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69" w:rsidRPr="00793967" w:rsidRDefault="00344B69" w:rsidP="00344B6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  <w:r w:rsidRPr="007939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44B69" w:rsidRPr="00793967" w:rsidRDefault="00344B69" w:rsidP="00344B69">
      <w:pPr>
        <w:pStyle w:val="af7"/>
      </w:pPr>
      <w:r w:rsidRPr="00793967">
        <w:t>«Национальный исследовательский Нижегородский государственный университет им. Н.И. Лобачевского»</w:t>
      </w:r>
    </w:p>
    <w:p w:rsidR="00344B69" w:rsidRPr="00793967" w:rsidRDefault="00344B69" w:rsidP="00344B69">
      <w:pPr>
        <w:spacing w:after="0"/>
        <w:ind w:hanging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B69" w:rsidRPr="00793967" w:rsidRDefault="00344B69" w:rsidP="00344B69">
      <w:pPr>
        <w:spacing w:after="0"/>
        <w:ind w:hanging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>Факультет социальных наук</w:t>
      </w:r>
    </w:p>
    <w:p w:rsidR="00344B69" w:rsidRPr="00793967" w:rsidRDefault="00344B69" w:rsidP="00344B69">
      <w:pPr>
        <w:spacing w:after="0"/>
        <w:rPr>
          <w:rFonts w:ascii="Times New Roman" w:hAnsi="Times New Roman" w:cs="Times New Roman"/>
          <w:b/>
        </w:rPr>
      </w:pPr>
    </w:p>
    <w:p w:rsidR="00344B69" w:rsidRPr="00793967" w:rsidRDefault="00344B69" w:rsidP="00344B69">
      <w:pPr>
        <w:spacing w:after="0"/>
        <w:rPr>
          <w:rFonts w:ascii="Times New Roman" w:hAnsi="Times New Roman" w:cs="Times New Roman"/>
          <w:b/>
        </w:rPr>
      </w:pPr>
    </w:p>
    <w:tbl>
      <w:tblPr>
        <w:tblW w:w="9472" w:type="dxa"/>
        <w:tblLook w:val="01E0"/>
      </w:tblPr>
      <w:tblGrid>
        <w:gridCol w:w="3284"/>
        <w:gridCol w:w="1360"/>
        <w:gridCol w:w="3240"/>
        <w:gridCol w:w="1588"/>
      </w:tblGrid>
      <w:tr w:rsidR="00344B69" w:rsidRPr="00793967" w:rsidTr="00A617EF">
        <w:tc>
          <w:tcPr>
            <w:tcW w:w="3284" w:type="dxa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1360" w:type="dxa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4828" w:type="dxa"/>
            <w:gridSpan w:val="2"/>
            <w:vAlign w:val="bottom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szCs w:val="24"/>
              </w:rPr>
            </w:pPr>
            <w:r w:rsidRPr="00793967">
              <w:rPr>
                <w:szCs w:val="24"/>
              </w:rPr>
              <w:t>«УТВЕРЖДАЮ»</w:t>
            </w:r>
          </w:p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szCs w:val="24"/>
              </w:rPr>
            </w:pPr>
            <w:r w:rsidRPr="00793967">
              <w:rPr>
                <w:szCs w:val="24"/>
              </w:rPr>
              <w:t>декан факультета социальных наук ННГУ</w:t>
            </w:r>
          </w:p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szCs w:val="24"/>
              </w:rPr>
            </w:pPr>
          </w:p>
        </w:tc>
      </w:tr>
      <w:tr w:rsidR="00344B69" w:rsidRPr="00793967" w:rsidTr="00A617EF">
        <w:tc>
          <w:tcPr>
            <w:tcW w:w="3284" w:type="dxa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1360" w:type="dxa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szCs w:val="24"/>
              </w:rPr>
            </w:pPr>
          </w:p>
        </w:tc>
        <w:tc>
          <w:tcPr>
            <w:tcW w:w="1588" w:type="dxa"/>
            <w:vAlign w:val="bottom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szCs w:val="24"/>
              </w:rPr>
            </w:pPr>
            <w:proofErr w:type="spellStart"/>
            <w:r w:rsidRPr="00793967">
              <w:rPr>
                <w:szCs w:val="24"/>
              </w:rPr>
              <w:t>Голубин</w:t>
            </w:r>
            <w:proofErr w:type="spellEnd"/>
            <w:r w:rsidRPr="00793967">
              <w:rPr>
                <w:szCs w:val="24"/>
              </w:rPr>
              <w:t xml:space="preserve"> Р.В.</w:t>
            </w:r>
          </w:p>
        </w:tc>
      </w:tr>
      <w:tr w:rsidR="00344B69" w:rsidRPr="00793967" w:rsidTr="00A617EF">
        <w:tc>
          <w:tcPr>
            <w:tcW w:w="3284" w:type="dxa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1360" w:type="dxa"/>
          </w:tcPr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b/>
                <w:smallCaps/>
                <w:szCs w:val="24"/>
              </w:rPr>
            </w:pPr>
          </w:p>
          <w:p w:rsidR="00344B69" w:rsidRPr="00793967" w:rsidRDefault="00344B69" w:rsidP="00A617EF">
            <w:pPr>
              <w:pStyle w:val="Noeeu1"/>
              <w:ind w:right="0" w:firstLine="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4828" w:type="dxa"/>
            <w:gridSpan w:val="2"/>
            <w:vAlign w:val="bottom"/>
          </w:tcPr>
          <w:p w:rsidR="00344B69" w:rsidRPr="00793967" w:rsidRDefault="006961D1" w:rsidP="00A617EF">
            <w:pPr>
              <w:pStyle w:val="Noeeu1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«07</w:t>
            </w:r>
            <w:r w:rsidR="00344B69" w:rsidRPr="00793967">
              <w:rPr>
                <w:szCs w:val="24"/>
              </w:rPr>
              <w:t>»</w:t>
            </w:r>
            <w:r w:rsidR="00344B69" w:rsidRPr="00793967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 xml:space="preserve">апреля </w:t>
            </w:r>
            <w:r>
              <w:rPr>
                <w:szCs w:val="24"/>
              </w:rPr>
              <w:t>20</w:t>
            </w:r>
            <w:proofErr w:type="spellStart"/>
            <w:r>
              <w:rPr>
                <w:szCs w:val="24"/>
                <w:lang w:val="en-US"/>
              </w:rPr>
              <w:t>20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 w:rsidR="00344B69" w:rsidRPr="00793967">
              <w:rPr>
                <w:szCs w:val="24"/>
              </w:rPr>
              <w:t xml:space="preserve"> г.</w:t>
            </w:r>
          </w:p>
        </w:tc>
      </w:tr>
    </w:tbl>
    <w:p w:rsidR="00344B69" w:rsidRPr="00793967" w:rsidRDefault="00344B69" w:rsidP="00344B69">
      <w:pPr>
        <w:spacing w:after="0"/>
        <w:rPr>
          <w:rFonts w:ascii="Times New Roman" w:hAnsi="Times New Roman" w:cs="Times New Roman"/>
        </w:rPr>
      </w:pPr>
    </w:p>
    <w:p w:rsidR="00344B69" w:rsidRPr="00793967" w:rsidRDefault="00344B69" w:rsidP="00344B69">
      <w:pPr>
        <w:spacing w:after="0"/>
        <w:ind w:hanging="57"/>
        <w:jc w:val="center"/>
        <w:rPr>
          <w:rFonts w:ascii="Times New Roman" w:hAnsi="Times New Roman" w:cs="Times New Roman"/>
          <w:b/>
        </w:rPr>
      </w:pP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93967">
        <w:rPr>
          <w:rFonts w:ascii="Times New Roman" w:hAnsi="Times New Roman" w:cs="Times New Roman"/>
          <w:b/>
          <w:sz w:val="32"/>
          <w:szCs w:val="32"/>
        </w:rPr>
        <w:t>Рабочая программа дисциплины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967">
        <w:rPr>
          <w:rFonts w:ascii="Times New Roman" w:hAnsi="Times New Roman" w:cs="Times New Roman"/>
          <w:b/>
          <w:sz w:val="32"/>
          <w:szCs w:val="32"/>
        </w:rPr>
        <w:t>«ПСИХ</w:t>
      </w:r>
      <w:r w:rsidRPr="00793967">
        <w:rPr>
          <w:rFonts w:ascii="Times New Roman" w:hAnsi="Times New Roman" w:cs="Times New Roman"/>
          <w:b/>
          <w:sz w:val="32"/>
          <w:szCs w:val="32"/>
          <w:lang w:val="en-US"/>
        </w:rPr>
        <w:t>ОЛОГИЯ ТРУДА</w:t>
      </w:r>
      <w:r w:rsidRPr="00793967">
        <w:rPr>
          <w:rFonts w:ascii="Times New Roman" w:hAnsi="Times New Roman" w:cs="Times New Roman"/>
          <w:b/>
          <w:sz w:val="32"/>
          <w:szCs w:val="32"/>
        </w:rPr>
        <w:t>»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93967">
        <w:rPr>
          <w:rFonts w:ascii="Times New Roman" w:hAnsi="Times New Roman" w:cs="Times New Roman"/>
          <w:sz w:val="28"/>
        </w:rPr>
        <w:t>Уровень высшего образования</w:t>
      </w:r>
    </w:p>
    <w:p w:rsidR="00344B69" w:rsidRPr="00793967" w:rsidRDefault="00344B69" w:rsidP="00344B69">
      <w:pPr>
        <w:pStyle w:val="7"/>
        <w:jc w:val="center"/>
        <w:rPr>
          <w:rFonts w:ascii="Times New Roman" w:hAnsi="Times New Roman" w:cs="Times New Roman"/>
        </w:rPr>
      </w:pPr>
      <w:proofErr w:type="spellStart"/>
      <w:r w:rsidRPr="00793967">
        <w:rPr>
          <w:rFonts w:ascii="Times New Roman" w:hAnsi="Times New Roman" w:cs="Times New Roman"/>
        </w:rPr>
        <w:t>Бакалавриат</w:t>
      </w:r>
      <w:proofErr w:type="spellEnd"/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3967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967">
        <w:rPr>
          <w:rFonts w:ascii="Times New Roman" w:hAnsi="Times New Roman" w:cs="Times New Roman"/>
          <w:b/>
          <w:sz w:val="28"/>
          <w:szCs w:val="28"/>
        </w:rPr>
        <w:t>3</w:t>
      </w:r>
      <w:r w:rsidRPr="006961D1">
        <w:rPr>
          <w:rFonts w:ascii="Times New Roman" w:hAnsi="Times New Roman" w:cs="Times New Roman"/>
          <w:b/>
          <w:sz w:val="28"/>
          <w:szCs w:val="28"/>
        </w:rPr>
        <w:t>8</w:t>
      </w:r>
      <w:r w:rsidRPr="00793967">
        <w:rPr>
          <w:rFonts w:ascii="Times New Roman" w:hAnsi="Times New Roman" w:cs="Times New Roman"/>
          <w:b/>
          <w:sz w:val="28"/>
          <w:szCs w:val="28"/>
        </w:rPr>
        <w:t>.03.0</w:t>
      </w:r>
      <w:r w:rsidRPr="006961D1">
        <w:rPr>
          <w:rFonts w:ascii="Times New Roman" w:hAnsi="Times New Roman" w:cs="Times New Roman"/>
          <w:b/>
          <w:sz w:val="28"/>
          <w:szCs w:val="28"/>
        </w:rPr>
        <w:t>3</w:t>
      </w:r>
      <w:r w:rsidRPr="00793967">
        <w:rPr>
          <w:rFonts w:ascii="Times New Roman" w:hAnsi="Times New Roman" w:cs="Times New Roman"/>
          <w:b/>
          <w:sz w:val="28"/>
          <w:szCs w:val="28"/>
        </w:rPr>
        <w:t>. Управление персоналом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B69" w:rsidRPr="00793967" w:rsidRDefault="00344B69" w:rsidP="00344B69">
      <w:pPr>
        <w:pStyle w:val="a7"/>
        <w:spacing w:before="0" w:beforeAutospacing="0" w:after="0" w:afterAutospacing="0"/>
        <w:jc w:val="center"/>
        <w:rPr>
          <w:sz w:val="28"/>
        </w:rPr>
      </w:pPr>
      <w:r w:rsidRPr="00793967">
        <w:rPr>
          <w:sz w:val="28"/>
        </w:rPr>
        <w:t xml:space="preserve">Профиль обучения: </w:t>
      </w:r>
    </w:p>
    <w:p w:rsidR="00344B69" w:rsidRPr="00793967" w:rsidRDefault="00344B69" w:rsidP="00344B69">
      <w:pPr>
        <w:pStyle w:val="a7"/>
        <w:spacing w:before="0" w:beforeAutospacing="0" w:after="0" w:afterAutospacing="0"/>
        <w:jc w:val="center"/>
        <w:rPr>
          <w:sz w:val="28"/>
        </w:rPr>
      </w:pPr>
      <w:r w:rsidRPr="00793967">
        <w:rPr>
          <w:b/>
          <w:bCs/>
          <w:sz w:val="28"/>
        </w:rPr>
        <w:t>Управление персоналом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93967">
        <w:rPr>
          <w:rFonts w:ascii="Times New Roman" w:hAnsi="Times New Roman" w:cs="Times New Roman"/>
          <w:color w:val="000000"/>
          <w:sz w:val="27"/>
          <w:szCs w:val="27"/>
        </w:rPr>
        <w:t>Квалификация (степень) выпускника: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793967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Бакалавр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93967">
        <w:rPr>
          <w:rFonts w:ascii="Times New Roman" w:hAnsi="Times New Roman" w:cs="Times New Roman"/>
          <w:color w:val="000000"/>
          <w:sz w:val="27"/>
          <w:szCs w:val="27"/>
        </w:rPr>
        <w:t>Формы обучения</w:t>
      </w:r>
    </w:p>
    <w:p w:rsidR="00344B69" w:rsidRPr="006961D1" w:rsidRDefault="006961D1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Очная</w:t>
      </w: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6961D1" w:rsidRDefault="006961D1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6961D1" w:rsidRDefault="006961D1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</w:p>
    <w:p w:rsidR="003F061F" w:rsidRDefault="003F061F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</w:p>
    <w:p w:rsidR="003F061F" w:rsidRPr="003F061F" w:rsidRDefault="003F061F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</w:p>
    <w:p w:rsidR="00344B69" w:rsidRPr="00793967" w:rsidRDefault="00344B69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93967">
        <w:rPr>
          <w:rFonts w:ascii="Times New Roman" w:hAnsi="Times New Roman" w:cs="Times New Roman"/>
          <w:color w:val="000000"/>
          <w:sz w:val="27"/>
          <w:szCs w:val="27"/>
        </w:rPr>
        <w:t>Нижний Новгород</w:t>
      </w:r>
    </w:p>
    <w:p w:rsidR="00344B69" w:rsidRPr="006961D1" w:rsidRDefault="006961D1" w:rsidP="00344B69">
      <w:pPr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2020</w:t>
      </w:r>
    </w:p>
    <w:p w:rsidR="00951168" w:rsidRPr="00793967" w:rsidRDefault="00C30353" w:rsidP="009511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3967">
        <w:rPr>
          <w:rFonts w:ascii="Times New Roman" w:hAnsi="Times New Roman" w:cs="Times New Roman"/>
          <w:sz w:val="28"/>
        </w:rPr>
        <w:br w:type="page"/>
      </w:r>
      <w:r w:rsidR="007A0AB0" w:rsidRPr="007939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C16E6A" w:rsidRPr="00793967">
        <w:rPr>
          <w:rFonts w:ascii="Times New Roman" w:hAnsi="Times New Roman" w:cs="Times New Roman"/>
          <w:b/>
          <w:sz w:val="24"/>
          <w:szCs w:val="24"/>
        </w:rPr>
        <w:t>Место и цели дисциплины</w:t>
      </w:r>
      <w:r w:rsidR="007A0AB0" w:rsidRPr="00793967">
        <w:rPr>
          <w:rFonts w:ascii="Times New Roman" w:hAnsi="Times New Roman" w:cs="Times New Roman"/>
          <w:b/>
          <w:sz w:val="24"/>
          <w:szCs w:val="24"/>
        </w:rPr>
        <w:t xml:space="preserve"> в структуре ОПОП </w:t>
      </w:r>
    </w:p>
    <w:p w:rsidR="00B660E0" w:rsidRPr="00793967" w:rsidRDefault="007A0AB0" w:rsidP="006B0F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Дисциплина «Психология труда»</w:t>
      </w:r>
      <w:r w:rsidR="00A617EF" w:rsidRPr="00793967">
        <w:rPr>
          <w:rFonts w:ascii="Times New Roman" w:hAnsi="Times New Roman" w:cs="Times New Roman"/>
          <w:sz w:val="24"/>
          <w:szCs w:val="24"/>
        </w:rPr>
        <w:t xml:space="preserve"> относится к числу вариативных </w:t>
      </w:r>
      <w:r w:rsidRPr="00793967">
        <w:rPr>
          <w:rFonts w:ascii="Times New Roman" w:hAnsi="Times New Roman" w:cs="Times New Roman"/>
          <w:sz w:val="24"/>
          <w:szCs w:val="24"/>
        </w:rPr>
        <w:t>дисциплин профессионального цикл</w:t>
      </w:r>
      <w:r w:rsidR="006961D1">
        <w:rPr>
          <w:rFonts w:ascii="Times New Roman" w:hAnsi="Times New Roman" w:cs="Times New Roman"/>
          <w:sz w:val="24"/>
          <w:szCs w:val="24"/>
        </w:rPr>
        <w:t>а Б</w:t>
      </w:r>
      <w:proofErr w:type="gramStart"/>
      <w:r w:rsidR="006961D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961D1">
        <w:rPr>
          <w:rFonts w:ascii="Times New Roman" w:hAnsi="Times New Roman" w:cs="Times New Roman"/>
          <w:sz w:val="24"/>
          <w:szCs w:val="24"/>
        </w:rPr>
        <w:t>.В.23</w:t>
      </w:r>
      <w:r w:rsidRPr="00793967">
        <w:rPr>
          <w:rFonts w:ascii="Times New Roman" w:hAnsi="Times New Roman" w:cs="Times New Roman"/>
          <w:sz w:val="24"/>
          <w:szCs w:val="24"/>
        </w:rPr>
        <w:t xml:space="preserve">, которая изучается на 3 году обучения в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в 5 семестре.</w:t>
      </w:r>
    </w:p>
    <w:p w:rsidR="00FB6466" w:rsidRPr="00793967" w:rsidRDefault="007A0AB0" w:rsidP="00FB64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Изучение данной дисциплины базируется на зн</w:t>
      </w:r>
      <w:r w:rsidR="00FB6466" w:rsidRPr="00793967">
        <w:rPr>
          <w:rFonts w:ascii="Times New Roman" w:hAnsi="Times New Roman" w:cs="Times New Roman"/>
          <w:sz w:val="24"/>
          <w:szCs w:val="24"/>
        </w:rPr>
        <w:t xml:space="preserve">ании </w:t>
      </w:r>
      <w:r w:rsidR="00C227ED" w:rsidRPr="00793967">
        <w:rPr>
          <w:rFonts w:ascii="Times New Roman" w:hAnsi="Times New Roman" w:cs="Times New Roman"/>
          <w:sz w:val="24"/>
          <w:szCs w:val="24"/>
        </w:rPr>
        <w:t>программ</w:t>
      </w:r>
      <w:r w:rsidRPr="00793967">
        <w:rPr>
          <w:rFonts w:ascii="Times New Roman" w:hAnsi="Times New Roman" w:cs="Times New Roman"/>
          <w:sz w:val="24"/>
          <w:szCs w:val="24"/>
        </w:rPr>
        <w:t xml:space="preserve"> по следующим отраслям психологии</w:t>
      </w:r>
      <w:r w:rsidR="00FB6466" w:rsidRPr="00793967">
        <w:rPr>
          <w:rFonts w:ascii="Times New Roman" w:hAnsi="Times New Roman" w:cs="Times New Roman"/>
          <w:sz w:val="24"/>
          <w:szCs w:val="24"/>
        </w:rPr>
        <w:t xml:space="preserve"> и психофизиологии</w:t>
      </w:r>
      <w:r w:rsidRPr="00793967">
        <w:rPr>
          <w:rFonts w:ascii="Times New Roman" w:hAnsi="Times New Roman" w:cs="Times New Roman"/>
          <w:sz w:val="24"/>
          <w:szCs w:val="24"/>
        </w:rPr>
        <w:t xml:space="preserve">: </w:t>
      </w:r>
      <w:r w:rsidR="00C227ED" w:rsidRPr="00793967">
        <w:rPr>
          <w:rFonts w:ascii="Times New Roman" w:hAnsi="Times New Roman" w:cs="Times New Roman"/>
          <w:sz w:val="24"/>
          <w:szCs w:val="24"/>
        </w:rPr>
        <w:t xml:space="preserve">психология личности, </w:t>
      </w:r>
      <w:r w:rsidRPr="00793967">
        <w:rPr>
          <w:rFonts w:ascii="Times New Roman" w:hAnsi="Times New Roman" w:cs="Times New Roman"/>
          <w:sz w:val="24"/>
          <w:szCs w:val="24"/>
        </w:rPr>
        <w:t xml:space="preserve">социальная психология, </w:t>
      </w:r>
      <w:r w:rsidR="00FB6466" w:rsidRPr="00793967">
        <w:rPr>
          <w:rFonts w:ascii="Times New Roman" w:hAnsi="Times New Roman" w:cs="Times New Roman"/>
          <w:sz w:val="24"/>
          <w:szCs w:val="24"/>
        </w:rPr>
        <w:t>психология управления, психодиагностика, психодиагностика внутриорганизационных отношений, психофизиологи</w:t>
      </w:r>
      <w:r w:rsidR="00C227ED" w:rsidRPr="00793967">
        <w:rPr>
          <w:rFonts w:ascii="Times New Roman" w:hAnsi="Times New Roman" w:cs="Times New Roman"/>
          <w:sz w:val="24"/>
          <w:szCs w:val="24"/>
        </w:rPr>
        <w:t>я профессиональной деятельности. Предполагается также, что студенты освоили основы трудового права, экономики и социологии труда.</w:t>
      </w:r>
    </w:p>
    <w:p w:rsidR="00FB6466" w:rsidRPr="00793967" w:rsidRDefault="007A0AB0" w:rsidP="006B0F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967">
        <w:rPr>
          <w:rFonts w:ascii="Times New Roman" w:hAnsi="Times New Roman" w:cs="Times New Roman"/>
          <w:sz w:val="24"/>
          <w:szCs w:val="24"/>
        </w:rPr>
        <w:t xml:space="preserve">Освоение психологии труда необходимо для </w:t>
      </w:r>
      <w:r w:rsidR="00FB6466" w:rsidRPr="00793967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C16E6A" w:rsidRPr="00793967">
        <w:rPr>
          <w:rFonts w:ascii="Times New Roman" w:hAnsi="Times New Roman" w:cs="Times New Roman"/>
          <w:sz w:val="24"/>
          <w:szCs w:val="24"/>
        </w:rPr>
        <w:t>м</w:t>
      </w:r>
      <w:r w:rsidR="00FB6466" w:rsidRPr="00793967">
        <w:rPr>
          <w:rFonts w:ascii="Times New Roman" w:hAnsi="Times New Roman" w:cs="Times New Roman"/>
          <w:sz w:val="24"/>
          <w:szCs w:val="24"/>
        </w:rPr>
        <w:t xml:space="preserve">отивации и стимулирования труда, </w:t>
      </w:r>
      <w:proofErr w:type="spellStart"/>
      <w:r w:rsidR="00FB6466" w:rsidRPr="00793967">
        <w:rPr>
          <w:rFonts w:ascii="Times New Roman" w:hAnsi="Times New Roman" w:cs="Times New Roman"/>
          <w:sz w:val="24"/>
          <w:szCs w:val="24"/>
        </w:rPr>
        <w:t>рекрутинга</w:t>
      </w:r>
      <w:proofErr w:type="spellEnd"/>
      <w:r w:rsidR="00FB6466" w:rsidRPr="00793967">
        <w:rPr>
          <w:rFonts w:ascii="Times New Roman" w:hAnsi="Times New Roman" w:cs="Times New Roman"/>
          <w:sz w:val="24"/>
          <w:szCs w:val="24"/>
        </w:rPr>
        <w:t xml:space="preserve"> персонала, оплаты труда, </w:t>
      </w:r>
      <w:proofErr w:type="spellStart"/>
      <w:r w:rsidR="00FB6466" w:rsidRPr="00793967">
        <w:rPr>
          <w:rFonts w:ascii="Times New Roman" w:hAnsi="Times New Roman" w:cs="Times New Roman"/>
          <w:sz w:val="24"/>
          <w:szCs w:val="24"/>
        </w:rPr>
        <w:t>коучинга</w:t>
      </w:r>
      <w:proofErr w:type="spellEnd"/>
      <w:r w:rsidR="00FB6466" w:rsidRPr="00793967">
        <w:rPr>
          <w:rFonts w:ascii="Times New Roman" w:hAnsi="Times New Roman" w:cs="Times New Roman"/>
          <w:sz w:val="24"/>
          <w:szCs w:val="24"/>
        </w:rPr>
        <w:t xml:space="preserve"> в управлении персоналом, психологического обеспечения профессиональной деятельности, </w:t>
      </w:r>
      <w:r w:rsidRPr="00793967">
        <w:rPr>
          <w:rFonts w:ascii="Times New Roman" w:hAnsi="Times New Roman" w:cs="Times New Roman"/>
          <w:sz w:val="24"/>
          <w:szCs w:val="24"/>
        </w:rPr>
        <w:t xml:space="preserve">прохождения производственной практики, </w:t>
      </w:r>
      <w:r w:rsidR="00FB6466" w:rsidRPr="00793967">
        <w:rPr>
          <w:rFonts w:ascii="Times New Roman" w:hAnsi="Times New Roman" w:cs="Times New Roman"/>
          <w:sz w:val="24"/>
          <w:szCs w:val="24"/>
        </w:rPr>
        <w:t>выполнения курсовых и выпускной квалификационной работ.</w:t>
      </w:r>
      <w:proofErr w:type="gramEnd"/>
    </w:p>
    <w:p w:rsidR="00FB6466" w:rsidRPr="00793967" w:rsidRDefault="00FB6466" w:rsidP="006B0F2E">
      <w:pPr>
        <w:pStyle w:val="a7"/>
        <w:spacing w:before="0" w:beforeAutospacing="0" w:after="0" w:afterAutospacing="0" w:line="276" w:lineRule="auto"/>
        <w:ind w:firstLine="540"/>
        <w:jc w:val="both"/>
        <w:rPr>
          <w:b/>
        </w:rPr>
      </w:pPr>
    </w:p>
    <w:p w:rsidR="00544CF9" w:rsidRPr="00793967" w:rsidRDefault="00544CF9" w:rsidP="006B0F2E">
      <w:pPr>
        <w:pStyle w:val="a7"/>
        <w:spacing w:before="0" w:beforeAutospacing="0" w:after="0" w:afterAutospacing="0" w:line="276" w:lineRule="auto"/>
        <w:ind w:firstLine="540"/>
        <w:jc w:val="both"/>
      </w:pPr>
      <w:r w:rsidRPr="00793967">
        <w:rPr>
          <w:b/>
        </w:rPr>
        <w:t xml:space="preserve">Цель освоения дисциплины </w:t>
      </w:r>
      <w:r w:rsidRPr="00793967">
        <w:t>─ сформировать у студента базовые способности и готовность работать для повышения удовлетворённости человека трудом и роста производительности труда.</w:t>
      </w:r>
    </w:p>
    <w:p w:rsidR="00544CF9" w:rsidRPr="00793967" w:rsidRDefault="00544CF9" w:rsidP="006B0F2E">
      <w:pPr>
        <w:pStyle w:val="a7"/>
        <w:spacing w:before="0" w:beforeAutospacing="0" w:after="0" w:afterAutospacing="0" w:line="276" w:lineRule="auto"/>
        <w:ind w:firstLine="540"/>
        <w:jc w:val="both"/>
        <w:rPr>
          <w:b/>
        </w:rPr>
      </w:pPr>
    </w:p>
    <w:p w:rsidR="00544CF9" w:rsidRPr="00793967" w:rsidRDefault="00544CF9" w:rsidP="006B0F2E">
      <w:pPr>
        <w:pStyle w:val="a7"/>
        <w:spacing w:before="0" w:beforeAutospacing="0" w:after="0" w:afterAutospacing="0" w:line="276" w:lineRule="auto"/>
        <w:ind w:firstLine="540"/>
        <w:jc w:val="both"/>
        <w:rPr>
          <w:b/>
        </w:rPr>
      </w:pPr>
      <w:r w:rsidRPr="00793967">
        <w:rPr>
          <w:b/>
        </w:rPr>
        <w:t>Задачи дисциплины: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развить представление о психологии труда как научном направлении, в том числе сформировать знания основных психологических понятий и теоретических подходов к изучению профессиональной деятельности человека;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понимание прикладного значения психологии труда в реальной деятельности человека;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мотивацию к работе в сфере психологии труда;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сформировать базовые навыки проведения психологического анализа трудовой деятельности и разработки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профессиограмм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на основе его результатов;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умения проводить анализ индивидуального стиля деятельности и составлять его описание;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умения составлять описание компетенций;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умения разрабатывать план личностного и профессионального роста на основе описания компетенций;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базовые навыки проведения профессиональной ориентации и профессионального консультирования;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базовые знания в сфере профессионального самоопределения лиц с ограниченными возможностями;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способствовать формированию социально ответственной позиции психолога, его готовности жить в инклюзивном обществе и сотрудничать с людьми с ограниченными возможностями;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сформировать базовые знания о системах «человек-машина» и способность их классифицировать;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lastRenderedPageBreak/>
        <w:t xml:space="preserve">изучить психофизиологические основы деятельности оператора;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освоить инженерно-психологические основы проектирования и эксплуатации систем «человек-машина» (СЧМ);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овладеть навыками психологического анализа деятельности оператора;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научиться проводить инженерно-психологический анализ аварий и техногенных катастроф;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научиться проводить классификацию и анализ ошибок оператора;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научиться определять трудозатраты на управление СЧМ;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научиться разрабатывать рекомендации по режиму труда и отдыха операторов; 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базовые умения по разработке мероприятий, направленных на снижение нервно-психического напряжения и повышение эффективности операторского труда;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научиться проводить анализ эргономичности СЧМ на основе анализа её свойств;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сформировать понимание этических норм в работе в сфере психологии труда;</w:t>
      </w:r>
    </w:p>
    <w:p w:rsidR="00544CF9" w:rsidRPr="00793967" w:rsidRDefault="00544CF9" w:rsidP="006B0F2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развить презентационные навыки и умения работать в команде.</w:t>
      </w:r>
    </w:p>
    <w:p w:rsidR="00FB6466" w:rsidRPr="00793967" w:rsidRDefault="00FB6466">
      <w:pPr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br w:type="page"/>
      </w:r>
    </w:p>
    <w:p w:rsidR="00951168" w:rsidRPr="00793967" w:rsidRDefault="007A0AB0" w:rsidP="0095116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BB431A" w:rsidRPr="00793967" w:rsidRDefault="00BB431A" w:rsidP="00BB431A">
      <w:pPr>
        <w:pStyle w:val="a7"/>
        <w:spacing w:before="0" w:beforeAutospacing="0" w:after="0" w:afterAutospacing="0"/>
        <w:ind w:firstLine="540"/>
        <w:jc w:val="both"/>
      </w:pPr>
      <w:r w:rsidRPr="00793967">
        <w:t>В результате освоения психологии труда у студента формируются профессиональные компетенции.</w:t>
      </w:r>
    </w:p>
    <w:p w:rsidR="00B660E0" w:rsidRPr="00793967" w:rsidRDefault="001F246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Таблица 1</w:t>
      </w:r>
      <w:r w:rsidR="007A0AB0" w:rsidRPr="00793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CF9" w:rsidRPr="00793967" w:rsidRDefault="007A0AB0" w:rsidP="006B0F2E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Планируемые результаты обучения по дисциплине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2"/>
        <w:gridCol w:w="5058"/>
      </w:tblGrid>
      <w:tr w:rsidR="00544CF9" w:rsidRPr="00793967" w:rsidTr="008C3843">
        <w:tc>
          <w:tcPr>
            <w:tcW w:w="4512" w:type="dxa"/>
          </w:tcPr>
          <w:p w:rsidR="00544CF9" w:rsidRPr="00793967" w:rsidRDefault="00544CF9" w:rsidP="00201502">
            <w:pPr>
              <w:pStyle w:val="a7"/>
              <w:spacing w:before="0" w:beforeAutospacing="0" w:after="120" w:afterAutospacing="0"/>
              <w:jc w:val="both"/>
            </w:pPr>
            <w:r w:rsidRPr="00793967">
              <w:t>Компетенции</w:t>
            </w:r>
          </w:p>
        </w:tc>
        <w:tc>
          <w:tcPr>
            <w:tcW w:w="5058" w:type="dxa"/>
          </w:tcPr>
          <w:p w:rsidR="00544CF9" w:rsidRPr="00793967" w:rsidRDefault="00544CF9" w:rsidP="00201502">
            <w:pPr>
              <w:pStyle w:val="a7"/>
              <w:spacing w:before="0" w:beforeAutospacing="0" w:after="120" w:afterAutospacing="0"/>
              <w:jc w:val="both"/>
            </w:pPr>
            <w:r w:rsidRPr="00793967">
              <w:t>Индикаторы компетенций</w:t>
            </w:r>
          </w:p>
        </w:tc>
      </w:tr>
      <w:tr w:rsidR="00401394" w:rsidRPr="00793967" w:rsidTr="008C3843">
        <w:trPr>
          <w:trHeight w:val="2265"/>
        </w:trPr>
        <w:tc>
          <w:tcPr>
            <w:tcW w:w="4512" w:type="dxa"/>
            <w:vMerge w:val="restart"/>
          </w:tcPr>
          <w:p w:rsidR="00401394" w:rsidRPr="00793967" w:rsidRDefault="00401394" w:rsidP="00145F8F">
            <w:pPr>
              <w:pStyle w:val="a7"/>
              <w:spacing w:before="0" w:beforeAutospacing="0" w:after="120" w:afterAutospacing="0"/>
              <w:jc w:val="both"/>
            </w:pPr>
            <w:r w:rsidRPr="00793967">
              <w:t>ПК-4 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 применять их на практике.</w:t>
            </w:r>
          </w:p>
        </w:tc>
        <w:tc>
          <w:tcPr>
            <w:tcW w:w="5058" w:type="dxa"/>
          </w:tcPr>
          <w:p w:rsidR="00030FEE" w:rsidRPr="00793967" w:rsidRDefault="00401394" w:rsidP="0020150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основы профессиональной ориентации, особенности профессионализации личности, психического выгорания, профессиональной деформации личности; </w:t>
            </w:r>
          </w:p>
          <w:p w:rsidR="00401394" w:rsidRDefault="00030FEE" w:rsidP="0020150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2: </w:t>
            </w:r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трудовой адаптации персонала; основы </w:t>
            </w:r>
            <w:proofErr w:type="spellStart"/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подхода; основы </w:t>
            </w:r>
            <w:r w:rsidR="00401394" w:rsidRPr="00793967">
              <w:rPr>
                <w:rFonts w:ascii="Times New Roman" w:hAnsi="Times New Roman" w:cs="Times New Roman"/>
                <w:sz w:val="24"/>
                <w:szCs w:val="24"/>
              </w:rPr>
              <w:t>профессионального самоопределения людей с огран</w:t>
            </w:r>
            <w:r w:rsidR="00652749"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здоровья;</w:t>
            </w:r>
          </w:p>
          <w:p w:rsidR="00652749" w:rsidRPr="00793967" w:rsidRDefault="00652749" w:rsidP="00652749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3: теории и концепции индивидуального стиля деятельности, понятие профессионально важных качеств.</w:t>
            </w:r>
          </w:p>
        </w:tc>
      </w:tr>
      <w:tr w:rsidR="00401394" w:rsidRPr="00793967" w:rsidTr="00652749">
        <w:trPr>
          <w:trHeight w:val="273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pStyle w:val="a7"/>
              <w:spacing w:before="0" w:beforeAutospacing="0" w:after="120" w:afterAutospacing="0"/>
              <w:jc w:val="both"/>
            </w:pPr>
          </w:p>
        </w:tc>
        <w:tc>
          <w:tcPr>
            <w:tcW w:w="5058" w:type="dxa"/>
          </w:tcPr>
          <w:p w:rsidR="00030FEE" w:rsidRPr="00793967" w:rsidRDefault="00401394" w:rsidP="00201502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разрабатывать план личностного и профессионального роста работника;</w:t>
            </w:r>
          </w:p>
          <w:p w:rsidR="00401394" w:rsidRDefault="00030FEE" w:rsidP="00201502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2: </w:t>
            </w:r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разработать и внедрить программу трудовой адаптации сотрудника на основе </w:t>
            </w:r>
            <w:proofErr w:type="spellStart"/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</w:t>
            </w:r>
            <w:r w:rsidR="0065274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52749" w:rsidRPr="00793967" w:rsidRDefault="00652749" w:rsidP="00652749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3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психологическую диагностику в ходе профессионального консультирования;</w:t>
            </w:r>
          </w:p>
          <w:p w:rsidR="00652749" w:rsidRPr="00793967" w:rsidRDefault="00652749" w:rsidP="00652749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4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оказать содействие формированию профессиональных планов оптантов.</w:t>
            </w:r>
          </w:p>
        </w:tc>
      </w:tr>
      <w:tr w:rsidR="00401394" w:rsidRPr="00793967" w:rsidTr="008C3843">
        <w:trPr>
          <w:trHeight w:val="583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pStyle w:val="a7"/>
              <w:spacing w:before="0" w:beforeAutospacing="0" w:after="120" w:afterAutospacing="0"/>
              <w:jc w:val="both"/>
            </w:pPr>
          </w:p>
        </w:tc>
        <w:tc>
          <w:tcPr>
            <w:tcW w:w="5058" w:type="dxa"/>
          </w:tcPr>
          <w:p w:rsidR="00401394" w:rsidRDefault="00401394" w:rsidP="00030FEE">
            <w:pPr>
              <w:pStyle w:val="text"/>
              <w:spacing w:after="120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Владеть</w:t>
            </w:r>
            <w:r w:rsidR="00652749">
              <w:rPr>
                <w:rFonts w:eastAsia="Calibri"/>
                <w:i/>
                <w:sz w:val="24"/>
                <w:szCs w:val="24"/>
              </w:rPr>
              <w:t xml:space="preserve"> 1</w:t>
            </w:r>
            <w:r w:rsidRPr="00793967">
              <w:rPr>
                <w:rFonts w:eastAsia="Calibri"/>
                <w:i/>
                <w:sz w:val="24"/>
                <w:szCs w:val="24"/>
              </w:rPr>
              <w:t>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разработки моделей компетенций и их оценки.</w:t>
            </w:r>
          </w:p>
          <w:p w:rsidR="00652749" w:rsidRPr="00793967" w:rsidRDefault="00652749" w:rsidP="00652749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Владеть 2</w:t>
            </w:r>
            <w:r w:rsidRPr="00793967">
              <w:rPr>
                <w:rFonts w:eastAsia="Calibri"/>
                <w:i/>
                <w:sz w:val="24"/>
                <w:szCs w:val="24"/>
              </w:rPr>
              <w:t>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разработки </w:t>
            </w:r>
            <w:proofErr w:type="spellStart"/>
            <w:r w:rsidRPr="00793967">
              <w:rPr>
                <w:rFonts w:eastAsia="Calibri"/>
                <w:sz w:val="24"/>
                <w:szCs w:val="24"/>
              </w:rPr>
              <w:t>профессиограмм</w:t>
            </w:r>
            <w:proofErr w:type="spellEnd"/>
            <w:r w:rsidRPr="00793967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793967">
              <w:rPr>
                <w:rFonts w:eastAsia="Calibri"/>
                <w:sz w:val="24"/>
                <w:szCs w:val="24"/>
              </w:rPr>
              <w:t>включающих</w:t>
            </w:r>
            <w:proofErr w:type="gramEnd"/>
            <w:r w:rsidRPr="00793967">
              <w:rPr>
                <w:rFonts w:eastAsia="Calibri"/>
                <w:sz w:val="24"/>
                <w:szCs w:val="24"/>
              </w:rPr>
              <w:t xml:space="preserve"> в качестве составного элемента </w:t>
            </w:r>
            <w:proofErr w:type="spellStart"/>
            <w:r w:rsidRPr="00793967">
              <w:rPr>
                <w:rFonts w:eastAsia="Calibri"/>
                <w:sz w:val="24"/>
                <w:szCs w:val="24"/>
              </w:rPr>
              <w:t>психограммы</w:t>
            </w:r>
            <w:proofErr w:type="spellEnd"/>
            <w:r w:rsidRPr="00793967">
              <w:rPr>
                <w:rFonts w:eastAsia="Calibri"/>
                <w:sz w:val="24"/>
                <w:szCs w:val="24"/>
              </w:rPr>
              <w:t xml:space="preserve">; </w:t>
            </w:r>
          </w:p>
          <w:p w:rsidR="00652749" w:rsidRPr="00793967" w:rsidRDefault="00652749" w:rsidP="00652749">
            <w:pPr>
              <w:pStyle w:val="text"/>
              <w:spacing w:after="120"/>
              <w:ind w:firstLine="0"/>
              <w:rPr>
                <w:rFonts w:eastAsia="Calibri"/>
                <w:sz w:val="24"/>
                <w:szCs w:val="24"/>
                <w:u w:val="single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 xml:space="preserve">Владеть </w:t>
            </w:r>
            <w:r>
              <w:rPr>
                <w:rFonts w:eastAsia="Calibri"/>
                <w:i/>
                <w:sz w:val="24"/>
                <w:szCs w:val="24"/>
              </w:rPr>
              <w:t>3</w:t>
            </w:r>
            <w:r w:rsidRPr="00793967">
              <w:rPr>
                <w:rFonts w:eastAsia="Calibri"/>
                <w:i/>
                <w:sz w:val="24"/>
                <w:szCs w:val="24"/>
              </w:rPr>
              <w:t>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определения и описания индивидуальных стилей деятельности работников.</w:t>
            </w:r>
          </w:p>
        </w:tc>
      </w:tr>
      <w:tr w:rsidR="00401394" w:rsidRPr="00793967" w:rsidTr="008C3843">
        <w:trPr>
          <w:trHeight w:val="613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pStyle w:val="a7"/>
              <w:spacing w:before="0" w:beforeAutospacing="0" w:after="120" w:afterAutospacing="0"/>
              <w:jc w:val="both"/>
            </w:pPr>
          </w:p>
        </w:tc>
        <w:tc>
          <w:tcPr>
            <w:tcW w:w="5058" w:type="dxa"/>
          </w:tcPr>
          <w:p w:rsidR="00401394" w:rsidRDefault="00401394" w:rsidP="00652749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Мотивация</w:t>
            </w:r>
            <w:r w:rsidR="00652749">
              <w:rPr>
                <w:rFonts w:eastAsia="Calibri"/>
                <w:i/>
                <w:sz w:val="24"/>
                <w:szCs w:val="24"/>
              </w:rPr>
              <w:t xml:space="preserve"> 1</w:t>
            </w:r>
            <w:r w:rsidRPr="00793967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793967">
              <w:rPr>
                <w:rFonts w:eastAsia="Calibri"/>
                <w:sz w:val="24"/>
                <w:szCs w:val="24"/>
              </w:rPr>
              <w:t>готовность к работе в сфере отбора и адаптации персонала</w:t>
            </w:r>
            <w:r w:rsidR="00030FEE" w:rsidRPr="00793967">
              <w:rPr>
                <w:rFonts w:eastAsia="Calibri"/>
                <w:sz w:val="24"/>
                <w:szCs w:val="24"/>
              </w:rPr>
              <w:t>.</w:t>
            </w:r>
          </w:p>
          <w:p w:rsidR="00652749" w:rsidRPr="00793967" w:rsidRDefault="00652749" w:rsidP="00652749">
            <w:pPr>
              <w:pStyle w:val="text"/>
              <w:ind w:firstLine="0"/>
              <w:rPr>
                <w:rFonts w:eastAsia="Calibri"/>
                <w:sz w:val="24"/>
                <w:szCs w:val="24"/>
                <w:u w:val="single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 xml:space="preserve">Мотивация </w:t>
            </w:r>
            <w:r>
              <w:rPr>
                <w:rFonts w:eastAsia="Calibri"/>
                <w:i/>
                <w:sz w:val="24"/>
                <w:szCs w:val="24"/>
              </w:rPr>
              <w:t>2</w:t>
            </w:r>
            <w:r w:rsidRPr="00793967">
              <w:rPr>
                <w:rFonts w:eastAsia="Calibri"/>
                <w:i/>
                <w:sz w:val="24"/>
                <w:szCs w:val="24"/>
              </w:rPr>
              <w:t>:</w:t>
            </w:r>
            <w:r w:rsidRPr="00793967">
              <w:rPr>
                <w:rFonts w:eastAsia="Calibri"/>
                <w:sz w:val="24"/>
                <w:szCs w:val="24"/>
              </w:rPr>
              <w:t xml:space="preserve"> готовность применять в практической деятельности методы социально-психологических исследований</w:t>
            </w:r>
          </w:p>
        </w:tc>
      </w:tr>
      <w:tr w:rsidR="00401394" w:rsidRPr="00793967" w:rsidTr="008C3843">
        <w:trPr>
          <w:trHeight w:val="1456"/>
        </w:trPr>
        <w:tc>
          <w:tcPr>
            <w:tcW w:w="4512" w:type="dxa"/>
            <w:vMerge w:val="restart"/>
          </w:tcPr>
          <w:p w:rsidR="00401394" w:rsidRPr="00793967" w:rsidRDefault="00401394" w:rsidP="00145F8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ПК-5 Знание основ научной организации и нормирования труда, владение навыками проведения анализа работ и анализа рабочих мест, оптимизации норм обслуживания и численности, способность эффективно организовывать групповую работу на основе знания процессов групповой динамики и принципов формирования команды и умение применять их на практике.</w:t>
            </w:r>
          </w:p>
        </w:tc>
        <w:tc>
          <w:tcPr>
            <w:tcW w:w="5058" w:type="dxa"/>
          </w:tcPr>
          <w:p w:rsidR="00030FEE" w:rsidRPr="00793967" w:rsidRDefault="00401394" w:rsidP="00030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предмет, задачи, современное состояние психологии труда; </w:t>
            </w:r>
          </w:p>
          <w:p w:rsidR="00401394" w:rsidRPr="00793967" w:rsidRDefault="00030FEE" w:rsidP="00030F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2: </w:t>
            </w:r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основ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подходы и </w:t>
            </w:r>
            <w:r w:rsidR="00401394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понятия психологии труда, инженерной психологии, эргономики.</w:t>
            </w:r>
          </w:p>
        </w:tc>
      </w:tr>
      <w:tr w:rsidR="00401394" w:rsidRPr="00793967" w:rsidTr="008C3843">
        <w:trPr>
          <w:trHeight w:val="599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</w:tcPr>
          <w:p w:rsidR="00401394" w:rsidRPr="00793967" w:rsidRDefault="00401394" w:rsidP="00201502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психологический анализ профессиональной деятельности.</w:t>
            </w:r>
          </w:p>
        </w:tc>
      </w:tr>
      <w:tr w:rsidR="00401394" w:rsidRPr="00793967" w:rsidTr="008C3843">
        <w:trPr>
          <w:trHeight w:val="1116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</w:tcPr>
          <w:p w:rsidR="00401394" w:rsidRPr="00793967" w:rsidRDefault="00401394" w:rsidP="00201502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навыками расчёта трудозатрат на управление системами «человек-машина»; 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2: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описания и анализа трудовых постов.</w:t>
            </w:r>
          </w:p>
        </w:tc>
      </w:tr>
      <w:tr w:rsidR="00401394" w:rsidRPr="00793967" w:rsidTr="008C3843">
        <w:trPr>
          <w:trHeight w:val="754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</w:tcPr>
          <w:p w:rsidR="00401394" w:rsidRPr="00793967" w:rsidRDefault="00401394" w:rsidP="00030FEE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Мотивация: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готовность проводить анализ рабочих мест и эффективно организовывать групповую работу на них</w:t>
            </w:r>
          </w:p>
        </w:tc>
      </w:tr>
      <w:tr w:rsidR="00401394" w:rsidRPr="00793967" w:rsidTr="008C3843">
        <w:trPr>
          <w:trHeight w:val="1683"/>
        </w:trPr>
        <w:tc>
          <w:tcPr>
            <w:tcW w:w="4512" w:type="dxa"/>
            <w:vMerge w:val="restart"/>
          </w:tcPr>
          <w:p w:rsidR="00401394" w:rsidRPr="00793967" w:rsidRDefault="00401394" w:rsidP="00145F8F">
            <w:pPr>
              <w:pStyle w:val="a7"/>
              <w:spacing w:before="0" w:beforeAutospacing="0" w:after="120" w:afterAutospacing="0"/>
              <w:jc w:val="both"/>
            </w:pPr>
            <w:proofErr w:type="gramStart"/>
            <w:r w:rsidRPr="00793967">
              <w:t>ПК-9 Знание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практике.</w:t>
            </w:r>
            <w:proofErr w:type="gramEnd"/>
          </w:p>
        </w:tc>
        <w:tc>
          <w:tcPr>
            <w:tcW w:w="5058" w:type="dxa"/>
          </w:tcPr>
          <w:p w:rsidR="00030FEE" w:rsidRPr="00793967" w:rsidRDefault="00401394" w:rsidP="00030FEE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классификации систем «человек-машина»;  психофизиологические основы деятельности оператора; </w:t>
            </w:r>
          </w:p>
          <w:p w:rsidR="00401394" w:rsidRPr="00793967" w:rsidRDefault="00030FEE" w:rsidP="00030FEE">
            <w:pPr>
              <w:tabs>
                <w:tab w:val="left" w:pos="20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>Знать 2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1394" w:rsidRPr="00793967">
              <w:rPr>
                <w:rFonts w:ascii="Times New Roman" w:hAnsi="Times New Roman" w:cs="Times New Roman"/>
                <w:sz w:val="24"/>
                <w:szCs w:val="24"/>
              </w:rPr>
              <w:t>инженерно-психологические основы проектирования и эксплуатации систем «человек-машина»; критерии и свойства эргономичности.</w:t>
            </w:r>
          </w:p>
        </w:tc>
      </w:tr>
      <w:tr w:rsidR="00401394" w:rsidRPr="00793967" w:rsidTr="008C3843">
        <w:trPr>
          <w:trHeight w:val="340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pStyle w:val="a7"/>
              <w:spacing w:before="0" w:beforeAutospacing="0" w:after="120" w:afterAutospacing="0"/>
              <w:jc w:val="both"/>
            </w:pPr>
          </w:p>
        </w:tc>
        <w:tc>
          <w:tcPr>
            <w:tcW w:w="5058" w:type="dxa"/>
          </w:tcPr>
          <w:p w:rsidR="00030FEE" w:rsidRPr="00793967" w:rsidRDefault="00401394" w:rsidP="00201502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</w:t>
            </w:r>
            <w:r w:rsidR="00030FEE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мероприятия, направленные на снижение нервно-психического напряжения и повышение эффективности операторского труда; </w:t>
            </w:r>
          </w:p>
          <w:p w:rsidR="00401394" w:rsidRPr="00793967" w:rsidRDefault="00030FEE" w:rsidP="00201502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>Уметь 2: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394" w:rsidRPr="00793967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режиму труда и отдыха операторов.</w:t>
            </w:r>
          </w:p>
        </w:tc>
      </w:tr>
      <w:tr w:rsidR="00401394" w:rsidRPr="00793967" w:rsidTr="008C3843">
        <w:trPr>
          <w:trHeight w:val="1439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pStyle w:val="a7"/>
              <w:spacing w:before="0" w:beforeAutospacing="0" w:after="120" w:afterAutospacing="0"/>
              <w:jc w:val="both"/>
            </w:pPr>
          </w:p>
        </w:tc>
        <w:tc>
          <w:tcPr>
            <w:tcW w:w="5058" w:type="dxa"/>
          </w:tcPr>
          <w:p w:rsidR="00401394" w:rsidRPr="00793967" w:rsidRDefault="00401394" w:rsidP="00401394">
            <w:pPr>
              <w:pStyle w:val="text"/>
              <w:ind w:firstLine="0"/>
              <w:rPr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Владеть 1: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</w:t>
            </w:r>
            <w:r w:rsidRPr="00793967">
              <w:rPr>
                <w:sz w:val="24"/>
                <w:szCs w:val="24"/>
              </w:rPr>
              <w:t xml:space="preserve">анализа экстремальных ситуаций и инженерно-психологического анализа аварий; </w:t>
            </w:r>
          </w:p>
          <w:p w:rsidR="00401394" w:rsidRPr="00793967" w:rsidRDefault="00401394" w:rsidP="00401394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i/>
                <w:sz w:val="24"/>
                <w:szCs w:val="24"/>
              </w:rPr>
              <w:t>Владеть 2:</w:t>
            </w:r>
            <w:r w:rsidRPr="00793967">
              <w:rPr>
                <w:sz w:val="24"/>
                <w:szCs w:val="24"/>
              </w:rPr>
              <w:t xml:space="preserve"> </w:t>
            </w:r>
            <w:r w:rsidRPr="00793967">
              <w:rPr>
                <w:rFonts w:eastAsia="Calibri"/>
                <w:sz w:val="24"/>
                <w:szCs w:val="24"/>
              </w:rPr>
              <w:t>навыками анализа ошибок оператора в профессиональной деятельности и их классификации.</w:t>
            </w:r>
          </w:p>
        </w:tc>
      </w:tr>
      <w:tr w:rsidR="00401394" w:rsidRPr="00793967" w:rsidTr="008C3843">
        <w:trPr>
          <w:trHeight w:val="613"/>
        </w:trPr>
        <w:tc>
          <w:tcPr>
            <w:tcW w:w="4512" w:type="dxa"/>
            <w:vMerge/>
          </w:tcPr>
          <w:p w:rsidR="00401394" w:rsidRPr="00793967" w:rsidRDefault="00401394" w:rsidP="00201502">
            <w:pPr>
              <w:pStyle w:val="a7"/>
              <w:spacing w:before="0" w:beforeAutospacing="0" w:after="120" w:afterAutospacing="0"/>
              <w:jc w:val="both"/>
            </w:pPr>
          </w:p>
        </w:tc>
        <w:tc>
          <w:tcPr>
            <w:tcW w:w="5058" w:type="dxa"/>
          </w:tcPr>
          <w:p w:rsidR="00401394" w:rsidRPr="00793967" w:rsidRDefault="00401394" w:rsidP="00401394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Мотивация 1:</w:t>
            </w:r>
            <w:r w:rsidRPr="00793967">
              <w:rPr>
                <w:rFonts w:eastAsia="Calibri"/>
                <w:sz w:val="24"/>
                <w:szCs w:val="24"/>
              </w:rPr>
              <w:t xml:space="preserve"> стремление обеспечивать безопасные условия труда.</w:t>
            </w:r>
          </w:p>
        </w:tc>
      </w:tr>
    </w:tbl>
    <w:p w:rsidR="00544CF9" w:rsidRPr="00793967" w:rsidRDefault="00544CF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51168" w:rsidRPr="00793967" w:rsidRDefault="007A0AB0" w:rsidP="00951168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Структура и содержание дисциплины </w:t>
      </w:r>
    </w:p>
    <w:p w:rsidR="00A617EF" w:rsidRPr="00793967" w:rsidRDefault="00A617EF" w:rsidP="00A617EF">
      <w:pPr>
        <w:spacing w:line="240" w:lineRule="auto"/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  <w:b/>
          <w:bCs/>
        </w:rPr>
        <w:t>Форма промежуточной аттестации</w:t>
      </w:r>
      <w:r w:rsidRPr="00793967">
        <w:rPr>
          <w:rFonts w:ascii="Times New Roman" w:hAnsi="Times New Roman" w:cs="Times New Roman"/>
        </w:rPr>
        <w:t xml:space="preserve"> – экзамен.</w:t>
      </w:r>
    </w:p>
    <w:p w:rsidR="00A617EF" w:rsidRPr="00793967" w:rsidRDefault="00A617EF" w:rsidP="00A617EF">
      <w:pPr>
        <w:tabs>
          <w:tab w:val="left" w:pos="-567"/>
          <w:tab w:val="left" w:pos="0"/>
        </w:tabs>
        <w:spacing w:line="240" w:lineRule="auto"/>
        <w:ind w:right="-143"/>
        <w:jc w:val="both"/>
        <w:rPr>
          <w:rFonts w:ascii="Times New Roman" w:hAnsi="Times New Roman" w:cs="Times New Roman"/>
        </w:rPr>
      </w:pPr>
      <w:proofErr w:type="gramStart"/>
      <w:r w:rsidRPr="00793967">
        <w:rPr>
          <w:rFonts w:ascii="Times New Roman" w:hAnsi="Times New Roman" w:cs="Times New Roman"/>
        </w:rPr>
        <w:t>Объем дисциплины (модуля) составля</w:t>
      </w:r>
      <w:r w:rsidR="00A456C2">
        <w:rPr>
          <w:rFonts w:ascii="Times New Roman" w:hAnsi="Times New Roman" w:cs="Times New Roman"/>
        </w:rPr>
        <w:t>ет 3 зачетных единицы, всего 108</w:t>
      </w:r>
      <w:r w:rsidRPr="00793967">
        <w:rPr>
          <w:rFonts w:ascii="Times New Roman" w:hAnsi="Times New Roman" w:cs="Times New Roman"/>
        </w:rPr>
        <w:t xml:space="preserve"> часа, из которых </w:t>
      </w:r>
      <w:proofErr w:type="gramEnd"/>
    </w:p>
    <w:p w:rsidR="00A617EF" w:rsidRPr="00793967" w:rsidRDefault="00A456C2" w:rsidP="00A617EF">
      <w:pPr>
        <w:tabs>
          <w:tab w:val="left" w:pos="-567"/>
          <w:tab w:val="left" w:pos="0"/>
        </w:tabs>
        <w:spacing w:line="240" w:lineRule="auto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A617EF" w:rsidRPr="00793967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="00A617EF" w:rsidRPr="00793967">
        <w:rPr>
          <w:rFonts w:ascii="Times New Roman" w:hAnsi="Times New Roman" w:cs="Times New Roman"/>
        </w:rPr>
        <w:t xml:space="preserve"> составляет контактная работа обучающегося с преподавателем (16 часов занятия лекционного типа и 16 часов – занятия семинарского типа (практические занятия), в том числе 2 часа - мероприятия те</w:t>
      </w:r>
      <w:r>
        <w:rPr>
          <w:rFonts w:ascii="Times New Roman" w:hAnsi="Times New Roman" w:cs="Times New Roman"/>
        </w:rPr>
        <w:t>кущего контроля успеваемости), 20</w:t>
      </w:r>
      <w:r w:rsidR="00A617EF" w:rsidRPr="00793967">
        <w:rPr>
          <w:rFonts w:ascii="Times New Roman" w:hAnsi="Times New Roman" w:cs="Times New Roman"/>
        </w:rPr>
        <w:t xml:space="preserve"> часов составляет самост</w:t>
      </w:r>
      <w:r>
        <w:rPr>
          <w:rFonts w:ascii="Times New Roman" w:hAnsi="Times New Roman" w:cs="Times New Roman"/>
        </w:rPr>
        <w:t xml:space="preserve">оятельная работа обучающегося, </w:t>
      </w:r>
      <w:r w:rsidR="00A617EF" w:rsidRPr="007939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4 часа отводя</w:t>
      </w:r>
      <w:r w:rsidR="00A617EF" w:rsidRPr="00793967">
        <w:rPr>
          <w:rFonts w:ascii="Times New Roman" w:hAnsi="Times New Roman" w:cs="Times New Roman"/>
        </w:rPr>
        <w:t>тся на подготовку студента к промежуточной аттестации. Структура дисциплины представлена в таблице 2.</w:t>
      </w:r>
    </w:p>
    <w:p w:rsidR="00A617EF" w:rsidRPr="00793967" w:rsidRDefault="00A617EF" w:rsidP="00A617EF">
      <w:pPr>
        <w:spacing w:line="240" w:lineRule="auto"/>
        <w:jc w:val="right"/>
        <w:rPr>
          <w:rFonts w:ascii="Times New Roman" w:hAnsi="Times New Roman" w:cs="Times New Roman"/>
        </w:rPr>
      </w:pPr>
    </w:p>
    <w:p w:rsidR="00A617EF" w:rsidRPr="00793967" w:rsidRDefault="00A617EF" w:rsidP="00A617EF">
      <w:pPr>
        <w:spacing w:line="240" w:lineRule="auto"/>
        <w:jc w:val="right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lastRenderedPageBreak/>
        <w:t>Таблица 2</w:t>
      </w:r>
    </w:p>
    <w:p w:rsidR="00A617EF" w:rsidRPr="00793967" w:rsidRDefault="00A617EF" w:rsidP="00A617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93967">
        <w:rPr>
          <w:rFonts w:ascii="Times New Roman" w:hAnsi="Times New Roman" w:cs="Times New Roman"/>
          <w:b/>
        </w:rPr>
        <w:t xml:space="preserve">Структура дисциплины «Психология труда» </w:t>
      </w:r>
      <w:r w:rsidRPr="00793967">
        <w:rPr>
          <w:rFonts w:ascii="Times New Roman" w:hAnsi="Times New Roman" w:cs="Times New Roman"/>
          <w:b/>
          <w:color w:val="000000"/>
        </w:rPr>
        <w:t>очной формы обучения</w:t>
      </w:r>
    </w:p>
    <w:p w:rsidR="00A617EF" w:rsidRPr="00793967" w:rsidRDefault="00A617EF" w:rsidP="00A617EF">
      <w:pPr>
        <w:pStyle w:val="a8"/>
        <w:tabs>
          <w:tab w:val="clear" w:pos="4677"/>
          <w:tab w:val="clear" w:pos="9355"/>
        </w:tabs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8"/>
        <w:gridCol w:w="1219"/>
        <w:gridCol w:w="941"/>
        <w:gridCol w:w="816"/>
        <w:gridCol w:w="568"/>
        <w:gridCol w:w="1844"/>
      </w:tblGrid>
      <w:tr w:rsidR="00A617EF" w:rsidRPr="00793967" w:rsidTr="00A617EF">
        <w:trPr>
          <w:cantSplit/>
        </w:trPr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pStyle w:val="af8"/>
              <w:ind w:firstLine="0"/>
              <w:rPr>
                <w:sz w:val="20"/>
                <w:szCs w:val="20"/>
                <w:lang w:eastAsia="ru-RU"/>
              </w:rPr>
            </w:pPr>
            <w:r w:rsidRPr="00793967">
              <w:rPr>
                <w:sz w:val="20"/>
                <w:szCs w:val="20"/>
              </w:rPr>
              <w:t>Наименование и краткое содержание разделов и тем дисциплины, форма промежуточной аттестации по дисциплине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A617EF" w:rsidP="00A617EF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93967">
              <w:rPr>
                <w:rFonts w:ascii="Times New Roman" w:hAnsi="Times New Roman" w:cs="Times New Roman"/>
                <w:b/>
                <w:sz w:val="20"/>
              </w:rPr>
              <w:t>Всего часов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939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93967">
              <w:rPr>
                <w:rFonts w:ascii="Times New Roman" w:hAnsi="Times New Roman" w:cs="Times New Roman"/>
                <w:b/>
                <w:sz w:val="20"/>
              </w:rPr>
              <w:t xml:space="preserve">Самостоятельная работа </w:t>
            </w:r>
            <w:proofErr w:type="gramStart"/>
            <w:r w:rsidRPr="00793967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  <w:r w:rsidRPr="00793967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A617EF" w:rsidRPr="00793967" w:rsidRDefault="00A617EF" w:rsidP="00A617EF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93967">
              <w:rPr>
                <w:rFonts w:ascii="Times New Roman" w:hAnsi="Times New Roman" w:cs="Times New Roman"/>
                <w:b/>
                <w:sz w:val="20"/>
              </w:rPr>
              <w:t xml:space="preserve">часы </w:t>
            </w:r>
          </w:p>
        </w:tc>
      </w:tr>
      <w:tr w:rsidR="00A617EF" w:rsidRPr="00793967" w:rsidTr="00A617EF">
        <w:trPr>
          <w:cantSplit/>
          <w:trHeight w:val="1425"/>
        </w:trPr>
        <w:tc>
          <w:tcPr>
            <w:tcW w:w="4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17EF" w:rsidRPr="00793967" w:rsidRDefault="00A617EF" w:rsidP="00A617EF">
            <w:pPr>
              <w:tabs>
                <w:tab w:val="num" w:pos="-332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7939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Занятия </w:t>
            </w:r>
          </w:p>
          <w:p w:rsidR="00A617EF" w:rsidRPr="00793967" w:rsidRDefault="00A617EF" w:rsidP="00A617EF">
            <w:pPr>
              <w:tabs>
                <w:tab w:val="num" w:pos="-332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39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лекционного типа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17EF" w:rsidRPr="00793967" w:rsidRDefault="00A617EF" w:rsidP="00A617EF">
            <w:pPr>
              <w:tabs>
                <w:tab w:val="num" w:pos="-332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7939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Занятия </w:t>
            </w:r>
          </w:p>
          <w:p w:rsidR="00A617EF" w:rsidRPr="00793967" w:rsidRDefault="00A617EF" w:rsidP="00A617EF">
            <w:pPr>
              <w:tabs>
                <w:tab w:val="num" w:pos="-332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7939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семинарского </w:t>
            </w:r>
          </w:p>
          <w:p w:rsidR="00A617EF" w:rsidRPr="00793967" w:rsidRDefault="00A617EF" w:rsidP="00A617E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39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типа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17EF" w:rsidRPr="00793967" w:rsidRDefault="00A617EF" w:rsidP="00A617E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39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pStyle w:val="15"/>
              <w:widowControl w:val="0"/>
              <w:tabs>
                <w:tab w:val="clear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ru-RU" w:eastAsia="ru-RU"/>
              </w:rPr>
            </w:pPr>
            <w:r w:rsidRPr="00793967">
              <w:rPr>
                <w:rFonts w:ascii="Times New Roman" w:eastAsia="Calibri" w:hAnsi="Times New Roman" w:cs="Times New Roman"/>
                <w:b/>
                <w:lang w:val="ru-RU" w:eastAsia="ru-RU"/>
              </w:rPr>
              <w:t>Введение в курс «Основная характеристика психологии труда»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9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A617EF" w:rsidP="00A617EF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A456C2">
              <w:rPr>
                <w:rFonts w:ascii="Times New Roman" w:eastAsia="Calibri" w:hAnsi="Times New Roman"/>
                <w:b w:val="0"/>
                <w:sz w:val="20"/>
              </w:rPr>
              <w:t>Тема 1. Современное состояние и тенденции развития психологии труда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2. Методы психологии труда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3. Трудовой процесс и его компоненты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93967">
              <w:rPr>
                <w:rFonts w:ascii="Times New Roman" w:hAnsi="Times New Roman" w:cs="Times New Roman"/>
                <w:b/>
                <w:sz w:val="20"/>
              </w:rPr>
              <w:t xml:space="preserve">Раздел </w:t>
            </w:r>
            <w:r w:rsidRPr="00793967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793967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Психология профессиональной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21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  <w:r w:rsidR="00A617EF" w:rsidRPr="00793967">
              <w:rPr>
                <w:sz w:val="20"/>
                <w:szCs w:val="20"/>
              </w:rPr>
              <w:t>.</w:t>
            </w:r>
            <w:r w:rsidR="00A617EF" w:rsidRPr="00793967">
              <w:rPr>
                <w:sz w:val="20"/>
                <w:szCs w:val="20"/>
                <w:lang w:val="en-US"/>
              </w:rPr>
              <w:t xml:space="preserve"> </w:t>
            </w:r>
            <w:r w:rsidR="00A617EF" w:rsidRPr="00793967">
              <w:rPr>
                <w:sz w:val="20"/>
                <w:szCs w:val="20"/>
              </w:rPr>
              <w:t>Понятие профессиональной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 5</w:t>
            </w:r>
            <w:r w:rsidR="00A617EF"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. Психологическая структура профессиональной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 6</w:t>
            </w:r>
            <w:r w:rsidR="00A617EF"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. Основные типы и виды профессиональной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 7</w:t>
            </w:r>
            <w:r w:rsidR="00A617EF"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. Психологическая структура совместной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8. Психологические механизмы формирования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3.5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9. Психофизиологические основы трудовых процессов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10. </w:t>
            </w:r>
            <w:proofErr w:type="spellStart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Компетентностный</w:t>
            </w:r>
            <w:proofErr w:type="spellEnd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подход в психологии труда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5,5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pStyle w:val="2"/>
              <w:rPr>
                <w:b/>
                <w:sz w:val="20"/>
                <w:szCs w:val="20"/>
              </w:rPr>
            </w:pPr>
            <w:r w:rsidRPr="00793967">
              <w:rPr>
                <w:b/>
                <w:sz w:val="20"/>
                <w:szCs w:val="20"/>
              </w:rPr>
              <w:t xml:space="preserve">Раздел </w:t>
            </w:r>
            <w:r w:rsidRPr="00793967">
              <w:rPr>
                <w:b/>
                <w:sz w:val="20"/>
                <w:szCs w:val="20"/>
                <w:lang w:val="en-US"/>
              </w:rPr>
              <w:t>II</w:t>
            </w:r>
            <w:r w:rsidRPr="00793967">
              <w:rPr>
                <w:b/>
                <w:sz w:val="20"/>
                <w:szCs w:val="20"/>
              </w:rPr>
              <w:t>. Психология субъекта профессиональной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16,5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12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11. Индивидуальный стиль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12. Понятие профессионально важных качеств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1</w:t>
            </w: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Развитие личности профессионала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14. Функциональные состояния как регулятор профессиональной деятельности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A456C2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5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A456C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A45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Прикладная психология труда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A456C2" w:rsidRDefault="00144EB1" w:rsidP="00144E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19,5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144E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456C2">
              <w:rPr>
                <w:rFonts w:ascii="Times New Roman" w:eastAsia="Calibri" w:hAnsi="Times New Roman" w:cs="Times New Roman"/>
                <w:b/>
                <w:bCs/>
                <w:sz w:val="20"/>
              </w:rPr>
              <w:t>12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</w:t>
            </w: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. Профессиональная ориентация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Тема 16. Профессиональный отбор. Профессиональный подбор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</w:t>
            </w: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7. Профессиональное консультирование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3,5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18. Профессиональное самоопределение людей с ограниченными возможностями здоровья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3</w:t>
            </w:r>
          </w:p>
        </w:tc>
      </w:tr>
      <w:tr w:rsidR="00A617EF" w:rsidRPr="00A456C2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A617EF" w:rsidP="00A617EF">
            <w:pPr>
              <w:pStyle w:val="2"/>
              <w:rPr>
                <w:b/>
                <w:sz w:val="20"/>
                <w:szCs w:val="20"/>
              </w:rPr>
            </w:pPr>
            <w:r w:rsidRPr="00A456C2">
              <w:rPr>
                <w:b/>
                <w:sz w:val="20"/>
                <w:szCs w:val="20"/>
              </w:rPr>
              <w:t>Раздел I</w:t>
            </w:r>
            <w:r w:rsidRPr="00A456C2">
              <w:rPr>
                <w:b/>
                <w:sz w:val="20"/>
                <w:szCs w:val="20"/>
                <w:lang w:val="en-US"/>
              </w:rPr>
              <w:t>V</w:t>
            </w:r>
            <w:r w:rsidRPr="00A456C2">
              <w:rPr>
                <w:b/>
                <w:sz w:val="20"/>
                <w:szCs w:val="20"/>
              </w:rPr>
              <w:t>. Инженерно-психологические основы проектирования систем «человек-машина»</w:t>
            </w:r>
          </w:p>
          <w:p w:rsidR="00A617EF" w:rsidRPr="00A456C2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8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19. Проектирование средств отображения информации и органов управления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4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20. Инженерно-психологические принципы создания систем «человек-машина»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4</w:t>
            </w:r>
          </w:p>
        </w:tc>
      </w:tr>
      <w:tr w:rsidR="00A617EF" w:rsidRPr="00A456C2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5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A456C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456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Инженерно-психологическая оценка систем «человек-машина»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A456C2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8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21. Общие понятия об инженерно-психологической оценке. Экономическая оценка систем «человек-машина»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4,5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456C2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4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Тема 22. Показатели точности и надёжности работы оператора и системы</w:t>
            </w:r>
          </w:p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«человек-машина»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4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Эргономические свойства системы «человек-машина»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4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23. Критерии и свойства эргономичности: управляемость, </w:t>
            </w:r>
            <w:proofErr w:type="spellStart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обслуживаемость</w:t>
            </w:r>
            <w:proofErr w:type="spellEnd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освояемость</w:t>
            </w:r>
            <w:proofErr w:type="spellEnd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экологичность</w:t>
            </w:r>
            <w:proofErr w:type="spellEnd"/>
            <w:r w:rsidRPr="00793967">
              <w:rPr>
                <w:rFonts w:ascii="Times New Roman" w:eastAsia="Calibri" w:hAnsi="Times New Roman" w:cs="Times New Roman"/>
                <w:sz w:val="20"/>
                <w:szCs w:val="20"/>
              </w:rPr>
              <w:t>. Эргономический анализ техники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>4</w:t>
            </w: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Контроль самостоятельной работы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</w:tc>
      </w:tr>
      <w:tr w:rsidR="00A617EF" w:rsidRPr="00793967" w:rsidTr="00A617EF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7EF" w:rsidRPr="00793967" w:rsidRDefault="00466E9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108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793967">
              <w:rPr>
                <w:rFonts w:ascii="Times New Roman" w:eastAsia="Calibri" w:hAnsi="Times New Roman" w:cs="Times New Roman"/>
                <w:b/>
                <w:bCs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A617EF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EF" w:rsidRPr="00793967" w:rsidRDefault="00144EB1" w:rsidP="00A617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64</w:t>
            </w:r>
          </w:p>
        </w:tc>
      </w:tr>
    </w:tbl>
    <w:p w:rsidR="00A617EF" w:rsidRPr="00793967" w:rsidRDefault="00A617EF" w:rsidP="00A617EF">
      <w:pPr>
        <w:pStyle w:val="a8"/>
        <w:tabs>
          <w:tab w:val="clear" w:pos="4677"/>
          <w:tab w:val="clear" w:pos="9355"/>
        </w:tabs>
        <w:rPr>
          <w:rFonts w:ascii="Times New Roman" w:hAnsi="Times New Roman" w:cs="Times New Roman"/>
          <w:b/>
          <w:bCs/>
          <w:lang w:eastAsia="ru-RU"/>
        </w:rPr>
      </w:pPr>
    </w:p>
    <w:p w:rsidR="00A617EF" w:rsidRPr="00793967" w:rsidRDefault="00A617EF" w:rsidP="00A617EF">
      <w:pPr>
        <w:pStyle w:val="a8"/>
        <w:tabs>
          <w:tab w:val="clear" w:pos="4677"/>
          <w:tab w:val="clear" w:pos="9355"/>
        </w:tabs>
        <w:rPr>
          <w:rFonts w:ascii="Times New Roman" w:hAnsi="Times New Roman" w:cs="Times New Roman"/>
          <w:bCs/>
          <w:lang w:eastAsia="ru-RU"/>
        </w:rPr>
      </w:pPr>
      <w:r w:rsidRPr="00793967">
        <w:rPr>
          <w:rFonts w:ascii="Times New Roman" w:hAnsi="Times New Roman" w:cs="Times New Roman"/>
          <w:bCs/>
          <w:lang w:eastAsia="ru-RU"/>
        </w:rPr>
        <w:t>Текущий контроль успеваемости осуществляется на практических занятиях</w:t>
      </w:r>
    </w:p>
    <w:p w:rsidR="00A617EF" w:rsidRPr="00793967" w:rsidRDefault="00A617EF" w:rsidP="00A617EF">
      <w:pPr>
        <w:pStyle w:val="a8"/>
        <w:tabs>
          <w:tab w:val="clear" w:pos="4677"/>
          <w:tab w:val="clear" w:pos="9355"/>
        </w:tabs>
        <w:rPr>
          <w:rFonts w:ascii="Times New Roman" w:hAnsi="Times New Roman" w:cs="Times New Roman"/>
          <w:bCs/>
          <w:lang w:eastAsia="ru-RU"/>
        </w:rPr>
      </w:pPr>
    </w:p>
    <w:p w:rsidR="00A617EF" w:rsidRPr="00793967" w:rsidRDefault="00A617EF" w:rsidP="00A617EF">
      <w:pPr>
        <w:pStyle w:val="a8"/>
        <w:tabs>
          <w:tab w:val="clear" w:pos="4677"/>
          <w:tab w:val="clear" w:pos="9355"/>
        </w:tabs>
        <w:rPr>
          <w:rFonts w:ascii="Times New Roman" w:hAnsi="Times New Roman" w:cs="Times New Roman"/>
          <w:bCs/>
          <w:lang w:eastAsia="ru-RU"/>
        </w:rPr>
      </w:pPr>
    </w:p>
    <w:p w:rsidR="00A617EF" w:rsidRPr="00793967" w:rsidRDefault="00A617EF">
      <w:pPr>
        <w:tabs>
          <w:tab w:val="left" w:pos="-142"/>
        </w:tabs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EF" w:rsidRPr="00793967" w:rsidRDefault="00A617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3D5F" w:rsidRPr="00793967" w:rsidRDefault="00C33D5F" w:rsidP="00C33D5F">
      <w:pPr>
        <w:spacing w:line="240" w:lineRule="auto"/>
        <w:ind w:firstLine="708"/>
        <w:rPr>
          <w:rFonts w:ascii="Times New Roman" w:eastAsia="Calibri" w:hAnsi="Times New Roman" w:cs="Times New Roman"/>
        </w:rPr>
      </w:pPr>
      <w:r w:rsidRPr="00793967">
        <w:rPr>
          <w:rFonts w:ascii="Times New Roman" w:eastAsia="Calibri" w:hAnsi="Times New Roman" w:cs="Times New Roman"/>
        </w:rPr>
        <w:lastRenderedPageBreak/>
        <w:t>Содержание разделов дисциплины представлено в табл. 4.</w:t>
      </w:r>
    </w:p>
    <w:p w:rsidR="0053747D" w:rsidRPr="00793967" w:rsidRDefault="0053747D" w:rsidP="0053747D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Таблица </w:t>
      </w:r>
      <w:r w:rsidR="00C33D5F" w:rsidRPr="00793967">
        <w:rPr>
          <w:rFonts w:ascii="Times New Roman" w:hAnsi="Times New Roman" w:cs="Times New Roman"/>
        </w:rPr>
        <w:t>4</w:t>
      </w:r>
      <w:r w:rsidRPr="00793967">
        <w:rPr>
          <w:rFonts w:ascii="Times New Roman" w:hAnsi="Times New Roman" w:cs="Times New Roman"/>
        </w:rPr>
        <w:t xml:space="preserve">. </w:t>
      </w:r>
    </w:p>
    <w:p w:rsidR="0053747D" w:rsidRPr="00793967" w:rsidRDefault="0053747D" w:rsidP="0053747D">
      <w:pPr>
        <w:pStyle w:val="2"/>
        <w:jc w:val="right"/>
        <w:outlineLvl w:val="0"/>
      </w:pPr>
      <w:r w:rsidRPr="00793967">
        <w:t>Содержание разделов дисциплины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425"/>
        <w:gridCol w:w="2411"/>
        <w:gridCol w:w="3543"/>
        <w:gridCol w:w="1985"/>
        <w:gridCol w:w="2126"/>
      </w:tblGrid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b/>
              </w:rPr>
            </w:pPr>
            <w:r w:rsidRPr="00793967">
              <w:rPr>
                <w:b/>
              </w:rPr>
              <w:t>№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pStyle w:val="2"/>
              <w:rPr>
                <w:b/>
              </w:rPr>
            </w:pPr>
            <w:r w:rsidRPr="00793967">
              <w:rPr>
                <w:b/>
              </w:rPr>
              <w:t>Наименование раздела дисциплины</w:t>
            </w:r>
            <w:r w:rsidRPr="00793967">
              <w:rPr>
                <w:b/>
              </w:rPr>
              <w:tab/>
            </w: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pStyle w:val="2"/>
              <w:rPr>
                <w:b/>
              </w:rPr>
            </w:pPr>
            <w:r w:rsidRPr="00793967">
              <w:rPr>
                <w:b/>
              </w:rPr>
              <w:t>Содержание раздела</w:t>
            </w: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b/>
              </w:rPr>
            </w:pPr>
            <w:r w:rsidRPr="00793967">
              <w:rPr>
                <w:b/>
              </w:rPr>
              <w:t>Форма проведения занятий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b/>
              </w:rPr>
            </w:pPr>
            <w:r w:rsidRPr="00793967">
              <w:rPr>
                <w:b/>
              </w:rPr>
              <w:t>Форма текущего контроля</w:t>
            </w:r>
          </w:p>
        </w:tc>
      </w:tr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b/>
                <w:sz w:val="20"/>
                <w:szCs w:val="20"/>
              </w:rPr>
              <w:t>Введение в курс «Основная характеристика психологии труда»</w:t>
            </w: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1. Современное состояние и тенденции развития психологии труда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2. Методы психологии труда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3. Трудовой процесс и его компоненты</w:t>
            </w: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Лекции, практические занятия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Презентация результатов самостоятельной работы, тестирование</w:t>
            </w:r>
          </w:p>
        </w:tc>
      </w:tr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793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 Психология профессиональной деятельности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4. Понятие профессиональной деятельности</w:t>
            </w:r>
          </w:p>
          <w:p w:rsidR="0053747D" w:rsidRPr="00793967" w:rsidRDefault="0053747D" w:rsidP="000A1B2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5. Психологическая структура профессиональной деятельности</w:t>
            </w:r>
          </w:p>
          <w:p w:rsidR="0053747D" w:rsidRPr="00793967" w:rsidRDefault="0053747D" w:rsidP="000A1B2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6. Основные типы и виды профессиональной деятельности</w:t>
            </w:r>
          </w:p>
          <w:p w:rsidR="0053747D" w:rsidRPr="00793967" w:rsidRDefault="0053747D" w:rsidP="000A1B2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7. Психологическая структура совместной деятельности</w:t>
            </w:r>
          </w:p>
          <w:p w:rsidR="0053747D" w:rsidRPr="00793967" w:rsidRDefault="0053747D" w:rsidP="000A1B2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8. Психологические механизмы формирования деятельности</w:t>
            </w:r>
          </w:p>
          <w:p w:rsidR="0053747D" w:rsidRPr="00793967" w:rsidRDefault="0053747D" w:rsidP="000A1B2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9. Психофизиологические основы трудовых процессов</w:t>
            </w:r>
          </w:p>
          <w:p w:rsidR="0053747D" w:rsidRPr="00793967" w:rsidRDefault="0053747D" w:rsidP="000A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Тема 10. </w:t>
            </w:r>
            <w:proofErr w:type="spellStart"/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Компетентностный</w:t>
            </w:r>
            <w:proofErr w:type="spellEnd"/>
            <w:r w:rsidRPr="007939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подход в психологии труда</w:t>
            </w: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Лекции, практические занятия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Презентация результатов самостоятельной работы, тестирование</w:t>
            </w:r>
          </w:p>
        </w:tc>
      </w:tr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b/>
                <w:sz w:val="20"/>
                <w:szCs w:val="20"/>
              </w:rPr>
              <w:t xml:space="preserve">Раздел </w:t>
            </w:r>
            <w:r w:rsidRPr="00793967">
              <w:rPr>
                <w:b/>
                <w:sz w:val="20"/>
                <w:szCs w:val="20"/>
                <w:lang w:val="en-US"/>
              </w:rPr>
              <w:t>II</w:t>
            </w:r>
            <w:r w:rsidRPr="00793967">
              <w:rPr>
                <w:b/>
                <w:sz w:val="20"/>
                <w:szCs w:val="20"/>
              </w:rPr>
              <w:t>. Психология субъекта профессиональной деятельности</w:t>
            </w: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11. Индивидуальный стиль в психологии  труда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12. Понятие профессионально важных качеств деятельности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13. Развитие личности профессионала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14. Функциональные состояния как регулятор профессиональной деятельности</w:t>
            </w: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Лекции, практические занятия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Презентация результатов самостоятельной работы, тестирование</w:t>
            </w:r>
          </w:p>
        </w:tc>
      </w:tr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b/>
                <w:sz w:val="20"/>
                <w:szCs w:val="20"/>
              </w:rPr>
              <w:t xml:space="preserve">Раздел </w:t>
            </w:r>
            <w:r w:rsidRPr="00793967">
              <w:rPr>
                <w:b/>
                <w:sz w:val="20"/>
                <w:szCs w:val="20"/>
                <w:lang w:val="en-US"/>
              </w:rPr>
              <w:t>III</w:t>
            </w:r>
            <w:r w:rsidRPr="00793967">
              <w:rPr>
                <w:b/>
                <w:sz w:val="20"/>
                <w:szCs w:val="20"/>
              </w:rPr>
              <w:t>. Прикладная психология труда</w:t>
            </w: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15. Профессиональная ориентация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16. Профессиональный отбор. Профессиональный подбор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17. Профессиональное консультирование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Лекции, практические занятия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Презентация результатов самостоятельной работы, тестирование</w:t>
            </w:r>
          </w:p>
        </w:tc>
      </w:tr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b/>
                <w:sz w:val="20"/>
                <w:szCs w:val="20"/>
              </w:rPr>
              <w:t xml:space="preserve">Раздел </w:t>
            </w:r>
            <w:r w:rsidRPr="00793967">
              <w:rPr>
                <w:b/>
                <w:sz w:val="20"/>
                <w:szCs w:val="20"/>
                <w:lang w:val="en-US"/>
              </w:rPr>
              <w:t>IV</w:t>
            </w:r>
            <w:r w:rsidRPr="00793967">
              <w:rPr>
                <w:b/>
                <w:sz w:val="20"/>
                <w:szCs w:val="20"/>
              </w:rPr>
              <w:t>. Инженерно-психологические основы проектирования систем «человек-машина»</w:t>
            </w: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18. Проектирование средств отображения информации и органов управления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19. Инженерно-психологические принципы создания системы «человек-машина»</w:t>
            </w: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Лекции, практические занятия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Презентация результатов самостоятельной работы, тестирование</w:t>
            </w:r>
          </w:p>
        </w:tc>
      </w:tr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6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b/>
                <w:sz w:val="20"/>
                <w:szCs w:val="20"/>
              </w:rPr>
              <w:t xml:space="preserve">Раздел </w:t>
            </w:r>
            <w:r w:rsidRPr="00793967">
              <w:rPr>
                <w:b/>
                <w:sz w:val="20"/>
                <w:szCs w:val="20"/>
                <w:lang w:val="en-US"/>
              </w:rPr>
              <w:t>V</w:t>
            </w:r>
            <w:r w:rsidRPr="00793967">
              <w:rPr>
                <w:b/>
                <w:sz w:val="20"/>
                <w:szCs w:val="20"/>
              </w:rPr>
              <w:t>. Инженерно-психологическая оценка систем «человек-машина»</w:t>
            </w: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20. Общие понятия об инженерно-психологической оценке. Экономическая оценка систем «человек-машина»</w:t>
            </w:r>
          </w:p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Тема 21. Показатели точности и надёжности работы системы «человек-машина»</w:t>
            </w: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Лекции, практические занятия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Презентация результатов самостоятельной работы, тестирование</w:t>
            </w:r>
          </w:p>
        </w:tc>
      </w:tr>
      <w:tr w:rsidR="0053747D" w:rsidRPr="00793967" w:rsidTr="000A1B20">
        <w:tc>
          <w:tcPr>
            <w:tcW w:w="42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7</w:t>
            </w:r>
          </w:p>
        </w:tc>
        <w:tc>
          <w:tcPr>
            <w:tcW w:w="2411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b/>
                <w:sz w:val="20"/>
                <w:szCs w:val="20"/>
              </w:rPr>
              <w:t xml:space="preserve">Раздел </w:t>
            </w:r>
            <w:r w:rsidRPr="00793967">
              <w:rPr>
                <w:b/>
                <w:sz w:val="20"/>
                <w:szCs w:val="20"/>
                <w:lang w:val="en-US"/>
              </w:rPr>
              <w:t>VI</w:t>
            </w:r>
            <w:r w:rsidRPr="00793967">
              <w:rPr>
                <w:b/>
                <w:sz w:val="20"/>
                <w:szCs w:val="20"/>
              </w:rPr>
              <w:t>. Эргономические свойства системы «человек-машина»</w:t>
            </w:r>
          </w:p>
        </w:tc>
        <w:tc>
          <w:tcPr>
            <w:tcW w:w="3543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 xml:space="preserve">Тема 22. Критерии и свойства эргономичности: управляемость, </w:t>
            </w:r>
            <w:proofErr w:type="spellStart"/>
            <w:r w:rsidRPr="00793967">
              <w:rPr>
                <w:sz w:val="20"/>
                <w:szCs w:val="20"/>
              </w:rPr>
              <w:t>обслуживаемость</w:t>
            </w:r>
            <w:proofErr w:type="spellEnd"/>
            <w:r w:rsidRPr="00793967">
              <w:rPr>
                <w:sz w:val="20"/>
                <w:szCs w:val="20"/>
              </w:rPr>
              <w:t xml:space="preserve">, </w:t>
            </w:r>
            <w:proofErr w:type="spellStart"/>
            <w:r w:rsidRPr="00793967">
              <w:rPr>
                <w:sz w:val="20"/>
                <w:szCs w:val="20"/>
              </w:rPr>
              <w:t>освояемость</w:t>
            </w:r>
            <w:proofErr w:type="spellEnd"/>
            <w:r w:rsidRPr="00793967">
              <w:rPr>
                <w:sz w:val="20"/>
                <w:szCs w:val="20"/>
              </w:rPr>
              <w:t xml:space="preserve">, </w:t>
            </w:r>
            <w:proofErr w:type="spellStart"/>
            <w:r w:rsidRPr="00793967">
              <w:rPr>
                <w:sz w:val="20"/>
                <w:szCs w:val="20"/>
              </w:rPr>
              <w:t>экологичность</w:t>
            </w:r>
            <w:proofErr w:type="spellEnd"/>
            <w:r w:rsidRPr="00793967">
              <w:rPr>
                <w:sz w:val="20"/>
                <w:szCs w:val="20"/>
              </w:rPr>
              <w:t>. Эргономический анализ техники.</w:t>
            </w:r>
          </w:p>
        </w:tc>
        <w:tc>
          <w:tcPr>
            <w:tcW w:w="1985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Лекции, практические занятия</w:t>
            </w:r>
          </w:p>
        </w:tc>
        <w:tc>
          <w:tcPr>
            <w:tcW w:w="2126" w:type="dxa"/>
            <w:vAlign w:val="center"/>
          </w:tcPr>
          <w:p w:rsidR="0053747D" w:rsidRPr="00793967" w:rsidRDefault="0053747D" w:rsidP="000A1B20">
            <w:pPr>
              <w:pStyle w:val="2"/>
              <w:rPr>
                <w:sz w:val="20"/>
                <w:szCs w:val="20"/>
              </w:rPr>
            </w:pPr>
            <w:r w:rsidRPr="00793967">
              <w:rPr>
                <w:sz w:val="20"/>
                <w:szCs w:val="20"/>
              </w:rPr>
              <w:t>Презентация результатов самостоятельной работы, тестирование</w:t>
            </w:r>
          </w:p>
        </w:tc>
      </w:tr>
    </w:tbl>
    <w:p w:rsidR="00B660E0" w:rsidRPr="00793967" w:rsidRDefault="007A0AB0" w:rsidP="00FA323C">
      <w:pPr>
        <w:keepNext/>
        <w:spacing w:before="560" w:after="28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 в курс «Основная характеристика психологии труда»</w:t>
      </w:r>
    </w:p>
    <w:p w:rsidR="00B660E0" w:rsidRPr="00793967" w:rsidRDefault="007A0AB0" w:rsidP="00FA323C">
      <w:pPr>
        <w:keepNext/>
        <w:spacing w:before="560" w:after="28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Современное состояние и тенденции развития психологии труда</w:t>
      </w:r>
    </w:p>
    <w:p w:rsidR="00B660E0" w:rsidRPr="00793967" w:rsidRDefault="007A0AB0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психологии труда. Объект, предмет психологии труда. Цели и задачи психологии труда на современном этапе её развития. Место психологии труда в системе наук и её междисциплинарные связи.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Методы психологии труда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Общепсихологические и специфические методы психологии труда. Классификации методов психологии труда на основе целей и задач исследования. 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Неэкспериментальные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психологии труда. Внешнее (непосредственное) наблюдение; дополнительные приемы и методы внешнего наблюдения: фотография рабочего дня, хронометраж, анализ продуктов трудовой деятельности, анализ ошибочных действия. Самонаблюдение (внутреннее). Формы самонаблюдения в психологии труда: самоотчет профессионала и включенное наблюдение (трудовой метод). Анализ рабочих документов. Опросные методы. Устный опрос (беседа, интервью), письменный опрос (анкетирование). Метод экспертной оценки и его разновидности: метод обобщения независимых характеристик, метод критических инцидентов. Метод анамнеза. 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методы. Лабораторный и естественный эксперимент в психологии труда.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Психодиагностические методы. Объективный, субъективный, проективный подходы. Профессионально-психологическое тестирование.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профессиографирования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Принципы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профессиографирования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Виды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профессиографирования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Профессиограмма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психограмма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психологического описания профессии.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профессии (на примере массовых профессий). Структура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профессиограммы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общие данные о профессии, требования к профессиональной квалификации, описывает возможности карьерного роста, содержание деятельности, средства труда, специфику профессионального взаимодействия, особенности планирования работы и ресурсов, организацию деятельности, мотивацию и контроль труда, трудности в работе, профессиональные ограничения,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психограмму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выполняется группой студентов. Каждая группа, состоящая из 4-8 студентов, самостоятельно разрабатывает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профессиограмму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видов профессиональной деятельности и проводит её презентацию на практических занятиях. 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Трудовой процесс и его компоненты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Эргатическая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Эргатические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функции. Эргономика. Трудовой пост и его структура. Средства и условия деятельности как компоненты трудового поста.</w:t>
      </w:r>
    </w:p>
    <w:p w:rsidR="00B660E0" w:rsidRPr="00793967" w:rsidRDefault="00B660E0">
      <w:pPr>
        <w:pStyle w:val="ac"/>
        <w:ind w:left="0" w:firstLine="709"/>
        <w:rPr>
          <w:rFonts w:ascii="Times New Roman" w:eastAsia="Times New Roman" w:hAnsi="Times New Roman"/>
          <w:b/>
          <w:szCs w:val="24"/>
          <w:lang w:eastAsia="ru-RU"/>
        </w:rPr>
      </w:pPr>
    </w:p>
    <w:p w:rsidR="00B660E0" w:rsidRPr="00793967" w:rsidRDefault="007A0AB0">
      <w:pPr>
        <w:pStyle w:val="ac"/>
        <w:ind w:left="0" w:firstLine="709"/>
        <w:rPr>
          <w:rFonts w:ascii="Times New Roman" w:eastAsia="Times New Roman" w:hAnsi="Times New Roman"/>
          <w:szCs w:val="24"/>
          <w:lang w:eastAsia="ru-RU"/>
        </w:rPr>
      </w:pPr>
      <w:r w:rsidRPr="00793967">
        <w:rPr>
          <w:rFonts w:ascii="Times New Roman" w:eastAsia="Times New Roman" w:hAnsi="Times New Roman"/>
          <w:b/>
          <w:szCs w:val="24"/>
          <w:lang w:eastAsia="ru-RU"/>
        </w:rPr>
        <w:lastRenderedPageBreak/>
        <w:t xml:space="preserve">Практическое занятие. </w:t>
      </w:r>
      <w:r w:rsidR="00C30353" w:rsidRPr="00793967">
        <w:rPr>
          <w:rFonts w:ascii="Times New Roman" w:hAnsi="Times New Roman"/>
          <w:szCs w:val="24"/>
        </w:rPr>
        <w:t>Студенты индивидуально выполняют данное задание. В процессе выполнения задания студенты самосто</w:t>
      </w:r>
      <w:r w:rsidRPr="00793967">
        <w:rPr>
          <w:rFonts w:ascii="Times New Roman" w:hAnsi="Times New Roman"/>
          <w:szCs w:val="24"/>
        </w:rPr>
        <w:t xml:space="preserve">ятельно изучают и описывают  структуру трудового поста на примере сказок. Цель данного задания - освоение структуры трудового поста и формирование навыков его анализа. Данные заносятся в таблицу, которая включает в себя: </w:t>
      </w:r>
      <w:r w:rsidR="00287701" w:rsidRPr="00793967">
        <w:rPr>
          <w:rFonts w:ascii="Times New Roman" w:eastAsia="Times New Roman" w:hAnsi="Times New Roman"/>
          <w:szCs w:val="24"/>
          <w:lang w:eastAsia="ru-RU"/>
        </w:rPr>
        <w:t>заданные цели (представления)</w:t>
      </w:r>
      <w:r w:rsidRPr="00793967">
        <w:rPr>
          <w:rFonts w:ascii="Times New Roman" w:eastAsia="Times New Roman" w:hAnsi="Times New Roman"/>
          <w:szCs w:val="24"/>
          <w:lang w:eastAsia="ru-RU"/>
        </w:rPr>
        <w:t xml:space="preserve"> о результате деятельности; заданный предмет; систему средств труда; систему профессиональных служебных обязанностей или заданных трудовых функций; производственную среду, предметные и социальные условия труда (витальная среда, социальные условия, информационный компонент, «золотое правило» ПТ). </w:t>
      </w:r>
    </w:p>
    <w:p w:rsidR="00B660E0" w:rsidRPr="00793967" w:rsidRDefault="008E28B1">
      <w:pPr>
        <w:pStyle w:val="ac"/>
        <w:ind w:left="0" w:firstLine="709"/>
        <w:rPr>
          <w:rFonts w:ascii="Times New Roman" w:eastAsia="Times New Roman" w:hAnsi="Times New Roman"/>
          <w:szCs w:val="24"/>
          <w:lang w:eastAsia="ru-RU"/>
        </w:rPr>
      </w:pPr>
      <w:r w:rsidRPr="00793967">
        <w:rPr>
          <w:rFonts w:ascii="Times New Roman" w:eastAsia="Times New Roman" w:hAnsi="Times New Roman"/>
          <w:szCs w:val="24"/>
          <w:lang w:eastAsia="ru-RU"/>
        </w:rPr>
        <w:t>Время презентации составляет 5 минут.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профессиональной деятельности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Понятие профессиональной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Профессиональная деятельность. Специфические признаки деятельности. Общепсихологические свойства деятельности. Внешний и внутренний план деятельности.</w:t>
      </w:r>
    </w:p>
    <w:p w:rsidR="0076361B" w:rsidRPr="00793967" w:rsidRDefault="001A4ACE" w:rsidP="007636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занятие. </w:t>
      </w:r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Группа студентов проводит </w:t>
      </w:r>
      <w:proofErr w:type="spellStart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профессиографический</w:t>
      </w:r>
      <w:proofErr w:type="spellEnd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анализ деятельности на примере массовой профессии. Результаты </w:t>
      </w:r>
      <w:proofErr w:type="spellStart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профессиографического</w:t>
      </w:r>
      <w:proofErr w:type="spellEnd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анализа деятельности отражаются в </w:t>
      </w:r>
      <w:proofErr w:type="spellStart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профессиограмме</w:t>
      </w:r>
      <w:proofErr w:type="spellEnd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По своему выбору студенты разрабатывают информационную или диагностическую </w:t>
      </w:r>
      <w:proofErr w:type="spellStart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профессиограмму</w:t>
      </w:r>
      <w:proofErr w:type="spellEnd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Для сбора данных студенты используют не менее 3 методов психологии труда: анализ документов и Интернет-ресурсов (при составлении общей характеристики профессии); наблюдение на основе специально разработанный программы исследования (целесообразно включить хронометраж); интервью; психологический анализ деятельности (по В.Д. </w:t>
      </w:r>
      <w:proofErr w:type="spellStart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Шадрикову</w:t>
      </w:r>
      <w:proofErr w:type="spellEnd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); анализ продуктов деятельности; анализ ошибок; психологическая диагностика (для разработки </w:t>
      </w:r>
      <w:proofErr w:type="spellStart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психограммы</w:t>
      </w:r>
      <w:proofErr w:type="spellEnd"/>
      <w:r w:rsidR="0076361B" w:rsidRPr="007939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76361B" w:rsidRPr="00793967" w:rsidRDefault="0076361B" w:rsidP="0076361B">
      <w:pPr>
        <w:pStyle w:val="text"/>
        <w:spacing w:line="276" w:lineRule="auto"/>
        <w:rPr>
          <w:sz w:val="24"/>
          <w:szCs w:val="24"/>
        </w:rPr>
      </w:pPr>
      <w:r w:rsidRPr="00793967">
        <w:rPr>
          <w:sz w:val="24"/>
          <w:szCs w:val="24"/>
        </w:rPr>
        <w:t xml:space="preserve">При обработке данных в связи с небольшим объёмом выборки испытуемых или документов для анализа студентам целесообразно сделать основной акцент на применении качественных методов, в том числе использовать метод экспертной оценки, сравнительный анализ документов, сравнительный анализ результатов наблюдения. Из количественных методов целесообразно применять меры центральной тенденции; возможно, применение анализа достоверности различий с помощью таблиц сопряжённости 2х2. При интерпретации данных для описания строения деятельности целесообразно использовать структурно-системный анализ. При составлении </w:t>
      </w:r>
      <w:proofErr w:type="spellStart"/>
      <w:r w:rsidRPr="00793967">
        <w:rPr>
          <w:sz w:val="24"/>
          <w:szCs w:val="24"/>
        </w:rPr>
        <w:t>психограммы</w:t>
      </w:r>
      <w:proofErr w:type="spellEnd"/>
      <w:r w:rsidRPr="00793967">
        <w:rPr>
          <w:sz w:val="24"/>
          <w:szCs w:val="24"/>
        </w:rPr>
        <w:t xml:space="preserve"> следует применять функционально-структурный анализ. </w:t>
      </w:r>
    </w:p>
    <w:p w:rsidR="0076361B" w:rsidRPr="00793967" w:rsidRDefault="0076361B" w:rsidP="0076361B">
      <w:pPr>
        <w:pStyle w:val="text"/>
        <w:spacing w:line="276" w:lineRule="auto"/>
        <w:rPr>
          <w:sz w:val="24"/>
          <w:szCs w:val="24"/>
        </w:rPr>
      </w:pPr>
      <w:r w:rsidRPr="00793967">
        <w:rPr>
          <w:sz w:val="24"/>
          <w:szCs w:val="24"/>
        </w:rPr>
        <w:t xml:space="preserve">Время презентации </w:t>
      </w:r>
      <w:proofErr w:type="spellStart"/>
      <w:r w:rsidRPr="00793967">
        <w:rPr>
          <w:sz w:val="24"/>
          <w:szCs w:val="24"/>
        </w:rPr>
        <w:t>профессиограммы</w:t>
      </w:r>
      <w:proofErr w:type="spellEnd"/>
      <w:r w:rsidRPr="00793967">
        <w:rPr>
          <w:sz w:val="24"/>
          <w:szCs w:val="24"/>
        </w:rPr>
        <w:t>: 30 минут.</w:t>
      </w:r>
    </w:p>
    <w:p w:rsidR="001A4ACE" w:rsidRPr="00793967" w:rsidRDefault="001A4ACE" w:rsidP="0076361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Психологическая структура профессиональной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Психологическая структура профессиональной деятельности. Структурно-морфологическая парадигма психологического анализа деятельности. Три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уровня организации деятельности. Компонентный и элементный способы анализа деятельности. Функционально-динамическая парадигма психологического анализа деятельности. Инвариантная психологическая структура деятельности и её основные компоненты.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Основные типы и виды профессиональной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Полиморфизм типов и видов деятельности. Трудовая, игровая и учебная деятельности. Индивидуальная и совместная деятельности. Классификация видов деятельности по предметной сфере (Е.А.Климов): человек-техника, человек-человек, человек-природа, человек-знак, человек – художественный образ. Внешняя и внутренняя деятельности. Исполнительская и управленческая деятельности. Классификация видов деятельности в зависимости от условий её выполнения (Е.А.Климов): бытовой микроклимат, открытый воздух, моральная ответственность, необычные и экстремальные. Непосредственная и опосредованная деятельность. Умственная и физическая деятельность. Психологическая специфика операторской деятельности. Психологическая специфика управленческой деятельности. 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Психологическая структура совместной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совместной деятельности. Соотношение индивидуальной и совместной деятельности. Компоненты психологической структуры совместной деятельности. Признаки совместной деятельности.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Психологические механизмы формирования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механизмы формирования деятельности. Понятие действия. Общие признаки действия. Классификация действий. Классификация действий трудовой деятельности в соответствии с целями: ориентировочные, исполнительские, корректировочные, завершающие. Действие. Операция. Движение. Формирование профессиональных умений и навыков. Навык. Умение. Структура двигательного навыка и его формирование  (Н.А.Бернштейн). Проблема научения.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Психофизиологические основы трудовых процессов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физиологические характеристики трудовой деятельности. Критерии тяжести физического труда. Классификация трудовой деятельности по тяжести труда. Показатели оценки напряжённости труда. Классификация трудовой деятельности по напряжённости труда. Методы оценки тяжести и напряжённости труда.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10. </w:t>
      </w:r>
      <w:proofErr w:type="spellStart"/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Компетентностный</w:t>
      </w:r>
      <w:proofErr w:type="spellEnd"/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 в психологии труда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«компетенция». Модель компетенций.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Виды компетенций. Специфика американского, британского подходов к построению модели компетенций. Многомерная модель компетенций. Описание компетенций. Методы разработки моделей компетенций.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занятия.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целостной модели компетенций (на примере массовых профессий) с использованием анализа рабочих документов (резюме и вакансий). Ранжирование компетенций. Определение значимых компетенций с использованием таблиц сопряжённости 2х2. Дифференциация компетенций по группам. Разработка плана личностного и профессионального для развития компетенций.</w:t>
      </w:r>
      <w:r w:rsidR="008E28B1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выполняется в группе 4-8 студентов. Каждая группа разрабатывает модель компетенций для двух профессий. </w:t>
      </w:r>
    </w:p>
    <w:p w:rsidR="00B660E0" w:rsidRPr="00793967" w:rsidRDefault="008E28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презентации модели компетенций составляет 20 минут.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субъекта профессиональной деятельности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Индивидуальный стиль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и сущность концепции индивидуального стиля деятельности. Определение индивидуального стиля деятельности в широком и узком смысле слова (Е.А.Климов). Исследования индивидуального стиля деятельности. Типологический подход. Эмпирический подход. Естественнонаучный подход.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занятия.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и описание индивидуальных стилей деятельности 2-6 работников (на примере массовых профессий) с использованием метода наблюдения. Подготовку к началу работы (или к выполнению основных операций). Продолжительность, скорость и качество выполнения основных операций, характерные особенности выполнения основных операций. Частота перерывов. Ошибки в ходе выполнения работы и их исправление. Окончание рабочей смены.</w:t>
      </w:r>
    </w:p>
    <w:p w:rsidR="00B660E0" w:rsidRPr="00793967" w:rsidRDefault="008E28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презентации сравнительного анализа индивидуальных стилей составляет 30 минут.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Понятие профессионально важных качеств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профессионально важных качеств. Структура профессиональной пригодности: абсолютные ПВК; относительные ПВК; мотивационная готовность; анти-ПВК. Формирование системы ПВК. Ведущие и базовые ПВК. ПВК качества и ПВК производительности. ПВК освоения деятельности и ПВК выполнения деятельности. Информационные ПВК и ПВК исполнения деятельности. ПВК, необходимые для выполнения деятельности в разных условиях (нормальных, усложнённых, экстремальных). Оценка степени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организованности ПВК.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13. Развитие личности профессионала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профессионализации. Стадии профессионализации: поиск и выбор профессии, освоение профессии, социальная и профессиональная адаптация, выполнение профессиональной деятельности. 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Прогрессивная стадия профессионального развития. Формирование мотивов профессиональной деятельности. Формирование профессиональных знаний и представлений. Формирование профессионально важных качеств личности. Регрессивная стадия профессионального становления. Профессиональная деформация личности. Проявление профессиональной деформации в мотивационной сфере. Проявление профессиональной деформации в познавательной сфере. Профессиональная деформация личностных характеристик. Феномен психического выгорания.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Функциональные состояния как регулятор профессиональной деятельности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и роль функциональных состояний. Классификация функциональных состояний. Факторы, детерминирующие развитие и возникновение функциональных состояний. Принципы диагностики функциональных состояний. Методы диагностики функциональных состояний. Виды функциональных состояний: работоспособность,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монотония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утомление. Профилактика утомления и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монотонии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труда и отдыха. Комнаты эмоционально-психологической разгрузки.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занятие. </w:t>
      </w:r>
      <w:r w:rsidR="00DE5CFE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 группе из 2-3 человек готовят комплекс упражнений на снижение утомлени</w:t>
      </w:r>
      <w:r w:rsidR="008E28B1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сотрудников напряжённого </w:t>
      </w:r>
      <w:r w:rsidR="00DE5CFE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в течение рабочего дня, которые возможно выполнить в повседневной одежде на рабочем месте. Занятия выполняются под музыку. Презентация комплекса физических упражнений проводится на практических занятиях. Физические упражнения выполняются и студентами, и преподавателем.</w:t>
      </w:r>
    </w:p>
    <w:p w:rsidR="00B660E0" w:rsidRPr="00793967" w:rsidRDefault="008E28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комплекса физических упражнений составляет 5-10 минут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занятие. </w:t>
      </w:r>
      <w:r w:rsidR="00DE5CFE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 группе из 2-3 человек готовят проект комнаты психологической разгр</w:t>
      </w:r>
      <w:r w:rsidR="008E28B1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узки для сотрудников тяжёлого</w:t>
      </w:r>
      <w:r w:rsidR="00DE5CFE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где они могли бы снять утомление в течение перерыва. На практических занятиях студенты представляют наглядный образ (картинку) проекта комнаты психологической разгрузки, где выделены определённые зоны, расставлено оборудование. Отмечается используемая музыка, запахи.</w:t>
      </w:r>
    </w:p>
    <w:p w:rsidR="00B660E0" w:rsidRPr="00793967" w:rsidRDefault="008E28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презентации комнаты психологической разгрузки составляет 10 минут.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Прикладная психология труда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="00DE5CFE"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Профессиональная ориентация</w:t>
      </w:r>
    </w:p>
    <w:p w:rsidR="00B660E0" w:rsidRPr="00793967" w:rsidRDefault="007A0AB0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цели профориентации. Формы профориентации: профпросвещение,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профподбор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профотбор. Соотношение между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формами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Основные подходы к проблеме выбора профессии в психологии. Психологическая характеристика выбора профессии как процесса формирования цели. Профессиональные планы. Объективные и субъективные факторы, влияющие на формирование профессиональных планов.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психодиагностика школьников выпускных классов с использованием 2 тестов: дифференциально-диагностического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опросника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Е.А.Климова и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опросника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предпочтений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Дж.Холланда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модифицированного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Г.В.Резапкиной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психологической характеристики интересов, ценностных ориентаций и мотивов выбора профессии; составление рекомендаций на основе полученных данных и обсуждение полученных результатов и рекомендаций со школьником. Задание выполняется каждым студентом индивидуально.</w:t>
      </w:r>
    </w:p>
    <w:p w:rsidR="008E28B1" w:rsidRPr="00793967" w:rsidRDefault="008E28B1" w:rsidP="008E28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презентации результатов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составляет 10 минут.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16. Профессиональный отбор. Профессиональный подбор</w:t>
      </w:r>
    </w:p>
    <w:p w:rsidR="00B660E0" w:rsidRPr="00793967" w:rsidRDefault="007A0AB0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отбор и профессиональный подбор как самостоятельные формы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Цели, задачи, этапы профессионального отбора. Психологическая диагностика степени соответствия кандидата определённой профессии. Абсолютная и относительная профпригодность. Цели, задачи, этапы профессионального подбора. Поиск профессии и рабочего места, соответствующих мотивации, интересам и способностям личности. </w:t>
      </w:r>
    </w:p>
    <w:p w:rsidR="00B660E0" w:rsidRPr="00793967" w:rsidRDefault="007A0AB0" w:rsidP="00FA323C">
      <w:pPr>
        <w:keepNext/>
        <w:spacing w:before="560" w:after="280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17. Профессиональное консультирование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одна из форм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Цели и функции профессионального консультирования. Требования к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профконсультационной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и условия её проведения. Основные этапы проведения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профконсультации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Этика проведения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профконсультационной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Личность профконсультанта. Оборудование и методики, необходимые для проведения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профконсультационной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Оценка эффективности работы профконсультанта.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выполняется группой из 4-8 студентов. Непосредственно тестирование проводится 1 студентом, который наиболее точно сможет выполнить поставленную задачу, соблюсти все требования профессиональной этики. Остальные члены группы участвуют в этапе подготовке тестирования, обработки и интерпретации данных, составлении рекомендаций, написании отчёта.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презентации </w:t>
      </w:r>
      <w:r w:rsidR="008E28B1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proofErr w:type="spellStart"/>
      <w:r w:rsidR="008E28B1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="008E28B1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составляет 10 минут.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E0" w:rsidRPr="00793967" w:rsidRDefault="00DE5CF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4B54" w:rsidRPr="007939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Инженерно-психологические основы проектирования систем «человек-машина»</w:t>
      </w:r>
    </w:p>
    <w:p w:rsidR="00B660E0" w:rsidRPr="00793967" w:rsidRDefault="007A0AB0" w:rsidP="00FA323C">
      <w:pPr>
        <w:spacing w:before="560" w:after="2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="002061D3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Проектирование средств отображения информации и органов управления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и общие инженерно-психологические требования к средствам отображения информации. Инженерно-психологические требования к отдельным видам зрительной индикации. Кодирование информации. Инженерно-психологические требования к акустическим индикаторам. Перспективные средства отображения информации. Построение систем отображения информации. Классификация и общие инженерно-психологические требования к органам управления. Инженерно-психологические требования к отдельным типам органов управления. Совместное расположение индикаторов и органов управления. Инженерно-психологические принципы построения систем ввода и информации. </w:t>
      </w:r>
    </w:p>
    <w:p w:rsidR="00B660E0" w:rsidRPr="00793967" w:rsidRDefault="007A0AB0" w:rsidP="00FA323C">
      <w:pPr>
        <w:spacing w:before="560" w:after="2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2061D3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Инженерно-психологические принципы создания систем «человек-машина»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проектирования систем «человек-машина». Проектирование и моделирование деятельности оператора. Учёт инженерно-психологических требований в процессе производства. </w:t>
      </w:r>
    </w:p>
    <w:p w:rsidR="00B660E0" w:rsidRPr="00793967" w:rsidRDefault="00B660E0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0E0" w:rsidRPr="00793967" w:rsidRDefault="00561816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занятие. </w:t>
      </w:r>
      <w:r w:rsidRPr="00793967">
        <w:rPr>
          <w:rFonts w:ascii="Times New Roman" w:hAnsi="Times New Roman" w:cs="Times New Roman"/>
          <w:sz w:val="24"/>
          <w:szCs w:val="24"/>
        </w:rPr>
        <w:t>Группа из 3—4 студентов проводит описание и анализ деятельности оператора на уровне системы и разрабатывает рекомендации по оптимизации операторской работы. Сбор данных начинается с использования метода анализа технической документации и фотографии рабочего дня, далее используются: метод описания перечня функций, метод пространственно-организационного описания. Дополнить и углубить свою работу студенты могут, применяя метод многомерно-весового описания. На основе полученных данных студенты выявляют требованиям к психическим свойствам оператора в СЧМ и разрабатывают рекомендации по оптимизации его работы.</w:t>
      </w:r>
    </w:p>
    <w:p w:rsidR="00B660E0" w:rsidRPr="00793967" w:rsidRDefault="00561816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Время презентации отчёта каждой группой: 15 минут.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C303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занятие. </w:t>
      </w:r>
      <w:r w:rsidR="007A0AB0" w:rsidRPr="00793967">
        <w:rPr>
          <w:rFonts w:ascii="Times New Roman" w:hAnsi="Times New Roman" w:cs="Times New Roman"/>
          <w:sz w:val="24"/>
          <w:szCs w:val="24"/>
        </w:rPr>
        <w:t>Студенты продолжают работать в сформированных при выполнении первого практического занятия группах по 3−4 человека. При выполнении данного задания студенты используют  данные и результаты психологического анализа деятельности операторов. Каждая группа должна предложить свою программу организации труда операторов. Программа включает расчет необходимых трудозатрат на управление СЧМ и численности операторов, определение продолжительности рабочей смены операторов и интервалов между сменами. Наряду с расчётной частью студенты предлагают мероприятия по снижению нервно-психического напряжения в операторской деятельности и разрабатывают их программу. В заключительной части проекты указываются методы контроля состояния операторов и динамики их работоспособности.</w:t>
      </w:r>
    </w:p>
    <w:p w:rsidR="00B660E0" w:rsidRPr="00793967" w:rsidRDefault="007A0AB0">
      <w:pPr>
        <w:tabs>
          <w:tab w:val="center" w:pos="4677"/>
          <w:tab w:val="left" w:pos="778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Время презентации отчёта каждой группой: 20 минут.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7A0AB0" w:rsidP="00FA323C">
      <w:pPr>
        <w:spacing w:before="560" w:after="2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Инженерно-психологическая оценка систем «человек-машина»</w:t>
      </w:r>
    </w:p>
    <w:p w:rsidR="00B660E0" w:rsidRPr="00793967" w:rsidRDefault="007A0AB0">
      <w:pPr>
        <w:spacing w:before="560" w:after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  <w:r w:rsidR="002061D3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D02B7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бщие понятия об инженерно-психологической оценке. Экономическая оценка систем «человек-машина»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инженерно-психологической оценки и принципы её проведения. Проведение измерений в процессе инженерно-психологической оценки. Оценка соответствия техники инженерно-психологическим требованиям. Цели и показатели экономической оценки системы «человек-машина». Влияние реализации инженерно-психологических требований на экономическую эффективность системы «человек-машина».</w:t>
      </w:r>
    </w:p>
    <w:p w:rsidR="00B660E0" w:rsidRPr="00793967" w:rsidRDefault="007A0AB0" w:rsidP="00FA323C">
      <w:pPr>
        <w:spacing w:before="560" w:after="28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  <w:r w:rsidR="002061D3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Показатели точности и надёжности работы оператора и системы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надёжности оператора. Отказ технического устройства. Интенсивность отказа технических устройств. Экспоненциальный закон надёжности. Применение методов и показателей технической надёжности к человеку-оператору. Виды отказов оператора. Структурный метод надёжности выполнения оператором заданной деятельности. Оператор как компонент системы, способствующий повышению ее надежности. Вероятность появления в связи с отказом оператора.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надёжность оператора. Режимы работы оператора и его надёжность.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занятие.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из 3-4 студентов проводит инженерно-психологический анализ 2 крупных аварий и техногенных катастроф в атомной энергетике, космосе, в авиационном, водном транспорте, на железной дороге. Основным методом сбора данных является анализ документов (литературы и Интернет-ресурсов). Студенты представляют собранные и проанализированные данные на практическом занятии. В ходе презентации указывается место возникновения, хронология, вид аварии или катастрофы, обсуждаются причины, роль человеческого фактора в возникновении аварии или катастрофы, возможность её предотвращения. В заключении студенты отвечают на вопрос, каким образом инженерно-психологические знания могли способствовать предотвращению аварии или катастрофы, а также формулируют рекомендации инженерных психологов для руководителей данной отрасли народного хозяйства.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презентации отчета каждой группы: 30 минут.</w:t>
      </w:r>
    </w:p>
    <w:p w:rsidR="00B660E0" w:rsidRPr="00793967" w:rsidRDefault="007A0AB0" w:rsidP="00FA323C">
      <w:pPr>
        <w:pStyle w:val="2"/>
        <w:spacing w:before="560" w:after="280" w:line="276" w:lineRule="auto"/>
        <w:outlineLvl w:val="0"/>
      </w:pPr>
      <w:r w:rsidRPr="00793967">
        <w:rPr>
          <w:b/>
        </w:rPr>
        <w:t xml:space="preserve">Раздел </w:t>
      </w:r>
      <w:r w:rsidRPr="00793967">
        <w:rPr>
          <w:b/>
          <w:lang w:val="en-US"/>
        </w:rPr>
        <w:t>VI</w:t>
      </w:r>
      <w:r w:rsidRPr="00793967">
        <w:rPr>
          <w:b/>
        </w:rPr>
        <w:t>. Эргономические свойства системы «человек-машина»</w:t>
      </w:r>
    </w:p>
    <w:p w:rsidR="00B660E0" w:rsidRPr="00793967" w:rsidRDefault="002061D3">
      <w:pPr>
        <w:spacing w:before="560" w:after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22</w:t>
      </w:r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Критерии и свойства эргономичности: управляемость, </w:t>
      </w:r>
      <w:proofErr w:type="spellStart"/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обслуживаемость</w:t>
      </w:r>
      <w:proofErr w:type="spellEnd"/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освояемость</w:t>
      </w:r>
      <w:proofErr w:type="spellEnd"/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экологичность</w:t>
      </w:r>
      <w:proofErr w:type="spellEnd"/>
      <w:r w:rsidR="007A0AB0"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Эргономический анализ техники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эргономичности. Свойства техники: управляемость,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обслуживаемость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освояемость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Качественные показатели эргономичности.</w:t>
      </w:r>
    </w:p>
    <w:p w:rsidR="00B660E0" w:rsidRPr="00793967" w:rsidRDefault="00B660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E0" w:rsidRPr="00793967" w:rsidRDefault="007A0A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занятие.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из 4-6 студентов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0353" w:rsidRPr="00793967">
        <w:rPr>
          <w:rFonts w:ascii="Times New Roman" w:hAnsi="Times New Roman" w:cs="Times New Roman"/>
          <w:sz w:val="24"/>
          <w:szCs w:val="24"/>
        </w:rPr>
        <w:t xml:space="preserve">проводит анализ эргономических свойств предмета бытовой техники: управляемости, </w:t>
      </w:r>
      <w:proofErr w:type="spellStart"/>
      <w:r w:rsidR="00C30353" w:rsidRPr="00793967">
        <w:rPr>
          <w:rFonts w:ascii="Times New Roman" w:hAnsi="Times New Roman" w:cs="Times New Roman"/>
          <w:sz w:val="24"/>
          <w:szCs w:val="24"/>
        </w:rPr>
        <w:t>обслуживаемости</w:t>
      </w:r>
      <w:proofErr w:type="spellEnd"/>
      <w:r w:rsidR="00C30353" w:rsidRPr="0079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0353" w:rsidRPr="00793967">
        <w:rPr>
          <w:rFonts w:ascii="Times New Roman" w:hAnsi="Times New Roman" w:cs="Times New Roman"/>
          <w:sz w:val="24"/>
          <w:szCs w:val="24"/>
        </w:rPr>
        <w:t>освояемости</w:t>
      </w:r>
      <w:proofErr w:type="spellEnd"/>
      <w:r w:rsidR="00C30353" w:rsidRPr="00793967">
        <w:rPr>
          <w:rFonts w:ascii="Times New Roman" w:hAnsi="Times New Roman" w:cs="Times New Roman"/>
          <w:sz w:val="24"/>
          <w:szCs w:val="24"/>
        </w:rPr>
        <w:t>, обитаемости.</w:t>
      </w:r>
      <w:r w:rsidR="00DE5CFE" w:rsidRPr="00793967">
        <w:rPr>
          <w:rFonts w:ascii="Times New Roman" w:hAnsi="Times New Roman" w:cs="Times New Roman"/>
          <w:sz w:val="24"/>
          <w:szCs w:val="24"/>
        </w:rPr>
        <w:t xml:space="preserve"> </w:t>
      </w:r>
      <w:r w:rsidR="00B24B54" w:rsidRPr="00793967">
        <w:rPr>
          <w:rFonts w:ascii="Times New Roman" w:hAnsi="Times New Roman" w:cs="Times New Roman"/>
          <w:sz w:val="24"/>
          <w:szCs w:val="24"/>
        </w:rPr>
        <w:t>Ц</w:t>
      </w:r>
      <w:r w:rsidR="00C30353" w:rsidRPr="00793967">
        <w:rPr>
          <w:rFonts w:ascii="Times New Roman" w:hAnsi="Times New Roman" w:cs="Times New Roman"/>
          <w:sz w:val="24"/>
          <w:szCs w:val="24"/>
        </w:rPr>
        <w:t>ель данного задания</w:t>
      </w:r>
      <w:r w:rsidR="00B24B54" w:rsidRPr="00793967">
        <w:rPr>
          <w:rFonts w:ascii="Times New Roman" w:hAnsi="Times New Roman" w:cs="Times New Roman"/>
          <w:sz w:val="24"/>
          <w:szCs w:val="24"/>
        </w:rPr>
        <w:t xml:space="preserve"> ─ с</w:t>
      </w:r>
      <w:r w:rsidR="00C30353" w:rsidRPr="00793967">
        <w:rPr>
          <w:rFonts w:ascii="Times New Roman" w:hAnsi="Times New Roman" w:cs="Times New Roman"/>
          <w:sz w:val="24"/>
          <w:szCs w:val="24"/>
        </w:rPr>
        <w:t>формирова</w:t>
      </w:r>
      <w:r w:rsidR="00B24B54" w:rsidRPr="00793967">
        <w:rPr>
          <w:rFonts w:ascii="Times New Roman" w:hAnsi="Times New Roman" w:cs="Times New Roman"/>
          <w:sz w:val="24"/>
          <w:szCs w:val="24"/>
        </w:rPr>
        <w:t>ть</w:t>
      </w:r>
      <w:r w:rsidR="00C30353" w:rsidRPr="00793967">
        <w:rPr>
          <w:rFonts w:ascii="Times New Roman" w:hAnsi="Times New Roman" w:cs="Times New Roman"/>
          <w:sz w:val="24"/>
          <w:szCs w:val="24"/>
        </w:rPr>
        <w:t xml:space="preserve"> базовы</w:t>
      </w:r>
      <w:r w:rsidR="00B24B54" w:rsidRPr="00793967">
        <w:rPr>
          <w:rFonts w:ascii="Times New Roman" w:hAnsi="Times New Roman" w:cs="Times New Roman"/>
          <w:sz w:val="24"/>
          <w:szCs w:val="24"/>
        </w:rPr>
        <w:t>е</w:t>
      </w:r>
      <w:r w:rsidR="00C30353" w:rsidRPr="00793967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B24B54" w:rsidRPr="00793967">
        <w:rPr>
          <w:rFonts w:ascii="Times New Roman" w:hAnsi="Times New Roman" w:cs="Times New Roman"/>
          <w:sz w:val="24"/>
          <w:szCs w:val="24"/>
        </w:rPr>
        <w:t>и</w:t>
      </w:r>
      <w:r w:rsidR="00C30353" w:rsidRPr="00793967">
        <w:rPr>
          <w:rFonts w:ascii="Times New Roman" w:hAnsi="Times New Roman" w:cs="Times New Roman"/>
          <w:sz w:val="24"/>
          <w:szCs w:val="24"/>
        </w:rPr>
        <w:t xml:space="preserve"> и умени</w:t>
      </w:r>
      <w:r w:rsidR="00B24B54" w:rsidRPr="00793967">
        <w:rPr>
          <w:rFonts w:ascii="Times New Roman" w:hAnsi="Times New Roman" w:cs="Times New Roman"/>
          <w:sz w:val="24"/>
          <w:szCs w:val="24"/>
        </w:rPr>
        <w:t>я</w:t>
      </w:r>
      <w:r w:rsidR="00C30353" w:rsidRPr="00793967">
        <w:rPr>
          <w:rFonts w:ascii="Times New Roman" w:hAnsi="Times New Roman" w:cs="Times New Roman"/>
          <w:sz w:val="24"/>
          <w:szCs w:val="24"/>
        </w:rPr>
        <w:t xml:space="preserve"> </w:t>
      </w:r>
      <w:r w:rsidR="00C30353" w:rsidRPr="00793967">
        <w:rPr>
          <w:rFonts w:ascii="Times New Roman" w:hAnsi="Times New Roman" w:cs="Times New Roman"/>
          <w:sz w:val="24"/>
          <w:szCs w:val="24"/>
        </w:rPr>
        <w:lastRenderedPageBreak/>
        <w:t>проведения эргономического анализа техники. При проведении работы анализируются эксплуатационные документы. Данные анализа предоставляются в виде таблицы, в которой указаны эргономические свойства, предмет бытовой техники и его описание. По итогам исследования составляется презентация, в которой указываются: марка выбранного предмета, цель его использования, год покупки, частота использования</w:t>
      </w:r>
      <w:r w:rsidR="00B24B54" w:rsidRPr="00793967">
        <w:rPr>
          <w:rFonts w:ascii="Times New Roman" w:hAnsi="Times New Roman" w:cs="Times New Roman"/>
          <w:sz w:val="24"/>
          <w:szCs w:val="24"/>
        </w:rPr>
        <w:t>, описываются эргономические свойства прибора.</w:t>
      </w:r>
    </w:p>
    <w:p w:rsidR="00B660E0" w:rsidRPr="00793967" w:rsidRDefault="002403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Время презентации эргономического анализа техники составляет 10 минут.</w:t>
      </w:r>
    </w:p>
    <w:p w:rsidR="00B660E0" w:rsidRPr="00793967" w:rsidRDefault="00B660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0E0" w:rsidRPr="00793967" w:rsidRDefault="00B660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0E0" w:rsidRPr="00793967" w:rsidRDefault="007A0A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Образовательные технологии</w:t>
      </w:r>
    </w:p>
    <w:p w:rsidR="00B660E0" w:rsidRPr="00793967" w:rsidRDefault="007A0AB0">
      <w:pPr>
        <w:shd w:val="clear" w:color="auto" w:fill="FFFFFF"/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изучения дисциплины «Психология труда» используются следующие образовательные технологии: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 письменный отчет, презентация проектов, групповая дискуссия. Для оценивания полученных знаний используется тестирование, для оценивания результатов обучения в виде умений и владений используются п</w:t>
      </w:r>
      <w:r w:rsidR="00A22D27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рикладные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A22D27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выполняются самостоятельно студентами, а на практических занятиях проводятся презентации и обсуждения выполненной работы.</w:t>
      </w:r>
    </w:p>
    <w:p w:rsidR="00B660E0" w:rsidRPr="00793967" w:rsidRDefault="007A0A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</w:t>
      </w:r>
      <w:r w:rsidR="00B47668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 направлена на формирование компетенций при выполнении следу</w:t>
      </w: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 заданий: </w:t>
      </w:r>
      <w:r w:rsidR="00A22D27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трудовой пост, </w:t>
      </w:r>
      <w:proofErr w:type="spellStart"/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профессиографический</w:t>
      </w:r>
      <w:proofErr w:type="spellEnd"/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деятельности, разработка модели компетенций, </w:t>
      </w:r>
      <w:r w:rsidR="00A22D27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стиль деятельности,</w:t>
      </w:r>
      <w:r w:rsidR="00B47668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производственная гимнастика, комната психологической разгрузки,</w:t>
      </w:r>
      <w:r w:rsidR="00A22D27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 ориентация (подростков), профессиональная ориентация (подростков с ограниченными возможностями здоровья)</w:t>
      </w: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2D27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2B7" w:rsidRPr="00793967">
        <w:rPr>
          <w:rFonts w:ascii="Times New Roman" w:hAnsi="Times New Roman" w:cs="Times New Roman"/>
          <w:bCs/>
          <w:sz w:val="24"/>
          <w:szCs w:val="24"/>
        </w:rPr>
        <w:t>описание и анализ деятельности оператора на уровне системы,</w:t>
      </w:r>
      <w:r w:rsidR="00C30353" w:rsidRPr="00793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A27" w:rsidRPr="00793967">
        <w:rPr>
          <w:rFonts w:ascii="Times New Roman" w:hAnsi="Times New Roman" w:cs="Times New Roman"/>
          <w:bCs/>
          <w:sz w:val="24"/>
          <w:szCs w:val="24"/>
        </w:rPr>
        <w:t xml:space="preserve">организация трудовой деятельности операторов, </w:t>
      </w:r>
      <w:r w:rsidRPr="00793967">
        <w:rPr>
          <w:rFonts w:ascii="Times New Roman" w:hAnsi="Times New Roman" w:cs="Times New Roman"/>
          <w:bCs/>
          <w:sz w:val="24"/>
          <w:szCs w:val="24"/>
        </w:rPr>
        <w:t>инженерно-психологический анализ аварий и техногенных катастроф</w:t>
      </w:r>
      <w:r w:rsidR="005D02B7" w:rsidRPr="007939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24B54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эргономический анализ</w:t>
      </w:r>
      <w:r w:rsidR="0044146F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бытовой техники</w:t>
      </w: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4B54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курса</w:t>
      </w: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экзамен</w:t>
      </w:r>
      <w:r w:rsidR="00B24B54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Итоговая оценка</w:t>
      </w:r>
      <w:r w:rsidR="0044146F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ставится по результатам тестирования (оценивающего знания теоретической части) </w:t>
      </w:r>
      <w:r w:rsidR="00B47668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полностью выполненных </w:t>
      </w: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заданий (оценивающих практическое овладение умениями и навыками).</w:t>
      </w:r>
    </w:p>
    <w:p w:rsidR="00951168" w:rsidRPr="00793967" w:rsidRDefault="00951168">
      <w:pPr>
        <w:rPr>
          <w:rFonts w:ascii="Times New Roman" w:hAnsi="Times New Roman" w:cs="Times New Roman"/>
          <w:sz w:val="28"/>
        </w:rPr>
      </w:pPr>
    </w:p>
    <w:p w:rsidR="00A36F3A" w:rsidRPr="00793967" w:rsidRDefault="00A36F3A">
      <w:pPr>
        <w:rPr>
          <w:rFonts w:ascii="Times New Roman" w:hAnsi="Times New Roman" w:cs="Times New Roman"/>
          <w:sz w:val="28"/>
        </w:rPr>
      </w:pPr>
    </w:p>
    <w:p w:rsidR="00B660E0" w:rsidRPr="00793967" w:rsidRDefault="007A0AB0">
      <w:p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93967">
        <w:rPr>
          <w:rFonts w:ascii="Times New Roman" w:hAnsi="Times New Roman" w:cs="Times New Roman"/>
          <w:b/>
          <w:bCs/>
          <w:sz w:val="24"/>
          <w:szCs w:val="24"/>
        </w:rPr>
        <w:t>Формы организации и контроля самостоятельной работы студентов</w:t>
      </w:r>
    </w:p>
    <w:p w:rsidR="00B660E0" w:rsidRPr="00793967" w:rsidRDefault="007A0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Формы организации и контроля самостоятель</w:t>
      </w:r>
      <w:r w:rsidR="00C33D5F" w:rsidRPr="00793967">
        <w:rPr>
          <w:rFonts w:ascii="Times New Roman" w:hAnsi="Times New Roman" w:cs="Times New Roman"/>
          <w:sz w:val="24"/>
          <w:szCs w:val="24"/>
        </w:rPr>
        <w:t>ной работы приведены в таблице 5</w:t>
      </w:r>
      <w:r w:rsidRPr="00793967">
        <w:rPr>
          <w:rFonts w:ascii="Times New Roman" w:hAnsi="Times New Roman" w:cs="Times New Roman"/>
          <w:sz w:val="24"/>
          <w:szCs w:val="24"/>
        </w:rPr>
        <w:t>.</w:t>
      </w:r>
    </w:p>
    <w:p w:rsidR="00B660E0" w:rsidRPr="00793967" w:rsidRDefault="00B476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студентов направлена на формирование компетенций при выполнении следующих заданий: трудовой пост, </w:t>
      </w:r>
      <w:proofErr w:type="spellStart"/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профессиографический</w:t>
      </w:r>
      <w:proofErr w:type="spellEnd"/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деятельности, разработка модели компетенций, индивидуальный стиль деятельности, производственная гимнастика, комната психологической разгрузки, профессиональная ориентация (подростков), профессиональная ориентация (подростков с ограниченными возможностями здоровья), </w:t>
      </w:r>
      <w:r w:rsidRPr="00793967">
        <w:rPr>
          <w:rFonts w:ascii="Times New Roman" w:hAnsi="Times New Roman" w:cs="Times New Roman"/>
          <w:bCs/>
          <w:sz w:val="24"/>
          <w:szCs w:val="24"/>
        </w:rPr>
        <w:t xml:space="preserve">описание и анализ деятельности оператора на уровне системы, организация трудовой деятельности операторов, инженерно-психологический анализ аварий и техногенных катастроф, </w:t>
      </w:r>
      <w:r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эргономический анализ бытовой техники. По окончании курса проводится экзамен. Итоговая оценка ставится по результатам тестирования (оценивающего знания теоретической части) при наличии полностью выполненных  практических заданий (оценивающих практическое овладение умениями и навыками).</w:t>
      </w:r>
    </w:p>
    <w:p w:rsidR="00B660E0" w:rsidRPr="00793967" w:rsidRDefault="007A0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lastRenderedPageBreak/>
        <w:t>Наряду с проведением презентации студенты предъявляют отчёт в письменной форме.</w:t>
      </w:r>
    </w:p>
    <w:p w:rsidR="002403A2" w:rsidRPr="00793967" w:rsidRDefault="002403A2" w:rsidP="001D49B4">
      <w:pPr>
        <w:rPr>
          <w:rFonts w:ascii="Times New Roman" w:hAnsi="Times New Roman" w:cs="Times New Roman"/>
          <w:b/>
          <w:sz w:val="24"/>
          <w:szCs w:val="24"/>
        </w:rPr>
      </w:pPr>
    </w:p>
    <w:p w:rsidR="00C33D5F" w:rsidRPr="00793967" w:rsidRDefault="00C33D5F" w:rsidP="00C33D5F">
      <w:pPr>
        <w:spacing w:after="280" w:line="240" w:lineRule="auto"/>
        <w:jc w:val="both"/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t xml:space="preserve">5. </w:t>
      </w:r>
      <w:r w:rsidRPr="00793967">
        <w:rPr>
          <w:rFonts w:ascii="Times New Roman" w:hAnsi="Times New Roman" w:cs="Times New Roman"/>
          <w:b/>
          <w:bCs/>
        </w:rPr>
        <w:t>Формы организации и контроля самостоятельной работы студентов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Формы организации и контроля самостоятельной работы приведены в таблице 5.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93967">
        <w:rPr>
          <w:rFonts w:ascii="Times New Roman" w:hAnsi="Times New Roman" w:cs="Times New Roman"/>
          <w:color w:val="000000"/>
        </w:rPr>
        <w:t xml:space="preserve">Самостоятельная работа студентов направлена на формирование компетенций при выполнении следующих заданий: трудовой пост, </w:t>
      </w:r>
      <w:proofErr w:type="spellStart"/>
      <w:r w:rsidRPr="00793967">
        <w:rPr>
          <w:rFonts w:ascii="Times New Roman" w:hAnsi="Times New Roman" w:cs="Times New Roman"/>
          <w:color w:val="000000"/>
        </w:rPr>
        <w:t>профессиографический</w:t>
      </w:r>
      <w:proofErr w:type="spellEnd"/>
      <w:r w:rsidRPr="00793967">
        <w:rPr>
          <w:rFonts w:ascii="Times New Roman" w:hAnsi="Times New Roman" w:cs="Times New Roman"/>
          <w:color w:val="000000"/>
        </w:rPr>
        <w:t xml:space="preserve"> анализ деятельности, разработка модели компетенций, индивидуальный стиль деятельности, производственная гимнастика, комната психологической разгрузки, профессиональная ориентация (подростков), профессиональная ориентация (подростков с ограниченными возможностями здоровья), </w:t>
      </w:r>
      <w:r w:rsidRPr="00793967">
        <w:rPr>
          <w:rFonts w:ascii="Times New Roman" w:hAnsi="Times New Roman" w:cs="Times New Roman"/>
          <w:bCs/>
        </w:rPr>
        <w:t xml:space="preserve">описание и анализ деятельности оператора на уровне системы, организация трудовой деятельности операторов, инженерно-психологический анализ аварий и техногенных катастроф, </w:t>
      </w:r>
      <w:r w:rsidRPr="00793967">
        <w:rPr>
          <w:rFonts w:ascii="Times New Roman" w:hAnsi="Times New Roman" w:cs="Times New Roman"/>
          <w:color w:val="000000"/>
        </w:rPr>
        <w:t>эргономический анализ бытовой техники.</w:t>
      </w:r>
      <w:proofErr w:type="gramEnd"/>
      <w:r w:rsidRPr="00793967">
        <w:rPr>
          <w:rFonts w:ascii="Times New Roman" w:hAnsi="Times New Roman" w:cs="Times New Roman"/>
          <w:color w:val="000000"/>
        </w:rPr>
        <w:t xml:space="preserve"> По окончании курса проводится экзамен. Итоговая оценка ставится по результатам тестирования (оценивающего знания теоретической части) при наличии полностью выполненных  практических заданий (оценивающих практическое овладение умениями и навыками).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Наряду с проведением презентации студенты предъявляют отчёт в письменной форме.</w:t>
      </w:r>
    </w:p>
    <w:p w:rsidR="00C33D5F" w:rsidRPr="00793967" w:rsidRDefault="00C33D5F" w:rsidP="00C33D5F">
      <w:pPr>
        <w:pStyle w:val="12"/>
        <w:spacing w:line="240" w:lineRule="auto"/>
        <w:jc w:val="right"/>
      </w:pPr>
      <w:r w:rsidRPr="00793967">
        <w:t>Таблица 5</w:t>
      </w:r>
    </w:p>
    <w:p w:rsidR="00C33D5F" w:rsidRPr="00793967" w:rsidRDefault="00C33D5F" w:rsidP="00C33D5F">
      <w:pPr>
        <w:pStyle w:val="12"/>
        <w:spacing w:line="240" w:lineRule="auto"/>
        <w:jc w:val="right"/>
      </w:pPr>
      <w:r w:rsidRPr="00793967">
        <w:t xml:space="preserve"> Содержание и порядок выполнения самостоятельной работы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"/>
        <w:gridCol w:w="2669"/>
        <w:gridCol w:w="2632"/>
        <w:gridCol w:w="1934"/>
        <w:gridCol w:w="1955"/>
      </w:tblGrid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№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Содержание работы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Методы работы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Форма работы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Форма текущего контроля успеваемости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1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Трудовой пост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Теоретический анализ сказки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Индивидуальная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2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proofErr w:type="spellStart"/>
            <w:r w:rsidRPr="00793967">
              <w:t>Профессиографический</w:t>
            </w:r>
            <w:proofErr w:type="spellEnd"/>
            <w:r w:rsidRPr="00793967">
              <w:t xml:space="preserve"> анализ деятельности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Анализ документов, наблюдение, тестирование, интервью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3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Разработка модели компетенций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Анализ документов, статистический анализ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4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Индивидуальный стиль деятельности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Наблюдение, интервью,  тестирование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5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 xml:space="preserve">Производственная </w:t>
            </w:r>
            <w:r w:rsidRPr="00793967">
              <w:lastRenderedPageBreak/>
              <w:t>гимнастика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lang w:val="en-US"/>
              </w:rPr>
            </w:pPr>
            <w:r w:rsidRPr="00793967">
              <w:lastRenderedPageBreak/>
              <w:t>Теоретический анализ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 xml:space="preserve">Письменный </w:t>
            </w:r>
            <w:r w:rsidRPr="00793967">
              <w:lastRenderedPageBreak/>
              <w:t>отчёт (электронная форма), проведение комплекса упражнений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lastRenderedPageBreak/>
              <w:t>6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Комната психологической разгрузки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Моделирование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7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Профессиональная ориентация подростков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 xml:space="preserve">Тестирование 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Индивидуальная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8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Профессиональная ориентация подростков с ограниченными возможностями здоровья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Тестирование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9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rPr>
                <w:bCs/>
              </w:rPr>
              <w:t>Описание и анализ деятельности оператора на уровне системы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Анализ технической документации, фотография рабочего дня, метод описания перечня функций, метод пространственно-организационного описания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10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rPr>
                <w:bCs/>
              </w:rPr>
              <w:t>Организация трудовой деятельности операторов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Наблюдение, интервью, анализ документов, моделирование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11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rPr>
                <w:bCs/>
              </w:rPr>
              <w:t>Инженерно-психологический анализ аварий и техногенных катастроф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Анализ документов, анализ ошибок деятельности</w:t>
            </w: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  <w:tr w:rsidR="00C33D5F" w:rsidRPr="00793967" w:rsidTr="00652749">
        <w:tc>
          <w:tcPr>
            <w:tcW w:w="309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right="-567" w:firstLine="0"/>
              <w:jc w:val="left"/>
              <w:textAlignment w:val="baseline"/>
            </w:pPr>
            <w:r w:rsidRPr="00793967">
              <w:t>12</w:t>
            </w:r>
          </w:p>
        </w:tc>
        <w:tc>
          <w:tcPr>
            <w:tcW w:w="1067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Анализ эргономических свойств бытовой техники</w:t>
            </w:r>
          </w:p>
        </w:tc>
        <w:tc>
          <w:tcPr>
            <w:tcW w:w="1485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</w:p>
        </w:tc>
        <w:tc>
          <w:tcPr>
            <w:tcW w:w="1008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Групповая</w:t>
            </w:r>
          </w:p>
        </w:tc>
        <w:tc>
          <w:tcPr>
            <w:tcW w:w="1131" w:type="pct"/>
          </w:tcPr>
          <w:p w:rsidR="00C33D5F" w:rsidRPr="00793967" w:rsidRDefault="00C33D5F" w:rsidP="00652749">
            <w:pPr>
              <w:pStyle w:val="12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</w:pPr>
            <w:r w:rsidRPr="00793967">
              <w:t>Письменный отчёт (электронная форма), презентация</w:t>
            </w:r>
          </w:p>
        </w:tc>
      </w:tr>
    </w:tbl>
    <w:p w:rsidR="00C33D5F" w:rsidRPr="00793967" w:rsidRDefault="00C33D5F" w:rsidP="00C33D5F">
      <w:pPr>
        <w:pStyle w:val="2"/>
        <w:jc w:val="right"/>
      </w:pPr>
    </w:p>
    <w:p w:rsidR="00C33D5F" w:rsidRPr="00793967" w:rsidRDefault="00C33D5F" w:rsidP="00C33D5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t>6. Фонд оценочных сре</w:t>
      </w:r>
      <w:proofErr w:type="gramStart"/>
      <w:r w:rsidRPr="00793967">
        <w:rPr>
          <w:rFonts w:ascii="Times New Roman" w:hAnsi="Times New Roman" w:cs="Times New Roman"/>
          <w:b/>
        </w:rPr>
        <w:t>дств дл</w:t>
      </w:r>
      <w:proofErr w:type="gramEnd"/>
      <w:r w:rsidRPr="00793967">
        <w:rPr>
          <w:rFonts w:ascii="Times New Roman" w:hAnsi="Times New Roman" w:cs="Times New Roman"/>
          <w:b/>
        </w:rPr>
        <w:t>я аттестации по дисциплине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t>6.1.</w:t>
      </w:r>
      <w:r w:rsidRPr="00793967">
        <w:rPr>
          <w:rFonts w:ascii="Times New Roman" w:hAnsi="Times New Roman" w:cs="Times New Roman"/>
          <w:b/>
        </w:rPr>
        <w:tab/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</w:p>
    <w:p w:rsidR="00C33D5F" w:rsidRPr="00793967" w:rsidRDefault="00C33D5F" w:rsidP="00C33D5F">
      <w:pPr>
        <w:spacing w:line="240" w:lineRule="auto"/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Описание показателей и критериев оценивания компетенций на различных этапах их формирования приведено в Приложении 1.</w:t>
      </w:r>
    </w:p>
    <w:p w:rsidR="00C33D5F" w:rsidRPr="00793967" w:rsidRDefault="00C33D5F" w:rsidP="00C33D5F">
      <w:pPr>
        <w:spacing w:line="240" w:lineRule="auto"/>
        <w:jc w:val="both"/>
        <w:rPr>
          <w:rFonts w:ascii="Times New Roman" w:hAnsi="Times New Roman" w:cs="Times New Roman"/>
        </w:rPr>
      </w:pP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t xml:space="preserve">6.2. Критерии и процедуры оценивания результатов </w:t>
      </w:r>
      <w:proofErr w:type="gramStart"/>
      <w:r w:rsidRPr="00793967">
        <w:rPr>
          <w:rFonts w:ascii="Times New Roman" w:hAnsi="Times New Roman" w:cs="Times New Roman"/>
          <w:b/>
        </w:rPr>
        <w:t>обучения по дисциплине</w:t>
      </w:r>
      <w:proofErr w:type="gramEnd"/>
      <w:r w:rsidRPr="00793967">
        <w:rPr>
          <w:rFonts w:ascii="Times New Roman" w:hAnsi="Times New Roman" w:cs="Times New Roman"/>
          <w:b/>
        </w:rPr>
        <w:t>. Описание шкал оценивания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Аттестация по дисциплине проходит в виде экзамена. Дисциплина считается освоенной после презентации и сдачи отчётов по результатам всех видов самостоятельной работы, и тестирования по темам лекционных занятий. Описание показателей и критериев оценивания компетенций на различных этапах их формирования приведены в Приложении 1. 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Критерии оценок экзамена перечислены ниже.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93967">
        <w:rPr>
          <w:rFonts w:ascii="Times New Roman" w:hAnsi="Times New Roman" w:cs="Times New Roman"/>
        </w:rPr>
        <w:t xml:space="preserve">Оценка «превосходно» ставится при полностью и успешно выполненных всех теоретических (91-100% баллов от максимально возможных) и практических заданиях </w:t>
      </w:r>
      <w:r w:rsidRPr="00793967">
        <w:rPr>
          <w:rFonts w:ascii="Times New Roman" w:eastAsia="Calibri" w:hAnsi="Times New Roman" w:cs="Times New Roman"/>
        </w:rPr>
        <w:t xml:space="preserve"> (лидерство в групповой работе, все презентации и отчёты сданы в срок)</w:t>
      </w:r>
      <w:r w:rsidRPr="00793967">
        <w:rPr>
          <w:rFonts w:ascii="Times New Roman" w:hAnsi="Times New Roman" w:cs="Times New Roman"/>
        </w:rPr>
        <w:t xml:space="preserve">, а также дополнительной активности студента (участие в научном клубе, в научных олимпиадах, выступление на научных конференциях по теме дисциплины, работа в </w:t>
      </w:r>
      <w:proofErr w:type="spellStart"/>
      <w:r w:rsidRPr="00793967">
        <w:rPr>
          <w:rFonts w:ascii="Times New Roman" w:hAnsi="Times New Roman" w:cs="Times New Roman"/>
        </w:rPr>
        <w:t>профориентационных</w:t>
      </w:r>
      <w:proofErr w:type="spellEnd"/>
      <w:r w:rsidRPr="00793967">
        <w:rPr>
          <w:rFonts w:ascii="Times New Roman" w:hAnsi="Times New Roman" w:cs="Times New Roman"/>
        </w:rPr>
        <w:t xml:space="preserve"> программах, изучение дополнительной научной литературы), что отражает превышение требуемого</w:t>
      </w:r>
      <w:proofErr w:type="gramEnd"/>
      <w:r w:rsidRPr="00793967">
        <w:rPr>
          <w:rFonts w:ascii="Times New Roman" w:hAnsi="Times New Roman" w:cs="Times New Roman"/>
        </w:rPr>
        <w:t xml:space="preserve"> уровня овладения программным материалом по всем разделам дисциплинам, развитие всех компетенций и очень высокий уровень мотивации студента.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Оценка «отлично» ставится при </w:t>
      </w:r>
      <w:r w:rsidRPr="00793967">
        <w:rPr>
          <w:rFonts w:ascii="Times New Roman" w:eastAsia="Calibri" w:hAnsi="Times New Roman" w:cs="Times New Roman"/>
        </w:rPr>
        <w:t>полностью и успешно выполненных всех теоретических (81-90% верно выполненных заданий) и практических заданиях (лидерство в групповой работе, презентация и отчеты по выполненным работам сданы в указанный срок), что отражает овладение программным материалом по всем разделам и развитие необходимых компетенций, высокий уровень мотивации студента.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93967">
        <w:rPr>
          <w:rFonts w:ascii="Times New Roman" w:eastAsia="Calibri" w:hAnsi="Times New Roman" w:cs="Times New Roman"/>
        </w:rPr>
        <w:t>Оценка «очень хорошо» ставится при полностью выполненных всех теоретических (71-80% верно выполненных заданиях) и практических заданиях (активное обсуждение на практических занятиях, презентации и отчёты сданы в указанный срок, возможны небольшие погрешности), что отражает овладение программным материалом по всем разделам и развитие необходимых компетенций, уровень мотивации студента выше среднего.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93967">
        <w:rPr>
          <w:rFonts w:ascii="Times New Roman" w:eastAsia="Calibri" w:hAnsi="Times New Roman" w:cs="Times New Roman"/>
        </w:rPr>
        <w:t>Оценка «хорошо» ─ полностью и успешно выполненные все теоретические (61 – 70% верно выполненных заданий) и практические задания (презентация и отчеты по выполненным работам сданы полностью и в указанный срок), что отражает овладение программным материалом по всем разделам и развитие необходимых компетенций, средний уровень мотивации студента.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93967">
        <w:rPr>
          <w:rFonts w:ascii="Times New Roman" w:eastAsia="Calibri" w:hAnsi="Times New Roman" w:cs="Times New Roman"/>
        </w:rPr>
        <w:t>Оценка «удовлетворительно» ─ частично выполненные теоретические (51-60% верно выполненных заданий), в презентациях и отчетах допущены негрубые ошибки, то отражает частичное овладение программным материалом по всем разделам и развитие необходимых компетенций, уровень мотивации студента ниже среднего.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93967">
        <w:rPr>
          <w:rFonts w:ascii="Times New Roman" w:eastAsia="Calibri" w:hAnsi="Times New Roman" w:cs="Times New Roman"/>
        </w:rPr>
        <w:t>Оценка «неудовлетворительно» ─ невыполненные или выполненные частично теоретические (41-50% верно выполненных заданий) и практических заданий, допущены грубые ошибки в презентации и оформлении отчетов по заданиям, частичное овладение программным материалом и недостаточное развитие необходимых компетенций, низкий уровень мотивации студента.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93967">
        <w:rPr>
          <w:rFonts w:ascii="Times New Roman" w:eastAsia="Calibri" w:hAnsi="Times New Roman" w:cs="Times New Roman"/>
        </w:rPr>
        <w:lastRenderedPageBreak/>
        <w:t>Оценка «плохо» ─ отсутствие или очень низкий уровень выполнения теоретических (менее 40% верно выполненных заданий) и практических заданий.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Для оценивания результатов обучения в виде знаний используются следующие процедуры и технологии: тестирование, проводимое в заключительной части лекции.</w:t>
      </w:r>
    </w:p>
    <w:p w:rsidR="00C33D5F" w:rsidRPr="00793967" w:rsidRDefault="00C33D5F" w:rsidP="00C33D5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93967">
        <w:rPr>
          <w:rFonts w:ascii="Times New Roman" w:hAnsi="Times New Roman" w:cs="Times New Roman"/>
        </w:rPr>
        <w:t>Для оценивания результатов обучения в виде умений и владений используются практические контрольные задания: индивидуальные и групповые презентации, отчёты о результатах самостоятельной работы (</w:t>
      </w:r>
      <w:r w:rsidRPr="00793967">
        <w:rPr>
          <w:rFonts w:ascii="Times New Roman" w:hAnsi="Times New Roman" w:cs="Times New Roman"/>
          <w:color w:val="000000"/>
        </w:rPr>
        <w:t xml:space="preserve">трудовой пост, </w:t>
      </w:r>
      <w:proofErr w:type="spellStart"/>
      <w:r w:rsidRPr="00793967">
        <w:rPr>
          <w:rFonts w:ascii="Times New Roman" w:hAnsi="Times New Roman" w:cs="Times New Roman"/>
          <w:color w:val="000000"/>
        </w:rPr>
        <w:t>профессиографический</w:t>
      </w:r>
      <w:proofErr w:type="spellEnd"/>
      <w:r w:rsidRPr="00793967">
        <w:rPr>
          <w:rFonts w:ascii="Times New Roman" w:hAnsi="Times New Roman" w:cs="Times New Roman"/>
          <w:color w:val="000000"/>
        </w:rPr>
        <w:t xml:space="preserve"> анализ деятельности, разработка модели компетенций, индивидуальный стиль деятельности, производственная гимнастика, комната психологической разгрузки, профессиональная ориентация (подростков), профессиональная ориентация (подростков с ограниченными возможностями здоровья), </w:t>
      </w:r>
      <w:r w:rsidRPr="00793967">
        <w:rPr>
          <w:rFonts w:ascii="Times New Roman" w:hAnsi="Times New Roman" w:cs="Times New Roman"/>
          <w:bCs/>
        </w:rPr>
        <w:t>описание и анализ деятельности оператора на уровне системы, организация трудовой деятельности операторов</w:t>
      </w:r>
      <w:proofErr w:type="gramEnd"/>
      <w:r w:rsidRPr="00793967">
        <w:rPr>
          <w:rFonts w:ascii="Times New Roman" w:hAnsi="Times New Roman" w:cs="Times New Roman"/>
          <w:bCs/>
        </w:rPr>
        <w:t xml:space="preserve">, </w:t>
      </w:r>
      <w:proofErr w:type="gramStart"/>
      <w:r w:rsidRPr="00793967">
        <w:rPr>
          <w:rFonts w:ascii="Times New Roman" w:hAnsi="Times New Roman" w:cs="Times New Roman"/>
          <w:bCs/>
        </w:rPr>
        <w:t xml:space="preserve">инженерно-психологический анализ аварий и техногенных катастроф, </w:t>
      </w:r>
      <w:r w:rsidRPr="00793967">
        <w:rPr>
          <w:rFonts w:ascii="Times New Roman" w:hAnsi="Times New Roman" w:cs="Times New Roman"/>
          <w:color w:val="000000"/>
        </w:rPr>
        <w:t>эргономический анализ бытовой техники</w:t>
      </w:r>
      <w:r w:rsidRPr="00793967">
        <w:rPr>
          <w:rFonts w:ascii="Times New Roman" w:hAnsi="Times New Roman" w:cs="Times New Roman"/>
        </w:rPr>
        <w:t>).</w:t>
      </w:r>
      <w:proofErr w:type="gramEnd"/>
    </w:p>
    <w:p w:rsidR="00C33D5F" w:rsidRPr="00793967" w:rsidRDefault="00C33D5F" w:rsidP="00C33D5F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C33D5F" w:rsidRPr="00793967" w:rsidRDefault="00C33D5F" w:rsidP="00C33D5F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 xml:space="preserve">6.3. Критерии* и процедуры оценивания результатов </w:t>
      </w:r>
      <w:proofErr w:type="gramStart"/>
      <w:r w:rsidRPr="00793967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793967">
        <w:rPr>
          <w:rFonts w:ascii="Times New Roman" w:hAnsi="Times New Roman" w:cs="Times New Roman"/>
          <w:b/>
          <w:sz w:val="24"/>
          <w:szCs w:val="24"/>
        </w:rPr>
        <w:t xml:space="preserve"> по дисциплине характеризующих этапы формирования компетенций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1"/>
        <w:gridCol w:w="3240"/>
        <w:gridCol w:w="3219"/>
      </w:tblGrid>
      <w:tr w:rsidR="00833079" w:rsidRPr="00793967" w:rsidTr="00544CF9">
        <w:trPr>
          <w:trHeight w:val="445"/>
        </w:trPr>
        <w:tc>
          <w:tcPr>
            <w:tcW w:w="1625" w:type="pct"/>
          </w:tcPr>
          <w:p w:rsidR="00833079" w:rsidRPr="00793967" w:rsidRDefault="00833079" w:rsidP="00544CF9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:rsidR="00833079" w:rsidRPr="00793967" w:rsidRDefault="00833079" w:rsidP="00544CF9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1693" w:type="pct"/>
          </w:tcPr>
          <w:p w:rsidR="00833079" w:rsidRPr="00793967" w:rsidRDefault="00833079" w:rsidP="00544CF9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 по дисциплине, характеризующие этапы формирования компетенций</w:t>
            </w:r>
          </w:p>
        </w:tc>
        <w:tc>
          <w:tcPr>
            <w:tcW w:w="1682" w:type="pct"/>
          </w:tcPr>
          <w:p w:rsidR="00833079" w:rsidRPr="00793967" w:rsidRDefault="00833079" w:rsidP="00544C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967">
              <w:rPr>
                <w:rFonts w:ascii="Times New Roman" w:eastAsia="Calibri" w:hAnsi="Times New Roman" w:cs="Times New Roman"/>
                <w:b/>
              </w:rPr>
              <w:t>Процедуры оценивания результатов обучения</w:t>
            </w:r>
          </w:p>
        </w:tc>
      </w:tr>
      <w:tr w:rsidR="008C3843" w:rsidRPr="00793967" w:rsidTr="00544CF9">
        <w:trPr>
          <w:trHeight w:val="486"/>
        </w:trPr>
        <w:tc>
          <w:tcPr>
            <w:tcW w:w="1625" w:type="pct"/>
            <w:vMerge w:val="restart"/>
          </w:tcPr>
          <w:p w:rsidR="008C3843" w:rsidRPr="00793967" w:rsidRDefault="008C3843" w:rsidP="00EC0DCF">
            <w:pPr>
              <w:pStyle w:val="a7"/>
              <w:spacing w:before="0" w:beforeAutospacing="0" w:after="0" w:afterAutospacing="0" w:line="276" w:lineRule="auto"/>
              <w:jc w:val="both"/>
            </w:pPr>
            <w:r w:rsidRPr="00793967">
              <w:t>ПК-4 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практике.</w:t>
            </w:r>
          </w:p>
        </w:tc>
        <w:tc>
          <w:tcPr>
            <w:tcW w:w="1693" w:type="pct"/>
            <w:tcBorders>
              <w:top w:val="single" w:sz="4" w:space="0" w:color="auto"/>
            </w:tcBorders>
          </w:tcPr>
          <w:p w:rsidR="008C3843" w:rsidRPr="00793967" w:rsidRDefault="008C3843" w:rsidP="000A1B2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1: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основы профессиональной ориентации, особенности профессионализации личности, психического выгорания, профессиональной деформации личности; </w:t>
            </w:r>
          </w:p>
          <w:p w:rsidR="008C3843" w:rsidRDefault="008C3843" w:rsidP="000A1B2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2: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трудовой адаптации персонала; основы </w:t>
            </w:r>
            <w:proofErr w:type="spellStart"/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подхода; основы 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>профессионального самоопределения людей с ограниченными возможностями здоровья.</w:t>
            </w:r>
          </w:p>
          <w:p w:rsidR="00144EB1" w:rsidRPr="00793967" w:rsidRDefault="00144EB1" w:rsidP="00144EB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: теории и концепции индивидуального стиля деятельности; понятие профессионально важных качеств.</w:t>
            </w:r>
          </w:p>
        </w:tc>
        <w:tc>
          <w:tcPr>
            <w:tcW w:w="1682" w:type="pct"/>
            <w:vMerge w:val="restart"/>
          </w:tcPr>
          <w:p w:rsidR="000A1B20" w:rsidRDefault="000A1B20" w:rsidP="00AE6EA9">
            <w:pPr>
              <w:pStyle w:val="text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Практическое задание 1. Трудовой пост</w:t>
            </w:r>
          </w:p>
          <w:p w:rsidR="00144EB1" w:rsidRDefault="00144EB1" w:rsidP="00AE6EA9">
            <w:pPr>
              <w:pStyle w:val="text"/>
              <w:ind w:firstLine="0"/>
              <w:rPr>
                <w:rFonts w:eastAsia="Calibri"/>
                <w:i/>
                <w:sz w:val="24"/>
                <w:szCs w:val="24"/>
              </w:rPr>
            </w:pPr>
          </w:p>
          <w:p w:rsidR="00144EB1" w:rsidRDefault="00144EB1" w:rsidP="00144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Практическое задание 2. </w:t>
            </w:r>
            <w:proofErr w:type="spellStart"/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Профессиографический</w:t>
            </w:r>
            <w:proofErr w:type="spellEnd"/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анализ деятельности</w:t>
            </w:r>
          </w:p>
          <w:p w:rsidR="00144EB1" w:rsidRDefault="00144EB1" w:rsidP="00144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задание 3. Разработка целостной модели компетенций</w:t>
            </w:r>
          </w:p>
          <w:p w:rsidR="00144EB1" w:rsidRPr="00793967" w:rsidRDefault="00144EB1" w:rsidP="00144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4EB1" w:rsidRPr="00793967" w:rsidRDefault="00144EB1" w:rsidP="00144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задание 4. Индивидуальный стиль деятельности</w:t>
            </w:r>
          </w:p>
          <w:p w:rsidR="00144EB1" w:rsidRDefault="00144EB1" w:rsidP="00144EB1">
            <w:pPr>
              <w:pStyle w:val="text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793967">
              <w:rPr>
                <w:i/>
                <w:sz w:val="24"/>
                <w:szCs w:val="24"/>
              </w:rPr>
              <w:t>Практическое задание 7. Профессиональная ориентация подростка</w:t>
            </w:r>
          </w:p>
          <w:p w:rsidR="008C3843" w:rsidRPr="00793967" w:rsidRDefault="008C3843" w:rsidP="00AE6EA9">
            <w:pPr>
              <w:pStyle w:val="text"/>
              <w:ind w:firstLine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8C3843" w:rsidRPr="00793967" w:rsidTr="00544CF9">
        <w:trPr>
          <w:trHeight w:val="1078"/>
        </w:trPr>
        <w:tc>
          <w:tcPr>
            <w:tcW w:w="1625" w:type="pct"/>
            <w:vMerge/>
          </w:tcPr>
          <w:p w:rsidR="008C3843" w:rsidRPr="00793967" w:rsidRDefault="008C3843" w:rsidP="00EC0DCF">
            <w:pPr>
              <w:tabs>
                <w:tab w:val="left" w:pos="426"/>
                <w:tab w:val="num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</w:tcPr>
          <w:p w:rsidR="008C3843" w:rsidRPr="00793967" w:rsidRDefault="008C3843" w:rsidP="000A1B20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1: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разрабатывать план личностного и профессионального роста работника;</w:t>
            </w:r>
          </w:p>
          <w:p w:rsidR="00144EB1" w:rsidRPr="00793967" w:rsidRDefault="008C3843" w:rsidP="00144EB1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2: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разработать и внедрить программу трудовой адаптации сотрудника на основе </w:t>
            </w:r>
            <w:proofErr w:type="spellStart"/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</w:t>
            </w:r>
            <w:proofErr w:type="gramStart"/>
            <w:r w:rsidR="00144EB1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44E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="00144E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меть</w:t>
            </w:r>
            <w:r w:rsidR="00144EB1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44E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144EB1"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144EB1"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психологическую диагностику в ходе профессионального консультирования;</w:t>
            </w:r>
          </w:p>
          <w:p w:rsidR="00144EB1" w:rsidRPr="00793967" w:rsidRDefault="00144EB1" w:rsidP="00144EB1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оказать содействие формированию профессиональных планов оптантов.</w:t>
            </w:r>
          </w:p>
        </w:tc>
        <w:tc>
          <w:tcPr>
            <w:tcW w:w="1682" w:type="pct"/>
            <w:vMerge/>
          </w:tcPr>
          <w:p w:rsidR="008C3843" w:rsidRPr="00793967" w:rsidRDefault="008C3843" w:rsidP="00544CF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C3843" w:rsidRPr="00793967" w:rsidTr="006F3C71">
        <w:trPr>
          <w:trHeight w:val="591"/>
        </w:trPr>
        <w:tc>
          <w:tcPr>
            <w:tcW w:w="1625" w:type="pct"/>
            <w:vMerge/>
          </w:tcPr>
          <w:p w:rsidR="008C3843" w:rsidRPr="00793967" w:rsidRDefault="008C3843" w:rsidP="00EC0DCF">
            <w:pPr>
              <w:tabs>
                <w:tab w:val="left" w:pos="426"/>
                <w:tab w:val="num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</w:tcPr>
          <w:p w:rsidR="008C3843" w:rsidRDefault="008C3843" w:rsidP="000A1B20">
            <w:pPr>
              <w:pStyle w:val="text"/>
              <w:spacing w:after="120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Владеть</w:t>
            </w:r>
            <w:r w:rsidR="00144EB1">
              <w:rPr>
                <w:rFonts w:eastAsia="Calibri"/>
                <w:i/>
                <w:sz w:val="24"/>
                <w:szCs w:val="24"/>
              </w:rPr>
              <w:t xml:space="preserve"> 1</w:t>
            </w:r>
            <w:r w:rsidRPr="00793967">
              <w:rPr>
                <w:rFonts w:eastAsia="Calibri"/>
                <w:i/>
                <w:sz w:val="24"/>
                <w:szCs w:val="24"/>
              </w:rPr>
              <w:t>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разработки моделей компетенций и их оценки</w:t>
            </w:r>
            <w:r w:rsidR="00144EB1">
              <w:rPr>
                <w:rFonts w:eastAsia="Calibri"/>
                <w:sz w:val="24"/>
                <w:szCs w:val="24"/>
              </w:rPr>
              <w:t>;</w:t>
            </w:r>
          </w:p>
          <w:p w:rsidR="00144EB1" w:rsidRPr="00793967" w:rsidRDefault="00144EB1" w:rsidP="00144EB1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 xml:space="preserve">Владеть </w:t>
            </w:r>
            <w:r>
              <w:rPr>
                <w:rFonts w:eastAsia="Calibri"/>
                <w:i/>
                <w:sz w:val="24"/>
                <w:szCs w:val="24"/>
              </w:rPr>
              <w:t>2</w:t>
            </w:r>
            <w:r w:rsidRPr="00793967">
              <w:rPr>
                <w:rFonts w:eastAsia="Calibri"/>
                <w:i/>
                <w:sz w:val="24"/>
                <w:szCs w:val="24"/>
              </w:rPr>
              <w:t>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разработки </w:t>
            </w:r>
            <w:proofErr w:type="spellStart"/>
            <w:r w:rsidRPr="00793967">
              <w:rPr>
                <w:rFonts w:eastAsia="Calibri"/>
                <w:sz w:val="24"/>
                <w:szCs w:val="24"/>
              </w:rPr>
              <w:t>профессиограмм</w:t>
            </w:r>
            <w:proofErr w:type="spellEnd"/>
            <w:r w:rsidRPr="00793967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793967">
              <w:rPr>
                <w:rFonts w:eastAsia="Calibri"/>
                <w:sz w:val="24"/>
                <w:szCs w:val="24"/>
              </w:rPr>
              <w:t>включающих</w:t>
            </w:r>
            <w:proofErr w:type="gramEnd"/>
            <w:r w:rsidRPr="00793967">
              <w:rPr>
                <w:rFonts w:eastAsia="Calibri"/>
                <w:sz w:val="24"/>
                <w:szCs w:val="24"/>
              </w:rPr>
              <w:t xml:space="preserve"> в качестве составного элемента </w:t>
            </w:r>
            <w:proofErr w:type="spellStart"/>
            <w:r w:rsidRPr="00793967">
              <w:rPr>
                <w:rFonts w:eastAsia="Calibri"/>
                <w:sz w:val="24"/>
                <w:szCs w:val="24"/>
              </w:rPr>
              <w:t>психограммы</w:t>
            </w:r>
            <w:proofErr w:type="spellEnd"/>
            <w:r w:rsidRPr="00793967">
              <w:rPr>
                <w:rFonts w:eastAsia="Calibri"/>
                <w:sz w:val="24"/>
                <w:szCs w:val="24"/>
              </w:rPr>
              <w:t xml:space="preserve">; </w:t>
            </w:r>
          </w:p>
          <w:p w:rsidR="00144EB1" w:rsidRPr="00793967" w:rsidRDefault="00144EB1" w:rsidP="00144EB1">
            <w:pPr>
              <w:pStyle w:val="text"/>
              <w:spacing w:after="120"/>
              <w:ind w:firstLine="0"/>
              <w:rPr>
                <w:rFonts w:eastAsia="Calibri"/>
                <w:sz w:val="24"/>
                <w:szCs w:val="24"/>
                <w:u w:val="single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 xml:space="preserve">Владеть </w:t>
            </w:r>
            <w:r>
              <w:rPr>
                <w:rFonts w:eastAsia="Calibri"/>
                <w:i/>
                <w:sz w:val="24"/>
                <w:szCs w:val="24"/>
              </w:rPr>
              <w:t>3</w:t>
            </w:r>
            <w:r w:rsidRPr="00793967">
              <w:rPr>
                <w:rFonts w:eastAsia="Calibri"/>
                <w:i/>
                <w:sz w:val="24"/>
                <w:szCs w:val="24"/>
              </w:rPr>
              <w:t>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определения и описания индивидуальных стилей деятельности работников.</w:t>
            </w:r>
          </w:p>
        </w:tc>
        <w:tc>
          <w:tcPr>
            <w:tcW w:w="1682" w:type="pct"/>
            <w:vMerge/>
          </w:tcPr>
          <w:p w:rsidR="008C3843" w:rsidRPr="00793967" w:rsidRDefault="008C3843" w:rsidP="00544CF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C3843" w:rsidRPr="00793967" w:rsidTr="001E1903">
        <w:trPr>
          <w:trHeight w:val="590"/>
        </w:trPr>
        <w:tc>
          <w:tcPr>
            <w:tcW w:w="1625" w:type="pct"/>
            <w:vMerge/>
          </w:tcPr>
          <w:p w:rsidR="008C3843" w:rsidRPr="00793967" w:rsidRDefault="008C3843" w:rsidP="00EC0DCF">
            <w:pPr>
              <w:tabs>
                <w:tab w:val="left" w:pos="426"/>
                <w:tab w:val="num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</w:tcPr>
          <w:p w:rsidR="008C3843" w:rsidRDefault="008C3843" w:rsidP="000A1B20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Мотивация</w:t>
            </w:r>
            <w:r w:rsidR="00144EB1">
              <w:rPr>
                <w:rFonts w:eastAsia="Calibri"/>
                <w:i/>
                <w:sz w:val="24"/>
                <w:szCs w:val="24"/>
              </w:rPr>
              <w:t xml:space="preserve"> 1</w:t>
            </w:r>
            <w:r w:rsidRPr="00793967">
              <w:rPr>
                <w:rFonts w:eastAsia="Calibri"/>
                <w:i/>
                <w:sz w:val="24"/>
                <w:szCs w:val="24"/>
              </w:rPr>
              <w:t xml:space="preserve">: </w:t>
            </w:r>
            <w:r w:rsidRPr="00793967">
              <w:rPr>
                <w:rFonts w:eastAsia="Calibri"/>
                <w:sz w:val="24"/>
                <w:szCs w:val="24"/>
              </w:rPr>
              <w:t>готовность к работе в сфере отбора и адаптации персонала.</w:t>
            </w:r>
            <w:r w:rsidR="00144EB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44EB1" w:rsidRPr="00793967" w:rsidRDefault="00144EB1" w:rsidP="00144EB1">
            <w:pPr>
              <w:pStyle w:val="text"/>
              <w:ind w:firstLine="0"/>
              <w:rPr>
                <w:rFonts w:eastAsia="Calibri"/>
                <w:sz w:val="24"/>
                <w:szCs w:val="24"/>
                <w:u w:val="single"/>
              </w:rPr>
            </w:pPr>
            <w:r w:rsidRPr="00144EB1">
              <w:rPr>
                <w:rFonts w:eastAsia="Calibri"/>
                <w:i/>
                <w:sz w:val="24"/>
                <w:szCs w:val="24"/>
              </w:rPr>
              <w:t>Мотивация 2:</w:t>
            </w:r>
            <w:r>
              <w:rPr>
                <w:rFonts w:eastAsia="Calibri"/>
                <w:i/>
                <w:sz w:val="24"/>
                <w:szCs w:val="24"/>
              </w:rPr>
              <w:t xml:space="preserve"> готовность применять в практической деятельности методы социально-психологических исследований</w:t>
            </w:r>
          </w:p>
        </w:tc>
        <w:tc>
          <w:tcPr>
            <w:tcW w:w="1682" w:type="pct"/>
            <w:vMerge/>
          </w:tcPr>
          <w:p w:rsidR="008C3843" w:rsidRPr="00793967" w:rsidRDefault="008C3843" w:rsidP="00544CF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56CD" w:rsidRPr="00793967" w:rsidTr="00544CF9">
        <w:trPr>
          <w:trHeight w:val="586"/>
        </w:trPr>
        <w:tc>
          <w:tcPr>
            <w:tcW w:w="1625" w:type="pct"/>
            <w:vMerge w:val="restart"/>
          </w:tcPr>
          <w:p w:rsidR="00F056CD" w:rsidRPr="00793967" w:rsidRDefault="00F056CD" w:rsidP="006C6C3E">
            <w:pPr>
              <w:pStyle w:val="a7"/>
              <w:spacing w:before="0" w:beforeAutospacing="0" w:after="0" w:afterAutospacing="0" w:line="276" w:lineRule="auto"/>
              <w:jc w:val="both"/>
            </w:pPr>
            <w:r w:rsidRPr="00793967">
              <w:t xml:space="preserve">ПК-5 </w:t>
            </w:r>
            <w:r w:rsidRPr="00793967">
              <w:rPr>
                <w:color w:val="000000"/>
              </w:rPr>
              <w:t>Знание основ научной организации и нормирования труда, владение</w:t>
            </w:r>
            <w:r w:rsidR="006C6C3E" w:rsidRPr="00793967">
              <w:rPr>
                <w:color w:val="000000"/>
              </w:rPr>
              <w:t xml:space="preserve"> </w:t>
            </w:r>
            <w:r w:rsidRPr="00793967">
              <w:rPr>
                <w:color w:val="000000"/>
              </w:rPr>
              <w:t xml:space="preserve">навыками проведения анализа работ и анализа рабочих мест, оптимизации норм обслуживания и численности, способность </w:t>
            </w:r>
            <w:r w:rsidRPr="00793967">
              <w:rPr>
                <w:color w:val="000000"/>
              </w:rPr>
              <w:lastRenderedPageBreak/>
              <w:t>эффективно организовывать групповую работу на основе знания процессов групповой динамики и принципов формирования команды и у</w:t>
            </w:r>
            <w:r w:rsidR="006C6C3E" w:rsidRPr="00793967">
              <w:rPr>
                <w:color w:val="000000"/>
              </w:rPr>
              <w:t>мение</w:t>
            </w:r>
            <w:r w:rsidRPr="00793967">
              <w:rPr>
                <w:color w:val="000000"/>
              </w:rPr>
              <w:t xml:space="preserve"> применять их на практике </w:t>
            </w:r>
          </w:p>
        </w:tc>
        <w:tc>
          <w:tcPr>
            <w:tcW w:w="1693" w:type="pct"/>
          </w:tcPr>
          <w:p w:rsidR="00F056CD" w:rsidRPr="00793967" w:rsidRDefault="00F056CD" w:rsidP="000A1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Знать 1: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предмет, задачи, современное состояние психологии труда; </w:t>
            </w:r>
          </w:p>
          <w:p w:rsidR="00F056CD" w:rsidRPr="00793967" w:rsidRDefault="00F056CD" w:rsidP="000A1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2: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подходы и ключевые понятия психологии труда, инженерной психологии, эргономики.</w:t>
            </w:r>
          </w:p>
        </w:tc>
        <w:tc>
          <w:tcPr>
            <w:tcW w:w="1682" w:type="pct"/>
            <w:vMerge w:val="restart"/>
          </w:tcPr>
          <w:p w:rsidR="000A1B20" w:rsidRPr="00793967" w:rsidRDefault="000A1B20" w:rsidP="000A1B20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Практическое занятие 8. Анализ деятельности оператора</w:t>
            </w:r>
          </w:p>
          <w:p w:rsidR="000A1B20" w:rsidRPr="00793967" w:rsidRDefault="000A1B20" w:rsidP="000A1B20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Практическое занятие 9. Организация деятельности операторов</w:t>
            </w:r>
          </w:p>
          <w:p w:rsidR="000A1B20" w:rsidRPr="00793967" w:rsidRDefault="000A1B20" w:rsidP="000A1B20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Практическое задание 11. Эргономический анализ бытовой техники</w:t>
            </w:r>
          </w:p>
          <w:p w:rsidR="00F056CD" w:rsidRPr="00793967" w:rsidRDefault="00F056CD" w:rsidP="00F056C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56CD" w:rsidRPr="00793967" w:rsidTr="00544CF9">
        <w:trPr>
          <w:trHeight w:val="541"/>
        </w:trPr>
        <w:tc>
          <w:tcPr>
            <w:tcW w:w="1625" w:type="pct"/>
            <w:vMerge/>
          </w:tcPr>
          <w:p w:rsidR="00F056CD" w:rsidRPr="00793967" w:rsidRDefault="00F056CD" w:rsidP="00EC0DCF">
            <w:pPr>
              <w:tabs>
                <w:tab w:val="left" w:pos="426"/>
                <w:tab w:val="num" w:pos="82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</w:tcPr>
          <w:p w:rsidR="00F056CD" w:rsidRPr="00793967" w:rsidRDefault="00F056CD" w:rsidP="000A1B20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1: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психологический анализ профессиональной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682" w:type="pct"/>
            <w:vMerge/>
          </w:tcPr>
          <w:p w:rsidR="00F056CD" w:rsidRPr="00793967" w:rsidRDefault="00F056CD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56CD" w:rsidRPr="00793967" w:rsidTr="006F3C71">
        <w:trPr>
          <w:trHeight w:val="1028"/>
        </w:trPr>
        <w:tc>
          <w:tcPr>
            <w:tcW w:w="1625" w:type="pct"/>
            <w:vMerge/>
          </w:tcPr>
          <w:p w:rsidR="00F056CD" w:rsidRPr="00793967" w:rsidRDefault="00F056CD" w:rsidP="00EC0DCF">
            <w:pPr>
              <w:tabs>
                <w:tab w:val="left" w:pos="426"/>
                <w:tab w:val="num" w:pos="82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</w:tcPr>
          <w:p w:rsidR="00F056CD" w:rsidRPr="00793967" w:rsidRDefault="00F056CD" w:rsidP="000A1B20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1: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навыками расчёта трудозатрат на управление системами «человек-машина»; </w:t>
            </w:r>
          </w:p>
          <w:p w:rsidR="00F056CD" w:rsidRPr="00793967" w:rsidRDefault="00F056CD" w:rsidP="000A1B20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2: 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описания и анализа трудовых постов.</w:t>
            </w:r>
          </w:p>
        </w:tc>
        <w:tc>
          <w:tcPr>
            <w:tcW w:w="1682" w:type="pct"/>
            <w:vMerge/>
          </w:tcPr>
          <w:p w:rsidR="00F056CD" w:rsidRPr="00793967" w:rsidRDefault="00F056CD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56CD" w:rsidRPr="00793967" w:rsidTr="001E1903">
        <w:trPr>
          <w:trHeight w:val="1027"/>
        </w:trPr>
        <w:tc>
          <w:tcPr>
            <w:tcW w:w="1625" w:type="pct"/>
            <w:vMerge/>
          </w:tcPr>
          <w:p w:rsidR="00F056CD" w:rsidRPr="00793967" w:rsidRDefault="00F056CD" w:rsidP="00EC0DCF">
            <w:pPr>
              <w:tabs>
                <w:tab w:val="left" w:pos="426"/>
                <w:tab w:val="num" w:pos="822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</w:tcPr>
          <w:p w:rsidR="00F056CD" w:rsidRPr="00793967" w:rsidRDefault="00F056CD" w:rsidP="000A1B20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Мотивация: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готовность проводить анализ рабочих мест и эффективно организовывать групповую работу на них</w:t>
            </w:r>
          </w:p>
        </w:tc>
        <w:tc>
          <w:tcPr>
            <w:tcW w:w="1682" w:type="pct"/>
            <w:vMerge/>
          </w:tcPr>
          <w:p w:rsidR="00F056CD" w:rsidRPr="00793967" w:rsidRDefault="00F056CD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56CD" w:rsidRPr="00793967" w:rsidTr="00AE6EA9">
        <w:trPr>
          <w:trHeight w:val="2362"/>
        </w:trPr>
        <w:tc>
          <w:tcPr>
            <w:tcW w:w="1625" w:type="pct"/>
            <w:vMerge w:val="restart"/>
          </w:tcPr>
          <w:p w:rsidR="00F056CD" w:rsidRPr="00793967" w:rsidRDefault="00F056CD" w:rsidP="00EC0DCF">
            <w:pPr>
              <w:pStyle w:val="a7"/>
              <w:spacing w:before="0" w:beforeAutospacing="0" w:after="0" w:afterAutospacing="0" w:line="276" w:lineRule="auto"/>
              <w:jc w:val="both"/>
            </w:pPr>
            <w:r w:rsidRPr="00793967">
              <w:t>ПК-9 Знание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практике.</w:t>
            </w: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:rsidR="00F056CD" w:rsidRPr="00793967" w:rsidRDefault="00F056CD" w:rsidP="000A1B20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1: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классификации систем «человек-машина»;  психофизиологические основы деятельности оператора; </w:t>
            </w:r>
          </w:p>
          <w:p w:rsidR="00F056CD" w:rsidRPr="00793967" w:rsidRDefault="00F056CD" w:rsidP="000A1B20">
            <w:pPr>
              <w:tabs>
                <w:tab w:val="left" w:pos="20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>Знать 2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>: инженерно-психологические основы проектирования и эксплуатации систем «человек-машина»; критерии и свойства эргономичности.</w:t>
            </w:r>
          </w:p>
        </w:tc>
        <w:tc>
          <w:tcPr>
            <w:tcW w:w="1682" w:type="pct"/>
            <w:vMerge w:val="restart"/>
          </w:tcPr>
          <w:p w:rsidR="00F056CD" w:rsidRPr="00793967" w:rsidRDefault="008A4155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Практическое задание 5. Производственная гимнастика</w:t>
            </w:r>
          </w:p>
          <w:p w:rsidR="008A4155" w:rsidRPr="00793967" w:rsidRDefault="008A4155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Практическое задание 6. Комната психологической разгрузки</w:t>
            </w:r>
          </w:p>
          <w:p w:rsidR="008A4155" w:rsidRPr="00793967" w:rsidRDefault="008A4155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Практическое задание 10. Инженерно-психологический анализ аварий и катастроф</w:t>
            </w:r>
          </w:p>
        </w:tc>
      </w:tr>
      <w:tr w:rsidR="00F056CD" w:rsidRPr="00793967" w:rsidTr="00AE6EA9">
        <w:trPr>
          <w:trHeight w:val="2314"/>
        </w:trPr>
        <w:tc>
          <w:tcPr>
            <w:tcW w:w="1625" w:type="pct"/>
            <w:vMerge/>
          </w:tcPr>
          <w:p w:rsidR="00F056CD" w:rsidRPr="00793967" w:rsidRDefault="00F056CD" w:rsidP="00EC0DCF">
            <w:pPr>
              <w:pStyle w:val="a7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:rsidR="00F056CD" w:rsidRPr="00793967" w:rsidRDefault="00F056CD" w:rsidP="000A1B20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1:</w:t>
            </w:r>
            <w:r w:rsidRPr="0079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мероприятия, направленные на снижение нервно-психического напряжения и повышение эффективности операторского труда; </w:t>
            </w:r>
          </w:p>
          <w:p w:rsidR="00F056CD" w:rsidRPr="00793967" w:rsidRDefault="00F056CD" w:rsidP="000A1B20">
            <w:pPr>
              <w:tabs>
                <w:tab w:val="left" w:pos="205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3967">
              <w:rPr>
                <w:rFonts w:ascii="Times New Roman" w:hAnsi="Times New Roman" w:cs="Times New Roman"/>
                <w:i/>
                <w:sz w:val="24"/>
                <w:szCs w:val="24"/>
              </w:rPr>
              <w:t>Уметь 2:</w:t>
            </w:r>
            <w:r w:rsidRPr="00793967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рекомендации по режиму труда и отдыха операторов.</w:t>
            </w:r>
          </w:p>
        </w:tc>
        <w:tc>
          <w:tcPr>
            <w:tcW w:w="1682" w:type="pct"/>
            <w:vMerge/>
          </w:tcPr>
          <w:p w:rsidR="00F056CD" w:rsidRPr="00793967" w:rsidRDefault="00F056CD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056CD" w:rsidRPr="00793967" w:rsidTr="006F3C71">
        <w:trPr>
          <w:trHeight w:val="1537"/>
        </w:trPr>
        <w:tc>
          <w:tcPr>
            <w:tcW w:w="1625" w:type="pct"/>
            <w:vMerge/>
          </w:tcPr>
          <w:p w:rsidR="00F056CD" w:rsidRPr="00793967" w:rsidRDefault="00F056CD" w:rsidP="00544CF9">
            <w:pPr>
              <w:pStyle w:val="a7"/>
              <w:spacing w:before="0" w:after="0"/>
              <w:jc w:val="both"/>
            </w:pP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:rsidR="00F056CD" w:rsidRPr="00793967" w:rsidRDefault="00F056CD" w:rsidP="000A1B20">
            <w:pPr>
              <w:pStyle w:val="text"/>
              <w:ind w:firstLine="0"/>
              <w:rPr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Владеть 1:</w:t>
            </w:r>
            <w:r w:rsidRPr="00793967">
              <w:rPr>
                <w:rFonts w:eastAsia="Calibri"/>
                <w:sz w:val="24"/>
                <w:szCs w:val="24"/>
              </w:rPr>
              <w:t xml:space="preserve"> навыками </w:t>
            </w:r>
            <w:r w:rsidRPr="00793967">
              <w:rPr>
                <w:sz w:val="24"/>
                <w:szCs w:val="24"/>
              </w:rPr>
              <w:t xml:space="preserve">анализа экстремальных ситуаций и инженерно-психологического анализа аварий; </w:t>
            </w:r>
          </w:p>
          <w:p w:rsidR="00F056CD" w:rsidRPr="00793967" w:rsidRDefault="00F056CD" w:rsidP="000A1B20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i/>
                <w:sz w:val="24"/>
                <w:szCs w:val="24"/>
              </w:rPr>
              <w:t>Владеть 2:</w:t>
            </w:r>
            <w:r w:rsidRPr="00793967">
              <w:rPr>
                <w:sz w:val="24"/>
                <w:szCs w:val="24"/>
              </w:rPr>
              <w:t xml:space="preserve"> </w:t>
            </w:r>
            <w:r w:rsidRPr="00793967">
              <w:rPr>
                <w:rFonts w:eastAsia="Calibri"/>
                <w:sz w:val="24"/>
                <w:szCs w:val="24"/>
              </w:rPr>
              <w:t>навыками анализа ошибок оператора в профессиональной деятельности и их классификации.</w:t>
            </w:r>
          </w:p>
        </w:tc>
        <w:tc>
          <w:tcPr>
            <w:tcW w:w="1682" w:type="pct"/>
            <w:vMerge/>
          </w:tcPr>
          <w:p w:rsidR="00F056CD" w:rsidRPr="00793967" w:rsidRDefault="00F056CD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056CD" w:rsidRPr="00793967" w:rsidTr="00047EA7">
        <w:trPr>
          <w:trHeight w:val="1062"/>
        </w:trPr>
        <w:tc>
          <w:tcPr>
            <w:tcW w:w="1625" w:type="pct"/>
            <w:vMerge/>
          </w:tcPr>
          <w:p w:rsidR="00F056CD" w:rsidRPr="00793967" w:rsidRDefault="00F056CD" w:rsidP="00544CF9">
            <w:pPr>
              <w:pStyle w:val="a7"/>
              <w:spacing w:before="0" w:after="0"/>
              <w:jc w:val="both"/>
            </w:pPr>
          </w:p>
        </w:tc>
        <w:tc>
          <w:tcPr>
            <w:tcW w:w="1693" w:type="pct"/>
            <w:tcBorders>
              <w:top w:val="single" w:sz="4" w:space="0" w:color="auto"/>
            </w:tcBorders>
          </w:tcPr>
          <w:p w:rsidR="00F056CD" w:rsidRPr="00793967" w:rsidRDefault="00F056CD" w:rsidP="000A1B20">
            <w:pPr>
              <w:pStyle w:val="text"/>
              <w:ind w:firstLine="0"/>
              <w:rPr>
                <w:rFonts w:eastAsia="Calibri"/>
                <w:sz w:val="24"/>
                <w:szCs w:val="24"/>
              </w:rPr>
            </w:pPr>
            <w:r w:rsidRPr="00793967">
              <w:rPr>
                <w:rFonts w:eastAsia="Calibri"/>
                <w:i/>
                <w:sz w:val="24"/>
                <w:szCs w:val="24"/>
              </w:rPr>
              <w:t>Мотивация 1:</w:t>
            </w:r>
            <w:r w:rsidRPr="00793967">
              <w:rPr>
                <w:rFonts w:eastAsia="Calibri"/>
                <w:sz w:val="24"/>
                <w:szCs w:val="24"/>
              </w:rPr>
              <w:t xml:space="preserve"> стремление обеспечивать безопасные условия труда.</w:t>
            </w:r>
          </w:p>
        </w:tc>
        <w:tc>
          <w:tcPr>
            <w:tcW w:w="1682" w:type="pct"/>
            <w:vMerge/>
          </w:tcPr>
          <w:p w:rsidR="00F056CD" w:rsidRPr="00793967" w:rsidRDefault="00F056CD" w:rsidP="00544C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AD06FE" w:rsidRPr="00793967" w:rsidRDefault="00AD06FE" w:rsidP="004E28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DEE" w:rsidRPr="00793967" w:rsidRDefault="00832DEE" w:rsidP="00832DEE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832DEE" w:rsidRPr="00793967" w:rsidRDefault="00832DEE" w:rsidP="00832DEE">
      <w:pPr>
        <w:pStyle w:val="ac"/>
        <w:ind w:left="0" w:firstLine="709"/>
        <w:rPr>
          <w:rFonts w:ascii="Times New Roman" w:hAnsi="Times New Roman"/>
          <w:b/>
        </w:rPr>
      </w:pPr>
      <w:r w:rsidRPr="00793967">
        <w:rPr>
          <w:rFonts w:ascii="Times New Roman" w:hAnsi="Times New Roman"/>
          <w:b/>
        </w:rPr>
        <w:t>6.4. Тестовые задания для оценки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5"/>
        <w:gridCol w:w="4149"/>
        <w:gridCol w:w="2756"/>
      </w:tblGrid>
      <w:tr w:rsidR="00832DEE" w:rsidRPr="00793967" w:rsidTr="00652749">
        <w:tc>
          <w:tcPr>
            <w:tcW w:w="2665" w:type="dxa"/>
          </w:tcPr>
          <w:p w:rsidR="00832DEE" w:rsidRPr="00793967" w:rsidRDefault="00832DEE" w:rsidP="00652749">
            <w:pPr>
              <w:tabs>
                <w:tab w:val="num" w:pos="-332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793967">
              <w:rPr>
                <w:rFonts w:ascii="Times New Roman" w:hAnsi="Times New Roman" w:cs="Times New Roman"/>
                <w:b/>
              </w:rPr>
              <w:t>Формируемые компетенции</w:t>
            </w:r>
            <w:r w:rsidRPr="00793967">
              <w:rPr>
                <w:rFonts w:ascii="Times New Roman" w:hAnsi="Times New Roman" w:cs="Times New Roman"/>
                <w:b/>
              </w:rPr>
              <w:br/>
            </w:r>
            <w:r w:rsidRPr="00793967">
              <w:rPr>
                <w:rFonts w:ascii="Times New Roman" w:hAnsi="Times New Roman" w:cs="Times New Roman"/>
              </w:rPr>
              <w:t>(код компетенции, уровень освоения – при наличии в карте компетенции)</w:t>
            </w:r>
            <w:r w:rsidRPr="00793967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4149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793967">
              <w:rPr>
                <w:rFonts w:ascii="Times New Roman" w:hAnsi="Times New Roman" w:cs="Times New Roman"/>
                <w:b/>
              </w:rPr>
              <w:t>Тестовый вопрос</w:t>
            </w:r>
          </w:p>
        </w:tc>
        <w:tc>
          <w:tcPr>
            <w:tcW w:w="2756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793967">
              <w:rPr>
                <w:rFonts w:ascii="Times New Roman" w:eastAsia="Calibri" w:hAnsi="Times New Roman" w:cs="Times New Roman"/>
                <w:b/>
              </w:rPr>
              <w:t xml:space="preserve">Правильный вариант </w:t>
            </w:r>
          </w:p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793967">
              <w:rPr>
                <w:rFonts w:ascii="Times New Roman" w:eastAsia="Calibri" w:hAnsi="Times New Roman" w:cs="Times New Roman"/>
                <w:b/>
              </w:rPr>
              <w:t>ответа (1 балл)</w:t>
            </w:r>
          </w:p>
        </w:tc>
      </w:tr>
      <w:tr w:rsidR="00A878FA" w:rsidRPr="00793967" w:rsidTr="00652749">
        <w:trPr>
          <w:trHeight w:val="213"/>
        </w:trPr>
        <w:tc>
          <w:tcPr>
            <w:tcW w:w="2665" w:type="dxa"/>
            <w:vMerge w:val="restart"/>
          </w:tcPr>
          <w:p w:rsidR="00A878FA" w:rsidRPr="00A334C0" w:rsidRDefault="00A878FA" w:rsidP="00A87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</w:rPr>
            </w:pPr>
            <w:r w:rsidRPr="00A334C0">
              <w:rPr>
                <w:rFonts w:ascii="Times New Roman" w:hAnsi="Times New Roman" w:cs="Times New Roman"/>
              </w:rPr>
              <w:t>ПК-4 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практике.</w:t>
            </w:r>
          </w:p>
        </w:tc>
        <w:tc>
          <w:tcPr>
            <w:tcW w:w="4149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Выберите нужный вариант ответа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2175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pStyle w:val="a7"/>
              <w:spacing w:after="0"/>
              <w:jc w:val="both"/>
            </w:pPr>
          </w:p>
        </w:tc>
        <w:tc>
          <w:tcPr>
            <w:tcW w:w="4149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1. Профессиональное развитие личности а) начинается на стадии освоения профессии;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заканчивается на стадии самостоятельного выполнения деятельности;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не является целостным процессом.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начинается на стадии освоения профессии;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1267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pStyle w:val="a7"/>
              <w:spacing w:after="0"/>
              <w:jc w:val="both"/>
            </w:pPr>
          </w:p>
        </w:tc>
        <w:tc>
          <w:tcPr>
            <w:tcW w:w="4149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2. Профессиональное развитие личности включает: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только прогрессивную стадию;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только регрессивную стадию;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прогрессивную и регрессивную стадии.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прогрессивную и регрессивную стадии.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2625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pStyle w:val="a7"/>
              <w:spacing w:after="0"/>
              <w:jc w:val="both"/>
            </w:pPr>
          </w:p>
        </w:tc>
        <w:tc>
          <w:tcPr>
            <w:tcW w:w="4149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3. На прогрессивной стадии профессионального становления личности, прежде всего, формируются: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мотивы профессиональной деятельности и структуры профессиональных способностей, знаний, навыков, умений;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только мотивы профессиональной деятельности;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только профессиональные знания</w:t>
            </w:r>
          </w:p>
          <w:p w:rsidR="00A878FA" w:rsidRPr="00793967" w:rsidRDefault="00A878FA" w:rsidP="00652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мотивы профессиональной деятельности и структуры профессиональных способностей, знаний, навыков, умений;</w:t>
            </w:r>
          </w:p>
          <w:p w:rsidR="00A878FA" w:rsidRPr="00793967" w:rsidRDefault="00A878FA" w:rsidP="00652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902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pStyle w:val="a7"/>
              <w:spacing w:after="0"/>
              <w:jc w:val="both"/>
            </w:pPr>
          </w:p>
        </w:tc>
        <w:tc>
          <w:tcPr>
            <w:tcW w:w="4149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4. Профессиональное познание предполагает: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включение в реальную профессиональную деятельность и подчинение её целям;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только включение в реальную профессиональную деятельность;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только подчинение её целям.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включение в реальную профессиональную деятельность и подчинение её целям;</w:t>
            </w:r>
          </w:p>
          <w:p w:rsidR="00A878FA" w:rsidRPr="00793967" w:rsidRDefault="00A878FA" w:rsidP="00652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356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pStyle w:val="a7"/>
              <w:spacing w:after="0"/>
              <w:jc w:val="both"/>
            </w:pPr>
          </w:p>
        </w:tc>
        <w:tc>
          <w:tcPr>
            <w:tcW w:w="4149" w:type="dxa"/>
          </w:tcPr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5. Профессионально важные качества (ПВК) на этапе вхождения в деятельность формируются следующим образом:</w:t>
            </w: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на этапе вхождения в деятельность развиваются ПВК, которые нужны для переработки информации;</w:t>
            </w: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б) ключевым ПВК является долговременная память и ещё ряд </w:t>
            </w:r>
            <w:proofErr w:type="gramStart"/>
            <w:r w:rsidRPr="00793967">
              <w:rPr>
                <w:rFonts w:ascii="Times New Roman" w:eastAsia="Calibri" w:hAnsi="Times New Roman" w:cs="Times New Roman"/>
                <w:i/>
              </w:rPr>
              <w:t>специальных</w:t>
            </w:r>
            <w:proofErr w:type="gramEnd"/>
            <w:r w:rsidRPr="00793967">
              <w:rPr>
                <w:rFonts w:ascii="Times New Roman" w:eastAsia="Calibri" w:hAnsi="Times New Roman" w:cs="Times New Roman"/>
                <w:i/>
              </w:rPr>
              <w:t xml:space="preserve"> ПВК;</w:t>
            </w: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в) интенсивно развивается </w:t>
            </w:r>
            <w:r w:rsidRPr="00793967">
              <w:rPr>
                <w:rFonts w:ascii="Times New Roman" w:eastAsia="Calibri" w:hAnsi="Times New Roman" w:cs="Times New Roman"/>
                <w:i/>
              </w:rPr>
              <w:lastRenderedPageBreak/>
              <w:t>прогнозирование и планирование деятельности.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б) ключевым ПВК является долговременная память и ещё ряд </w:t>
            </w:r>
            <w:proofErr w:type="gramStart"/>
            <w:r w:rsidRPr="00793967">
              <w:rPr>
                <w:rFonts w:ascii="Times New Roman" w:eastAsia="Calibri" w:hAnsi="Times New Roman" w:cs="Times New Roman"/>
                <w:i/>
              </w:rPr>
              <w:t>специальных</w:t>
            </w:r>
            <w:proofErr w:type="gramEnd"/>
            <w:r w:rsidRPr="00793967">
              <w:rPr>
                <w:rFonts w:ascii="Times New Roman" w:eastAsia="Calibri" w:hAnsi="Times New Roman" w:cs="Times New Roman"/>
                <w:i/>
              </w:rPr>
              <w:t xml:space="preserve"> ПВК;</w:t>
            </w: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1068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pStyle w:val="a7"/>
              <w:spacing w:after="0"/>
              <w:jc w:val="both"/>
            </w:pPr>
          </w:p>
        </w:tc>
        <w:tc>
          <w:tcPr>
            <w:tcW w:w="4149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6. Результатом профессиональной деформации личности могут быть: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специфические установки и представления, появление определённых черт личности;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серьёзное ухудшение выполнения профессиональных обязанностей;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повышение результативности профессиональной деятельности.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специфические установки и представления, появление определённых черт личности;</w:t>
            </w:r>
          </w:p>
          <w:p w:rsidR="00A878FA" w:rsidRPr="00793967" w:rsidRDefault="00A878FA" w:rsidP="00652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334C0" w:rsidRPr="00793967" w:rsidTr="00A334C0">
        <w:trPr>
          <w:trHeight w:val="3004"/>
        </w:trPr>
        <w:tc>
          <w:tcPr>
            <w:tcW w:w="2665" w:type="dxa"/>
            <w:vMerge/>
          </w:tcPr>
          <w:p w:rsidR="00A334C0" w:rsidRPr="00793967" w:rsidRDefault="00A334C0" w:rsidP="00652749">
            <w:pPr>
              <w:pStyle w:val="a7"/>
              <w:spacing w:after="0"/>
              <w:jc w:val="both"/>
            </w:pPr>
          </w:p>
        </w:tc>
        <w:tc>
          <w:tcPr>
            <w:tcW w:w="4149" w:type="dxa"/>
          </w:tcPr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</w:rPr>
              <w:t xml:space="preserve">7. </w:t>
            </w:r>
            <w:r w:rsidRPr="00793967">
              <w:rPr>
                <w:rFonts w:ascii="Times New Roman" w:eastAsia="Calibri" w:hAnsi="Times New Roman" w:cs="Times New Roman"/>
                <w:i/>
              </w:rPr>
              <w:t>Психическое выгорание:</w:t>
            </w: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неизбежно возникает в профессиональной деятельности при продолжительном её выполнении;</w:t>
            </w: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представляет собой синдром, включающий эмоциональное истощение, деперсонализацию (цинизм) и редукцию профессиональных достижений;</w:t>
            </w: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является обратимым феноменом.</w:t>
            </w: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756" w:type="dxa"/>
          </w:tcPr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334C0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представляет собой синдром, включающий эмоциональное истощение, деперсонализацию (цинизм) и редукцию профессиональных достижений.</w:t>
            </w:r>
          </w:p>
        </w:tc>
      </w:tr>
      <w:tr w:rsidR="00A878FA" w:rsidRPr="00793967" w:rsidTr="00652749">
        <w:trPr>
          <w:trHeight w:val="1763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A878FA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A878FA" w:rsidRPr="00793967">
              <w:rPr>
                <w:rFonts w:ascii="Times New Roman" w:eastAsia="Calibri" w:hAnsi="Times New Roman" w:cs="Times New Roman"/>
              </w:rPr>
              <w:t xml:space="preserve">. </w:t>
            </w:r>
            <w:r w:rsidR="00A878FA" w:rsidRPr="00793967">
              <w:rPr>
                <w:rFonts w:ascii="Times New Roman" w:eastAsia="Calibri" w:hAnsi="Times New Roman" w:cs="Times New Roman"/>
                <w:i/>
              </w:rPr>
              <w:t>Модель компетенций представляет собой: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систему, в которой объединены в иерархической взаимосвязи компетенции, важные для достижения результата в деятельности;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набор профессиональных качеств;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совокупность профессиональных знаний и навыков.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систему, в которой объединены в иерархической взаимосвязи компетенции, важные для достижения результата в деятельности.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1267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A878FA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9</w:t>
            </w:r>
            <w:r w:rsidR="00A878FA" w:rsidRPr="00793967">
              <w:rPr>
                <w:rFonts w:ascii="Times New Roman" w:eastAsia="Calibri" w:hAnsi="Times New Roman" w:cs="Times New Roman"/>
                <w:i/>
              </w:rPr>
              <w:t xml:space="preserve">. Конечные цели профессиональной ориентации 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установление оптимальное соответствие между личностью и профессией, упорядочение и регулировка перемещений в сфере труда;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обеспечение притока нужных кадров в экономику страны;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побор наиболее востребованной на рынке труда профессии для выпускника школы.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установление оптимальное соответствие между личностью и профессией, упорядочение и регулировка перемещений в сфере труда;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1697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A878FA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10</w:t>
            </w:r>
            <w:r w:rsidR="00A878FA" w:rsidRPr="00793967">
              <w:rPr>
                <w:rFonts w:ascii="Times New Roman" w:eastAsia="Calibri" w:hAnsi="Times New Roman" w:cs="Times New Roman"/>
                <w:i/>
              </w:rPr>
              <w:t>. Профессиональная ориентация реализуется в следующих формах: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профессиональное просвещение, профессиональное консультирование, профессиональный подбор, профессиональный отбор;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только профессиональная антропометрическая и психологическая диагностика;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только профессиональная пропаганда.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профессиональное просвещение, профессиональное консультирование, профессиональный подбор,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878FA" w:rsidRPr="00793967" w:rsidTr="00652749">
        <w:trPr>
          <w:trHeight w:val="902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A878FA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11</w:t>
            </w:r>
            <w:r w:rsidR="00A878FA" w:rsidRPr="00793967">
              <w:rPr>
                <w:rFonts w:ascii="Times New Roman" w:eastAsia="Calibri" w:hAnsi="Times New Roman" w:cs="Times New Roman"/>
                <w:i/>
              </w:rPr>
              <w:t>. К наиболее существенным факторам, влияющим на формирование профессиональных планов подростка, не относится: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семья;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состояние рынка труда;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интересы и способности.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состояние рынка труда.</w:t>
            </w:r>
          </w:p>
        </w:tc>
      </w:tr>
      <w:tr w:rsidR="00A878FA" w:rsidRPr="00793967" w:rsidTr="00652749">
        <w:trPr>
          <w:trHeight w:val="356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A878FA" w:rsidRPr="00793967" w:rsidRDefault="00A334C0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12</w:t>
            </w:r>
            <w:r w:rsidR="00A878FA" w:rsidRPr="00793967">
              <w:rPr>
                <w:rFonts w:ascii="Times New Roman" w:eastAsia="Calibri" w:hAnsi="Times New Roman" w:cs="Times New Roman"/>
                <w:i/>
              </w:rPr>
              <w:t>. Профессиональная консультация выполняет ряд основных функций:</w:t>
            </w: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только информационная и диагностическая;</w:t>
            </w: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только информационная и прогнозная;</w:t>
            </w: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информационная, диагностическая и прогнозная.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информационная, диагностическая и прогнозная.</w:t>
            </w:r>
          </w:p>
        </w:tc>
      </w:tr>
      <w:tr w:rsidR="00A878FA" w:rsidRPr="00793967" w:rsidTr="00652749">
        <w:trPr>
          <w:trHeight w:val="1068"/>
        </w:trPr>
        <w:tc>
          <w:tcPr>
            <w:tcW w:w="2665" w:type="dxa"/>
            <w:vMerge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A878FA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13</w:t>
            </w:r>
            <w:r w:rsidR="00A878FA" w:rsidRPr="00793967">
              <w:rPr>
                <w:rFonts w:ascii="Times New Roman" w:eastAsia="Calibri" w:hAnsi="Times New Roman" w:cs="Times New Roman"/>
                <w:i/>
              </w:rPr>
              <w:t>. Профессиональная реабилитация предполагает: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возвращение больного к трудовой деятельности;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адаптацию индивида к изменившимся условиям его жизни;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лечебные воздействия.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возвращение больного к трудовой деятельности.</w:t>
            </w:r>
          </w:p>
        </w:tc>
      </w:tr>
      <w:tr w:rsidR="00A878FA" w:rsidRPr="00793967" w:rsidTr="00652749">
        <w:tc>
          <w:tcPr>
            <w:tcW w:w="2665" w:type="dxa"/>
            <w:vMerge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A878FA" w:rsidRPr="00793967" w:rsidRDefault="00A334C0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334C0">
              <w:rPr>
                <w:rFonts w:ascii="Times New Roman" w:eastAsia="Calibri" w:hAnsi="Times New Roman" w:cs="Times New Roman"/>
                <w:i/>
              </w:rPr>
              <w:t>14</w:t>
            </w:r>
            <w:r w:rsidR="00A878FA" w:rsidRPr="00A334C0">
              <w:rPr>
                <w:rFonts w:ascii="Times New Roman" w:eastAsia="Calibri" w:hAnsi="Times New Roman" w:cs="Times New Roman"/>
                <w:i/>
              </w:rPr>
              <w:t>. Социал</w:t>
            </w:r>
            <w:r w:rsidR="00A878FA" w:rsidRPr="00793967">
              <w:rPr>
                <w:rFonts w:ascii="Times New Roman" w:eastAsia="Calibri" w:hAnsi="Times New Roman" w:cs="Times New Roman"/>
                <w:i/>
              </w:rPr>
              <w:t>ьно-трудовая реабилитация основывается на следующих принципах: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а) опирается на сохранённые сенсорные и моторные функции, задействует компенсаторные механизмы и возможности индивида; учитываются целостная реакция личности на болезнь и способы </w:t>
            </w:r>
            <w:proofErr w:type="spellStart"/>
            <w:r w:rsidRPr="00793967">
              <w:rPr>
                <w:rFonts w:ascii="Times New Roman" w:eastAsia="Calibri" w:hAnsi="Times New Roman" w:cs="Times New Roman"/>
                <w:i/>
              </w:rPr>
              <w:t>совладания</w:t>
            </w:r>
            <w:proofErr w:type="spellEnd"/>
            <w:r w:rsidRPr="00793967">
              <w:rPr>
                <w:rFonts w:ascii="Times New Roman" w:eastAsia="Calibri" w:hAnsi="Times New Roman" w:cs="Times New Roman"/>
                <w:i/>
              </w:rPr>
              <w:t xml:space="preserve"> с ней, осуществляется помощь в построении новых жизненных смыслов и раскрытии возможностей;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предложения рынка труда;</w:t>
            </w: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опирается на мотивацию трудовой деятельности человека с ограниченными возможностями здоровья.</w:t>
            </w:r>
          </w:p>
        </w:tc>
        <w:tc>
          <w:tcPr>
            <w:tcW w:w="2756" w:type="dxa"/>
          </w:tcPr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878FA" w:rsidRPr="00793967" w:rsidRDefault="00A878FA" w:rsidP="000C17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а) опирается на сохранённые сенсорные и моторные функции, задействует компенсаторные механизмы и возможности индивида; учитываются целостная реакция личности на болезнь и способы </w:t>
            </w:r>
            <w:proofErr w:type="spellStart"/>
            <w:r w:rsidRPr="00793967">
              <w:rPr>
                <w:rFonts w:ascii="Times New Roman" w:eastAsia="Calibri" w:hAnsi="Times New Roman" w:cs="Times New Roman"/>
                <w:i/>
              </w:rPr>
              <w:t>совладания</w:t>
            </w:r>
            <w:proofErr w:type="spellEnd"/>
            <w:r w:rsidRPr="00793967">
              <w:rPr>
                <w:rFonts w:ascii="Times New Roman" w:eastAsia="Calibri" w:hAnsi="Times New Roman" w:cs="Times New Roman"/>
                <w:i/>
              </w:rPr>
              <w:t xml:space="preserve"> с ней, осуществляется помощь в построении новых жизненных смыслов и раскрытии возможностей.</w:t>
            </w:r>
          </w:p>
        </w:tc>
      </w:tr>
      <w:tr w:rsidR="000C1735" w:rsidRPr="00793967" w:rsidTr="00577CD5">
        <w:trPr>
          <w:trHeight w:val="273"/>
        </w:trPr>
        <w:tc>
          <w:tcPr>
            <w:tcW w:w="2665" w:type="dxa"/>
            <w:vMerge w:val="restart"/>
          </w:tcPr>
          <w:p w:rsidR="000C1735" w:rsidRPr="00793967" w:rsidRDefault="000C1735" w:rsidP="00652749">
            <w:pPr>
              <w:pStyle w:val="a7"/>
              <w:spacing w:before="0" w:beforeAutospacing="0" w:after="0" w:afterAutospacing="0" w:line="276" w:lineRule="auto"/>
              <w:jc w:val="both"/>
            </w:pPr>
            <w:r w:rsidRPr="00793967">
              <w:t xml:space="preserve">ПК-5 </w:t>
            </w:r>
            <w:r w:rsidRPr="00793967">
              <w:rPr>
                <w:color w:val="000000"/>
              </w:rPr>
              <w:t xml:space="preserve">Знание основ научной организации и нормирования труда, владение навыками проведения анализа работ и анализа рабочих мест, оптимизации норм обслуживания и численности, способность </w:t>
            </w:r>
            <w:r w:rsidRPr="00793967">
              <w:rPr>
                <w:color w:val="000000"/>
              </w:rPr>
              <w:lastRenderedPageBreak/>
              <w:t>эффективно организовывать групповую работу на основе знания процессов групповой динамики и принципов формирования команды и умение применять их на практике</w:t>
            </w:r>
          </w:p>
        </w:tc>
        <w:tc>
          <w:tcPr>
            <w:tcW w:w="4149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lastRenderedPageBreak/>
              <w:t>Выберите нужный вариант ответа</w:t>
            </w:r>
          </w:p>
        </w:tc>
        <w:tc>
          <w:tcPr>
            <w:tcW w:w="2756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C1735" w:rsidRPr="00793967" w:rsidTr="00652749">
        <w:trPr>
          <w:trHeight w:val="1763"/>
        </w:trPr>
        <w:tc>
          <w:tcPr>
            <w:tcW w:w="2665" w:type="dxa"/>
            <w:vMerge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1. Основными задачами психологии труда являются: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повышение производительности трудовой деятельности и содействие развитию личности в ней;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повышение качества работы;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повышение прибыли организации.</w:t>
            </w:r>
          </w:p>
        </w:tc>
        <w:tc>
          <w:tcPr>
            <w:tcW w:w="2756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повышение производительности трудовой деятельности и содействие развитию личности в ней;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C1735" w:rsidRPr="00793967" w:rsidTr="00652749">
        <w:trPr>
          <w:trHeight w:val="1267"/>
        </w:trPr>
        <w:tc>
          <w:tcPr>
            <w:tcW w:w="2665" w:type="dxa"/>
            <w:vMerge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2. Объектом изучения эргономики является: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рабочая среда;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человек или группа людей, выполняющих трудовую деятельность;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система «человек-машина».</w:t>
            </w:r>
          </w:p>
        </w:tc>
        <w:tc>
          <w:tcPr>
            <w:tcW w:w="2756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система «человек-машина».</w:t>
            </w:r>
          </w:p>
        </w:tc>
      </w:tr>
      <w:tr w:rsidR="000C1735" w:rsidRPr="00793967" w:rsidTr="00652749">
        <w:trPr>
          <w:trHeight w:val="1697"/>
        </w:trPr>
        <w:tc>
          <w:tcPr>
            <w:tcW w:w="2665" w:type="dxa"/>
            <w:vMerge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3. Системотехническое направление инженерной психологии включает: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разработку методов исследования;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разработку методов повышения работоспособности операторов;</w:t>
            </w:r>
          </w:p>
          <w:p w:rsidR="000C1735" w:rsidRPr="00793967" w:rsidRDefault="000C1735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оценку надёжности и эффективности СЧМ.</w:t>
            </w:r>
          </w:p>
        </w:tc>
        <w:tc>
          <w:tcPr>
            <w:tcW w:w="2756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577C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оценку надёжности и эффективности СЧМ.</w:t>
            </w:r>
          </w:p>
        </w:tc>
      </w:tr>
      <w:tr w:rsidR="000C1735" w:rsidRPr="00793967" w:rsidTr="00652749">
        <w:trPr>
          <w:trHeight w:val="902"/>
        </w:trPr>
        <w:tc>
          <w:tcPr>
            <w:tcW w:w="2665" w:type="dxa"/>
            <w:vMerge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4. «Золотое правило» психологии труда гласит: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от каждого – по возможностям;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от каждого – по способностям;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в) </w:t>
            </w:r>
            <w:proofErr w:type="spellStart"/>
            <w:r w:rsidRPr="00793967">
              <w:rPr>
                <w:rFonts w:ascii="Times New Roman" w:eastAsia="Calibri" w:hAnsi="Times New Roman" w:cs="Times New Roman"/>
                <w:i/>
              </w:rPr>
              <w:t>взаимосообразность</w:t>
            </w:r>
            <w:proofErr w:type="spellEnd"/>
            <w:r w:rsidRPr="00793967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793967">
              <w:rPr>
                <w:rFonts w:ascii="Times New Roman" w:eastAsia="Calibri" w:hAnsi="Times New Roman" w:cs="Times New Roman"/>
                <w:i/>
              </w:rPr>
              <w:t>челоека</w:t>
            </w:r>
            <w:proofErr w:type="spellEnd"/>
            <w:r w:rsidRPr="00793967">
              <w:rPr>
                <w:rFonts w:ascii="Times New Roman" w:eastAsia="Calibri" w:hAnsi="Times New Roman" w:cs="Times New Roman"/>
                <w:i/>
              </w:rPr>
              <w:t xml:space="preserve"> и работы.</w:t>
            </w:r>
          </w:p>
        </w:tc>
        <w:tc>
          <w:tcPr>
            <w:tcW w:w="2756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в) </w:t>
            </w:r>
            <w:proofErr w:type="spellStart"/>
            <w:r w:rsidRPr="00793967">
              <w:rPr>
                <w:rFonts w:ascii="Times New Roman" w:eastAsia="Calibri" w:hAnsi="Times New Roman" w:cs="Times New Roman"/>
                <w:i/>
              </w:rPr>
              <w:t>взаимосообразность</w:t>
            </w:r>
            <w:proofErr w:type="spellEnd"/>
            <w:r w:rsidRPr="00793967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793967">
              <w:rPr>
                <w:rFonts w:ascii="Times New Roman" w:eastAsia="Calibri" w:hAnsi="Times New Roman" w:cs="Times New Roman"/>
                <w:i/>
              </w:rPr>
              <w:t>челоека</w:t>
            </w:r>
            <w:proofErr w:type="spellEnd"/>
            <w:r w:rsidRPr="00793967">
              <w:rPr>
                <w:rFonts w:ascii="Times New Roman" w:eastAsia="Calibri" w:hAnsi="Times New Roman" w:cs="Times New Roman"/>
                <w:i/>
              </w:rPr>
              <w:t xml:space="preserve"> и работы.</w:t>
            </w:r>
          </w:p>
        </w:tc>
      </w:tr>
      <w:tr w:rsidR="000C1735" w:rsidRPr="00793967" w:rsidTr="00652749">
        <w:trPr>
          <w:trHeight w:val="356"/>
        </w:trPr>
        <w:tc>
          <w:tcPr>
            <w:tcW w:w="2665" w:type="dxa"/>
            <w:vMerge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5. К специальным методам психологии труда относятся:</w:t>
            </w:r>
          </w:p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тестирование;</w:t>
            </w:r>
          </w:p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трудовой метод;</w:t>
            </w:r>
          </w:p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интервью.</w:t>
            </w:r>
          </w:p>
        </w:tc>
        <w:tc>
          <w:tcPr>
            <w:tcW w:w="2756" w:type="dxa"/>
          </w:tcPr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трудовой метод.</w:t>
            </w:r>
          </w:p>
          <w:p w:rsidR="000C1735" w:rsidRPr="00793967" w:rsidRDefault="000C1735" w:rsidP="00652749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C1735" w:rsidRPr="00793967" w:rsidTr="00652749">
        <w:trPr>
          <w:trHeight w:val="1068"/>
        </w:trPr>
        <w:tc>
          <w:tcPr>
            <w:tcW w:w="2665" w:type="dxa"/>
            <w:vMerge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 xml:space="preserve">6. </w:t>
            </w:r>
            <w:proofErr w:type="spellStart"/>
            <w:r w:rsidRPr="00793967">
              <w:rPr>
                <w:rFonts w:ascii="Times New Roman" w:eastAsia="Calibri" w:hAnsi="Times New Roman" w:cs="Times New Roman"/>
                <w:i/>
              </w:rPr>
              <w:t>Профессиограмма</w:t>
            </w:r>
            <w:proofErr w:type="spellEnd"/>
            <w:r w:rsidRPr="00793967">
              <w:rPr>
                <w:rFonts w:ascii="Times New Roman" w:eastAsia="Calibri" w:hAnsi="Times New Roman" w:cs="Times New Roman"/>
                <w:i/>
              </w:rPr>
              <w:t xml:space="preserve"> представляет собой: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описание содержательных и структурных характеристик профессии;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б) требования, предъявляемые профессией к психологическим и психофизиологическим качествам субъекта труда;</w:t>
            </w: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в) общие данные о профессии.</w:t>
            </w:r>
          </w:p>
        </w:tc>
        <w:tc>
          <w:tcPr>
            <w:tcW w:w="2756" w:type="dxa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а) описание содержательных и структурных характеристик труда.</w:t>
            </w:r>
          </w:p>
        </w:tc>
      </w:tr>
      <w:tr w:rsidR="000C1735" w:rsidRPr="00793967" w:rsidTr="00652749">
        <w:tc>
          <w:tcPr>
            <w:tcW w:w="2665" w:type="dxa"/>
            <w:vMerge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</w:tcPr>
          <w:p w:rsidR="00577CD5" w:rsidRDefault="00AD30C6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7. </w:t>
            </w:r>
            <w:r w:rsidR="00577CD5">
              <w:rPr>
                <w:rFonts w:ascii="Times New Roman" w:eastAsia="Calibri" w:hAnsi="Times New Roman" w:cs="Times New Roman"/>
                <w:i/>
              </w:rPr>
              <w:t>Авиационная психология</w:t>
            </w:r>
            <w:proofErr w:type="gramStart"/>
            <w:r w:rsidR="00577CD5">
              <w:rPr>
                <w:rFonts w:ascii="Times New Roman" w:eastAsia="Calibri" w:hAnsi="Times New Roman" w:cs="Times New Roman"/>
                <w:i/>
              </w:rPr>
              <w:t xml:space="preserve"> :</w:t>
            </w:r>
            <w:proofErr w:type="gramEnd"/>
          </w:p>
          <w:p w:rsidR="00577CD5" w:rsidRDefault="00577CD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а) составной частью инженерной психологии;</w:t>
            </w:r>
          </w:p>
          <w:p w:rsidR="00577CD5" w:rsidRDefault="00577CD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б) входит в космическую психологию;</w:t>
            </w:r>
          </w:p>
          <w:p w:rsidR="00577CD5" w:rsidRPr="00793967" w:rsidRDefault="00577CD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в) включает в себя психологию труда.</w:t>
            </w:r>
          </w:p>
        </w:tc>
        <w:tc>
          <w:tcPr>
            <w:tcW w:w="2756" w:type="dxa"/>
          </w:tcPr>
          <w:p w:rsidR="000C1735" w:rsidRDefault="000C173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577CD5" w:rsidRPr="00793967" w:rsidRDefault="00577CD5" w:rsidP="006527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а) является составной частью инженерной психологии.</w:t>
            </w:r>
          </w:p>
        </w:tc>
      </w:tr>
      <w:tr w:rsidR="000C1735" w:rsidRPr="00793967" w:rsidTr="000B77D0">
        <w:tc>
          <w:tcPr>
            <w:tcW w:w="2665" w:type="dxa"/>
            <w:vMerge w:val="restart"/>
          </w:tcPr>
          <w:p w:rsidR="000C1735" w:rsidRPr="00793967" w:rsidRDefault="000C1735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</w:rPr>
            </w:pPr>
            <w:proofErr w:type="gramStart"/>
            <w:r w:rsidRPr="00793967">
              <w:rPr>
                <w:rFonts w:ascii="Times New Roman" w:hAnsi="Times New Roman" w:cs="Times New Roman"/>
              </w:rPr>
              <w:t xml:space="preserve">ПК-9 Знание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</w:t>
            </w:r>
            <w:r w:rsidRPr="00793967">
              <w:rPr>
                <w:rFonts w:ascii="Times New Roman" w:hAnsi="Times New Roman" w:cs="Times New Roman"/>
              </w:rPr>
              <w:lastRenderedPageBreak/>
              <w:t>технологиями управления безопасностью труда персонала и умение применять их на практике</w:t>
            </w:r>
            <w:proofErr w:type="gram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35" w:rsidRPr="00793967" w:rsidRDefault="000C1735" w:rsidP="000B77D0">
            <w:pPr>
              <w:pStyle w:val="a7"/>
              <w:spacing w:before="0" w:beforeAutospacing="0" w:after="0" w:afterAutospacing="0"/>
              <w:jc w:val="both"/>
            </w:pPr>
            <w:r w:rsidRPr="00793967">
              <w:lastRenderedPageBreak/>
              <w:t>Выберите нужный вариант ответа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35" w:rsidRPr="00793967" w:rsidRDefault="000C1735" w:rsidP="000B7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D30C6" w:rsidRPr="00793967" w:rsidTr="000B77D0">
        <w:tc>
          <w:tcPr>
            <w:tcW w:w="2665" w:type="dxa"/>
            <w:vMerge/>
          </w:tcPr>
          <w:p w:rsidR="00AD30C6" w:rsidRPr="00793967" w:rsidRDefault="00AD30C6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  <w:r w:rsidRPr="00AD30C6">
              <w:rPr>
                <w:rFonts w:ascii="Times New Roman" w:eastAsia="Calibri" w:hAnsi="Times New Roman" w:cs="Times New Roman"/>
                <w:i/>
              </w:rPr>
              <w:t>. К состояниям сниженной работоспособности относятся: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а) психическое выгорание;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б)</w:t>
            </w:r>
            <w:r w:rsidR="00577CD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AD30C6">
              <w:rPr>
                <w:rFonts w:ascii="Times New Roman" w:eastAsia="Calibri" w:hAnsi="Times New Roman" w:cs="Times New Roman"/>
                <w:i/>
              </w:rPr>
              <w:t>монотония</w:t>
            </w:r>
            <w:proofErr w:type="spellEnd"/>
            <w:r w:rsidRPr="00AD30C6">
              <w:rPr>
                <w:rFonts w:ascii="Times New Roman" w:eastAsia="Calibri" w:hAnsi="Times New Roman" w:cs="Times New Roman"/>
                <w:i/>
              </w:rPr>
              <w:t>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в) усталость.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 xml:space="preserve">б) </w:t>
            </w:r>
            <w:proofErr w:type="spellStart"/>
            <w:r w:rsidRPr="00AD30C6">
              <w:rPr>
                <w:rFonts w:ascii="Times New Roman" w:eastAsia="Calibri" w:hAnsi="Times New Roman" w:cs="Times New Roman"/>
                <w:i/>
              </w:rPr>
              <w:t>монотония</w:t>
            </w:r>
            <w:proofErr w:type="spellEnd"/>
            <w:r w:rsidRPr="00AD30C6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AD30C6" w:rsidRPr="00793967" w:rsidTr="000B77D0">
        <w:tc>
          <w:tcPr>
            <w:tcW w:w="2665" w:type="dxa"/>
            <w:vMerge/>
          </w:tcPr>
          <w:p w:rsidR="00AD30C6" w:rsidRPr="00793967" w:rsidRDefault="00AD30C6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2</w:t>
            </w:r>
            <w:r w:rsidRPr="00AD30C6">
              <w:rPr>
                <w:rFonts w:ascii="Times New Roman" w:eastAsia="Calibri" w:hAnsi="Times New Roman" w:cs="Times New Roman"/>
                <w:i/>
              </w:rPr>
              <w:t>. Интенсивность сигналов-раздражителей, адресованных оператору должна соответствовать: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а) средним значениям диапазона чувствительности анализаторов;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б) минимальным значениям диапазона чувствительности операторов;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в) максимальным значениям диапазона чувствительности анализаторов.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а) средним значениям диапазона чувствительности анализаторов.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D30C6" w:rsidRPr="00793967" w:rsidTr="000B77D0">
        <w:tc>
          <w:tcPr>
            <w:tcW w:w="2665" w:type="dxa"/>
            <w:vMerge/>
          </w:tcPr>
          <w:p w:rsidR="00AD30C6" w:rsidRPr="00793967" w:rsidRDefault="00AD30C6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3</w:t>
            </w:r>
            <w:r w:rsidRPr="00AD30C6">
              <w:rPr>
                <w:rFonts w:ascii="Times New Roman" w:eastAsia="Calibri" w:hAnsi="Times New Roman" w:cs="Times New Roman"/>
                <w:i/>
              </w:rPr>
              <w:t>. По целевому назначению выделяют следующие классы систем «человек-машина» (СЧМ)</w:t>
            </w: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а) три класса (управляющие, обслуживающие и обучающие);</w:t>
            </w: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б) два класса (информационные и исследовательские);</w:t>
            </w: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 xml:space="preserve">в) пять классов (управляющие, </w:t>
            </w:r>
            <w:r w:rsidRPr="00AD30C6">
              <w:rPr>
                <w:rFonts w:ascii="Times New Roman" w:eastAsia="Calibri" w:hAnsi="Times New Roman" w:cs="Times New Roman"/>
                <w:i/>
              </w:rPr>
              <w:lastRenderedPageBreak/>
              <w:t>обслуживающие, обучающие, информационные, исследовательские).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tabs>
                <w:tab w:val="left" w:pos="20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 xml:space="preserve">в) управляющие, обслуживающие, обучающие, </w:t>
            </w:r>
            <w:r w:rsidRPr="00AD30C6">
              <w:rPr>
                <w:rFonts w:ascii="Times New Roman" w:eastAsia="Calibri" w:hAnsi="Times New Roman" w:cs="Times New Roman"/>
                <w:i/>
              </w:rPr>
              <w:lastRenderedPageBreak/>
              <w:t>информационные, исследовательские.</w:t>
            </w:r>
          </w:p>
        </w:tc>
      </w:tr>
      <w:tr w:rsidR="00AD30C6" w:rsidRPr="00793967" w:rsidTr="000B77D0">
        <w:tc>
          <w:tcPr>
            <w:tcW w:w="2665" w:type="dxa"/>
            <w:vMerge/>
          </w:tcPr>
          <w:p w:rsidR="00AD30C6" w:rsidRPr="00793967" w:rsidRDefault="00AD30C6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4</w:t>
            </w:r>
            <w:r w:rsidRPr="00AD30C6">
              <w:rPr>
                <w:rFonts w:ascii="Times New Roman" w:eastAsia="Calibri" w:hAnsi="Times New Roman" w:cs="Times New Roman"/>
                <w:i/>
              </w:rPr>
              <w:t>. Характерные особенности СЧМ как сложной динамической системы: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а) разветвлённость структуры (или связей) между элементами (человеком и машиной);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б) разнообразие природы элементов;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 xml:space="preserve">в) разветвлённость структуры, разнообразие природы элементов, </w:t>
            </w:r>
            <w:proofErr w:type="spellStart"/>
            <w:r w:rsidRPr="00AD30C6">
              <w:rPr>
                <w:rFonts w:ascii="Times New Roman" w:eastAsia="Calibri" w:hAnsi="Times New Roman" w:cs="Times New Roman"/>
                <w:i/>
              </w:rPr>
              <w:t>перестраиваемость</w:t>
            </w:r>
            <w:proofErr w:type="spellEnd"/>
            <w:r w:rsidRPr="00AD30C6">
              <w:rPr>
                <w:rFonts w:ascii="Times New Roman" w:eastAsia="Calibri" w:hAnsi="Times New Roman" w:cs="Times New Roman"/>
                <w:i/>
              </w:rPr>
              <w:t xml:space="preserve"> структуры и связей между элементами, автономность элементов.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 xml:space="preserve">в) разветвлённость структуры, разнообразие природы элементов, </w:t>
            </w:r>
            <w:proofErr w:type="spellStart"/>
            <w:r w:rsidRPr="00AD30C6">
              <w:rPr>
                <w:rFonts w:ascii="Times New Roman" w:eastAsia="Calibri" w:hAnsi="Times New Roman" w:cs="Times New Roman"/>
                <w:i/>
              </w:rPr>
              <w:t>перестраиваемость</w:t>
            </w:r>
            <w:proofErr w:type="spellEnd"/>
            <w:r w:rsidRPr="00AD30C6">
              <w:rPr>
                <w:rFonts w:ascii="Times New Roman" w:eastAsia="Calibri" w:hAnsi="Times New Roman" w:cs="Times New Roman"/>
                <w:i/>
              </w:rPr>
              <w:t xml:space="preserve"> структуры и связей между элементами, автономность элементов.</w:t>
            </w:r>
          </w:p>
        </w:tc>
      </w:tr>
      <w:tr w:rsidR="00AD30C6" w:rsidRPr="00793967" w:rsidTr="000B77D0">
        <w:tc>
          <w:tcPr>
            <w:tcW w:w="2665" w:type="dxa"/>
            <w:vMerge/>
          </w:tcPr>
          <w:p w:rsidR="00AD30C6" w:rsidRPr="00793967" w:rsidRDefault="00AD30C6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</w:t>
            </w:r>
            <w:r w:rsidRPr="00AD30C6">
              <w:rPr>
                <w:rFonts w:ascii="Times New Roman" w:eastAsia="Calibri" w:hAnsi="Times New Roman" w:cs="Times New Roman"/>
                <w:i/>
              </w:rPr>
              <w:t>. Проблема оптимального кодирования информации, поступающей к оператору, состоит: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а) в том, что каждый раз надо создавать новый код;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б) в правильном выборе категории кода, длины алфавита сигналов, компоновке кодового знака;</w:t>
            </w: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в) скорости декодирования сигналов.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AD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D30C6" w:rsidRPr="00AD30C6" w:rsidRDefault="00AD30C6" w:rsidP="00532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AD30C6">
              <w:rPr>
                <w:rFonts w:ascii="Times New Roman" w:eastAsia="Calibri" w:hAnsi="Times New Roman" w:cs="Times New Roman"/>
                <w:i/>
              </w:rPr>
              <w:t>б) в правильном выборе категории кода, длины алфавита сигналов, компоновке кодового знака.</w:t>
            </w:r>
          </w:p>
        </w:tc>
      </w:tr>
      <w:tr w:rsidR="00AD30C6" w:rsidRPr="00793967" w:rsidTr="000B77D0">
        <w:tc>
          <w:tcPr>
            <w:tcW w:w="2665" w:type="dxa"/>
            <w:vMerge/>
          </w:tcPr>
          <w:p w:rsidR="00AD30C6" w:rsidRPr="00793967" w:rsidRDefault="00AD30C6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Default="00532256" w:rsidP="000B77D0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532256">
              <w:rPr>
                <w:i/>
              </w:rPr>
              <w:t>6.</w:t>
            </w:r>
            <w:r w:rsidR="00AA5E07">
              <w:rPr>
                <w:i/>
              </w:rPr>
              <w:t xml:space="preserve"> Под надёжностью оператора понимается:</w:t>
            </w:r>
          </w:p>
          <w:p w:rsidR="00AA5E07" w:rsidRDefault="00AA5E07" w:rsidP="000B77D0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а) его свойство качественно выполнять трудовую деятельность в течение определённого времени при заданных условиях;</w:t>
            </w:r>
          </w:p>
          <w:p w:rsidR="00AA5E07" w:rsidRDefault="00AA5E07" w:rsidP="000B77D0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 xml:space="preserve">б) безошибочное выполнение работы; </w:t>
            </w:r>
          </w:p>
          <w:p w:rsidR="00AA5E07" w:rsidRPr="00532256" w:rsidRDefault="00AA5E07" w:rsidP="000B77D0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в) быстрое реагирование на запросы системы.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Default="00AD30C6" w:rsidP="000B7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A5E07" w:rsidRDefault="00AA5E07" w:rsidP="000B7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A5E07" w:rsidRDefault="00AA5E07" w:rsidP="00AA5E07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а) его свойство качественно выполнять трудовую деятельность в течение определённого времени при заданных условиях.</w:t>
            </w:r>
          </w:p>
          <w:p w:rsidR="00AA5E07" w:rsidRPr="00532256" w:rsidRDefault="00AA5E07" w:rsidP="000B7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D30C6" w:rsidRPr="00793967" w:rsidTr="000B77D0">
        <w:tc>
          <w:tcPr>
            <w:tcW w:w="2665" w:type="dxa"/>
            <w:vMerge/>
          </w:tcPr>
          <w:p w:rsidR="00AD30C6" w:rsidRPr="00793967" w:rsidRDefault="00AD30C6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Default="00532256" w:rsidP="000B77D0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532256">
              <w:rPr>
                <w:i/>
              </w:rPr>
              <w:t xml:space="preserve">7. </w:t>
            </w:r>
            <w:r w:rsidR="00AA5E07">
              <w:rPr>
                <w:i/>
              </w:rPr>
              <w:t>Надёжность оператора характеризируется показателями:</w:t>
            </w:r>
          </w:p>
          <w:p w:rsidR="00AA5E07" w:rsidRDefault="00AA5E07" w:rsidP="000B77D0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а) безошибочности, готовности, восстанавливаемости и своевременности;</w:t>
            </w:r>
          </w:p>
          <w:p w:rsidR="00AA5E07" w:rsidRDefault="00AA5E07" w:rsidP="00AA5E07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б) готовности, восстанавливаемости и своевременности;</w:t>
            </w:r>
          </w:p>
          <w:p w:rsidR="00AA5E07" w:rsidRPr="00532256" w:rsidRDefault="00AA5E07" w:rsidP="000B77D0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в) точности и быстроты действий.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C6" w:rsidRDefault="00AD30C6" w:rsidP="000B7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A5E07" w:rsidRDefault="00AA5E07" w:rsidP="000B7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  <w:p w:rsidR="00AA5E07" w:rsidRDefault="00AA5E07" w:rsidP="00AA5E07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а) безошибочности, готовности, восстанавливаемости и своевременности.</w:t>
            </w:r>
          </w:p>
          <w:p w:rsidR="00AA5E07" w:rsidRPr="00532256" w:rsidRDefault="00AA5E07" w:rsidP="000B77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0B77D0" w:rsidRPr="00793967" w:rsidRDefault="000B77D0" w:rsidP="00832DEE">
      <w:pPr>
        <w:pStyle w:val="ac"/>
        <w:ind w:left="0"/>
        <w:jc w:val="left"/>
        <w:rPr>
          <w:rFonts w:ascii="Times New Roman" w:hAnsi="Times New Roman"/>
          <w:b/>
          <w:sz w:val="22"/>
        </w:rPr>
      </w:pPr>
    </w:p>
    <w:p w:rsidR="00832DEE" w:rsidRPr="00793967" w:rsidRDefault="00832DEE" w:rsidP="00832DEE">
      <w:pPr>
        <w:pStyle w:val="ac"/>
        <w:ind w:left="0"/>
        <w:jc w:val="left"/>
        <w:rPr>
          <w:rFonts w:ascii="Times New Roman" w:hAnsi="Times New Roman"/>
          <w:b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835"/>
      </w:tblGrid>
      <w:tr w:rsidR="00832DEE" w:rsidRPr="00793967" w:rsidTr="00652749">
        <w:trPr>
          <w:trHeight w:val="221"/>
        </w:trPr>
        <w:tc>
          <w:tcPr>
            <w:tcW w:w="6771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Итоговая оценка по тестовым заданиям</w:t>
            </w:r>
          </w:p>
        </w:tc>
        <w:tc>
          <w:tcPr>
            <w:tcW w:w="2835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Количество баллов</w:t>
            </w:r>
          </w:p>
        </w:tc>
      </w:tr>
      <w:tr w:rsidR="00832DEE" w:rsidRPr="00793967" w:rsidTr="00652749">
        <w:trPr>
          <w:trHeight w:val="221"/>
        </w:trPr>
        <w:tc>
          <w:tcPr>
            <w:tcW w:w="6771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</w:rPr>
              <w:t>Превосходно</w:t>
            </w:r>
          </w:p>
        </w:tc>
        <w:tc>
          <w:tcPr>
            <w:tcW w:w="2835" w:type="dxa"/>
          </w:tcPr>
          <w:p w:rsidR="00832DEE" w:rsidRPr="00793967" w:rsidRDefault="000D56BD" w:rsidP="000D5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25</w:t>
            </w:r>
            <w:r w:rsidR="00832DEE" w:rsidRPr="00793967">
              <w:rPr>
                <w:rFonts w:ascii="Times New Roman" w:eastAsia="Calibri" w:hAnsi="Times New Roman" w:cs="Times New Roman"/>
                <w:i/>
              </w:rPr>
              <w:t>-</w:t>
            </w:r>
            <w:r w:rsidRPr="00793967">
              <w:rPr>
                <w:rFonts w:ascii="Times New Roman" w:eastAsia="Calibri" w:hAnsi="Times New Roman" w:cs="Times New Roman"/>
                <w:i/>
              </w:rPr>
              <w:t>28</w:t>
            </w:r>
            <w:r w:rsidR="00832DEE" w:rsidRPr="00793967">
              <w:rPr>
                <w:rFonts w:ascii="Times New Roman" w:eastAsia="Calibri" w:hAnsi="Times New Roman" w:cs="Times New Roman"/>
                <w:i/>
              </w:rPr>
              <w:t xml:space="preserve">  баллов</w:t>
            </w:r>
          </w:p>
        </w:tc>
      </w:tr>
      <w:tr w:rsidR="00832DEE" w:rsidRPr="00793967" w:rsidTr="00652749">
        <w:trPr>
          <w:trHeight w:val="270"/>
        </w:trPr>
        <w:tc>
          <w:tcPr>
            <w:tcW w:w="6771" w:type="dxa"/>
          </w:tcPr>
          <w:p w:rsidR="00832DEE" w:rsidRPr="00793967" w:rsidRDefault="00832DEE" w:rsidP="0065274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</w:rPr>
              <w:t>Отлично</w:t>
            </w:r>
          </w:p>
        </w:tc>
        <w:tc>
          <w:tcPr>
            <w:tcW w:w="2835" w:type="dxa"/>
          </w:tcPr>
          <w:p w:rsidR="00832DEE" w:rsidRPr="00793967" w:rsidRDefault="00832DEE" w:rsidP="000D5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2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1</w:t>
            </w:r>
            <w:r w:rsidRPr="00793967">
              <w:rPr>
                <w:rFonts w:ascii="Times New Roman" w:eastAsia="Calibri" w:hAnsi="Times New Roman" w:cs="Times New Roman"/>
                <w:i/>
              </w:rPr>
              <w:t>-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24</w:t>
            </w:r>
            <w:r w:rsidRPr="00793967">
              <w:rPr>
                <w:rFonts w:ascii="Times New Roman" w:eastAsia="Calibri" w:hAnsi="Times New Roman" w:cs="Times New Roman"/>
                <w:i/>
              </w:rPr>
              <w:t xml:space="preserve">  балл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а</w:t>
            </w:r>
          </w:p>
        </w:tc>
      </w:tr>
      <w:tr w:rsidR="00832DEE" w:rsidRPr="00793967" w:rsidTr="00652749">
        <w:trPr>
          <w:trHeight w:val="240"/>
        </w:trPr>
        <w:tc>
          <w:tcPr>
            <w:tcW w:w="6771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</w:rPr>
              <w:t>Очень хорошо</w:t>
            </w:r>
          </w:p>
        </w:tc>
        <w:tc>
          <w:tcPr>
            <w:tcW w:w="2835" w:type="dxa"/>
          </w:tcPr>
          <w:p w:rsidR="00832DEE" w:rsidRPr="00793967" w:rsidRDefault="00832DEE" w:rsidP="000D5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1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7</w:t>
            </w:r>
            <w:r w:rsidRPr="00793967">
              <w:rPr>
                <w:rFonts w:ascii="Times New Roman" w:eastAsia="Calibri" w:hAnsi="Times New Roman" w:cs="Times New Roman"/>
                <w:i/>
              </w:rPr>
              <w:t>-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20</w:t>
            </w:r>
            <w:r w:rsidRPr="00793967">
              <w:rPr>
                <w:rFonts w:ascii="Times New Roman" w:eastAsia="Calibri" w:hAnsi="Times New Roman" w:cs="Times New Roman"/>
                <w:i/>
              </w:rPr>
              <w:t xml:space="preserve"> баллов</w:t>
            </w:r>
          </w:p>
        </w:tc>
      </w:tr>
      <w:tr w:rsidR="00832DEE" w:rsidRPr="00793967" w:rsidTr="00652749">
        <w:trPr>
          <w:trHeight w:val="240"/>
        </w:trPr>
        <w:tc>
          <w:tcPr>
            <w:tcW w:w="6771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</w:rPr>
              <w:t>Хорошо</w:t>
            </w:r>
          </w:p>
        </w:tc>
        <w:tc>
          <w:tcPr>
            <w:tcW w:w="2835" w:type="dxa"/>
          </w:tcPr>
          <w:p w:rsidR="00832DEE" w:rsidRPr="00793967" w:rsidRDefault="00832DEE" w:rsidP="000D5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1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3-16</w:t>
            </w:r>
            <w:r w:rsidRPr="00793967">
              <w:rPr>
                <w:rFonts w:ascii="Times New Roman" w:eastAsia="Calibri" w:hAnsi="Times New Roman" w:cs="Times New Roman"/>
                <w:i/>
              </w:rPr>
              <w:t xml:space="preserve"> баллов</w:t>
            </w:r>
          </w:p>
        </w:tc>
      </w:tr>
      <w:tr w:rsidR="00832DEE" w:rsidRPr="00793967" w:rsidTr="00652749">
        <w:trPr>
          <w:trHeight w:val="232"/>
        </w:trPr>
        <w:tc>
          <w:tcPr>
            <w:tcW w:w="6771" w:type="dxa"/>
          </w:tcPr>
          <w:p w:rsidR="00832DEE" w:rsidRPr="00793967" w:rsidRDefault="00832DEE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</w:rPr>
              <w:t>Удовлетворительно</w:t>
            </w:r>
          </w:p>
        </w:tc>
        <w:tc>
          <w:tcPr>
            <w:tcW w:w="2835" w:type="dxa"/>
          </w:tcPr>
          <w:p w:rsidR="00832DEE" w:rsidRPr="00793967" w:rsidRDefault="000D56BD" w:rsidP="000D5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9</w:t>
            </w:r>
            <w:r w:rsidR="00832DEE" w:rsidRPr="00793967">
              <w:rPr>
                <w:rFonts w:ascii="Times New Roman" w:eastAsia="Calibri" w:hAnsi="Times New Roman" w:cs="Times New Roman"/>
                <w:i/>
              </w:rPr>
              <w:t>-1</w:t>
            </w:r>
            <w:r w:rsidRPr="00793967">
              <w:rPr>
                <w:rFonts w:ascii="Times New Roman" w:eastAsia="Calibri" w:hAnsi="Times New Roman" w:cs="Times New Roman"/>
                <w:i/>
              </w:rPr>
              <w:t>2</w:t>
            </w:r>
            <w:r w:rsidR="00832DEE" w:rsidRPr="00793967">
              <w:rPr>
                <w:rFonts w:ascii="Times New Roman" w:eastAsia="Calibri" w:hAnsi="Times New Roman" w:cs="Times New Roman"/>
                <w:i/>
              </w:rPr>
              <w:t xml:space="preserve"> баллов</w:t>
            </w:r>
          </w:p>
        </w:tc>
      </w:tr>
      <w:tr w:rsidR="00832DEE" w:rsidRPr="00793967" w:rsidTr="00652749">
        <w:trPr>
          <w:trHeight w:val="315"/>
        </w:trPr>
        <w:tc>
          <w:tcPr>
            <w:tcW w:w="6771" w:type="dxa"/>
          </w:tcPr>
          <w:p w:rsidR="00832DEE" w:rsidRPr="00793967" w:rsidRDefault="00832DEE" w:rsidP="0065274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</w:rPr>
              <w:lastRenderedPageBreak/>
              <w:t>Неудовлетворительно</w:t>
            </w:r>
          </w:p>
        </w:tc>
        <w:tc>
          <w:tcPr>
            <w:tcW w:w="2835" w:type="dxa"/>
          </w:tcPr>
          <w:p w:rsidR="00832DEE" w:rsidRPr="00793967" w:rsidRDefault="000D56BD" w:rsidP="00652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5-8</w:t>
            </w:r>
            <w:r w:rsidR="00832DEE" w:rsidRPr="00793967">
              <w:rPr>
                <w:rFonts w:ascii="Times New Roman" w:eastAsia="Calibri" w:hAnsi="Times New Roman" w:cs="Times New Roman"/>
                <w:i/>
              </w:rPr>
              <w:t xml:space="preserve"> баллов</w:t>
            </w:r>
          </w:p>
        </w:tc>
      </w:tr>
      <w:tr w:rsidR="00832DEE" w:rsidRPr="00793967" w:rsidTr="00652749">
        <w:trPr>
          <w:trHeight w:val="435"/>
        </w:trPr>
        <w:tc>
          <w:tcPr>
            <w:tcW w:w="6771" w:type="dxa"/>
          </w:tcPr>
          <w:p w:rsidR="00832DEE" w:rsidRPr="00793967" w:rsidRDefault="00832DEE" w:rsidP="0065274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93967">
              <w:rPr>
                <w:rFonts w:ascii="Times New Roman" w:eastAsia="Calibri" w:hAnsi="Times New Roman" w:cs="Times New Roman"/>
              </w:rPr>
              <w:t>Плохо</w:t>
            </w:r>
          </w:p>
        </w:tc>
        <w:tc>
          <w:tcPr>
            <w:tcW w:w="2835" w:type="dxa"/>
          </w:tcPr>
          <w:p w:rsidR="00832DEE" w:rsidRPr="00793967" w:rsidRDefault="00832DEE" w:rsidP="000D5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r w:rsidRPr="00793967">
              <w:rPr>
                <w:rFonts w:ascii="Times New Roman" w:eastAsia="Calibri" w:hAnsi="Times New Roman" w:cs="Times New Roman"/>
                <w:i/>
              </w:rPr>
              <w:t>0-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4</w:t>
            </w:r>
            <w:r w:rsidRPr="00793967">
              <w:rPr>
                <w:rFonts w:ascii="Times New Roman" w:eastAsia="Calibri" w:hAnsi="Times New Roman" w:cs="Times New Roman"/>
                <w:i/>
              </w:rPr>
              <w:t xml:space="preserve">  балл</w:t>
            </w:r>
            <w:r w:rsidR="000D56BD" w:rsidRPr="00793967">
              <w:rPr>
                <w:rFonts w:ascii="Times New Roman" w:eastAsia="Calibri" w:hAnsi="Times New Roman" w:cs="Times New Roman"/>
                <w:i/>
              </w:rPr>
              <w:t>а</w:t>
            </w:r>
          </w:p>
        </w:tc>
      </w:tr>
    </w:tbl>
    <w:p w:rsidR="00832DEE" w:rsidRPr="00793967" w:rsidRDefault="00832DEE" w:rsidP="00E41A17">
      <w:pPr>
        <w:pStyle w:val="ac"/>
        <w:ind w:left="0" w:firstLine="709"/>
        <w:rPr>
          <w:rFonts w:ascii="Times New Roman" w:hAnsi="Times New Roman"/>
          <w:b/>
          <w:szCs w:val="24"/>
        </w:rPr>
      </w:pPr>
    </w:p>
    <w:p w:rsidR="00832DEE" w:rsidRPr="00793967" w:rsidRDefault="00832DEE" w:rsidP="00E41A17">
      <w:pPr>
        <w:pStyle w:val="ac"/>
        <w:ind w:left="0" w:firstLine="709"/>
        <w:rPr>
          <w:rFonts w:ascii="Times New Roman" w:hAnsi="Times New Roman"/>
          <w:b/>
          <w:szCs w:val="24"/>
        </w:rPr>
      </w:pPr>
    </w:p>
    <w:p w:rsidR="00E41A17" w:rsidRPr="00793967" w:rsidRDefault="007A0AB0" w:rsidP="00E41A17">
      <w:pPr>
        <w:pStyle w:val="ac"/>
        <w:ind w:left="0" w:firstLine="709"/>
        <w:rPr>
          <w:rFonts w:ascii="Times New Roman" w:hAnsi="Times New Roman"/>
          <w:b/>
          <w:szCs w:val="24"/>
        </w:rPr>
      </w:pPr>
      <w:r w:rsidRPr="00793967">
        <w:rPr>
          <w:rFonts w:ascii="Times New Roman" w:hAnsi="Times New Roman"/>
          <w:b/>
          <w:szCs w:val="24"/>
        </w:rPr>
        <w:t>6.</w:t>
      </w:r>
      <w:r w:rsidR="000D56BD" w:rsidRPr="00793967">
        <w:rPr>
          <w:rFonts w:ascii="Times New Roman" w:hAnsi="Times New Roman"/>
          <w:b/>
          <w:szCs w:val="24"/>
        </w:rPr>
        <w:t>5</w:t>
      </w:r>
      <w:r w:rsidRPr="00793967">
        <w:rPr>
          <w:rFonts w:ascii="Times New Roman" w:hAnsi="Times New Roman"/>
          <w:b/>
          <w:szCs w:val="24"/>
        </w:rPr>
        <w:t xml:space="preserve">. Примеры типовых контрольных заданий или иных материалов, необходимых для оценки результатов обучения, характеризующих </w:t>
      </w:r>
      <w:proofErr w:type="spellStart"/>
      <w:r w:rsidRPr="00793967">
        <w:rPr>
          <w:rFonts w:ascii="Times New Roman" w:hAnsi="Times New Roman"/>
          <w:b/>
          <w:szCs w:val="24"/>
        </w:rPr>
        <w:t>сформированность</w:t>
      </w:r>
      <w:proofErr w:type="spellEnd"/>
      <w:r w:rsidRPr="00793967">
        <w:rPr>
          <w:rFonts w:ascii="Times New Roman" w:hAnsi="Times New Roman"/>
          <w:b/>
          <w:szCs w:val="24"/>
        </w:rPr>
        <w:t xml:space="preserve"> компетенций. </w:t>
      </w:r>
    </w:p>
    <w:p w:rsidR="00AD06FE" w:rsidRPr="00793967" w:rsidRDefault="00AD06FE" w:rsidP="00DA591E">
      <w:pPr>
        <w:keepNext/>
        <w:spacing w:after="280" w:line="240" w:lineRule="auto"/>
        <w:ind w:left="1985" w:hanging="198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591E" w:rsidRPr="00793967" w:rsidRDefault="007A0AB0" w:rsidP="00FA323C">
      <w:pPr>
        <w:keepNext/>
        <w:spacing w:after="280" w:line="240" w:lineRule="auto"/>
        <w:ind w:left="1985" w:hanging="198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 xml:space="preserve">Пример 1. </w:t>
      </w:r>
      <w:proofErr w:type="spellStart"/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Компетентностный</w:t>
      </w:r>
      <w:proofErr w:type="spellEnd"/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подход. Разработка модели компетенций</w:t>
      </w: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Группа студентов разрабатывает целостную модель компетенций для той профессии, которая являлась объектом исследования для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профессиографического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деятельности.</w:t>
      </w: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Компетенция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достигать результат в деятельности, основанная на личностных особенностях, знаниях, умениях, навыках, проявляемая в поведении (М.В.Прохорова).</w:t>
      </w: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компетенций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система, в которой объединены в иерархической взаимосвязи компетенции, важные для достижения результата в деятельности (М.В.Прохорова).</w:t>
      </w: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Целостная модель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(табл.</w:t>
      </w:r>
      <w:r w:rsidR="00F265C2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 во взаимосвязи компетенции, которые представлены по двум основаниям (профессиональные-личностные и концептуальные-операционные), что позволяет выделить 4 группы компетенций (когнитивные, функциональные, социальные, мета). Системообразующим фактором в целостной модели выступают мета-компетенции.</w:t>
      </w:r>
    </w:p>
    <w:p w:rsidR="00DA591E" w:rsidRPr="00793967" w:rsidRDefault="00DA591E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0E0" w:rsidRPr="00793967" w:rsidRDefault="007A0AB0" w:rsidP="00FA323C">
      <w:pPr>
        <w:keepNext/>
        <w:spacing w:before="24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Таблица </w:t>
      </w:r>
      <w:r w:rsidR="00F265C2"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</w:p>
    <w:p w:rsidR="00B660E0" w:rsidRPr="00793967" w:rsidRDefault="007A0AB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Целостная модель компетенций</w:t>
      </w:r>
    </w:p>
    <w:tbl>
      <w:tblPr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721"/>
        <w:gridCol w:w="3190"/>
        <w:gridCol w:w="3191"/>
      </w:tblGrid>
      <w:tr w:rsidR="00DA591E" w:rsidRPr="00793967" w:rsidTr="00912B2E">
        <w:tc>
          <w:tcPr>
            <w:tcW w:w="2722" w:type="dxa"/>
          </w:tcPr>
          <w:p w:rsidR="00DA591E" w:rsidRPr="00793967" w:rsidRDefault="00DA591E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</w:t>
            </w:r>
          </w:p>
        </w:tc>
        <w:tc>
          <w:tcPr>
            <w:tcW w:w="3191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DA591E" w:rsidRPr="00793967" w:rsidTr="00912B2E">
        <w:tc>
          <w:tcPr>
            <w:tcW w:w="2722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Концептуальные</w:t>
            </w:r>
          </w:p>
        </w:tc>
        <w:tc>
          <w:tcPr>
            <w:tcW w:w="3190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Когнитивные</w:t>
            </w:r>
          </w:p>
        </w:tc>
        <w:tc>
          <w:tcPr>
            <w:tcW w:w="3191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</w:t>
            </w:r>
          </w:p>
        </w:tc>
      </w:tr>
      <w:tr w:rsidR="00DA591E" w:rsidRPr="00793967" w:rsidTr="00912B2E">
        <w:tc>
          <w:tcPr>
            <w:tcW w:w="2722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</w:t>
            </w:r>
          </w:p>
        </w:tc>
        <w:tc>
          <w:tcPr>
            <w:tcW w:w="3190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</w:t>
            </w:r>
          </w:p>
        </w:tc>
        <w:tc>
          <w:tcPr>
            <w:tcW w:w="3191" w:type="dxa"/>
          </w:tcPr>
          <w:p w:rsidR="00DA591E" w:rsidRPr="00793967" w:rsidRDefault="007A0AB0" w:rsidP="00DA59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</w:p>
        </w:tc>
      </w:tr>
    </w:tbl>
    <w:p w:rsidR="00DA591E" w:rsidRPr="00793967" w:rsidRDefault="00DA591E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 компетенции</w:t>
      </w:r>
      <w:r w:rsidRPr="00793967">
        <w:rPr>
          <w:rFonts w:ascii="Times New Roman" w:eastAsia="Times New Roman" w:hAnsi="Times New Roman" w:cs="Times New Roman"/>
          <w:sz w:val="24"/>
          <w:szCs w:val="24"/>
        </w:rPr>
        <w:t xml:space="preserve"> связаны с эффективной работой и включают в себя концептуальные (когнитивные) и операционные (функциональные).</w:t>
      </w: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793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96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  <w:r w:rsidRPr="00793967">
        <w:rPr>
          <w:rFonts w:ascii="Times New Roman" w:eastAsia="Times New Roman" w:hAnsi="Times New Roman" w:cs="Times New Roman"/>
          <w:sz w:val="24"/>
          <w:szCs w:val="24"/>
        </w:rPr>
        <w:t xml:space="preserve"> связаны с индивидуальной эффективностью и включают мета компетенции (облегчают приобретение другие компетенций) и социальные компетенции.</w:t>
      </w:r>
    </w:p>
    <w:p w:rsidR="00DA591E" w:rsidRPr="00793967" w:rsidRDefault="00DA591E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разработки модели компетенций на этапе сбора данных используется анализ документов. На этапе обработке данных используются контент-анализ и </w:t>
      </w:r>
      <w:r w:rsidR="00F265C2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сопряжённости 2х2 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265C2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Хи-квадрат Пирсона)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591E" w:rsidRPr="00793967" w:rsidRDefault="00DA591E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целостной модели компетенций включает ряд этапов: поиск резюме и вакансий; контент-анализ компетенций, упоминаемых в резюме и вакансиях; выделение наиболее значимых компетенций; формирование целостной модели компетенций; разработка плана развития компетенций.</w:t>
      </w:r>
    </w:p>
    <w:p w:rsidR="00DA591E" w:rsidRPr="00793967" w:rsidRDefault="00DA591E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Первоначально студентам необходимо найти на Интернет-ресурсах и сформировать выборку из 12 резюме и 12 вакансий, относящихся к изучаемой профессии. Для проверки достоверности данных идентификационные номера резюме и вакансий заносятся в специальную таблицу (табл.</w:t>
      </w:r>
      <w:r w:rsidR="00F265C2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Для анализа отбираются развёрнутые и детально отражающие профессиональную деятельность резюме и вакансии.</w:t>
      </w:r>
    </w:p>
    <w:p w:rsidR="00B660E0" w:rsidRPr="00793967" w:rsidRDefault="007A0AB0">
      <w:pPr>
        <w:keepNext/>
        <w:spacing w:before="280" w:after="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Таблица </w:t>
      </w:r>
      <w:r w:rsidR="00F265C2"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</w:p>
    <w:p w:rsidR="00B660E0" w:rsidRPr="00793967" w:rsidRDefault="007A0AB0">
      <w:pPr>
        <w:keepNext/>
        <w:spacing w:after="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Список вакансий и резюме</w:t>
      </w: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48"/>
        <w:gridCol w:w="3600"/>
        <w:gridCol w:w="2393"/>
        <w:gridCol w:w="3007"/>
      </w:tblGrid>
      <w:tr w:rsidR="00DA591E" w:rsidRPr="00793967" w:rsidTr="00912B2E">
        <w:tc>
          <w:tcPr>
            <w:tcW w:w="648" w:type="dxa"/>
            <w:vAlign w:val="center"/>
          </w:tcPr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0" w:type="dxa"/>
            <w:vAlign w:val="center"/>
          </w:tcPr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393" w:type="dxa"/>
            <w:vAlign w:val="center"/>
          </w:tcPr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(</w:t>
            </w: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vacancies</w:t>
            </w: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7" w:type="dxa"/>
            <w:vAlign w:val="center"/>
          </w:tcPr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Резюме</w:t>
            </w:r>
          </w:p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resume</w:t>
            </w: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A591E" w:rsidRPr="00793967" w:rsidTr="00912B2E">
        <w:trPr>
          <w:trHeight w:val="755"/>
        </w:trPr>
        <w:tc>
          <w:tcPr>
            <w:tcW w:w="648" w:type="dxa"/>
            <w:vAlign w:val="center"/>
          </w:tcPr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</w:tcPr>
          <w:p w:rsidR="00DA591E" w:rsidRPr="00793967" w:rsidRDefault="00DA591E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7" w:type="dxa"/>
          </w:tcPr>
          <w:p w:rsidR="00DA591E" w:rsidRPr="00793967" w:rsidRDefault="007A0AB0" w:rsidP="00DA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A591E" w:rsidRPr="00793967" w:rsidRDefault="00DA591E" w:rsidP="00DA59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основе анализа документов составляется список всех упоминаемых компетенций, которые в дальнейшем подвергаются анализу (объединяются пересекающиеся компетенции; исключаются качества, не являющиеся компетенциями; формулируются более точные наименований компетенций). Итоговый список компетенций заносится в таблицу, далее рассчитывается частота упоминания каждой компетенции и производится их ранжирование. Компетенции располагаются в таблице (табл.4) в соответствии с полученными рангами (от наиболее часто упоминаемых компетенций к наименее упоминаемым).</w:t>
      </w:r>
    </w:p>
    <w:p w:rsidR="00B660E0" w:rsidRPr="00793967" w:rsidRDefault="007A0AB0">
      <w:pPr>
        <w:keepNext/>
        <w:spacing w:before="280"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Таблица 7</w:t>
      </w:r>
    </w:p>
    <w:p w:rsidR="00B660E0" w:rsidRPr="00793967" w:rsidRDefault="007A0AB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Список компетенций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41"/>
        <w:gridCol w:w="4056"/>
        <w:gridCol w:w="2364"/>
        <w:gridCol w:w="2509"/>
      </w:tblGrid>
      <w:tr w:rsidR="00DA591E" w:rsidRPr="00793967" w:rsidTr="00912B2E">
        <w:tc>
          <w:tcPr>
            <w:tcW w:w="648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7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393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упоминаний</w:t>
            </w:r>
          </w:p>
        </w:tc>
        <w:tc>
          <w:tcPr>
            <w:tcW w:w="2569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DA591E" w:rsidRPr="00793967" w:rsidTr="00912B2E">
        <w:tc>
          <w:tcPr>
            <w:tcW w:w="648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7" w:type="dxa"/>
          </w:tcPr>
          <w:p w:rsidR="00DA591E" w:rsidRPr="00793967" w:rsidRDefault="00DA591E" w:rsidP="00DA5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</w:tcPr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591E" w:rsidRPr="00793967" w:rsidRDefault="00DA591E" w:rsidP="00DA59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91E" w:rsidRPr="00793967" w:rsidRDefault="007A0AB0" w:rsidP="00DA591E">
      <w:pPr>
        <w:numPr>
          <w:ilvl w:val="0"/>
          <w:numId w:val="2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выделяются наиболее значимые для эффективного выполнения профессиональной деятельности компетенции с помощью</w:t>
      </w:r>
      <w:r w:rsidR="00F265C2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 сопряжённости 2х2 и критерия Хи-квадрат Пирсона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Данные, полученные в ходе статистической обработки, прилагаются к отчёту. В итоге формируется новый список, в который входят только важные для достижения результата компетенции. Рекомендуемое число компетенций в списке: 9-12.</w:t>
      </w:r>
    </w:p>
    <w:p w:rsidR="00DA591E" w:rsidRPr="00793967" w:rsidRDefault="007A0AB0" w:rsidP="00DA591E">
      <w:pPr>
        <w:numPr>
          <w:ilvl w:val="0"/>
          <w:numId w:val="2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компетенции распределяются по группам, отражая структуру целостной модели (табл.</w:t>
      </w:r>
      <w:r w:rsidR="00D042C9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0E0" w:rsidRPr="00793967" w:rsidRDefault="007A0AB0">
      <w:pPr>
        <w:keepNext/>
        <w:spacing w:after="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Таблица </w:t>
      </w:r>
      <w:r w:rsidR="00D042C9"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8</w:t>
      </w:r>
    </w:p>
    <w:p w:rsidR="00B660E0" w:rsidRPr="00793967" w:rsidRDefault="007A0AB0">
      <w:pPr>
        <w:keepNext/>
        <w:spacing w:after="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Целостная модель компетенций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717"/>
        <w:gridCol w:w="3379"/>
        <w:gridCol w:w="3366"/>
      </w:tblGrid>
      <w:tr w:rsidR="00DA591E" w:rsidRPr="00793967" w:rsidTr="00912B2E">
        <w:tc>
          <w:tcPr>
            <w:tcW w:w="2733" w:type="dxa"/>
          </w:tcPr>
          <w:p w:rsidR="00DA591E" w:rsidRPr="00793967" w:rsidRDefault="00DA591E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</w:t>
            </w:r>
          </w:p>
        </w:tc>
        <w:tc>
          <w:tcPr>
            <w:tcW w:w="3404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DA591E" w:rsidRPr="00793967" w:rsidTr="00912B2E">
        <w:tc>
          <w:tcPr>
            <w:tcW w:w="2733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Концептуальные</w:t>
            </w:r>
          </w:p>
        </w:tc>
        <w:tc>
          <w:tcPr>
            <w:tcW w:w="3403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Когнитивные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DA591E" w:rsidRPr="00793967" w:rsidTr="00912B2E">
        <w:tc>
          <w:tcPr>
            <w:tcW w:w="2733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</w:t>
            </w:r>
          </w:p>
        </w:tc>
        <w:tc>
          <w:tcPr>
            <w:tcW w:w="3403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</w:tbl>
    <w:p w:rsidR="00DA591E" w:rsidRPr="00793967" w:rsidRDefault="007A0AB0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специфики деятельности в разные группы может войти неодинаковое число компетенций.</w:t>
      </w:r>
    </w:p>
    <w:p w:rsidR="00DA591E" w:rsidRPr="00793967" w:rsidRDefault="00DA591E" w:rsidP="00DA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91E" w:rsidRPr="00793967" w:rsidRDefault="007A0AB0" w:rsidP="00BD27B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студенты разрабатывают определения компетенций и описывают положительные и отрицательные индикаторы, через которые проявляется компетенция в поведении (табл.</w:t>
      </w:r>
      <w:r w:rsidR="00D042C9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60E0" w:rsidRPr="00793967" w:rsidRDefault="007A0AB0">
      <w:pPr>
        <w:keepNext/>
        <w:spacing w:after="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Таблица </w:t>
      </w:r>
      <w:r w:rsidR="00D042C9"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9</w:t>
      </w:r>
    </w:p>
    <w:p w:rsidR="00B660E0" w:rsidRPr="00793967" w:rsidRDefault="007A0AB0">
      <w:pPr>
        <w:keepNext/>
        <w:spacing w:after="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Содержательные аспекты компетенций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11"/>
        <w:gridCol w:w="1260"/>
        <w:gridCol w:w="2160"/>
        <w:gridCol w:w="1980"/>
        <w:gridCol w:w="1620"/>
        <w:gridCol w:w="1909"/>
      </w:tblGrid>
      <w:tr w:rsidR="00DA591E" w:rsidRPr="00793967" w:rsidTr="00912B2E">
        <w:trPr>
          <w:trHeight w:val="278"/>
        </w:trPr>
        <w:tc>
          <w:tcPr>
            <w:tcW w:w="611" w:type="dxa"/>
            <w:vMerge w:val="restart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160" w:type="dxa"/>
            <w:vMerge w:val="restart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980" w:type="dxa"/>
            <w:vMerge w:val="restart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компетенции</w:t>
            </w:r>
          </w:p>
        </w:tc>
        <w:tc>
          <w:tcPr>
            <w:tcW w:w="3529" w:type="dxa"/>
            <w:gridSpan w:val="2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Поведенческие индикаторы</w:t>
            </w:r>
          </w:p>
        </w:tc>
      </w:tr>
      <w:tr w:rsidR="00DA591E" w:rsidRPr="00793967" w:rsidTr="00912B2E">
        <w:trPr>
          <w:trHeight w:val="277"/>
        </w:trPr>
        <w:tc>
          <w:tcPr>
            <w:tcW w:w="611" w:type="dxa"/>
            <w:vMerge/>
          </w:tcPr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09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591E" w:rsidRPr="00793967" w:rsidTr="00912B2E">
        <w:tc>
          <w:tcPr>
            <w:tcW w:w="611" w:type="dxa"/>
          </w:tcPr>
          <w:p w:rsidR="00DA591E" w:rsidRPr="00793967" w:rsidRDefault="007A0AB0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DA591E" w:rsidRPr="00793967" w:rsidRDefault="00DA591E" w:rsidP="00DA5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A591E" w:rsidRPr="00793967" w:rsidRDefault="00DA591E" w:rsidP="00DA5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DA591E" w:rsidRPr="00793967" w:rsidRDefault="00DA591E" w:rsidP="00DA5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A591E" w:rsidRPr="00793967" w:rsidRDefault="00DA591E" w:rsidP="00DA5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:rsidR="00DA591E" w:rsidRPr="00793967" w:rsidRDefault="00DA591E" w:rsidP="00DA5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591E" w:rsidRPr="00793967" w:rsidRDefault="00DA591E" w:rsidP="00DA591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91E" w:rsidRPr="00793967" w:rsidRDefault="007A0AB0" w:rsidP="00BD27B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заключительном этапе работы составляется план развития компетенций (табл.</w:t>
      </w:r>
      <w:r w:rsidR="00F4421F"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1-3 года, в котором указывается компетенция, необходимые для изучения теоретические курсы и профессиональный опыт. Кроме того, в плане развития указываются сроки, в течение которого будет осуществляться работа в заданном направлении, и каким образом будет производиться оценка уровня развития компетенций.</w:t>
      </w:r>
    </w:p>
    <w:p w:rsidR="00DA591E" w:rsidRPr="00793967" w:rsidRDefault="007A0AB0" w:rsidP="00DA591E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Таблица </w:t>
      </w:r>
      <w:r w:rsidR="00F4421F"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10</w:t>
      </w:r>
      <w:r w:rsidRPr="00793967">
        <w:rPr>
          <w:rFonts w:ascii="Times New Roman" w:eastAsia="Times New Roman" w:hAnsi="Times New Roman" w:cs="Times New Roman"/>
          <w:bCs/>
          <w:iCs/>
          <w:sz w:val="24"/>
          <w:szCs w:val="24"/>
        </w:rPr>
        <w:t>. План развития компетенций</w:t>
      </w:r>
    </w:p>
    <w:tbl>
      <w:tblPr>
        <w:tblW w:w="95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00"/>
        <w:gridCol w:w="2182"/>
        <w:gridCol w:w="1595"/>
        <w:gridCol w:w="1595"/>
        <w:gridCol w:w="1255"/>
        <w:gridCol w:w="2013"/>
      </w:tblGrid>
      <w:tr w:rsidR="00DA591E" w:rsidRPr="00793967" w:rsidTr="00912B2E">
        <w:tc>
          <w:tcPr>
            <w:tcW w:w="900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2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1595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95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55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013" w:type="dxa"/>
          </w:tcPr>
          <w:p w:rsidR="00DA591E" w:rsidRPr="00793967" w:rsidRDefault="007A0AB0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оценки</w:t>
            </w:r>
          </w:p>
        </w:tc>
      </w:tr>
      <w:tr w:rsidR="00DA591E" w:rsidRPr="00793967" w:rsidTr="00912B2E">
        <w:tc>
          <w:tcPr>
            <w:tcW w:w="900" w:type="dxa"/>
          </w:tcPr>
          <w:p w:rsidR="00DA591E" w:rsidRPr="00793967" w:rsidRDefault="00DA591E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DA591E" w:rsidRPr="00793967" w:rsidRDefault="00DA591E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A591E" w:rsidRPr="00793967" w:rsidRDefault="00DA591E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A591E" w:rsidRPr="00793967" w:rsidRDefault="00DA591E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DA591E" w:rsidRPr="00793967" w:rsidRDefault="00DA591E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91E" w:rsidRPr="00793967" w:rsidRDefault="00DA591E" w:rsidP="00DA59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591E" w:rsidRPr="00793967" w:rsidRDefault="00DA591E" w:rsidP="00DA591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0AB" w:rsidRPr="00793967" w:rsidRDefault="007A0AB0" w:rsidP="001200AB">
      <w:pPr>
        <w:pStyle w:val="12"/>
        <w:rPr>
          <w:b/>
        </w:rPr>
      </w:pPr>
      <w:r w:rsidRPr="00793967">
        <w:rPr>
          <w:b/>
        </w:rPr>
        <w:t xml:space="preserve">Методические материалы, определяющие процедуры оценивания практических заданий </w:t>
      </w:r>
    </w:p>
    <w:p w:rsidR="00F4421F" w:rsidRPr="00793967" w:rsidRDefault="00BD27B6" w:rsidP="001200AB">
      <w:pPr>
        <w:pStyle w:val="12"/>
      </w:pPr>
      <w:r w:rsidRPr="00793967">
        <w:t>Все практические задания</w:t>
      </w:r>
      <w:r w:rsidR="007A0AB0" w:rsidRPr="00793967">
        <w:t xml:space="preserve"> оцениваются</w:t>
      </w:r>
      <w:r w:rsidRPr="00793967">
        <w:t xml:space="preserve"> по</w:t>
      </w:r>
      <w:r w:rsidR="007A0AB0" w:rsidRPr="00793967">
        <w:t xml:space="preserve"> </w:t>
      </w:r>
      <w:r w:rsidR="00F4421F" w:rsidRPr="00793967">
        <w:t>с</w:t>
      </w:r>
      <w:r w:rsidR="00471D3C" w:rsidRPr="00793967">
        <w:t xml:space="preserve">ледующей </w:t>
      </w:r>
      <w:r w:rsidR="007A0AB0" w:rsidRPr="00793967">
        <w:t>шкале</w:t>
      </w:r>
      <w:r w:rsidR="00471D3C" w:rsidRPr="00793967">
        <w:t>.</w:t>
      </w:r>
      <w:r w:rsidR="007A0AB0" w:rsidRPr="00793967">
        <w:t xml:space="preserve"> </w:t>
      </w:r>
    </w:p>
    <w:p w:rsidR="00F4421F" w:rsidRPr="00793967" w:rsidRDefault="007A0AB0" w:rsidP="001200AB">
      <w:pPr>
        <w:pStyle w:val="12"/>
      </w:pPr>
      <w:r w:rsidRPr="00793967">
        <w:t>Задание выполнено полностью и безошибочно</w:t>
      </w:r>
      <w:r w:rsidR="00F4421F" w:rsidRPr="00793967">
        <w:t>, с инновациями, собственными дополнениями</w:t>
      </w:r>
      <w:r w:rsidR="00471D3C" w:rsidRPr="00793967">
        <w:t>; чёткая, наглядная презентация, точный отчёт</w:t>
      </w:r>
      <w:r w:rsidRPr="00793967">
        <w:t xml:space="preserve"> ─ </w:t>
      </w:r>
      <w:r w:rsidR="00F4421F" w:rsidRPr="00793967">
        <w:t>«превосходно»</w:t>
      </w:r>
      <w:r w:rsidR="00471D3C" w:rsidRPr="00793967">
        <w:t>.</w:t>
      </w:r>
    </w:p>
    <w:p w:rsidR="00F4421F" w:rsidRPr="00793967" w:rsidRDefault="00F4421F" w:rsidP="001200AB">
      <w:pPr>
        <w:pStyle w:val="12"/>
      </w:pPr>
      <w:r w:rsidRPr="00793967">
        <w:t>Задание выполнено полностью и безошибочно</w:t>
      </w:r>
      <w:r w:rsidR="00471D3C" w:rsidRPr="00793967">
        <w:t>, чёткая, наглядная презентация, точный отчёт</w:t>
      </w:r>
      <w:r w:rsidRPr="00793967">
        <w:t xml:space="preserve"> ─ </w:t>
      </w:r>
      <w:r w:rsidR="00471D3C" w:rsidRPr="00793967">
        <w:t xml:space="preserve">«отлично». </w:t>
      </w:r>
    </w:p>
    <w:p w:rsidR="00471D3C" w:rsidRPr="00793967" w:rsidRDefault="00471D3C" w:rsidP="001200AB">
      <w:pPr>
        <w:pStyle w:val="12"/>
      </w:pPr>
      <w:r w:rsidRPr="00793967">
        <w:t>Задание выполнено полностью, возможны некоторые неточности, достаточно чёткая презентация, точный отчёт ─ «очень хорошо».</w:t>
      </w:r>
    </w:p>
    <w:p w:rsidR="00471D3C" w:rsidRPr="00793967" w:rsidRDefault="00471D3C" w:rsidP="001200AB">
      <w:pPr>
        <w:pStyle w:val="12"/>
      </w:pPr>
      <w:r w:rsidRPr="00793967">
        <w:t>Задание выполнено полностью, имеются незначительные пропуски или ошибки непринципиального характера, презентация в целом проведена чётко, в отчёте возможны небольшие неточности ─ «хорошо».</w:t>
      </w:r>
    </w:p>
    <w:p w:rsidR="00471D3C" w:rsidRPr="00793967" w:rsidRDefault="00471D3C" w:rsidP="001200AB">
      <w:pPr>
        <w:pStyle w:val="12"/>
      </w:pPr>
      <w:r w:rsidRPr="00793967">
        <w:t>Задание выполнено частично или со значительными ошибками, презентация проведена нечётко, имеются ошибки и пропуски в отчёте ─ «удовлетворительно».</w:t>
      </w:r>
    </w:p>
    <w:p w:rsidR="00471D3C" w:rsidRPr="00793967" w:rsidRDefault="00471D3C" w:rsidP="001200AB">
      <w:pPr>
        <w:pStyle w:val="12"/>
      </w:pPr>
      <w:r w:rsidRPr="00793967">
        <w:t>Выполнены отдельные элементы задания, в презентации и отчёте отражена тема практического задания</w:t>
      </w:r>
      <w:r w:rsidR="00873113" w:rsidRPr="00793967">
        <w:t>, его основные элементы ─ «неудовлетворительно».</w:t>
      </w:r>
    </w:p>
    <w:p w:rsidR="00CD3F60" w:rsidRPr="00793967" w:rsidRDefault="00CD3F60" w:rsidP="001200AB">
      <w:pPr>
        <w:pStyle w:val="12"/>
      </w:pPr>
      <w:r w:rsidRPr="00793967">
        <w:t>Задание не выполнено, презентация и отчёт отсутствуют ─ «плохо».</w:t>
      </w:r>
    </w:p>
    <w:p w:rsidR="00B660E0" w:rsidRPr="00793967" w:rsidRDefault="007A0AB0" w:rsidP="00FA323C">
      <w:pPr>
        <w:pStyle w:val="12"/>
        <w:spacing w:line="240" w:lineRule="auto"/>
        <w:ind w:firstLine="0"/>
        <w:jc w:val="right"/>
        <w:outlineLvl w:val="0"/>
      </w:pPr>
      <w:r w:rsidRPr="00793967">
        <w:t>Таблица 11</w:t>
      </w:r>
    </w:p>
    <w:p w:rsidR="00B660E0" w:rsidRPr="00793967" w:rsidRDefault="007A0AB0">
      <w:pPr>
        <w:pStyle w:val="12"/>
        <w:spacing w:line="240" w:lineRule="auto"/>
        <w:ind w:firstLine="0"/>
        <w:jc w:val="right"/>
      </w:pPr>
      <w:r w:rsidRPr="00793967">
        <w:t xml:space="preserve">Критерии оценки практического задания </w:t>
      </w:r>
      <w:r w:rsidR="00873113" w:rsidRPr="00793967">
        <w:t>«Разработка целостной модели компетенций»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2551"/>
        <w:gridCol w:w="2551"/>
        <w:gridCol w:w="3792"/>
      </w:tblGrid>
      <w:tr w:rsidR="001200AB" w:rsidRPr="00793967" w:rsidTr="00912B2E">
        <w:tc>
          <w:tcPr>
            <w:tcW w:w="353" w:type="pct"/>
          </w:tcPr>
          <w:p w:rsidR="001200AB" w:rsidRPr="00793967" w:rsidRDefault="007A0AB0" w:rsidP="00912B2E">
            <w:pPr>
              <w:pStyle w:val="2"/>
            </w:pPr>
            <w:r w:rsidRPr="00793967">
              <w:t>№</w:t>
            </w:r>
          </w:p>
          <w:p w:rsidR="001200AB" w:rsidRPr="00793967" w:rsidRDefault="007A0AB0" w:rsidP="00912B2E">
            <w:pPr>
              <w:pStyle w:val="2"/>
            </w:pPr>
            <w:r w:rsidRPr="00793967">
              <w:t>п/п</w:t>
            </w:r>
          </w:p>
        </w:tc>
        <w:tc>
          <w:tcPr>
            <w:tcW w:w="1333" w:type="pct"/>
          </w:tcPr>
          <w:p w:rsidR="001200AB" w:rsidRPr="00793967" w:rsidRDefault="007A0AB0" w:rsidP="00912B2E">
            <w:pPr>
              <w:pStyle w:val="2"/>
              <w:rPr>
                <w:b/>
              </w:rPr>
            </w:pPr>
            <w:r w:rsidRPr="00793967">
              <w:rPr>
                <w:b/>
              </w:rPr>
              <w:t>Наименование задания</w:t>
            </w:r>
          </w:p>
        </w:tc>
        <w:tc>
          <w:tcPr>
            <w:tcW w:w="1333" w:type="pct"/>
          </w:tcPr>
          <w:p w:rsidR="001200AB" w:rsidRPr="00793967" w:rsidRDefault="007A0AB0" w:rsidP="00912B2E">
            <w:pPr>
              <w:pStyle w:val="2"/>
              <w:rPr>
                <w:b/>
              </w:rPr>
            </w:pPr>
            <w:r w:rsidRPr="00793967">
              <w:rPr>
                <w:b/>
              </w:rPr>
              <w:t>Успешное выполнение задания</w:t>
            </w:r>
          </w:p>
        </w:tc>
        <w:tc>
          <w:tcPr>
            <w:tcW w:w="1981" w:type="pct"/>
          </w:tcPr>
          <w:p w:rsidR="001200AB" w:rsidRPr="00793967" w:rsidRDefault="007A0AB0" w:rsidP="00912B2E">
            <w:pPr>
              <w:pStyle w:val="2"/>
              <w:rPr>
                <w:b/>
              </w:rPr>
            </w:pPr>
            <w:r w:rsidRPr="00793967">
              <w:rPr>
                <w:b/>
              </w:rPr>
              <w:t>Пояснения критерия оценки</w:t>
            </w:r>
          </w:p>
        </w:tc>
      </w:tr>
      <w:tr w:rsidR="001200AB" w:rsidRPr="00793967" w:rsidTr="00912B2E">
        <w:tc>
          <w:tcPr>
            <w:tcW w:w="353" w:type="pct"/>
          </w:tcPr>
          <w:p w:rsidR="001200AB" w:rsidRPr="00793967" w:rsidRDefault="007A0AB0" w:rsidP="00912B2E">
            <w:pPr>
              <w:pStyle w:val="2"/>
            </w:pPr>
            <w:r w:rsidRPr="00793967">
              <w:lastRenderedPageBreak/>
              <w:t>1</w:t>
            </w:r>
          </w:p>
        </w:tc>
        <w:tc>
          <w:tcPr>
            <w:tcW w:w="1333" w:type="pct"/>
          </w:tcPr>
          <w:p w:rsidR="001200AB" w:rsidRPr="00793967" w:rsidRDefault="007A0AB0" w:rsidP="00912B2E">
            <w:pPr>
              <w:pStyle w:val="2"/>
            </w:pPr>
            <w:proofErr w:type="spellStart"/>
            <w:r w:rsidRPr="00793967">
              <w:t>Компетентностный</w:t>
            </w:r>
            <w:proofErr w:type="spellEnd"/>
            <w:r w:rsidRPr="00793967">
              <w:t xml:space="preserve"> подход. Разработка модели компетенций.</w:t>
            </w:r>
          </w:p>
        </w:tc>
        <w:tc>
          <w:tcPr>
            <w:tcW w:w="1333" w:type="pct"/>
          </w:tcPr>
          <w:p w:rsidR="001200AB" w:rsidRPr="00793967" w:rsidRDefault="007A0AB0" w:rsidP="00912B2E">
            <w:pPr>
              <w:pStyle w:val="2"/>
            </w:pPr>
            <w:r w:rsidRPr="00793967">
              <w:t xml:space="preserve">Процедура разработки модели компетенций, а именно сбор данных, их анализ и оценка проведена в соответствии со всеми  требованиями по ее выполнению. </w:t>
            </w:r>
          </w:p>
          <w:p w:rsidR="001200AB" w:rsidRPr="00793967" w:rsidRDefault="007A0AB0" w:rsidP="00912B2E">
            <w:pPr>
              <w:pStyle w:val="2"/>
            </w:pPr>
            <w:r w:rsidRPr="00793967">
              <w:t xml:space="preserve">Результаты подробно представлены на практическом занятии. Отчет оформлен </w:t>
            </w:r>
            <w:r w:rsidR="00873113" w:rsidRPr="00793967">
              <w:t>точн</w:t>
            </w:r>
            <w:r w:rsidRPr="00793967">
              <w:t>о.</w:t>
            </w:r>
          </w:p>
          <w:p w:rsidR="001200AB" w:rsidRPr="00793967" w:rsidRDefault="001200AB" w:rsidP="00912B2E">
            <w:pPr>
              <w:pStyle w:val="2"/>
            </w:pPr>
          </w:p>
        </w:tc>
        <w:tc>
          <w:tcPr>
            <w:tcW w:w="1981" w:type="pct"/>
          </w:tcPr>
          <w:p w:rsidR="005B267F" w:rsidRPr="00793967" w:rsidRDefault="007A0AB0" w:rsidP="005B267F">
            <w:pPr>
              <w:pStyle w:val="2"/>
            </w:pPr>
            <w:r w:rsidRPr="00793967">
              <w:t>Разработана целостная модель компетенций и план развития компетенций.</w:t>
            </w:r>
          </w:p>
          <w:p w:rsidR="005B267F" w:rsidRPr="00793967" w:rsidRDefault="007A0AB0" w:rsidP="005B267F">
            <w:pPr>
              <w:pStyle w:val="2"/>
            </w:pPr>
            <w:r w:rsidRPr="00793967">
              <w:t xml:space="preserve">Правильно выбраны и применены методы: анализ документов, контент-анализ, </w:t>
            </w:r>
            <w:r w:rsidR="00873113" w:rsidRPr="00793967">
              <w:t>с помощью таблиц сопряжённости 2х2 рассчитан критерий Хи-квадрат Пирсона</w:t>
            </w:r>
            <w:r w:rsidRPr="00793967">
              <w:t>.</w:t>
            </w:r>
          </w:p>
          <w:p w:rsidR="005B267F" w:rsidRPr="00793967" w:rsidRDefault="007A0AB0" w:rsidP="005B267F">
            <w:pPr>
              <w:pStyle w:val="2"/>
            </w:pPr>
            <w:r w:rsidRPr="00793967">
              <w:t xml:space="preserve">Верно составлена целостная модель компетенций. </w:t>
            </w:r>
          </w:p>
          <w:p w:rsidR="0033147F" w:rsidRPr="00793967" w:rsidRDefault="007A0AB0" w:rsidP="005B267F">
            <w:pPr>
              <w:pStyle w:val="2"/>
            </w:pPr>
            <w:r w:rsidRPr="00793967">
              <w:t>Рекомендации (план развития компетенций) составлены на основе анализа данных.</w:t>
            </w:r>
          </w:p>
          <w:p w:rsidR="001200AB" w:rsidRPr="00793967" w:rsidRDefault="001200AB" w:rsidP="00912B2E">
            <w:pPr>
              <w:pStyle w:val="2"/>
              <w:rPr>
                <w:color w:val="000000"/>
              </w:rPr>
            </w:pPr>
          </w:p>
        </w:tc>
      </w:tr>
    </w:tbl>
    <w:p w:rsidR="00B660E0" w:rsidRPr="00793967" w:rsidRDefault="00B660E0">
      <w:pPr>
        <w:pStyle w:val="12"/>
        <w:jc w:val="right"/>
        <w:rPr>
          <w:b/>
        </w:rPr>
      </w:pPr>
    </w:p>
    <w:p w:rsidR="00B660E0" w:rsidRPr="00793967" w:rsidRDefault="007A0AB0">
      <w:pPr>
        <w:pStyle w:val="12"/>
        <w:ind w:firstLine="0"/>
        <w:rPr>
          <w:b/>
        </w:rPr>
      </w:pPr>
      <w:r w:rsidRPr="00793967">
        <w:rPr>
          <w:b/>
        </w:rPr>
        <w:t>Пример 2. Вопросы для контроля по теме «Понятие профессионально важных качеств»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результативные параметры деятельности влияют профессионально важные качества?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внепсихические свойства субъекта выполняют функции профессионально важных качеств?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группы индивидуальных качеств образуют структуру профессиональной пригодности?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корреляция с результатами деятельности анти- профессионально важных качеств?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ведущая тенденция развития подсистем профессионально важных качеств?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индексы позволяют оценить степень </w:t>
      </w:r>
      <w:proofErr w:type="spellStart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организованности подсистем профессионально важных качеств?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профессионально важные качества  называют ведущими?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профессионально важные качества называются базовыми?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соотносятся между собой профессионально важные качества производительности и качества?</w:t>
      </w:r>
    </w:p>
    <w:p w:rsidR="00DB483E" w:rsidRPr="00793967" w:rsidRDefault="007A0AB0">
      <w:pPr>
        <w:numPr>
          <w:ilvl w:val="0"/>
          <w:numId w:val="5"/>
        </w:numPr>
        <w:spacing w:after="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профессионально важные качества отвечают за приём профессионально-значимой информации?</w:t>
      </w:r>
    </w:p>
    <w:p w:rsidR="00B660E0" w:rsidRPr="00793967" w:rsidRDefault="00B660E0">
      <w:pPr>
        <w:pStyle w:val="12"/>
        <w:jc w:val="left"/>
      </w:pPr>
    </w:p>
    <w:p w:rsidR="00793967" w:rsidRPr="00793967" w:rsidRDefault="00793967" w:rsidP="0079396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93967">
        <w:rPr>
          <w:rFonts w:ascii="Times New Roman" w:hAnsi="Times New Roman" w:cs="Times New Roman"/>
          <w:b/>
          <w:iCs/>
          <w:sz w:val="24"/>
          <w:szCs w:val="24"/>
        </w:rPr>
        <w:t>6.5. Методические материалы, определяющие процедуры оценивания</w:t>
      </w:r>
    </w:p>
    <w:p w:rsidR="00793967" w:rsidRPr="00793967" w:rsidRDefault="00793967" w:rsidP="00793967">
      <w:pPr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967">
        <w:rPr>
          <w:rFonts w:ascii="Times New Roman" w:hAnsi="Times New Roman" w:cs="Times New Roman"/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  <w:proofErr w:type="gramEnd"/>
    </w:p>
    <w:p w:rsidR="00793967" w:rsidRPr="00793967" w:rsidRDefault="00793967" w:rsidP="00793967">
      <w:pPr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Положение о фонде оценочных средств, утверждённое приказом ректора ННГУ от 10.06.2015 г. № 247-ОД</w:t>
      </w:r>
    </w:p>
    <w:p w:rsidR="00793967" w:rsidRPr="00793967" w:rsidRDefault="00793967" w:rsidP="00793967">
      <w:pPr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 представлены в УМП </w:t>
      </w:r>
      <w:r w:rsidRPr="00793967">
        <w:rPr>
          <w:rFonts w:ascii="Times New Roman" w:hAnsi="Times New Roman" w:cs="Times New Roman"/>
          <w:color w:val="000000"/>
          <w:sz w:val="24"/>
          <w:szCs w:val="24"/>
        </w:rPr>
        <w:t xml:space="preserve">Петрова </w:t>
      </w:r>
      <w:proofErr w:type="spellStart"/>
      <w:r w:rsidRPr="00793967">
        <w:rPr>
          <w:rFonts w:ascii="Times New Roman" w:hAnsi="Times New Roman" w:cs="Times New Roman"/>
          <w:color w:val="000000"/>
          <w:sz w:val="24"/>
          <w:szCs w:val="24"/>
        </w:rPr>
        <w:t>И.Э.,Орлов</w:t>
      </w:r>
      <w:proofErr w:type="spellEnd"/>
      <w:r w:rsidRPr="00793967">
        <w:rPr>
          <w:rFonts w:ascii="Times New Roman" w:hAnsi="Times New Roman" w:cs="Times New Roman"/>
          <w:color w:val="000000"/>
          <w:sz w:val="24"/>
          <w:szCs w:val="24"/>
        </w:rPr>
        <w:t xml:space="preserve"> А.В.  Оценка </w:t>
      </w:r>
      <w:proofErr w:type="spellStart"/>
      <w:r w:rsidRPr="0079396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93967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</w:t>
      </w:r>
      <w:r w:rsidRPr="007939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793967">
        <w:rPr>
          <w:rFonts w:ascii="Times New Roman" w:hAnsi="Times New Roman" w:cs="Times New Roman"/>
          <w:color w:val="000000"/>
          <w:sz w:val="24"/>
          <w:szCs w:val="24"/>
        </w:rPr>
        <w:t>– Н. Новгород: Нижегородский госуниверситет, 2015. – 49 с</w:t>
      </w:r>
      <w:r w:rsidRPr="00793967">
        <w:rPr>
          <w:rFonts w:ascii="Times New Roman" w:hAnsi="Times New Roman" w:cs="Times New Roman"/>
          <w:sz w:val="24"/>
          <w:szCs w:val="24"/>
        </w:rPr>
        <w:t>.</w:t>
      </w:r>
    </w:p>
    <w:p w:rsidR="00793967" w:rsidRDefault="00793967" w:rsidP="00793967">
      <w:pPr>
        <w:spacing w:line="240" w:lineRule="auto"/>
        <w:rPr>
          <w:rFonts w:ascii="Times New Roman" w:hAnsi="Times New Roman" w:cs="Times New Roman"/>
        </w:rPr>
      </w:pPr>
    </w:p>
    <w:p w:rsidR="00532256" w:rsidRPr="00B562CD" w:rsidRDefault="00532256" w:rsidP="00532256">
      <w:pPr>
        <w:pStyle w:val="12"/>
        <w:ind w:firstLine="0"/>
        <w:jc w:val="left"/>
        <w:rPr>
          <w:b/>
        </w:rPr>
      </w:pPr>
      <w:r w:rsidRPr="00532256">
        <w:rPr>
          <w:b/>
        </w:rPr>
        <w:t>6.6.</w:t>
      </w:r>
      <w:r>
        <w:rPr>
          <w:b/>
        </w:rPr>
        <w:t xml:space="preserve"> </w:t>
      </w:r>
      <w:r w:rsidRPr="00683BDC">
        <w:rPr>
          <w:b/>
        </w:rPr>
        <w:t>Вопросы к экзамену по дисциплине «Психология труда, инженерная психология</w:t>
      </w:r>
      <w:r>
        <w:rPr>
          <w:b/>
        </w:rPr>
        <w:t>, эргономика</w:t>
      </w:r>
      <w:r w:rsidRPr="00B562CD">
        <w:rPr>
          <w:b/>
        </w:rPr>
        <w:t>»</w:t>
      </w:r>
    </w:p>
    <w:p w:rsidR="00532256" w:rsidRPr="00532256" w:rsidRDefault="00532256" w:rsidP="0053225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7"/>
        <w:gridCol w:w="2019"/>
      </w:tblGrid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pStyle w:val="1"/>
              <w:spacing w:before="0" w:after="0"/>
              <w:rPr>
                <w:rFonts w:ascii="Times New Roman" w:eastAsia="Calibri" w:hAnsi="Times New Roman"/>
                <w:b w:val="0"/>
                <w:sz w:val="22"/>
                <w:szCs w:val="22"/>
              </w:rPr>
            </w:pPr>
            <w:r w:rsidRPr="00532256">
              <w:rPr>
                <w:rFonts w:ascii="Times New Roman" w:eastAsia="Calibri" w:hAnsi="Times New Roman"/>
                <w:b w:val="0"/>
                <w:sz w:val="22"/>
                <w:szCs w:val="22"/>
              </w:rPr>
              <w:t>Вопрос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2256">
              <w:rPr>
                <w:rFonts w:ascii="Times New Roman" w:hAnsi="Times New Roman"/>
                <w:b w:val="0"/>
                <w:sz w:val="22"/>
                <w:szCs w:val="22"/>
              </w:rPr>
              <w:t>Код компетенции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2256">
              <w:rPr>
                <w:rFonts w:ascii="Times New Roman" w:eastAsia="Calibri" w:hAnsi="Times New Roman"/>
                <w:b w:val="0"/>
                <w:sz w:val="22"/>
                <w:szCs w:val="22"/>
              </w:rPr>
              <w:t>1. Современное состояние и тенденции развития психологии труда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2256">
              <w:rPr>
                <w:rFonts w:ascii="Times New Roman" w:hAnsi="Times New Roman"/>
                <w:b w:val="0"/>
                <w:sz w:val="22"/>
                <w:szCs w:val="22"/>
              </w:rPr>
              <w:t>ПК-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2. Методы психологии труда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ПК-5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211C0E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Трудовой пост</w:t>
            </w:r>
            <w:r w:rsidR="00532256" w:rsidRPr="00532256">
              <w:rPr>
                <w:rFonts w:ascii="Times New Roman" w:eastAsia="Calibri" w:hAnsi="Times New Roman" w:cs="Times New Roman"/>
              </w:rPr>
              <w:t xml:space="preserve"> и его компоненты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ПК-4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pStyle w:val="2"/>
              <w:rPr>
                <w:sz w:val="22"/>
                <w:szCs w:val="22"/>
              </w:rPr>
            </w:pPr>
            <w:r w:rsidRPr="00532256">
              <w:rPr>
                <w:sz w:val="22"/>
                <w:szCs w:val="22"/>
              </w:rPr>
              <w:t>4.</w:t>
            </w:r>
            <w:r w:rsidRPr="00532256">
              <w:rPr>
                <w:sz w:val="22"/>
                <w:szCs w:val="22"/>
                <w:lang w:val="en-US"/>
              </w:rPr>
              <w:t xml:space="preserve"> </w:t>
            </w:r>
            <w:r w:rsidRPr="00532256">
              <w:rPr>
                <w:sz w:val="22"/>
                <w:szCs w:val="22"/>
              </w:rPr>
              <w:t>Понятие профессиональной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652749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2256">
              <w:rPr>
                <w:rFonts w:ascii="Times New Roman" w:hAnsi="Times New Roman"/>
                <w:b w:val="0"/>
                <w:sz w:val="22"/>
                <w:szCs w:val="22"/>
              </w:rPr>
              <w:t>ПК-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5. Психологическая структура профессиональной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652749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ПК-5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6. Основные типы и виды профессиональной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652749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2256">
              <w:rPr>
                <w:rFonts w:ascii="Times New Roman" w:hAnsi="Times New Roman"/>
                <w:b w:val="0"/>
                <w:sz w:val="22"/>
                <w:szCs w:val="22"/>
              </w:rPr>
              <w:t>ПК-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7. Психологическая структура совместной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652749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ПК-5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8. Психологические механизмы формирования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652749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2256">
              <w:rPr>
                <w:rFonts w:ascii="Times New Roman" w:hAnsi="Times New Roman"/>
                <w:b w:val="0"/>
                <w:sz w:val="22"/>
                <w:szCs w:val="22"/>
              </w:rPr>
              <w:t>ПК-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9. Психофизиологические основы трудовых процессов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652749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ПК-5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 xml:space="preserve">10. </w:t>
            </w:r>
            <w:proofErr w:type="spellStart"/>
            <w:r w:rsidRPr="00532256">
              <w:rPr>
                <w:rFonts w:ascii="Times New Roman" w:eastAsia="Calibri" w:hAnsi="Times New Roman" w:cs="Times New Roman"/>
              </w:rPr>
              <w:t>Компетентностный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 xml:space="preserve"> подход в психологии труда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11. Индивидуальный стиль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12. Понятие профессионально важных качеств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A334C0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1</w:t>
            </w:r>
            <w:r w:rsidRPr="00532256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532256">
              <w:rPr>
                <w:rFonts w:ascii="Times New Roman" w:eastAsia="Calibri" w:hAnsi="Times New Roman" w:cs="Times New Roman"/>
              </w:rPr>
              <w:t xml:space="preserve">. Развитие личности профессионала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A334C0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14. Функциональные состояния как регулятор профессиональной деятельности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A334C0" w:rsidP="00A334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  <w:lang w:val="en-US"/>
              </w:rPr>
              <w:t>15</w:t>
            </w:r>
            <w:r w:rsidRPr="00532256">
              <w:rPr>
                <w:rFonts w:ascii="Times New Roman" w:eastAsia="Calibri" w:hAnsi="Times New Roman" w:cs="Times New Roman"/>
              </w:rPr>
              <w:t>. Профессиональная ориентация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16. Профессиональный отбор. Профессиональный подбор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532256">
              <w:rPr>
                <w:rFonts w:ascii="Times New Roman" w:eastAsia="Calibri" w:hAnsi="Times New Roman" w:cs="Times New Roman"/>
              </w:rPr>
              <w:t>7. Профессиональное консультирование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18. Профессиональное самоопределение людей с ограниченными возможностями здоровья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19. Проектирование средств отображения информации и органов управления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20. Инженерно-психологические принципы создания систем «человек-машина»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21. Общие понятия об инженерно-психологической оценке. Экономическая оценка систем «человек-машина»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22. Показатели точности и надёжности работы оператора и системы</w:t>
            </w:r>
          </w:p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«человек-машина»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532256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 xml:space="preserve">23. Критерии и свойства эргономичности: управляемость, </w:t>
            </w:r>
            <w:proofErr w:type="spellStart"/>
            <w:r w:rsidRPr="00532256">
              <w:rPr>
                <w:rFonts w:ascii="Times New Roman" w:eastAsia="Calibri" w:hAnsi="Times New Roman" w:cs="Times New Roman"/>
              </w:rPr>
              <w:t>обслуживаемость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2256">
              <w:rPr>
                <w:rFonts w:ascii="Times New Roman" w:eastAsia="Calibri" w:hAnsi="Times New Roman" w:cs="Times New Roman"/>
              </w:rPr>
              <w:t>освояемость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2256">
              <w:rPr>
                <w:rFonts w:ascii="Times New Roman" w:eastAsia="Calibri" w:hAnsi="Times New Roman" w:cs="Times New Roman"/>
              </w:rPr>
              <w:t>экологичность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>. Эргономический анализ техники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56" w:rsidRPr="00532256" w:rsidRDefault="00532256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ПК</w:t>
            </w:r>
            <w:r>
              <w:rPr>
                <w:rFonts w:ascii="Times New Roman" w:eastAsia="Calibri" w:hAnsi="Times New Roman" w:cs="Times New Roman"/>
              </w:rPr>
              <w:t>-9</w:t>
            </w:r>
          </w:p>
        </w:tc>
      </w:tr>
      <w:tr w:rsidR="003F09C2" w:rsidRPr="00532256" w:rsidTr="00652749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C2" w:rsidRPr="00532256" w:rsidRDefault="003F09C2" w:rsidP="003F09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24. Специфика трудовой деятельности в условиях пандемии: содержание, классификация видов труда,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диджитализация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удалённая работа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C2" w:rsidRPr="00532256" w:rsidRDefault="003F09C2" w:rsidP="00532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</w:p>
        </w:tc>
      </w:tr>
    </w:tbl>
    <w:p w:rsidR="00532256" w:rsidRDefault="00532256" w:rsidP="00793967">
      <w:pPr>
        <w:spacing w:line="240" w:lineRule="auto"/>
        <w:rPr>
          <w:rFonts w:ascii="Times New Roman" w:hAnsi="Times New Roman" w:cs="Times New Roman"/>
          <w:b/>
        </w:rPr>
      </w:pPr>
    </w:p>
    <w:p w:rsidR="00A334C0" w:rsidRPr="00B562CD" w:rsidRDefault="00A334C0" w:rsidP="00A334C0">
      <w:pPr>
        <w:pStyle w:val="12"/>
        <w:ind w:firstLine="0"/>
        <w:jc w:val="left"/>
        <w:rPr>
          <w:b/>
        </w:rPr>
      </w:pPr>
      <w:r>
        <w:rPr>
          <w:b/>
        </w:rPr>
        <w:t xml:space="preserve">6.7. Билеты </w:t>
      </w:r>
      <w:r w:rsidRPr="00683BDC">
        <w:rPr>
          <w:b/>
        </w:rPr>
        <w:t>к экзамену по дисциплине «Психология труда</w:t>
      </w:r>
      <w:r w:rsidRPr="00B562CD">
        <w:rPr>
          <w:b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211C0E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Билет 1</w:t>
            </w:r>
          </w:p>
        </w:tc>
      </w:tr>
      <w:tr w:rsidR="00211C0E" w:rsidRPr="00211C0E" w:rsidTr="00211C0E">
        <w:tc>
          <w:tcPr>
            <w:tcW w:w="675" w:type="dxa"/>
          </w:tcPr>
          <w:p w:rsidR="00211C0E" w:rsidRPr="00211C0E" w:rsidRDefault="00211C0E" w:rsidP="00793967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211C0E" w:rsidP="00793967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eastAsia="Calibri" w:hAnsi="Times New Roman"/>
              </w:rPr>
              <w:t>Современное состояние и тенденции развития психологии труда</w:t>
            </w:r>
          </w:p>
        </w:tc>
      </w:tr>
      <w:tr w:rsidR="00211C0E" w:rsidRPr="00211C0E" w:rsidTr="00211C0E">
        <w:tc>
          <w:tcPr>
            <w:tcW w:w="675" w:type="dxa"/>
          </w:tcPr>
          <w:p w:rsidR="00211C0E" w:rsidRPr="00211C0E" w:rsidRDefault="00211C0E" w:rsidP="00793967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793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личности профессионала</w:t>
            </w:r>
          </w:p>
        </w:tc>
      </w:tr>
    </w:tbl>
    <w:p w:rsidR="00A334C0" w:rsidRDefault="00A334C0" w:rsidP="0079396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Методы психологии труда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Функциональные состояния как регулятор профессиональной деятельности</w:t>
            </w:r>
          </w:p>
        </w:tc>
      </w:tr>
    </w:tbl>
    <w:p w:rsidR="00211C0E" w:rsidRDefault="00211C0E" w:rsidP="0079396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C426AF" w:rsidP="00C17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Трудовой пост</w:t>
            </w:r>
            <w:r w:rsidRPr="00532256">
              <w:rPr>
                <w:rFonts w:ascii="Times New Roman" w:eastAsia="Calibri" w:hAnsi="Times New Roman" w:cs="Times New Roman"/>
              </w:rPr>
              <w:t xml:space="preserve"> и его компоненты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ориентация</w:t>
            </w:r>
          </w:p>
        </w:tc>
      </w:tr>
    </w:tbl>
    <w:p w:rsidR="00A334C0" w:rsidRDefault="00A334C0" w:rsidP="0079396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1C0E" w:rsidRPr="00C426AF" w:rsidTr="00C17521">
        <w:tc>
          <w:tcPr>
            <w:tcW w:w="675" w:type="dxa"/>
          </w:tcPr>
          <w:p w:rsidR="00211C0E" w:rsidRPr="00C426AF" w:rsidRDefault="00211C0E" w:rsidP="00C17521">
            <w:pPr>
              <w:rPr>
                <w:rFonts w:ascii="Times New Roman" w:hAnsi="Times New Roman" w:cs="Times New Roman"/>
              </w:rPr>
            </w:pPr>
            <w:r w:rsidRPr="00C42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C426AF" w:rsidRDefault="00C426AF" w:rsidP="00C17521">
            <w:pPr>
              <w:rPr>
                <w:rFonts w:ascii="Times New Roman" w:hAnsi="Times New Roman" w:cs="Times New Roman"/>
              </w:rPr>
            </w:pPr>
            <w:r w:rsidRPr="00C426AF">
              <w:rPr>
                <w:rFonts w:ascii="Times New Roman" w:hAnsi="Times New Roman" w:cs="Times New Roman"/>
              </w:rPr>
              <w:t>Понятие профессиональной деятельности</w:t>
            </w:r>
          </w:p>
        </w:tc>
      </w:tr>
      <w:tr w:rsidR="00211C0E" w:rsidRPr="00C426AF" w:rsidTr="00C17521">
        <w:tc>
          <w:tcPr>
            <w:tcW w:w="675" w:type="dxa"/>
          </w:tcPr>
          <w:p w:rsidR="00211C0E" w:rsidRPr="00C426AF" w:rsidRDefault="00211C0E" w:rsidP="00C17521">
            <w:pPr>
              <w:rPr>
                <w:rFonts w:ascii="Times New Roman" w:hAnsi="Times New Roman" w:cs="Times New Roman"/>
              </w:rPr>
            </w:pPr>
            <w:r w:rsidRPr="00C42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C426AF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Профессиональный отбор. Профессиональный подбор</w:t>
            </w:r>
          </w:p>
        </w:tc>
      </w:tr>
    </w:tbl>
    <w:p w:rsidR="00211C0E" w:rsidRDefault="00211C0E" w:rsidP="0079396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lastRenderedPageBreak/>
              <w:t xml:space="preserve">Билет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8128AE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Психологическая структура профессиональной деятельности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Профессиональное консультирование</w:t>
            </w:r>
          </w:p>
        </w:tc>
      </w:tr>
    </w:tbl>
    <w:p w:rsidR="00211C0E" w:rsidRDefault="00211C0E" w:rsidP="00211C0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8128AE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Психологические механизмы формирования деятельности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Профессиональное самоопределение людей с ограниченными возможностями здоровья</w:t>
            </w:r>
          </w:p>
        </w:tc>
      </w:tr>
    </w:tbl>
    <w:p w:rsidR="00211C0E" w:rsidRDefault="00211C0E" w:rsidP="00211C0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Психологическая структура совместной деятельности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Проектирование средств отображения информации и органов управления</w:t>
            </w:r>
          </w:p>
        </w:tc>
      </w:tr>
    </w:tbl>
    <w:p w:rsidR="00211C0E" w:rsidRDefault="00211C0E" w:rsidP="00211C0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Психологические механизмы формирования деятельности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Инженерно-психологические принципы создания систем «человек-машина»</w:t>
            </w:r>
          </w:p>
        </w:tc>
      </w:tr>
    </w:tbl>
    <w:p w:rsidR="00211C0E" w:rsidRDefault="00211C0E" w:rsidP="00793967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Психофизиологические основы трудовых процессов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Общие понятия об инженерно-психологической оценке. Экономическая оценка систем «человек-машина»</w:t>
            </w:r>
          </w:p>
        </w:tc>
      </w:tr>
    </w:tbl>
    <w:p w:rsidR="00211C0E" w:rsidRDefault="00211C0E" w:rsidP="00211C0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proofErr w:type="spellStart"/>
            <w:r w:rsidRPr="00532256">
              <w:rPr>
                <w:rFonts w:ascii="Times New Roman" w:eastAsia="Calibri" w:hAnsi="Times New Roman" w:cs="Times New Roman"/>
              </w:rPr>
              <w:t>Компетентностный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 xml:space="preserve"> подход в психологии труда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3F09C2" w:rsidRPr="00532256" w:rsidRDefault="003F09C2" w:rsidP="003F09C2">
            <w:pPr>
              <w:rPr>
                <w:rFonts w:ascii="Times New Roman" w:eastAsia="Calibri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Показатели точности и надёжности работы оператора и системы</w:t>
            </w:r>
          </w:p>
          <w:p w:rsidR="00211C0E" w:rsidRPr="00211C0E" w:rsidRDefault="003F09C2" w:rsidP="003F09C2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«человек-машина»</w:t>
            </w:r>
          </w:p>
        </w:tc>
      </w:tr>
    </w:tbl>
    <w:p w:rsidR="00211C0E" w:rsidRDefault="00211C0E" w:rsidP="00211C0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Индивидуальный стиль деятельности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 xml:space="preserve">Критерии и свойства эргономичности: управляемость, </w:t>
            </w:r>
            <w:proofErr w:type="spellStart"/>
            <w:r w:rsidRPr="00532256">
              <w:rPr>
                <w:rFonts w:ascii="Times New Roman" w:eastAsia="Calibri" w:hAnsi="Times New Roman" w:cs="Times New Roman"/>
              </w:rPr>
              <w:t>обслуживаемость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2256">
              <w:rPr>
                <w:rFonts w:ascii="Times New Roman" w:eastAsia="Calibri" w:hAnsi="Times New Roman" w:cs="Times New Roman"/>
              </w:rPr>
              <w:t>освояемость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2256">
              <w:rPr>
                <w:rFonts w:ascii="Times New Roman" w:eastAsia="Calibri" w:hAnsi="Times New Roman" w:cs="Times New Roman"/>
              </w:rPr>
              <w:t>экологичность</w:t>
            </w:r>
            <w:proofErr w:type="spellEnd"/>
            <w:r w:rsidRPr="00532256">
              <w:rPr>
                <w:rFonts w:ascii="Times New Roman" w:eastAsia="Calibri" w:hAnsi="Times New Roman" w:cs="Times New Roman"/>
              </w:rPr>
              <w:t>. Эргономический анализ техники</w:t>
            </w:r>
          </w:p>
        </w:tc>
      </w:tr>
    </w:tbl>
    <w:p w:rsidR="00211C0E" w:rsidRDefault="00211C0E" w:rsidP="00211C0E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8895"/>
      </w:tblGrid>
      <w:tr w:rsidR="00211C0E" w:rsidRPr="00211C0E" w:rsidTr="00C17521">
        <w:tc>
          <w:tcPr>
            <w:tcW w:w="9570" w:type="dxa"/>
            <w:gridSpan w:val="2"/>
          </w:tcPr>
          <w:p w:rsidR="00211C0E" w:rsidRPr="00211C0E" w:rsidRDefault="00211C0E" w:rsidP="00C17521">
            <w:pPr>
              <w:jc w:val="center"/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 xml:space="preserve">Билет 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 w:rsidRPr="00532256">
              <w:rPr>
                <w:rFonts w:ascii="Times New Roman" w:eastAsia="Calibri" w:hAnsi="Times New Roman" w:cs="Times New Roman"/>
              </w:rPr>
              <w:t>Понятие профессионально важных качеств деятельности</w:t>
            </w:r>
          </w:p>
        </w:tc>
      </w:tr>
      <w:tr w:rsidR="00211C0E" w:rsidRPr="00211C0E" w:rsidTr="00C17521">
        <w:tc>
          <w:tcPr>
            <w:tcW w:w="675" w:type="dxa"/>
          </w:tcPr>
          <w:p w:rsidR="00211C0E" w:rsidRPr="00211C0E" w:rsidRDefault="00211C0E" w:rsidP="00C17521">
            <w:pPr>
              <w:rPr>
                <w:rFonts w:ascii="Times New Roman" w:hAnsi="Times New Roman" w:cs="Times New Roman"/>
              </w:rPr>
            </w:pPr>
            <w:r w:rsidRPr="00211C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5" w:type="dxa"/>
          </w:tcPr>
          <w:p w:rsidR="00211C0E" w:rsidRPr="00211C0E" w:rsidRDefault="003F09C2" w:rsidP="00C17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Специфика трудовой деятельности в условиях пандемии: содержание, классификация видов труда,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диджитализация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удалённая работа</w:t>
            </w:r>
          </w:p>
        </w:tc>
      </w:tr>
    </w:tbl>
    <w:p w:rsidR="00211C0E" w:rsidRDefault="00211C0E" w:rsidP="00793967">
      <w:pPr>
        <w:spacing w:line="240" w:lineRule="auto"/>
        <w:rPr>
          <w:rFonts w:ascii="Times New Roman" w:hAnsi="Times New Roman" w:cs="Times New Roman"/>
          <w:b/>
        </w:rPr>
      </w:pPr>
    </w:p>
    <w:p w:rsidR="00793967" w:rsidRPr="00793967" w:rsidRDefault="00793967" w:rsidP="00793967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t>7. Учебно-методическое и информационное обеспечение дисциплины «Психология труда»</w:t>
      </w:r>
    </w:p>
    <w:p w:rsidR="00793967" w:rsidRPr="00793967" w:rsidRDefault="00793967" w:rsidP="00793967">
      <w:pPr>
        <w:spacing w:line="240" w:lineRule="auto"/>
        <w:outlineLvl w:val="0"/>
        <w:rPr>
          <w:rFonts w:ascii="Times New Roman" w:hAnsi="Times New Roman" w:cs="Times New Roman"/>
          <w:b/>
          <w:color w:val="000000"/>
        </w:rPr>
      </w:pPr>
      <w:r w:rsidRPr="00793967">
        <w:rPr>
          <w:rFonts w:ascii="Times New Roman" w:hAnsi="Times New Roman" w:cs="Times New Roman"/>
          <w:b/>
          <w:color w:val="000000"/>
        </w:rPr>
        <w:t>7.1. Рекомендуемая литература</w:t>
      </w:r>
    </w:p>
    <w:p w:rsidR="00793967" w:rsidRPr="00793967" w:rsidRDefault="00793967" w:rsidP="00793967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color w:val="000000"/>
          <w:sz w:val="24"/>
          <w:szCs w:val="24"/>
        </w:rPr>
        <w:t>7.1.1. Основная литература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1. Психология труда, инженерная психология и эргономика. В 2 ч. Часть 1: учебник </w:t>
      </w:r>
      <w:proofErr w:type="gramStart"/>
      <w:r w:rsidRPr="0079396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 академического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. / Под ред. Е.А. Климова, О.Г.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, Г.Н. Солнцева.  М.: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2017. 351 с.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https://biblio-online.ru/book/3495C678-F871-41E4-8508-9EFBBCEEB508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lastRenderedPageBreak/>
        <w:t xml:space="preserve">2. Психология труда, инженерная психология и эргономика. В 2 ч. Часть 2: учебник </w:t>
      </w:r>
      <w:proofErr w:type="gramStart"/>
      <w:r w:rsidRPr="0079396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 академического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. / Под ред. Е.А. Климова, О.Г.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, Г.Н. Солнцева.  М.: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2017. 351 с. 186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https://biblio-online.ru/book/DF3CACA0-C33D-4A5C-9896-1E6853903A32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3. Психология труда: учебник и практикум для академического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proofErr w:type="gramStart"/>
      <w:r w:rsidRPr="0079396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од ред. А.В. Карпова. М.: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2017. 364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https://biblio-online.ru/book/C0AFBCC5-5CFD-49EB-ABE8-FC47C9AECBEB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Пряжникова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Е.Ю. Психология труда. Учебник для </w:t>
      </w:r>
      <w:proofErr w:type="gramStart"/>
      <w:r w:rsidRPr="00793967">
        <w:rPr>
          <w:rFonts w:ascii="Times New Roman" w:hAnsi="Times New Roman" w:cs="Times New Roman"/>
          <w:sz w:val="24"/>
          <w:szCs w:val="24"/>
        </w:rPr>
        <w:t>академического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2017. 520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https://biblio-online.ru/book/0AC5A35F-9E34-47C7-BA87-CFD56257D4A0</w:t>
        </w:r>
      </w:hyperlink>
      <w:r w:rsidR="00793967" w:rsidRPr="00793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967" w:rsidRPr="00793967" w:rsidRDefault="00793967" w:rsidP="00793967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5. Прохорова М.В. Инженерная психология. Н. Новгород: ННГУ, 2015. 40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http://www.unn.ru/books/met_files/EP.pdf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967" w:rsidRPr="00793967" w:rsidRDefault="00793967" w:rsidP="00793967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>7.1.2. Дополнительная литература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Бодров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В.А. Психология профессиональной пригодности: учебное пособие. М.: Пер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2012. 511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https://elibrary.ru/item.asp?id=20242074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Э.Ф. Психология профессий: учеб</w:t>
      </w:r>
      <w:proofErr w:type="gramStart"/>
      <w:r w:rsidRPr="007939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39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особие для вузов. М: Академический Проект/ Фонд «Мир», 2015.  336 с. 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elibrary</w:t>
        </w:r>
        <w:proofErr w:type="spellEnd"/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asp</w:t>
        </w:r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=25760042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Э.Ф., Павлова А.М.,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Н.О.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Профориентология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. Теория и практика. М.: Академический Проект/ Фонд «Мир», 2015. 192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https://elibrary.ru/item.asp?id=29355851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4. Карпов А.В. Закономерности структурно-уровневой организации профессионально-важных качеств личности // Методология современной психологии, 2017. №7. С. 145-160.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https://elibrary.ru/item.asp?id=30622007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5. Климов Е.А.,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О.Г.,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Бодров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В.А., Ананьев Б.Г. Психологические основы профессиональные деятельности. Хрестоматия. М.: Пер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2012. 855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https://elibrary.ru/item.asp?id=20242147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6. Кольцова В.А., Журавлёв А.Л. Б.Ф. Ломов – новатор и первопроходец в психологической науке (к 90-летию со дня рождения) // Психологический журнал, 2017. Т. 38. №6. С.5-16.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https://elibrary.ru/item.asp?id=30455101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О.Г. Психологическое наследие Е.А. Климова (к 85-летию со дня рождения)  // Психологический журнал, 2016. Т.37, №1. С. 131-135.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lastRenderedPageBreak/>
        <w:t>https://elibrary.ru/item.asp?id=25846737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Поварёнков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Ю.П. Классификация видов деятельности (активности) профессионала // Методология современной психологии, 2017. №7. С. 328-339.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https://elibrary.ru/item.asp?id=30622021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Поварёнков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Ю.П. Классификация </w:t>
      </w:r>
      <w:proofErr w:type="gramStart"/>
      <w:r w:rsidRPr="00793967">
        <w:rPr>
          <w:rFonts w:ascii="Times New Roman" w:hAnsi="Times New Roman" w:cs="Times New Roman"/>
          <w:sz w:val="24"/>
          <w:szCs w:val="24"/>
        </w:rPr>
        <w:t>субъективных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 детерминант деятельности профессионала // Ярославский педагогический вестник, 2017. №4. С.186-194.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https://elibrary.ru/item.asp?id=29948051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Поварёнков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Ю.П.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Системогенетический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анализ профессионального развития личности // Организационная психология и психология труда, 2017. Т.2. №4. С.4-39.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https://elibrary.ru/item.asp?id=30794465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11. Пономаренко В.А. К 50-летней истории инженерной психологии // Психологический журнал. 2010. Т.31, №3. С.125-128.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https://elibrary.ru/item.asp?id=14280730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12. Пономаренко В.А. Психология духовности профессионала: учебное пособие, 2012. 256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https://elibrary.ru/item.asp?id=20242064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13. Пономаренко В.А. </w:t>
      </w:r>
      <w:proofErr w:type="gramStart"/>
      <w:r w:rsidRPr="00793967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793967">
        <w:rPr>
          <w:rFonts w:ascii="Times New Roman" w:hAnsi="Times New Roman" w:cs="Times New Roman"/>
          <w:sz w:val="24"/>
          <w:szCs w:val="24"/>
        </w:rPr>
        <w:t xml:space="preserve"> летающий // Экспериментальная психология, 2010. Т. 3, №3. С.125-128.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https://elibrary.ru/item.asp?id=19056866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14.  Пономаренко В.А. Профессия – психолог труда. М.: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Когито-центр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2013. 400 с.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https://elibrary.ru/item.asp?id=20239928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15. Прохорова М.В., Ким В.В. Структура мотивации трудовой деятельности на разных стадиях организационного развития //Вестник ННГУ им. Н.И.Лобачевского, 2012, 1 (1). С.363-369. 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https://elibrary.ru/item.asp?id=17338554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16. Прохорова М.В., Ежова А.С. Сравнительный анализ методов разработки компетенций/ Вестник Нижегородского университета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им.Н.И.Лобачевского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. Серия «Социальные науки», 2012, 2 (26). С.63-71. 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https://elibrary.ru/item.asp?id=18084770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17. Прохорова М.В., Ларина А.Л. Разработка целостных моделей компетенций для должностей фармацевтического бизнеса методом анализа документов // Биофармацевтический журнал, 2014, Т. 6 (№4). С.37-44.</w:t>
      </w:r>
    </w:p>
    <w:p w:rsidR="00793967" w:rsidRPr="00793967" w:rsidRDefault="00FB7936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https://elibrary.ru/author_items.asp</w:t>
        </w:r>
      </w:hyperlink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18. Прохорова М.В., Ларина А.Л.,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Ямушева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Н.В. Целостная модель компетенций пилотов гражданской авиации // Психолог, 2017. №6. С.40-58.</w:t>
      </w:r>
    </w:p>
    <w:p w:rsidR="00793967" w:rsidRPr="00793967" w:rsidRDefault="00793967" w:rsidP="00793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https://elibrary.ru/item.asp?id=32253588</w:t>
      </w:r>
    </w:p>
    <w:p w:rsidR="00793967" w:rsidRPr="00793967" w:rsidRDefault="00793967" w:rsidP="00793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Толочек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 xml:space="preserve"> В.А. Профессиональная карьера: социально-психологические феномены // Вестник Самарской гуманитарной академии. Серия Психология, 2017. №1 (21). С.49-59.</w:t>
      </w:r>
    </w:p>
    <w:p w:rsidR="00793967" w:rsidRPr="00793967" w:rsidRDefault="00FB7936" w:rsidP="00793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93967" w:rsidRPr="00793967">
          <w:rPr>
            <w:rStyle w:val="a4"/>
            <w:rFonts w:ascii="Times New Roman" w:hAnsi="Times New Roman" w:cs="Times New Roman"/>
            <w:sz w:val="24"/>
            <w:szCs w:val="24"/>
          </w:rPr>
          <w:t>https://elibrary.ru/item.asp?id=32248402</w:t>
        </w:r>
      </w:hyperlink>
    </w:p>
    <w:p w:rsidR="00793967" w:rsidRPr="00793967" w:rsidRDefault="00793967" w:rsidP="00793967">
      <w:pPr>
        <w:spacing w:line="240" w:lineRule="auto"/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t xml:space="preserve">7.2. Программное обеспечение и Интернет-ресурсы </w:t>
      </w:r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1. Ассоциация менеджеров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  <w:lang w:val="uk-UA"/>
        </w:rPr>
      </w:pPr>
      <w:hyperlink r:id="rId25" w:history="1">
        <w:r w:rsidR="00793967" w:rsidRPr="00793967">
          <w:rPr>
            <w:rStyle w:val="a4"/>
            <w:rFonts w:ascii="Times New Roman" w:hAnsi="Times New Roman" w:cs="Times New Roman"/>
            <w:lang w:val="en-US"/>
          </w:rPr>
          <w:t>http</w:t>
        </w:r>
        <w:r w:rsidR="00793967" w:rsidRPr="00793967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lang w:val="en-US"/>
          </w:rPr>
          <w:t>amr</w:t>
        </w:r>
        <w:proofErr w:type="spellEnd"/>
        <w:r w:rsidR="00793967" w:rsidRPr="00793967">
          <w:rPr>
            <w:rStyle w:val="a4"/>
            <w:rFonts w:ascii="Times New Roman" w:hAnsi="Times New Roman" w:cs="Times New Roman"/>
          </w:rPr>
          <w:t>.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  <w:lang w:val="uk-UA"/>
        </w:rPr>
        <w:t xml:space="preserve">2. </w:t>
      </w:r>
      <w:r w:rsidRPr="00793967">
        <w:rPr>
          <w:rFonts w:ascii="Times New Roman" w:hAnsi="Times New Roman" w:cs="Times New Roman"/>
        </w:rPr>
        <w:t>Институт практической психологии «</w:t>
      </w:r>
      <w:proofErr w:type="spellStart"/>
      <w:r w:rsidRPr="00793967">
        <w:rPr>
          <w:rFonts w:ascii="Times New Roman" w:hAnsi="Times New Roman" w:cs="Times New Roman"/>
        </w:rPr>
        <w:t>Иматон</w:t>
      </w:r>
      <w:proofErr w:type="spellEnd"/>
      <w:r w:rsidRPr="00793967">
        <w:rPr>
          <w:rFonts w:ascii="Times New Roman" w:hAnsi="Times New Roman" w:cs="Times New Roman"/>
        </w:rPr>
        <w:t>»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26" w:history="1">
        <w:r w:rsidR="00793967" w:rsidRPr="00793967">
          <w:rPr>
            <w:rStyle w:val="a4"/>
            <w:rFonts w:ascii="Times New Roman" w:hAnsi="Times New Roman" w:cs="Times New Roman"/>
          </w:rPr>
          <w:t>http://www.imaton.ru/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3. Институт психологии Российской Академии Наук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27" w:history="1">
        <w:r w:rsidR="00793967" w:rsidRPr="00793967">
          <w:rPr>
            <w:rStyle w:val="a4"/>
            <w:rFonts w:ascii="Times New Roman" w:hAnsi="Times New Roman" w:cs="Times New Roman"/>
          </w:rPr>
          <w:t>http://ipras.ru/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4. Лаборатория «Гуманитарные технологии»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28" w:history="1">
        <w:r w:rsidR="00793967" w:rsidRPr="00793967">
          <w:rPr>
            <w:rStyle w:val="a4"/>
            <w:rFonts w:ascii="Times New Roman" w:hAnsi="Times New Roman" w:cs="Times New Roman"/>
          </w:rPr>
          <w:t>http://ht.ru/cms/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5.Национальный форум «Информационное общество. Электронное государство. Электронное правительство».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29" w:history="1">
        <w:r w:rsidR="00793967" w:rsidRPr="00793967">
          <w:rPr>
            <w:rStyle w:val="a4"/>
            <w:rFonts w:ascii="Times New Roman" w:hAnsi="Times New Roman" w:cs="Times New Roman"/>
          </w:rPr>
          <w:t>http://softool.ru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6. Нижегородская областная служба занятости населения. 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30" w:history="1">
        <w:r w:rsidR="00793967" w:rsidRPr="00793967">
          <w:rPr>
            <w:rStyle w:val="a4"/>
            <w:rFonts w:ascii="Times New Roman" w:hAnsi="Times New Roman" w:cs="Times New Roman"/>
          </w:rPr>
          <w:t>http://czn.r52.ru/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7. Портал для людей с ограниченными возможностями.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31" w:history="1">
        <w:r w:rsidR="00793967" w:rsidRPr="00793967">
          <w:rPr>
            <w:rStyle w:val="a4"/>
            <w:rFonts w:ascii="Times New Roman" w:hAnsi="Times New Roman" w:cs="Times New Roman"/>
            <w:lang w:val="en-US"/>
          </w:rPr>
          <w:t>http</w:t>
        </w:r>
        <w:r w:rsidR="00793967" w:rsidRPr="00793967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lang w:val="en-US"/>
          </w:rPr>
          <w:t>dislife</w:t>
        </w:r>
        <w:proofErr w:type="spellEnd"/>
        <w:r w:rsidR="00793967" w:rsidRPr="00793967">
          <w:rPr>
            <w:rStyle w:val="a4"/>
            <w:rFonts w:ascii="Times New Roman" w:hAnsi="Times New Roman" w:cs="Times New Roman"/>
          </w:rPr>
          <w:t>.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8</w:t>
      </w:r>
      <w:r w:rsidRPr="0079396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793967">
        <w:rPr>
          <w:rFonts w:ascii="Times New Roman" w:hAnsi="Times New Roman" w:cs="Times New Roman"/>
          <w:lang w:val="uk-UA"/>
        </w:rPr>
        <w:t>Росбизнесконсалтинг</w:t>
      </w:r>
      <w:proofErr w:type="spellEnd"/>
      <w:r w:rsidRPr="00793967">
        <w:rPr>
          <w:rFonts w:ascii="Times New Roman" w:hAnsi="Times New Roman" w:cs="Times New Roman"/>
          <w:lang w:val="uk-UA"/>
        </w:rPr>
        <w:t xml:space="preserve">. 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32" w:history="1">
        <w:r w:rsidR="00793967" w:rsidRPr="00793967">
          <w:rPr>
            <w:rStyle w:val="a4"/>
            <w:rFonts w:ascii="Times New Roman" w:hAnsi="Times New Roman" w:cs="Times New Roman"/>
            <w:lang w:val="en-US"/>
          </w:rPr>
          <w:t>http</w:t>
        </w:r>
        <w:r w:rsidR="00793967" w:rsidRPr="00793967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lang w:val="en-US"/>
          </w:rPr>
          <w:t>rbc</w:t>
        </w:r>
        <w:proofErr w:type="spellEnd"/>
        <w:r w:rsidR="00793967" w:rsidRPr="00793967">
          <w:rPr>
            <w:rStyle w:val="a4"/>
            <w:rFonts w:ascii="Times New Roman" w:hAnsi="Times New Roman" w:cs="Times New Roman"/>
          </w:rPr>
          <w:t>.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9. Факультет психологии Киевского национального университета им</w:t>
      </w:r>
      <w:proofErr w:type="gramStart"/>
      <w:r w:rsidRPr="00793967">
        <w:rPr>
          <w:rFonts w:ascii="Times New Roman" w:hAnsi="Times New Roman" w:cs="Times New Roman"/>
        </w:rPr>
        <w:t>.Т</w:t>
      </w:r>
      <w:proofErr w:type="gramEnd"/>
      <w:r w:rsidRPr="00793967">
        <w:rPr>
          <w:rFonts w:ascii="Times New Roman" w:hAnsi="Times New Roman" w:cs="Times New Roman"/>
        </w:rPr>
        <w:t>араса Шевченко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33" w:history="1">
        <w:r w:rsidR="00793967" w:rsidRPr="00793967">
          <w:rPr>
            <w:rStyle w:val="a4"/>
            <w:rFonts w:ascii="Times New Roman" w:hAnsi="Times New Roman" w:cs="Times New Roman"/>
          </w:rPr>
          <w:t>http://psy.univ.kiev.ua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10. Факультет психологии МГУ им. М.В. Ломоносова. 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34" w:history="1">
        <w:r w:rsidR="00793967" w:rsidRPr="00793967">
          <w:rPr>
            <w:rStyle w:val="a4"/>
            <w:rFonts w:ascii="Times New Roman" w:hAnsi="Times New Roman" w:cs="Times New Roman"/>
          </w:rPr>
          <w:t>http://psy.msu.ru/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93967">
        <w:rPr>
          <w:rFonts w:ascii="Times New Roman" w:hAnsi="Times New Roman" w:cs="Times New Roman"/>
        </w:rPr>
        <w:t>11. Факультет психологии СПГ</w:t>
      </w:r>
      <w:r w:rsidRPr="00793967">
        <w:rPr>
          <w:rFonts w:ascii="Times New Roman" w:hAnsi="Times New Roman" w:cs="Times New Roman"/>
          <w:lang w:val="uk-UA"/>
        </w:rPr>
        <w:t>У.</w:t>
      </w:r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  <w:lang w:val="uk-UA"/>
        </w:rPr>
      </w:pPr>
      <w:hyperlink r:id="rId35" w:history="1">
        <w:r w:rsidR="00793967" w:rsidRPr="00793967">
          <w:rPr>
            <w:rStyle w:val="a4"/>
            <w:rFonts w:ascii="Times New Roman" w:hAnsi="Times New Roman" w:cs="Times New Roman"/>
          </w:rPr>
          <w:t>http://psy.spbu.ru</w:t>
        </w:r>
      </w:hyperlink>
    </w:p>
    <w:p w:rsidR="00793967" w:rsidRPr="00793967" w:rsidRDefault="00793967" w:rsidP="0079396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793967">
        <w:rPr>
          <w:rFonts w:ascii="Times New Roman" w:hAnsi="Times New Roman" w:cs="Times New Roman"/>
          <w:lang w:val="uk-UA"/>
        </w:rPr>
        <w:t xml:space="preserve">12. Факультет психологи </w:t>
      </w:r>
      <w:proofErr w:type="spellStart"/>
      <w:r w:rsidRPr="00793967">
        <w:rPr>
          <w:rFonts w:ascii="Times New Roman" w:hAnsi="Times New Roman" w:cs="Times New Roman"/>
          <w:lang w:val="uk-UA"/>
        </w:rPr>
        <w:t>ЯрГУ</w:t>
      </w:r>
      <w:proofErr w:type="spellEnd"/>
      <w:r w:rsidRPr="0079396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93967">
        <w:rPr>
          <w:rFonts w:ascii="Times New Roman" w:hAnsi="Times New Roman" w:cs="Times New Roman"/>
          <w:lang w:val="uk-UA"/>
        </w:rPr>
        <w:t>им.П.Г.Демидова</w:t>
      </w:r>
      <w:proofErr w:type="spellEnd"/>
    </w:p>
    <w:p w:rsidR="00793967" w:rsidRPr="00793967" w:rsidRDefault="00FB7936" w:rsidP="00793967">
      <w:pPr>
        <w:spacing w:after="0" w:line="240" w:lineRule="auto"/>
        <w:rPr>
          <w:rFonts w:ascii="Times New Roman" w:hAnsi="Times New Roman" w:cs="Times New Roman"/>
        </w:rPr>
      </w:pPr>
      <w:hyperlink r:id="rId36" w:history="1">
        <w:r w:rsidR="00793967" w:rsidRPr="00793967">
          <w:rPr>
            <w:rStyle w:val="a4"/>
            <w:rFonts w:ascii="Times New Roman" w:hAnsi="Times New Roman" w:cs="Times New Roman"/>
            <w:lang w:val="en-US"/>
          </w:rPr>
          <w:t>http</w:t>
        </w:r>
        <w:r w:rsidR="00793967" w:rsidRPr="00793967">
          <w:rPr>
            <w:rStyle w:val="a4"/>
            <w:rFonts w:ascii="Times New Roman" w:hAnsi="Times New Roman" w:cs="Times New Roman"/>
            <w:lang w:val="uk-UA"/>
          </w:rPr>
          <w:t>://</w:t>
        </w:r>
        <w:proofErr w:type="spellStart"/>
        <w:r w:rsidR="00793967" w:rsidRPr="00793967">
          <w:rPr>
            <w:rStyle w:val="a4"/>
            <w:rFonts w:ascii="Times New Roman" w:hAnsi="Times New Roman" w:cs="Times New Roman"/>
            <w:lang w:val="uk-UA"/>
          </w:rPr>
          <w:t>psy.uniyar.ac.ru</w:t>
        </w:r>
        <w:proofErr w:type="spellEnd"/>
      </w:hyperlink>
    </w:p>
    <w:p w:rsidR="00793967" w:rsidRPr="00793967" w:rsidRDefault="00793967" w:rsidP="00793967">
      <w:pPr>
        <w:spacing w:line="240" w:lineRule="auto"/>
        <w:rPr>
          <w:rFonts w:ascii="Times New Roman" w:hAnsi="Times New Roman" w:cs="Times New Roman"/>
        </w:rPr>
      </w:pPr>
    </w:p>
    <w:p w:rsidR="00793967" w:rsidRPr="00793967" w:rsidRDefault="00793967" w:rsidP="00793967">
      <w:pPr>
        <w:spacing w:line="240" w:lineRule="auto"/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t>8. Материально-техническое обеспечение дисциплины</w:t>
      </w:r>
    </w:p>
    <w:p w:rsidR="00793967" w:rsidRPr="00793967" w:rsidRDefault="00793967" w:rsidP="00793967">
      <w:pPr>
        <w:spacing w:line="240" w:lineRule="auto"/>
        <w:ind w:firstLine="567"/>
        <w:rPr>
          <w:rFonts w:ascii="Times New Roman" w:hAnsi="Times New Roman" w:cs="Times New Roman"/>
          <w:color w:val="000000"/>
        </w:rPr>
      </w:pPr>
      <w:r w:rsidRPr="00793967">
        <w:rPr>
          <w:rFonts w:ascii="Times New Roman" w:hAnsi="Times New Roman" w:cs="Times New Roman"/>
          <w:color w:val="000000"/>
        </w:rPr>
        <w:t xml:space="preserve">В процессе преподавания дисциплины «Психодиагностика в организациях» требуется учебная аудитория для проведения занятий лекционного типа, занятий семинарского типа, оснащенные стационарным или переносным </w:t>
      </w:r>
      <w:proofErr w:type="spellStart"/>
      <w:r w:rsidRPr="00793967">
        <w:rPr>
          <w:rFonts w:ascii="Times New Roman" w:hAnsi="Times New Roman" w:cs="Times New Roman"/>
          <w:color w:val="000000"/>
        </w:rPr>
        <w:t>мультимедийным</w:t>
      </w:r>
      <w:proofErr w:type="spellEnd"/>
      <w:r w:rsidRPr="00793967">
        <w:rPr>
          <w:rFonts w:ascii="Times New Roman" w:hAnsi="Times New Roman" w:cs="Times New Roman"/>
          <w:color w:val="000000"/>
        </w:rPr>
        <w:t xml:space="preserve">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793967" w:rsidRPr="00793967" w:rsidRDefault="00793967" w:rsidP="00793967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793967">
        <w:rPr>
          <w:rFonts w:ascii="Times New Roman" w:hAnsi="Times New Roman" w:cs="Times New Roman"/>
          <w:color w:val="000000"/>
        </w:rPr>
        <w:t>8.1. Программное обеспечение</w:t>
      </w:r>
    </w:p>
    <w:p w:rsidR="00793967" w:rsidRPr="00793967" w:rsidRDefault="00793967" w:rsidP="00793967">
      <w:pPr>
        <w:spacing w:line="240" w:lineRule="auto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Для работы с текстами – </w:t>
      </w:r>
      <w:proofErr w:type="spellStart"/>
      <w:r w:rsidRPr="00793967">
        <w:rPr>
          <w:rFonts w:ascii="Times New Roman" w:hAnsi="Times New Roman" w:cs="Times New Roman"/>
        </w:rPr>
        <w:t>MicrosoftWord</w:t>
      </w:r>
      <w:proofErr w:type="spellEnd"/>
      <w:r w:rsidRPr="00793967">
        <w:rPr>
          <w:rFonts w:ascii="Times New Roman" w:hAnsi="Times New Roman" w:cs="Times New Roman"/>
        </w:rPr>
        <w:t xml:space="preserve">, для подготовки презентаций – </w:t>
      </w:r>
      <w:proofErr w:type="spellStart"/>
      <w:r w:rsidRPr="00793967">
        <w:rPr>
          <w:rFonts w:ascii="Times New Roman" w:hAnsi="Times New Roman" w:cs="Times New Roman"/>
        </w:rPr>
        <w:t>Microsoft</w:t>
      </w:r>
      <w:proofErr w:type="spellEnd"/>
      <w:r w:rsidRPr="00793967">
        <w:rPr>
          <w:rFonts w:ascii="Times New Roman" w:hAnsi="Times New Roman" w:cs="Times New Roman"/>
        </w:rPr>
        <w:t xml:space="preserve"> </w:t>
      </w:r>
      <w:proofErr w:type="spellStart"/>
      <w:r w:rsidRPr="00793967">
        <w:rPr>
          <w:rFonts w:ascii="Times New Roman" w:hAnsi="Times New Roman" w:cs="Times New Roman"/>
        </w:rPr>
        <w:t>Power</w:t>
      </w:r>
      <w:proofErr w:type="spellEnd"/>
      <w:r w:rsidRPr="00793967">
        <w:rPr>
          <w:rFonts w:ascii="Times New Roman" w:hAnsi="Times New Roman" w:cs="Times New Roman"/>
        </w:rPr>
        <w:t xml:space="preserve"> </w:t>
      </w:r>
      <w:proofErr w:type="spellStart"/>
      <w:r w:rsidRPr="00793967">
        <w:rPr>
          <w:rFonts w:ascii="Times New Roman" w:hAnsi="Times New Roman" w:cs="Times New Roman"/>
        </w:rPr>
        <w:t>Poin</w:t>
      </w:r>
      <w:proofErr w:type="spellEnd"/>
      <w:r w:rsidRPr="00793967">
        <w:rPr>
          <w:rFonts w:ascii="Times New Roman" w:hAnsi="Times New Roman" w:cs="Times New Roman"/>
          <w:lang w:val="en-US"/>
        </w:rPr>
        <w:t>t</w:t>
      </w:r>
      <w:r w:rsidRPr="00793967">
        <w:rPr>
          <w:rFonts w:ascii="Times New Roman" w:hAnsi="Times New Roman" w:cs="Times New Roman"/>
        </w:rPr>
        <w:t xml:space="preserve"> (</w:t>
      </w:r>
      <w:proofErr w:type="spellStart"/>
      <w:r w:rsidRPr="00793967">
        <w:rPr>
          <w:rFonts w:ascii="Times New Roman" w:hAnsi="Times New Roman" w:cs="Times New Roman"/>
        </w:rPr>
        <w:t>Дог.№______________________</w:t>
      </w:r>
      <w:proofErr w:type="spellEnd"/>
      <w:r w:rsidRPr="00793967">
        <w:rPr>
          <w:rFonts w:ascii="Times New Roman" w:hAnsi="Times New Roman" w:cs="Times New Roman"/>
        </w:rPr>
        <w:t>)/</w:t>
      </w:r>
    </w:p>
    <w:p w:rsidR="00793967" w:rsidRPr="00793967" w:rsidRDefault="00793967" w:rsidP="00793967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793967" w:rsidRPr="00793967" w:rsidRDefault="00793967" w:rsidP="008E1CFF">
      <w:pPr>
        <w:shd w:val="clear" w:color="auto" w:fill="FFFFFF"/>
        <w:spacing w:line="240" w:lineRule="auto"/>
        <w:ind w:left="120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 </w:t>
      </w:r>
      <w:r w:rsidR="008E1CFF">
        <w:rPr>
          <w:color w:val="000000"/>
          <w:sz w:val="27"/>
          <w:szCs w:val="27"/>
        </w:rPr>
        <w:t>Программа составлена в соответствии с требованиями Образовательного стандарта ННГУ по направлению</w:t>
      </w:r>
      <w:r w:rsidR="008E1CFF">
        <w:rPr>
          <w:rFonts w:ascii="Times New Roman" w:hAnsi="Times New Roman" w:cs="Times New Roman"/>
        </w:rPr>
        <w:t xml:space="preserve"> подготовки 38</w:t>
      </w:r>
      <w:r w:rsidRPr="00793967">
        <w:rPr>
          <w:rFonts w:ascii="Times New Roman" w:hAnsi="Times New Roman" w:cs="Times New Roman"/>
        </w:rPr>
        <w:t>.03.0</w:t>
      </w:r>
      <w:r w:rsidR="008E1CFF">
        <w:rPr>
          <w:rFonts w:ascii="Times New Roman" w:hAnsi="Times New Roman" w:cs="Times New Roman"/>
        </w:rPr>
        <w:t>3</w:t>
      </w:r>
      <w:r w:rsidRPr="00793967">
        <w:rPr>
          <w:rFonts w:ascii="Times New Roman" w:hAnsi="Times New Roman" w:cs="Times New Roman"/>
        </w:rPr>
        <w:t xml:space="preserve">. </w:t>
      </w:r>
      <w:r w:rsidR="008E1CFF">
        <w:rPr>
          <w:rFonts w:ascii="Times New Roman" w:hAnsi="Times New Roman" w:cs="Times New Roman"/>
        </w:rPr>
        <w:t>Управление персоналом</w:t>
      </w:r>
      <w:r w:rsidRPr="00793967">
        <w:rPr>
          <w:rFonts w:ascii="Times New Roman" w:hAnsi="Times New Roman" w:cs="Times New Roman"/>
        </w:rPr>
        <w:t xml:space="preserve"> (уровень </w:t>
      </w:r>
      <w:proofErr w:type="spellStart"/>
      <w:r w:rsidRPr="00793967">
        <w:rPr>
          <w:rFonts w:ascii="Times New Roman" w:hAnsi="Times New Roman" w:cs="Times New Roman"/>
        </w:rPr>
        <w:t>бакалавриат</w:t>
      </w:r>
      <w:proofErr w:type="spellEnd"/>
      <w:r w:rsidRPr="00793967">
        <w:rPr>
          <w:rFonts w:ascii="Times New Roman" w:hAnsi="Times New Roman" w:cs="Times New Roman"/>
        </w:rPr>
        <w:t xml:space="preserve">), направленность (профиль) подготовки </w:t>
      </w:r>
      <w:r w:rsidR="008E1CFF">
        <w:rPr>
          <w:rFonts w:ascii="Times New Roman" w:hAnsi="Times New Roman" w:cs="Times New Roman"/>
        </w:rPr>
        <w:t>«</w:t>
      </w:r>
      <w:r w:rsidR="008E1CFF" w:rsidRPr="008E1CFF">
        <w:rPr>
          <w:rFonts w:ascii="Times New Roman" w:hAnsi="Times New Roman" w:cs="Times New Roman"/>
        </w:rPr>
        <w:t>Уп</w:t>
      </w:r>
      <w:r w:rsidR="008E1CFF">
        <w:rPr>
          <w:rFonts w:ascii="Times New Roman" w:hAnsi="Times New Roman" w:cs="Times New Roman"/>
        </w:rPr>
        <w:t>равление персоналом»</w:t>
      </w:r>
    </w:p>
    <w:p w:rsidR="00793967" w:rsidRPr="00793967" w:rsidRDefault="00793967" w:rsidP="00793967">
      <w:pPr>
        <w:shd w:val="clear" w:color="auto" w:fill="FFFFFF"/>
        <w:tabs>
          <w:tab w:val="left" w:pos="1766"/>
        </w:tabs>
        <w:spacing w:line="240" w:lineRule="auto"/>
        <w:ind w:left="120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 xml:space="preserve"> </w:t>
      </w:r>
      <w:r w:rsidRPr="00793967">
        <w:rPr>
          <w:rFonts w:ascii="Times New Roman" w:hAnsi="Times New Roman" w:cs="Times New Roman"/>
        </w:rPr>
        <w:tab/>
      </w:r>
    </w:p>
    <w:p w:rsidR="00793967" w:rsidRPr="00793967" w:rsidRDefault="00793967" w:rsidP="00793967">
      <w:pPr>
        <w:shd w:val="clear" w:color="auto" w:fill="FFFFFF"/>
        <w:spacing w:line="240" w:lineRule="auto"/>
        <w:ind w:left="120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Автор: Прохорова М.В.., к</w:t>
      </w:r>
      <w:proofErr w:type="gramStart"/>
      <w:r w:rsidRPr="00793967">
        <w:rPr>
          <w:rFonts w:ascii="Times New Roman" w:hAnsi="Times New Roman" w:cs="Times New Roman"/>
        </w:rPr>
        <w:t>.п</w:t>
      </w:r>
      <w:proofErr w:type="gramEnd"/>
      <w:r w:rsidRPr="00793967">
        <w:rPr>
          <w:rFonts w:ascii="Times New Roman" w:hAnsi="Times New Roman" w:cs="Times New Roman"/>
        </w:rPr>
        <w:t>сихол.н.</w:t>
      </w:r>
    </w:p>
    <w:p w:rsidR="00793967" w:rsidRPr="00793967" w:rsidRDefault="00793967" w:rsidP="00793967">
      <w:pPr>
        <w:shd w:val="clear" w:color="auto" w:fill="FFFFFF"/>
        <w:spacing w:line="240" w:lineRule="auto"/>
        <w:ind w:left="120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lastRenderedPageBreak/>
        <w:t xml:space="preserve">Рецензент: Акимова А.Ю., к. психол. </w:t>
      </w:r>
      <w:proofErr w:type="gramStart"/>
      <w:r w:rsidRPr="00793967">
        <w:rPr>
          <w:rFonts w:ascii="Times New Roman" w:hAnsi="Times New Roman" w:cs="Times New Roman"/>
        </w:rPr>
        <w:t>н</w:t>
      </w:r>
      <w:proofErr w:type="gramEnd"/>
      <w:r w:rsidRPr="00793967">
        <w:rPr>
          <w:rFonts w:ascii="Times New Roman" w:hAnsi="Times New Roman" w:cs="Times New Roman"/>
        </w:rPr>
        <w:t>.</w:t>
      </w:r>
    </w:p>
    <w:p w:rsidR="00793967" w:rsidRPr="00793967" w:rsidRDefault="00793967" w:rsidP="00793967">
      <w:pPr>
        <w:shd w:val="clear" w:color="auto" w:fill="FFFFFF"/>
        <w:spacing w:line="240" w:lineRule="auto"/>
        <w:ind w:left="120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Заведующий кафедрой психологии управления ФСН ННГУ Захарова Л.Н., д</w:t>
      </w:r>
      <w:proofErr w:type="gramStart"/>
      <w:r w:rsidRPr="00793967">
        <w:rPr>
          <w:rFonts w:ascii="Times New Roman" w:hAnsi="Times New Roman" w:cs="Times New Roman"/>
        </w:rPr>
        <w:t>.п</w:t>
      </w:r>
      <w:proofErr w:type="gramEnd"/>
      <w:r w:rsidRPr="00793967">
        <w:rPr>
          <w:rFonts w:ascii="Times New Roman" w:hAnsi="Times New Roman" w:cs="Times New Roman"/>
        </w:rPr>
        <w:t>сихол.н. , проф.</w:t>
      </w:r>
    </w:p>
    <w:p w:rsidR="00B52542" w:rsidRPr="009607A6" w:rsidRDefault="00B52542" w:rsidP="00B52542">
      <w:pPr>
        <w:jc w:val="both"/>
        <w:rPr>
          <w:rFonts w:ascii="Times New Roman" w:hAnsi="Times New Roman"/>
          <w:sz w:val="24"/>
          <w:szCs w:val="24"/>
        </w:rPr>
      </w:pPr>
      <w:r w:rsidRPr="009607A6">
        <w:rPr>
          <w:rFonts w:ascii="Times New Roman" w:hAnsi="Times New Roman"/>
          <w:sz w:val="24"/>
          <w:szCs w:val="24"/>
        </w:rPr>
        <w:t xml:space="preserve">Программа одобрена на заседании учебно-методической комиссии </w:t>
      </w:r>
      <w:r>
        <w:rPr>
          <w:rFonts w:ascii="Times New Roman" w:hAnsi="Times New Roman"/>
          <w:sz w:val="24"/>
          <w:szCs w:val="24"/>
        </w:rPr>
        <w:t>ФСН от 07.04.2020, протокол № 7</w:t>
      </w:r>
      <w:r w:rsidRPr="009607A6">
        <w:rPr>
          <w:rFonts w:ascii="Times New Roman" w:hAnsi="Times New Roman"/>
          <w:sz w:val="24"/>
          <w:szCs w:val="24"/>
        </w:rPr>
        <w:t>.</w:t>
      </w:r>
    </w:p>
    <w:p w:rsidR="00491C4D" w:rsidRPr="00793967" w:rsidRDefault="00491C4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D1C3F" w:rsidRPr="00793967" w:rsidRDefault="00AD1C3F" w:rsidP="00DA2879">
      <w:pPr>
        <w:rPr>
          <w:rFonts w:ascii="Times New Roman" w:hAnsi="Times New Roman" w:cs="Times New Roman"/>
          <w:b/>
          <w:sz w:val="24"/>
          <w:szCs w:val="24"/>
          <w:lang w:val="uk-UA"/>
        </w:rPr>
        <w:sectPr w:rsidR="00AD1C3F" w:rsidRPr="00793967" w:rsidSect="00DF17E4">
          <w:footerReference w:type="default" r:id="rId37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660E0" w:rsidRPr="00793967" w:rsidRDefault="00AD1C3F" w:rsidP="00FA323C">
      <w:pPr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9396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Приложение</w:t>
      </w:r>
      <w:proofErr w:type="spellEnd"/>
      <w:r w:rsidRPr="00793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</w:p>
    <w:p w:rsidR="00DA2879" w:rsidRPr="00793967" w:rsidRDefault="007A0AB0" w:rsidP="00FA323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>Карты компетенций, в формировании которых участвует дисциплина</w:t>
      </w:r>
    </w:p>
    <w:p w:rsidR="00DA2879" w:rsidRPr="00793967" w:rsidRDefault="007A0AB0" w:rsidP="00DA28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 xml:space="preserve">ПК-4: </w:t>
      </w:r>
      <w:r w:rsidR="00047EA7" w:rsidRPr="00793967">
        <w:rPr>
          <w:rFonts w:ascii="Times New Roman" w:hAnsi="Times New Roman" w:cs="Times New Roman"/>
          <w:b/>
          <w:sz w:val="24"/>
          <w:szCs w:val="20"/>
        </w:rPr>
        <w:t>Знание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</w:t>
      </w:r>
    </w:p>
    <w:p w:rsidR="00DA2879" w:rsidRPr="00793967" w:rsidRDefault="007A0AB0" w:rsidP="00FA323C">
      <w:pPr>
        <w:spacing w:before="60"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ОБЩАЯ ХАРАКТЕРИСТИКА КОМПЕТЕНЦИИ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>Тип КОМПЕТЕНЦИИ: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 xml:space="preserve">Профессиональная компетенция выпускника программы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.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ПОРОГОВЫЙ (ВХОДНОЙ) УРОВЕНЬ ЗНАНИЙ, УМЕНИЙ, ОПЫТА ДЕЯТЕЛЬНОСТИ, ТРЕБУЕМЫЙ ДЛЯ ФОРМИРОВАНИЯ КОМПЕТЕНЦИИ</w:t>
      </w:r>
    </w:p>
    <w:p w:rsidR="00AD1C3F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 xml:space="preserve">Для того, чтобы формирование данной компетенции было возможно, обучающийся, приступивший к освоению программы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должен</w:t>
      </w:r>
    </w:p>
    <w:p w:rsidR="00DA2879" w:rsidRPr="00793967" w:rsidRDefault="00DA2879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79" w:rsidRPr="00793967" w:rsidRDefault="007A0AB0" w:rsidP="0017473A">
      <w:pPr>
        <w:spacing w:before="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ЗНАТЬ:</w:t>
      </w:r>
      <w:r w:rsidR="00F31DD9" w:rsidRPr="00793967">
        <w:rPr>
          <w:rFonts w:ascii="Times New Roman" w:hAnsi="Times New Roman" w:cs="Times New Roman"/>
          <w:sz w:val="24"/>
          <w:szCs w:val="24"/>
        </w:rPr>
        <w:t xml:space="preserve"> основы социальной психологии и психологии управления</w:t>
      </w:r>
      <w:r w:rsidR="002E3814" w:rsidRPr="00793967">
        <w:rPr>
          <w:rFonts w:ascii="Times New Roman" w:hAnsi="Times New Roman" w:cs="Times New Roman"/>
          <w:sz w:val="24"/>
          <w:szCs w:val="24"/>
        </w:rPr>
        <w:t>;</w:t>
      </w:r>
    </w:p>
    <w:p w:rsidR="00DA2879" w:rsidRPr="00793967" w:rsidRDefault="00905359" w:rsidP="0017473A">
      <w:pPr>
        <w:spacing w:before="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УМЕТЬ: проводить </w:t>
      </w:r>
      <w:r w:rsidR="000A1B20" w:rsidRPr="00793967">
        <w:rPr>
          <w:rFonts w:ascii="Times New Roman" w:hAnsi="Times New Roman" w:cs="Times New Roman"/>
          <w:sz w:val="24"/>
          <w:szCs w:val="24"/>
        </w:rPr>
        <w:t>оценку персонала;</w:t>
      </w:r>
    </w:p>
    <w:p w:rsidR="00B660E0" w:rsidRPr="00793967" w:rsidRDefault="007A0AB0" w:rsidP="0017473A">
      <w:pPr>
        <w:tabs>
          <w:tab w:val="left" w:pos="426"/>
          <w:tab w:val="num" w:pos="822"/>
        </w:tabs>
        <w:spacing w:before="60" w:after="3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ВЛАДЕТЬ: </w:t>
      </w:r>
      <w:r w:rsidR="000A1B20" w:rsidRPr="00793967">
        <w:rPr>
          <w:rFonts w:ascii="Times New Roman" w:hAnsi="Times New Roman" w:cs="Times New Roman"/>
          <w:sz w:val="24"/>
          <w:szCs w:val="24"/>
        </w:rPr>
        <w:t>навыками убеждения и презентации;</w:t>
      </w:r>
    </w:p>
    <w:p w:rsidR="000A1B20" w:rsidRPr="00793967" w:rsidRDefault="000A1B20" w:rsidP="000A1B2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МОТИВАЦИЯ: готовность к разработке и внедрению на практике программ трудовой адаптации персонала.</w:t>
      </w:r>
    </w:p>
    <w:p w:rsidR="00C17521" w:rsidRPr="00793967" w:rsidRDefault="00C17521" w:rsidP="00DA2879">
      <w:pPr>
        <w:jc w:val="both"/>
        <w:rPr>
          <w:rFonts w:ascii="Times New Roman" w:hAnsi="Times New Roman" w:cs="Times New Roman"/>
          <w:b/>
          <w:sz w:val="40"/>
          <w:highlight w:val="yellow"/>
        </w:rPr>
      </w:pPr>
    </w:p>
    <w:tbl>
      <w:tblPr>
        <w:tblStyle w:val="11"/>
        <w:tblpPr w:leftFromText="180" w:rightFromText="180" w:vertAnchor="text" w:horzAnchor="margin" w:tblpY="-517"/>
        <w:tblW w:w="0" w:type="auto"/>
        <w:tblLayout w:type="fixed"/>
        <w:tblLook w:val="04A0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643D72" w:rsidRPr="00793967" w:rsidTr="00496E80">
        <w:trPr>
          <w:trHeight w:val="11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72" w:rsidRPr="00793967" w:rsidRDefault="00643D72" w:rsidP="00496E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lastRenderedPageBreak/>
              <w:t xml:space="preserve">Планируемые результаты обучения </w:t>
            </w:r>
            <w:r w:rsidRPr="00793967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zh-CN"/>
              </w:rPr>
              <w:t>(показатели достижения заданного уровня освоения компетенций)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72" w:rsidRPr="00793967" w:rsidRDefault="00643D72" w:rsidP="00496E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96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FC1BA2" w:rsidRPr="00793967" w:rsidTr="00496E80">
        <w:trPr>
          <w:trHeight w:val="8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A2" w:rsidRPr="00793967" w:rsidRDefault="00FC1BA2" w:rsidP="00496E8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A2" w:rsidRPr="00793967" w:rsidRDefault="00FC1BA2" w:rsidP="00496E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A2" w:rsidRPr="00793967" w:rsidRDefault="00FC1BA2" w:rsidP="00496E8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A2" w:rsidRPr="00793967" w:rsidRDefault="00FC1BA2" w:rsidP="00496E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A2" w:rsidRPr="00793967" w:rsidRDefault="00FC1BA2" w:rsidP="00496E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A2" w:rsidRDefault="00FC1BA2" w:rsidP="00496E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17521" w:rsidRPr="00793967" w:rsidRDefault="00C17521" w:rsidP="00496E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793967" w:rsidRDefault="00FC1BA2" w:rsidP="00496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793967" w:rsidRDefault="00FC1BA2" w:rsidP="00496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96E80" w:rsidRPr="00793967" w:rsidTr="00CA2CFD">
        <w:trPr>
          <w:trHeight w:val="169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E80" w:rsidRPr="00793967" w:rsidRDefault="00496E80" w:rsidP="00496E8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 знает понятие трудового поста и основы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подхода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отсутствуют знания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 психологии профессиональной деятельности и прикладной психологии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E80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Имеет неточные и неполные знания о компонентах трудового поста и основах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подхода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имеется общее представление об основных типах и видах трудовой деятельности</w:t>
            </w:r>
          </w:p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сформулировать определение трудового поста и понятий компетенций, моделей компетенций, перечислить основные методы разработки моделей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меется общее представление об основных видах трудовой деятельности, индивидуальном стиле деятельности, о профессиональной ориентации</w:t>
            </w:r>
          </w:p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дать определение трудового поста, назвать его компоненты, привести определение компетенций и моделей компетенций, выделить их виды, уровни, перечислить методы разработки моделей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Име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ются знания об особенностях протекания психических процессов в профессиональной деятельности, понятия индивидуального стиля деятельности, понятие способностей как фактора профессиональной деятельности, о профессионализации личности</w:t>
            </w:r>
          </w:p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E80" w:rsidRPr="00C17521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Может дать определение трудового поста, назвать его компоненты, раскрыть содержание и роль каждого из них, привести определение компетенций и моделей компетенций, выделить их виды, уровни, перечислить методы разработки моделей компетенций, знает историю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подхода, его основоположников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имеются знания об особенностях протекания психических процессов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вьнпрофессииональной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деятельности, понятие индивидуального стиля деятельности,  понятие способностей как фактора профессиональной деятельности,  о профессионализации личности,  о функциональных состояниях как регуляторе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Может дать определение трудового поста, назвать его компоненты, раскрыть содержание и роль каждого из них, привести определение компетенций и моделей компетенций, выделить их виды, уровни, перечислить методы разработки моделей компетенций, знает историю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подхода и современных разработчиков направления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формированы чёткие и структурированные  знания об особенностях протекания психических процессов в профессиональной деятельности, понятия индивидуального стиля деятельности, понятие способностей как фактора профессиональной деятельности, о профессионализации личности, функциональных состояниях как регуляторе профессиональной деятельности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E80" w:rsidRPr="00793967" w:rsidRDefault="00496E80" w:rsidP="00496E8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глубокими знаниями того, что такое трудовой пост, каковы го компоненты, легко приводит примеры по данной теме; знает историю и современные направления компетентностного подхода, может сравнить отечественные и зарубежные концепции, выстроить иерархию методов разработки моделей компетенций по различным критериям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496E80" w:rsidRPr="00793967" w:rsidRDefault="00496E80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Сформированы чёткие и структурированные  знания об особенностях протекания психических процессов в профессиональной деятельности, понятия индивидуального стиля деятельности, понятие способностей как фактора профессиональной деятельности, о профессионализации личности, функциональных состояниях как регуляторе профессиональной деятельности; между разделами устанавливаются взаимосвязи;  предложены новые понятия, направления, поставлены важные вопросы</w:t>
            </w:r>
          </w:p>
        </w:tc>
      </w:tr>
      <w:tr w:rsidR="000E5DCE" w:rsidRPr="00793967" w:rsidTr="00CA2CFD">
        <w:trPr>
          <w:trHeight w:val="117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DCE" w:rsidRPr="00793967" w:rsidRDefault="000E5DCE" w:rsidP="00496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DCE" w:rsidRPr="00793967" w:rsidRDefault="000E5DCE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может провести анализ трудового поста, разработать модель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н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 может разработать программу прикладного исследования в сфере психологии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DCE" w:rsidRPr="00793967" w:rsidRDefault="000E5DCE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представить единичные элементы анализа трудового поста или модели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с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трудом ориентируется в методах и методиках, позволяющих проводить профессиональную психодиагностику,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профессиографический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анализ деятельности, изучать индивидуально-стилевые особенности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DCE" w:rsidRPr="00793967" w:rsidRDefault="000E5DCE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провести анализ трудового поста при поддержке, а также представить некоторые элементы модели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м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ожет подобрать нужную методику для психологической диагностики профессиональных предпочтений, определения индивидуального стиля деятельности, но испытывает трудности в сборе и обработке, интерпретации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DCE" w:rsidRPr="00793967" w:rsidRDefault="000E5DCE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самостоятельно провести анализ трудового поста,  выявить компетенции и дать им определения, обозначить индикаторы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м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ожет подобрать нужную методику для психологической диагностики профессиональных предпочтений, определения индивидуального стиля деятельности, собрать данные для проведения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профессиографического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анализа деятельности, собрать и обработать первичные данные; при интерпретации данных нуждается в поддержке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DCE" w:rsidRPr="00793967" w:rsidRDefault="000E5DCE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самостоятельно провести анализ трудового поста,  выявить компетенции и дать им определения, обозначить индикаторы, разработать модель компетенций с незначительными недостатками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м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ожет подобрать нужную методику или батарею инструментов для психологической диагностики профессиональных предпочтений, определения индивидуального стиля деятельности,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профессиографического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анализа деятельности,  собрать и обработать первичные данные; провести простую интерпретацию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DCE" w:rsidRPr="00793967" w:rsidRDefault="000E5DCE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самостоятельно провести анализ трудового поста,  выявить компетенции и дать им определения, обозначить индикаторы, разработать модель компетенций разными методами, провести сравнительный анализ моделей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ожет самостоятельно отобрать нужные методы и методики под задачи профессиональной диагностики в стандартных условиях, провести сбор и обработку и интерпретацию данных, сделать основные выводы и построить прогнозы, сформировать рекомендации, провести консультирование оптанта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DCE" w:rsidRPr="00793967" w:rsidRDefault="000E5DCE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Самостоятельно проводит анализ трудового поста, описывает каждый его компонент, сравнивает с профессией, выявляет компетенции, определяет их, описывает индикаторы, используя разные шкалы, разрабатывает несколько моделей и выбирает нужную на основе оценке её эффективности и возможности внедрения на практику,  разрабатывает рекомендации по внедрению модели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м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ожет самостоятельно отобрать нужные методы и методики под задачи профессиональной диагностики с учётом особенностей испытуемого или группы испытуемых, провести сбор и обработку данных, точную и полную интерпретацию, выстроить прогнозы и сформировать рекомендации, провести консультирование оптанта или их группы</w:t>
            </w:r>
          </w:p>
        </w:tc>
      </w:tr>
      <w:tr w:rsidR="00CA2CFD" w:rsidRPr="00793967" w:rsidTr="00CA2C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0E5DC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владеет навыками описания трудового поста и разработки модели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н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 владеет навыками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профессиографического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анализа деятельности, определения и описания индивидуального стиля деятельности, навыками профессионального консультирования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собрать первичные данные для описания трудового поста и  разработки моделей компетенций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навыками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профессиографического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анализа деятельности, определения и описания индивидуального стиля сформированы слабо, не устойчивые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Может собрать, данные и проводить их первичную обработку для описания трудового поста и разработки моделей компетенций, определять отдельные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омпетенции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спользуя документальный метод, может самостоятельно разработать несколько разделов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профессиограммы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описать отдельные элементы индивидуального стиля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собирать, обрабатывать, группировать данные для описания трудового поста и разработки моделей компетенций, определять компетенции и выстраивать их иерархию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и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спользуя группу методов (анализ документов, интервью, фотографию рабочего дня), может самостоятельно разработать большинство разделов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профессиограммы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определить отдельные элементы профессиональных предпочтений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Владеет навыками описания трудового поста и разработки простых моделей компетенций одним-двумя методами, может использовать модели компетенций в ситуации профессионального отбора персонала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и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спользуя группу методов (анализ документов, интервью, фотографию рабочего дня, тестирование), может самостоятельно разработать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профессиограмму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определить и описать индивидуальный стиль деятельности, выявить профессиональные предпочтения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Владеет навыками описания трудового поста и разработки моделей компетенций разными методами, может использовать модели компетенций в ситуации профессионального отбора и аттестации персонала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используя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группу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методов (анализ документов, интервью, фотографию рабочего дня, тестирование), может самостоятельно разработать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профессиограмму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определить и описать индивидуальный стиль деятельности, выявить профессиональные предпочтения, выявить причинно-следственные связи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FD" w:rsidRPr="00793967" w:rsidRDefault="00CA2CFD" w:rsidP="000E5DCE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Владеет навыками описания трудового поста и разработки разных видов моделей компетенций разными методами, может использовать модели компетенций в ситуации профессионального отбора, оценки, обучения и мотивации персонала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спользуя группу методов (анализ документов, интервью, фотографию рабочего дня, тестирование), может самостоятельно разработать </w:t>
            </w:r>
            <w:proofErr w:type="spellStart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профессиограмму</w:t>
            </w:r>
            <w:proofErr w:type="spellEnd"/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определить и описать индивидуальный стиль деятельности, выявить профессиональные предпочтения, выявить причинно-</w:t>
            </w:r>
            <w:r w:rsidRPr="007939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следственные связи, сформировать рекомендации относительно выбора будущей профессии, построения карьеры</w:t>
            </w:r>
          </w:p>
        </w:tc>
      </w:tr>
      <w:tr w:rsidR="00CA2CFD" w:rsidRPr="00793967" w:rsidTr="00CA2CF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A2CFD" w:rsidRPr="00793967" w:rsidTr="00496E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Мотивация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готов к выполнению учебных заданий, посещению учебных занятий даже после адресных обращений преподавателя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 к приступить к выполнению заданий только после многократных обращений преподавателя, старосты или руководителя проектной группы; занятия пропускаются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 к приступить к выполнению заданий только после одного-двух обращений преподавателя, старосты или руководителя проектной группы; занятия посещаются нерегулярно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Приступает к выполнению заданий самостоятельно, выполняет задания  с некритичным опозданием или нарушением стандартов, большинство занятий посещается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Приступает к выполнению заданию самостоятельно, выполняет их в срок, большинство занятий посещается, запрашивает дополнительную информацию у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Самостоятельно выполняет задания в полном объёме и в срок, по своей инициативе может ответить на дополнительные вопросы, предложить несколько вариантов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FD" w:rsidRPr="00793967" w:rsidRDefault="00CA2CFD" w:rsidP="00CA2CFD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 работой проектной группы студентов или помогает им выполнять задания, творчески и глубоко перерабатывает материал, стремится предложить свой подход, своё видение</w:t>
            </w:r>
          </w:p>
        </w:tc>
      </w:tr>
    </w:tbl>
    <w:p w:rsidR="00643D72" w:rsidRPr="00793967" w:rsidRDefault="00643D72" w:rsidP="00643D72">
      <w:pPr>
        <w:rPr>
          <w:rFonts w:ascii="Times New Roman" w:hAnsi="Times New Roman" w:cs="Times New Roman"/>
        </w:rPr>
      </w:pPr>
    </w:p>
    <w:p w:rsidR="00A568BD" w:rsidRPr="00793967" w:rsidRDefault="00A568BD" w:rsidP="00A568BD">
      <w:pPr>
        <w:pageBreakBefore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lastRenderedPageBreak/>
        <w:t>ПК-5</w:t>
      </w:r>
      <w:r w:rsidR="007A0AB0" w:rsidRPr="007939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7EA7" w:rsidRPr="00793967">
        <w:rPr>
          <w:rFonts w:ascii="Times New Roman" w:hAnsi="Times New Roman" w:cs="Times New Roman"/>
          <w:b/>
          <w:color w:val="000000"/>
          <w:sz w:val="24"/>
          <w:szCs w:val="24"/>
        </w:rPr>
        <w:t>Знание основ научной организации и нормирования труда, владением навыками проведения анализа работ и анализа рабочих мест, оптимизации норм обслуживания и численности, способность эффективно организовывать групповую работу на основе знания процессов групповой динамики и принципов формирования команды и умением применять их на практике</w:t>
      </w:r>
    </w:p>
    <w:p w:rsidR="00A568BD" w:rsidRPr="00793967" w:rsidRDefault="00A568BD" w:rsidP="00A568BD">
      <w:pPr>
        <w:spacing w:before="60"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ОБЩАЯ ХАРАКТЕРИСТИКА КОМПЕТЕНЦИИ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>Тип КОМПЕТЕНЦИИ: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 xml:space="preserve">Профессиональная компетенция выпускника программы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.</w:t>
      </w:r>
    </w:p>
    <w:p w:rsidR="00DA2879" w:rsidRPr="00793967" w:rsidRDefault="007A0AB0" w:rsidP="00FA323C">
      <w:pPr>
        <w:spacing w:before="60"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ПОРОГОВЫЙ (ВХОДНОЙ) УРОВЕНЬ ЗНАНИЙ, УМЕНИЙ, ОПЫТА ДЕЯТЕЛЬНОСТИ, ТРЕБУЕМЫЙ ДЛЯ ФОРМИРОВАНИЯ КОМПЕТЕНЦИИ</w:t>
      </w:r>
    </w:p>
    <w:p w:rsidR="00652CA1" w:rsidRPr="00793967" w:rsidRDefault="007A0AB0" w:rsidP="00FA323C">
      <w:pPr>
        <w:spacing w:before="60"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 xml:space="preserve">Для того, чтобы формирование данной компетенции было возможно, обучающийся, приступивший к освоению программы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должен</w:t>
      </w:r>
    </w:p>
    <w:p w:rsidR="00DA2879" w:rsidRPr="00793967" w:rsidRDefault="00DA2879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ЗНАТЬ: основ</w:t>
      </w:r>
      <w:r w:rsidR="008C2B2E" w:rsidRPr="00793967">
        <w:rPr>
          <w:rFonts w:ascii="Times New Roman" w:hAnsi="Times New Roman" w:cs="Times New Roman"/>
          <w:sz w:val="24"/>
          <w:szCs w:val="24"/>
        </w:rPr>
        <w:t>ы трудового права, экономики и социологии труда</w:t>
      </w:r>
      <w:r w:rsidR="00F31DD9" w:rsidRPr="00793967">
        <w:rPr>
          <w:rFonts w:ascii="Times New Roman" w:hAnsi="Times New Roman" w:cs="Times New Roman"/>
          <w:sz w:val="24"/>
          <w:szCs w:val="24"/>
        </w:rPr>
        <w:t>, социальной психологии и психологии управления;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УМЕТЬ: </w:t>
      </w:r>
      <w:r w:rsidR="00F31DD9" w:rsidRPr="00793967">
        <w:rPr>
          <w:rFonts w:ascii="Times New Roman" w:hAnsi="Times New Roman" w:cs="Times New Roman"/>
          <w:sz w:val="24"/>
          <w:szCs w:val="24"/>
        </w:rPr>
        <w:t>выполнять анали</w:t>
      </w:r>
      <w:r w:rsidR="00967D1B" w:rsidRPr="00793967">
        <w:rPr>
          <w:rFonts w:ascii="Times New Roman" w:hAnsi="Times New Roman" w:cs="Times New Roman"/>
          <w:sz w:val="24"/>
          <w:szCs w:val="24"/>
        </w:rPr>
        <w:t>з, сравнение, обобщение</w:t>
      </w:r>
      <w:r w:rsidR="006D3426" w:rsidRPr="00793967">
        <w:rPr>
          <w:rFonts w:ascii="Times New Roman" w:hAnsi="Times New Roman" w:cs="Times New Roman"/>
          <w:sz w:val="24"/>
          <w:szCs w:val="24"/>
        </w:rPr>
        <w:t>;</w:t>
      </w:r>
    </w:p>
    <w:p w:rsidR="00DA2879" w:rsidRPr="00793967" w:rsidRDefault="007A0AB0" w:rsidP="00DA2879">
      <w:pPr>
        <w:tabs>
          <w:tab w:val="left" w:pos="426"/>
          <w:tab w:val="num" w:pos="822"/>
        </w:tabs>
        <w:spacing w:before="60" w:after="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</w:r>
    </w:p>
    <w:p w:rsidR="00DA2879" w:rsidRPr="00793967" w:rsidRDefault="008D7DE6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ВЛАДЕТЬ: навыками </w:t>
      </w:r>
      <w:proofErr w:type="spellStart"/>
      <w:r w:rsidR="00F31DD9" w:rsidRPr="00793967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="00F31DD9" w:rsidRPr="00793967">
        <w:rPr>
          <w:rFonts w:ascii="Times New Roman" w:hAnsi="Times New Roman" w:cs="Times New Roman"/>
          <w:sz w:val="24"/>
          <w:szCs w:val="24"/>
        </w:rPr>
        <w:t>;</w:t>
      </w:r>
    </w:p>
    <w:p w:rsidR="00DA2879" w:rsidRPr="00793967" w:rsidRDefault="00DA2879" w:rsidP="00DA2879">
      <w:pPr>
        <w:jc w:val="both"/>
        <w:rPr>
          <w:rFonts w:ascii="Times New Roman" w:hAnsi="Times New Roman" w:cs="Times New Roman"/>
          <w:b/>
        </w:rPr>
      </w:pPr>
    </w:p>
    <w:p w:rsidR="00DD60DC" w:rsidRPr="00793967" w:rsidRDefault="00F31DD9" w:rsidP="00DA2879">
      <w:pPr>
        <w:jc w:val="both"/>
        <w:rPr>
          <w:rFonts w:ascii="Times New Roman" w:hAnsi="Times New Roman" w:cs="Times New Roman"/>
        </w:rPr>
      </w:pPr>
      <w:r w:rsidRPr="00793967">
        <w:rPr>
          <w:rFonts w:ascii="Times New Roman" w:hAnsi="Times New Roman" w:cs="Times New Roman"/>
        </w:rPr>
        <w:t>МОТИВАЦИЯ: готовность организовывать групповую работу, формировать рабочие команды.</w:t>
      </w:r>
    </w:p>
    <w:tbl>
      <w:tblPr>
        <w:tblStyle w:val="11"/>
        <w:tblpPr w:leftFromText="180" w:rightFromText="180" w:vertAnchor="text" w:horzAnchor="margin" w:tblpY="-517"/>
        <w:tblW w:w="0" w:type="auto"/>
        <w:tblLayout w:type="fixed"/>
        <w:tblLook w:val="04A0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6D3426" w:rsidRPr="00793967" w:rsidTr="00E270CC">
        <w:trPr>
          <w:trHeight w:val="11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793967" w:rsidRDefault="006D3426" w:rsidP="00E270C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lastRenderedPageBreak/>
              <w:t xml:space="preserve">Планируемые результаты обучения </w:t>
            </w:r>
            <w:r w:rsidRPr="00793967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zh-CN"/>
              </w:rPr>
              <w:t>(показатели достижения заданного уровня освоения компетенций)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793967" w:rsidRDefault="006D3426" w:rsidP="00E270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96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  <w:p w:rsidR="00AF3258" w:rsidRPr="00793967" w:rsidRDefault="00AF3258" w:rsidP="00E270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D3426" w:rsidRPr="00793967" w:rsidTr="00E270CC">
        <w:trPr>
          <w:trHeight w:val="8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426" w:rsidRPr="00793967" w:rsidRDefault="006D3426" w:rsidP="00E270C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793967" w:rsidRDefault="006D3426" w:rsidP="00E270C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793967" w:rsidRDefault="006D3426" w:rsidP="00E270C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793967" w:rsidRDefault="006D3426" w:rsidP="00E270C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793967" w:rsidRDefault="006D3426" w:rsidP="00E270C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26" w:rsidRPr="00793967" w:rsidRDefault="006D3426" w:rsidP="00E270C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26" w:rsidRPr="00793967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26" w:rsidRPr="00793967" w:rsidRDefault="006D3426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270CC" w:rsidRPr="00793967" w:rsidTr="00E27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CC" w:rsidRPr="00793967" w:rsidRDefault="00E270CC" w:rsidP="00E270CC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CC" w:rsidRPr="00793967" w:rsidRDefault="00E270CC" w:rsidP="00CB32D0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 знает </w:t>
            </w:r>
            <w:r w:rsidR="00AF3258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 научной организации и нормирования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CC" w:rsidRPr="00793967" w:rsidRDefault="00AF3258" w:rsidP="00E270CC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Имеет ориентировочное представление о научной организации и нормировании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CC" w:rsidRPr="00793967" w:rsidRDefault="00AF3258" w:rsidP="00E270CC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Знает отдельные принципы научной организации и нормирования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CC" w:rsidRPr="00793967" w:rsidRDefault="00AF3258" w:rsidP="00AF3258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чётко сформулировать принципы и описать методы научной организации и нормирования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CC" w:rsidRPr="00793967" w:rsidRDefault="00AF3258" w:rsidP="00E270CC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Чётко формулирует принципы </w:t>
            </w:r>
            <w:r w:rsidR="002B3D87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описывает методы научной организации труда, анализа работы и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E0" w:rsidRPr="00793967" w:rsidRDefault="002B3D87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Чётко формулирует принципы и описывает методы научной организации труда, анализа работы и рабочих мест применительно к разным отраслям профессиональной деятельности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E0" w:rsidRPr="00793967" w:rsidRDefault="002B3D87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Чётко формулирует принципы и описывает методы научной организации труда, анализа работы и рабочих мест применительно к разным отраслям профессиональной деятельности, знает методы оптимизации норм обслуживания и численности</w:t>
            </w:r>
          </w:p>
        </w:tc>
      </w:tr>
    </w:tbl>
    <w:p w:rsidR="004161D7" w:rsidRPr="00793967" w:rsidRDefault="004161D7">
      <w:pPr>
        <w:rPr>
          <w:rFonts w:ascii="Times New Roman" w:hAnsi="Times New Roman" w:cs="Times New Roman"/>
          <w:highlight w:val="yellow"/>
        </w:rPr>
      </w:pPr>
    </w:p>
    <w:tbl>
      <w:tblPr>
        <w:tblStyle w:val="11"/>
        <w:tblpPr w:leftFromText="180" w:rightFromText="180" w:vertAnchor="text" w:horzAnchor="margin" w:tblpY="-517"/>
        <w:tblW w:w="0" w:type="auto"/>
        <w:tblLayout w:type="fixed"/>
        <w:tblLook w:val="04A0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E270CC" w:rsidRPr="00793967" w:rsidTr="00E27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0CC" w:rsidRPr="00793967" w:rsidRDefault="00E270CC" w:rsidP="00E2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87" w:rsidRPr="00793967" w:rsidRDefault="002B3D87" w:rsidP="00C507AC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может сформировать группу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E0" w:rsidRPr="00793967" w:rsidRDefault="002B3D87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информировать о начале групповой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E0" w:rsidRPr="00793967" w:rsidRDefault="00180FC6" w:rsidP="002B3D87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Может </w:t>
            </w:r>
            <w:r w:rsidR="002B3D87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привлечь в группу в момент её формирования, но не способен организовать групповую работу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E0" w:rsidRPr="00793967" w:rsidRDefault="002B3D87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сформировать группу и организовать отдельные элементы её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E0" w:rsidRPr="00793967" w:rsidRDefault="002B3D87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сформировать и организовать группу для достижения единых целей учебной или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E0" w:rsidRPr="00793967" w:rsidRDefault="00CF7DA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Способен создать эффективную команду и организовать её работу для решения учебных или профессиональных задач, занять в ней роль лидера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E0" w:rsidRPr="00793967" w:rsidRDefault="001D3943" w:rsidP="00C507AC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Может зажечь другим людей и повести их за собой, </w:t>
            </w:r>
            <w:r w:rsidR="00C507AC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является 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харизматическим лидером</w:t>
            </w:r>
            <w:r w:rsidR="00C507AC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вокруг идей которого формируется команда, которой он эффективно управляет для достижения организационных целей</w:t>
            </w:r>
          </w:p>
        </w:tc>
      </w:tr>
      <w:tr w:rsidR="008B6475" w:rsidRPr="00793967" w:rsidTr="00E27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 xml:space="preserve">Не владеет навыками </w:t>
            </w:r>
            <w:r w:rsidRPr="007939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проведения анализа работ и анализа рабочих мест, эргономического анализа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Сформированы неустойчивые начальные навыки проведения анализа рабо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чих мест, эргономического анализа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Сформированы начальные навыки проведения анализа рабо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чих мест операторов, эргономического анализа </w:t>
            </w:r>
            <w:r w:rsidR="00D54C69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простой 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Может провести анализ деятельности операторов на уровне системы и разработать рекомендации одну-две рекомендации по её оптимизации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D54C69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выполнить 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эргономическ</w:t>
            </w:r>
            <w:r w:rsidR="00D54C69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ий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анализа </w:t>
            </w:r>
            <w:r w:rsidR="00D54C69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простой 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D54C69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Может провести анализ деятельности операторов на уровне системы и разработать широкий спектр детальных рекомендаций по её оптимизации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выполнить эргономический анализа простой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75" w:rsidRPr="00793967" w:rsidRDefault="00D72784" w:rsidP="00D72784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Может провести анализ деятельности операторов на уровне системы с использованием разнообразных методов сбора информации (анализ технической документации, фотография рабочего дня, метода перечня функций, метода пространственно-организационного описания)</w:t>
            </w:r>
            <w:r w:rsidR="00B5112E" w:rsidRPr="00793967">
              <w:rPr>
                <w:rFonts w:ascii="Times New Roman" w:hAnsi="Times New Roman"/>
                <w:sz w:val="20"/>
                <w:szCs w:val="20"/>
              </w:rPr>
              <w:t>,  выполнить эргономический анализ техники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2E" w:rsidRPr="00793967" w:rsidRDefault="00B5112E" w:rsidP="00B5112E">
            <w:pPr>
              <w:tabs>
                <w:tab w:val="center" w:pos="4677"/>
                <w:tab w:val="left" w:pos="7785"/>
              </w:tabs>
              <w:jc w:val="both"/>
              <w:rPr>
                <w:rFonts w:ascii="Times New Roman" w:hAnsi="Times New Roman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 xml:space="preserve">Может провести анализ деятельности операторов на уровне системы с использованием разнообразных методов сбора информации (анализ технической документации, фотография рабочего дня, метода перечня функций, метода пространственно-организационного описания), разработать требования к его психическим свойствам в СЧМ, разработать рекомендации по оптимизации работы, выполнить </w:t>
            </w: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эргономический анализ техники</w:t>
            </w:r>
          </w:p>
          <w:p w:rsidR="008B6475" w:rsidRPr="00793967" w:rsidRDefault="008B6475" w:rsidP="00B5112E">
            <w:pPr>
              <w:tabs>
                <w:tab w:val="center" w:pos="4677"/>
                <w:tab w:val="left" w:pos="7785"/>
              </w:tabs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6475" w:rsidRPr="00793967" w:rsidTr="008A0A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Мотивация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готов к выполнению учебных заданий, посещению учебных занятий даже после адресных обращений преподавателя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 к приступить к выполнению заданий только после многократных обращений преподавателя, старосты или руководителя проектной группы; занятия пропускаются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 к приступить к выполнению заданий только после одного-двух обращений преподавателя, старосты или руководителя проектной группы; занятия посещаются нерегулярно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Приступает к выполнению заданий самостоятельно, выполняет задания  с некритичным опозданием или нарушением стандартов, большинство занятий посещается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Приступает к выполнению заданию самостоятельно, выполняет их в срок, большинство занятий посещается, запрашивает дополнительную информацию у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Самостоятельно выполняет задания в полном объёме и в срок, по своей инициативе может ответить на дополнительные вопросы, предложить несколько вариантов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75" w:rsidRPr="00793967" w:rsidRDefault="008B6475" w:rsidP="008B6475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 работой проектной группы студентов или помогает им выполнять задания, творчески и глубоко перерабатывает материал, стремится предложить свой подход, своё видение</w:t>
            </w:r>
          </w:p>
        </w:tc>
      </w:tr>
    </w:tbl>
    <w:p w:rsidR="00C227ED" w:rsidRPr="00793967" w:rsidRDefault="00C227ED" w:rsidP="00C227ED">
      <w:pPr>
        <w:rPr>
          <w:rFonts w:ascii="Times New Roman" w:hAnsi="Times New Roman" w:cs="Times New Roman"/>
        </w:rPr>
      </w:pPr>
    </w:p>
    <w:p w:rsidR="00DA2879" w:rsidRPr="00793967" w:rsidRDefault="00DA2879" w:rsidP="00DA2879">
      <w:pPr>
        <w:rPr>
          <w:rFonts w:ascii="Times New Roman" w:hAnsi="Times New Roman" w:cs="Times New Roman"/>
          <w:sz w:val="24"/>
          <w:szCs w:val="24"/>
        </w:rPr>
      </w:pPr>
    </w:p>
    <w:p w:rsidR="00DA2879" w:rsidRPr="00793967" w:rsidRDefault="007A0AB0" w:rsidP="00DA28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t>ПК-9: Способность к реализации базовых процедур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заболеваниях.</w:t>
      </w:r>
    </w:p>
    <w:p w:rsidR="00DA2879" w:rsidRPr="00793967" w:rsidRDefault="007A0AB0" w:rsidP="00FA323C">
      <w:pPr>
        <w:spacing w:before="60" w:after="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ОБЩАЯ ХАРАКТЕРИСТИКА КОМПЕТЕНЦИИ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>Тип КОМПЕТЕНЦИИ: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 xml:space="preserve">Профессиональная компетенция выпускника программы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.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ПОРОГОВЫЙ (ВХОДНОЙ) УРОВЕНЬ ЗНАНИЙ, УМЕНИЙ, ОПЫТА ДЕЯТЕЛЬНОСТИ, ТРЕБУЕМЫЙ ДЛЯ ФОРМИРОВАНИЯ КОМПЕТЕНЦИИ</w:t>
      </w:r>
    </w:p>
    <w:p w:rsidR="00DA2879" w:rsidRPr="00793967" w:rsidRDefault="007A0AB0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ab/>
        <w:t xml:space="preserve">Для того, чтобы формирование данной компетенции было возможно, обучающийся, приступивший к освоению программы </w:t>
      </w:r>
      <w:proofErr w:type="spellStart"/>
      <w:r w:rsidRPr="0079396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93967">
        <w:rPr>
          <w:rFonts w:ascii="Times New Roman" w:hAnsi="Times New Roman" w:cs="Times New Roman"/>
          <w:sz w:val="24"/>
          <w:szCs w:val="24"/>
        </w:rPr>
        <w:t>, должен</w:t>
      </w:r>
    </w:p>
    <w:p w:rsidR="00F130B1" w:rsidRPr="00793967" w:rsidRDefault="00F130B1" w:rsidP="00DA28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79" w:rsidRPr="00793967" w:rsidRDefault="007A0AB0" w:rsidP="0017473A">
      <w:pPr>
        <w:spacing w:before="60" w:after="36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 xml:space="preserve">ЗНАТЬ: </w:t>
      </w:r>
      <w:r w:rsidR="00F130B1" w:rsidRPr="00793967">
        <w:rPr>
          <w:rFonts w:ascii="Times New Roman" w:hAnsi="Times New Roman" w:cs="Times New Roman"/>
          <w:sz w:val="24"/>
          <w:szCs w:val="24"/>
        </w:rPr>
        <w:t xml:space="preserve">основы специальной психологии; </w:t>
      </w:r>
      <w:r w:rsidRPr="00793967">
        <w:rPr>
          <w:rFonts w:ascii="Times New Roman" w:hAnsi="Times New Roman" w:cs="Times New Roman"/>
          <w:sz w:val="24"/>
          <w:szCs w:val="24"/>
        </w:rPr>
        <w:t>особенности функционирования людей с ограниченными возможностями</w:t>
      </w:r>
      <w:r w:rsidR="00F130B1" w:rsidRPr="00793967">
        <w:rPr>
          <w:rFonts w:ascii="Times New Roman" w:hAnsi="Times New Roman" w:cs="Times New Roman"/>
          <w:sz w:val="24"/>
          <w:szCs w:val="24"/>
        </w:rPr>
        <w:t>;</w:t>
      </w:r>
    </w:p>
    <w:p w:rsidR="00B660E0" w:rsidRPr="00793967" w:rsidRDefault="007A0AB0" w:rsidP="0017473A">
      <w:pPr>
        <w:spacing w:after="360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93967">
        <w:rPr>
          <w:rFonts w:ascii="Times New Roman" w:hAnsi="Times New Roman" w:cs="Times New Roman"/>
          <w:sz w:val="24"/>
          <w:szCs w:val="24"/>
        </w:rPr>
        <w:lastRenderedPageBreak/>
        <w:t xml:space="preserve">УМЕТЬ: </w:t>
      </w:r>
      <w:r w:rsidR="00B660E0" w:rsidRPr="0079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коллективе, толерантно воспринимая социальные, этнические, конфессиональные и культурные различия;</w:t>
      </w:r>
    </w:p>
    <w:p w:rsidR="00DA2879" w:rsidRPr="00793967" w:rsidRDefault="007A0AB0" w:rsidP="0017473A">
      <w:pPr>
        <w:spacing w:before="48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ВЛАДЕТЬ:</w:t>
      </w:r>
      <w:r w:rsidR="00B660E0" w:rsidRPr="00793967">
        <w:rPr>
          <w:rFonts w:ascii="Times New Roman" w:hAnsi="Times New Roman" w:cs="Times New Roman"/>
          <w:sz w:val="24"/>
          <w:szCs w:val="24"/>
        </w:rPr>
        <w:t xml:space="preserve"> навыками межличностного общения и эффективного взаимодействия в профессиональной сфере, применение на практике современных технологий коммуникации, методов социального взаимодействия</w:t>
      </w:r>
      <w:r w:rsidR="00DD60DC" w:rsidRPr="00793967">
        <w:rPr>
          <w:rFonts w:ascii="Times New Roman" w:hAnsi="Times New Roman" w:cs="Times New Roman"/>
          <w:sz w:val="24"/>
          <w:szCs w:val="24"/>
        </w:rPr>
        <w:t>.</w:t>
      </w:r>
    </w:p>
    <w:p w:rsidR="00DA2879" w:rsidRPr="00793967" w:rsidRDefault="00967D1B" w:rsidP="00DA2879">
      <w:pPr>
        <w:rPr>
          <w:rFonts w:ascii="Times New Roman" w:hAnsi="Times New Roman" w:cs="Times New Roman"/>
          <w:sz w:val="24"/>
          <w:szCs w:val="24"/>
        </w:rPr>
      </w:pPr>
      <w:r w:rsidRPr="00793967">
        <w:rPr>
          <w:rFonts w:ascii="Times New Roman" w:hAnsi="Times New Roman" w:cs="Times New Roman"/>
          <w:sz w:val="24"/>
          <w:szCs w:val="24"/>
        </w:rPr>
        <w:t>МОТИВАЦИЯ: готовность помогать в профессиональной деятельности людям с ограниченными возможностями здоровья.</w:t>
      </w:r>
    </w:p>
    <w:p w:rsidR="00D4237B" w:rsidRPr="00793967" w:rsidRDefault="00D4237B">
      <w:pPr>
        <w:rPr>
          <w:rFonts w:ascii="Times New Roman" w:hAnsi="Times New Roman" w:cs="Times New Roman"/>
        </w:rPr>
      </w:pPr>
    </w:p>
    <w:tbl>
      <w:tblPr>
        <w:tblStyle w:val="11"/>
        <w:tblpPr w:leftFromText="180" w:rightFromText="180" w:vertAnchor="text" w:horzAnchor="margin" w:tblpY="-517"/>
        <w:tblW w:w="0" w:type="auto"/>
        <w:tblLayout w:type="fixed"/>
        <w:tblLook w:val="04A0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D4237B" w:rsidRPr="00793967" w:rsidTr="00BF1AD6">
        <w:trPr>
          <w:trHeight w:val="11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7B" w:rsidRPr="00793967" w:rsidRDefault="00D4237B" w:rsidP="00BF1A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lastRenderedPageBreak/>
              <w:t xml:space="preserve">Планируемые результаты обучения </w:t>
            </w:r>
            <w:r w:rsidRPr="00793967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zh-CN"/>
              </w:rPr>
              <w:t>(показатели достижения заданного уровня освоения компетенций)</w:t>
            </w:r>
          </w:p>
        </w:tc>
        <w:tc>
          <w:tcPr>
            <w:tcW w:w="1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7B" w:rsidRPr="00793967" w:rsidRDefault="00D4237B" w:rsidP="00BF1A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96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D4237B" w:rsidRPr="00793967" w:rsidTr="00BF1AD6">
        <w:trPr>
          <w:trHeight w:val="8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7B" w:rsidRPr="00793967" w:rsidRDefault="00D4237B" w:rsidP="00BF1AD6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7B" w:rsidRPr="00793967" w:rsidRDefault="00D4237B" w:rsidP="00BF1A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7B" w:rsidRPr="00793967" w:rsidRDefault="00D4237B" w:rsidP="00BF1A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7B" w:rsidRPr="00793967" w:rsidRDefault="00D4237B" w:rsidP="00BF1A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7B" w:rsidRPr="00793967" w:rsidRDefault="00D4237B" w:rsidP="00BF1A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7B" w:rsidRPr="00793967" w:rsidRDefault="00D4237B" w:rsidP="00BF1A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7B" w:rsidRPr="00793967" w:rsidRDefault="00D4237B" w:rsidP="00BF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7B" w:rsidRPr="00793967" w:rsidRDefault="00D4237B" w:rsidP="00BF1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4237B" w:rsidRPr="00793967" w:rsidTr="00BF1A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7B" w:rsidRPr="00793967" w:rsidRDefault="00D4237B" w:rsidP="00BF1AD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7B" w:rsidRPr="00793967" w:rsidRDefault="00D4237B" w:rsidP="00BF1AD6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знает особенности функционирования и психологической реабилитации людей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7B" w:rsidRPr="00793967" w:rsidRDefault="00D4237B" w:rsidP="00BF1AD6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Имеет фрагментарные представления об особенностях функционирования людей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7B" w:rsidRPr="00793967" w:rsidRDefault="00D4237B" w:rsidP="00BF1AD6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Имеет общие знания об особенностях функционирования людей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7B" w:rsidRPr="00793967" w:rsidRDefault="00D4237B" w:rsidP="00BF1AD6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знаниями об особенностях функционирования людей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7B" w:rsidRPr="00793967" w:rsidRDefault="00D4237B" w:rsidP="00BF1AD6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знаниями об особенностях функционирования людей с ограниченными возможностями здоровья, имеет представление об их психологической реабилитации в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7B" w:rsidRPr="00793967" w:rsidRDefault="00D4237B" w:rsidP="00BF1AD6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полными и структурированными знаниями об особенностях функционирования людей с ограниченными возможностями здоровья, методах их психологической реабилитации в профессиональной деятельности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7B" w:rsidRPr="00793967" w:rsidRDefault="00D4237B" w:rsidP="00BF1AD6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полными и структурированными знаниями об особенностях функционирования людей с ограниченными возможностями здоровья, методах и приёмах их психологической реабилитации в профессиональной деятельности с учётом вида ограничения</w:t>
            </w:r>
          </w:p>
        </w:tc>
      </w:tr>
      <w:tr w:rsidR="00814CF1" w:rsidRPr="00793967" w:rsidTr="00BF1A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может разработать режим труда и отдыха, мероприятия по снижению нервно-психического напряжения операторского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Может разработать отдельные пункты режима труда и отдыха, мероприятий по снижению нервно-психического напряжения операторского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Нуждается в поддержке для того, чтобы разработать режим труда и отдыха, мероприятия по снижению нервно-психического напряжения операторского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ошибками или погрешностями может разработать режим труда и отдыха, отдельные упражнения, направленные на снижение нервно-психического напряжения операторского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состоянии самостоятельно разработать режим труда и отдыха, комплекс упражнений, направленных на снижение нервно-психического напряжения операторского труда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Может разработать режим труда и отдыха, подготовить и провести комплекс упражнений, направленных на снижение нервно-психического напряжения операторского труда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Может разработать режим труда и отдыха, подготовить и провести комплекс упражнений, направленных на снижение нервно-психического напряжения операторского труда и 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повышению его эффективности; разработать рекомендации для оптимизации действующего режима труда и отдыха</w:t>
            </w:r>
          </w:p>
        </w:tc>
      </w:tr>
      <w:tr w:rsidR="00814CF1" w:rsidRPr="00793967" w:rsidTr="00BF1A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владеет навыками психологического анализа и оценки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Имеет навыки проведения отдельных этапов психологического анализа и оценки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навыками проведения психологического анализа и оценки деятельности, которые может выполнить с ошибками или погрешностями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Обладает навыками самостоятельного проведения психологического анализа и оценки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навыками самостоятельного проведения психологического анализа и оценки деятельности как на основе структурно-морфологической, так и функционально-динамической парадигм</w:t>
            </w:r>
            <w:r w:rsidR="00483B61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1" w:rsidRPr="00793967" w:rsidRDefault="00814CF1" w:rsidP="00814CF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навыками самостоятельного проведения психологического анализа и оценки деятельности как на основе структурно-морфологической, так и функционально-динамической парадигм</w:t>
            </w:r>
            <w:r w:rsidR="00483B61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владеет навыками анализа экстремальных ситуаций</w:t>
            </w:r>
            <w:r w:rsidR="00483B61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F1" w:rsidRPr="00793967" w:rsidRDefault="00814CF1" w:rsidP="00483B6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Обладает навыками самостоятельного проведения психологического анализа и оценки деятельности как на основе структурно-морфологической, так и функционально-динамической парадигм</w:t>
            </w:r>
            <w:r w:rsidR="00483B61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ы;</w:t>
            </w: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владеет навыками анализа экстремальных ситуаций и инженерно-психологического анализа</w:t>
            </w:r>
            <w:r w:rsidR="00483B61"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237B" w:rsidRPr="00793967" w:rsidRDefault="00D4237B">
      <w:pPr>
        <w:rPr>
          <w:rFonts w:ascii="Times New Roman" w:hAnsi="Times New Roman" w:cs="Times New Roman"/>
        </w:rPr>
      </w:pPr>
    </w:p>
    <w:tbl>
      <w:tblPr>
        <w:tblStyle w:val="11"/>
        <w:tblpPr w:leftFromText="180" w:rightFromText="180" w:vertAnchor="text" w:horzAnchor="margin" w:tblpY="-517"/>
        <w:tblW w:w="0" w:type="auto"/>
        <w:tblLayout w:type="fixed"/>
        <w:tblLook w:val="04A0"/>
      </w:tblPr>
      <w:tblGrid>
        <w:gridCol w:w="1526"/>
        <w:gridCol w:w="1843"/>
        <w:gridCol w:w="1842"/>
        <w:gridCol w:w="1843"/>
        <w:gridCol w:w="1985"/>
        <w:gridCol w:w="1842"/>
        <w:gridCol w:w="1985"/>
        <w:gridCol w:w="1920"/>
      </w:tblGrid>
      <w:tr w:rsidR="00C227ED" w:rsidRPr="00793967" w:rsidTr="008A0A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ED" w:rsidRPr="00793967" w:rsidRDefault="00C227ED" w:rsidP="008A0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967">
              <w:rPr>
                <w:rFonts w:ascii="Times New Roman" w:hAnsi="Times New Roman"/>
                <w:sz w:val="20"/>
                <w:szCs w:val="20"/>
              </w:rPr>
              <w:lastRenderedPageBreak/>
              <w:t>Мотивация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ED" w:rsidRPr="00793967" w:rsidRDefault="00C227ED" w:rsidP="008A0A1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готов к выполнению учебных заданий, посещению учебных занятий даже после адресных обращений преподавателя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ED" w:rsidRPr="00793967" w:rsidRDefault="00C227ED" w:rsidP="008A0A1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 к приступить к выполнению заданий только после многократных обращений преподавателя, старосты или руководителя проектной группы; занятия пропускаются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ED" w:rsidRPr="00793967" w:rsidRDefault="00C227ED" w:rsidP="008A0A1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 к приступить к выполнению заданий только после одного-двух обращений преподавателя, старосты или руководителя проектной группы; занятия посещаются нерегулярно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ED" w:rsidRPr="00793967" w:rsidRDefault="00C227ED" w:rsidP="008A0A1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Приступает к выполнению заданий самостоятельно, выполняет задания  с некритичным опозданием или нарушением стандартов, большинство занятий посещается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ED" w:rsidRPr="00793967" w:rsidRDefault="00C227ED" w:rsidP="008A0A1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Приступает к выполнению заданию самостоятельно, выполняет их в срок, большинство занятий посещается, запрашивает дополнительную информацию у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ED" w:rsidRPr="00793967" w:rsidRDefault="00C227ED" w:rsidP="008A0A1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Самостоятельно выполняет задания в полном объёме и в срок, по своей инициативе может ответить на дополнительные вопросы, предложить несколько вариантов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ED" w:rsidRPr="00793967" w:rsidRDefault="00C227ED" w:rsidP="008A0A11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9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 работой проектной группы студентов или помогает им выполнять задания, творчески и глубоко перерабатывает материал, стремится предложить свой подход, своё видение</w:t>
            </w:r>
          </w:p>
        </w:tc>
      </w:tr>
    </w:tbl>
    <w:p w:rsidR="00C227ED" w:rsidRPr="00793967" w:rsidRDefault="00C227ED" w:rsidP="00C227ED">
      <w:pPr>
        <w:rPr>
          <w:rFonts w:ascii="Times New Roman" w:hAnsi="Times New Roman" w:cs="Times New Roman"/>
        </w:rPr>
      </w:pPr>
    </w:p>
    <w:p w:rsidR="00E24398" w:rsidRPr="00793967" w:rsidRDefault="00E24398">
      <w:pPr>
        <w:rPr>
          <w:rFonts w:ascii="Times New Roman" w:hAnsi="Times New Roman" w:cs="Times New Roman"/>
          <w:b/>
        </w:rPr>
      </w:pPr>
    </w:p>
    <w:p w:rsidR="00E24398" w:rsidRPr="00793967" w:rsidRDefault="00E24398">
      <w:pPr>
        <w:rPr>
          <w:rFonts w:ascii="Times New Roman" w:hAnsi="Times New Roman" w:cs="Times New Roman"/>
          <w:b/>
        </w:rPr>
      </w:pPr>
      <w:r w:rsidRPr="00793967">
        <w:rPr>
          <w:rFonts w:ascii="Times New Roman" w:hAnsi="Times New Roman" w:cs="Times New Roman"/>
          <w:b/>
        </w:rPr>
        <w:br w:type="page"/>
      </w:r>
    </w:p>
    <w:p w:rsidR="00E24398" w:rsidRPr="00793967" w:rsidRDefault="00E24398" w:rsidP="00E24398">
      <w:pPr>
        <w:rPr>
          <w:rFonts w:ascii="Times New Roman" w:hAnsi="Times New Roman" w:cs="Times New Roman"/>
          <w:b/>
        </w:rPr>
        <w:sectPr w:rsidR="00E24398" w:rsidRPr="00793967" w:rsidSect="00AD06FE">
          <w:pgSz w:w="16838" w:h="11906" w:orient="landscape" w:code="9"/>
          <w:pgMar w:top="1701" w:right="1134" w:bottom="851" w:left="1134" w:header="709" w:footer="709" w:gutter="0"/>
          <w:pgNumType w:start="31"/>
          <w:cols w:space="708"/>
          <w:titlePg/>
          <w:docGrid w:linePitch="360"/>
        </w:sectPr>
      </w:pPr>
    </w:p>
    <w:p w:rsidR="00DA2879" w:rsidRPr="00793967" w:rsidRDefault="007A0AB0" w:rsidP="00FA323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967">
        <w:rPr>
          <w:rFonts w:ascii="Times New Roman" w:hAnsi="Times New Roman" w:cs="Times New Roman"/>
          <w:b/>
          <w:sz w:val="24"/>
          <w:szCs w:val="24"/>
        </w:rPr>
        <w:lastRenderedPageBreak/>
        <w:t>В результате освоения дисциплины студент должен</w:t>
      </w:r>
    </w:p>
    <w:p w:rsidR="00DA2879" w:rsidRPr="00793967" w:rsidRDefault="007A0AB0" w:rsidP="0017473A">
      <w:pPr>
        <w:pStyle w:val="12"/>
        <w:ind w:firstLine="0"/>
        <w:rPr>
          <w:b/>
        </w:rPr>
      </w:pPr>
      <w:r w:rsidRPr="00793967">
        <w:rPr>
          <w:b/>
        </w:rPr>
        <w:t xml:space="preserve">знать: 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 xml:space="preserve">теории и концепции индивидуального стиля деятельности; 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>понятие профессионально важных качеств;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</w:rPr>
        <w:t xml:space="preserve">основы профессиональной ориентации, </w:t>
      </w:r>
      <w:r w:rsidRPr="00793967">
        <w:rPr>
          <w:rFonts w:ascii="Times New Roman" w:hAnsi="Times New Roman"/>
          <w:szCs w:val="20"/>
        </w:rPr>
        <w:t>особенности профессионализации личности, психического выгорания, профессиональной деформации личности;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 xml:space="preserve">принципы трудовой адаптации персонала; основы </w:t>
      </w:r>
      <w:proofErr w:type="spellStart"/>
      <w:r w:rsidRPr="00793967">
        <w:rPr>
          <w:rFonts w:ascii="Times New Roman" w:hAnsi="Times New Roman"/>
          <w:szCs w:val="20"/>
        </w:rPr>
        <w:t>компетентностного</w:t>
      </w:r>
      <w:proofErr w:type="spellEnd"/>
      <w:r w:rsidRPr="00793967">
        <w:rPr>
          <w:rFonts w:ascii="Times New Roman" w:hAnsi="Times New Roman"/>
          <w:szCs w:val="20"/>
        </w:rPr>
        <w:t xml:space="preserve"> подхода; основы профессионального самоопределения людей с ограниченными возможностями здоровья;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793967">
        <w:rPr>
          <w:rFonts w:ascii="Times New Roman" w:hAnsi="Times New Roman"/>
        </w:rPr>
        <w:t>предмет, задачи, современное состояние психологии труда;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793967">
        <w:rPr>
          <w:rFonts w:ascii="Times New Roman" w:hAnsi="Times New Roman"/>
        </w:rPr>
        <w:t xml:space="preserve">основные подходы в психологии труда; 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793967">
        <w:rPr>
          <w:rFonts w:ascii="Times New Roman" w:hAnsi="Times New Roman"/>
        </w:rPr>
        <w:t>ключевые понятия психологии труда, инженерной психологии, эргономики;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tabs>
          <w:tab w:val="left" w:pos="2055"/>
        </w:tabs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>определение и классификации систем «человек-машина»;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tabs>
          <w:tab w:val="left" w:pos="2055"/>
        </w:tabs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>психофизиологические основы деятельности оператора;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tabs>
          <w:tab w:val="left" w:pos="2055"/>
        </w:tabs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>инженерно-психологические основы проектирования и эксплуатации систем «человек-машина»;</w:t>
      </w:r>
    </w:p>
    <w:p w:rsidR="00D6431F" w:rsidRPr="00793967" w:rsidRDefault="00D6431F" w:rsidP="00D6431F">
      <w:pPr>
        <w:pStyle w:val="ac"/>
        <w:numPr>
          <w:ilvl w:val="0"/>
          <w:numId w:val="10"/>
        </w:numPr>
        <w:tabs>
          <w:tab w:val="left" w:pos="2055"/>
        </w:tabs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>критерии и свойства эргономичности.</w:t>
      </w:r>
    </w:p>
    <w:p w:rsidR="00DA2879" w:rsidRPr="00793967" w:rsidRDefault="00575D51" w:rsidP="0017473A">
      <w:pPr>
        <w:pStyle w:val="12"/>
        <w:spacing w:before="360"/>
        <w:ind w:firstLine="0"/>
        <w:rPr>
          <w:b/>
        </w:rPr>
      </w:pPr>
      <w:r w:rsidRPr="00793967">
        <w:rPr>
          <w:b/>
        </w:rPr>
        <w:t>у</w:t>
      </w:r>
      <w:r w:rsidR="007A0AB0" w:rsidRPr="00793967">
        <w:rPr>
          <w:b/>
        </w:rPr>
        <w:t>меть:</w:t>
      </w:r>
    </w:p>
    <w:p w:rsidR="00D6431F" w:rsidRPr="00793967" w:rsidRDefault="00D6431F" w:rsidP="00D6431F">
      <w:pPr>
        <w:pStyle w:val="ac"/>
        <w:numPr>
          <w:ilvl w:val="0"/>
          <w:numId w:val="11"/>
        </w:numPr>
        <w:tabs>
          <w:tab w:val="left" w:pos="2055"/>
        </w:tabs>
        <w:spacing w:line="360" w:lineRule="auto"/>
        <w:rPr>
          <w:rFonts w:ascii="Times New Roman" w:hAnsi="Times New Roman"/>
        </w:rPr>
      </w:pPr>
      <w:r w:rsidRPr="00793967">
        <w:rPr>
          <w:rFonts w:ascii="Times New Roman" w:hAnsi="Times New Roman"/>
        </w:rPr>
        <w:t>проводить психологическую диагностику в ходе профессионального консультирования, содействовать формированию профессиональных планов оптантов;</w:t>
      </w:r>
    </w:p>
    <w:p w:rsidR="00D6431F" w:rsidRPr="00793967" w:rsidRDefault="00D6431F" w:rsidP="00D6431F">
      <w:pPr>
        <w:pStyle w:val="12"/>
        <w:numPr>
          <w:ilvl w:val="0"/>
          <w:numId w:val="11"/>
        </w:numPr>
        <w:spacing w:line="360" w:lineRule="auto"/>
        <w:rPr>
          <w:rFonts w:eastAsia="Calibri"/>
          <w:szCs w:val="20"/>
        </w:rPr>
      </w:pPr>
      <w:r w:rsidRPr="00793967">
        <w:rPr>
          <w:rFonts w:eastAsia="Calibri"/>
          <w:szCs w:val="20"/>
        </w:rPr>
        <w:t>разрабатывать план личностного и профессионального роста работника;</w:t>
      </w:r>
    </w:p>
    <w:p w:rsidR="00D6431F" w:rsidRPr="00793967" w:rsidRDefault="00D6431F" w:rsidP="00D6431F">
      <w:pPr>
        <w:pStyle w:val="12"/>
        <w:numPr>
          <w:ilvl w:val="0"/>
          <w:numId w:val="11"/>
        </w:numPr>
        <w:spacing w:line="360" w:lineRule="auto"/>
        <w:rPr>
          <w:rFonts w:eastAsia="Calibri"/>
          <w:szCs w:val="20"/>
        </w:rPr>
      </w:pPr>
      <w:r w:rsidRPr="00793967">
        <w:rPr>
          <w:rFonts w:eastAsia="Calibri"/>
          <w:szCs w:val="20"/>
        </w:rPr>
        <w:t xml:space="preserve">разработать и внедрить программу трудовой адаптации сотрудника на основе </w:t>
      </w:r>
      <w:proofErr w:type="spellStart"/>
      <w:r w:rsidRPr="00793967">
        <w:rPr>
          <w:rFonts w:eastAsia="Calibri"/>
          <w:szCs w:val="20"/>
        </w:rPr>
        <w:t>компетентностного</w:t>
      </w:r>
      <w:proofErr w:type="spellEnd"/>
      <w:r w:rsidRPr="00793967">
        <w:rPr>
          <w:rFonts w:eastAsia="Calibri"/>
          <w:szCs w:val="20"/>
        </w:rPr>
        <w:t xml:space="preserve"> подхода;</w:t>
      </w:r>
    </w:p>
    <w:p w:rsidR="00D6431F" w:rsidRPr="00793967" w:rsidRDefault="00D6431F" w:rsidP="00D6431F">
      <w:pPr>
        <w:pStyle w:val="ac"/>
        <w:numPr>
          <w:ilvl w:val="0"/>
          <w:numId w:val="11"/>
        </w:numPr>
        <w:tabs>
          <w:tab w:val="left" w:pos="2055"/>
        </w:tabs>
        <w:spacing w:line="360" w:lineRule="auto"/>
        <w:rPr>
          <w:rFonts w:ascii="Times New Roman" w:hAnsi="Times New Roman"/>
        </w:rPr>
      </w:pPr>
      <w:r w:rsidRPr="00793967">
        <w:rPr>
          <w:rFonts w:ascii="Times New Roman" w:hAnsi="Times New Roman"/>
        </w:rPr>
        <w:t>проводить психологический анализ профессиональной деятельности;</w:t>
      </w:r>
    </w:p>
    <w:p w:rsidR="00D6431F" w:rsidRPr="00793967" w:rsidRDefault="00D6431F" w:rsidP="00D6431F">
      <w:pPr>
        <w:pStyle w:val="ac"/>
        <w:numPr>
          <w:ilvl w:val="0"/>
          <w:numId w:val="11"/>
        </w:numPr>
        <w:tabs>
          <w:tab w:val="left" w:pos="2055"/>
        </w:tabs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>разрабатывать мероприятия, направленные на снижение нервно-психического напряжения и повышение эффективности операторского труда;</w:t>
      </w:r>
    </w:p>
    <w:p w:rsidR="00D6431F" w:rsidRPr="00793967" w:rsidRDefault="00D6431F" w:rsidP="00D6431F">
      <w:pPr>
        <w:pStyle w:val="ac"/>
        <w:numPr>
          <w:ilvl w:val="0"/>
          <w:numId w:val="11"/>
        </w:numPr>
        <w:tabs>
          <w:tab w:val="left" w:pos="2055"/>
        </w:tabs>
        <w:spacing w:line="360" w:lineRule="auto"/>
        <w:rPr>
          <w:rFonts w:ascii="Times New Roman" w:hAnsi="Times New Roman"/>
          <w:szCs w:val="20"/>
        </w:rPr>
      </w:pPr>
      <w:r w:rsidRPr="00793967">
        <w:rPr>
          <w:rFonts w:ascii="Times New Roman" w:hAnsi="Times New Roman"/>
          <w:szCs w:val="20"/>
        </w:rPr>
        <w:t>разрабатывать рекомендации по режиму труда и отдыха операторов.</w:t>
      </w:r>
    </w:p>
    <w:p w:rsidR="00DA2879" w:rsidRPr="00793967" w:rsidRDefault="007A0AB0" w:rsidP="0017473A">
      <w:pPr>
        <w:pStyle w:val="12"/>
        <w:keepLines/>
        <w:spacing w:before="360"/>
        <w:ind w:firstLine="0"/>
        <w:rPr>
          <w:b/>
        </w:rPr>
      </w:pPr>
      <w:r w:rsidRPr="00793967">
        <w:rPr>
          <w:b/>
        </w:rPr>
        <w:t>владеть:</w:t>
      </w:r>
    </w:p>
    <w:p w:rsidR="00D6431F" w:rsidRPr="00793967" w:rsidRDefault="00D6431F" w:rsidP="00D6431F">
      <w:pPr>
        <w:pStyle w:val="12"/>
        <w:numPr>
          <w:ilvl w:val="0"/>
          <w:numId w:val="12"/>
        </w:numPr>
        <w:spacing w:line="360" w:lineRule="auto"/>
        <w:rPr>
          <w:rFonts w:eastAsia="Calibri"/>
        </w:rPr>
      </w:pPr>
      <w:r w:rsidRPr="00793967">
        <w:rPr>
          <w:rFonts w:eastAsia="Calibri"/>
        </w:rPr>
        <w:t xml:space="preserve">навыками разработки </w:t>
      </w:r>
      <w:proofErr w:type="spellStart"/>
      <w:r w:rsidRPr="00793967">
        <w:rPr>
          <w:rFonts w:eastAsia="Calibri"/>
        </w:rPr>
        <w:t>профессиограмм</w:t>
      </w:r>
      <w:proofErr w:type="spellEnd"/>
      <w:r w:rsidRPr="00793967">
        <w:rPr>
          <w:rFonts w:eastAsia="Calibri"/>
        </w:rPr>
        <w:t xml:space="preserve">, включающих в качестве составного элемента </w:t>
      </w:r>
      <w:proofErr w:type="spellStart"/>
      <w:r w:rsidRPr="00793967">
        <w:rPr>
          <w:rFonts w:eastAsia="Calibri"/>
        </w:rPr>
        <w:t>психограммы</w:t>
      </w:r>
      <w:proofErr w:type="spellEnd"/>
      <w:r w:rsidRPr="00793967">
        <w:rPr>
          <w:rFonts w:eastAsia="Calibri"/>
        </w:rPr>
        <w:t>;</w:t>
      </w:r>
    </w:p>
    <w:p w:rsidR="00D6431F" w:rsidRPr="00793967" w:rsidRDefault="00D6431F" w:rsidP="00D6431F">
      <w:pPr>
        <w:pStyle w:val="12"/>
        <w:numPr>
          <w:ilvl w:val="0"/>
          <w:numId w:val="12"/>
        </w:numPr>
        <w:spacing w:line="360" w:lineRule="auto"/>
        <w:rPr>
          <w:rFonts w:eastAsia="Calibri"/>
        </w:rPr>
      </w:pPr>
      <w:r w:rsidRPr="00793967">
        <w:rPr>
          <w:rFonts w:eastAsia="Calibri"/>
        </w:rPr>
        <w:lastRenderedPageBreak/>
        <w:t>навыками определения и описания индивидуальных стилей деятельности работников;</w:t>
      </w:r>
    </w:p>
    <w:p w:rsidR="00D6431F" w:rsidRPr="00793967" w:rsidRDefault="00D6431F" w:rsidP="00D6431F">
      <w:pPr>
        <w:pStyle w:val="12"/>
        <w:numPr>
          <w:ilvl w:val="0"/>
          <w:numId w:val="12"/>
        </w:numPr>
        <w:spacing w:line="360" w:lineRule="auto"/>
        <w:rPr>
          <w:rFonts w:eastAsia="Calibri"/>
        </w:rPr>
      </w:pPr>
      <w:r w:rsidRPr="00793967">
        <w:rPr>
          <w:rFonts w:eastAsia="Calibri"/>
        </w:rPr>
        <w:t>навыками разработки моделей компетенций и их оценки;</w:t>
      </w:r>
    </w:p>
    <w:p w:rsidR="00D6431F" w:rsidRPr="00793967" w:rsidRDefault="00D6431F" w:rsidP="00D6431F">
      <w:pPr>
        <w:pStyle w:val="12"/>
        <w:numPr>
          <w:ilvl w:val="0"/>
          <w:numId w:val="12"/>
        </w:numPr>
        <w:spacing w:line="360" w:lineRule="auto"/>
        <w:rPr>
          <w:rFonts w:eastAsia="Calibri"/>
          <w:szCs w:val="20"/>
        </w:rPr>
      </w:pPr>
      <w:r w:rsidRPr="00793967">
        <w:rPr>
          <w:rFonts w:eastAsia="Calibri"/>
        </w:rPr>
        <w:t>навыками расчёта трудозатрат</w:t>
      </w:r>
      <w:r w:rsidRPr="00793967">
        <w:rPr>
          <w:rFonts w:eastAsia="Calibri"/>
          <w:szCs w:val="20"/>
        </w:rPr>
        <w:t xml:space="preserve"> на управление системами «человек-машина»;</w:t>
      </w:r>
    </w:p>
    <w:p w:rsidR="00D6431F" w:rsidRPr="00793967" w:rsidRDefault="00D6431F" w:rsidP="00D6431F">
      <w:pPr>
        <w:pStyle w:val="12"/>
        <w:numPr>
          <w:ilvl w:val="0"/>
          <w:numId w:val="12"/>
        </w:numPr>
        <w:spacing w:line="360" w:lineRule="auto"/>
        <w:rPr>
          <w:rFonts w:eastAsia="Calibri"/>
          <w:szCs w:val="20"/>
        </w:rPr>
      </w:pPr>
      <w:r w:rsidRPr="00793967">
        <w:rPr>
          <w:rFonts w:eastAsia="Calibri"/>
          <w:szCs w:val="20"/>
        </w:rPr>
        <w:t>навыками описания и анализа трудовых постов;</w:t>
      </w:r>
    </w:p>
    <w:p w:rsidR="00D6431F" w:rsidRPr="00793967" w:rsidRDefault="00D6431F" w:rsidP="00D6431F">
      <w:pPr>
        <w:pStyle w:val="12"/>
        <w:numPr>
          <w:ilvl w:val="0"/>
          <w:numId w:val="12"/>
        </w:numPr>
        <w:spacing w:line="360" w:lineRule="auto"/>
      </w:pPr>
      <w:r w:rsidRPr="00793967">
        <w:rPr>
          <w:rFonts w:eastAsia="Calibri"/>
        </w:rPr>
        <w:t xml:space="preserve">навыками </w:t>
      </w:r>
      <w:r w:rsidRPr="00793967">
        <w:t>анализа экстремальных ситуаций и инженерно-психологического анализа аварий;</w:t>
      </w:r>
    </w:p>
    <w:p w:rsidR="00D6431F" w:rsidRPr="00793967" w:rsidRDefault="00D6431F" w:rsidP="00D6431F">
      <w:pPr>
        <w:pStyle w:val="12"/>
        <w:numPr>
          <w:ilvl w:val="0"/>
          <w:numId w:val="12"/>
        </w:numPr>
        <w:spacing w:line="360" w:lineRule="auto"/>
        <w:rPr>
          <w:rFonts w:eastAsia="Calibri"/>
        </w:rPr>
      </w:pPr>
      <w:r w:rsidRPr="00793967">
        <w:rPr>
          <w:rFonts w:eastAsia="Calibri"/>
        </w:rPr>
        <w:t>навыками анализа ошибок оператора в профессиональной деятельности и их классификации.</w:t>
      </w:r>
    </w:p>
    <w:sectPr w:rsidR="00D6431F" w:rsidRPr="00793967" w:rsidSect="00047EA7">
      <w:pgSz w:w="11906" w:h="16838" w:code="9"/>
      <w:pgMar w:top="1134" w:right="851" w:bottom="1134" w:left="1701" w:header="709" w:footer="709" w:gutter="0"/>
      <w:pgNumType w:start="47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438B26" w15:done="0"/>
  <w15:commentEx w15:paraId="533E173B" w15:done="0"/>
  <w15:commentEx w15:paraId="100E17F7" w15:done="0"/>
  <w15:commentEx w15:paraId="07BA16EE" w15:done="0"/>
  <w15:commentEx w15:paraId="090E64C8" w15:done="0"/>
  <w15:commentEx w15:paraId="083D089A" w15:done="0"/>
  <w15:commentEx w15:paraId="287FBB69" w15:done="0"/>
  <w15:commentEx w15:paraId="47457F37" w15:done="0"/>
  <w15:commentEx w15:paraId="502E332D" w15:done="0"/>
  <w15:commentEx w15:paraId="176E2928" w15:done="0"/>
  <w15:commentEx w15:paraId="782D94E8" w15:done="0"/>
  <w15:commentEx w15:paraId="07B67D06" w15:done="0"/>
  <w15:commentEx w15:paraId="7EE702A7" w15:done="0"/>
  <w15:commentEx w15:paraId="7F5DB8B3" w15:done="0"/>
  <w15:commentEx w15:paraId="4983AAEE" w15:done="0"/>
  <w15:commentEx w15:paraId="5B4148B2" w15:done="0"/>
  <w15:commentEx w15:paraId="728EC581" w15:done="0"/>
  <w15:commentEx w15:paraId="6A3BD4D4" w15:done="0"/>
  <w15:commentEx w15:paraId="1460C9AC" w15:done="0"/>
  <w15:commentEx w15:paraId="60257A3D" w15:done="0"/>
  <w15:commentEx w15:paraId="18CF5D30" w15:done="0"/>
  <w15:commentEx w15:paraId="6636CAE9" w15:done="0"/>
  <w15:commentEx w15:paraId="5F1329A1" w15:done="0"/>
  <w15:commentEx w15:paraId="7D30EF49" w15:done="0"/>
  <w15:commentEx w15:paraId="5958AFA4" w15:done="0"/>
  <w15:commentEx w15:paraId="3A57049D" w15:done="0"/>
  <w15:commentEx w15:paraId="3758D34D" w15:done="0"/>
  <w15:commentEx w15:paraId="65AF09C3" w15:done="0"/>
  <w15:commentEx w15:paraId="0716610C" w15:done="0"/>
  <w15:commentEx w15:paraId="0095CFB9" w15:done="0"/>
  <w15:commentEx w15:paraId="0E4E8ED4" w15:done="0"/>
  <w15:commentEx w15:paraId="76CA0B58" w15:done="0"/>
  <w15:commentEx w15:paraId="40221A6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F9" w:rsidRDefault="002A7DF9" w:rsidP="006506D2">
      <w:pPr>
        <w:spacing w:after="0" w:line="240" w:lineRule="auto"/>
      </w:pPr>
      <w:r>
        <w:separator/>
      </w:r>
    </w:p>
  </w:endnote>
  <w:endnote w:type="continuationSeparator" w:id="0">
    <w:p w:rsidR="002A7DF9" w:rsidRDefault="002A7DF9" w:rsidP="0065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4033"/>
      <w:docPartObj>
        <w:docPartGallery w:val="Page Numbers (Bottom of Page)"/>
        <w:docPartUnique/>
      </w:docPartObj>
    </w:sdtPr>
    <w:sdtContent>
      <w:p w:rsidR="00CA2CFD" w:rsidRDefault="00CA2CFD">
        <w:pPr>
          <w:pStyle w:val="aa"/>
          <w:jc w:val="center"/>
        </w:pPr>
        <w:fldSimple w:instr=" PAGE   \* MERGEFORMAT ">
          <w:r w:rsidR="004E0405">
            <w:rPr>
              <w:noProof/>
            </w:rPr>
            <w:t>48</w:t>
          </w:r>
        </w:fldSimple>
      </w:p>
    </w:sdtContent>
  </w:sdt>
  <w:p w:rsidR="00CA2CFD" w:rsidRDefault="00CA2C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F9" w:rsidRDefault="002A7DF9" w:rsidP="006506D2">
      <w:pPr>
        <w:spacing w:after="0" w:line="240" w:lineRule="auto"/>
      </w:pPr>
      <w:r>
        <w:separator/>
      </w:r>
    </w:p>
  </w:footnote>
  <w:footnote w:type="continuationSeparator" w:id="0">
    <w:p w:rsidR="002A7DF9" w:rsidRDefault="002A7DF9" w:rsidP="0065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1FB"/>
    <w:multiLevelType w:val="hybridMultilevel"/>
    <w:tmpl w:val="66F2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5713"/>
    <w:multiLevelType w:val="hybridMultilevel"/>
    <w:tmpl w:val="4A2E3C2A"/>
    <w:lvl w:ilvl="0" w:tplc="3EA4A746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0761877"/>
    <w:multiLevelType w:val="hybridMultilevel"/>
    <w:tmpl w:val="6B923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C9A4F4D"/>
    <w:multiLevelType w:val="hybridMultilevel"/>
    <w:tmpl w:val="1DBE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C18BD"/>
    <w:multiLevelType w:val="hybridMultilevel"/>
    <w:tmpl w:val="7712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905F0"/>
    <w:multiLevelType w:val="multilevel"/>
    <w:tmpl w:val="E578EC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EE571D"/>
    <w:multiLevelType w:val="hybridMultilevel"/>
    <w:tmpl w:val="B634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A60F9"/>
    <w:multiLevelType w:val="hybridMultilevel"/>
    <w:tmpl w:val="09067302"/>
    <w:lvl w:ilvl="0" w:tplc="75C2337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41C0C07"/>
    <w:multiLevelType w:val="hybridMultilevel"/>
    <w:tmpl w:val="56A8E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71A2B"/>
    <w:multiLevelType w:val="hybridMultilevel"/>
    <w:tmpl w:val="13842E5E"/>
    <w:lvl w:ilvl="0" w:tplc="3EA4A74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E01D8F"/>
    <w:multiLevelType w:val="hybridMultilevel"/>
    <w:tmpl w:val="552A9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12D07"/>
    <w:multiLevelType w:val="hybridMultilevel"/>
    <w:tmpl w:val="6044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16514F"/>
    <w:multiLevelType w:val="hybridMultilevel"/>
    <w:tmpl w:val="4CE437B2"/>
    <w:lvl w:ilvl="0" w:tplc="3EA4A746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  <w:num w:numId="13">
    <w:abstractNumId w:val="6"/>
  </w:num>
  <w:num w:numId="1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на Цветкова">
    <w15:presenceInfo w15:providerId="Windows Live" w15:userId="8663b88bb5a8c93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84E43"/>
    <w:rsid w:val="00001B95"/>
    <w:rsid w:val="00002822"/>
    <w:rsid w:val="00002D0F"/>
    <w:rsid w:val="00006691"/>
    <w:rsid w:val="000102D5"/>
    <w:rsid w:val="00011895"/>
    <w:rsid w:val="00016396"/>
    <w:rsid w:val="0002559F"/>
    <w:rsid w:val="00030FEE"/>
    <w:rsid w:val="00031274"/>
    <w:rsid w:val="00032D04"/>
    <w:rsid w:val="000362B5"/>
    <w:rsid w:val="000441DE"/>
    <w:rsid w:val="00044C0E"/>
    <w:rsid w:val="000474DC"/>
    <w:rsid w:val="00047EA7"/>
    <w:rsid w:val="00050246"/>
    <w:rsid w:val="0005103E"/>
    <w:rsid w:val="00066491"/>
    <w:rsid w:val="00092F31"/>
    <w:rsid w:val="00094B83"/>
    <w:rsid w:val="000A1B20"/>
    <w:rsid w:val="000A42B7"/>
    <w:rsid w:val="000A4F31"/>
    <w:rsid w:val="000A6468"/>
    <w:rsid w:val="000B1F45"/>
    <w:rsid w:val="000B698D"/>
    <w:rsid w:val="000B77D0"/>
    <w:rsid w:val="000C1735"/>
    <w:rsid w:val="000C5111"/>
    <w:rsid w:val="000D36D7"/>
    <w:rsid w:val="000D43FF"/>
    <w:rsid w:val="000D56BD"/>
    <w:rsid w:val="000E5DCE"/>
    <w:rsid w:val="000E6059"/>
    <w:rsid w:val="001014FB"/>
    <w:rsid w:val="00106347"/>
    <w:rsid w:val="001170D0"/>
    <w:rsid w:val="001200AB"/>
    <w:rsid w:val="00123CE1"/>
    <w:rsid w:val="001251C2"/>
    <w:rsid w:val="001262A0"/>
    <w:rsid w:val="00133580"/>
    <w:rsid w:val="00135CAD"/>
    <w:rsid w:val="0014182D"/>
    <w:rsid w:val="00141AD2"/>
    <w:rsid w:val="00144EB1"/>
    <w:rsid w:val="00145F8F"/>
    <w:rsid w:val="00151AF2"/>
    <w:rsid w:val="00151D43"/>
    <w:rsid w:val="001531E8"/>
    <w:rsid w:val="00171776"/>
    <w:rsid w:val="0017473A"/>
    <w:rsid w:val="00180FC6"/>
    <w:rsid w:val="00190C3B"/>
    <w:rsid w:val="00195B7A"/>
    <w:rsid w:val="00196D0A"/>
    <w:rsid w:val="001A4ACE"/>
    <w:rsid w:val="001B169F"/>
    <w:rsid w:val="001B3D17"/>
    <w:rsid w:val="001D3943"/>
    <w:rsid w:val="001D49B4"/>
    <w:rsid w:val="001D6226"/>
    <w:rsid w:val="001E1903"/>
    <w:rsid w:val="001E1FCF"/>
    <w:rsid w:val="001E32F4"/>
    <w:rsid w:val="001E3975"/>
    <w:rsid w:val="001E64E5"/>
    <w:rsid w:val="001F246A"/>
    <w:rsid w:val="001F2B8D"/>
    <w:rsid w:val="00201502"/>
    <w:rsid w:val="002061D3"/>
    <w:rsid w:val="0021167A"/>
    <w:rsid w:val="00211C0E"/>
    <w:rsid w:val="00214009"/>
    <w:rsid w:val="00222484"/>
    <w:rsid w:val="0022516E"/>
    <w:rsid w:val="00226821"/>
    <w:rsid w:val="002306A5"/>
    <w:rsid w:val="002403A2"/>
    <w:rsid w:val="00241C31"/>
    <w:rsid w:val="00247E7F"/>
    <w:rsid w:val="00250DDC"/>
    <w:rsid w:val="00252660"/>
    <w:rsid w:val="0025355E"/>
    <w:rsid w:val="00264A9F"/>
    <w:rsid w:val="00267E02"/>
    <w:rsid w:val="002854A3"/>
    <w:rsid w:val="00287701"/>
    <w:rsid w:val="002877CF"/>
    <w:rsid w:val="0029174D"/>
    <w:rsid w:val="00295A5B"/>
    <w:rsid w:val="002A3739"/>
    <w:rsid w:val="002A3DD9"/>
    <w:rsid w:val="002A7DF9"/>
    <w:rsid w:val="002B3BDC"/>
    <w:rsid w:val="002B3D87"/>
    <w:rsid w:val="002B688F"/>
    <w:rsid w:val="002B73D6"/>
    <w:rsid w:val="002D0B48"/>
    <w:rsid w:val="002D2F22"/>
    <w:rsid w:val="002E3814"/>
    <w:rsid w:val="002E44C9"/>
    <w:rsid w:val="002E5FDF"/>
    <w:rsid w:val="002E7736"/>
    <w:rsid w:val="002F1751"/>
    <w:rsid w:val="002F39FC"/>
    <w:rsid w:val="0030633C"/>
    <w:rsid w:val="00316216"/>
    <w:rsid w:val="00321460"/>
    <w:rsid w:val="00323733"/>
    <w:rsid w:val="0032464D"/>
    <w:rsid w:val="003279EA"/>
    <w:rsid w:val="0033147F"/>
    <w:rsid w:val="003322F5"/>
    <w:rsid w:val="00344B69"/>
    <w:rsid w:val="00346563"/>
    <w:rsid w:val="00356832"/>
    <w:rsid w:val="00357DC4"/>
    <w:rsid w:val="00365DD8"/>
    <w:rsid w:val="003701F9"/>
    <w:rsid w:val="0037342D"/>
    <w:rsid w:val="00373FD1"/>
    <w:rsid w:val="003743F2"/>
    <w:rsid w:val="0037599A"/>
    <w:rsid w:val="003853C7"/>
    <w:rsid w:val="00395274"/>
    <w:rsid w:val="00397565"/>
    <w:rsid w:val="003A0F8B"/>
    <w:rsid w:val="003A2362"/>
    <w:rsid w:val="003B6F16"/>
    <w:rsid w:val="003C1151"/>
    <w:rsid w:val="003C421D"/>
    <w:rsid w:val="003C7336"/>
    <w:rsid w:val="003D25FA"/>
    <w:rsid w:val="003D45B5"/>
    <w:rsid w:val="003E52CC"/>
    <w:rsid w:val="003E6862"/>
    <w:rsid w:val="003F061F"/>
    <w:rsid w:val="003F09C2"/>
    <w:rsid w:val="003F2DF3"/>
    <w:rsid w:val="003F57EE"/>
    <w:rsid w:val="00401394"/>
    <w:rsid w:val="004161D7"/>
    <w:rsid w:val="00417CA9"/>
    <w:rsid w:val="004320D2"/>
    <w:rsid w:val="0044146F"/>
    <w:rsid w:val="00442868"/>
    <w:rsid w:val="0044390C"/>
    <w:rsid w:val="00456ABF"/>
    <w:rsid w:val="00462D1F"/>
    <w:rsid w:val="00465644"/>
    <w:rsid w:val="00466E9F"/>
    <w:rsid w:val="00471A23"/>
    <w:rsid w:val="00471D3C"/>
    <w:rsid w:val="00482232"/>
    <w:rsid w:val="00483B61"/>
    <w:rsid w:val="00490AE3"/>
    <w:rsid w:val="00491C4D"/>
    <w:rsid w:val="004946FF"/>
    <w:rsid w:val="00496E80"/>
    <w:rsid w:val="004A148A"/>
    <w:rsid w:val="004A1DFB"/>
    <w:rsid w:val="004A2BD6"/>
    <w:rsid w:val="004A4F67"/>
    <w:rsid w:val="004A595B"/>
    <w:rsid w:val="004C6C2F"/>
    <w:rsid w:val="004D01ED"/>
    <w:rsid w:val="004E0405"/>
    <w:rsid w:val="004E1F91"/>
    <w:rsid w:val="004E28F0"/>
    <w:rsid w:val="004E3617"/>
    <w:rsid w:val="004E6949"/>
    <w:rsid w:val="004F1931"/>
    <w:rsid w:val="004F4235"/>
    <w:rsid w:val="004F7FB8"/>
    <w:rsid w:val="00502EDE"/>
    <w:rsid w:val="00503AA9"/>
    <w:rsid w:val="005052DF"/>
    <w:rsid w:val="00505635"/>
    <w:rsid w:val="00525715"/>
    <w:rsid w:val="0053118C"/>
    <w:rsid w:val="00532256"/>
    <w:rsid w:val="0053747D"/>
    <w:rsid w:val="00544CF9"/>
    <w:rsid w:val="00550B9B"/>
    <w:rsid w:val="00557E58"/>
    <w:rsid w:val="00561816"/>
    <w:rsid w:val="00575D51"/>
    <w:rsid w:val="00577CD5"/>
    <w:rsid w:val="005809F4"/>
    <w:rsid w:val="005841B3"/>
    <w:rsid w:val="005915A5"/>
    <w:rsid w:val="005A1982"/>
    <w:rsid w:val="005A3F9E"/>
    <w:rsid w:val="005B267F"/>
    <w:rsid w:val="005B3FE7"/>
    <w:rsid w:val="005B7F55"/>
    <w:rsid w:val="005D02B7"/>
    <w:rsid w:val="005D40E0"/>
    <w:rsid w:val="005E2B76"/>
    <w:rsid w:val="005E3A27"/>
    <w:rsid w:val="005E3DCA"/>
    <w:rsid w:val="005F264D"/>
    <w:rsid w:val="00605C1A"/>
    <w:rsid w:val="00611C64"/>
    <w:rsid w:val="00616435"/>
    <w:rsid w:val="006206B3"/>
    <w:rsid w:val="00620BBE"/>
    <w:rsid w:val="00621550"/>
    <w:rsid w:val="006229B3"/>
    <w:rsid w:val="00626FFD"/>
    <w:rsid w:val="0063325D"/>
    <w:rsid w:val="00643D72"/>
    <w:rsid w:val="006500CA"/>
    <w:rsid w:val="0065037F"/>
    <w:rsid w:val="006506D2"/>
    <w:rsid w:val="006523D7"/>
    <w:rsid w:val="00652749"/>
    <w:rsid w:val="00652CA1"/>
    <w:rsid w:val="006563E7"/>
    <w:rsid w:val="00663CCA"/>
    <w:rsid w:val="0066428E"/>
    <w:rsid w:val="00664C5A"/>
    <w:rsid w:val="00666EC5"/>
    <w:rsid w:val="00670C2B"/>
    <w:rsid w:val="00691C7C"/>
    <w:rsid w:val="00693110"/>
    <w:rsid w:val="006961D1"/>
    <w:rsid w:val="00696589"/>
    <w:rsid w:val="006A2621"/>
    <w:rsid w:val="006A4B13"/>
    <w:rsid w:val="006B0F2E"/>
    <w:rsid w:val="006B10B2"/>
    <w:rsid w:val="006C2F1C"/>
    <w:rsid w:val="006C6C3E"/>
    <w:rsid w:val="006D3426"/>
    <w:rsid w:val="006D7C36"/>
    <w:rsid w:val="006E2804"/>
    <w:rsid w:val="006E4049"/>
    <w:rsid w:val="006F3C71"/>
    <w:rsid w:val="006F4268"/>
    <w:rsid w:val="006F554F"/>
    <w:rsid w:val="00703BAC"/>
    <w:rsid w:val="0070623A"/>
    <w:rsid w:val="00706383"/>
    <w:rsid w:val="00721B0C"/>
    <w:rsid w:val="007233F7"/>
    <w:rsid w:val="00740DB9"/>
    <w:rsid w:val="00743463"/>
    <w:rsid w:val="00744B67"/>
    <w:rsid w:val="007452D7"/>
    <w:rsid w:val="0075450D"/>
    <w:rsid w:val="0075781F"/>
    <w:rsid w:val="007628B1"/>
    <w:rsid w:val="0076361B"/>
    <w:rsid w:val="00764954"/>
    <w:rsid w:val="007750AF"/>
    <w:rsid w:val="00775465"/>
    <w:rsid w:val="007778A2"/>
    <w:rsid w:val="00780858"/>
    <w:rsid w:val="00781916"/>
    <w:rsid w:val="00793967"/>
    <w:rsid w:val="007A0AB0"/>
    <w:rsid w:val="007B03D0"/>
    <w:rsid w:val="007B1B26"/>
    <w:rsid w:val="007B3F94"/>
    <w:rsid w:val="007B595E"/>
    <w:rsid w:val="007C1AAD"/>
    <w:rsid w:val="007C3736"/>
    <w:rsid w:val="007D6CBB"/>
    <w:rsid w:val="007F1AA9"/>
    <w:rsid w:val="007F246A"/>
    <w:rsid w:val="007F71A0"/>
    <w:rsid w:val="007F729B"/>
    <w:rsid w:val="0080475B"/>
    <w:rsid w:val="00804B4B"/>
    <w:rsid w:val="00810972"/>
    <w:rsid w:val="008128AE"/>
    <w:rsid w:val="008131FE"/>
    <w:rsid w:val="008146C5"/>
    <w:rsid w:val="00814CF1"/>
    <w:rsid w:val="0082078B"/>
    <w:rsid w:val="008269E7"/>
    <w:rsid w:val="00832DEE"/>
    <w:rsid w:val="00833079"/>
    <w:rsid w:val="00833B5C"/>
    <w:rsid w:val="00836DDB"/>
    <w:rsid w:val="00850A09"/>
    <w:rsid w:val="0086314E"/>
    <w:rsid w:val="008729F1"/>
    <w:rsid w:val="00873113"/>
    <w:rsid w:val="008771CE"/>
    <w:rsid w:val="0088101A"/>
    <w:rsid w:val="00897630"/>
    <w:rsid w:val="008A0A11"/>
    <w:rsid w:val="008A4155"/>
    <w:rsid w:val="008B54BA"/>
    <w:rsid w:val="008B6475"/>
    <w:rsid w:val="008C118D"/>
    <w:rsid w:val="008C1AA3"/>
    <w:rsid w:val="008C2B2E"/>
    <w:rsid w:val="008C3843"/>
    <w:rsid w:val="008C4A01"/>
    <w:rsid w:val="008C6EBA"/>
    <w:rsid w:val="008C76A5"/>
    <w:rsid w:val="008D6D46"/>
    <w:rsid w:val="008D7DE6"/>
    <w:rsid w:val="008E168C"/>
    <w:rsid w:val="008E1CFF"/>
    <w:rsid w:val="008E28B1"/>
    <w:rsid w:val="008F0A7A"/>
    <w:rsid w:val="008F25AA"/>
    <w:rsid w:val="008F40F3"/>
    <w:rsid w:val="008F7680"/>
    <w:rsid w:val="008F7FF6"/>
    <w:rsid w:val="00900441"/>
    <w:rsid w:val="00905359"/>
    <w:rsid w:val="00912B2E"/>
    <w:rsid w:val="00920FA3"/>
    <w:rsid w:val="00925E4E"/>
    <w:rsid w:val="00927B33"/>
    <w:rsid w:val="00935B2F"/>
    <w:rsid w:val="009378DB"/>
    <w:rsid w:val="00937F17"/>
    <w:rsid w:val="00941388"/>
    <w:rsid w:val="009415A9"/>
    <w:rsid w:val="0094463E"/>
    <w:rsid w:val="0094621C"/>
    <w:rsid w:val="00951168"/>
    <w:rsid w:val="00952319"/>
    <w:rsid w:val="00960229"/>
    <w:rsid w:val="00967941"/>
    <w:rsid w:val="00967D1B"/>
    <w:rsid w:val="00980B17"/>
    <w:rsid w:val="00984E43"/>
    <w:rsid w:val="00985BFC"/>
    <w:rsid w:val="009B0D9F"/>
    <w:rsid w:val="009B2C81"/>
    <w:rsid w:val="009B49AD"/>
    <w:rsid w:val="009B58D0"/>
    <w:rsid w:val="009D2EBD"/>
    <w:rsid w:val="009D48BE"/>
    <w:rsid w:val="009D4F35"/>
    <w:rsid w:val="009D541E"/>
    <w:rsid w:val="009F4F78"/>
    <w:rsid w:val="00A12EB7"/>
    <w:rsid w:val="00A14548"/>
    <w:rsid w:val="00A16BD1"/>
    <w:rsid w:val="00A225F8"/>
    <w:rsid w:val="00A22D27"/>
    <w:rsid w:val="00A231D3"/>
    <w:rsid w:val="00A251FB"/>
    <w:rsid w:val="00A25826"/>
    <w:rsid w:val="00A25EED"/>
    <w:rsid w:val="00A31E95"/>
    <w:rsid w:val="00A334C0"/>
    <w:rsid w:val="00A36017"/>
    <w:rsid w:val="00A36F3A"/>
    <w:rsid w:val="00A456C2"/>
    <w:rsid w:val="00A54BD0"/>
    <w:rsid w:val="00A568BD"/>
    <w:rsid w:val="00A617EF"/>
    <w:rsid w:val="00A61F47"/>
    <w:rsid w:val="00A62755"/>
    <w:rsid w:val="00A7194D"/>
    <w:rsid w:val="00A7225A"/>
    <w:rsid w:val="00A84CFA"/>
    <w:rsid w:val="00A87575"/>
    <w:rsid w:val="00A878FA"/>
    <w:rsid w:val="00A91272"/>
    <w:rsid w:val="00AA5E07"/>
    <w:rsid w:val="00AA748E"/>
    <w:rsid w:val="00AB4ED1"/>
    <w:rsid w:val="00AC0BD5"/>
    <w:rsid w:val="00AD0650"/>
    <w:rsid w:val="00AD06FE"/>
    <w:rsid w:val="00AD1C3F"/>
    <w:rsid w:val="00AD30C6"/>
    <w:rsid w:val="00AE113A"/>
    <w:rsid w:val="00AE1595"/>
    <w:rsid w:val="00AE3DDD"/>
    <w:rsid w:val="00AE3FB1"/>
    <w:rsid w:val="00AE6EA9"/>
    <w:rsid w:val="00AF3258"/>
    <w:rsid w:val="00AF5CE0"/>
    <w:rsid w:val="00AF6A53"/>
    <w:rsid w:val="00B02C67"/>
    <w:rsid w:val="00B15D1F"/>
    <w:rsid w:val="00B164C8"/>
    <w:rsid w:val="00B24B54"/>
    <w:rsid w:val="00B25112"/>
    <w:rsid w:val="00B33614"/>
    <w:rsid w:val="00B40413"/>
    <w:rsid w:val="00B4261D"/>
    <w:rsid w:val="00B47668"/>
    <w:rsid w:val="00B5112E"/>
    <w:rsid w:val="00B52542"/>
    <w:rsid w:val="00B61A30"/>
    <w:rsid w:val="00B61E29"/>
    <w:rsid w:val="00B660E0"/>
    <w:rsid w:val="00B70EA7"/>
    <w:rsid w:val="00B7374C"/>
    <w:rsid w:val="00B825DC"/>
    <w:rsid w:val="00B86F60"/>
    <w:rsid w:val="00B90519"/>
    <w:rsid w:val="00B90CBD"/>
    <w:rsid w:val="00B920B8"/>
    <w:rsid w:val="00B9767A"/>
    <w:rsid w:val="00BA0678"/>
    <w:rsid w:val="00BB431A"/>
    <w:rsid w:val="00BB616E"/>
    <w:rsid w:val="00BD27B6"/>
    <w:rsid w:val="00BE3288"/>
    <w:rsid w:val="00BE7A47"/>
    <w:rsid w:val="00BF0D92"/>
    <w:rsid w:val="00BF1AD6"/>
    <w:rsid w:val="00C014FD"/>
    <w:rsid w:val="00C016BD"/>
    <w:rsid w:val="00C016F8"/>
    <w:rsid w:val="00C032B7"/>
    <w:rsid w:val="00C06179"/>
    <w:rsid w:val="00C1634F"/>
    <w:rsid w:val="00C16E6A"/>
    <w:rsid w:val="00C17521"/>
    <w:rsid w:val="00C227ED"/>
    <w:rsid w:val="00C24C9A"/>
    <w:rsid w:val="00C30353"/>
    <w:rsid w:val="00C33D5F"/>
    <w:rsid w:val="00C3788F"/>
    <w:rsid w:val="00C426AF"/>
    <w:rsid w:val="00C428B6"/>
    <w:rsid w:val="00C507AC"/>
    <w:rsid w:val="00C52460"/>
    <w:rsid w:val="00C55378"/>
    <w:rsid w:val="00C6171F"/>
    <w:rsid w:val="00C72552"/>
    <w:rsid w:val="00C72CFE"/>
    <w:rsid w:val="00C77B15"/>
    <w:rsid w:val="00C84F95"/>
    <w:rsid w:val="00C9017B"/>
    <w:rsid w:val="00CA15CF"/>
    <w:rsid w:val="00CA2CFD"/>
    <w:rsid w:val="00CA531D"/>
    <w:rsid w:val="00CA6630"/>
    <w:rsid w:val="00CB08FC"/>
    <w:rsid w:val="00CB32D0"/>
    <w:rsid w:val="00CC09D7"/>
    <w:rsid w:val="00CC5FC0"/>
    <w:rsid w:val="00CD3F60"/>
    <w:rsid w:val="00CE1295"/>
    <w:rsid w:val="00CE6D66"/>
    <w:rsid w:val="00CF010D"/>
    <w:rsid w:val="00CF3E7E"/>
    <w:rsid w:val="00CF7B97"/>
    <w:rsid w:val="00CF7DA5"/>
    <w:rsid w:val="00D010ED"/>
    <w:rsid w:val="00D042C9"/>
    <w:rsid w:val="00D114D3"/>
    <w:rsid w:val="00D13024"/>
    <w:rsid w:val="00D25A0A"/>
    <w:rsid w:val="00D4237B"/>
    <w:rsid w:val="00D527D7"/>
    <w:rsid w:val="00D54C69"/>
    <w:rsid w:val="00D621FA"/>
    <w:rsid w:val="00D6431F"/>
    <w:rsid w:val="00D65816"/>
    <w:rsid w:val="00D70506"/>
    <w:rsid w:val="00D71ED5"/>
    <w:rsid w:val="00D72784"/>
    <w:rsid w:val="00D75318"/>
    <w:rsid w:val="00D86C28"/>
    <w:rsid w:val="00D87297"/>
    <w:rsid w:val="00D912EC"/>
    <w:rsid w:val="00D93042"/>
    <w:rsid w:val="00D93933"/>
    <w:rsid w:val="00D96EA6"/>
    <w:rsid w:val="00DA2879"/>
    <w:rsid w:val="00DA5603"/>
    <w:rsid w:val="00DA591E"/>
    <w:rsid w:val="00DA625E"/>
    <w:rsid w:val="00DB20D3"/>
    <w:rsid w:val="00DB2F33"/>
    <w:rsid w:val="00DB483E"/>
    <w:rsid w:val="00DB6046"/>
    <w:rsid w:val="00DD227B"/>
    <w:rsid w:val="00DD3F6C"/>
    <w:rsid w:val="00DD60DC"/>
    <w:rsid w:val="00DE2A3C"/>
    <w:rsid w:val="00DE3B29"/>
    <w:rsid w:val="00DE5CFE"/>
    <w:rsid w:val="00DF17E4"/>
    <w:rsid w:val="00DF2237"/>
    <w:rsid w:val="00E03B31"/>
    <w:rsid w:val="00E1087A"/>
    <w:rsid w:val="00E114C5"/>
    <w:rsid w:val="00E11929"/>
    <w:rsid w:val="00E15770"/>
    <w:rsid w:val="00E2035D"/>
    <w:rsid w:val="00E20FAA"/>
    <w:rsid w:val="00E24398"/>
    <w:rsid w:val="00E270CC"/>
    <w:rsid w:val="00E33584"/>
    <w:rsid w:val="00E372B2"/>
    <w:rsid w:val="00E41A17"/>
    <w:rsid w:val="00E513AD"/>
    <w:rsid w:val="00E54C99"/>
    <w:rsid w:val="00E552CE"/>
    <w:rsid w:val="00E72DD4"/>
    <w:rsid w:val="00E92649"/>
    <w:rsid w:val="00E933C2"/>
    <w:rsid w:val="00EA43BC"/>
    <w:rsid w:val="00EA7207"/>
    <w:rsid w:val="00EB490D"/>
    <w:rsid w:val="00EB7326"/>
    <w:rsid w:val="00EC05FF"/>
    <w:rsid w:val="00EC0DCF"/>
    <w:rsid w:val="00EC76B0"/>
    <w:rsid w:val="00ED03A8"/>
    <w:rsid w:val="00ED4D72"/>
    <w:rsid w:val="00ED5AC8"/>
    <w:rsid w:val="00ED6CAE"/>
    <w:rsid w:val="00EE4565"/>
    <w:rsid w:val="00EE4745"/>
    <w:rsid w:val="00EE7BDC"/>
    <w:rsid w:val="00EF1D2E"/>
    <w:rsid w:val="00EF5CEB"/>
    <w:rsid w:val="00EF6F15"/>
    <w:rsid w:val="00F037A8"/>
    <w:rsid w:val="00F056CD"/>
    <w:rsid w:val="00F130B1"/>
    <w:rsid w:val="00F24057"/>
    <w:rsid w:val="00F258CF"/>
    <w:rsid w:val="00F265C2"/>
    <w:rsid w:val="00F279D2"/>
    <w:rsid w:val="00F301AA"/>
    <w:rsid w:val="00F31DD9"/>
    <w:rsid w:val="00F359E7"/>
    <w:rsid w:val="00F4421F"/>
    <w:rsid w:val="00F6324F"/>
    <w:rsid w:val="00F6445C"/>
    <w:rsid w:val="00F6580F"/>
    <w:rsid w:val="00F72B48"/>
    <w:rsid w:val="00F7347A"/>
    <w:rsid w:val="00F74DE8"/>
    <w:rsid w:val="00F76BB8"/>
    <w:rsid w:val="00F77D0E"/>
    <w:rsid w:val="00F87EB5"/>
    <w:rsid w:val="00F92494"/>
    <w:rsid w:val="00FA323C"/>
    <w:rsid w:val="00FA7DB5"/>
    <w:rsid w:val="00FB11F2"/>
    <w:rsid w:val="00FB481C"/>
    <w:rsid w:val="00FB6466"/>
    <w:rsid w:val="00FB7936"/>
    <w:rsid w:val="00FC12C0"/>
    <w:rsid w:val="00FC1BA2"/>
    <w:rsid w:val="00FC3D41"/>
    <w:rsid w:val="00FC6C67"/>
    <w:rsid w:val="00FD4776"/>
    <w:rsid w:val="00FD7BFE"/>
    <w:rsid w:val="00FE0E31"/>
    <w:rsid w:val="00FE5B7D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39"/>
  </w:style>
  <w:style w:type="paragraph" w:styleId="1">
    <w:name w:val="heading 1"/>
    <w:aliases w:val="Zagolovok_1"/>
    <w:basedOn w:val="a"/>
    <w:next w:val="a"/>
    <w:link w:val="10"/>
    <w:qFormat/>
    <w:rsid w:val="008330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B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1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11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E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5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506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5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06D2"/>
  </w:style>
  <w:style w:type="paragraph" w:styleId="aa">
    <w:name w:val="footer"/>
    <w:basedOn w:val="a"/>
    <w:link w:val="ab"/>
    <w:uiPriority w:val="99"/>
    <w:unhideWhenUsed/>
    <w:rsid w:val="0065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6D2"/>
  </w:style>
  <w:style w:type="paragraph" w:styleId="ac">
    <w:name w:val="List Paragraph"/>
    <w:basedOn w:val="a"/>
    <w:uiPriority w:val="99"/>
    <w:qFormat/>
    <w:rsid w:val="00E41A17"/>
    <w:pPr>
      <w:spacing w:after="0"/>
      <w:ind w:left="720"/>
      <w:contextualSpacing/>
      <w:jc w:val="both"/>
    </w:pPr>
    <w:rPr>
      <w:rFonts w:ascii="Calibri" w:eastAsia="Calibri" w:hAnsi="Calibri" w:cs="Times New Roman"/>
      <w:sz w:val="24"/>
    </w:rPr>
  </w:style>
  <w:style w:type="paragraph" w:customStyle="1" w:styleId="12">
    <w:name w:val="Стиль1"/>
    <w:basedOn w:val="a"/>
    <w:link w:val="13"/>
    <w:qFormat/>
    <w:rsid w:val="001200AB"/>
    <w:pPr>
      <w:spacing w:before="120" w:after="120"/>
      <w:ind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">
    <w:name w:val="Стиль1 Знак"/>
    <w:basedOn w:val="a0"/>
    <w:link w:val="12"/>
    <w:rsid w:val="001200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link w:val="20"/>
    <w:qFormat/>
    <w:rsid w:val="001200A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Стиль2 Знак"/>
    <w:basedOn w:val="a0"/>
    <w:link w:val="2"/>
    <w:rsid w:val="001200A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uiPriority w:val="99"/>
    <w:rsid w:val="007636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0">
    <w:name w:val="text Знак"/>
    <w:basedOn w:val="a0"/>
    <w:link w:val="text"/>
    <w:uiPriority w:val="99"/>
    <w:locked/>
    <w:rsid w:val="00763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FA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FA323C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B920B8"/>
    <w:rPr>
      <w:rFonts w:ascii="Times New Roman" w:hAnsi="Times New Roman" w:cs="Times New Roman" w:hint="default"/>
      <w:sz w:val="18"/>
    </w:rPr>
  </w:style>
  <w:style w:type="character" w:customStyle="1" w:styleId="10">
    <w:name w:val="Заголовок 1 Знак"/>
    <w:aliases w:val="Zagolovok_1 Знак"/>
    <w:basedOn w:val="a0"/>
    <w:link w:val="1"/>
    <w:rsid w:val="008330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Body Text"/>
    <w:basedOn w:val="a"/>
    <w:link w:val="14"/>
    <w:uiPriority w:val="99"/>
    <w:rsid w:val="008330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uiPriority w:val="99"/>
    <w:semiHidden/>
    <w:rsid w:val="00833079"/>
  </w:style>
  <w:style w:type="character" w:customStyle="1" w:styleId="14">
    <w:name w:val="Основной текст Знак1"/>
    <w:basedOn w:val="a0"/>
    <w:link w:val="af"/>
    <w:uiPriority w:val="99"/>
    <w:locked/>
    <w:rsid w:val="00833079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BF1AD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F1AD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F1AD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1AD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F1AD6"/>
    <w:rPr>
      <w:b/>
      <w:bCs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264A9F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44B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eeu1">
    <w:name w:val="Noeeu1"/>
    <w:basedOn w:val="a"/>
    <w:rsid w:val="00344B69"/>
    <w:pPr>
      <w:overflowPunct w:val="0"/>
      <w:autoSpaceDE w:val="0"/>
      <w:autoSpaceDN w:val="0"/>
      <w:adjustRightInd w:val="0"/>
      <w:spacing w:after="0" w:line="240" w:lineRule="auto"/>
      <w:ind w:right="-567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lock Text"/>
    <w:basedOn w:val="a"/>
    <w:semiHidden/>
    <w:rsid w:val="00344B69"/>
    <w:pPr>
      <w:widowControl w:val="0"/>
      <w:spacing w:after="0" w:line="240" w:lineRule="auto"/>
      <w:ind w:left="480" w:right="365" w:firstLine="40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5">
    <w:name w:val="Знак1"/>
    <w:basedOn w:val="a"/>
    <w:rsid w:val="00A617E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Обычный табл"/>
    <w:basedOn w:val="a"/>
    <w:rsid w:val="00A617EF"/>
    <w:pPr>
      <w:tabs>
        <w:tab w:val="num" w:pos="-33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3495C678-F871-41E4-8508-9EFBBCEEB508" TargetMode="External"/><Relationship Id="rId13" Type="http://schemas.openxmlformats.org/officeDocument/2006/relationships/hyperlink" Target="https://elibrary.ru/item.asp?id=20242074" TargetMode="External"/><Relationship Id="rId18" Type="http://schemas.openxmlformats.org/officeDocument/2006/relationships/hyperlink" Target="https://elibrary.ru/item.asp?id=29948051" TargetMode="External"/><Relationship Id="rId26" Type="http://schemas.openxmlformats.org/officeDocument/2006/relationships/hyperlink" Target="http://www.imaton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19056866" TargetMode="External"/><Relationship Id="rId34" Type="http://schemas.openxmlformats.org/officeDocument/2006/relationships/hyperlink" Target="http://psy.ms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nn.ru/books/met_files/EP.pdf" TargetMode="External"/><Relationship Id="rId17" Type="http://schemas.openxmlformats.org/officeDocument/2006/relationships/hyperlink" Target="https://elibrary.ru/item.asp?id=30622021" TargetMode="External"/><Relationship Id="rId25" Type="http://schemas.openxmlformats.org/officeDocument/2006/relationships/hyperlink" Target="http://amr.ru" TargetMode="External"/><Relationship Id="rId33" Type="http://schemas.openxmlformats.org/officeDocument/2006/relationships/hyperlink" Target="http://psy.univ.kiev.u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20242147" TargetMode="External"/><Relationship Id="rId20" Type="http://schemas.openxmlformats.org/officeDocument/2006/relationships/hyperlink" Target="https://elibrary.ru/item.asp?id=20242064" TargetMode="External"/><Relationship Id="rId29" Type="http://schemas.openxmlformats.org/officeDocument/2006/relationships/hyperlink" Target="http://softool.ru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0AC5A35F-9E34-47C7-BA87-CFD56257D4A0%20" TargetMode="External"/><Relationship Id="rId24" Type="http://schemas.openxmlformats.org/officeDocument/2006/relationships/hyperlink" Target="https://elibrary.ru/item.asp?id=32248402" TargetMode="External"/><Relationship Id="rId32" Type="http://schemas.openxmlformats.org/officeDocument/2006/relationships/hyperlink" Target="http://rbc.ru" TargetMode="External"/><Relationship Id="rId37" Type="http://schemas.openxmlformats.org/officeDocument/2006/relationships/footer" Target="footer1.xml"/><Relationship Id="rId40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29355851" TargetMode="External"/><Relationship Id="rId23" Type="http://schemas.openxmlformats.org/officeDocument/2006/relationships/hyperlink" Target="https://elibrary.ru/author_items.asp" TargetMode="External"/><Relationship Id="rId28" Type="http://schemas.openxmlformats.org/officeDocument/2006/relationships/hyperlink" Target="http://ht.ru/cms/" TargetMode="External"/><Relationship Id="rId36" Type="http://schemas.openxmlformats.org/officeDocument/2006/relationships/hyperlink" Target="http://psy.uniyar.ac.ru" TargetMode="External"/><Relationship Id="rId10" Type="http://schemas.openxmlformats.org/officeDocument/2006/relationships/hyperlink" Target="https://biblio-online.ru/book/C0AFBCC5-5CFD-49EB-ABE8-FC47C9AECBEB" TargetMode="External"/><Relationship Id="rId19" Type="http://schemas.openxmlformats.org/officeDocument/2006/relationships/hyperlink" Target="https://elibrary.ru/item.asp?id=14280730" TargetMode="External"/><Relationship Id="rId31" Type="http://schemas.openxmlformats.org/officeDocument/2006/relationships/hyperlink" Target="http://dislif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DF3CACA0-C33D-4A5C-9896-1E6853903A32" TargetMode="External"/><Relationship Id="rId14" Type="http://schemas.openxmlformats.org/officeDocument/2006/relationships/hyperlink" Target="https://elibrary.ru/item.asp?id=25760042" TargetMode="External"/><Relationship Id="rId22" Type="http://schemas.openxmlformats.org/officeDocument/2006/relationships/hyperlink" Target="https://elibrary.ru/item.asp?id=20239928" TargetMode="External"/><Relationship Id="rId27" Type="http://schemas.openxmlformats.org/officeDocument/2006/relationships/hyperlink" Target="http://ipras.ru/" TargetMode="External"/><Relationship Id="rId30" Type="http://schemas.openxmlformats.org/officeDocument/2006/relationships/hyperlink" Target="http://czn.r52.ru/" TargetMode="External"/><Relationship Id="rId35" Type="http://schemas.openxmlformats.org/officeDocument/2006/relationships/hyperlink" Target="http://psy.spb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E788-F094-4FEB-88D0-CF6D236F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54</Pages>
  <Words>15095</Words>
  <Characters>86042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Maria Prokhorova</cp:lastModifiedBy>
  <cp:revision>22</cp:revision>
  <dcterms:created xsi:type="dcterms:W3CDTF">2020-05-12T14:42:00Z</dcterms:created>
  <dcterms:modified xsi:type="dcterms:W3CDTF">2020-05-13T05:24:00Z</dcterms:modified>
</cp:coreProperties>
</file>