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9854"/>
      </w:tblGrid>
      <w:tr w:rsidR="0000668C" w:rsidRPr="00194336">
        <w:trPr>
          <w:trHeight w:val="1740"/>
        </w:trPr>
        <w:tc>
          <w:tcPr>
            <w:tcW w:w="9854" w:type="dxa"/>
          </w:tcPr>
          <w:p w:rsidR="00D44435" w:rsidRPr="00712FD0" w:rsidRDefault="0000668C" w:rsidP="00D44435">
            <w:pPr>
              <w:jc w:val="right"/>
              <w:rPr>
                <w:b/>
              </w:rPr>
            </w:pPr>
            <w:r>
              <w:t xml:space="preserve">  </w:t>
            </w:r>
            <w:r w:rsidRPr="00194336">
              <w:br w:type="page"/>
            </w:r>
            <w:r w:rsidR="00D44435">
              <w:rPr>
                <w:b/>
              </w:rPr>
              <w:t>Приложение 4</w:t>
            </w:r>
          </w:p>
          <w:p w:rsidR="0000668C" w:rsidRPr="00194336" w:rsidRDefault="0000668C" w:rsidP="00FC0E4D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</w:p>
          <w:p w:rsidR="008A37FE" w:rsidRDefault="008A37FE" w:rsidP="008A37FE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МИНИСТЕРСТВО НАУКИ И ВЫСШЕГО ОБРАЗОВАНИЯ РОССИЙСКОЙ ФЕДЕРАЦИИ</w:t>
            </w:r>
          </w:p>
          <w:p w:rsidR="0000668C" w:rsidRPr="00FC0E4D" w:rsidRDefault="0000668C" w:rsidP="00FC0E4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A3DE3" w:rsidRPr="00F84691" w:rsidRDefault="007A3DE3" w:rsidP="00E54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20"/>
          <w:szCs w:val="20"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C26A9B" w:rsidRDefault="00C26A9B" w:rsidP="00C26A9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C26A9B" w:rsidRDefault="00C26A9B" w:rsidP="00C26A9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решением президиума Ученого совет ННГУ</w:t>
      </w:r>
    </w:p>
    <w:p w:rsidR="00C26A9B" w:rsidRDefault="00C26A9B" w:rsidP="00C26A9B">
      <w:pPr>
        <w:shd w:val="clear" w:color="auto" w:fill="FFFFFF"/>
        <w:ind w:left="174"/>
        <w:jc w:val="right"/>
        <w:rPr>
          <w:color w:val="000000"/>
        </w:rPr>
      </w:pPr>
      <w:r>
        <w:rPr>
          <w:color w:val="000000"/>
        </w:rPr>
        <w:t xml:space="preserve">протокол </w:t>
      </w:r>
      <w:proofErr w:type="gramStart"/>
      <w:r>
        <w:rPr>
          <w:color w:val="000000"/>
        </w:rPr>
        <w:t>от</w:t>
      </w:r>
      <w:proofErr w:type="gramEnd"/>
    </w:p>
    <w:p w:rsidR="00C26A9B" w:rsidRDefault="00C26A9B" w:rsidP="00C26A9B">
      <w:pPr>
        <w:shd w:val="clear" w:color="auto" w:fill="FFFFFF"/>
        <w:jc w:val="right"/>
        <w:rPr>
          <w:rFonts w:ascii="Verdana" w:hAnsi="Verdana"/>
          <w:color w:val="000000"/>
          <w:sz w:val="15"/>
          <w:szCs w:val="15"/>
        </w:rPr>
      </w:pPr>
      <w:r>
        <w:rPr>
          <w:color w:val="000000"/>
        </w:rPr>
        <w:t xml:space="preserve">                                        «11» мая 2021 г. № 2</w:t>
      </w:r>
    </w:p>
    <w:p w:rsidR="00D44435" w:rsidRPr="0050377E" w:rsidRDefault="00D44435" w:rsidP="00D44435">
      <w:pPr>
        <w:ind w:firstLine="4536"/>
        <w:contextualSpacing/>
        <w:jc w:val="right"/>
        <w:rPr>
          <w:b/>
        </w:rPr>
      </w:pPr>
    </w:p>
    <w:p w:rsidR="007C3BD1" w:rsidRDefault="007C3BD1" w:rsidP="00D44435">
      <w:pPr>
        <w:spacing w:line="276" w:lineRule="auto"/>
        <w:ind w:firstLine="4536"/>
        <w:jc w:val="right"/>
        <w:outlineLvl w:val="0"/>
      </w:pPr>
    </w:p>
    <w:p w:rsidR="00A91AAE" w:rsidRDefault="00A91AAE" w:rsidP="000D71A3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rPr>
          <w:b/>
          <w:sz w:val="28"/>
          <w:szCs w:val="28"/>
        </w:rPr>
      </w:pPr>
    </w:p>
    <w:p w:rsidR="007C3BD1" w:rsidRPr="00194336" w:rsidRDefault="007C3BD1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91AAE" w:rsidRDefault="007C3BD1" w:rsidP="002E48B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0D71A3"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 практики</w:t>
      </w:r>
    </w:p>
    <w:p w:rsidR="00C26A9B" w:rsidRPr="00A16C50" w:rsidRDefault="00C26A9B" w:rsidP="002E48B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outlineLvl w:val="0"/>
        <w:rPr>
          <w:b/>
          <w:sz w:val="32"/>
          <w:szCs w:val="28"/>
          <w:u w:val="single"/>
        </w:rPr>
      </w:pPr>
    </w:p>
    <w:p w:rsidR="00A91AAE" w:rsidRPr="00C26A9B" w:rsidRDefault="000D71A3" w:rsidP="008A37F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 w:rsidRPr="00C26A9B">
        <w:rPr>
          <w:b/>
          <w:sz w:val="28"/>
          <w:szCs w:val="28"/>
        </w:rPr>
        <w:t>Преддипломная практика</w:t>
      </w:r>
      <w:r w:rsidR="00A91AAE" w:rsidRPr="00C26A9B">
        <w:rPr>
          <w:b/>
          <w:sz w:val="28"/>
          <w:szCs w:val="28"/>
        </w:rPr>
        <w:t xml:space="preserve">      </w:t>
      </w:r>
    </w:p>
    <w:p w:rsidR="00A91AAE" w:rsidRPr="0019433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A91AAE" w:rsidRDefault="00A91AAE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A91AAE" w:rsidRPr="00237D78" w:rsidRDefault="00D76146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rFonts w:eastAsia="Calibri"/>
          <w:b/>
          <w:sz w:val="26"/>
          <w:szCs w:val="26"/>
        </w:rPr>
      </w:pPr>
      <w:r w:rsidRPr="001F403C">
        <w:rPr>
          <w:rFonts w:eastAsia="Calibri"/>
          <w:b/>
          <w:sz w:val="26"/>
          <w:szCs w:val="26"/>
        </w:rPr>
        <w:t>01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03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02 Прикладная математика и информатика</w:t>
      </w:r>
    </w:p>
    <w:p w:rsidR="007C3BD1" w:rsidRPr="007C3BD1" w:rsidRDefault="007C3BD1" w:rsidP="007C3BD1">
      <w:pPr>
        <w:jc w:val="center"/>
      </w:pPr>
      <w:r w:rsidRPr="007C3BD1">
        <w:t>Уровень высшего образования</w:t>
      </w:r>
      <w:r w:rsidR="007A3DE3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C3BD1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C3BD1" w:rsidRPr="009A0668" w:rsidRDefault="007C3BD1" w:rsidP="00E54B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A0668">
              <w:rPr>
                <w:b/>
                <w:sz w:val="26"/>
                <w:szCs w:val="26"/>
              </w:rPr>
              <w:t>бакалавриат</w:t>
            </w:r>
            <w:proofErr w:type="spellEnd"/>
          </w:p>
        </w:tc>
      </w:tr>
    </w:tbl>
    <w:p w:rsidR="00A91AAE" w:rsidRPr="0049296C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A91AAE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Профиль: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9A0668" w:rsidRDefault="001E71FF" w:rsidP="00E54BD3">
            <w:pPr>
              <w:jc w:val="center"/>
              <w:rPr>
                <w:b/>
                <w:sz w:val="26"/>
                <w:szCs w:val="26"/>
              </w:rPr>
            </w:pPr>
            <w:r w:rsidRPr="004F6D44">
              <w:rPr>
                <w:b/>
              </w:rPr>
              <w:t>Системный анализ, исследование операций и управление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024067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A91AAE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7A3DE3" w:rsidP="00E54B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Pr="007A3DE3">
              <w:rPr>
                <w:b/>
                <w:sz w:val="26"/>
                <w:szCs w:val="26"/>
              </w:rPr>
              <w:t xml:space="preserve">акалавр 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161472" w:rsidRDefault="00A91AAE" w:rsidP="00C378BA"/>
    <w:p w:rsidR="00A91AAE" w:rsidRDefault="00A91AAE" w:rsidP="00C378BA">
      <w:pPr>
        <w:jc w:val="center"/>
      </w:pPr>
      <w:r w:rsidRPr="006D1EF8">
        <w:t>Форма обучения: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7A3DE3" w:rsidP="00E54BD3">
            <w:pPr>
              <w:jc w:val="center"/>
              <w:rPr>
                <w:b/>
                <w:sz w:val="26"/>
                <w:szCs w:val="26"/>
              </w:rPr>
            </w:pPr>
            <w:r w:rsidRPr="007A3DE3">
              <w:rPr>
                <w:b/>
                <w:sz w:val="26"/>
                <w:szCs w:val="26"/>
              </w:rPr>
              <w:t xml:space="preserve">очная </w:t>
            </w:r>
          </w:p>
        </w:tc>
      </w:tr>
    </w:tbl>
    <w:p w:rsidR="007A3DE3" w:rsidRDefault="007A3DE3" w:rsidP="007A3DE3">
      <w:pPr>
        <w:jc w:val="center"/>
        <w:rPr>
          <w:sz w:val="18"/>
          <w:szCs w:val="18"/>
        </w:rPr>
      </w:pPr>
    </w:p>
    <w:p w:rsidR="00A91AAE" w:rsidRDefault="00A91AAE" w:rsidP="0049296C">
      <w:pPr>
        <w:shd w:val="clear" w:color="auto" w:fill="FFFFFF"/>
        <w:jc w:val="center"/>
        <w:rPr>
          <w:b/>
        </w:rPr>
      </w:pPr>
    </w:p>
    <w:p w:rsidR="00C26A9B" w:rsidRDefault="00C26A9B" w:rsidP="0049296C">
      <w:pPr>
        <w:shd w:val="clear" w:color="auto" w:fill="FFFFFF"/>
        <w:jc w:val="center"/>
        <w:rPr>
          <w:b/>
        </w:rPr>
      </w:pPr>
    </w:p>
    <w:p w:rsidR="00C26A9B" w:rsidRDefault="00C26A9B" w:rsidP="0049296C">
      <w:pPr>
        <w:shd w:val="clear" w:color="auto" w:fill="FFFFFF"/>
        <w:jc w:val="center"/>
        <w:rPr>
          <w:b/>
        </w:rPr>
      </w:pPr>
      <w:r>
        <w:rPr>
          <w:b/>
        </w:rPr>
        <w:t>2021</w:t>
      </w:r>
    </w:p>
    <w:p w:rsidR="00AA0A61" w:rsidRDefault="00AA0A61" w:rsidP="00C378BA">
      <w:pPr>
        <w:jc w:val="center"/>
      </w:pPr>
    </w:p>
    <w:p w:rsidR="00A91AAE" w:rsidRDefault="00AA0A61" w:rsidP="00D76146">
      <w:pPr>
        <w:jc w:val="both"/>
      </w:pPr>
      <w:r>
        <w:br w:type="page"/>
      </w:r>
      <w:r w:rsidR="00D76146">
        <w:lastRenderedPageBreak/>
        <w:t>П</w:t>
      </w:r>
      <w:r w:rsidR="00D76146" w:rsidRPr="00DE569B">
        <w:t xml:space="preserve">рограмма составлена на основании Федерального государственного образовательного стандарта по направлению </w:t>
      </w:r>
      <w:r w:rsidR="00D76146" w:rsidRPr="00D76146">
        <w:rPr>
          <w:rFonts w:eastAsia="Calibri"/>
        </w:rPr>
        <w:t xml:space="preserve">01.03.02 </w:t>
      </w:r>
      <w:r w:rsidR="0093246D">
        <w:rPr>
          <w:rFonts w:eastAsia="Calibri"/>
        </w:rPr>
        <w:t>«</w:t>
      </w:r>
      <w:r w:rsidR="00D76146" w:rsidRPr="00D76146">
        <w:rPr>
          <w:rFonts w:eastAsia="Calibri"/>
        </w:rPr>
        <w:t>Прикладная математика и информатика</w:t>
      </w:r>
      <w:r w:rsidR="0093246D">
        <w:rPr>
          <w:rFonts w:eastAsia="Calibri"/>
        </w:rPr>
        <w:t>»</w:t>
      </w:r>
    </w:p>
    <w:p w:rsidR="00D76146" w:rsidRDefault="00D76146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D76146" w:rsidRDefault="00D76146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A91AAE" w:rsidRPr="00347398" w:rsidRDefault="00A91AAE" w:rsidP="002E48B2">
      <w:pPr>
        <w:shd w:val="clear" w:color="auto" w:fill="FFFFFF"/>
        <w:spacing w:line="312" w:lineRule="auto"/>
        <w:ind w:left="567" w:hanging="142"/>
        <w:jc w:val="both"/>
        <w:outlineLvl w:val="0"/>
      </w:pPr>
      <w:r w:rsidRPr="00347398">
        <w:rPr>
          <w:b/>
          <w:bCs/>
          <w:lang w:eastAsia="en-US"/>
        </w:rPr>
        <w:t>СОСТАВИТЕЛ</w:t>
      </w:r>
      <w:r w:rsidR="00CA6FFF" w:rsidRPr="00347398">
        <w:rPr>
          <w:b/>
          <w:bCs/>
          <w:lang w:eastAsia="en-US"/>
        </w:rPr>
        <w:t>И</w:t>
      </w:r>
      <w:r w:rsidRPr="00347398">
        <w:rPr>
          <w:lang w:eastAsia="en-US"/>
        </w:rPr>
        <w:t xml:space="preserve">: </w:t>
      </w:r>
      <w:proofErr w:type="spellStart"/>
      <w:r w:rsidR="00CA6FFF" w:rsidRPr="00347398">
        <w:rPr>
          <w:sz w:val="22"/>
          <w:szCs w:val="22"/>
          <w:u w:val="single"/>
        </w:rPr>
        <w:t>к.ф.-м.н</w:t>
      </w:r>
      <w:proofErr w:type="spellEnd"/>
      <w:r w:rsidR="00CA6FFF" w:rsidRPr="00347398">
        <w:rPr>
          <w:sz w:val="22"/>
          <w:szCs w:val="22"/>
          <w:u w:val="single"/>
        </w:rPr>
        <w:t xml:space="preserve">., доцент кафедры </w:t>
      </w:r>
      <w:proofErr w:type="spellStart"/>
      <w:r w:rsidR="000D71A3" w:rsidRPr="00347398">
        <w:rPr>
          <w:sz w:val="22"/>
          <w:szCs w:val="22"/>
          <w:u w:val="single"/>
        </w:rPr>
        <w:t>ПМ______________</w:t>
      </w:r>
      <w:r w:rsidR="000D71A3" w:rsidRPr="00347398">
        <w:rPr>
          <w:sz w:val="22"/>
          <w:szCs w:val="22"/>
        </w:rPr>
        <w:t>Грезина</w:t>
      </w:r>
      <w:proofErr w:type="spellEnd"/>
      <w:r w:rsidR="00CA6FFF" w:rsidRPr="00347398">
        <w:rPr>
          <w:sz w:val="22"/>
          <w:szCs w:val="22"/>
        </w:rPr>
        <w:t xml:space="preserve"> </w:t>
      </w:r>
      <w:r w:rsidR="000D71A3" w:rsidRPr="00347398">
        <w:rPr>
          <w:sz w:val="22"/>
          <w:szCs w:val="22"/>
        </w:rPr>
        <w:t>А</w:t>
      </w:r>
      <w:r w:rsidR="00CA6FFF" w:rsidRPr="00347398">
        <w:rPr>
          <w:sz w:val="22"/>
          <w:szCs w:val="22"/>
        </w:rPr>
        <w:t>.В.</w:t>
      </w:r>
    </w:p>
    <w:p w:rsidR="00A91AAE" w:rsidRPr="00347398" w:rsidRDefault="00A91AAE" w:rsidP="00FC0E4D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A91AAE" w:rsidRPr="00347398" w:rsidRDefault="00A91AAE" w:rsidP="00FC0E4D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CA6FFF" w:rsidRPr="00347398" w:rsidRDefault="007A5A7D" w:rsidP="00CA6FFF">
      <w:pPr>
        <w:shd w:val="clear" w:color="auto" w:fill="FFFFFF"/>
        <w:spacing w:line="312" w:lineRule="auto"/>
        <w:ind w:left="567" w:firstLine="1833"/>
        <w:jc w:val="both"/>
      </w:pPr>
      <w:proofErr w:type="spellStart"/>
      <w:r w:rsidRPr="00347398">
        <w:rPr>
          <w:sz w:val="22"/>
          <w:szCs w:val="22"/>
          <w:u w:val="single"/>
        </w:rPr>
        <w:t>к.ф.-м.н</w:t>
      </w:r>
      <w:proofErr w:type="spellEnd"/>
      <w:r w:rsidRPr="00347398">
        <w:rPr>
          <w:sz w:val="22"/>
          <w:szCs w:val="22"/>
          <w:u w:val="single"/>
        </w:rPr>
        <w:t xml:space="preserve">., доцент кафедры </w:t>
      </w:r>
      <w:proofErr w:type="spellStart"/>
      <w:r w:rsidRPr="00347398">
        <w:rPr>
          <w:sz w:val="22"/>
          <w:szCs w:val="22"/>
          <w:u w:val="single"/>
        </w:rPr>
        <w:t>ТУиДС</w:t>
      </w:r>
      <w:proofErr w:type="spellEnd"/>
      <w:r w:rsidR="00CA6FFF" w:rsidRPr="00347398">
        <w:rPr>
          <w:sz w:val="22"/>
          <w:szCs w:val="22"/>
        </w:rPr>
        <w:t>____________________ Г</w:t>
      </w:r>
      <w:r w:rsidRPr="00347398">
        <w:rPr>
          <w:sz w:val="22"/>
          <w:szCs w:val="22"/>
        </w:rPr>
        <w:t>о</w:t>
      </w:r>
      <w:r w:rsidR="00CA6FFF" w:rsidRPr="00347398">
        <w:rPr>
          <w:sz w:val="22"/>
          <w:szCs w:val="22"/>
        </w:rPr>
        <w:t>р</w:t>
      </w:r>
      <w:r w:rsidRPr="00347398">
        <w:rPr>
          <w:sz w:val="22"/>
          <w:szCs w:val="22"/>
        </w:rPr>
        <w:t>одецкий</w:t>
      </w:r>
      <w:r w:rsidR="00CA6FFF" w:rsidRPr="00347398">
        <w:rPr>
          <w:sz w:val="22"/>
          <w:szCs w:val="22"/>
        </w:rPr>
        <w:t xml:space="preserve"> </w:t>
      </w:r>
      <w:r w:rsidRPr="00347398">
        <w:rPr>
          <w:sz w:val="22"/>
          <w:szCs w:val="22"/>
        </w:rPr>
        <w:t>С</w:t>
      </w:r>
      <w:r w:rsidR="00CA6FFF" w:rsidRPr="00347398">
        <w:rPr>
          <w:sz w:val="22"/>
          <w:szCs w:val="22"/>
        </w:rPr>
        <w:t>.</w:t>
      </w:r>
      <w:r w:rsidRPr="00347398">
        <w:rPr>
          <w:sz w:val="22"/>
          <w:szCs w:val="22"/>
        </w:rPr>
        <w:t>Ю</w:t>
      </w:r>
      <w:r w:rsidR="00CA6FFF" w:rsidRPr="00347398">
        <w:rPr>
          <w:sz w:val="22"/>
          <w:szCs w:val="22"/>
        </w:rPr>
        <w:t>.</w:t>
      </w:r>
    </w:p>
    <w:p w:rsidR="00CA6FFF" w:rsidRPr="00347398" w:rsidRDefault="00CA6FFF" w:rsidP="00CA6FFF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CA6FFF" w:rsidRPr="00347398" w:rsidRDefault="00CA6FFF" w:rsidP="00CA6FFF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A91AAE" w:rsidRPr="00347398" w:rsidRDefault="00A91AAE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FC0578" w:rsidRPr="00241CE0" w:rsidRDefault="00FC0578" w:rsidP="00241CE0">
      <w:pPr>
        <w:rPr>
          <w:b/>
        </w:rPr>
      </w:pPr>
      <w:r w:rsidRPr="00241CE0">
        <w:rPr>
          <w:b/>
        </w:rPr>
        <w:t>РЕКОМЕНДОВАНО К ИСПОЛЬЗОВАНИЮ В УЧЕБНОМ</w:t>
      </w:r>
      <w:r w:rsidRPr="00241CE0">
        <w:rPr>
          <w:b/>
          <w:spacing w:val="53"/>
        </w:rPr>
        <w:t xml:space="preserve"> </w:t>
      </w:r>
      <w:r w:rsidRPr="00241CE0">
        <w:rPr>
          <w:b/>
        </w:rPr>
        <w:t>ПРОЦЕССЕ</w:t>
      </w:r>
    </w:p>
    <w:p w:rsidR="00C26A9B" w:rsidRDefault="00C26A9B" w:rsidP="00C26A9B">
      <w:pPr>
        <w:ind w:right="-1"/>
        <w:rPr>
          <w:color w:val="000000"/>
        </w:rPr>
      </w:pPr>
      <w:r>
        <w:rPr>
          <w:color w:val="000000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A91AAE" w:rsidRDefault="00A91AAE" w:rsidP="00D76146">
      <w:pPr>
        <w:shd w:val="clear" w:color="auto" w:fill="FFFFFF"/>
        <w:spacing w:line="312" w:lineRule="auto"/>
        <w:ind w:left="480" w:hanging="55"/>
        <w:jc w:val="both"/>
        <w:outlineLvl w:val="0"/>
        <w:rPr>
          <w:lang w:eastAsia="en-US"/>
        </w:rPr>
      </w:pPr>
    </w:p>
    <w:p w:rsidR="00A91AAE" w:rsidRPr="002126AF" w:rsidRDefault="00A91AAE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A91AAE" w:rsidRPr="002126AF" w:rsidRDefault="00A91AAE" w:rsidP="002E48B2">
      <w:pPr>
        <w:shd w:val="clear" w:color="auto" w:fill="FFFFFF"/>
        <w:ind w:left="567" w:hanging="142"/>
        <w:jc w:val="both"/>
        <w:outlineLvl w:val="0"/>
        <w:rPr>
          <w:lang w:eastAsia="en-US"/>
        </w:rPr>
      </w:pPr>
      <w:r>
        <w:rPr>
          <w:lang w:eastAsia="en-US"/>
        </w:rPr>
        <w:t>Председатель методической комиссии</w:t>
      </w:r>
    </w:p>
    <w:p w:rsidR="00A91AAE" w:rsidRPr="002126AF" w:rsidRDefault="00A91AAE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</w:t>
      </w:r>
      <w:r w:rsidRPr="00CA6FFF">
        <w:rPr>
          <w:u w:val="single"/>
          <w:lang w:eastAsia="en-US"/>
        </w:rPr>
        <w:t>____</w:t>
      </w:r>
      <w:r w:rsidR="00CA6FFF" w:rsidRPr="00CA6FFF">
        <w:rPr>
          <w:sz w:val="22"/>
          <w:szCs w:val="22"/>
          <w:u w:val="single"/>
        </w:rPr>
        <w:t xml:space="preserve"> </w:t>
      </w:r>
      <w:proofErr w:type="spellStart"/>
      <w:r w:rsidR="00CA6FFF" w:rsidRPr="00CA6FFF">
        <w:rPr>
          <w:sz w:val="22"/>
          <w:szCs w:val="22"/>
          <w:u w:val="single"/>
        </w:rPr>
        <w:t>Грезина</w:t>
      </w:r>
      <w:proofErr w:type="spellEnd"/>
      <w:r w:rsidR="00CA6FFF" w:rsidRPr="00CA6FFF">
        <w:rPr>
          <w:sz w:val="22"/>
          <w:szCs w:val="22"/>
          <w:u w:val="single"/>
        </w:rPr>
        <w:t xml:space="preserve"> А.В.</w:t>
      </w:r>
      <w:r w:rsidRPr="00CA6FFF">
        <w:rPr>
          <w:u w:val="single"/>
          <w:lang w:eastAsia="en-US"/>
        </w:rPr>
        <w:t>____</w:t>
      </w:r>
      <w:r w:rsidRPr="002126AF">
        <w:rPr>
          <w:lang w:eastAsia="en-US"/>
        </w:rPr>
        <w:tab/>
      </w:r>
      <w:r>
        <w:rPr>
          <w:lang w:eastAsia="en-US"/>
        </w:rPr>
        <w:t xml:space="preserve">     _______________</w:t>
      </w:r>
      <w:r w:rsidRPr="002126AF">
        <w:rPr>
          <w:lang w:eastAsia="en-US"/>
        </w:rPr>
        <w:tab/>
      </w:r>
    </w:p>
    <w:p w:rsidR="00A91AAE" w:rsidRPr="002126AF" w:rsidRDefault="00A91AAE" w:rsidP="00B16C28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sz w:val="20"/>
          <w:lang w:eastAsia="en-US"/>
        </w:rPr>
        <w:tab/>
      </w:r>
      <w:r w:rsidRPr="002126AF">
        <w:rPr>
          <w:sz w:val="20"/>
          <w:lang w:eastAsia="en-US"/>
        </w:rPr>
        <w:tab/>
      </w:r>
      <w:r w:rsidRPr="002126AF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 </w:t>
      </w:r>
      <w:r w:rsidRPr="002126AF">
        <w:rPr>
          <w:sz w:val="20"/>
          <w:lang w:eastAsia="en-US"/>
        </w:rPr>
        <w:t>(подпись)</w:t>
      </w:r>
      <w:r w:rsidRPr="002126AF">
        <w:rPr>
          <w:lang w:eastAsia="en-US"/>
        </w:rPr>
        <w:t xml:space="preserve"> </w:t>
      </w:r>
      <w:r w:rsidRPr="002126AF">
        <w:rPr>
          <w:lang w:eastAsia="en-US"/>
        </w:rPr>
        <w:tab/>
      </w:r>
    </w:p>
    <w:p w:rsidR="00A91AAE" w:rsidRDefault="00A91AAE" w:rsidP="0049296C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B16C28">
      <w:pPr>
        <w:spacing w:line="288" w:lineRule="auto"/>
        <w:jc w:val="center"/>
        <w:rPr>
          <w:b/>
          <w:lang w:eastAsia="en-US"/>
        </w:rPr>
      </w:pPr>
      <w:r w:rsidRPr="00194336">
        <w:br w:type="page"/>
      </w:r>
      <w:r w:rsidRPr="00194336">
        <w:rPr>
          <w:b/>
        </w:rPr>
        <w:lastRenderedPageBreak/>
        <w:t xml:space="preserve">1.  </w:t>
      </w:r>
      <w:r>
        <w:rPr>
          <w:b/>
          <w:lang w:eastAsia="en-US"/>
        </w:rPr>
        <w:t>Цель практики</w:t>
      </w:r>
    </w:p>
    <w:p w:rsidR="006C577B" w:rsidRDefault="006C577B" w:rsidP="006C577B">
      <w:pPr>
        <w:spacing w:line="288" w:lineRule="auto"/>
        <w:ind w:firstLine="284"/>
        <w:jc w:val="both"/>
        <w:rPr>
          <w:b/>
          <w:lang w:eastAsia="en-US"/>
        </w:rPr>
      </w:pPr>
      <w:r>
        <w:t>Целями преддипломной практики</w:t>
      </w:r>
    </w:p>
    <w:p w:rsidR="006C577B" w:rsidRDefault="006C577B" w:rsidP="006C577B">
      <w:pPr>
        <w:pStyle w:val="af4"/>
        <w:widowControl w:val="0"/>
        <w:numPr>
          <w:ilvl w:val="0"/>
          <w:numId w:val="31"/>
        </w:numPr>
        <w:spacing w:line="360" w:lineRule="auto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закрепление и углубление теоретических знаний;</w:t>
      </w:r>
    </w:p>
    <w:p w:rsidR="006C577B" w:rsidRDefault="006C577B" w:rsidP="006C577B">
      <w:pPr>
        <w:pStyle w:val="af4"/>
        <w:widowControl w:val="0"/>
        <w:numPr>
          <w:ilvl w:val="0"/>
          <w:numId w:val="31"/>
        </w:numPr>
        <w:spacing w:line="360" w:lineRule="auto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приобретение профессиональных навыков применения теоретических знаний на практике;</w:t>
      </w:r>
    </w:p>
    <w:p w:rsidR="006C577B" w:rsidRDefault="006C577B" w:rsidP="006C577B">
      <w:pPr>
        <w:pStyle w:val="af4"/>
        <w:widowControl w:val="0"/>
        <w:numPr>
          <w:ilvl w:val="0"/>
          <w:numId w:val="31"/>
        </w:numPr>
        <w:spacing w:line="360" w:lineRule="auto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повышение уровня компетенций и приобретение опыта самостоятельной профессиональной деятельности;</w:t>
      </w:r>
    </w:p>
    <w:p w:rsidR="006C577B" w:rsidRDefault="006C577B" w:rsidP="006C577B">
      <w:pPr>
        <w:pStyle w:val="Default"/>
        <w:numPr>
          <w:ilvl w:val="0"/>
          <w:numId w:val="31"/>
        </w:numPr>
        <w:spacing w:line="360" w:lineRule="auto"/>
      </w:pPr>
      <w:r>
        <w:t xml:space="preserve">проверка профессиональной готовности будущего специалиста к самостоятельной трудовой деятельности; </w:t>
      </w:r>
    </w:p>
    <w:p w:rsidR="006C577B" w:rsidRDefault="006C577B" w:rsidP="006C577B">
      <w:pPr>
        <w:pStyle w:val="af4"/>
        <w:widowControl w:val="0"/>
        <w:numPr>
          <w:ilvl w:val="0"/>
          <w:numId w:val="31"/>
        </w:numPr>
        <w:spacing w:line="360" w:lineRule="auto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сбор конкретного материала для</w:t>
      </w:r>
      <w:r>
        <w:t xml:space="preserve"> </w:t>
      </w:r>
      <w:r>
        <w:rPr>
          <w:sz w:val="24"/>
          <w:szCs w:val="24"/>
        </w:rPr>
        <w:t>выпускной квалификационной работы.</w:t>
      </w:r>
    </w:p>
    <w:p w:rsidR="006C577B" w:rsidRDefault="006C577B" w:rsidP="006C577B">
      <w:pPr>
        <w:spacing w:line="360" w:lineRule="auto"/>
        <w:ind w:firstLine="284"/>
        <w:jc w:val="both"/>
        <w:rPr>
          <w:lang w:eastAsia="en-US"/>
        </w:rPr>
      </w:pPr>
      <w:r>
        <w:rPr>
          <w:lang w:eastAsia="en-US"/>
        </w:rPr>
        <w:t>Задачами преддипломной практики являются:</w:t>
      </w:r>
    </w:p>
    <w:p w:rsidR="006C577B" w:rsidRDefault="006C577B" w:rsidP="006C577B">
      <w:pPr>
        <w:numPr>
          <w:ilvl w:val="0"/>
          <w:numId w:val="32"/>
        </w:numPr>
        <w:spacing w:line="360" w:lineRule="auto"/>
        <w:ind w:left="709"/>
        <w:jc w:val="both"/>
        <w:rPr>
          <w:lang w:eastAsia="en-US"/>
        </w:rPr>
      </w:pPr>
      <w:r>
        <w:rPr>
          <w:lang w:eastAsia="en-US"/>
        </w:rPr>
        <w:t>построение и исследование математических моделей объектов и процессов;</w:t>
      </w:r>
    </w:p>
    <w:p w:rsidR="006C577B" w:rsidRDefault="006C577B" w:rsidP="006C577B">
      <w:pPr>
        <w:numPr>
          <w:ilvl w:val="0"/>
          <w:numId w:val="32"/>
        </w:numPr>
        <w:spacing w:line="360" w:lineRule="auto"/>
        <w:ind w:left="709"/>
        <w:jc w:val="both"/>
        <w:rPr>
          <w:lang w:eastAsia="en-US"/>
        </w:rPr>
      </w:pPr>
      <w:r>
        <w:rPr>
          <w:lang w:eastAsia="en-US"/>
        </w:rPr>
        <w:t>развитие и применение современных математических методов и программного обеспечения;</w:t>
      </w:r>
    </w:p>
    <w:p w:rsidR="006C577B" w:rsidRDefault="006C577B" w:rsidP="006C577B">
      <w:pPr>
        <w:numPr>
          <w:ilvl w:val="0"/>
          <w:numId w:val="32"/>
        </w:numPr>
        <w:spacing w:line="360" w:lineRule="auto"/>
        <w:ind w:left="709"/>
        <w:jc w:val="both"/>
        <w:rPr>
          <w:lang w:eastAsia="en-US"/>
        </w:rPr>
      </w:pPr>
      <w:r>
        <w:rPr>
          <w:lang w:eastAsia="en-US"/>
        </w:rPr>
        <w:t>решение актуальных теоретических и прикладных задач в научно-исследовательских лабораториях вуза, организаций и предприятий.</w:t>
      </w:r>
    </w:p>
    <w:p w:rsidR="006C577B" w:rsidRDefault="006C577B" w:rsidP="006C577B">
      <w:pPr>
        <w:pStyle w:val="af4"/>
        <w:widowControl w:val="0"/>
        <w:numPr>
          <w:ilvl w:val="0"/>
          <w:numId w:val="32"/>
        </w:numPr>
        <w:spacing w:line="360" w:lineRule="auto"/>
        <w:ind w:left="709"/>
        <w:jc w:val="both"/>
        <w:textAlignment w:val="auto"/>
        <w:rPr>
          <w:position w:val="2"/>
          <w:sz w:val="24"/>
          <w:szCs w:val="24"/>
        </w:rPr>
      </w:pPr>
      <w:r>
        <w:rPr>
          <w:position w:val="2"/>
          <w:sz w:val="24"/>
          <w:szCs w:val="24"/>
        </w:rPr>
        <w:t>Поиск, обработка, анализ и систематизация научно-технической информации по теме исследования, выбор методик и средств решения задачи.</w:t>
      </w:r>
    </w:p>
    <w:p w:rsidR="006C577B" w:rsidRDefault="006C577B" w:rsidP="006C577B">
      <w:pPr>
        <w:autoSpaceDE w:val="0"/>
        <w:autoSpaceDN w:val="0"/>
        <w:adjustRightInd w:val="0"/>
        <w:ind w:firstLine="709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91AAE" w:rsidRPr="00194336" w:rsidRDefault="00A91AAE" w:rsidP="0053393E">
      <w:pPr>
        <w:spacing w:line="288" w:lineRule="auto"/>
        <w:ind w:firstLine="567"/>
        <w:jc w:val="both"/>
        <w:rPr>
          <w:i/>
          <w:lang w:eastAsia="en-US"/>
        </w:rPr>
      </w:pPr>
    </w:p>
    <w:p w:rsidR="00A91AAE" w:rsidRDefault="00A91AAE" w:rsidP="00A87976">
      <w:pPr>
        <w:spacing w:line="288" w:lineRule="auto"/>
        <w:ind w:left="567"/>
        <w:jc w:val="center"/>
        <w:rPr>
          <w:b/>
          <w:lang w:eastAsia="en-US"/>
        </w:rPr>
      </w:pPr>
      <w:r>
        <w:rPr>
          <w:b/>
          <w:lang w:eastAsia="en-US"/>
        </w:rPr>
        <w:t>2. Место практики в структуре образовательной программы</w:t>
      </w:r>
    </w:p>
    <w:p w:rsidR="00BE0CD5" w:rsidRDefault="000D71A3" w:rsidP="00BE0CD5">
      <w:pPr>
        <w:spacing w:line="360" w:lineRule="auto"/>
        <w:ind w:firstLine="600"/>
        <w:jc w:val="both"/>
      </w:pPr>
      <w:r w:rsidRPr="00A954B5">
        <w:t xml:space="preserve">Производственная практика </w:t>
      </w:r>
      <w:r w:rsidRPr="00496095">
        <w:t xml:space="preserve">является обязательным видом </w:t>
      </w:r>
      <w:r>
        <w:rPr>
          <w:sz w:val="23"/>
          <w:szCs w:val="23"/>
        </w:rPr>
        <w:t>учебных занятий, непосредственно ориентированных на профессионально-практическую подготовку студента,</w:t>
      </w:r>
      <w:r w:rsidRPr="00A954B5">
        <w:t xml:space="preserve"> входит в Блок 2 «Практики» </w:t>
      </w:r>
      <w:r>
        <w:t>(ч</w:t>
      </w:r>
      <w:r w:rsidRPr="004D727C">
        <w:t>асть, формируемая участн</w:t>
      </w:r>
      <w:r>
        <w:t>иками образовательных отношений)</w:t>
      </w:r>
      <w:r w:rsidR="00BE0CD5" w:rsidRPr="00A954B5">
        <w:t xml:space="preserve"> </w:t>
      </w:r>
      <w:r w:rsidR="00BE0CD5" w:rsidRPr="00496095">
        <w:t xml:space="preserve">ФГОС </w:t>
      </w:r>
      <w:proofErr w:type="gramStart"/>
      <w:r w:rsidR="00BE0CD5" w:rsidRPr="00496095">
        <w:t>ВО</w:t>
      </w:r>
      <w:proofErr w:type="gramEnd"/>
      <w:r w:rsidR="00BE0CD5" w:rsidRPr="00496095">
        <w:t xml:space="preserve"> и ООП </w:t>
      </w:r>
      <w:proofErr w:type="gramStart"/>
      <w:r w:rsidR="00BE0CD5">
        <w:t>по</w:t>
      </w:r>
      <w:proofErr w:type="gramEnd"/>
      <w:r w:rsidR="00BE0CD5">
        <w:t xml:space="preserve"> </w:t>
      </w:r>
      <w:r w:rsidR="00BE0CD5" w:rsidRPr="00A954B5">
        <w:t>направлени</w:t>
      </w:r>
      <w:r w:rsidR="00BE0CD5">
        <w:t>ю</w:t>
      </w:r>
      <w:r w:rsidR="00BE0CD5" w:rsidRPr="00A954B5">
        <w:t xml:space="preserve"> подготовки 01.03.02</w:t>
      </w:r>
      <w:r w:rsidR="00BE0CD5" w:rsidRPr="00A954B5">
        <w:rPr>
          <w:position w:val="2"/>
        </w:rPr>
        <w:t xml:space="preserve"> </w:t>
      </w:r>
      <w:r w:rsidR="00BE0CD5">
        <w:rPr>
          <w:position w:val="2"/>
        </w:rPr>
        <w:t xml:space="preserve">- </w:t>
      </w:r>
      <w:r w:rsidR="00BE0CD5" w:rsidRPr="00A954B5">
        <w:t>Прикладная математика и информатика.</w:t>
      </w:r>
      <w:r w:rsidR="00BE0CD5">
        <w:t xml:space="preserve"> </w:t>
      </w:r>
    </w:p>
    <w:p w:rsidR="00A91AAE" w:rsidRDefault="00A91AAE" w:rsidP="00B05F01">
      <w:pPr>
        <w:spacing w:line="360" w:lineRule="auto"/>
        <w:ind w:firstLine="567"/>
        <w:jc w:val="both"/>
        <w:rPr>
          <w:b/>
          <w:lang w:eastAsia="en-US"/>
        </w:rPr>
      </w:pPr>
      <w:r w:rsidRPr="00194336">
        <w:rPr>
          <w:lang w:eastAsia="en-US"/>
        </w:rPr>
        <w:t>Вид практики:</w:t>
      </w:r>
      <w:r>
        <w:rPr>
          <w:lang w:eastAsia="en-US"/>
        </w:rPr>
        <w:t xml:space="preserve"> </w:t>
      </w:r>
      <w:proofErr w:type="gramStart"/>
      <w:r w:rsidR="00E84094">
        <w:rPr>
          <w:b/>
          <w:lang w:eastAsia="en-US"/>
        </w:rPr>
        <w:t>производственная</w:t>
      </w:r>
      <w:proofErr w:type="gramEnd"/>
      <w:r w:rsidR="00B05F01" w:rsidRPr="00B05F01">
        <w:rPr>
          <w:lang w:eastAsia="en-US"/>
        </w:rPr>
        <w:t>.</w:t>
      </w:r>
    </w:p>
    <w:p w:rsidR="00A91AAE" w:rsidRPr="00D77447" w:rsidRDefault="00A91AAE" w:rsidP="00B05F01">
      <w:pPr>
        <w:spacing w:line="360" w:lineRule="auto"/>
        <w:ind w:firstLine="567"/>
        <w:jc w:val="both"/>
        <w:rPr>
          <w:lang w:eastAsia="en-US"/>
        </w:rPr>
      </w:pPr>
      <w:r w:rsidRPr="00D77447">
        <w:rPr>
          <w:lang w:eastAsia="en-US"/>
        </w:rPr>
        <w:t>Тип практики:</w:t>
      </w:r>
      <w:r>
        <w:rPr>
          <w:lang w:eastAsia="en-US"/>
        </w:rPr>
        <w:t xml:space="preserve"> </w:t>
      </w:r>
      <w:proofErr w:type="gramStart"/>
      <w:r w:rsidR="00BE0CD5">
        <w:rPr>
          <w:b/>
        </w:rPr>
        <w:t>преддипломная</w:t>
      </w:r>
      <w:proofErr w:type="gramEnd"/>
      <w:r w:rsidR="00B05F01">
        <w:rPr>
          <w:b/>
        </w:rPr>
        <w:t>.</w:t>
      </w:r>
    </w:p>
    <w:p w:rsidR="00A91AAE" w:rsidRPr="00B05F01" w:rsidRDefault="00A91AAE" w:rsidP="00B05F01">
      <w:pPr>
        <w:spacing w:line="360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Способ проведения:</w:t>
      </w:r>
      <w:r>
        <w:rPr>
          <w:lang w:eastAsia="en-US"/>
        </w:rPr>
        <w:t xml:space="preserve"> </w:t>
      </w:r>
      <w:proofErr w:type="gramStart"/>
      <w:r w:rsidRPr="002704B8">
        <w:rPr>
          <w:b/>
          <w:lang w:eastAsia="en-US"/>
        </w:rPr>
        <w:t>стационарная</w:t>
      </w:r>
      <w:proofErr w:type="gramEnd"/>
      <w:r w:rsidR="00B05F01" w:rsidRPr="00B05F01">
        <w:rPr>
          <w:lang w:eastAsia="en-US"/>
        </w:rPr>
        <w:t>.</w:t>
      </w:r>
    </w:p>
    <w:p w:rsidR="000D71A3" w:rsidRDefault="000D71A3" w:rsidP="0053393E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Форма проведения: </w:t>
      </w:r>
      <w:r>
        <w:rPr>
          <w:lang w:eastAsia="en-US"/>
        </w:rPr>
        <w:t xml:space="preserve">дискретная </w:t>
      </w:r>
      <w:r>
        <w:rPr>
          <w:b/>
          <w:lang w:eastAsia="en-US"/>
        </w:rPr>
        <w:t>рассредоточе</w:t>
      </w:r>
      <w:r w:rsidRPr="002704B8">
        <w:rPr>
          <w:b/>
          <w:lang w:eastAsia="en-US"/>
        </w:rPr>
        <w:t>нная</w:t>
      </w:r>
      <w:r w:rsidRPr="00194336">
        <w:rPr>
          <w:lang w:eastAsia="en-US"/>
        </w:rPr>
        <w:t xml:space="preserve"> </w:t>
      </w:r>
    </w:p>
    <w:p w:rsidR="00A91AAE" w:rsidRDefault="00A91AAE" w:rsidP="0053393E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Общая трудоемкость практики составляет</w:t>
      </w:r>
      <w:r>
        <w:rPr>
          <w:lang w:eastAsia="en-US"/>
        </w:rPr>
        <w:t>:</w:t>
      </w:r>
    </w:p>
    <w:p w:rsidR="00E84094" w:rsidRDefault="000D71A3" w:rsidP="00E84094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6</w:t>
      </w:r>
      <w:r w:rsidR="00E84094" w:rsidRPr="00194336">
        <w:rPr>
          <w:lang w:eastAsia="en-US"/>
        </w:rPr>
        <w:t xml:space="preserve"> зачетны</w:t>
      </w:r>
      <w:r>
        <w:rPr>
          <w:lang w:eastAsia="en-US"/>
        </w:rPr>
        <w:t>х</w:t>
      </w:r>
      <w:r w:rsidR="00E84094" w:rsidRPr="00194336">
        <w:rPr>
          <w:lang w:eastAsia="en-US"/>
        </w:rPr>
        <w:t xml:space="preserve"> единиц</w:t>
      </w:r>
    </w:p>
    <w:p w:rsidR="00E84094" w:rsidRPr="00347398" w:rsidRDefault="000D71A3" w:rsidP="00E84094">
      <w:pPr>
        <w:spacing w:line="288" w:lineRule="auto"/>
        <w:ind w:firstLine="567"/>
        <w:jc w:val="both"/>
        <w:rPr>
          <w:lang w:eastAsia="en-US"/>
        </w:rPr>
      </w:pPr>
      <w:r w:rsidRPr="00347398">
        <w:rPr>
          <w:lang w:eastAsia="en-US"/>
        </w:rPr>
        <w:t>216</w:t>
      </w:r>
      <w:r w:rsidR="00E84094" w:rsidRPr="00347398">
        <w:rPr>
          <w:lang w:eastAsia="en-US"/>
        </w:rPr>
        <w:t xml:space="preserve"> час</w:t>
      </w:r>
      <w:r w:rsidR="00BE0CD5" w:rsidRPr="00347398">
        <w:rPr>
          <w:lang w:eastAsia="en-US"/>
        </w:rPr>
        <w:t>ов</w:t>
      </w:r>
    </w:p>
    <w:p w:rsidR="00A91AAE" w:rsidRPr="00347398" w:rsidRDefault="000D71A3" w:rsidP="00E84094">
      <w:pPr>
        <w:spacing w:line="288" w:lineRule="auto"/>
        <w:ind w:firstLine="567"/>
        <w:jc w:val="both"/>
        <w:rPr>
          <w:lang w:eastAsia="en-US"/>
        </w:rPr>
      </w:pPr>
      <w:r w:rsidRPr="00347398">
        <w:rPr>
          <w:lang w:eastAsia="en-US"/>
        </w:rPr>
        <w:t>4</w:t>
      </w:r>
      <w:r w:rsidR="00E84094" w:rsidRPr="00347398">
        <w:rPr>
          <w:lang w:eastAsia="en-US"/>
        </w:rPr>
        <w:t xml:space="preserve"> недели</w:t>
      </w:r>
      <w:r w:rsidR="0093246D" w:rsidRPr="00347398">
        <w:rPr>
          <w:lang w:eastAsia="en-US"/>
        </w:rPr>
        <w:t>.</w:t>
      </w:r>
    </w:p>
    <w:p w:rsidR="002D4E22" w:rsidRPr="00347398" w:rsidRDefault="002D4E22" w:rsidP="002D4E22">
      <w:pPr>
        <w:ind w:firstLine="709"/>
        <w:jc w:val="both"/>
        <w:outlineLvl w:val="0"/>
        <w:rPr>
          <w:bCs/>
          <w:u w:val="single"/>
          <w:lang w:eastAsia="en-US"/>
        </w:rPr>
      </w:pPr>
      <w:r w:rsidRPr="00347398">
        <w:rPr>
          <w:bCs/>
          <w:u w:val="single"/>
          <w:lang w:eastAsia="en-US"/>
        </w:rPr>
        <w:t>Прохождение практики предусматривает:</w:t>
      </w:r>
    </w:p>
    <w:p w:rsidR="00D26B56" w:rsidRPr="00347398" w:rsidRDefault="00D26B56" w:rsidP="00D26B56">
      <w:pPr>
        <w:ind w:firstLine="709"/>
        <w:jc w:val="both"/>
        <w:rPr>
          <w:lang w:eastAsia="en-US"/>
        </w:rPr>
      </w:pPr>
      <w:r w:rsidRPr="00347398">
        <w:rPr>
          <w:bCs/>
          <w:lang w:eastAsia="en-US"/>
        </w:rPr>
        <w:t>а) Контактную работу –</w:t>
      </w:r>
      <w:r w:rsidRPr="00347398">
        <w:rPr>
          <w:i/>
          <w:lang w:eastAsia="en-US"/>
        </w:rPr>
        <w:t xml:space="preserve"> </w:t>
      </w:r>
      <w:r w:rsidR="00E8087C">
        <w:rPr>
          <w:i/>
          <w:lang w:eastAsia="en-US"/>
        </w:rPr>
        <w:t>39</w:t>
      </w:r>
      <w:r w:rsidRPr="00347398">
        <w:rPr>
          <w:i/>
          <w:lang w:eastAsia="en-US"/>
        </w:rPr>
        <w:t xml:space="preserve"> часов</w:t>
      </w:r>
      <w:r w:rsidRPr="00347398">
        <w:rPr>
          <w:lang w:eastAsia="en-US"/>
        </w:rPr>
        <w:t>:</w:t>
      </w:r>
    </w:p>
    <w:p w:rsidR="00D26B56" w:rsidRPr="00347398" w:rsidRDefault="00D26B56" w:rsidP="00D26B56">
      <w:pPr>
        <w:ind w:firstLine="709"/>
        <w:jc w:val="both"/>
        <w:rPr>
          <w:lang w:eastAsia="en-US"/>
        </w:rPr>
      </w:pPr>
      <w:proofErr w:type="gramStart"/>
      <w:r w:rsidRPr="00347398">
        <w:rPr>
          <w:color w:val="000000"/>
          <w:sz w:val="23"/>
          <w:szCs w:val="23"/>
          <w:lang w:eastAsia="en-US"/>
        </w:rPr>
        <w:lastRenderedPageBreak/>
        <w:t xml:space="preserve">(Практические занятия: </w:t>
      </w:r>
      <w:r w:rsidR="00E8087C">
        <w:rPr>
          <w:color w:val="000000"/>
          <w:sz w:val="23"/>
          <w:szCs w:val="23"/>
          <w:lang w:eastAsia="en-US"/>
        </w:rPr>
        <w:t>13</w:t>
      </w:r>
      <w:r w:rsidR="00005BE7" w:rsidRPr="00347398">
        <w:rPr>
          <w:color w:val="000000"/>
          <w:sz w:val="23"/>
          <w:szCs w:val="23"/>
          <w:lang w:eastAsia="en-US"/>
        </w:rPr>
        <w:t xml:space="preserve"> часов, из которых </w:t>
      </w:r>
      <w:r w:rsidRPr="00347398">
        <w:rPr>
          <w:color w:val="000000"/>
          <w:sz w:val="23"/>
          <w:szCs w:val="23"/>
          <w:lang w:eastAsia="en-US"/>
        </w:rPr>
        <w:t xml:space="preserve">организационное собрание на выпускающей кафедре, инструктаж по технике безопасности на базе практики – </w:t>
      </w:r>
      <w:r w:rsidR="00005BE7" w:rsidRPr="00347398">
        <w:rPr>
          <w:color w:val="000000"/>
          <w:sz w:val="23"/>
          <w:szCs w:val="23"/>
          <w:lang w:eastAsia="en-US"/>
        </w:rPr>
        <w:t>2</w:t>
      </w:r>
      <w:r w:rsidRPr="00347398">
        <w:rPr>
          <w:color w:val="000000"/>
          <w:sz w:val="23"/>
          <w:szCs w:val="23"/>
          <w:lang w:eastAsia="en-US"/>
        </w:rPr>
        <w:t xml:space="preserve"> час</w:t>
      </w:r>
      <w:r w:rsidR="00005BE7" w:rsidRPr="00347398">
        <w:rPr>
          <w:color w:val="000000"/>
          <w:sz w:val="23"/>
          <w:szCs w:val="23"/>
          <w:lang w:eastAsia="en-US"/>
        </w:rPr>
        <w:t>а</w:t>
      </w:r>
      <w:r w:rsidRPr="00347398">
        <w:rPr>
          <w:lang w:eastAsia="en-US"/>
        </w:rPr>
        <w:t>,</w:t>
      </w:r>
      <w:proofErr w:type="gramEnd"/>
    </w:p>
    <w:p w:rsidR="00D26B56" w:rsidRPr="00347398" w:rsidRDefault="00D26B56" w:rsidP="00D26B56">
      <w:pPr>
        <w:ind w:firstLine="960"/>
        <w:jc w:val="both"/>
        <w:rPr>
          <w:lang w:eastAsia="en-US"/>
        </w:rPr>
      </w:pPr>
      <w:proofErr w:type="gramStart"/>
      <w:r w:rsidRPr="00347398">
        <w:rPr>
          <w:bCs/>
          <w:lang w:eastAsia="en-US"/>
        </w:rPr>
        <w:t>КСР</w:t>
      </w:r>
      <w:r w:rsidR="00E8087C">
        <w:rPr>
          <w:bCs/>
          <w:lang w:eastAsia="en-US"/>
        </w:rPr>
        <w:t>ИФ</w:t>
      </w:r>
      <w:r w:rsidRPr="00347398">
        <w:rPr>
          <w:bCs/>
          <w:lang w:eastAsia="en-US"/>
        </w:rPr>
        <w:t>–</w:t>
      </w:r>
      <w:r w:rsidRPr="00347398">
        <w:rPr>
          <w:i/>
          <w:lang w:eastAsia="en-US"/>
        </w:rPr>
        <w:t xml:space="preserve"> </w:t>
      </w:r>
      <w:r w:rsidR="00E8087C">
        <w:rPr>
          <w:i/>
          <w:lang w:eastAsia="en-US"/>
        </w:rPr>
        <w:t>26</w:t>
      </w:r>
      <w:r w:rsidRPr="00347398">
        <w:rPr>
          <w:i/>
          <w:lang w:eastAsia="en-US"/>
        </w:rPr>
        <w:t xml:space="preserve"> ч</w:t>
      </w:r>
      <w:r w:rsidR="00E8087C">
        <w:rPr>
          <w:i/>
          <w:lang w:eastAsia="en-US"/>
        </w:rPr>
        <w:t>.</w:t>
      </w:r>
      <w:r w:rsidRPr="00347398">
        <w:rPr>
          <w:lang w:eastAsia="en-US"/>
        </w:rPr>
        <w:t>)</w:t>
      </w:r>
      <w:r w:rsidRPr="00347398">
        <w:rPr>
          <w:i/>
          <w:lang w:eastAsia="en-US"/>
        </w:rPr>
        <w:t>.</w:t>
      </w:r>
      <w:proofErr w:type="gramEnd"/>
    </w:p>
    <w:p w:rsidR="000D71A3" w:rsidRPr="00347398" w:rsidRDefault="000D71A3" w:rsidP="000D71A3">
      <w:pPr>
        <w:ind w:firstLine="709"/>
        <w:jc w:val="both"/>
        <w:rPr>
          <w:lang w:eastAsia="en-US"/>
        </w:rPr>
      </w:pPr>
      <w:r w:rsidRPr="00347398">
        <w:rPr>
          <w:bCs/>
          <w:lang w:eastAsia="en-US"/>
        </w:rPr>
        <w:t>б) Иные формы –</w:t>
      </w:r>
      <w:r w:rsidRPr="00347398">
        <w:t xml:space="preserve"> работа во взаимодействии с </w:t>
      </w:r>
      <w:proofErr w:type="gramStart"/>
      <w:r w:rsidRPr="00347398">
        <w:t>обучающимися</w:t>
      </w:r>
      <w:proofErr w:type="gramEnd"/>
      <w:r w:rsidRPr="00347398">
        <w:t xml:space="preserve"> в процессе прохождения учебной практики</w:t>
      </w:r>
      <w:r w:rsidR="00E8087C">
        <w:rPr>
          <w:bCs/>
          <w:lang w:eastAsia="en-US"/>
        </w:rPr>
        <w:t>. 177</w:t>
      </w:r>
      <w:r w:rsidRPr="00347398">
        <w:rPr>
          <w:bCs/>
          <w:lang w:eastAsia="en-US"/>
        </w:rPr>
        <w:t xml:space="preserve"> часов.</w:t>
      </w:r>
    </w:p>
    <w:p w:rsidR="00BE0CD5" w:rsidRDefault="00BE0CD5" w:rsidP="00BE0CD5">
      <w:pPr>
        <w:spacing w:line="360" w:lineRule="auto"/>
        <w:ind w:firstLine="60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К началу прохождения преддипломной</w:t>
      </w:r>
      <w:r>
        <w:rPr>
          <w:sz w:val="23"/>
          <w:szCs w:val="23"/>
        </w:rPr>
        <w:t xml:space="preserve"> практики студент должен обладать компетенциями, теоретическими знаниями и практическими навыками, полученными в ходе освоения дисциплин и прохождения учебной и производственной практик (согласно учебному плану).</w:t>
      </w:r>
    </w:p>
    <w:p w:rsidR="00BE0CD5" w:rsidRPr="007967D0" w:rsidRDefault="00BE0CD5" w:rsidP="00BE0CD5">
      <w:pPr>
        <w:tabs>
          <w:tab w:val="left" w:pos="993"/>
        </w:tabs>
        <w:spacing w:line="360" w:lineRule="auto"/>
        <w:ind w:firstLine="567"/>
        <w:jc w:val="both"/>
      </w:pPr>
      <w:r w:rsidRPr="00E06B97">
        <w:t>Преддипломная практика как завершающий этап обучения предшествует Государственн</w:t>
      </w:r>
      <w:r>
        <w:t>ой</w:t>
      </w:r>
      <w:r w:rsidRPr="00E06B97">
        <w:t xml:space="preserve"> итогов</w:t>
      </w:r>
      <w:r>
        <w:t>ой</w:t>
      </w:r>
      <w:r w:rsidRPr="00E06B97">
        <w:t xml:space="preserve"> аттестаци</w:t>
      </w:r>
      <w:r>
        <w:t>и</w:t>
      </w:r>
      <w:r w:rsidRPr="00E06B97">
        <w:t xml:space="preserve">. </w:t>
      </w:r>
    </w:p>
    <w:p w:rsidR="000D71A3" w:rsidRDefault="000D71A3" w:rsidP="000D71A3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Прохождение преддипломной практики осуществляется в 8 семестре в соответствии с графиком учебного процесса.</w:t>
      </w:r>
    </w:p>
    <w:p w:rsidR="000D71A3" w:rsidRDefault="000D71A3" w:rsidP="000D71A3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Преддипломная</w:t>
      </w:r>
      <w:r w:rsidRPr="00F76F79">
        <w:rPr>
          <w:sz w:val="23"/>
          <w:szCs w:val="23"/>
        </w:rPr>
        <w:t xml:space="preserve"> практика проводится в форме занятий</w:t>
      </w:r>
      <w:r>
        <w:rPr>
          <w:sz w:val="23"/>
          <w:szCs w:val="23"/>
        </w:rPr>
        <w:t xml:space="preserve"> семинарского типа</w:t>
      </w:r>
      <w:r w:rsidRPr="00F76F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r w:rsidRPr="00F76F79">
        <w:rPr>
          <w:sz w:val="23"/>
          <w:szCs w:val="23"/>
        </w:rPr>
        <w:t xml:space="preserve">в форме </w:t>
      </w:r>
      <w:r>
        <w:rPr>
          <w:sz w:val="23"/>
          <w:szCs w:val="23"/>
        </w:rPr>
        <w:t xml:space="preserve">участия в научно-исследовательской или проектно-конструкторской работе </w:t>
      </w:r>
      <w:r w:rsidRPr="00F76F79">
        <w:rPr>
          <w:sz w:val="23"/>
          <w:szCs w:val="23"/>
        </w:rPr>
        <w:t>выпускающей кафедр</w:t>
      </w:r>
      <w:r>
        <w:rPr>
          <w:sz w:val="23"/>
          <w:szCs w:val="23"/>
        </w:rPr>
        <w:t>ы.</w:t>
      </w:r>
      <w:r w:rsidRPr="00F76F79">
        <w:rPr>
          <w:sz w:val="23"/>
          <w:szCs w:val="23"/>
        </w:rPr>
        <w:t xml:space="preserve"> </w:t>
      </w:r>
    </w:p>
    <w:p w:rsidR="00E84094" w:rsidRPr="004A0676" w:rsidRDefault="00E84094" w:rsidP="00E84094">
      <w:pPr>
        <w:spacing w:line="360" w:lineRule="auto"/>
        <w:ind w:left="567" w:firstLine="33"/>
        <w:jc w:val="both"/>
        <w:rPr>
          <w:sz w:val="23"/>
          <w:szCs w:val="23"/>
        </w:rPr>
      </w:pPr>
      <w:r w:rsidRPr="004A0676">
        <w:rPr>
          <w:sz w:val="23"/>
          <w:szCs w:val="23"/>
        </w:rPr>
        <w:t xml:space="preserve">Руководство практикой осуществляется: </w:t>
      </w:r>
    </w:p>
    <w:p w:rsidR="00E84094" w:rsidRPr="004A0676" w:rsidRDefault="00E84094" w:rsidP="00E84094">
      <w:pPr>
        <w:spacing w:line="360" w:lineRule="auto"/>
        <w:ind w:firstLine="540"/>
        <w:jc w:val="both"/>
      </w:pPr>
      <w:r w:rsidRPr="004A0676">
        <w:rPr>
          <w:sz w:val="23"/>
          <w:szCs w:val="23"/>
        </w:rPr>
        <w:t>–</w:t>
      </w:r>
      <w:r w:rsidRPr="004A0676">
        <w:t xml:space="preserve"> руководителем практики от выпускающей кафедры;</w:t>
      </w:r>
    </w:p>
    <w:p w:rsidR="00E84094" w:rsidRPr="004A0676" w:rsidRDefault="00E84094" w:rsidP="00E84094">
      <w:pPr>
        <w:spacing w:line="360" w:lineRule="auto"/>
        <w:ind w:firstLine="540"/>
        <w:jc w:val="both"/>
      </w:pPr>
      <w:r w:rsidRPr="004A0676">
        <w:rPr>
          <w:sz w:val="23"/>
          <w:szCs w:val="23"/>
        </w:rPr>
        <w:t>–</w:t>
      </w:r>
      <w:r w:rsidRPr="004A0676">
        <w:t xml:space="preserve"> руководителем практики от базы практики.</w:t>
      </w:r>
    </w:p>
    <w:p w:rsidR="00814294" w:rsidRPr="00E4202D" w:rsidRDefault="00E84094" w:rsidP="00814294">
      <w:pPr>
        <w:spacing w:line="360" w:lineRule="auto"/>
        <w:ind w:firstLine="567"/>
        <w:jc w:val="both"/>
      </w:pPr>
      <w:r>
        <w:rPr>
          <w:lang w:eastAsia="en-US"/>
        </w:rPr>
        <w:t xml:space="preserve"> </w:t>
      </w:r>
      <w:r w:rsidR="00814294">
        <w:rPr>
          <w:sz w:val="23"/>
          <w:szCs w:val="23"/>
        </w:rPr>
        <w:t>Закрепляя и углубляя приобретенные знания, умения и навыки</w:t>
      </w:r>
      <w:r w:rsidR="00814294" w:rsidRPr="00F9145E">
        <w:rPr>
          <w:sz w:val="23"/>
          <w:szCs w:val="23"/>
        </w:rPr>
        <w:t xml:space="preserve"> </w:t>
      </w:r>
      <w:r w:rsidR="00814294">
        <w:rPr>
          <w:sz w:val="23"/>
          <w:szCs w:val="23"/>
        </w:rPr>
        <w:t xml:space="preserve">на примерах решения реальных профессиональных задач, преддипломная практика завершает формирование компетенций студента, его способности к самостоятельной профессиональной деятельности и обеспечивает </w:t>
      </w:r>
      <w:r w:rsidR="00814294" w:rsidRPr="00055157">
        <w:t>выполнени</w:t>
      </w:r>
      <w:r w:rsidR="00814294">
        <w:t>е</w:t>
      </w:r>
      <w:r w:rsidR="00814294" w:rsidRPr="00055157">
        <w:t xml:space="preserve"> </w:t>
      </w:r>
      <w:r w:rsidR="00814294">
        <w:t xml:space="preserve">выпускной </w:t>
      </w:r>
      <w:r w:rsidR="00814294" w:rsidRPr="00055157">
        <w:t>квалификационной работы.</w:t>
      </w:r>
    </w:p>
    <w:p w:rsidR="00A91AAE" w:rsidRDefault="00A91AAE" w:rsidP="00814294">
      <w:pPr>
        <w:spacing w:line="360" w:lineRule="auto"/>
        <w:ind w:firstLine="567"/>
        <w:jc w:val="both"/>
        <w:rPr>
          <w:i/>
          <w:lang w:eastAsia="en-US"/>
        </w:rPr>
      </w:pPr>
    </w:p>
    <w:p w:rsidR="00A91AAE" w:rsidRDefault="00A91AAE" w:rsidP="00EB415A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E801A9">
        <w:rPr>
          <w:rFonts w:eastAsia="HiddenHorzOCR"/>
          <w:b/>
        </w:rPr>
        <w:t xml:space="preserve">3. Место и </w:t>
      </w:r>
      <w:r>
        <w:rPr>
          <w:rFonts w:eastAsia="HiddenHorzOCR"/>
          <w:b/>
        </w:rPr>
        <w:t>сроки</w:t>
      </w:r>
      <w:r w:rsidRPr="00E801A9">
        <w:rPr>
          <w:rFonts w:eastAsia="HiddenHorzOCR"/>
          <w:b/>
        </w:rPr>
        <w:t xml:space="preserve"> проведения практики</w:t>
      </w:r>
    </w:p>
    <w:p w:rsidR="000D0C8A" w:rsidRDefault="000D0C8A" w:rsidP="00FD11E1">
      <w:pPr>
        <w:ind w:firstLine="709"/>
        <w:jc w:val="both"/>
      </w:pPr>
    </w:p>
    <w:p w:rsidR="00FD11E1" w:rsidRPr="00347398" w:rsidRDefault="00FD11E1" w:rsidP="00FD11E1">
      <w:pPr>
        <w:ind w:firstLine="709"/>
        <w:jc w:val="both"/>
      </w:pPr>
      <w:r w:rsidRPr="00347398">
        <w:t xml:space="preserve">Продолжительность практики составляет </w:t>
      </w:r>
      <w:r w:rsidR="000D71A3" w:rsidRPr="00347398">
        <w:rPr>
          <w:lang w:eastAsia="en-US"/>
        </w:rPr>
        <w:t>4</w:t>
      </w:r>
      <w:r w:rsidRPr="00347398">
        <w:t xml:space="preserve"> недели, 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1"/>
        <w:gridCol w:w="4852"/>
      </w:tblGrid>
      <w:tr w:rsidR="00FD11E1" w:rsidRPr="00347398">
        <w:tc>
          <w:tcPr>
            <w:tcW w:w="4861" w:type="dxa"/>
          </w:tcPr>
          <w:p w:rsidR="00FD11E1" w:rsidRPr="00347398" w:rsidRDefault="00FD11E1" w:rsidP="003264BD">
            <w:r w:rsidRPr="00347398">
              <w:t>Форма обучения</w:t>
            </w:r>
          </w:p>
        </w:tc>
        <w:tc>
          <w:tcPr>
            <w:tcW w:w="4852" w:type="dxa"/>
          </w:tcPr>
          <w:p w:rsidR="00FD11E1" w:rsidRPr="00347398" w:rsidRDefault="00FD11E1" w:rsidP="003264BD">
            <w:r w:rsidRPr="00347398">
              <w:t>Курс (семестр)</w:t>
            </w:r>
          </w:p>
        </w:tc>
      </w:tr>
      <w:tr w:rsidR="000D0C8A" w:rsidRPr="00347398">
        <w:tc>
          <w:tcPr>
            <w:tcW w:w="4861" w:type="dxa"/>
          </w:tcPr>
          <w:p w:rsidR="000D0C8A" w:rsidRPr="00347398" w:rsidRDefault="001E71FF" w:rsidP="00005BE7">
            <w:pPr>
              <w:tabs>
                <w:tab w:val="left" w:pos="851"/>
              </w:tabs>
            </w:pPr>
            <w:proofErr w:type="spellStart"/>
            <w:r w:rsidRPr="00347398">
              <w:t>О</w:t>
            </w:r>
            <w:r w:rsidR="00005BE7" w:rsidRPr="00347398">
              <w:t>чн</w:t>
            </w:r>
            <w:r w:rsidRPr="00347398">
              <w:t>о-заочная</w:t>
            </w:r>
            <w:proofErr w:type="spellEnd"/>
          </w:p>
        </w:tc>
        <w:tc>
          <w:tcPr>
            <w:tcW w:w="4852" w:type="dxa"/>
          </w:tcPr>
          <w:p w:rsidR="000D0C8A" w:rsidRPr="00347398" w:rsidRDefault="001E71FF" w:rsidP="001E71FF">
            <w:r w:rsidRPr="00347398">
              <w:t>5</w:t>
            </w:r>
            <w:r w:rsidR="000D0C8A" w:rsidRPr="00347398">
              <w:t xml:space="preserve"> курс </w:t>
            </w:r>
            <w:r w:rsidRPr="00347398">
              <w:t>9</w:t>
            </w:r>
            <w:r w:rsidR="000D0C8A" w:rsidRPr="00347398">
              <w:t xml:space="preserve"> семестр</w:t>
            </w:r>
          </w:p>
        </w:tc>
      </w:tr>
    </w:tbl>
    <w:p w:rsidR="00FD11E1" w:rsidRPr="00347398" w:rsidRDefault="00FD11E1" w:rsidP="00FD11E1">
      <w:pPr>
        <w:ind w:firstLine="567"/>
        <w:jc w:val="both"/>
        <w:rPr>
          <w:lang w:eastAsia="en-US"/>
        </w:rPr>
      </w:pPr>
    </w:p>
    <w:p w:rsidR="00F10DAF" w:rsidRPr="00347398" w:rsidRDefault="00F10DAF" w:rsidP="00F10DAF">
      <w:pPr>
        <w:spacing w:line="360" w:lineRule="auto"/>
        <w:ind w:firstLine="60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Базы практики предоставляются работодателями и научно – исследовательскими структурными подразделениями ННГУ.</w:t>
      </w:r>
    </w:p>
    <w:p w:rsidR="00F10DAF" w:rsidRPr="00347398" w:rsidRDefault="00F10DAF" w:rsidP="00F10DAF">
      <w:pPr>
        <w:spacing w:line="360" w:lineRule="auto"/>
        <w:ind w:firstLine="60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Пр</w:t>
      </w:r>
      <w:r w:rsidR="00CF03AD" w:rsidRPr="00347398">
        <w:rPr>
          <w:sz w:val="23"/>
          <w:szCs w:val="23"/>
        </w:rPr>
        <w:t>еддиплом</w:t>
      </w:r>
      <w:r w:rsidRPr="00347398">
        <w:rPr>
          <w:sz w:val="23"/>
          <w:szCs w:val="23"/>
        </w:rPr>
        <w:t>ная практика осуществляется на базе ведущих предприятий региона в области научных исследований и информационных технологий, с которыми у ННГУ заключены договора или соглашения:</w:t>
      </w:r>
    </w:p>
    <w:p w:rsidR="00F10DAF" w:rsidRPr="00347398" w:rsidRDefault="00F10DAF" w:rsidP="00F10DAF">
      <w:pPr>
        <w:spacing w:line="360" w:lineRule="auto"/>
        <w:ind w:firstLine="425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ФГУП «Российский федеральный ядерный центр – Всероссийский   НИИ экспериментальной физики» (</w:t>
      </w:r>
      <w:proofErr w:type="gramStart"/>
      <w:r w:rsidRPr="00347398">
        <w:rPr>
          <w:sz w:val="23"/>
          <w:szCs w:val="23"/>
        </w:rPr>
        <w:t>г</w:t>
      </w:r>
      <w:proofErr w:type="gramEnd"/>
      <w:r w:rsidRPr="00347398">
        <w:rPr>
          <w:sz w:val="23"/>
          <w:szCs w:val="23"/>
        </w:rPr>
        <w:t xml:space="preserve">. </w:t>
      </w:r>
      <w:proofErr w:type="spellStart"/>
      <w:r w:rsidRPr="00347398">
        <w:rPr>
          <w:sz w:val="23"/>
          <w:szCs w:val="23"/>
        </w:rPr>
        <w:t>Саров</w:t>
      </w:r>
      <w:proofErr w:type="spellEnd"/>
      <w:r w:rsidRPr="00347398">
        <w:rPr>
          <w:sz w:val="23"/>
          <w:szCs w:val="23"/>
        </w:rPr>
        <w:t>)</w:t>
      </w:r>
    </w:p>
    <w:p w:rsidR="00F10DAF" w:rsidRPr="00347398" w:rsidRDefault="00F10DAF" w:rsidP="00F10DAF">
      <w:pPr>
        <w:spacing w:line="360" w:lineRule="auto"/>
        <w:ind w:firstLine="425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 ООО «Мера НН»</w:t>
      </w:r>
    </w:p>
    <w:p w:rsidR="00F10DAF" w:rsidRPr="00347398" w:rsidRDefault="00F10DAF" w:rsidP="00F10DAF">
      <w:pPr>
        <w:spacing w:line="360" w:lineRule="auto"/>
        <w:ind w:firstLine="425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 ООО «</w:t>
      </w:r>
      <w:proofErr w:type="spellStart"/>
      <w:r w:rsidRPr="00347398">
        <w:rPr>
          <w:sz w:val="23"/>
          <w:szCs w:val="23"/>
        </w:rPr>
        <w:t>Телека</w:t>
      </w:r>
      <w:proofErr w:type="spellEnd"/>
      <w:r w:rsidRPr="00347398">
        <w:rPr>
          <w:sz w:val="23"/>
          <w:szCs w:val="23"/>
        </w:rPr>
        <w:t>»</w:t>
      </w:r>
    </w:p>
    <w:p w:rsidR="00F10DAF" w:rsidRPr="00347398" w:rsidRDefault="00F10DAF" w:rsidP="00F10DAF">
      <w:pPr>
        <w:spacing w:line="360" w:lineRule="auto"/>
        <w:ind w:firstLine="425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 Территориальный фонд обязательного медицинского страхования Нижегородской области</w:t>
      </w:r>
    </w:p>
    <w:p w:rsidR="00F10DAF" w:rsidRPr="00347398" w:rsidRDefault="00F10DAF" w:rsidP="00F10DAF">
      <w:pPr>
        <w:spacing w:line="360" w:lineRule="auto"/>
        <w:jc w:val="both"/>
        <w:rPr>
          <w:sz w:val="23"/>
          <w:szCs w:val="23"/>
        </w:rPr>
      </w:pPr>
      <w:r w:rsidRPr="00347398">
        <w:rPr>
          <w:sz w:val="23"/>
          <w:szCs w:val="23"/>
        </w:rPr>
        <w:lastRenderedPageBreak/>
        <w:t>а также в научно-исследовательских структурных подразделениях ННГУ:</w:t>
      </w:r>
    </w:p>
    <w:p w:rsidR="00F10DAF" w:rsidRPr="00347398" w:rsidRDefault="00F10DAF" w:rsidP="00F10DAF">
      <w:pPr>
        <w:numPr>
          <w:ilvl w:val="0"/>
          <w:numId w:val="26"/>
        </w:numPr>
        <w:tabs>
          <w:tab w:val="clear" w:pos="1429"/>
          <w:tab w:val="num" w:pos="600"/>
        </w:tabs>
        <w:spacing w:line="360" w:lineRule="auto"/>
        <w:ind w:hanging="949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НИИ Механики</w:t>
      </w:r>
    </w:p>
    <w:p w:rsidR="00F10DAF" w:rsidRPr="00347398" w:rsidRDefault="00F10DAF" w:rsidP="00F10DAF">
      <w:pPr>
        <w:numPr>
          <w:ilvl w:val="0"/>
          <w:numId w:val="26"/>
        </w:numPr>
        <w:tabs>
          <w:tab w:val="clear" w:pos="1429"/>
          <w:tab w:val="num" w:pos="720"/>
        </w:tabs>
        <w:spacing w:line="360" w:lineRule="auto"/>
        <w:ind w:hanging="949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НИИ суперкомпьютерных технологий</w:t>
      </w:r>
    </w:p>
    <w:p w:rsidR="00F10DAF" w:rsidRPr="00347398" w:rsidRDefault="00F10DAF" w:rsidP="00F10DAF">
      <w:pPr>
        <w:numPr>
          <w:ilvl w:val="0"/>
          <w:numId w:val="26"/>
        </w:numPr>
        <w:tabs>
          <w:tab w:val="clear" w:pos="1429"/>
          <w:tab w:val="num" w:pos="720"/>
        </w:tabs>
        <w:spacing w:line="360" w:lineRule="auto"/>
        <w:ind w:hanging="949"/>
        <w:jc w:val="both"/>
        <w:rPr>
          <w:sz w:val="23"/>
          <w:szCs w:val="23"/>
        </w:rPr>
      </w:pPr>
      <w:r w:rsidRPr="00347398">
        <w:rPr>
          <w:sz w:val="23"/>
          <w:szCs w:val="23"/>
        </w:rPr>
        <w:t xml:space="preserve">НИИ </w:t>
      </w:r>
      <w:proofErr w:type="spellStart"/>
      <w:r w:rsidRPr="00347398">
        <w:rPr>
          <w:sz w:val="23"/>
          <w:szCs w:val="23"/>
        </w:rPr>
        <w:t>нейронаук</w:t>
      </w:r>
      <w:proofErr w:type="spellEnd"/>
    </w:p>
    <w:p w:rsidR="00F10DAF" w:rsidRPr="00347398" w:rsidRDefault="00F10DAF" w:rsidP="00F10DAF">
      <w:pPr>
        <w:spacing w:line="360" w:lineRule="auto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и в научно-исследовательских лабораториях кафедр Института информационных технологий, математики и механики: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Объединенный центр компьютерных исследований при кафедре математического обеспечения и суперкомпьютерных технологий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Учебно-исследовательская лаборатория «Динамика и оптимизация» при кафедре теории управления и динамики систем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Межфакультетская учебно-исследовательская лаборатория «Электрофизиология и моделирование живых систем» при кафедре теории управления и динамики машин</w:t>
      </w:r>
    </w:p>
    <w:p w:rsidR="00F10DAF" w:rsidRPr="00347398" w:rsidRDefault="00F10DAF" w:rsidP="00F10DAF">
      <w:pPr>
        <w:spacing w:line="360" w:lineRule="auto"/>
        <w:ind w:firstLine="480"/>
        <w:jc w:val="both"/>
      </w:pPr>
      <w:r w:rsidRPr="00347398">
        <w:rPr>
          <w:sz w:val="23"/>
          <w:szCs w:val="23"/>
        </w:rPr>
        <w:t xml:space="preserve">– </w:t>
      </w:r>
      <w:r w:rsidRPr="00347398">
        <w:t>Лаборатория динамических и управляемых систем кафедры дифференциальных уравнений, математического и численного анализа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>–  Лаборатория прикладной информатики при кафедре алгебры, геометрии и дискретной математики</w:t>
      </w:r>
    </w:p>
    <w:p w:rsidR="00F10DAF" w:rsidRPr="00347398" w:rsidRDefault="00F10DAF" w:rsidP="00F10DAF">
      <w:pPr>
        <w:spacing w:line="360" w:lineRule="auto"/>
        <w:ind w:firstLine="480"/>
        <w:jc w:val="both"/>
      </w:pPr>
      <w:r w:rsidRPr="00347398">
        <w:rPr>
          <w:sz w:val="23"/>
          <w:szCs w:val="23"/>
        </w:rPr>
        <w:t>– У</w:t>
      </w:r>
      <w:r w:rsidRPr="00347398">
        <w:t>чебно-исследовательская лаборатория компьютерной механики кафедры теоретической, компьютерной и экспериментальной механики</w:t>
      </w:r>
    </w:p>
    <w:p w:rsidR="00F10DAF" w:rsidRPr="00347398" w:rsidRDefault="00F10DAF" w:rsidP="00F10DAF">
      <w:pPr>
        <w:spacing w:line="360" w:lineRule="auto"/>
        <w:ind w:firstLine="480"/>
        <w:jc w:val="both"/>
      </w:pPr>
      <w:r w:rsidRPr="00347398">
        <w:rPr>
          <w:sz w:val="23"/>
          <w:szCs w:val="23"/>
        </w:rPr>
        <w:t>– У</w:t>
      </w:r>
      <w:r w:rsidRPr="00347398">
        <w:t>чебно-исследовательская лаборатория экспериментальной механики кафедры теоретической, компьютерной и экспериментальной механики</w:t>
      </w:r>
    </w:p>
    <w:p w:rsidR="00F10DAF" w:rsidRPr="00347398" w:rsidRDefault="00F10DAF" w:rsidP="00F10DAF">
      <w:pPr>
        <w:spacing w:line="360" w:lineRule="auto"/>
        <w:ind w:firstLine="480"/>
        <w:jc w:val="both"/>
        <w:rPr>
          <w:sz w:val="23"/>
          <w:szCs w:val="23"/>
        </w:rPr>
      </w:pPr>
      <w:r w:rsidRPr="00347398">
        <w:rPr>
          <w:sz w:val="23"/>
          <w:szCs w:val="23"/>
        </w:rPr>
        <w:t xml:space="preserve">–     </w:t>
      </w:r>
      <w:r w:rsidRPr="00347398">
        <w:t xml:space="preserve">Центр </w:t>
      </w:r>
      <w:proofErr w:type="spellStart"/>
      <w:r w:rsidRPr="00347398">
        <w:t>биоинформатики</w:t>
      </w:r>
      <w:proofErr w:type="spellEnd"/>
      <w:r w:rsidRPr="00347398">
        <w:t xml:space="preserve"> кафедры прикладной математики</w:t>
      </w:r>
    </w:p>
    <w:p w:rsidR="00F10DAF" w:rsidRDefault="00F10DAF" w:rsidP="00F10DAF">
      <w:pPr>
        <w:spacing w:line="360" w:lineRule="auto"/>
        <w:ind w:firstLine="480"/>
        <w:jc w:val="both"/>
      </w:pPr>
      <w:r w:rsidRPr="00347398">
        <w:rPr>
          <w:sz w:val="23"/>
          <w:szCs w:val="23"/>
        </w:rPr>
        <w:t xml:space="preserve">–     </w:t>
      </w:r>
      <w:r w:rsidRPr="00347398">
        <w:t>Центр прикладной теории вероятностей кафедры программной инженерии</w:t>
      </w:r>
    </w:p>
    <w:p w:rsidR="006E155F" w:rsidRDefault="006E155F" w:rsidP="00F10DAF">
      <w:pPr>
        <w:spacing w:line="360" w:lineRule="auto"/>
        <w:ind w:firstLine="480"/>
        <w:jc w:val="both"/>
      </w:pPr>
    </w:p>
    <w:p w:rsidR="00A91AAE" w:rsidRDefault="00A91AAE" w:rsidP="00EB415A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91AAE" w:rsidRDefault="00A91AAE" w:rsidP="0049296C">
      <w:pPr>
        <w:pStyle w:val="Style4"/>
        <w:widowControl/>
        <w:spacing w:line="288" w:lineRule="auto"/>
        <w:ind w:firstLine="567"/>
        <w:jc w:val="both"/>
        <w:rPr>
          <w:rFonts w:ascii="Times New Roman" w:hAnsi="Times New Roman"/>
          <w:b/>
        </w:rPr>
      </w:pPr>
    </w:p>
    <w:p w:rsidR="00A91AAE" w:rsidRDefault="00A91AAE" w:rsidP="0049296C">
      <w:pPr>
        <w:spacing w:line="288" w:lineRule="auto"/>
        <w:ind w:firstLine="567"/>
        <w:jc w:val="both"/>
        <w:rPr>
          <w:b/>
          <w:i/>
          <w:lang w:eastAsia="en-US"/>
        </w:rPr>
      </w:pPr>
      <w:r>
        <w:rPr>
          <w:lang w:eastAsia="en-US"/>
        </w:rPr>
        <w:t>Практика направлена на формирование компетенций и результатов обучения, представленных в таблице 1</w:t>
      </w:r>
      <w:r w:rsidR="009D0308">
        <w:rPr>
          <w:lang w:eastAsia="en-US"/>
        </w:rPr>
        <w:t>.</w:t>
      </w:r>
      <w:r>
        <w:rPr>
          <w:lang w:eastAsia="en-US"/>
        </w:rPr>
        <w:t xml:space="preserve">  </w:t>
      </w:r>
    </w:p>
    <w:p w:rsidR="00BA011D" w:rsidRDefault="00A91AAE" w:rsidP="00873942">
      <w:pPr>
        <w:spacing w:line="312" w:lineRule="auto"/>
        <w:contextualSpacing/>
        <w:jc w:val="right"/>
        <w:outlineLvl w:val="0"/>
        <w:rPr>
          <w:i/>
          <w:sz w:val="22"/>
          <w:szCs w:val="22"/>
        </w:rPr>
      </w:pPr>
      <w:r w:rsidRPr="004B35D7">
        <w:rPr>
          <w:i/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952"/>
        <w:gridCol w:w="5241"/>
      </w:tblGrid>
      <w:tr w:rsidR="00BA011D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A21A31" w:rsidRDefault="00BA011D" w:rsidP="003545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br w:type="page"/>
            </w:r>
            <w:r w:rsidRPr="00A21A31">
              <w:rPr>
                <w:b/>
                <w:sz w:val="20"/>
                <w:szCs w:val="20"/>
              </w:rPr>
              <w:t>Коды компетенций по ФГОС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A21A31" w:rsidRDefault="00BA011D" w:rsidP="003545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A21A31" w:rsidRDefault="00BA011D" w:rsidP="003545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BA011D" w:rsidRPr="00A21A31" w:rsidTr="0035458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A21A31" w:rsidRDefault="00BA011D" w:rsidP="003545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</w:t>
            </w:r>
          </w:p>
        </w:tc>
      </w:tr>
      <w:tr w:rsidR="00BA011D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>УК-1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873942" w:rsidRDefault="00BA011D" w:rsidP="0087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42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УК-1.1. Знает </w:t>
            </w:r>
            <w:r w:rsidRPr="00873942">
              <w:rPr>
                <w:iCs/>
                <w:sz w:val="22"/>
                <w:szCs w:val="22"/>
              </w:rPr>
              <w:t>принципы сбора, отбора и обобщения информации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УК-1.2. Умеет </w:t>
            </w:r>
            <w:r w:rsidRPr="00873942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УК-1.3. </w:t>
            </w:r>
            <w:r w:rsidRPr="00873942">
              <w:rPr>
                <w:iCs/>
                <w:sz w:val="22"/>
                <w:szCs w:val="22"/>
              </w:rPr>
              <w:t>Имеет практический опыт</w:t>
            </w:r>
            <w:r w:rsidRPr="00873942">
              <w:rPr>
                <w:b/>
                <w:iCs/>
                <w:sz w:val="22"/>
                <w:szCs w:val="22"/>
              </w:rPr>
              <w:t xml:space="preserve"> </w:t>
            </w:r>
            <w:r w:rsidRPr="00873942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</w:tr>
      <w:tr w:rsidR="00BA011D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>\ УК-2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873942" w:rsidRDefault="00BA011D" w:rsidP="0087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42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определять круг задач в рамках поставленной </w:t>
            </w:r>
            <w:r w:rsidRPr="008739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lastRenderedPageBreak/>
              <w:t xml:space="preserve">УК-2.1. Знает </w:t>
            </w:r>
            <w:r w:rsidRPr="00873942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873942">
              <w:rPr>
                <w:iCs/>
                <w:sz w:val="22"/>
                <w:szCs w:val="22"/>
                <w:highlight w:val="white"/>
              </w:rPr>
              <w:t xml:space="preserve">деятельности фундаментальные </w:t>
            </w:r>
            <w:r w:rsidRPr="00873942">
              <w:rPr>
                <w:iCs/>
                <w:sz w:val="22"/>
                <w:szCs w:val="22"/>
                <w:highlight w:val="white"/>
              </w:rPr>
              <w:lastRenderedPageBreak/>
              <w:t>основы используемой науки, а также соответствующие</w:t>
            </w:r>
            <w:r w:rsidRPr="00873942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УК-2.2. Умеет </w:t>
            </w:r>
            <w:r w:rsidRPr="00873942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873942">
              <w:rPr>
                <w:iCs/>
                <w:sz w:val="22"/>
                <w:szCs w:val="22"/>
                <w:highlight w:val="white"/>
              </w:rPr>
              <w:t xml:space="preserve">, </w:t>
            </w:r>
            <w:r w:rsidRPr="00873942">
              <w:rPr>
                <w:iCs/>
                <w:sz w:val="22"/>
                <w:szCs w:val="22"/>
              </w:rPr>
              <w:t xml:space="preserve">исходя из имеющихся ресурсов; </w:t>
            </w:r>
            <w:r w:rsidRPr="00873942">
              <w:rPr>
                <w:b/>
                <w:iCs/>
                <w:sz w:val="22"/>
                <w:szCs w:val="22"/>
              </w:rPr>
              <w:t>с</w:t>
            </w:r>
            <w:r w:rsidRPr="00873942">
              <w:rPr>
                <w:iCs/>
                <w:sz w:val="22"/>
                <w:szCs w:val="22"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УК-2.3. </w:t>
            </w:r>
            <w:r w:rsidRPr="00873942">
              <w:rPr>
                <w:iCs/>
                <w:sz w:val="22"/>
                <w:szCs w:val="22"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</w:tr>
      <w:tr w:rsidR="00BA011D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lastRenderedPageBreak/>
              <w:t>УК-4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1D" w:rsidRPr="00873942" w:rsidRDefault="00BA011D" w:rsidP="008739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942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73942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873942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873942">
              <w:rPr>
                <w:rFonts w:ascii="Times New Roman" w:hAnsi="Times New Roman" w:cs="Times New Roman"/>
                <w:sz w:val="22"/>
                <w:szCs w:val="22"/>
              </w:rPr>
              <w:t>) языке(ах)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УК-4.1. Знает </w:t>
            </w:r>
            <w:r w:rsidRPr="00873942">
              <w:rPr>
                <w:iCs/>
                <w:sz w:val="22"/>
                <w:szCs w:val="22"/>
              </w:rPr>
              <w:t>литературную форму государственного языка, основы устной и письменной коммуникации на иностранном языке, функциональные стили родного языка, требования к деловой коммуникации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УК-4.2. Умеет </w:t>
            </w:r>
            <w:r w:rsidRPr="00873942">
              <w:rPr>
                <w:iCs/>
                <w:sz w:val="22"/>
                <w:szCs w:val="22"/>
              </w:rPr>
              <w:t xml:space="preserve">выражать свои мысли на государственном, родном и иностранном языке в ситуации </w:t>
            </w:r>
            <w:r w:rsidRPr="00873942">
              <w:rPr>
                <w:iCs/>
                <w:sz w:val="22"/>
                <w:szCs w:val="22"/>
                <w:highlight w:val="white"/>
              </w:rPr>
              <w:t>делового взаимодействия</w:t>
            </w:r>
          </w:p>
          <w:p w:rsidR="00BA011D" w:rsidRPr="00873942" w:rsidRDefault="00BA011D" w:rsidP="00873942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873942">
              <w:rPr>
                <w:sz w:val="22"/>
                <w:szCs w:val="22"/>
              </w:rPr>
              <w:t xml:space="preserve">УК-4.3. </w:t>
            </w:r>
            <w:proofErr w:type="gramStart"/>
            <w:r w:rsidRPr="00873942">
              <w:rPr>
                <w:iCs/>
                <w:sz w:val="22"/>
                <w:szCs w:val="22"/>
              </w:rPr>
              <w:t xml:space="preserve">Имеет практический опыт составления текстов на государственном и родном языках, опыт перевода текстов с иностранного языка на родной </w:t>
            </w:r>
            <w:r w:rsidRPr="00873942">
              <w:rPr>
                <w:iCs/>
                <w:sz w:val="22"/>
                <w:szCs w:val="22"/>
                <w:highlight w:val="white"/>
              </w:rPr>
              <w:t xml:space="preserve">и с родного на иностранный, а также опыт бесед </w:t>
            </w:r>
            <w:r w:rsidRPr="00873942">
              <w:rPr>
                <w:iCs/>
                <w:sz w:val="22"/>
                <w:szCs w:val="22"/>
              </w:rPr>
              <w:t>на государственном и иностранном языках</w:t>
            </w:r>
            <w:proofErr w:type="gramEnd"/>
          </w:p>
        </w:tc>
      </w:tr>
      <w:tr w:rsidR="00BA011D" w:rsidRPr="00A21A31" w:rsidTr="0035458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1D" w:rsidRPr="00873942" w:rsidRDefault="00873942" w:rsidP="008739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BA011D" w:rsidRPr="00873942">
              <w:rPr>
                <w:b/>
                <w:sz w:val="22"/>
                <w:szCs w:val="22"/>
              </w:rPr>
              <w:t>рофессиональные</w:t>
            </w:r>
          </w:p>
        </w:tc>
      </w:tr>
      <w:tr w:rsidR="00873942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2" w:rsidRPr="00873942" w:rsidRDefault="00E8087C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2" w:rsidRPr="00E8087C" w:rsidRDefault="00E8087C" w:rsidP="00873942">
            <w:pPr>
              <w:rPr>
                <w:iCs/>
                <w:sz w:val="22"/>
                <w:szCs w:val="22"/>
              </w:rPr>
            </w:pPr>
            <w:proofErr w:type="gramStart"/>
            <w:r w:rsidRPr="00E8087C">
              <w:rPr>
                <w:iCs/>
                <w:sz w:val="22"/>
                <w:szCs w:val="22"/>
              </w:rPr>
              <w:t>Способен</w:t>
            </w:r>
            <w:proofErr w:type="gramEnd"/>
            <w:r w:rsidRPr="00E8087C">
              <w:rPr>
                <w:iCs/>
                <w:sz w:val="22"/>
                <w:szCs w:val="22"/>
              </w:rPr>
              <w:t xml:space="preserve"> исследовать, применять программное обеспечение, проводить расчётные работы и обработку результатов исследований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8" w:rsidRPr="004F0668" w:rsidRDefault="004F0668" w:rsidP="004F0668">
            <w:pPr>
              <w:rPr>
                <w:iCs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ПК-6.1.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</w:p>
          <w:p w:rsidR="004F0668" w:rsidRPr="004F0668" w:rsidRDefault="004F0668" w:rsidP="004F0668">
            <w:pPr>
              <w:rPr>
                <w:iCs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ПК-6.2.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 xml:space="preserve"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 </w:t>
            </w:r>
          </w:p>
          <w:p w:rsidR="00873942" w:rsidRPr="00873942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ПК-6.3.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>Имеет практический опыт применения современного программного обеспечения для решения прикладных задач</w:t>
            </w:r>
          </w:p>
        </w:tc>
      </w:tr>
      <w:tr w:rsidR="00873942" w:rsidRPr="00A21A31" w:rsidTr="0035458B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2" w:rsidRPr="00873942" w:rsidRDefault="00873942" w:rsidP="00873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3942">
              <w:rPr>
                <w:iCs/>
                <w:sz w:val="22"/>
                <w:szCs w:val="22"/>
              </w:rPr>
              <w:t>ПК-</w:t>
            </w:r>
            <w:r w:rsidR="00E8087C">
              <w:rPr>
                <w:iCs/>
                <w:sz w:val="22"/>
                <w:szCs w:val="22"/>
              </w:rPr>
              <w:t>1</w:t>
            </w:r>
            <w:r w:rsidRPr="00873942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2" w:rsidRPr="00E8087C" w:rsidRDefault="00E8087C" w:rsidP="00873942">
            <w:pPr>
              <w:jc w:val="both"/>
              <w:rPr>
                <w:sz w:val="22"/>
                <w:szCs w:val="22"/>
              </w:rPr>
            </w:pPr>
            <w:proofErr w:type="gramStart"/>
            <w:r w:rsidRPr="00E8087C">
              <w:rPr>
                <w:sz w:val="22"/>
                <w:szCs w:val="22"/>
              </w:rPr>
              <w:t>Способен</w:t>
            </w:r>
            <w:proofErr w:type="gramEnd"/>
            <w:r w:rsidRPr="00E8087C">
              <w:rPr>
                <w:sz w:val="22"/>
                <w:szCs w:val="22"/>
              </w:rPr>
              <w:t xml:space="preserve"> участвовать в исследовании математических моделей в естественных науках и технике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C" w:rsidRPr="007E643C" w:rsidRDefault="00E8087C" w:rsidP="00E8087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3.1.: Знает методы создания, анализа и исследования математических моделей в естественных науках и технике</w:t>
            </w:r>
          </w:p>
          <w:p w:rsidR="00E8087C" w:rsidRPr="007E643C" w:rsidRDefault="00E8087C" w:rsidP="00E8087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3.2.: Знает математические методы обработки информации, полученной в результате экспериментальных исследований</w:t>
            </w:r>
          </w:p>
          <w:p w:rsidR="00E8087C" w:rsidRPr="007E643C" w:rsidRDefault="00E8087C" w:rsidP="00E8087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3.3.: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  <w:p w:rsidR="00873942" w:rsidRPr="00873942" w:rsidRDefault="00E8087C" w:rsidP="00E8087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3.4.: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</w:tr>
    </w:tbl>
    <w:p w:rsidR="009D0308" w:rsidRDefault="009D0308" w:rsidP="00C378BA">
      <w:pPr>
        <w:spacing w:line="312" w:lineRule="auto"/>
        <w:contextualSpacing/>
        <w:jc w:val="right"/>
        <w:rPr>
          <w:i/>
          <w:sz w:val="22"/>
          <w:szCs w:val="22"/>
        </w:rPr>
      </w:pPr>
    </w:p>
    <w:p w:rsidR="00A91AAE" w:rsidRDefault="00A91AAE" w:rsidP="00C378BA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5</w:t>
      </w:r>
      <w:r w:rsidRPr="00194336">
        <w:rPr>
          <w:b/>
          <w:lang w:eastAsia="en-US"/>
        </w:rPr>
        <w:t xml:space="preserve">. </w:t>
      </w:r>
      <w:r>
        <w:rPr>
          <w:b/>
          <w:lang w:eastAsia="en-US"/>
        </w:rPr>
        <w:t>Содержание практики</w:t>
      </w:r>
    </w:p>
    <w:p w:rsidR="00873942" w:rsidRDefault="00873942" w:rsidP="007E643C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B76F87">
        <w:t xml:space="preserve">Содержание практики, её структура, место проведения определяется </w:t>
      </w:r>
      <w:r>
        <w:t xml:space="preserve">типами задач профессиональной деятельности, </w:t>
      </w:r>
      <w:r w:rsidRPr="00B76F87">
        <w:t xml:space="preserve">к которым преимущественно готовится бакалавр: </w:t>
      </w:r>
    </w:p>
    <w:p w:rsidR="00873942" w:rsidRDefault="00873942" w:rsidP="007E643C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B76F87">
        <w:t>научно-исследовательская</w:t>
      </w:r>
      <w:r>
        <w:t>;</w:t>
      </w:r>
    </w:p>
    <w:p w:rsidR="005716A5" w:rsidRPr="00873942" w:rsidRDefault="00873942" w:rsidP="007E643C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17444A">
        <w:t>производственно-технологический</w:t>
      </w:r>
      <w:r>
        <w:t>.</w:t>
      </w:r>
      <w:r w:rsidRPr="00B76F87">
        <w:tab/>
      </w:r>
    </w:p>
    <w:p w:rsidR="00873942" w:rsidRDefault="00873942" w:rsidP="005716A5">
      <w:pPr>
        <w:spacing w:line="288" w:lineRule="auto"/>
        <w:jc w:val="center"/>
        <w:outlineLvl w:val="0"/>
        <w:rPr>
          <w:b/>
          <w:lang w:eastAsia="en-US"/>
        </w:rPr>
      </w:pPr>
    </w:p>
    <w:p w:rsidR="005716A5" w:rsidRDefault="005716A5" w:rsidP="005716A5">
      <w:pPr>
        <w:spacing w:line="288" w:lineRule="auto"/>
        <w:jc w:val="center"/>
        <w:outlineLvl w:val="0"/>
        <w:rPr>
          <w:i/>
          <w:sz w:val="22"/>
          <w:szCs w:val="22"/>
          <w:lang w:eastAsia="en-US"/>
        </w:rPr>
      </w:pPr>
      <w:r w:rsidRPr="00BA0EF7">
        <w:rPr>
          <w:b/>
          <w:lang w:eastAsia="en-US"/>
        </w:rPr>
        <w:t>Технологическая карта</w:t>
      </w:r>
    </w:p>
    <w:p w:rsidR="000E7F13" w:rsidRDefault="00A91AAE" w:rsidP="000E7F13">
      <w:pPr>
        <w:spacing w:line="288" w:lineRule="auto"/>
        <w:jc w:val="right"/>
        <w:outlineLvl w:val="0"/>
        <w:rPr>
          <w:i/>
          <w:sz w:val="22"/>
          <w:szCs w:val="22"/>
          <w:lang w:eastAsia="en-US"/>
        </w:rPr>
      </w:pPr>
      <w:r w:rsidRPr="00A82900">
        <w:rPr>
          <w:i/>
          <w:sz w:val="22"/>
          <w:szCs w:val="22"/>
          <w:lang w:eastAsia="en-US"/>
        </w:rPr>
        <w:t>Таблица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"/>
        <w:gridCol w:w="2264"/>
        <w:gridCol w:w="4680"/>
        <w:gridCol w:w="2520"/>
      </w:tblGrid>
      <w:tr w:rsidR="000E7F13" w:rsidTr="0035458B">
        <w:trPr>
          <w:cantSplit/>
          <w:trHeight w:val="1134"/>
        </w:trPr>
        <w:tc>
          <w:tcPr>
            <w:tcW w:w="364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282A13">
              <w:rPr>
                <w:b/>
                <w:color w:val="000000"/>
                <w:lang w:eastAsia="en-US"/>
              </w:rPr>
              <w:t>№</w:t>
            </w:r>
            <w:proofErr w:type="spellStart"/>
            <w:proofErr w:type="gramStart"/>
            <w:r w:rsidRPr="007307E3">
              <w:rPr>
                <w:rFonts w:eastAsia="HiddenHorzOCR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82A13">
              <w:rPr>
                <w:rFonts w:eastAsia="HiddenHorzOCR"/>
                <w:b/>
                <w:sz w:val="22"/>
                <w:szCs w:val="22"/>
              </w:rPr>
              <w:t>/</w:t>
            </w:r>
            <w:proofErr w:type="spellStart"/>
            <w:r w:rsidRPr="007307E3">
              <w:rPr>
                <w:rFonts w:eastAsia="HiddenHorzOCR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4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307E3">
              <w:rPr>
                <w:rFonts w:eastAsia="HiddenHorzOCR"/>
                <w:b/>
              </w:rPr>
              <w:t>Этап</w:t>
            </w:r>
          </w:p>
        </w:tc>
        <w:tc>
          <w:tcPr>
            <w:tcW w:w="4680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307E3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520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Трудоемкость</w:t>
            </w:r>
            <w:r w:rsidRPr="007307E3">
              <w:rPr>
                <w:rFonts w:eastAsia="HiddenHorzOCR"/>
                <w:b/>
                <w:sz w:val="22"/>
                <w:szCs w:val="22"/>
              </w:rPr>
              <w:br/>
            </w:r>
          </w:p>
        </w:tc>
      </w:tr>
      <w:tr w:rsidR="000E7F13" w:rsidTr="0035458B">
        <w:tc>
          <w:tcPr>
            <w:tcW w:w="3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 xml:space="preserve">Организационный </w:t>
            </w:r>
          </w:p>
        </w:tc>
        <w:tc>
          <w:tcPr>
            <w:tcW w:w="4680" w:type="dxa"/>
          </w:tcPr>
          <w:p w:rsidR="000E7F13" w:rsidRPr="000E7F1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32F58">
              <w:rPr>
                <w:color w:val="000000"/>
                <w:sz w:val="23"/>
                <w:szCs w:val="23"/>
                <w:lang w:eastAsia="en-US"/>
              </w:rPr>
              <w:t>Организационное собрание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на выпускающей кафедре.</w:t>
            </w:r>
            <w:r>
              <w:rPr>
                <w:rFonts w:eastAsia="HiddenHorzOCR"/>
                <w:sz w:val="22"/>
                <w:szCs w:val="22"/>
              </w:rPr>
              <w:t xml:space="preserve"> П</w:t>
            </w:r>
            <w:r w:rsidRPr="007307E3">
              <w:rPr>
                <w:rFonts w:eastAsia="HiddenHorzOCR"/>
                <w:sz w:val="22"/>
                <w:szCs w:val="22"/>
              </w:rPr>
              <w:t>олучение</w:t>
            </w:r>
            <w:r>
              <w:rPr>
                <w:rFonts w:eastAsia="HiddenHorzOCR"/>
                <w:sz w:val="22"/>
                <w:szCs w:val="22"/>
              </w:rPr>
              <w:t xml:space="preserve"> предписания и</w:t>
            </w:r>
            <w:r w:rsidRPr="007307E3">
              <w:rPr>
                <w:rFonts w:eastAsia="HiddenHorzOCR"/>
                <w:sz w:val="22"/>
                <w:szCs w:val="22"/>
              </w:rPr>
              <w:t xml:space="preserve"> индивидуального задания</w:t>
            </w:r>
            <w:r>
              <w:rPr>
                <w:rFonts w:eastAsia="HiddenHorzOCR"/>
                <w:sz w:val="22"/>
                <w:szCs w:val="22"/>
              </w:rPr>
              <w:t xml:space="preserve"> на практику.</w:t>
            </w:r>
          </w:p>
          <w:p w:rsidR="000E7F1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B32F58">
              <w:rPr>
                <w:color w:val="000000"/>
                <w:sz w:val="23"/>
                <w:szCs w:val="23"/>
                <w:lang w:eastAsia="en-US"/>
              </w:rPr>
              <w:t>Инструктаж по технике безопасности на базе практики</w:t>
            </w:r>
            <w:r>
              <w:rPr>
                <w:color w:val="000000"/>
                <w:sz w:val="23"/>
                <w:szCs w:val="23"/>
                <w:lang w:eastAsia="en-US"/>
              </w:rPr>
              <w:t>.</w:t>
            </w:r>
          </w:p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520" w:type="dxa"/>
          </w:tcPr>
          <w:p w:rsidR="000E7F1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 часа</w:t>
            </w: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  <w:p w:rsidR="000E7F13" w:rsidRPr="00560800" w:rsidRDefault="000E7F13" w:rsidP="0035458B">
            <w:pPr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0E7F13" w:rsidTr="0035458B">
        <w:tc>
          <w:tcPr>
            <w:tcW w:w="3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Основной</w:t>
            </w:r>
          </w:p>
        </w:tc>
        <w:tc>
          <w:tcPr>
            <w:tcW w:w="4680" w:type="dxa"/>
          </w:tcPr>
          <w:p w:rsidR="000E7F13" w:rsidRDefault="000E7F13" w:rsidP="0035458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B32F58">
              <w:rPr>
                <w:color w:val="000000"/>
                <w:sz w:val="23"/>
                <w:szCs w:val="23"/>
                <w:lang w:eastAsia="en-US"/>
              </w:rPr>
              <w:t>Выполнение индивидуального задания: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HiddenHorzOCR"/>
                <w:sz w:val="22"/>
                <w:szCs w:val="22"/>
              </w:rPr>
              <w:t>и</w:t>
            </w:r>
            <w:r w:rsidRPr="007307E3">
              <w:rPr>
                <w:rFonts w:eastAsia="HiddenHorzOCR"/>
                <w:sz w:val="22"/>
                <w:szCs w:val="22"/>
              </w:rPr>
              <w:t>зучение литературы</w:t>
            </w:r>
            <w:r>
              <w:rPr>
                <w:rFonts w:eastAsia="HiddenHorzOCR"/>
                <w:sz w:val="22"/>
                <w:szCs w:val="22"/>
              </w:rPr>
              <w:t xml:space="preserve"> по теме практики,</w:t>
            </w:r>
            <w:r w:rsidRPr="006A0E8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6A0E86">
              <w:rPr>
                <w:color w:val="000000"/>
                <w:sz w:val="22"/>
                <w:szCs w:val="22"/>
                <w:lang w:eastAsia="en-US"/>
              </w:rPr>
              <w:t>оставление обзора источников, оформление библиографического списка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построение математической модели и ее анализ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 xml:space="preserve">своение методов исследования и проведения </w:t>
            </w:r>
            <w:r>
              <w:rPr>
                <w:color w:val="000000"/>
                <w:sz w:val="23"/>
                <w:szCs w:val="23"/>
                <w:lang w:eastAsia="en-US"/>
              </w:rPr>
              <w:t>численного эксперимента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 xml:space="preserve">своение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или разработка 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>программных продуктов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, необходимых для исследования 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>роведение теоретического и экспериментального исследования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</w:rPr>
              <w:t>или проектной разработки</w:t>
            </w:r>
          </w:p>
          <w:p w:rsidR="000E7F13" w:rsidRDefault="000E7F13" w:rsidP="0035458B">
            <w:pPr>
              <w:numPr>
                <w:ilvl w:val="0"/>
                <w:numId w:val="2"/>
              </w:numPr>
              <w:tabs>
                <w:tab w:val="clear" w:pos="1320"/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анализ 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 xml:space="preserve">и обработка </w:t>
            </w:r>
            <w:r>
              <w:rPr>
                <w:color w:val="000000"/>
                <w:sz w:val="23"/>
                <w:szCs w:val="23"/>
                <w:lang w:eastAsia="en-US"/>
              </w:rPr>
              <w:t>результатов исследования</w:t>
            </w:r>
            <w:r w:rsidRPr="00B32F58">
              <w:rPr>
                <w:color w:val="000000"/>
                <w:sz w:val="23"/>
                <w:szCs w:val="23"/>
                <w:lang w:eastAsia="en-US"/>
              </w:rPr>
              <w:t>, формулирование выводов и предложений по результатам исследования</w:t>
            </w:r>
          </w:p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520" w:type="dxa"/>
          </w:tcPr>
          <w:p w:rsidR="000E7F13" w:rsidRPr="006A0E86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 w:rsidRPr="004F0668">
              <w:rPr>
                <w:color w:val="000000"/>
                <w:sz w:val="23"/>
                <w:szCs w:val="23"/>
                <w:lang w:eastAsia="en-US"/>
              </w:rPr>
              <w:t>206 часов</w:t>
            </w:r>
          </w:p>
        </w:tc>
      </w:tr>
      <w:tr w:rsidR="000E7F13" w:rsidTr="0035458B">
        <w:tc>
          <w:tcPr>
            <w:tcW w:w="3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22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 w:rsidRPr="007307E3">
              <w:rPr>
                <w:rFonts w:eastAsia="HiddenHorzOCR"/>
                <w:sz w:val="22"/>
                <w:szCs w:val="22"/>
              </w:rPr>
              <w:t>Заключительный</w:t>
            </w:r>
          </w:p>
        </w:tc>
        <w:tc>
          <w:tcPr>
            <w:tcW w:w="4680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 xml:space="preserve">Подготовка и защита </w:t>
            </w:r>
            <w:r w:rsidRPr="007307E3">
              <w:rPr>
                <w:rFonts w:eastAsia="HiddenHorzOCR"/>
                <w:sz w:val="22"/>
                <w:szCs w:val="22"/>
              </w:rPr>
              <w:t xml:space="preserve"> отчета по практике</w:t>
            </w:r>
            <w:r>
              <w:rPr>
                <w:rFonts w:eastAsia="HiddenHorzOCR"/>
                <w:sz w:val="22"/>
                <w:szCs w:val="22"/>
              </w:rPr>
              <w:t xml:space="preserve"> и презентации</w:t>
            </w:r>
          </w:p>
        </w:tc>
        <w:tc>
          <w:tcPr>
            <w:tcW w:w="2520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8 часов</w:t>
            </w:r>
          </w:p>
        </w:tc>
      </w:tr>
      <w:tr w:rsidR="000E7F13" w:rsidTr="0035458B">
        <w:tc>
          <w:tcPr>
            <w:tcW w:w="364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7307E3">
              <w:rPr>
                <w:rFonts w:eastAsia="HiddenHorzOCR"/>
                <w:b/>
                <w:sz w:val="22"/>
                <w:szCs w:val="22"/>
              </w:rPr>
              <w:t>ИТОГО:</w:t>
            </w:r>
          </w:p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E7F13" w:rsidRPr="007307E3" w:rsidRDefault="000E7F13" w:rsidP="0035458B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216 часов</w:t>
            </w:r>
          </w:p>
        </w:tc>
      </w:tr>
    </w:tbl>
    <w:p w:rsidR="000E7F13" w:rsidRDefault="000E7F13" w:rsidP="00DA7642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18"/>
          <w:szCs w:val="18"/>
        </w:rPr>
      </w:pPr>
    </w:p>
    <w:p w:rsidR="00A91AAE" w:rsidRDefault="00A91AAE" w:rsidP="00B16C28">
      <w:pPr>
        <w:spacing w:line="288" w:lineRule="auto"/>
        <w:ind w:left="36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6. Форма отчетности</w:t>
      </w:r>
    </w:p>
    <w:p w:rsidR="000110F6" w:rsidRDefault="000110F6" w:rsidP="000110F6">
      <w:pPr>
        <w:shd w:val="clear" w:color="auto" w:fill="FFFFFF"/>
        <w:ind w:left="7" w:right="65" w:firstLine="670"/>
        <w:jc w:val="both"/>
      </w:pPr>
    </w:p>
    <w:p w:rsidR="005B089F" w:rsidRPr="009C0A69" w:rsidRDefault="005B089F" w:rsidP="007E643C">
      <w:pPr>
        <w:spacing w:line="360" w:lineRule="auto"/>
        <w:ind w:firstLine="709"/>
        <w:jc w:val="both"/>
      </w:pPr>
      <w:r w:rsidRPr="009C0A69">
        <w:t>Текущий контроль</w:t>
      </w:r>
      <w:r>
        <w:t xml:space="preserve"> прохождения пр</w:t>
      </w:r>
      <w:r w:rsidR="002432C5">
        <w:t>еддиплом</w:t>
      </w:r>
      <w:r>
        <w:t>ной практики</w:t>
      </w:r>
      <w:r w:rsidRPr="009C0A69">
        <w:t xml:space="preserve"> – </w:t>
      </w:r>
      <w:r>
        <w:t>регулярный (</w:t>
      </w:r>
      <w:r w:rsidRPr="009C0A69">
        <w:t xml:space="preserve">не менее </w:t>
      </w:r>
      <w:r>
        <w:t xml:space="preserve">2 </w:t>
      </w:r>
      <w:r w:rsidRPr="009C0A69">
        <w:t>раз в неделю</w:t>
      </w:r>
      <w:r>
        <w:t>)</w:t>
      </w:r>
      <w:r w:rsidRPr="009C0A69">
        <w:t xml:space="preserve"> устный отчет </w:t>
      </w:r>
      <w:r>
        <w:t>перед</w:t>
      </w:r>
      <w:r w:rsidRPr="009C0A69">
        <w:t xml:space="preserve"> </w:t>
      </w:r>
      <w:r>
        <w:t xml:space="preserve">научным </w:t>
      </w:r>
      <w:r w:rsidRPr="009C0A69">
        <w:t>руководител</w:t>
      </w:r>
      <w:r>
        <w:t xml:space="preserve">ем от базы </w:t>
      </w:r>
      <w:r w:rsidRPr="009C0A69">
        <w:t xml:space="preserve">практики. </w:t>
      </w:r>
    </w:p>
    <w:p w:rsidR="005B089F" w:rsidRDefault="005B089F" w:rsidP="007E643C">
      <w:pPr>
        <w:shd w:val="clear" w:color="auto" w:fill="FFFFFF"/>
        <w:spacing w:line="360" w:lineRule="auto"/>
        <w:ind w:left="7" w:right="65" w:firstLine="670"/>
        <w:jc w:val="both"/>
      </w:pPr>
      <w:r w:rsidRPr="009C0A69">
        <w:t>Промежуточная аттестация по итогам практики –</w:t>
      </w:r>
      <w:r w:rsidR="002432C5">
        <w:t xml:space="preserve"> </w:t>
      </w:r>
      <w:r w:rsidRPr="009C0A69">
        <w:t>защита</w:t>
      </w:r>
      <w:r>
        <w:t xml:space="preserve"> письменного отчета по </w:t>
      </w:r>
      <w:r w:rsidRPr="009C0A69">
        <w:t>практик</w:t>
      </w:r>
      <w:r>
        <w:t>е</w:t>
      </w:r>
      <w:r w:rsidRPr="009C0A69">
        <w:t xml:space="preserve"> на </w:t>
      </w:r>
      <w:r>
        <w:t xml:space="preserve">выпускающей </w:t>
      </w:r>
      <w:r w:rsidRPr="009C0A69">
        <w:t>кафедре</w:t>
      </w:r>
      <w:r>
        <w:t xml:space="preserve"> с представлением презентации</w:t>
      </w:r>
      <w:r w:rsidRPr="009C0A69">
        <w:t xml:space="preserve">. </w:t>
      </w:r>
    </w:p>
    <w:p w:rsidR="000110F6" w:rsidRPr="00BA0EF7" w:rsidRDefault="000110F6" w:rsidP="007E643C">
      <w:pPr>
        <w:shd w:val="clear" w:color="auto" w:fill="FFFFFF"/>
        <w:spacing w:line="360" w:lineRule="auto"/>
        <w:ind w:left="7" w:right="65" w:firstLine="670"/>
        <w:jc w:val="both"/>
      </w:pPr>
      <w:r>
        <w:rPr>
          <w:spacing w:val="-4"/>
        </w:rPr>
        <w:lastRenderedPageBreak/>
        <w:t>По итогам прохождения</w:t>
      </w:r>
      <w:r w:rsidRPr="00BA0EF7">
        <w:rPr>
          <w:spacing w:val="-4"/>
        </w:rPr>
        <w:t xml:space="preserve"> </w:t>
      </w:r>
      <w:r w:rsidR="005B089F">
        <w:rPr>
          <w:spacing w:val="-4"/>
        </w:rPr>
        <w:t>пр</w:t>
      </w:r>
      <w:r w:rsidR="002432C5">
        <w:rPr>
          <w:spacing w:val="-4"/>
        </w:rPr>
        <w:t>еддиплом</w:t>
      </w:r>
      <w:r>
        <w:rPr>
          <w:spacing w:val="-4"/>
        </w:rPr>
        <w:t xml:space="preserve">ной </w:t>
      </w:r>
      <w:r w:rsidRPr="00BA0EF7">
        <w:rPr>
          <w:spacing w:val="-4"/>
        </w:rPr>
        <w:t xml:space="preserve">практики </w:t>
      </w:r>
      <w:proofErr w:type="gramStart"/>
      <w:r w:rsidRPr="00BA0EF7">
        <w:rPr>
          <w:spacing w:val="-4"/>
        </w:rPr>
        <w:t>обучающийся</w:t>
      </w:r>
      <w:proofErr w:type="gramEnd"/>
      <w:r w:rsidRPr="00BA0EF7">
        <w:rPr>
          <w:spacing w:val="-4"/>
        </w:rPr>
        <w:t xml:space="preserve"> представляет руководите</w:t>
      </w:r>
      <w:r w:rsidRPr="00BA0EF7">
        <w:t>лю практики отчетную документацию:</w:t>
      </w:r>
    </w:p>
    <w:p w:rsidR="000110F6" w:rsidRPr="009542DE" w:rsidRDefault="000110F6" w:rsidP="007E643C">
      <w:pPr>
        <w:shd w:val="clear" w:color="auto" w:fill="FFFFFF"/>
        <w:spacing w:line="360" w:lineRule="auto"/>
        <w:ind w:left="7" w:right="65" w:firstLine="670"/>
        <w:jc w:val="both"/>
      </w:pPr>
      <w:r w:rsidRPr="009542DE">
        <w:t>-индивидуальное задание</w:t>
      </w:r>
      <w:r w:rsidR="001158DE">
        <w:t>,</w:t>
      </w:r>
    </w:p>
    <w:p w:rsidR="000110F6" w:rsidRPr="009542DE" w:rsidRDefault="000110F6" w:rsidP="007E643C">
      <w:pPr>
        <w:shd w:val="clear" w:color="auto" w:fill="FFFFFF"/>
        <w:spacing w:line="360" w:lineRule="auto"/>
        <w:ind w:left="7" w:right="65" w:firstLine="670"/>
        <w:jc w:val="both"/>
      </w:pPr>
      <w:r w:rsidRPr="009542DE">
        <w:t>-</w:t>
      </w:r>
      <w:r w:rsidR="000B7A36" w:rsidRPr="000B7A36">
        <w:t xml:space="preserve"> </w:t>
      </w:r>
      <w:r w:rsidR="000B7A36" w:rsidRPr="009542DE">
        <w:t>рабочий график</w:t>
      </w:r>
      <w:r w:rsidR="000B7A36">
        <w:t xml:space="preserve"> </w:t>
      </w:r>
      <w:r w:rsidR="000B7A36" w:rsidRPr="009542DE">
        <w:t>(план)/совместный рабочий график (план)</w:t>
      </w:r>
      <w:r w:rsidR="001158DE">
        <w:t>,</w:t>
      </w:r>
    </w:p>
    <w:p w:rsidR="000110F6" w:rsidRPr="009542DE" w:rsidRDefault="000110F6" w:rsidP="007E643C">
      <w:pPr>
        <w:shd w:val="clear" w:color="auto" w:fill="FFFFFF"/>
        <w:spacing w:line="360" w:lineRule="auto"/>
        <w:ind w:left="7" w:right="65" w:firstLine="670"/>
        <w:jc w:val="both"/>
      </w:pPr>
      <w:r w:rsidRPr="009542DE">
        <w:t>-</w:t>
      </w:r>
      <w:r w:rsidRPr="000110F6">
        <w:t xml:space="preserve"> </w:t>
      </w:r>
      <w:r w:rsidRPr="00BA0EF7">
        <w:t>письменный отчет</w:t>
      </w:r>
      <w:r w:rsidR="001158DE">
        <w:t>.</w:t>
      </w:r>
    </w:p>
    <w:p w:rsidR="000110F6" w:rsidRPr="00E3722F" w:rsidRDefault="000110F6" w:rsidP="007E643C">
      <w:pPr>
        <w:shd w:val="clear" w:color="auto" w:fill="FFFFFF"/>
        <w:spacing w:line="360" w:lineRule="auto"/>
        <w:ind w:left="7" w:right="58" w:firstLine="670"/>
        <w:jc w:val="both"/>
        <w:rPr>
          <w:spacing w:val="-3"/>
        </w:rPr>
      </w:pPr>
      <w:r w:rsidRPr="009542DE">
        <w:rPr>
          <w:spacing w:val="-3"/>
        </w:rPr>
        <w:t xml:space="preserve"> </w:t>
      </w:r>
      <w:r w:rsidR="005B089F">
        <w:rPr>
          <w:spacing w:val="-3"/>
        </w:rPr>
        <w:t xml:space="preserve">По результатам защиты отчета </w:t>
      </w:r>
      <w:r w:rsidR="005B089F" w:rsidRPr="009C0A69">
        <w:t xml:space="preserve">с учетом мнения </w:t>
      </w:r>
      <w:r w:rsidR="005B089F">
        <w:t xml:space="preserve">научного </w:t>
      </w:r>
      <w:r w:rsidR="005B089F" w:rsidRPr="009C0A69">
        <w:t>руководителя</w:t>
      </w:r>
      <w:r w:rsidR="005B089F">
        <w:rPr>
          <w:spacing w:val="-3"/>
        </w:rPr>
        <w:t xml:space="preserve"> от базы практики выставляется зачет с оценкой</w:t>
      </w:r>
      <w:r w:rsidR="005B089F" w:rsidRPr="00E3722F">
        <w:rPr>
          <w:spacing w:val="-3"/>
        </w:rPr>
        <w:t>.</w:t>
      </w:r>
      <w:r w:rsidRPr="00E3722F">
        <w:rPr>
          <w:spacing w:val="-3"/>
        </w:rPr>
        <w:t xml:space="preserve"> </w:t>
      </w:r>
    </w:p>
    <w:p w:rsidR="00B975DA" w:rsidRDefault="00B975DA" w:rsidP="00B16C28">
      <w:pPr>
        <w:spacing w:line="288" w:lineRule="auto"/>
        <w:ind w:left="360"/>
        <w:jc w:val="center"/>
        <w:rPr>
          <w:b/>
          <w:lang w:eastAsia="en-US"/>
        </w:rPr>
      </w:pPr>
    </w:p>
    <w:p w:rsidR="00A91AAE" w:rsidRDefault="00A91AAE" w:rsidP="00B16C28">
      <w:pPr>
        <w:spacing w:line="288" w:lineRule="auto"/>
        <w:ind w:left="360"/>
        <w:jc w:val="center"/>
        <w:rPr>
          <w:b/>
        </w:rPr>
      </w:pPr>
      <w:r>
        <w:rPr>
          <w:b/>
        </w:rPr>
        <w:t>7. Учебно-методическое и информационное обеспечение</w:t>
      </w:r>
    </w:p>
    <w:p w:rsidR="001158DE" w:rsidRDefault="001158DE" w:rsidP="007E643C">
      <w:pPr>
        <w:spacing w:line="360" w:lineRule="auto"/>
        <w:ind w:left="360"/>
        <w:jc w:val="center"/>
        <w:rPr>
          <w:b/>
        </w:rPr>
      </w:pPr>
    </w:p>
    <w:p w:rsidR="00565C83" w:rsidRDefault="00E33169" w:rsidP="007E643C">
      <w:pPr>
        <w:spacing w:line="360" w:lineRule="auto"/>
        <w:ind w:left="567" w:firstLine="425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565C83">
        <w:rPr>
          <w:sz w:val="23"/>
          <w:szCs w:val="23"/>
        </w:rPr>
        <w:t>Методическое обеспечение:</w:t>
      </w:r>
    </w:p>
    <w:p w:rsidR="00E33169" w:rsidRDefault="00E33169" w:rsidP="007E643C">
      <w:pPr>
        <w:spacing w:line="360" w:lineRule="auto"/>
        <w:ind w:left="567" w:firstLine="425"/>
        <w:rPr>
          <w:sz w:val="23"/>
          <w:szCs w:val="23"/>
        </w:rPr>
      </w:pPr>
      <w:r>
        <w:rPr>
          <w:sz w:val="23"/>
          <w:szCs w:val="23"/>
        </w:rPr>
        <w:t xml:space="preserve">Общие рекомендации по подготовке к защите отчетных и квалификационных работ: Учебно-методическое пособие / Составители: Г.В. </w:t>
      </w:r>
      <w:proofErr w:type="spellStart"/>
      <w:r>
        <w:rPr>
          <w:sz w:val="23"/>
          <w:szCs w:val="23"/>
        </w:rPr>
        <w:t>Кузенкова</w:t>
      </w:r>
      <w:proofErr w:type="spellEnd"/>
      <w:r>
        <w:rPr>
          <w:sz w:val="23"/>
          <w:szCs w:val="23"/>
        </w:rPr>
        <w:t>, Н.В. Киселева. –</w:t>
      </w:r>
      <w:r w:rsidR="00E224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Нижний Новгород: Нижегородский госуниверситет, 2010. – 48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.</w:t>
      </w:r>
    </w:p>
    <w:p w:rsidR="00E33169" w:rsidRDefault="00E33169" w:rsidP="00E33169">
      <w:pPr>
        <w:spacing w:before="240"/>
        <w:ind w:left="567" w:firstLine="426"/>
        <w:rPr>
          <w:sz w:val="23"/>
          <w:szCs w:val="23"/>
        </w:rPr>
      </w:pPr>
      <w:r>
        <w:rPr>
          <w:sz w:val="23"/>
          <w:szCs w:val="23"/>
        </w:rPr>
        <w:t>2. Информационные ресурсы:</w:t>
      </w:r>
    </w:p>
    <w:p w:rsidR="00E33169" w:rsidRDefault="00E33169" w:rsidP="002E48B2">
      <w:pPr>
        <w:ind w:left="567" w:firstLine="425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Каталог </w:t>
      </w:r>
      <w:proofErr w:type="spellStart"/>
      <w:r>
        <w:rPr>
          <w:sz w:val="23"/>
          <w:szCs w:val="23"/>
        </w:rPr>
        <w:t>ГОСТов</w:t>
      </w:r>
      <w:proofErr w:type="spellEnd"/>
      <w:r>
        <w:rPr>
          <w:sz w:val="23"/>
          <w:szCs w:val="23"/>
        </w:rPr>
        <w:t xml:space="preserve">. – </w:t>
      </w:r>
      <w:r>
        <w:rPr>
          <w:sz w:val="23"/>
          <w:szCs w:val="23"/>
          <w:lang w:val="en-US"/>
        </w:rPr>
        <w:t>URL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proofErr w:type="spellStart"/>
      <w:r>
        <w:rPr>
          <w:sz w:val="23"/>
          <w:szCs w:val="23"/>
          <w:lang w:val="en-US"/>
        </w:rPr>
        <w:t>gost</w:t>
      </w:r>
      <w:proofErr w:type="spellEnd"/>
      <w:r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rucable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 xml:space="preserve"> 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2.105-95. Общие требования к текстовым документам.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7.32-2001. Отчет о научно-исследовательской работе.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7.0.5-2008. Библиографическая ссылка.</w:t>
      </w:r>
    </w:p>
    <w:p w:rsidR="00E33169" w:rsidRDefault="00000962" w:rsidP="00E33169">
      <w:pPr>
        <w:ind w:left="567" w:firstLine="425"/>
        <w:rPr>
          <w:sz w:val="23"/>
          <w:szCs w:val="23"/>
        </w:rPr>
      </w:pPr>
      <w:hyperlink r:id="rId7" w:history="1">
        <w:r w:rsidR="00E33169">
          <w:rPr>
            <w:rStyle w:val="a4"/>
            <w:sz w:val="23"/>
            <w:szCs w:val="23"/>
          </w:rPr>
          <w:t>ГОСТ 7.1-2003. Библиографическая запись. Библиографическое опи</w:t>
        </w:r>
        <w:r w:rsidR="00E33169">
          <w:rPr>
            <w:rStyle w:val="a4"/>
            <w:sz w:val="23"/>
            <w:szCs w:val="23"/>
          </w:rPr>
          <w:softHyphen/>
          <w:t>сание. Общие требования и правила составления</w:t>
        </w:r>
      </w:hyperlink>
      <w:r w:rsidR="00E33169">
        <w:rPr>
          <w:sz w:val="23"/>
          <w:szCs w:val="23"/>
        </w:rPr>
        <w:t xml:space="preserve">. </w:t>
      </w:r>
    </w:p>
    <w:p w:rsidR="00E33169" w:rsidRDefault="00000962" w:rsidP="00E33169">
      <w:pPr>
        <w:spacing w:after="160"/>
        <w:ind w:left="567" w:firstLine="425"/>
        <w:rPr>
          <w:sz w:val="23"/>
          <w:szCs w:val="23"/>
        </w:rPr>
      </w:pPr>
      <w:hyperlink r:id="rId8" w:history="1">
        <w:r w:rsidR="00E33169">
          <w:rPr>
            <w:rStyle w:val="a4"/>
            <w:sz w:val="23"/>
            <w:szCs w:val="23"/>
          </w:rPr>
          <w:t>ГОСТ 7.82-2001. Система стандартов по информации, библиотечному и издательскому делу. Библиографическая запись. Библиографи</w:t>
        </w:r>
        <w:r w:rsidR="00E33169">
          <w:rPr>
            <w:rStyle w:val="a4"/>
            <w:sz w:val="23"/>
            <w:szCs w:val="23"/>
          </w:rPr>
          <w:softHyphen/>
          <w:t>чес</w:t>
        </w:r>
        <w:r w:rsidR="00E33169">
          <w:rPr>
            <w:rStyle w:val="a4"/>
            <w:sz w:val="23"/>
            <w:szCs w:val="23"/>
          </w:rPr>
          <w:softHyphen/>
          <w:t>кое описание электронных ресурсов.</w:t>
        </w:r>
      </w:hyperlink>
    </w:p>
    <w:p w:rsidR="00E33169" w:rsidRDefault="00E33169" w:rsidP="00E33169">
      <w:pPr>
        <w:ind w:left="567" w:firstLine="426"/>
        <w:rPr>
          <w:sz w:val="23"/>
          <w:szCs w:val="23"/>
        </w:rPr>
      </w:pPr>
      <w:r>
        <w:rPr>
          <w:sz w:val="23"/>
          <w:szCs w:val="23"/>
        </w:rPr>
        <w:t>Единая система программной документации (ЕСПД) (комплекс госу</w:t>
      </w:r>
      <w:r>
        <w:rPr>
          <w:sz w:val="23"/>
          <w:szCs w:val="23"/>
        </w:rPr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</w:r>
      <w:r>
        <w:rPr>
          <w:sz w:val="23"/>
          <w:szCs w:val="23"/>
        </w:rPr>
        <w:softHyphen/>
        <w:t>тации): ГОСТ 19.001-77 ЕСПД, ГОСТ 19.701-90 (ИСО 5807-85) ЕСПД.</w:t>
      </w:r>
    </w:p>
    <w:p w:rsidR="00A91AAE" w:rsidRPr="00E33169" w:rsidRDefault="00E33169" w:rsidP="002E48B2">
      <w:pPr>
        <w:ind w:left="360" w:hanging="1320"/>
        <w:jc w:val="center"/>
        <w:outlineLvl w:val="0"/>
        <w:rPr>
          <w:b/>
          <w:lang w:val="en-US"/>
        </w:rPr>
      </w:pPr>
      <w:r w:rsidRPr="00E33169">
        <w:t>Интернет</w:t>
      </w:r>
      <w:r w:rsidRPr="00E33169">
        <w:rPr>
          <w:lang w:val="en-US"/>
        </w:rPr>
        <w:t xml:space="preserve"> </w:t>
      </w:r>
      <w:r w:rsidRPr="00E33169">
        <w:t>браузеры</w:t>
      </w:r>
      <w:r w:rsidRPr="00E33169">
        <w:rPr>
          <w:lang w:val="en-US"/>
        </w:rPr>
        <w:t xml:space="preserve"> (Microsoft Explorer, Google Chrome, Opera).</w:t>
      </w:r>
    </w:p>
    <w:p w:rsidR="00E33169" w:rsidRPr="00E33169" w:rsidRDefault="00E33169" w:rsidP="004D1C8F">
      <w:pPr>
        <w:tabs>
          <w:tab w:val="left" w:pos="993"/>
        </w:tabs>
        <w:spacing w:line="312" w:lineRule="auto"/>
        <w:ind w:firstLine="709"/>
        <w:jc w:val="both"/>
        <w:rPr>
          <w:b/>
          <w:lang w:val="en-US"/>
        </w:rPr>
      </w:pPr>
    </w:p>
    <w:p w:rsidR="00A91AAE" w:rsidRPr="00B16C28" w:rsidRDefault="00A91AAE" w:rsidP="002E48B2">
      <w:pPr>
        <w:spacing w:line="312" w:lineRule="auto"/>
        <w:ind w:firstLine="709"/>
        <w:jc w:val="center"/>
        <w:outlineLvl w:val="0"/>
        <w:rPr>
          <w:b/>
          <w:bCs/>
          <w:lang w:eastAsia="en-US"/>
        </w:rPr>
      </w:pPr>
      <w:r w:rsidRPr="00B16C28">
        <w:rPr>
          <w:b/>
        </w:rPr>
        <w:t>8. Перечень информационных технологий, используемых при проведении практики</w:t>
      </w:r>
    </w:p>
    <w:p w:rsidR="00A91AAE" w:rsidRDefault="00A91AAE" w:rsidP="004D1C8F">
      <w:pPr>
        <w:pStyle w:val="a7"/>
        <w:jc w:val="right"/>
      </w:pPr>
    </w:p>
    <w:p w:rsidR="000034E8" w:rsidRDefault="000034E8" w:rsidP="000034E8">
      <w:pPr>
        <w:spacing w:line="360" w:lineRule="auto"/>
        <w:ind w:left="360" w:hanging="360"/>
      </w:pPr>
      <w:r>
        <w:t xml:space="preserve">8.1 </w:t>
      </w:r>
      <w:r w:rsidRPr="006D2064">
        <w:t xml:space="preserve">Операционная система MS </w:t>
      </w:r>
      <w:proofErr w:type="spellStart"/>
      <w:r w:rsidRPr="006D2064">
        <w:t>Windows</w:t>
      </w:r>
      <w:proofErr w:type="spellEnd"/>
      <w:r w:rsidR="002F713C">
        <w:t xml:space="preserve"> (лицензия)</w:t>
      </w:r>
    </w:p>
    <w:p w:rsidR="008107FE" w:rsidRPr="002F713C" w:rsidRDefault="000034E8" w:rsidP="000034E8">
      <w:pPr>
        <w:spacing w:line="360" w:lineRule="auto"/>
        <w:ind w:left="360" w:hanging="360"/>
      </w:pPr>
      <w:r w:rsidRPr="00E33169">
        <w:t xml:space="preserve">8.2 </w:t>
      </w:r>
      <w:r w:rsidRPr="00101590">
        <w:t>Пакет</w:t>
      </w:r>
      <w:r w:rsidRPr="00E33169">
        <w:t xml:space="preserve"> </w:t>
      </w:r>
      <w:r w:rsidRPr="00101590">
        <w:t>программ</w:t>
      </w:r>
      <w:r w:rsidRPr="00E33169">
        <w:t xml:space="preserve"> </w:t>
      </w:r>
      <w:r w:rsidRPr="00101590">
        <w:rPr>
          <w:lang w:val="en-US"/>
        </w:rPr>
        <w:t>MS</w:t>
      </w:r>
      <w:r w:rsidRPr="00E33169">
        <w:t xml:space="preserve"> </w:t>
      </w:r>
      <w:r w:rsidRPr="00101590">
        <w:rPr>
          <w:lang w:val="en-US"/>
        </w:rPr>
        <w:t>Office</w:t>
      </w:r>
      <w:r w:rsidR="002F713C">
        <w:t xml:space="preserve"> (лицензия)</w:t>
      </w:r>
    </w:p>
    <w:p w:rsidR="00E3722F" w:rsidRDefault="00E3722F" w:rsidP="00E3722F">
      <w:pPr>
        <w:spacing w:line="360" w:lineRule="auto"/>
        <w:ind w:left="360" w:hanging="360"/>
      </w:pPr>
      <w:r>
        <w:t xml:space="preserve">8.3 Средства программной разработки </w:t>
      </w:r>
      <w:r>
        <w:rPr>
          <w:lang w:val="en-US"/>
        </w:rPr>
        <w:t>MS</w:t>
      </w:r>
      <w:r w:rsidRPr="00E3722F">
        <w:t xml:space="preserve"> </w:t>
      </w:r>
      <w:r>
        <w:rPr>
          <w:lang w:val="en-US"/>
        </w:rPr>
        <w:t>Visual</w:t>
      </w:r>
      <w:r w:rsidRPr="00E3722F">
        <w:t xml:space="preserve"> </w:t>
      </w:r>
      <w:r>
        <w:rPr>
          <w:lang w:val="en-US"/>
        </w:rPr>
        <w:t>Studio</w:t>
      </w:r>
      <w:r w:rsidR="002F713C">
        <w:t xml:space="preserve"> (лицензия)</w:t>
      </w:r>
    </w:p>
    <w:p w:rsidR="00C300B4" w:rsidRDefault="00C300B4" w:rsidP="00C300B4">
      <w:pPr>
        <w:spacing w:line="360" w:lineRule="auto"/>
        <w:ind w:left="360" w:hanging="360"/>
      </w:pPr>
      <w:r>
        <w:t xml:space="preserve">8.4 Математические пакеты </w:t>
      </w:r>
      <w:r>
        <w:rPr>
          <w:lang w:val="en-US"/>
        </w:rPr>
        <w:t>MATLAB</w:t>
      </w:r>
      <w:r>
        <w:t xml:space="preserve">, </w:t>
      </w:r>
      <w:proofErr w:type="spellStart"/>
      <w:r>
        <w:rPr>
          <w:lang w:val="en-US"/>
        </w:rPr>
        <w:t>MathCad</w:t>
      </w:r>
      <w:proofErr w:type="spellEnd"/>
      <w:r>
        <w:t xml:space="preserve">, </w:t>
      </w:r>
      <w:proofErr w:type="spellStart"/>
      <w:r>
        <w:rPr>
          <w:lang w:val="en-US"/>
        </w:rPr>
        <w:t>Mathematica</w:t>
      </w:r>
      <w:proofErr w:type="spellEnd"/>
      <w:r>
        <w:t xml:space="preserve"> (лицензии)</w:t>
      </w:r>
    </w:p>
    <w:p w:rsidR="006F7F3D" w:rsidRDefault="006F7F3D" w:rsidP="00E74791">
      <w:pPr>
        <w:spacing w:line="288" w:lineRule="auto"/>
        <w:jc w:val="center"/>
        <w:rPr>
          <w:b/>
          <w:lang w:eastAsia="en-US"/>
        </w:rPr>
      </w:pPr>
    </w:p>
    <w:p w:rsidR="00A91AAE" w:rsidRDefault="00A91AAE" w:rsidP="002E48B2">
      <w:pPr>
        <w:spacing w:line="288" w:lineRule="auto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9. Материально-техническое обеспечение практики</w:t>
      </w:r>
    </w:p>
    <w:p w:rsidR="00A91AAE" w:rsidRPr="00194336" w:rsidRDefault="00A91AAE" w:rsidP="00C378BA">
      <w:pPr>
        <w:spacing w:line="288" w:lineRule="auto"/>
        <w:jc w:val="center"/>
        <w:rPr>
          <w:sz w:val="8"/>
          <w:szCs w:val="8"/>
          <w:lang w:eastAsia="en-US"/>
        </w:rPr>
      </w:pPr>
    </w:p>
    <w:p w:rsidR="002F713C" w:rsidRPr="00350CF2" w:rsidRDefault="002F713C" w:rsidP="002F713C">
      <w:pPr>
        <w:pStyle w:val="a"/>
        <w:numPr>
          <w:ilvl w:val="0"/>
          <w:numId w:val="0"/>
        </w:numPr>
        <w:spacing w:line="360" w:lineRule="auto"/>
        <w:jc w:val="both"/>
      </w:pPr>
      <w:r>
        <w:t xml:space="preserve">Имеются в наличии учебные аудитории </w:t>
      </w:r>
      <w:r w:rsidRPr="000C7DA5">
        <w:t>для проведения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t>, с</w:t>
      </w:r>
      <w:r w:rsidRPr="007967D0">
        <w:t xml:space="preserve">овременные </w:t>
      </w:r>
      <w:r w:rsidRPr="007967D0">
        <w:lastRenderedPageBreak/>
        <w:t>средства вычислительной техники и программного обеспечения лабораторий кафедр Института информационных техн</w:t>
      </w:r>
      <w:r>
        <w:t xml:space="preserve">ологий, математики и механики. </w:t>
      </w:r>
    </w:p>
    <w:p w:rsidR="002F713C" w:rsidRPr="006F7F3D" w:rsidRDefault="002F713C" w:rsidP="002F713C">
      <w:pPr>
        <w:pStyle w:val="a"/>
        <w:numPr>
          <w:ilvl w:val="0"/>
          <w:numId w:val="0"/>
        </w:numPr>
        <w:spacing w:line="360" w:lineRule="auto"/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производительностью свыше 100 </w:t>
      </w:r>
      <w:r w:rsidRPr="007967D0">
        <w:rPr>
          <w:bCs/>
        </w:rPr>
        <w:t>триллион</w:t>
      </w:r>
      <w:r>
        <w:rPr>
          <w:bCs/>
        </w:rPr>
        <w:t>ов</w:t>
      </w:r>
      <w:r w:rsidRPr="007967D0">
        <w:rPr>
          <w:bCs/>
        </w:rPr>
        <w:t xml:space="preserve"> операций </w:t>
      </w:r>
      <w:proofErr w:type="gramStart"/>
      <w:r w:rsidRPr="007967D0">
        <w:rPr>
          <w:bCs/>
        </w:rPr>
        <w:t>в</w:t>
      </w:r>
      <w:proofErr w:type="gramEnd"/>
      <w:r w:rsidRPr="007967D0">
        <w:rPr>
          <w:bCs/>
        </w:rPr>
        <w:t xml:space="preserve"> сек</w:t>
      </w:r>
      <w:r>
        <w:rPr>
          <w:bCs/>
        </w:rPr>
        <w:t>.</w:t>
      </w:r>
    </w:p>
    <w:p w:rsidR="002F713C" w:rsidRPr="006F7F3D" w:rsidRDefault="002F713C" w:rsidP="002F713C">
      <w:pPr>
        <w:pStyle w:val="a"/>
        <w:numPr>
          <w:ilvl w:val="0"/>
          <w:numId w:val="0"/>
        </w:numPr>
        <w:spacing w:line="360" w:lineRule="auto"/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 xml:space="preserve">пиковая производительность 17,5 триллиона операций </w:t>
      </w:r>
      <w:proofErr w:type="gramStart"/>
      <w:r w:rsidRPr="006F7F3D">
        <w:t>в</w:t>
      </w:r>
      <w:proofErr w:type="gramEnd"/>
      <w:r w:rsidRPr="006F7F3D">
        <w:t xml:space="preserve"> сек. </w:t>
      </w:r>
    </w:p>
    <w:p w:rsidR="00A91AAE" w:rsidRPr="00600406" w:rsidRDefault="00A91AAE" w:rsidP="002E48B2">
      <w:pPr>
        <w:jc w:val="center"/>
        <w:outlineLvl w:val="0"/>
        <w:rPr>
          <w:b/>
          <w:bCs/>
        </w:rPr>
      </w:pPr>
      <w:r>
        <w:rPr>
          <w:b/>
          <w:bCs/>
        </w:rPr>
        <w:t>10. Оценочные средства и методики их применения</w:t>
      </w:r>
    </w:p>
    <w:p w:rsidR="00A91AAE" w:rsidRPr="00600406" w:rsidRDefault="00A91AAE" w:rsidP="0010061D">
      <w:pPr>
        <w:rPr>
          <w:b/>
          <w:bCs/>
        </w:rPr>
      </w:pPr>
    </w:p>
    <w:p w:rsidR="005F17A6" w:rsidRDefault="00723064" w:rsidP="005F17A6">
      <w:pPr>
        <w:numPr>
          <w:ilvl w:val="1"/>
          <w:numId w:val="4"/>
        </w:numPr>
        <w:spacing w:after="200" w:line="276" w:lineRule="auto"/>
        <w:contextualSpacing/>
        <w:jc w:val="center"/>
        <w:rPr>
          <w:b/>
        </w:rPr>
      </w:pPr>
      <w:r w:rsidRPr="00C70C5F">
        <w:rPr>
          <w:b/>
        </w:rPr>
        <w:t xml:space="preserve">Паспорт фонда оценочных средств по </w:t>
      </w:r>
      <w:r w:rsidR="000B7A36">
        <w:rPr>
          <w:b/>
        </w:rPr>
        <w:t>пр</w:t>
      </w:r>
      <w:r w:rsidR="002432C5">
        <w:rPr>
          <w:b/>
        </w:rPr>
        <w:t>еддиплом</w:t>
      </w:r>
      <w:r>
        <w:rPr>
          <w:b/>
        </w:rPr>
        <w:t xml:space="preserve">ной </w:t>
      </w:r>
      <w:r w:rsidRPr="00C70C5F">
        <w:rPr>
          <w:b/>
        </w:rPr>
        <w:t>практике</w:t>
      </w:r>
    </w:p>
    <w:p w:rsidR="000E7F13" w:rsidRPr="00D27E3E" w:rsidRDefault="000E7F13" w:rsidP="007E643C">
      <w:pPr>
        <w:spacing w:line="360" w:lineRule="auto"/>
        <w:contextualSpacing/>
        <w:rPr>
          <w:bCs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693"/>
        <w:gridCol w:w="3261"/>
        <w:gridCol w:w="2268"/>
      </w:tblGrid>
      <w:tr w:rsidR="000E7F13" w:rsidRPr="00D27E3E" w:rsidTr="0035458B">
        <w:tc>
          <w:tcPr>
            <w:tcW w:w="568" w:type="dxa"/>
            <w:vAlign w:val="center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7E3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7E3E">
              <w:rPr>
                <w:sz w:val="22"/>
                <w:szCs w:val="22"/>
              </w:rPr>
              <w:t>/</w:t>
            </w:r>
            <w:proofErr w:type="spellStart"/>
            <w:r w:rsidRPr="00D27E3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  <w:lang w:val="en-US"/>
              </w:rPr>
            </w:pPr>
            <w:r w:rsidRPr="00D27E3E"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2693" w:type="dxa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Наименование </w:t>
            </w:r>
          </w:p>
          <w:p w:rsidR="000E7F13" w:rsidRPr="00D27E3E" w:rsidRDefault="000E7F13" w:rsidP="0035458B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оценочного средства </w:t>
            </w:r>
          </w:p>
        </w:tc>
      </w:tr>
      <w:tr w:rsidR="000E7F13" w:rsidRPr="00D27E3E" w:rsidTr="0035458B">
        <w:trPr>
          <w:trHeight w:val="2485"/>
        </w:trPr>
        <w:tc>
          <w:tcPr>
            <w:tcW w:w="568" w:type="dxa"/>
          </w:tcPr>
          <w:p w:rsidR="000E7F13" w:rsidRPr="00D27E3E" w:rsidRDefault="000E7F13" w:rsidP="000E7F13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F13" w:rsidRPr="007E643C" w:rsidRDefault="000E7F13" w:rsidP="007E643C">
            <w:pPr>
              <w:jc w:val="center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УК-1</w:t>
            </w:r>
          </w:p>
        </w:tc>
        <w:tc>
          <w:tcPr>
            <w:tcW w:w="2693" w:type="dxa"/>
            <w:vAlign w:val="center"/>
          </w:tcPr>
          <w:p w:rsidR="000E7F13" w:rsidRPr="007E643C" w:rsidRDefault="000E7F13" w:rsidP="007E6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43C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1" w:type="dxa"/>
          </w:tcPr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УК-1.1. Знает </w:t>
            </w:r>
            <w:r w:rsidRPr="007E643C">
              <w:rPr>
                <w:iCs/>
                <w:sz w:val="22"/>
                <w:szCs w:val="22"/>
              </w:rPr>
              <w:t>принципы сбора, отбора и обобщения информации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УК-1.2. Умеет </w:t>
            </w:r>
            <w:r w:rsidRPr="007E643C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УК-1.3. </w:t>
            </w:r>
            <w:r w:rsidRPr="007E643C">
              <w:rPr>
                <w:iCs/>
                <w:sz w:val="22"/>
                <w:szCs w:val="22"/>
              </w:rPr>
              <w:t>Имеет практический опыт</w:t>
            </w:r>
            <w:r w:rsidRPr="007E643C">
              <w:rPr>
                <w:b/>
                <w:iCs/>
                <w:sz w:val="22"/>
                <w:szCs w:val="22"/>
              </w:rPr>
              <w:t xml:space="preserve"> </w:t>
            </w:r>
            <w:r w:rsidRPr="007E643C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  <w:tc>
          <w:tcPr>
            <w:tcW w:w="2268" w:type="dxa"/>
            <w:vAlign w:val="center"/>
          </w:tcPr>
          <w:p w:rsidR="000E7F13" w:rsidRPr="007E643C" w:rsidRDefault="000E7F13" w:rsidP="007E643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Отчет по практике</w:t>
            </w:r>
          </w:p>
          <w:p w:rsidR="000E7F13" w:rsidRPr="007E643C" w:rsidRDefault="000E7F13" w:rsidP="007E643C">
            <w:pPr>
              <w:rPr>
                <w:sz w:val="22"/>
                <w:szCs w:val="22"/>
              </w:rPr>
            </w:pPr>
          </w:p>
        </w:tc>
      </w:tr>
      <w:tr w:rsidR="000E7F13" w:rsidRPr="00D27E3E" w:rsidTr="000E7F13">
        <w:trPr>
          <w:trHeight w:val="1832"/>
        </w:trPr>
        <w:tc>
          <w:tcPr>
            <w:tcW w:w="568" w:type="dxa"/>
          </w:tcPr>
          <w:p w:rsidR="000E7F13" w:rsidRPr="00D27E3E" w:rsidRDefault="000E7F13" w:rsidP="000E7F13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F13" w:rsidRPr="007E643C" w:rsidRDefault="000E7F13" w:rsidP="007E643C">
            <w:pPr>
              <w:jc w:val="center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УК-2</w:t>
            </w:r>
          </w:p>
        </w:tc>
        <w:tc>
          <w:tcPr>
            <w:tcW w:w="2693" w:type="dxa"/>
            <w:vAlign w:val="center"/>
          </w:tcPr>
          <w:p w:rsidR="000E7F13" w:rsidRPr="007E643C" w:rsidRDefault="000E7F13" w:rsidP="007E6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43C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61" w:type="dxa"/>
          </w:tcPr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УК-2.1. Знает </w:t>
            </w:r>
            <w:r w:rsidRPr="007E643C">
              <w:rPr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7E643C">
              <w:rPr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7E643C">
              <w:rPr>
                <w:iCs/>
                <w:sz w:val="22"/>
                <w:szCs w:val="22"/>
              </w:rPr>
              <w:t xml:space="preserve"> правовые нормы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УК-2.2. Умеет </w:t>
            </w:r>
            <w:r w:rsidRPr="007E643C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7E643C">
              <w:rPr>
                <w:iCs/>
                <w:sz w:val="22"/>
                <w:szCs w:val="22"/>
                <w:highlight w:val="white"/>
              </w:rPr>
              <w:t xml:space="preserve">, </w:t>
            </w:r>
            <w:r w:rsidRPr="007E643C">
              <w:rPr>
                <w:iCs/>
                <w:sz w:val="22"/>
                <w:szCs w:val="22"/>
              </w:rPr>
              <w:t xml:space="preserve">исходя из имеющихся ресурсов; </w:t>
            </w:r>
            <w:r w:rsidRPr="007E643C">
              <w:rPr>
                <w:b/>
                <w:iCs/>
                <w:sz w:val="22"/>
                <w:szCs w:val="22"/>
              </w:rPr>
              <w:t>с</w:t>
            </w:r>
            <w:r w:rsidRPr="007E643C">
              <w:rPr>
                <w:iCs/>
                <w:sz w:val="22"/>
                <w:szCs w:val="22"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УК-2.3. </w:t>
            </w:r>
            <w:r w:rsidRPr="007E643C">
              <w:rPr>
                <w:iCs/>
                <w:sz w:val="22"/>
                <w:szCs w:val="22"/>
              </w:rPr>
              <w:t>Имеет практический опыт решения задач в области избранных видов профессиональной деятельности.</w:t>
            </w:r>
          </w:p>
        </w:tc>
        <w:tc>
          <w:tcPr>
            <w:tcW w:w="2268" w:type="dxa"/>
            <w:vAlign w:val="center"/>
          </w:tcPr>
          <w:p w:rsidR="000E7F13" w:rsidRPr="007E643C" w:rsidRDefault="000E7F13" w:rsidP="007E643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Отчет по практике</w:t>
            </w:r>
          </w:p>
          <w:p w:rsidR="000E7F13" w:rsidRPr="007E643C" w:rsidRDefault="000E7F13" w:rsidP="007E643C">
            <w:pPr>
              <w:rPr>
                <w:sz w:val="22"/>
                <w:szCs w:val="22"/>
              </w:rPr>
            </w:pPr>
          </w:p>
        </w:tc>
      </w:tr>
      <w:tr w:rsidR="000E7F13" w:rsidRPr="00D27E3E" w:rsidTr="007E643C">
        <w:trPr>
          <w:trHeight w:val="840"/>
        </w:trPr>
        <w:tc>
          <w:tcPr>
            <w:tcW w:w="568" w:type="dxa"/>
          </w:tcPr>
          <w:p w:rsidR="000E7F13" w:rsidRPr="00D27E3E" w:rsidRDefault="000E7F13" w:rsidP="000E7F13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F13" w:rsidRPr="007E643C" w:rsidRDefault="000E7F13" w:rsidP="007E643C">
            <w:pPr>
              <w:jc w:val="center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УК-4</w:t>
            </w:r>
          </w:p>
        </w:tc>
        <w:tc>
          <w:tcPr>
            <w:tcW w:w="2693" w:type="dxa"/>
            <w:vAlign w:val="center"/>
          </w:tcPr>
          <w:p w:rsidR="000E7F13" w:rsidRPr="007E643C" w:rsidRDefault="000E7F13" w:rsidP="007E6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643C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E643C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7E643C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7E643C">
              <w:rPr>
                <w:rFonts w:ascii="Times New Roman" w:hAnsi="Times New Roman" w:cs="Times New Roman"/>
                <w:sz w:val="22"/>
                <w:szCs w:val="22"/>
              </w:rPr>
              <w:t>) языке(ах)</w:t>
            </w:r>
          </w:p>
        </w:tc>
        <w:tc>
          <w:tcPr>
            <w:tcW w:w="3261" w:type="dxa"/>
          </w:tcPr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УК-4.1. Знает </w:t>
            </w:r>
            <w:r w:rsidRPr="007E643C">
              <w:rPr>
                <w:iCs/>
                <w:sz w:val="22"/>
                <w:szCs w:val="22"/>
              </w:rPr>
              <w:t>литературную форму государственного языка, основы устной и письменной коммуникации на иностранном языке, функциональные стили родного языка, требования к деловой коммуникации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УК-4.2. Умеет </w:t>
            </w:r>
            <w:r w:rsidRPr="007E643C">
              <w:rPr>
                <w:iCs/>
                <w:sz w:val="22"/>
                <w:szCs w:val="22"/>
              </w:rPr>
              <w:t xml:space="preserve">выражать свои мысли на государственном, родном и иностранном языке в ситуации </w:t>
            </w:r>
            <w:r w:rsidRPr="007E643C">
              <w:rPr>
                <w:iCs/>
                <w:sz w:val="22"/>
                <w:szCs w:val="22"/>
                <w:highlight w:val="white"/>
              </w:rPr>
              <w:t>делового взаимодействия</w:t>
            </w:r>
          </w:p>
          <w:p w:rsidR="000E7F13" w:rsidRPr="007E643C" w:rsidRDefault="000E7F13" w:rsidP="007E643C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 xml:space="preserve">УК-4.3. </w:t>
            </w:r>
            <w:proofErr w:type="gramStart"/>
            <w:r w:rsidRPr="007E643C">
              <w:rPr>
                <w:iCs/>
                <w:sz w:val="22"/>
                <w:szCs w:val="22"/>
              </w:rPr>
              <w:t xml:space="preserve">Имеет практический опыт составления текстов на государственном и родном языках, опыт перевода текстов с иностранного языка на родной </w:t>
            </w:r>
            <w:r w:rsidRPr="007E643C">
              <w:rPr>
                <w:iCs/>
                <w:sz w:val="22"/>
                <w:szCs w:val="22"/>
                <w:highlight w:val="white"/>
              </w:rPr>
              <w:t xml:space="preserve">и с родного на иностранный, а также опыт бесед </w:t>
            </w:r>
            <w:r w:rsidRPr="007E643C">
              <w:rPr>
                <w:iCs/>
                <w:sz w:val="22"/>
                <w:szCs w:val="22"/>
              </w:rPr>
              <w:t>на государственном и иностранном языках</w:t>
            </w:r>
            <w:proofErr w:type="gramEnd"/>
          </w:p>
        </w:tc>
        <w:tc>
          <w:tcPr>
            <w:tcW w:w="2268" w:type="dxa"/>
            <w:vAlign w:val="center"/>
          </w:tcPr>
          <w:p w:rsidR="000E7F13" w:rsidRPr="007E643C" w:rsidRDefault="000E7F13" w:rsidP="007E643C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Отчет по практике</w:t>
            </w:r>
          </w:p>
        </w:tc>
      </w:tr>
      <w:tr w:rsidR="004F0668" w:rsidRPr="00D27E3E" w:rsidTr="0035458B">
        <w:trPr>
          <w:trHeight w:val="5455"/>
        </w:trPr>
        <w:tc>
          <w:tcPr>
            <w:tcW w:w="568" w:type="dxa"/>
            <w:shd w:val="clear" w:color="auto" w:fill="auto"/>
          </w:tcPr>
          <w:p w:rsidR="004F0668" w:rsidRPr="00D27E3E" w:rsidRDefault="004F0668" w:rsidP="004F0668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0668" w:rsidRPr="007E643C" w:rsidRDefault="004F0668" w:rsidP="004F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</w:tc>
        <w:tc>
          <w:tcPr>
            <w:tcW w:w="2693" w:type="dxa"/>
            <w:shd w:val="clear" w:color="auto" w:fill="auto"/>
          </w:tcPr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</w:t>
            </w:r>
            <w:r w:rsidRPr="004F0668">
              <w:rPr>
                <w:sz w:val="22"/>
                <w:szCs w:val="22"/>
              </w:rPr>
              <w:t xml:space="preserve"> </w:t>
            </w:r>
            <w:proofErr w:type="gramStart"/>
            <w:r w:rsidRPr="004F0668">
              <w:rPr>
                <w:sz w:val="22"/>
                <w:szCs w:val="22"/>
              </w:rPr>
              <w:t>Способен</w:t>
            </w:r>
            <w:proofErr w:type="gramEnd"/>
            <w:r w:rsidRPr="004F0668">
              <w:rPr>
                <w:sz w:val="22"/>
                <w:szCs w:val="22"/>
              </w:rPr>
              <w:t xml:space="preserve"> изучать и применять программное обеспечение, проводить расчётные работы и выполнять обработку результатов исследований </w:t>
            </w:r>
          </w:p>
        </w:tc>
        <w:tc>
          <w:tcPr>
            <w:tcW w:w="3261" w:type="dxa"/>
          </w:tcPr>
          <w:p w:rsidR="004F0668" w:rsidRPr="004F0668" w:rsidRDefault="004F0668" w:rsidP="004F0668">
            <w:pPr>
              <w:rPr>
                <w:iCs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ПК-6.1.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</w:p>
          <w:p w:rsidR="004F0668" w:rsidRPr="004F0668" w:rsidRDefault="004F0668" w:rsidP="004F0668">
            <w:pPr>
              <w:rPr>
                <w:iCs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ПК-6.2.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 xml:space="preserve"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 </w:t>
            </w:r>
          </w:p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ПК-6.3.</w:t>
            </w:r>
            <w:r w:rsidRPr="004F0668">
              <w:rPr>
                <w:sz w:val="22"/>
                <w:szCs w:val="22"/>
              </w:rPr>
              <w:t> </w:t>
            </w:r>
            <w:r w:rsidRPr="004F0668">
              <w:rPr>
                <w:iCs/>
                <w:sz w:val="22"/>
                <w:szCs w:val="22"/>
              </w:rPr>
              <w:t>Имеет практический опыт применения современного программного обеспечения для решения прикладных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0668" w:rsidRPr="007E643C" w:rsidRDefault="004F0668" w:rsidP="004F0668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Отчет по практике</w:t>
            </w:r>
          </w:p>
          <w:p w:rsidR="004F0668" w:rsidRPr="007E643C" w:rsidRDefault="004F0668" w:rsidP="004F0668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4F0668" w:rsidRPr="00D27E3E" w:rsidTr="0035458B">
        <w:trPr>
          <w:trHeight w:val="202"/>
        </w:trPr>
        <w:tc>
          <w:tcPr>
            <w:tcW w:w="568" w:type="dxa"/>
            <w:shd w:val="clear" w:color="auto" w:fill="auto"/>
          </w:tcPr>
          <w:p w:rsidR="004F0668" w:rsidRPr="00D27E3E" w:rsidRDefault="004F0668" w:rsidP="004F0668">
            <w:pPr>
              <w:numPr>
                <w:ilvl w:val="0"/>
                <w:numId w:val="3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0668" w:rsidRPr="007E643C" w:rsidRDefault="004F0668" w:rsidP="004F06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 w:rsidRPr="007E643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F0668" w:rsidRPr="004F0668" w:rsidRDefault="004F0668" w:rsidP="004F0668">
            <w:pPr>
              <w:rPr>
                <w:b/>
                <w:spacing w:val="-7"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ПК-13.</w:t>
            </w:r>
            <w:r w:rsidRPr="004F0668">
              <w:rPr>
                <w:sz w:val="22"/>
                <w:szCs w:val="22"/>
              </w:rPr>
              <w:t xml:space="preserve"> </w:t>
            </w:r>
            <w:proofErr w:type="gramStart"/>
            <w:r w:rsidRPr="004F0668">
              <w:rPr>
                <w:sz w:val="22"/>
                <w:szCs w:val="22"/>
              </w:rPr>
              <w:t>Способен</w:t>
            </w:r>
            <w:proofErr w:type="gramEnd"/>
            <w:r w:rsidRPr="004F0668">
              <w:rPr>
                <w:sz w:val="22"/>
                <w:szCs w:val="22"/>
              </w:rPr>
              <w:t xml:space="preserve"> участвовать в исследовании математических моделей в естественных науках и технике</w:t>
            </w:r>
          </w:p>
          <w:p w:rsidR="004F0668" w:rsidRPr="004F0668" w:rsidRDefault="004F0668" w:rsidP="004F0668">
            <w:pPr>
              <w:spacing w:after="200" w:line="276" w:lineRule="auto"/>
              <w:rPr>
                <w:b/>
                <w:spacing w:val="-7"/>
                <w:sz w:val="22"/>
                <w:szCs w:val="22"/>
              </w:rPr>
            </w:pPr>
          </w:p>
        </w:tc>
        <w:tc>
          <w:tcPr>
            <w:tcW w:w="3261" w:type="dxa"/>
          </w:tcPr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sz w:val="22"/>
                <w:szCs w:val="22"/>
              </w:rPr>
              <w:t xml:space="preserve"> </w:t>
            </w:r>
            <w:r w:rsidRPr="004F0668">
              <w:rPr>
                <w:b/>
                <w:sz w:val="22"/>
                <w:szCs w:val="22"/>
              </w:rPr>
              <w:t>ПК-13.1.</w:t>
            </w:r>
            <w:r w:rsidRPr="004F0668">
              <w:rPr>
                <w:sz w:val="22"/>
                <w:szCs w:val="22"/>
              </w:rPr>
              <w:t xml:space="preserve"> Знает методы создания, анализа и исследования математических моделей в естественных науках и технике</w:t>
            </w:r>
          </w:p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ПК-13.2.</w:t>
            </w:r>
            <w:r w:rsidRPr="004F0668">
              <w:rPr>
                <w:sz w:val="22"/>
                <w:szCs w:val="22"/>
              </w:rPr>
              <w:t xml:space="preserve"> Знает математические методы обработки информации, полученной в результате экспериментальных исследований</w:t>
            </w:r>
          </w:p>
          <w:p w:rsidR="004F0668" w:rsidRPr="004F0668" w:rsidRDefault="004F0668" w:rsidP="004F0668">
            <w:pPr>
              <w:rPr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ПК-13.3.</w:t>
            </w:r>
            <w:r w:rsidRPr="004F0668">
              <w:rPr>
                <w:sz w:val="22"/>
                <w:szCs w:val="22"/>
              </w:rPr>
              <w:t xml:space="preserve"> Умеет корректно использовать методы создания, анализа и исследования математических моделей, умеет </w:t>
            </w:r>
            <w:r w:rsidRPr="004F0668">
              <w:rPr>
                <w:sz w:val="22"/>
                <w:szCs w:val="22"/>
              </w:rPr>
              <w:lastRenderedPageBreak/>
              <w:t>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  <w:p w:rsidR="004F0668" w:rsidRPr="004F0668" w:rsidRDefault="004F0668" w:rsidP="004F0668">
            <w:pPr>
              <w:rPr>
                <w:b/>
                <w:spacing w:val="-7"/>
                <w:sz w:val="22"/>
                <w:szCs w:val="22"/>
              </w:rPr>
            </w:pPr>
            <w:r w:rsidRPr="004F0668">
              <w:rPr>
                <w:b/>
                <w:sz w:val="22"/>
                <w:szCs w:val="22"/>
              </w:rPr>
              <w:t>ПК-13.4.</w:t>
            </w:r>
            <w:r w:rsidRPr="004F0668">
              <w:rPr>
                <w:sz w:val="22"/>
                <w:szCs w:val="22"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0668" w:rsidRPr="007E643C" w:rsidRDefault="004F0668" w:rsidP="004F0668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lastRenderedPageBreak/>
              <w:t>Отчет по практике</w:t>
            </w:r>
          </w:p>
          <w:p w:rsidR="004F0668" w:rsidRPr="007E643C" w:rsidRDefault="004F0668" w:rsidP="004F0668">
            <w:pPr>
              <w:rPr>
                <w:sz w:val="22"/>
                <w:szCs w:val="22"/>
              </w:rPr>
            </w:pPr>
            <w:r w:rsidRPr="007E643C">
              <w:rPr>
                <w:sz w:val="22"/>
                <w:szCs w:val="22"/>
              </w:rPr>
              <w:t>Вопросы для собеседования</w:t>
            </w:r>
          </w:p>
        </w:tc>
      </w:tr>
    </w:tbl>
    <w:p w:rsidR="000E7F13" w:rsidRDefault="000E7F13" w:rsidP="005F17A6">
      <w:pPr>
        <w:spacing w:line="360" w:lineRule="auto"/>
        <w:contextualSpacing/>
        <w:jc w:val="center"/>
        <w:rPr>
          <w:b/>
          <w:bCs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D44435" w:rsidRPr="00241CE0" w:rsidRDefault="00D44435" w:rsidP="002868FF">
      <w:pPr>
        <w:spacing w:after="200" w:line="276" w:lineRule="auto"/>
        <w:ind w:left="66"/>
        <w:contextualSpacing/>
        <w:rPr>
          <w:b/>
        </w:rPr>
      </w:pPr>
    </w:p>
    <w:p w:rsidR="0060177D" w:rsidRDefault="0060177D" w:rsidP="002868FF">
      <w:pPr>
        <w:spacing w:after="200" w:line="276" w:lineRule="auto"/>
        <w:ind w:left="66"/>
        <w:contextualSpacing/>
        <w:rPr>
          <w:b/>
        </w:rPr>
        <w:sectPr w:rsidR="0060177D" w:rsidSect="007E6410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B1939" w:rsidRPr="00E3722F" w:rsidRDefault="00FD425D" w:rsidP="002868FF">
      <w:pPr>
        <w:spacing w:after="200" w:line="276" w:lineRule="auto"/>
        <w:ind w:left="66"/>
        <w:contextualSpacing/>
        <w:rPr>
          <w:b/>
        </w:rPr>
      </w:pPr>
      <w:r w:rsidRPr="00FD425D">
        <w:rPr>
          <w:b/>
        </w:rPr>
        <w:lastRenderedPageBreak/>
        <w:t>Критерии и</w:t>
      </w:r>
      <w:r w:rsidR="005F17A6" w:rsidRPr="00E82C80">
        <w:rPr>
          <w:b/>
          <w:color w:val="FF0000"/>
        </w:rPr>
        <w:t xml:space="preserve"> </w:t>
      </w:r>
      <w:r w:rsidRPr="00FC056B">
        <w:rPr>
          <w:b/>
        </w:rPr>
        <w:t>шкал</w:t>
      </w:r>
      <w:r>
        <w:rPr>
          <w:b/>
        </w:rPr>
        <w:t>ы</w:t>
      </w:r>
      <w:r w:rsidRPr="00FC056B">
        <w:rPr>
          <w:b/>
        </w:rPr>
        <w:t xml:space="preserve"> для</w:t>
      </w:r>
      <w:r>
        <w:rPr>
          <w:b/>
        </w:rPr>
        <w:t xml:space="preserve"> </w:t>
      </w:r>
      <w:r w:rsidRPr="00FC056B">
        <w:rPr>
          <w:b/>
        </w:rPr>
        <w:t xml:space="preserve">оценки уровня </w:t>
      </w:r>
      <w:proofErr w:type="spellStart"/>
      <w:r w:rsidRPr="00FC056B">
        <w:rPr>
          <w:b/>
        </w:rPr>
        <w:t>сформированности</w:t>
      </w:r>
      <w:proofErr w:type="spellEnd"/>
      <w:r w:rsidRPr="00FC056B">
        <w:rPr>
          <w:b/>
        </w:rPr>
        <w:t xml:space="preserve"> </w:t>
      </w:r>
      <w:r w:rsidRPr="00E3722F">
        <w:rPr>
          <w:b/>
        </w:rPr>
        <w:t>компетенций</w:t>
      </w:r>
      <w:r w:rsidR="004A3A72" w:rsidRPr="00E3722F">
        <w:rPr>
          <w:b/>
        </w:rPr>
        <w:t xml:space="preserve"> </w:t>
      </w:r>
    </w:p>
    <w:tbl>
      <w:tblPr>
        <w:tblpPr w:leftFromText="180" w:rightFromText="180" w:vertAnchor="text" w:horzAnchor="margin" w:tblpY="140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3217"/>
        <w:gridCol w:w="3407"/>
        <w:gridCol w:w="3217"/>
        <w:gridCol w:w="3217"/>
      </w:tblGrid>
      <w:tr w:rsidR="0060177D" w:rsidRPr="00C300B4" w:rsidTr="0060177D">
        <w:trPr>
          <w:trHeight w:val="226"/>
        </w:trPr>
        <w:tc>
          <w:tcPr>
            <w:tcW w:w="2270" w:type="dxa"/>
            <w:vMerge w:val="restart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058" w:type="dxa"/>
            <w:gridSpan w:val="4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60177D" w:rsidRPr="00C300B4" w:rsidTr="0060177D">
        <w:trPr>
          <w:trHeight w:val="145"/>
        </w:trPr>
        <w:tc>
          <w:tcPr>
            <w:tcW w:w="2270" w:type="dxa"/>
            <w:vMerge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60177D" w:rsidRPr="00C300B4" w:rsidTr="0060177D">
        <w:trPr>
          <w:trHeight w:val="1350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0177D" w:rsidRPr="00C300B4" w:rsidTr="0060177D">
        <w:trPr>
          <w:trHeight w:val="1411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Не продемонстрированы основные умения.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Задание выполнено не в полном объеме.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основные умения. Задание выполнено не в полном объеме.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все основные умения. 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Задание выполнено в полном объеме, но с некоторыми  недочетами.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gramStart"/>
            <w:r w:rsidRPr="00C300B4">
              <w:rPr>
                <w:color w:val="000000"/>
                <w:sz w:val="20"/>
                <w:szCs w:val="20"/>
              </w:rPr>
              <w:t>умения</w:t>
            </w:r>
            <w:proofErr w:type="gramEnd"/>
            <w:r w:rsidRPr="00C300B4">
              <w:rPr>
                <w:color w:val="000000"/>
                <w:sz w:val="20"/>
                <w:szCs w:val="20"/>
              </w:rPr>
              <w:t xml:space="preserve"> Задание выполнено в полном объеме. </w:t>
            </w:r>
          </w:p>
        </w:tc>
      </w:tr>
      <w:tr w:rsidR="0060177D" w:rsidRPr="00C300B4" w:rsidTr="0060177D">
        <w:trPr>
          <w:trHeight w:val="1132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Наличие навыков</w:t>
            </w:r>
          </w:p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Не продемонстрированы базовые навыки.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набор навыков для решения профессиональных задач с некоторыми недочетами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при решении профессиональных задач с некоторыми недочетами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решения профессиональных задач без ошибок и недочетов.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</w:tr>
      <w:tr w:rsidR="0060177D" w:rsidRPr="00C300B4" w:rsidTr="0060177D">
        <w:trPr>
          <w:trHeight w:val="1437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</w:p>
        </w:tc>
      </w:tr>
      <w:tr w:rsidR="0060177D" w:rsidRPr="00C300B4" w:rsidTr="0060177D">
        <w:trPr>
          <w:trHeight w:val="468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C300B4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C300B4"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профессиональных задач. Требуется повторное обучение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00B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300B4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профессиональных задач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00B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300B4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профессиональных задач 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00B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300B4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профессиональных задач. </w:t>
            </w:r>
          </w:p>
        </w:tc>
      </w:tr>
      <w:tr w:rsidR="0060177D" w:rsidRPr="00C300B4" w:rsidTr="0060177D">
        <w:trPr>
          <w:trHeight w:val="921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C300B4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C300B4"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Недостаточный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jc w:val="center"/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color w:val="000000"/>
                <w:sz w:val="20"/>
                <w:szCs w:val="20"/>
              </w:rPr>
            </w:pPr>
            <w:r w:rsidRPr="00C300B4">
              <w:rPr>
                <w:color w:val="000000"/>
                <w:sz w:val="20"/>
                <w:szCs w:val="20"/>
              </w:rPr>
              <w:t>Высокий</w:t>
            </w:r>
          </w:p>
        </w:tc>
      </w:tr>
      <w:tr w:rsidR="0060177D" w:rsidRPr="00C300B4" w:rsidTr="0060177D">
        <w:trPr>
          <w:trHeight w:val="241"/>
        </w:trPr>
        <w:tc>
          <w:tcPr>
            <w:tcW w:w="2270" w:type="dxa"/>
            <w:vAlign w:val="center"/>
          </w:tcPr>
          <w:p w:rsidR="0060177D" w:rsidRPr="00C300B4" w:rsidRDefault="0060177D" w:rsidP="0060177D">
            <w:pPr>
              <w:rPr>
                <w:b/>
                <w:color w:val="000000"/>
                <w:sz w:val="20"/>
                <w:szCs w:val="20"/>
              </w:rPr>
            </w:pPr>
            <w:r w:rsidRPr="00C300B4">
              <w:rPr>
                <w:b/>
                <w:color w:val="000000"/>
                <w:sz w:val="20"/>
                <w:szCs w:val="20"/>
              </w:rPr>
              <w:t>Баллы, %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0-50</w:t>
            </w:r>
          </w:p>
        </w:tc>
        <w:tc>
          <w:tcPr>
            <w:tcW w:w="3407" w:type="dxa"/>
            <w:vAlign w:val="center"/>
          </w:tcPr>
          <w:p w:rsidR="0060177D" w:rsidRPr="00C300B4" w:rsidRDefault="0060177D" w:rsidP="0060177D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51-70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71-90</w:t>
            </w:r>
          </w:p>
        </w:tc>
        <w:tc>
          <w:tcPr>
            <w:tcW w:w="3217" w:type="dxa"/>
            <w:vAlign w:val="center"/>
          </w:tcPr>
          <w:p w:rsidR="0060177D" w:rsidRPr="00C300B4" w:rsidRDefault="0060177D" w:rsidP="0060177D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91-100</w:t>
            </w:r>
          </w:p>
        </w:tc>
      </w:tr>
    </w:tbl>
    <w:p w:rsidR="0060177D" w:rsidRPr="0060177D" w:rsidRDefault="0060177D" w:rsidP="000B1939">
      <w:pPr>
        <w:spacing w:after="200" w:line="276" w:lineRule="auto"/>
        <w:contextualSpacing/>
        <w:jc w:val="center"/>
        <w:rPr>
          <w:b/>
          <w:sz w:val="20"/>
          <w:szCs w:val="20"/>
          <w:lang w:val="en-US"/>
        </w:rPr>
        <w:sectPr w:rsidR="0060177D" w:rsidRPr="0060177D" w:rsidSect="0060177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829B4" w:rsidRDefault="00302A61" w:rsidP="002829B4">
      <w:pPr>
        <w:spacing w:after="200" w:line="276" w:lineRule="auto"/>
        <w:contextualSpacing/>
        <w:jc w:val="both"/>
      </w:pPr>
      <w:r w:rsidRPr="00BA0EF7">
        <w:rPr>
          <w:b/>
        </w:rPr>
        <w:lastRenderedPageBreak/>
        <w:t xml:space="preserve">Критерии </w:t>
      </w:r>
      <w:r>
        <w:rPr>
          <w:b/>
        </w:rPr>
        <w:t xml:space="preserve">итоговой </w:t>
      </w:r>
      <w:r w:rsidRPr="00BA0EF7">
        <w:rPr>
          <w:b/>
        </w:rPr>
        <w:t>оценки результатов практики</w:t>
      </w:r>
    </w:p>
    <w:p w:rsidR="002829B4" w:rsidRDefault="002829B4" w:rsidP="004A3A72">
      <w:pPr>
        <w:spacing w:after="200" w:line="276" w:lineRule="auto"/>
        <w:contextualSpacing/>
        <w:jc w:val="both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3"/>
      </w:tblGrid>
      <w:tr w:rsidR="00174E1B" w:rsidRPr="00C300B4">
        <w:trPr>
          <w:trHeight w:val="330"/>
        </w:trPr>
        <w:tc>
          <w:tcPr>
            <w:tcW w:w="2518" w:type="dxa"/>
          </w:tcPr>
          <w:p w:rsidR="00174E1B" w:rsidRPr="00C300B4" w:rsidRDefault="00174E1B" w:rsidP="007A29D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C300B4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7053" w:type="dxa"/>
          </w:tcPr>
          <w:p w:rsidR="00174E1B" w:rsidRPr="00C300B4" w:rsidRDefault="00174E1B" w:rsidP="007A29DF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C300B4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174E1B" w:rsidRPr="00C300B4">
        <w:trPr>
          <w:trHeight w:val="655"/>
        </w:trPr>
        <w:tc>
          <w:tcPr>
            <w:tcW w:w="2518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7053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C300B4">
              <w:rPr>
                <w:snapToGrid w:val="0"/>
                <w:sz w:val="20"/>
                <w:szCs w:val="20"/>
              </w:rPr>
              <w:t xml:space="preserve"> Обучающийся демонстрирует высокий уровень подготовки. Обучающийся </w:t>
            </w:r>
            <w:r w:rsidRPr="00C300B4">
              <w:rPr>
                <w:sz w:val="20"/>
                <w:szCs w:val="20"/>
              </w:rPr>
              <w:t>представил подробный отчет по практике, активно работал в течение всего периода практики.</w:t>
            </w:r>
          </w:p>
        </w:tc>
      </w:tr>
      <w:tr w:rsidR="00174E1B" w:rsidRPr="00C300B4">
        <w:trPr>
          <w:trHeight w:val="570"/>
        </w:trPr>
        <w:tc>
          <w:tcPr>
            <w:tcW w:w="2518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7053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C300B4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C300B4">
              <w:rPr>
                <w:snapToGrid w:val="0"/>
                <w:sz w:val="20"/>
                <w:szCs w:val="20"/>
              </w:rPr>
              <w:t>Обучающийся</w:t>
            </w:r>
            <w:proofErr w:type="gramEnd"/>
            <w:r w:rsidRPr="00C300B4">
              <w:rPr>
                <w:snapToGrid w:val="0"/>
                <w:sz w:val="20"/>
                <w:szCs w:val="20"/>
              </w:rPr>
              <w:t xml:space="preserve"> демонстрирует в целом хорошую подготовку, но при подготовке отчета по практике и проведении собеседования допускает заметные ошибки или недочеты. </w:t>
            </w:r>
            <w:proofErr w:type="gramStart"/>
            <w:r w:rsidRPr="00C300B4">
              <w:rPr>
                <w:snapToGrid w:val="0"/>
                <w:sz w:val="20"/>
                <w:szCs w:val="20"/>
              </w:rPr>
              <w:t>Обучающийся</w:t>
            </w:r>
            <w:proofErr w:type="gramEnd"/>
            <w:r w:rsidRPr="00C300B4">
              <w:rPr>
                <w:snapToGrid w:val="0"/>
                <w:sz w:val="20"/>
                <w:szCs w:val="20"/>
              </w:rPr>
              <w:t xml:space="preserve"> </w:t>
            </w:r>
            <w:r w:rsidRPr="00C300B4">
              <w:rPr>
                <w:sz w:val="20"/>
                <w:szCs w:val="20"/>
              </w:rPr>
              <w:t xml:space="preserve">активно работал в течение всего периода практики. </w:t>
            </w:r>
          </w:p>
        </w:tc>
      </w:tr>
      <w:tr w:rsidR="00174E1B" w:rsidRPr="00C300B4">
        <w:trPr>
          <w:trHeight w:val="284"/>
        </w:trPr>
        <w:tc>
          <w:tcPr>
            <w:tcW w:w="2518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7053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z w:val="20"/>
                <w:szCs w:val="20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навыков.</w:t>
            </w:r>
            <w:r w:rsidRPr="00C300B4">
              <w:rPr>
                <w:snapToGrid w:val="0"/>
                <w:sz w:val="20"/>
                <w:szCs w:val="20"/>
              </w:rPr>
              <w:t xml:space="preserve"> </w:t>
            </w:r>
            <w:r w:rsidRPr="00C300B4">
              <w:rPr>
                <w:sz w:val="20"/>
                <w:szCs w:val="20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 может правильно сориентироваться и в общих чертах дать правильный ответ.</w:t>
            </w:r>
            <w:r w:rsidRPr="00C300B4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C300B4">
              <w:rPr>
                <w:snapToGrid w:val="0"/>
                <w:sz w:val="20"/>
                <w:szCs w:val="20"/>
              </w:rPr>
              <w:t>Обучающийся</w:t>
            </w:r>
            <w:proofErr w:type="gramEnd"/>
            <w:r w:rsidRPr="00C300B4">
              <w:rPr>
                <w:snapToGrid w:val="0"/>
                <w:sz w:val="20"/>
                <w:szCs w:val="20"/>
              </w:rPr>
              <w:t xml:space="preserve"> </w:t>
            </w:r>
            <w:r w:rsidRPr="00C300B4">
              <w:rPr>
                <w:sz w:val="20"/>
                <w:szCs w:val="20"/>
              </w:rPr>
              <w:t>имел пропуски в течение периода практики.</w:t>
            </w:r>
          </w:p>
        </w:tc>
      </w:tr>
      <w:tr w:rsidR="00174E1B" w:rsidRPr="00C300B4">
        <w:trPr>
          <w:trHeight w:val="570"/>
        </w:trPr>
        <w:tc>
          <w:tcPr>
            <w:tcW w:w="2518" w:type="dxa"/>
          </w:tcPr>
          <w:p w:rsidR="00174E1B" w:rsidRPr="00C300B4" w:rsidRDefault="00174E1B" w:rsidP="007A29DF">
            <w:pPr>
              <w:rPr>
                <w:snapToGrid w:val="0"/>
                <w:sz w:val="20"/>
                <w:szCs w:val="20"/>
              </w:rPr>
            </w:pPr>
            <w:r w:rsidRPr="00C300B4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7053" w:type="dxa"/>
          </w:tcPr>
          <w:p w:rsidR="00174E1B" w:rsidRPr="000A30E9" w:rsidRDefault="00174E1B" w:rsidP="007A29DF">
            <w:pPr>
              <w:pStyle w:val="afb"/>
              <w:suppressLineNumbers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 w:rsidRPr="000A30E9">
              <w:rPr>
                <w:rFonts w:ascii="Times New Roman" w:eastAsia="Times New Roman" w:hAnsi="Times New Roman"/>
                <w:sz w:val="20"/>
                <w:szCs w:val="20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своевременно</w:t>
            </w:r>
            <w:r w:rsidR="00E3722F" w:rsidRPr="000A30E9">
              <w:rPr>
                <w:rFonts w:ascii="Times New Roman" w:eastAsia="Times New Roman" w:hAnsi="Times New Roman"/>
                <w:sz w:val="20"/>
                <w:szCs w:val="20"/>
              </w:rPr>
              <w:t xml:space="preserve"> (или </w:t>
            </w:r>
            <w:r w:rsidRPr="000A30E9">
              <w:rPr>
                <w:rFonts w:ascii="Times New Roman" w:eastAsia="Times New Roman" w:hAnsi="Times New Roman"/>
                <w:sz w:val="20"/>
                <w:szCs w:val="20"/>
              </w:rPr>
              <w:t>представил недостоверный</w:t>
            </w:r>
            <w:r w:rsidR="00E3722F" w:rsidRPr="000A30E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0A30E9">
              <w:rPr>
                <w:rFonts w:ascii="Times New Roman" w:eastAsia="Times New Roman" w:hAnsi="Times New Roman"/>
                <w:sz w:val="20"/>
                <w:szCs w:val="20"/>
              </w:rPr>
              <w:t xml:space="preserve"> отчет по практике, пропустил большую часть времени, отведенного на прохождение практики. </w:t>
            </w:r>
          </w:p>
        </w:tc>
      </w:tr>
    </w:tbl>
    <w:p w:rsidR="00C300B4" w:rsidRDefault="00C300B4" w:rsidP="006E155F">
      <w:pPr>
        <w:rPr>
          <w:b/>
        </w:rPr>
      </w:pPr>
    </w:p>
    <w:p w:rsidR="00C300B4" w:rsidRDefault="00C300B4" w:rsidP="00840CCC">
      <w:pPr>
        <w:jc w:val="center"/>
        <w:rPr>
          <w:b/>
        </w:rPr>
      </w:pPr>
    </w:p>
    <w:p w:rsidR="00156065" w:rsidRDefault="00156065" w:rsidP="00E3722F">
      <w:pPr>
        <w:numPr>
          <w:ilvl w:val="1"/>
          <w:numId w:val="4"/>
        </w:numPr>
        <w:tabs>
          <w:tab w:val="clear" w:pos="720"/>
          <w:tab w:val="num" w:pos="1701"/>
        </w:tabs>
        <w:spacing w:after="200" w:line="276" w:lineRule="auto"/>
        <w:contextualSpacing/>
        <w:jc w:val="center"/>
        <w:rPr>
          <w:b/>
        </w:rPr>
      </w:pPr>
      <w:r w:rsidRPr="00C749A6">
        <w:rPr>
          <w:b/>
          <w:bCs/>
        </w:rPr>
        <w:t>Перечень контрольных заданий и иных материалов, необходимых для оценки з</w:t>
      </w:r>
      <w:r>
        <w:rPr>
          <w:b/>
          <w:bCs/>
        </w:rPr>
        <w:t xml:space="preserve">наний, умений, навыков и опыта </w:t>
      </w:r>
      <w:r w:rsidRPr="00C749A6">
        <w:rPr>
          <w:b/>
          <w:bCs/>
        </w:rPr>
        <w:t>деятельности</w:t>
      </w:r>
      <w:r>
        <w:rPr>
          <w:b/>
        </w:rPr>
        <w:t xml:space="preserve"> </w:t>
      </w:r>
    </w:p>
    <w:p w:rsidR="00066FA8" w:rsidRDefault="00066FA8" w:rsidP="00066FA8">
      <w:pPr>
        <w:spacing w:after="200" w:line="276" w:lineRule="auto"/>
        <w:ind w:left="1080"/>
        <w:contextualSpacing/>
        <w:jc w:val="center"/>
        <w:rPr>
          <w:b/>
        </w:rPr>
      </w:pPr>
    </w:p>
    <w:p w:rsidR="00156065" w:rsidRDefault="00156065" w:rsidP="00156065">
      <w:pPr>
        <w:autoSpaceDE w:val="0"/>
        <w:autoSpaceDN w:val="0"/>
        <w:adjustRightInd w:val="0"/>
        <w:rPr>
          <w:b/>
          <w:bCs/>
        </w:rPr>
      </w:pPr>
      <w:r w:rsidRPr="00C749A6">
        <w:rPr>
          <w:b/>
          <w:bCs/>
        </w:rPr>
        <w:t xml:space="preserve">10.2.1. </w:t>
      </w:r>
      <w:r w:rsidR="004E7A70" w:rsidRPr="00156065">
        <w:rPr>
          <w:b/>
          <w:bCs/>
        </w:rPr>
        <w:t>Требования к отчету по практике</w:t>
      </w:r>
      <w:r w:rsidR="004E7A70" w:rsidRPr="00C749A6">
        <w:rPr>
          <w:b/>
          <w:bCs/>
        </w:rPr>
        <w:t xml:space="preserve">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В отчет о прохождении </w:t>
      </w:r>
      <w:r>
        <w:rPr>
          <w:lang w:eastAsia="en-US"/>
        </w:rPr>
        <w:t>пр</w:t>
      </w:r>
      <w:r w:rsidR="002432C5">
        <w:rPr>
          <w:lang w:eastAsia="en-US"/>
        </w:rPr>
        <w:t>еддиплом</w:t>
      </w:r>
      <w:r>
        <w:rPr>
          <w:lang w:eastAsia="en-US"/>
        </w:rPr>
        <w:t xml:space="preserve">ной </w:t>
      </w:r>
      <w:r w:rsidRPr="0038194D">
        <w:rPr>
          <w:lang w:eastAsia="en-US"/>
        </w:rPr>
        <w:t xml:space="preserve">практики должны входить следующие составляющие: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Титульный лист 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Оглавление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Основная текстовая часть, включающая </w:t>
      </w:r>
      <w:r>
        <w:rPr>
          <w:lang w:eastAsia="en-US"/>
        </w:rPr>
        <w:t>п</w:t>
      </w:r>
      <w:r w:rsidRPr="0038194D">
        <w:rPr>
          <w:lang w:eastAsia="en-US"/>
        </w:rPr>
        <w:t>остановк</w:t>
      </w:r>
      <w:r>
        <w:rPr>
          <w:lang w:eastAsia="en-US"/>
        </w:rPr>
        <w:t>у</w:t>
      </w:r>
      <w:r w:rsidRPr="0038194D">
        <w:rPr>
          <w:lang w:eastAsia="en-US"/>
        </w:rPr>
        <w:t xml:space="preserve"> задачи исследования, описание построения математической модели и ее анализ</w:t>
      </w:r>
      <w:r>
        <w:rPr>
          <w:lang w:eastAsia="en-US"/>
        </w:rPr>
        <w:t xml:space="preserve">, </w:t>
      </w:r>
      <w:r w:rsidRPr="0038194D">
        <w:rPr>
          <w:lang w:eastAsia="en-US"/>
        </w:rPr>
        <w:t>методов исследования, проведения теоретического или экспериментального исследования в рамках поставленной задачи</w:t>
      </w:r>
      <w:r>
        <w:rPr>
          <w:lang w:eastAsia="en-US"/>
        </w:rPr>
        <w:t>,</w:t>
      </w:r>
      <w:r w:rsidRPr="0038194D">
        <w:rPr>
          <w:lang w:eastAsia="en-US"/>
        </w:rPr>
        <w:t xml:space="preserve"> </w:t>
      </w:r>
      <w:r>
        <w:rPr>
          <w:lang w:eastAsia="en-US"/>
        </w:rPr>
        <w:t>а</w:t>
      </w:r>
      <w:r w:rsidRPr="0038194D">
        <w:rPr>
          <w:lang w:eastAsia="en-US"/>
        </w:rPr>
        <w:t>нализ и обработк</w:t>
      </w:r>
      <w:r>
        <w:rPr>
          <w:lang w:eastAsia="en-US"/>
        </w:rPr>
        <w:t>у</w:t>
      </w:r>
      <w:r w:rsidRPr="0038194D">
        <w:rPr>
          <w:lang w:eastAsia="en-US"/>
        </w:rPr>
        <w:t xml:space="preserve"> результатов исследования, вывод</w:t>
      </w:r>
      <w:r>
        <w:rPr>
          <w:lang w:eastAsia="en-US"/>
        </w:rPr>
        <w:t>ы</w:t>
      </w:r>
      <w:r w:rsidRPr="0038194D">
        <w:rPr>
          <w:lang w:eastAsia="en-US"/>
        </w:rPr>
        <w:t xml:space="preserve"> и предложени</w:t>
      </w:r>
      <w:r>
        <w:rPr>
          <w:lang w:eastAsia="en-US"/>
        </w:rPr>
        <w:t>я</w:t>
      </w:r>
      <w:r w:rsidRPr="0038194D">
        <w:rPr>
          <w:lang w:eastAsia="en-US"/>
        </w:rPr>
        <w:t xml:space="preserve"> по результатам исследования.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Заключение, в котором подводятся основные итоги проделанной практикантом работы. 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>― Библиографический список.</w:t>
      </w:r>
    </w:p>
    <w:p w:rsidR="00174E1B" w:rsidRPr="0038194D" w:rsidRDefault="00174E1B" w:rsidP="00174E1B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Приложение. </w:t>
      </w:r>
    </w:p>
    <w:p w:rsidR="00174E1B" w:rsidRDefault="00174E1B" w:rsidP="00174E1B">
      <w:pPr>
        <w:spacing w:line="360" w:lineRule="auto"/>
        <w:ind w:firstLine="709"/>
        <w:contextualSpacing/>
        <w:jc w:val="both"/>
      </w:pPr>
      <w:r w:rsidRPr="00B32F58">
        <w:rPr>
          <w:rFonts w:eastAsia="Calibri"/>
          <w:color w:val="000000"/>
          <w:lang w:eastAsia="en-US"/>
        </w:rPr>
        <w:lastRenderedPageBreak/>
        <w:t xml:space="preserve">Объем отчета – не менее </w:t>
      </w:r>
      <w:r w:rsidR="002432C5">
        <w:rPr>
          <w:rFonts w:eastAsia="Calibri"/>
          <w:color w:val="000000"/>
          <w:lang w:eastAsia="en-US"/>
        </w:rPr>
        <w:t>2</w:t>
      </w:r>
      <w:r w:rsidRPr="00B32F58">
        <w:rPr>
          <w:rFonts w:eastAsia="Calibri"/>
          <w:color w:val="000000"/>
          <w:lang w:eastAsia="en-US"/>
        </w:rPr>
        <w:t>0</w:t>
      </w:r>
      <w:r>
        <w:rPr>
          <w:rFonts w:eastAsia="Calibri"/>
          <w:color w:val="000000"/>
          <w:lang w:eastAsia="en-US"/>
        </w:rPr>
        <w:t xml:space="preserve"> </w:t>
      </w:r>
      <w:r w:rsidRPr="00B32F58">
        <w:rPr>
          <w:rFonts w:eastAsia="Calibri"/>
          <w:color w:val="000000"/>
          <w:lang w:eastAsia="en-US"/>
        </w:rPr>
        <w:t>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</w:t>
      </w:r>
      <w:r>
        <w:rPr>
          <w:rFonts w:eastAsia="Calibri"/>
          <w:color w:val="000000"/>
          <w:lang w:eastAsia="en-US"/>
        </w:rPr>
        <w:t>.</w:t>
      </w:r>
    </w:p>
    <w:p w:rsidR="00B43DE2" w:rsidRDefault="00B43DE2" w:rsidP="00B43DE2">
      <w:pPr>
        <w:spacing w:after="200" w:line="276" w:lineRule="auto"/>
        <w:ind w:left="1080"/>
        <w:contextualSpacing/>
      </w:pPr>
      <w:r w:rsidRPr="00156065">
        <w:t>Подробно требования к отчету изложены в п.7 [1]</w:t>
      </w:r>
      <w:r>
        <w:t>.</w:t>
      </w:r>
    </w:p>
    <w:p w:rsidR="004945EF" w:rsidRPr="004945EF" w:rsidRDefault="004945EF" w:rsidP="004945EF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495D" w:rsidRPr="00E262BC" w:rsidRDefault="00797316" w:rsidP="00156065">
      <w:pPr>
        <w:pStyle w:val="11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Ориентировочные т</w:t>
      </w:r>
      <w:r w:rsidR="0079495D" w:rsidRPr="0079495D">
        <w:rPr>
          <w:rFonts w:ascii="Times New Roman" w:hAnsi="Times New Roman"/>
          <w:b/>
          <w:bCs/>
          <w:sz w:val="24"/>
          <w:szCs w:val="24"/>
        </w:rPr>
        <w:t xml:space="preserve">емы </w:t>
      </w:r>
      <w:r>
        <w:rPr>
          <w:rFonts w:ascii="Times New Roman" w:hAnsi="Times New Roman"/>
          <w:b/>
          <w:bCs/>
          <w:sz w:val="24"/>
          <w:szCs w:val="24"/>
        </w:rPr>
        <w:t>индивидуальных</w:t>
      </w:r>
      <w:r w:rsidR="00752960" w:rsidRPr="00752960">
        <w:rPr>
          <w:rFonts w:ascii="Times New Roman" w:hAnsi="Times New Roman"/>
          <w:b/>
          <w:bCs/>
          <w:sz w:val="24"/>
          <w:szCs w:val="24"/>
        </w:rPr>
        <w:t xml:space="preserve"> заданий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по пр</w:t>
      </w:r>
      <w:r w:rsidR="002432C5">
        <w:rPr>
          <w:rFonts w:ascii="Times New Roman" w:hAnsi="Times New Roman"/>
          <w:b/>
          <w:bCs/>
          <w:sz w:val="24"/>
          <w:szCs w:val="24"/>
        </w:rPr>
        <w:t>еддиплом</w:t>
      </w:r>
      <w:r>
        <w:rPr>
          <w:rFonts w:ascii="Times New Roman" w:hAnsi="Times New Roman"/>
          <w:b/>
          <w:bCs/>
          <w:sz w:val="24"/>
          <w:szCs w:val="24"/>
        </w:rPr>
        <w:t>ной практике</w:t>
      </w:r>
    </w:p>
    <w:p w:rsidR="00E262BC" w:rsidRDefault="00E262BC" w:rsidP="00E262BC">
      <w:pPr>
        <w:spacing w:line="360" w:lineRule="auto"/>
        <w:contextualSpacing/>
        <w:jc w:val="both"/>
        <w:rPr>
          <w:bCs/>
          <w:i/>
        </w:rPr>
      </w:pP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 xml:space="preserve">Коллективная динамика в цепочке элементов </w:t>
      </w:r>
      <w:proofErr w:type="spellStart"/>
      <w:r w:rsidRPr="00202848">
        <w:t>Фитц-Хью-Нагумо</w:t>
      </w:r>
      <w:proofErr w:type="spellEnd"/>
      <w:r w:rsidRPr="00202848">
        <w:t>. Динамические режимы в системе ротаторов.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Неуверенность в нейронных сетях. Байесовские нейронные сети.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Исследование расширений метода D</w:t>
      </w:r>
      <w:r w:rsidRPr="00202848">
        <w:rPr>
          <w:lang w:val="en-US"/>
        </w:rPr>
        <w:t>IRECT</w:t>
      </w:r>
      <w:r w:rsidRPr="00202848">
        <w:t xml:space="preserve"> на задачи с ограничениями.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Планирование движения манипулятора в пространстве обобщенных координат.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>Моделирование динамики неоднородного водителя сердечного ритма.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Моделирование кровотока в эластичных кровеносных сосудах.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 xml:space="preserve">Последовательная активность в ансамбле осцилляторов </w:t>
      </w:r>
      <w:proofErr w:type="spellStart"/>
      <w:r w:rsidRPr="00202848">
        <w:rPr>
          <w:bCs/>
        </w:rPr>
        <w:t>Бонхоффера-Ван</w:t>
      </w:r>
      <w:proofErr w:type="spellEnd"/>
      <w:r w:rsidRPr="00202848">
        <w:rPr>
          <w:bCs/>
        </w:rPr>
        <w:t xml:space="preserve"> </w:t>
      </w:r>
      <w:proofErr w:type="spellStart"/>
      <w:proofErr w:type="gramStart"/>
      <w:r w:rsidRPr="00202848">
        <w:rPr>
          <w:bCs/>
        </w:rPr>
        <w:t>дер</w:t>
      </w:r>
      <w:proofErr w:type="spellEnd"/>
      <w:proofErr w:type="gramEnd"/>
      <w:r w:rsidRPr="00202848">
        <w:rPr>
          <w:bCs/>
        </w:rPr>
        <w:t xml:space="preserve"> Поля.</w:t>
      </w:r>
    </w:p>
    <w:p w:rsidR="00E262BC" w:rsidRPr="00202848" w:rsidRDefault="00E3722F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Исследование модели Алиева-Панфилова, описывающей волны возбуждения в сердечной мышце.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 xml:space="preserve">Применение </w:t>
      </w:r>
      <w:proofErr w:type="spellStart"/>
      <w:r w:rsidRPr="00202848">
        <w:t>вейвлет-анализа</w:t>
      </w:r>
      <w:proofErr w:type="spellEnd"/>
      <w:r w:rsidRPr="00202848">
        <w:t xml:space="preserve"> для исследования состояний </w:t>
      </w:r>
      <w:proofErr w:type="spellStart"/>
      <w:proofErr w:type="gramStart"/>
      <w:r w:rsidRPr="00202848">
        <w:t>депо-зависимых</w:t>
      </w:r>
      <w:proofErr w:type="spellEnd"/>
      <w:proofErr w:type="gramEnd"/>
      <w:r w:rsidRPr="00202848">
        <w:t xml:space="preserve"> кальциевых каналов.</w:t>
      </w:r>
    </w:p>
    <w:p w:rsidR="00E3722F" w:rsidRPr="00202848" w:rsidRDefault="00E3722F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Моделирование управления трехзвенным манипулятором с использованием децентрализующего регулятора.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>Оптимизация ритмичности производства</w:t>
      </w:r>
      <w:r w:rsidRPr="00202848">
        <w:rPr>
          <w:b/>
          <w:bCs/>
        </w:rPr>
        <w:t>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 xml:space="preserve">Математические модели </w:t>
      </w:r>
      <w:proofErr w:type="spellStart"/>
      <w:r w:rsidRPr="00202848">
        <w:rPr>
          <w:bCs/>
        </w:rPr>
        <w:t>самосборки</w:t>
      </w:r>
      <w:proofErr w:type="spellEnd"/>
      <w:r w:rsidRPr="00202848">
        <w:rPr>
          <w:bCs/>
        </w:rPr>
        <w:t xml:space="preserve"> в социологии.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 xml:space="preserve">Исследование периодических вращений </w:t>
      </w:r>
      <w:proofErr w:type="spellStart"/>
      <w:r w:rsidRPr="00202848">
        <w:rPr>
          <w:bCs/>
        </w:rPr>
        <w:t>параметрически</w:t>
      </w:r>
      <w:proofErr w:type="spellEnd"/>
      <w:r w:rsidRPr="00202848">
        <w:rPr>
          <w:bCs/>
        </w:rPr>
        <w:t xml:space="preserve"> возбуждаемого ротора.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rPr>
          <w:bCs/>
        </w:rPr>
        <w:t>Разработка системы стабилизации и управления движением двухколесного ротора.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202848">
        <w:t>Управление движением сферического робота с маятниковым приводом.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proofErr w:type="spellStart"/>
      <w:r w:rsidRPr="00202848">
        <w:rPr>
          <w:bCs/>
        </w:rPr>
        <w:t>Детекция</w:t>
      </w:r>
      <w:proofErr w:type="spellEnd"/>
      <w:r w:rsidRPr="00202848">
        <w:rPr>
          <w:bCs/>
        </w:rPr>
        <w:t xml:space="preserve"> лица человека с помощью метода </w:t>
      </w:r>
      <w:r w:rsidRPr="00202848">
        <w:rPr>
          <w:bCs/>
          <w:lang w:val="en-US"/>
        </w:rPr>
        <w:t>Viola</w:t>
      </w:r>
      <w:r w:rsidRPr="00202848">
        <w:rPr>
          <w:bCs/>
        </w:rPr>
        <w:t>-</w:t>
      </w:r>
      <w:r w:rsidRPr="00202848">
        <w:rPr>
          <w:bCs/>
          <w:lang w:val="en-US"/>
        </w:rPr>
        <w:t>Jones</w:t>
      </w:r>
      <w:r w:rsidRPr="00202848">
        <w:rPr>
          <w:bCs/>
        </w:rPr>
        <w:t>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Приближенное решение интегральных уравнений методом модифицированного метода сжимающих отображений.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 xml:space="preserve">Исследование процессов отбора в модели "Хищник-Жертва" с учетом эффекта </w:t>
      </w:r>
      <w:proofErr w:type="spellStart"/>
      <w:r w:rsidRPr="00202848">
        <w:t>Ферхюльста</w:t>
      </w:r>
      <w:proofErr w:type="spellEnd"/>
      <w:r w:rsidRPr="00202848">
        <w:t>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202848">
        <w:t>Исследование адаптивной системы управления конфликтными транспортными потоками с алгоритмом, перераспределяющим длительности фаз обслуживания.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Моделирование и оптимизация светофора с кнопкой вызова.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202848">
        <w:t xml:space="preserve">Модель </w:t>
      </w:r>
      <w:proofErr w:type="spellStart"/>
      <w:r w:rsidRPr="00202848">
        <w:t>Крамера-Лундберга</w:t>
      </w:r>
      <w:proofErr w:type="spellEnd"/>
      <w:r w:rsidRPr="00202848">
        <w:t xml:space="preserve"> при страховании имущества.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lastRenderedPageBreak/>
        <w:t>Компьютерное моделирование, анализ и прогнозирование временных рядов.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202848">
        <w:t>Алгоритмы поиска аттракторов квантовых систем.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202848">
        <w:t>Разработка программной реализации генератора сеток для 3D моделей.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202848">
        <w:t>Исследование адаптивной многошаговой схемы редукции размерности для решения задач многомерной оптимизации.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202848">
        <w:rPr>
          <w:color w:val="000000"/>
          <w:shd w:val="clear" w:color="auto" w:fill="FFFFFF"/>
        </w:rPr>
        <w:t>Трехмерная планарная транспортная задача.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rPr>
          <w:color w:val="000000"/>
          <w:shd w:val="clear" w:color="auto" w:fill="FFFFFF"/>
        </w:rPr>
        <w:t>Распознавание взаимной однозначности алфавитного кодирования на множестве регулярных языков.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rPr>
          <w:color w:val="000000"/>
          <w:shd w:val="clear" w:color="auto" w:fill="FFFFFF"/>
        </w:rPr>
        <w:t>Полиномиальный алгоритм в графах без звезд.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202848">
        <w:rPr>
          <w:color w:val="000000"/>
          <w:shd w:val="clear" w:color="auto" w:fill="FFFFFF"/>
        </w:rPr>
        <w:t>Задача о переправе.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360"/>
        </w:tabs>
        <w:spacing w:line="360" w:lineRule="auto"/>
        <w:ind w:left="720" w:hanging="357"/>
        <w:contextualSpacing/>
        <w:jc w:val="both"/>
      </w:pPr>
      <w:r w:rsidRPr="00202848">
        <w:t>Машинное обучение в области анализа биомедицинских данных.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>Численное моделирование вынужденных колебаний фрезерного станка.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202848">
        <w:t>Численное моделирование формирования изображений в оптико-акустической томографии.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202848">
        <w:t xml:space="preserve">Шумы в </w:t>
      </w:r>
      <w:proofErr w:type="spellStart"/>
      <w:r w:rsidRPr="00202848">
        <w:t>джозефсоновских</w:t>
      </w:r>
      <w:proofErr w:type="spellEnd"/>
      <w:r w:rsidRPr="00202848">
        <w:t xml:space="preserve"> устройствах.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202848">
        <w:t>Моделирование динамики системы фазовой синхронизации.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rPr>
          <w:bCs/>
        </w:rPr>
        <w:t xml:space="preserve">Эффекты </w:t>
      </w:r>
      <w:proofErr w:type="spellStart"/>
      <w:r w:rsidRPr="00202848">
        <w:rPr>
          <w:bCs/>
        </w:rPr>
        <w:t>самолокализации</w:t>
      </w:r>
      <w:proofErr w:type="spellEnd"/>
      <w:r w:rsidRPr="00202848">
        <w:rPr>
          <w:bCs/>
        </w:rPr>
        <w:t xml:space="preserve"> в решетках осцилляторов.</w:t>
      </w:r>
    </w:p>
    <w:p w:rsidR="00E262BC" w:rsidRPr="00202848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02848">
        <w:t xml:space="preserve">Изучение импульсной генерации на фоне шумов в изолированных </w:t>
      </w:r>
      <w:proofErr w:type="spellStart"/>
      <w:r w:rsidRPr="00202848">
        <w:t>нейроподобных</w:t>
      </w:r>
      <w:proofErr w:type="spellEnd"/>
      <w:r w:rsidRPr="00202848">
        <w:t xml:space="preserve"> элементах.</w:t>
      </w:r>
    </w:p>
    <w:p w:rsidR="00E262BC" w:rsidRPr="00202848" w:rsidRDefault="00E262BC" w:rsidP="00E262BC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262BC" w:rsidRPr="00202848" w:rsidRDefault="00797316" w:rsidP="00156065">
      <w:pPr>
        <w:pStyle w:val="11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02848">
        <w:rPr>
          <w:rFonts w:ascii="Times New Roman" w:hAnsi="Times New Roman"/>
          <w:b/>
          <w:bCs/>
          <w:sz w:val="24"/>
          <w:szCs w:val="24"/>
        </w:rPr>
        <w:t xml:space="preserve">Примерный перечень вопросов, задаваемых при процедуре защиты отчета </w:t>
      </w:r>
      <w:r w:rsidR="00E262BC" w:rsidRPr="00202848">
        <w:rPr>
          <w:rFonts w:ascii="Times New Roman" w:hAnsi="Times New Roman"/>
          <w:b/>
          <w:bCs/>
          <w:sz w:val="24"/>
          <w:szCs w:val="24"/>
        </w:rPr>
        <w:t>по</w:t>
      </w:r>
      <w:r w:rsidRPr="00202848">
        <w:rPr>
          <w:rFonts w:ascii="Times New Roman" w:hAnsi="Times New Roman"/>
          <w:b/>
          <w:bCs/>
          <w:sz w:val="24"/>
          <w:szCs w:val="24"/>
        </w:rPr>
        <w:t xml:space="preserve"> пр</w:t>
      </w:r>
      <w:r w:rsidR="002432C5" w:rsidRPr="00202848">
        <w:rPr>
          <w:rFonts w:ascii="Times New Roman" w:hAnsi="Times New Roman"/>
          <w:b/>
          <w:bCs/>
          <w:sz w:val="24"/>
          <w:szCs w:val="24"/>
        </w:rPr>
        <w:t>еддиплом</w:t>
      </w:r>
      <w:r w:rsidRPr="00202848">
        <w:rPr>
          <w:rFonts w:ascii="Times New Roman" w:hAnsi="Times New Roman"/>
          <w:b/>
          <w:bCs/>
          <w:sz w:val="24"/>
          <w:szCs w:val="24"/>
        </w:rPr>
        <w:t>ной</w:t>
      </w:r>
      <w:r w:rsidR="00E262BC" w:rsidRPr="00202848">
        <w:rPr>
          <w:rFonts w:ascii="Times New Roman" w:hAnsi="Times New Roman"/>
          <w:b/>
          <w:bCs/>
          <w:sz w:val="24"/>
          <w:szCs w:val="24"/>
        </w:rPr>
        <w:t xml:space="preserve"> практике</w:t>
      </w:r>
    </w:p>
    <w:p w:rsidR="0079495D" w:rsidRPr="00202848" w:rsidRDefault="0079495D" w:rsidP="0079495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495D" w:rsidRPr="00202848" w:rsidRDefault="0079495D" w:rsidP="0079495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7082"/>
        <w:gridCol w:w="1804"/>
      </w:tblGrid>
      <w:tr w:rsidR="005F5086" w:rsidRPr="00C300B4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202848" w:rsidRDefault="005F5086" w:rsidP="00B878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02848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202848" w:rsidRDefault="005F5086" w:rsidP="00B878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2848">
              <w:rPr>
                <w:bCs/>
                <w:sz w:val="20"/>
                <w:szCs w:val="20"/>
              </w:rPr>
              <w:t xml:space="preserve">Вопрос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2848">
              <w:rPr>
                <w:bCs/>
                <w:sz w:val="20"/>
                <w:szCs w:val="20"/>
              </w:rPr>
              <w:t>Код компетенции по ФГОС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Сформулируйте постановку научно-исследовательской задачи?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E11E2E" w:rsidP="00C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УК-2, </w:t>
            </w:r>
            <w:r w:rsidR="00C779D3">
              <w:rPr>
                <w:sz w:val="20"/>
                <w:szCs w:val="20"/>
              </w:rPr>
              <w:t>У</w:t>
            </w:r>
            <w:r w:rsidR="005F5086" w:rsidRPr="00C300B4">
              <w:rPr>
                <w:sz w:val="20"/>
                <w:szCs w:val="20"/>
              </w:rPr>
              <w:t>К-4</w:t>
            </w:r>
            <w:r w:rsidR="00C779D3">
              <w:rPr>
                <w:sz w:val="20"/>
                <w:szCs w:val="20"/>
              </w:rPr>
              <w:t>, ПК-</w:t>
            </w:r>
            <w:r w:rsidR="004F0668">
              <w:rPr>
                <w:sz w:val="20"/>
                <w:szCs w:val="20"/>
              </w:rPr>
              <w:t>1</w:t>
            </w:r>
            <w:r w:rsidR="00C779D3">
              <w:rPr>
                <w:sz w:val="20"/>
                <w:szCs w:val="20"/>
              </w:rPr>
              <w:t>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Опишите основные алгоритмы, использованные и разработанные программные средства для решения поставленной задачи.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1E71FF" w:rsidP="001E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F5086" w:rsidRPr="00C300B4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Какой базовый математический аппарат был использован в ходе исследования?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4F0668" w:rsidP="00B87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Какие новые научные результаты были использованы для проведения исследований?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4F0668" w:rsidP="00C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  <w:r w:rsidR="00C300B4">
              <w:rPr>
                <w:sz w:val="20"/>
                <w:szCs w:val="20"/>
              </w:rPr>
              <w:br/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</w:tcPr>
          <w:p w:rsidR="005F5086" w:rsidRPr="00C300B4" w:rsidRDefault="005F5086" w:rsidP="00B87806">
            <w:pPr>
              <w:contextualSpacing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Какие существуют методы решения поставленной задачи? В чем заключаются их преимущества и недостатки?</w:t>
            </w:r>
          </w:p>
        </w:tc>
        <w:tc>
          <w:tcPr>
            <w:tcW w:w="945" w:type="pct"/>
          </w:tcPr>
          <w:p w:rsidR="005F5086" w:rsidRPr="00C300B4" w:rsidRDefault="00C779D3" w:rsidP="004F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, </w:t>
            </w:r>
            <w:r w:rsidR="005F5086"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Какие результаты известны из научной литературы по тематике поставленной задачи?</w:t>
            </w:r>
          </w:p>
        </w:tc>
        <w:tc>
          <w:tcPr>
            <w:tcW w:w="945" w:type="pct"/>
          </w:tcPr>
          <w:p w:rsidR="005F5086" w:rsidRPr="00C300B4" w:rsidRDefault="00C779D3" w:rsidP="00C7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F5086" w:rsidRPr="00C300B4">
              <w:rPr>
                <w:sz w:val="20"/>
                <w:szCs w:val="20"/>
              </w:rPr>
              <w:t>К-</w:t>
            </w:r>
            <w:r w:rsidR="004F0668">
              <w:rPr>
                <w:sz w:val="20"/>
                <w:szCs w:val="20"/>
              </w:rPr>
              <w:t>6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Математическая</w:t>
            </w:r>
            <w:r w:rsidR="00E4609E" w:rsidRPr="00C300B4">
              <w:rPr>
                <w:sz w:val="20"/>
                <w:szCs w:val="20"/>
              </w:rPr>
              <w:t>/информационная</w:t>
            </w:r>
            <w:r w:rsidRPr="00C300B4">
              <w:rPr>
                <w:sz w:val="20"/>
                <w:szCs w:val="20"/>
              </w:rPr>
              <w:t xml:space="preserve"> модель решаемой задачи. Выбранный метод решения задачи, его преимущества.</w:t>
            </w:r>
          </w:p>
        </w:tc>
        <w:tc>
          <w:tcPr>
            <w:tcW w:w="945" w:type="pct"/>
          </w:tcPr>
          <w:p w:rsidR="005F5086" w:rsidRPr="00C300B4" w:rsidRDefault="005F5086" w:rsidP="00B87806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 w:rsidRPr="00C300B4">
              <w:rPr>
                <w:sz w:val="20"/>
                <w:szCs w:val="20"/>
              </w:rPr>
              <w:t>3</w:t>
            </w:r>
          </w:p>
        </w:tc>
      </w:tr>
      <w:tr w:rsidR="00C300B4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4" w:rsidRPr="00C300B4" w:rsidRDefault="00C300B4" w:rsidP="00C300B4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4" w:rsidRDefault="00C300B4" w:rsidP="00C3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случаях пришлось искать или разрабатывать новые математические методы решения возникших задач?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B4" w:rsidRDefault="00C300B4" w:rsidP="007E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 w:rsidR="007E643C">
              <w:rPr>
                <w:sz w:val="20"/>
                <w:szCs w:val="20"/>
              </w:rPr>
              <w:t>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Чем обусловлен выбор использованных сре</w:t>
            </w:r>
            <w:proofErr w:type="gramStart"/>
            <w:r w:rsidRPr="00C300B4">
              <w:rPr>
                <w:sz w:val="20"/>
                <w:szCs w:val="20"/>
              </w:rPr>
              <w:t>дств пр</w:t>
            </w:r>
            <w:proofErr w:type="gramEnd"/>
            <w:r w:rsidRPr="00C300B4">
              <w:rPr>
                <w:sz w:val="20"/>
                <w:szCs w:val="20"/>
              </w:rPr>
              <w:t>ограммной разработки?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5F5086" w:rsidP="007E643C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6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Выполните краткий анализ подобранной и использованной литературы.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C300B4" w:rsidRDefault="005F5086" w:rsidP="004F0668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7E643C">
              <w:rPr>
                <w:sz w:val="20"/>
                <w:szCs w:val="20"/>
              </w:rPr>
              <w:t>1</w:t>
            </w:r>
            <w:r w:rsidR="004F0668">
              <w:rPr>
                <w:sz w:val="20"/>
                <w:szCs w:val="20"/>
              </w:rPr>
              <w:t>3</w:t>
            </w:r>
            <w:r w:rsidRPr="00C300B4">
              <w:rPr>
                <w:sz w:val="20"/>
                <w:szCs w:val="20"/>
              </w:rPr>
              <w:t>, ПК-</w:t>
            </w:r>
            <w:r w:rsidR="004F0668">
              <w:rPr>
                <w:sz w:val="20"/>
                <w:szCs w:val="20"/>
              </w:rPr>
              <w:t>6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Сформулируйте основные результаты решения поставленной задачи.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7E643C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 w:rsidR="007E643C">
              <w:rPr>
                <w:sz w:val="20"/>
                <w:szCs w:val="20"/>
              </w:rPr>
              <w:t>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contextualSpacing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Проведите анализ результатов решения поставленной задачи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7E643C">
            <w:pPr>
              <w:jc w:val="center"/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 w:rsidR="007E643C">
              <w:rPr>
                <w:sz w:val="20"/>
                <w:szCs w:val="20"/>
              </w:rPr>
              <w:t>3</w:t>
            </w:r>
          </w:p>
        </w:tc>
      </w:tr>
      <w:tr w:rsidR="005F5086" w:rsidRPr="00C300B4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FE6636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5F5086" w:rsidP="00B87806">
            <w:pPr>
              <w:rPr>
                <w:sz w:val="20"/>
                <w:szCs w:val="20"/>
              </w:rPr>
            </w:pPr>
            <w:r w:rsidRPr="00C300B4">
              <w:rPr>
                <w:sz w:val="20"/>
                <w:szCs w:val="20"/>
              </w:rPr>
              <w:t xml:space="preserve">Опишите трудности, с которыми столкнулись при решении исследовательской задачи и найденные пути их преодоления.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86" w:rsidRPr="00C300B4" w:rsidRDefault="007E643C" w:rsidP="007E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F5086" w:rsidRPr="00C300B4">
              <w:rPr>
                <w:sz w:val="20"/>
                <w:szCs w:val="20"/>
              </w:rPr>
              <w:t xml:space="preserve">К-4, </w:t>
            </w:r>
            <w:r>
              <w:rPr>
                <w:sz w:val="20"/>
                <w:szCs w:val="20"/>
              </w:rPr>
              <w:t>ПК-</w:t>
            </w:r>
            <w:r w:rsidR="004F06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5F5086" w:rsidRPr="005F5086" w:rsidRDefault="005F5086" w:rsidP="0079495D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E5DA2" w:rsidRDefault="00E3722F" w:rsidP="00EE5DA2">
      <w:pPr>
        <w:pStyle w:val="a7"/>
        <w:ind w:firstLine="8160"/>
        <w:jc w:val="both"/>
        <w:outlineLvl w:val="0"/>
      </w:pPr>
      <w:r>
        <w:rPr>
          <w:bCs/>
          <w:i/>
        </w:rPr>
        <w:br w:type="page"/>
      </w:r>
      <w:r w:rsidR="00EE5DA2" w:rsidRPr="004A74E8">
        <w:lastRenderedPageBreak/>
        <w:t>Приложение 1</w:t>
      </w:r>
    </w:p>
    <w:p w:rsidR="00EE5DA2" w:rsidRPr="004A74E8" w:rsidRDefault="00EE5DA2" w:rsidP="00EE5DA2">
      <w:pPr>
        <w:pStyle w:val="a7"/>
        <w:ind w:firstLine="8160"/>
        <w:jc w:val="both"/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0A0"/>
      </w:tblPr>
      <w:tblGrid>
        <w:gridCol w:w="9746"/>
      </w:tblGrid>
      <w:tr w:rsidR="00EE5DA2" w:rsidRPr="009574AD" w:rsidTr="00261F68">
        <w:tc>
          <w:tcPr>
            <w:tcW w:w="9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5DA2" w:rsidRDefault="00EE5DA2" w:rsidP="00261F6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автономное образовательное учреждение   высшего образования «Национальный  исследовательский Нижегородский государственный университет им. Н.И. Лобачевского»</w:t>
            </w:r>
          </w:p>
          <w:p w:rsidR="00EE5DA2" w:rsidRDefault="00EE5DA2" w:rsidP="00261F6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(ННГУ)</w:t>
            </w:r>
          </w:p>
          <w:p w:rsidR="00EE5DA2" w:rsidRPr="009574AD" w:rsidRDefault="00EE5DA2" w:rsidP="00261F68">
            <w:pPr>
              <w:spacing w:line="360" w:lineRule="auto"/>
              <w:jc w:val="center"/>
              <w:rPr>
                <w:b/>
              </w:rPr>
            </w:pPr>
            <w:r w:rsidRPr="009574AD">
              <w:rPr>
                <w:b/>
              </w:rPr>
              <w:t xml:space="preserve"> пр</w:t>
            </w:r>
            <w:r>
              <w:rPr>
                <w:b/>
              </w:rPr>
              <w:t>.</w:t>
            </w:r>
            <w:r w:rsidRPr="009574AD">
              <w:rPr>
                <w:b/>
              </w:rPr>
              <w:t xml:space="preserve"> Гагарина, д.23, Н.</w:t>
            </w:r>
            <w:r>
              <w:rPr>
                <w:b/>
              </w:rPr>
              <w:t xml:space="preserve"> </w:t>
            </w:r>
            <w:r w:rsidRPr="009574AD">
              <w:rPr>
                <w:b/>
              </w:rPr>
              <w:t>Новгород, 603950,телефон: 462-30-36</w:t>
            </w:r>
          </w:p>
        </w:tc>
      </w:tr>
    </w:tbl>
    <w:p w:rsidR="00EE5DA2" w:rsidRDefault="00EE5DA2" w:rsidP="00EE5DA2">
      <w:pPr>
        <w:jc w:val="center"/>
      </w:pPr>
    </w:p>
    <w:p w:rsidR="00EE5DA2" w:rsidRDefault="00EE5DA2" w:rsidP="00EE5DA2">
      <w:pPr>
        <w:jc w:val="right"/>
        <w:outlineLvl w:val="0"/>
      </w:pPr>
      <w:r>
        <w:t>Кафедра________________________________</w:t>
      </w:r>
    </w:p>
    <w:p w:rsidR="00EE5DA2" w:rsidRDefault="00EE5DA2" w:rsidP="00EE5DA2">
      <w:pPr>
        <w:jc w:val="center"/>
        <w:rPr>
          <w:b/>
        </w:rPr>
      </w:pPr>
      <w:r>
        <w:rPr>
          <w:b/>
        </w:rPr>
        <w:t>ПРЕДПИСАНИЕ НА ПРАКТИКУ №   ________</w:t>
      </w: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both"/>
      </w:pPr>
      <w:r>
        <w:t xml:space="preserve">_____________________________________________________________________________ </w:t>
      </w:r>
    </w:p>
    <w:p w:rsidR="00EE5DA2" w:rsidRDefault="00EE5DA2" w:rsidP="00EE5DA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(ФИО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 xml:space="preserve"> полностью в именительном падеже)</w:t>
      </w:r>
    </w:p>
    <w:p w:rsidR="00EE5DA2" w:rsidRDefault="00EE5DA2" w:rsidP="00EE5DA2">
      <w:pPr>
        <w:jc w:val="center"/>
        <w:rPr>
          <w:sz w:val="18"/>
          <w:szCs w:val="18"/>
        </w:rPr>
      </w:pPr>
    </w:p>
    <w:p w:rsidR="00EE5DA2" w:rsidRDefault="00EE5DA2" w:rsidP="00EE5DA2">
      <w:pPr>
        <w:spacing w:line="360" w:lineRule="auto"/>
      </w:pPr>
      <w:r>
        <w:t xml:space="preserve"> _________________________________________________   факультет/институт/филиал  </w:t>
      </w:r>
    </w:p>
    <w:p w:rsidR="00EE5DA2" w:rsidRDefault="00EE5DA2" w:rsidP="00EE5DA2">
      <w:pPr>
        <w:spacing w:line="360" w:lineRule="auto"/>
      </w:pPr>
    </w:p>
    <w:p w:rsidR="00EE5DA2" w:rsidRDefault="00EE5DA2" w:rsidP="00EE5DA2">
      <w:pPr>
        <w:spacing w:line="360" w:lineRule="auto"/>
      </w:pPr>
      <w:r>
        <w:t xml:space="preserve">  ___    курс   направление/специальность _________________________________________  </w:t>
      </w:r>
    </w:p>
    <w:p w:rsidR="00EE5DA2" w:rsidRDefault="00EE5DA2" w:rsidP="00EE5DA2">
      <w:pPr>
        <w:spacing w:line="180" w:lineRule="atLeast"/>
        <w:jc w:val="center"/>
      </w:pPr>
    </w:p>
    <w:p w:rsidR="00EE5DA2" w:rsidRDefault="00EE5DA2" w:rsidP="00EE5DA2">
      <w:pPr>
        <w:spacing w:line="180" w:lineRule="atLeast"/>
      </w:pPr>
      <w:r w:rsidRPr="00197A38">
        <w:t xml:space="preserve">на </w:t>
      </w:r>
      <w:r>
        <w:t xml:space="preserve">  </w:t>
      </w:r>
      <w:r w:rsidRPr="00197A38">
        <w:t xml:space="preserve">основании </w:t>
      </w:r>
      <w:r>
        <w:t xml:space="preserve">    </w:t>
      </w:r>
      <w:r w:rsidRPr="00197A38">
        <w:t xml:space="preserve">договора </w:t>
      </w:r>
      <w:r>
        <w:t xml:space="preserve">     </w:t>
      </w:r>
      <w:r w:rsidRPr="00197A38">
        <w:t xml:space="preserve">направляется  </w:t>
      </w:r>
      <w:r>
        <w:t xml:space="preserve"> </w:t>
      </w:r>
      <w:r w:rsidRPr="00197A38">
        <w:t xml:space="preserve"> для </w:t>
      </w:r>
      <w:r>
        <w:t xml:space="preserve">     </w:t>
      </w:r>
      <w:r w:rsidRPr="00197A38">
        <w:t xml:space="preserve"> прохождения</w:t>
      </w:r>
      <w:r>
        <w:t xml:space="preserve"> </w:t>
      </w:r>
      <w:r w:rsidRPr="00197A38">
        <w:t xml:space="preserve"> </w:t>
      </w:r>
      <w:r>
        <w:t xml:space="preserve">         </w:t>
      </w:r>
      <w:r w:rsidRPr="00197A38">
        <w:t xml:space="preserve">  </w:t>
      </w:r>
      <w:proofErr w:type="gramStart"/>
      <w:r w:rsidRPr="0041646A">
        <w:rPr>
          <w:b/>
        </w:rPr>
        <w:t>производственной</w:t>
      </w:r>
      <w:proofErr w:type="gramEnd"/>
      <w:r w:rsidRPr="0041646A">
        <w:rPr>
          <w:b/>
        </w:rPr>
        <w:t xml:space="preserve"> </w:t>
      </w:r>
      <w:r w:rsidRPr="009874A4">
        <w:t xml:space="preserve"> </w:t>
      </w:r>
    </w:p>
    <w:p w:rsidR="00EE5DA2" w:rsidRDefault="00EE5DA2" w:rsidP="00EE5DA2">
      <w:pPr>
        <w:spacing w:line="180" w:lineRule="atLeast"/>
        <w:jc w:val="center"/>
      </w:pPr>
      <w:r w:rsidRPr="009874A4">
        <w:t xml:space="preserve"> </w:t>
      </w:r>
    </w:p>
    <w:p w:rsidR="00EE5DA2" w:rsidRDefault="00EE5DA2" w:rsidP="00EE5DA2">
      <w:pPr>
        <w:spacing w:line="18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____________________________________________________________________________(или указать иное название практики)</w:t>
      </w:r>
    </w:p>
    <w:p w:rsidR="00EE5DA2" w:rsidRDefault="00EE5DA2" w:rsidP="00EE5DA2">
      <w:pPr>
        <w:spacing w:line="180" w:lineRule="atLeast"/>
        <w:jc w:val="right"/>
        <w:rPr>
          <w:sz w:val="18"/>
          <w:szCs w:val="18"/>
        </w:rPr>
      </w:pPr>
    </w:p>
    <w:p w:rsidR="00EE5DA2" w:rsidRDefault="00EE5DA2" w:rsidP="00EE5DA2">
      <w:pPr>
        <w:spacing w:line="180" w:lineRule="atLeast"/>
        <w:rPr>
          <w:sz w:val="18"/>
          <w:szCs w:val="18"/>
        </w:rPr>
      </w:pPr>
    </w:p>
    <w:p w:rsidR="00EE5DA2" w:rsidRDefault="00EE5DA2" w:rsidP="00EE5DA2">
      <w:pPr>
        <w:spacing w:line="180" w:lineRule="atLeast"/>
      </w:pPr>
      <w:r>
        <w:t xml:space="preserve">практики </w:t>
      </w:r>
      <w:proofErr w:type="gramStart"/>
      <w:r>
        <w:t>в</w:t>
      </w:r>
      <w:proofErr w:type="gramEnd"/>
      <w:r>
        <w:t>_______________________________________________________________________</w:t>
      </w:r>
    </w:p>
    <w:p w:rsidR="00EE5DA2" w:rsidRDefault="00EE5DA2" w:rsidP="00EE5DA2">
      <w:pPr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название организации - базы практики)</w:t>
      </w:r>
    </w:p>
    <w:p w:rsidR="00EE5DA2" w:rsidRDefault="00EE5DA2" w:rsidP="00EE5DA2">
      <w:pPr>
        <w:spacing w:line="200" w:lineRule="atLeast"/>
        <w:jc w:val="center"/>
        <w:rPr>
          <w:sz w:val="18"/>
          <w:szCs w:val="18"/>
        </w:rPr>
      </w:pPr>
    </w:p>
    <w:p w:rsidR="00EE5DA2" w:rsidRDefault="00EE5DA2" w:rsidP="00EE5DA2">
      <w:pPr>
        <w:jc w:val="center"/>
      </w:pPr>
      <w:r>
        <w:t>_____________________________________________________________________________</w:t>
      </w:r>
    </w:p>
    <w:p w:rsidR="00EE5DA2" w:rsidRDefault="00EE5DA2" w:rsidP="00EE5DA2">
      <w:pPr>
        <w:jc w:val="center"/>
      </w:pPr>
      <w:r>
        <w:t>_____________________________________________________________________________</w:t>
      </w:r>
    </w:p>
    <w:p w:rsidR="00EE5DA2" w:rsidRDefault="00EE5DA2" w:rsidP="00EE5DA2">
      <w:r>
        <w:t xml:space="preserve">сроком на ____________ </w:t>
      </w:r>
      <w:proofErr w:type="spellStart"/>
      <w:r>
        <w:t>нед</w:t>
      </w:r>
      <w:proofErr w:type="spellEnd"/>
      <w:r>
        <w:t>.</w:t>
      </w:r>
    </w:p>
    <w:p w:rsidR="00EE5DA2" w:rsidRDefault="00EE5DA2" w:rsidP="00EE5DA2">
      <w:r>
        <w:t>Начало практики _____________ 20__ г.          Конец практики _________________ 20__ г.</w:t>
      </w:r>
    </w:p>
    <w:p w:rsidR="00EE5DA2" w:rsidRDefault="00EE5DA2" w:rsidP="00EE5DA2"/>
    <w:p w:rsidR="00EE5DA2" w:rsidRDefault="00EE5DA2" w:rsidP="00EE5DA2"/>
    <w:p w:rsidR="00EE5DA2" w:rsidRDefault="00EE5DA2" w:rsidP="00EE5DA2"/>
    <w:p w:rsidR="00EE5DA2" w:rsidRDefault="00EE5DA2" w:rsidP="00EE5DA2"/>
    <w:p w:rsidR="00EE5DA2" w:rsidRDefault="00EE5DA2" w:rsidP="00EE5DA2"/>
    <w:tbl>
      <w:tblPr>
        <w:tblW w:w="0" w:type="auto"/>
        <w:tblLook w:val="00A0"/>
      </w:tblPr>
      <w:tblGrid>
        <w:gridCol w:w="3929"/>
        <w:gridCol w:w="3155"/>
        <w:gridCol w:w="2487"/>
      </w:tblGrid>
      <w:tr w:rsidR="00EE5DA2" w:rsidRPr="009574AD" w:rsidTr="00261F68">
        <w:tc>
          <w:tcPr>
            <w:tcW w:w="3929" w:type="dxa"/>
          </w:tcPr>
          <w:p w:rsidR="00EE5DA2" w:rsidRPr="009574AD" w:rsidRDefault="00EE5DA2" w:rsidP="00261F68">
            <w:r w:rsidRPr="009574AD">
              <w:t>Директор института, филиала/Декан факультета</w:t>
            </w:r>
          </w:p>
          <w:p w:rsidR="00EE5DA2" w:rsidRPr="009574AD" w:rsidRDefault="00EE5DA2" w:rsidP="00261F68"/>
          <w:p w:rsidR="00EE5DA2" w:rsidRPr="009574AD" w:rsidRDefault="00EE5DA2" w:rsidP="00261F68"/>
        </w:tc>
        <w:tc>
          <w:tcPr>
            <w:tcW w:w="3155" w:type="dxa"/>
          </w:tcPr>
          <w:p w:rsidR="00EE5DA2" w:rsidRPr="009574AD" w:rsidRDefault="00EE5DA2" w:rsidP="00261F68">
            <w:r w:rsidRPr="009574AD">
              <w:t>__________________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        подпись</w:t>
            </w:r>
          </w:p>
          <w:p w:rsidR="00EE5DA2" w:rsidRPr="009574AD" w:rsidRDefault="00EE5DA2" w:rsidP="00261F68"/>
        </w:tc>
        <w:tc>
          <w:tcPr>
            <w:tcW w:w="2487" w:type="dxa"/>
          </w:tcPr>
          <w:p w:rsidR="00EE5DA2" w:rsidRPr="009574AD" w:rsidRDefault="00EE5DA2" w:rsidP="00261F68">
            <w:pPr>
              <w:jc w:val="center"/>
            </w:pPr>
            <w:r w:rsidRPr="009574AD">
              <w:t>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  И.О.Фамилия</w:t>
            </w:r>
          </w:p>
          <w:p w:rsidR="00EE5DA2" w:rsidRPr="009574AD" w:rsidRDefault="00EE5DA2" w:rsidP="00261F68">
            <w:pPr>
              <w:jc w:val="right"/>
            </w:pPr>
          </w:p>
        </w:tc>
      </w:tr>
    </w:tbl>
    <w:p w:rsidR="00EE5DA2" w:rsidRDefault="00EE5DA2" w:rsidP="00EE5DA2">
      <w:r>
        <w:t>Дата выдачи «_____»______________________ 201___ г.</w:t>
      </w:r>
    </w:p>
    <w:p w:rsidR="00EE5DA2" w:rsidRDefault="00EE5DA2" w:rsidP="00EE5DA2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</w:t>
      </w: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both"/>
        <w:rPr>
          <w:b/>
        </w:rPr>
      </w:pPr>
    </w:p>
    <w:p w:rsidR="00EE5DA2" w:rsidRDefault="00EE5DA2" w:rsidP="00EE5DA2">
      <w:pPr>
        <w:spacing w:line="360" w:lineRule="auto"/>
        <w:jc w:val="center"/>
        <w:outlineLvl w:val="0"/>
        <w:rPr>
          <w:b/>
        </w:rPr>
      </w:pPr>
      <w:r>
        <w:rPr>
          <w:b/>
        </w:rPr>
        <w:lastRenderedPageBreak/>
        <w:t>ОТМЕТКА О ПРОХОЖДЕНИИ ПРАКТИКИ</w:t>
      </w:r>
    </w:p>
    <w:tbl>
      <w:tblPr>
        <w:tblW w:w="0" w:type="auto"/>
        <w:tblInd w:w="392" w:type="dxa"/>
        <w:tblLook w:val="00A0"/>
      </w:tblPr>
      <w:tblGrid>
        <w:gridCol w:w="4731"/>
        <w:gridCol w:w="4731"/>
      </w:tblGrid>
      <w:tr w:rsidR="00EE5DA2" w:rsidRPr="009574AD" w:rsidTr="00261F68">
        <w:tc>
          <w:tcPr>
            <w:tcW w:w="4747" w:type="dxa"/>
          </w:tcPr>
          <w:p w:rsidR="00EE5DA2" w:rsidRPr="009574AD" w:rsidRDefault="00EE5DA2" w:rsidP="00261F68">
            <w:pPr>
              <w:spacing w:line="360" w:lineRule="auto"/>
              <w:jc w:val="both"/>
            </w:pPr>
            <w:r w:rsidRPr="009574AD">
              <w:t xml:space="preserve">          Приступил к практике</w:t>
            </w:r>
          </w:p>
          <w:p w:rsidR="00EE5DA2" w:rsidRPr="009574AD" w:rsidRDefault="00EE5DA2" w:rsidP="00261F68">
            <w:pPr>
              <w:spacing w:line="360" w:lineRule="auto"/>
              <w:jc w:val="both"/>
            </w:pPr>
            <w:r w:rsidRPr="009574AD">
              <w:t>«____»___________________ 201__ г.</w:t>
            </w:r>
          </w:p>
          <w:p w:rsidR="00EE5DA2" w:rsidRPr="009574AD" w:rsidRDefault="00EE5DA2" w:rsidP="00261F68">
            <w:pPr>
              <w:spacing w:line="360" w:lineRule="auto"/>
              <w:contextualSpacing/>
              <w:jc w:val="both"/>
            </w:pPr>
            <w:r w:rsidRPr="009574AD">
              <w:t xml:space="preserve"> _______________________________</w:t>
            </w:r>
          </w:p>
          <w:p w:rsidR="00EE5DA2" w:rsidRPr="009574AD" w:rsidRDefault="00EE5DA2" w:rsidP="00261F68">
            <w:pPr>
              <w:contextualSpacing/>
              <w:jc w:val="both"/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</w:tcPr>
          <w:p w:rsidR="00EE5DA2" w:rsidRPr="009574AD" w:rsidRDefault="00EE5DA2" w:rsidP="00261F68">
            <w:pPr>
              <w:spacing w:line="360" w:lineRule="auto"/>
              <w:jc w:val="both"/>
            </w:pPr>
            <w:r w:rsidRPr="009574AD">
              <w:t xml:space="preserve">                         Окончил практику</w:t>
            </w:r>
          </w:p>
          <w:p w:rsidR="00EE5DA2" w:rsidRPr="009574AD" w:rsidRDefault="00EE5DA2" w:rsidP="00261F68">
            <w:pPr>
              <w:spacing w:line="360" w:lineRule="auto"/>
              <w:jc w:val="both"/>
            </w:pPr>
            <w:r w:rsidRPr="009574AD">
              <w:t xml:space="preserve">          «____»_________________201__ г.       ______________________________</w:t>
            </w:r>
          </w:p>
          <w:p w:rsidR="00EE5DA2" w:rsidRPr="009574AD" w:rsidRDefault="00EE5DA2" w:rsidP="00261F68">
            <w:pPr>
              <w:jc w:val="both"/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(подпись, печать учреждения)</w:t>
            </w:r>
          </w:p>
        </w:tc>
      </w:tr>
    </w:tbl>
    <w:p w:rsidR="00EE5DA2" w:rsidRDefault="00EE5DA2" w:rsidP="00EE5DA2">
      <w:pPr>
        <w:jc w:val="both"/>
      </w:pPr>
    </w:p>
    <w:p w:rsidR="00EE5DA2" w:rsidRDefault="00EE5DA2" w:rsidP="00EE5DA2">
      <w:pPr>
        <w:jc w:val="both"/>
        <w:rPr>
          <w:b/>
        </w:rPr>
      </w:pPr>
    </w:p>
    <w:p w:rsidR="00EE5DA2" w:rsidRDefault="00EE5DA2" w:rsidP="00EE5DA2">
      <w:pPr>
        <w:spacing w:line="160" w:lineRule="atLeast"/>
        <w:jc w:val="center"/>
        <w:rPr>
          <w:b/>
        </w:rPr>
      </w:pPr>
    </w:p>
    <w:p w:rsidR="00EE5DA2" w:rsidRDefault="00EE5DA2" w:rsidP="00EE5DA2">
      <w:pPr>
        <w:spacing w:line="160" w:lineRule="atLeast"/>
        <w:jc w:val="center"/>
        <w:rPr>
          <w:b/>
        </w:rPr>
      </w:pPr>
    </w:p>
    <w:p w:rsidR="00EE5DA2" w:rsidRDefault="00EE5DA2" w:rsidP="00EE5DA2">
      <w:pPr>
        <w:spacing w:line="160" w:lineRule="atLeast"/>
        <w:jc w:val="center"/>
        <w:rPr>
          <w:b/>
        </w:rPr>
      </w:pPr>
    </w:p>
    <w:p w:rsidR="00EE5DA2" w:rsidRDefault="00EE5DA2" w:rsidP="00EE5DA2">
      <w:pPr>
        <w:spacing w:line="160" w:lineRule="atLeast"/>
        <w:jc w:val="center"/>
        <w:outlineLvl w:val="0"/>
        <w:rPr>
          <w:b/>
        </w:rPr>
      </w:pPr>
      <w:r>
        <w:rPr>
          <w:b/>
        </w:rPr>
        <w:t xml:space="preserve">КРАТКАЯ ХАРАКТЕРИСТИКА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ПО ИТОГАМ ПРАКТИКИ</w:t>
      </w:r>
    </w:p>
    <w:p w:rsidR="00EE5DA2" w:rsidRDefault="00EE5DA2" w:rsidP="00EE5DA2">
      <w:pPr>
        <w:spacing w:line="16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руководителем от базы практики)</w:t>
      </w:r>
    </w:p>
    <w:p w:rsidR="00EE5DA2" w:rsidRDefault="00EE5DA2" w:rsidP="00EE5DA2">
      <w:pPr>
        <w:jc w:val="both"/>
      </w:pPr>
      <w:r>
        <w:t xml:space="preserve"> </w:t>
      </w:r>
      <w:proofErr w:type="gramStart"/>
      <w:r>
        <w:t>(Степень выполнения задания практики, уровень теоретической подготовки, умение решать поставленные задачи, дисциплина.</w:t>
      </w:r>
      <w:proofErr w:type="gramEnd"/>
      <w:r>
        <w:t xml:space="preserve"> </w:t>
      </w:r>
      <w:proofErr w:type="gramStart"/>
      <w:r>
        <w:t>Замечания руководителя по недостаткам)</w:t>
      </w:r>
      <w:proofErr w:type="gramEnd"/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jc w:val="both"/>
      </w:pPr>
    </w:p>
    <w:p w:rsidR="00EE5DA2" w:rsidRDefault="00EE5DA2" w:rsidP="00EE5DA2">
      <w:pPr>
        <w:outlineLvl w:val="0"/>
      </w:pPr>
      <w:r>
        <w:t>Оценка руководителя от базы практики _________________________________</w:t>
      </w:r>
    </w:p>
    <w:p w:rsidR="00EE5DA2" w:rsidRPr="002E3DCF" w:rsidRDefault="00EE5DA2" w:rsidP="00EE5DA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0A0"/>
      </w:tblPr>
      <w:tblGrid>
        <w:gridCol w:w="3803"/>
        <w:gridCol w:w="2736"/>
        <w:gridCol w:w="3315"/>
      </w:tblGrid>
      <w:tr w:rsidR="00EE5DA2" w:rsidRPr="009574AD" w:rsidTr="00261F68">
        <w:tc>
          <w:tcPr>
            <w:tcW w:w="3925" w:type="dxa"/>
          </w:tcPr>
          <w:p w:rsidR="00EE5DA2" w:rsidRPr="009574AD" w:rsidRDefault="00EE5DA2" w:rsidP="00261F68">
            <w:r w:rsidRPr="009574AD">
              <w:t>_________________________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EE5DA2" w:rsidRPr="009574AD" w:rsidRDefault="00EE5DA2" w:rsidP="00261F68">
            <w:r w:rsidRPr="009574AD">
              <w:t>_____________________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EE5DA2" w:rsidRPr="009574AD" w:rsidRDefault="00EE5DA2" w:rsidP="00261F68">
            <w:r w:rsidRPr="009574AD">
              <w:t>_________________________</w:t>
            </w:r>
          </w:p>
          <w:p w:rsidR="00EE5DA2" w:rsidRPr="009574AD" w:rsidRDefault="00EE5DA2" w:rsidP="00261F68">
            <w:pPr>
              <w:rPr>
                <w:vertAlign w:val="superscript"/>
              </w:rPr>
            </w:pPr>
            <w:r w:rsidRPr="009574AD">
              <w:rPr>
                <w:vertAlign w:val="superscript"/>
              </w:rPr>
              <w:t xml:space="preserve">         И.О. Фамилия</w:t>
            </w:r>
          </w:p>
          <w:p w:rsidR="00EE5DA2" w:rsidRPr="009574AD" w:rsidRDefault="00EE5DA2" w:rsidP="00261F68"/>
        </w:tc>
      </w:tr>
    </w:tbl>
    <w:p w:rsidR="00EE5DA2" w:rsidRDefault="00EE5DA2" w:rsidP="00EE5DA2">
      <w:pPr>
        <w:pBdr>
          <w:bottom w:val="single" w:sz="12" w:space="22" w:color="auto"/>
        </w:pBdr>
        <w:spacing w:line="200" w:lineRule="atLeast"/>
        <w:jc w:val="right"/>
        <w:rPr>
          <w:b/>
        </w:rPr>
      </w:pPr>
      <w: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outlineLvl w:val="0"/>
        <w:rPr>
          <w:b/>
        </w:rPr>
      </w:pPr>
      <w:r>
        <w:rPr>
          <w:b/>
        </w:rPr>
        <w:t>ОЦЕНКА КАФЕДРОЙ ИТОГОВ ПРАКТИКИ</w:t>
      </w:r>
    </w:p>
    <w:p w:rsidR="00EE5DA2" w:rsidRDefault="00EE5DA2" w:rsidP="00EE5DA2">
      <w:r>
        <w:t>Отчет защищен                    «_____»___________ 20_____ г.</w:t>
      </w:r>
    </w:p>
    <w:p w:rsidR="00EE5DA2" w:rsidRDefault="00EE5DA2" w:rsidP="00EE5DA2">
      <w:r>
        <w:t>Общая оценка за практику   _________________________</w:t>
      </w:r>
    </w:p>
    <w:p w:rsidR="00EE5DA2" w:rsidRDefault="00EE5DA2" w:rsidP="00EE5DA2">
      <w:r>
        <w:t>Руководитель практики       __________________________</w:t>
      </w:r>
    </w:p>
    <w:p w:rsidR="00EE5DA2" w:rsidRDefault="00EE5DA2" w:rsidP="00EE5DA2">
      <w:pPr>
        <w:rPr>
          <w:b/>
        </w:rPr>
      </w:pPr>
      <w:r>
        <w:t>Заведующий кафедрой</w:t>
      </w:r>
      <w:r w:rsidRPr="009874A4">
        <w:t xml:space="preserve">      </w:t>
      </w:r>
      <w:r>
        <w:t xml:space="preserve">  </w:t>
      </w:r>
      <w:r w:rsidRPr="009874A4">
        <w:t xml:space="preserve"> </w:t>
      </w:r>
      <w:r>
        <w:rPr>
          <w:b/>
        </w:rPr>
        <w:t>__________________________</w:t>
      </w:r>
    </w:p>
    <w:p w:rsidR="00EE5DA2" w:rsidRDefault="00EE5DA2" w:rsidP="00EE5DA2"/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Default="00EE5DA2" w:rsidP="00EE5DA2">
      <w:pPr>
        <w:pStyle w:val="a7"/>
        <w:jc w:val="both"/>
        <w:rPr>
          <w:color w:val="FF0000"/>
        </w:rPr>
      </w:pPr>
    </w:p>
    <w:p w:rsidR="00EE5DA2" w:rsidRPr="00EE5DA2" w:rsidRDefault="00EE5DA2" w:rsidP="00FE6636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E56FD8" w:rsidRPr="00E4609E" w:rsidRDefault="00E56FD8" w:rsidP="00FE6636">
      <w:pPr>
        <w:pStyle w:val="1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4609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E5DA2">
        <w:rPr>
          <w:rFonts w:ascii="Times New Roman" w:hAnsi="Times New Roman"/>
          <w:sz w:val="24"/>
          <w:szCs w:val="24"/>
        </w:rPr>
        <w:t>2</w:t>
      </w:r>
    </w:p>
    <w:p w:rsidR="00A87739" w:rsidRDefault="00A87739" w:rsidP="00A87739">
      <w:pPr>
        <w:spacing w:before="230"/>
        <w:ind w:left="-567" w:firstLine="1"/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b/>
        </w:rPr>
        <w:t>Национальный исследовательский Нижегородский</w:t>
      </w:r>
      <w:r>
        <w:rPr>
          <w:b/>
          <w:color w:val="000000"/>
        </w:rPr>
        <w:t xml:space="preserve"> государственный университет им. Н.И. Лобачевского»</w:t>
      </w:r>
    </w:p>
    <w:p w:rsidR="00A87739" w:rsidRDefault="00A87739" w:rsidP="00A87739">
      <w:pPr>
        <w:ind w:left="-567" w:firstLine="1"/>
        <w:jc w:val="center"/>
        <w:rPr>
          <w:b/>
          <w:color w:val="000000"/>
        </w:rPr>
      </w:pPr>
    </w:p>
    <w:p w:rsidR="00A87739" w:rsidRDefault="00A87739" w:rsidP="00A8773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индивидуальноЕ ЗАДАНИЕ НА__________________ ПРАКТИКУ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D4652">
        <w:rPr>
          <w:i/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вид и тип</w:t>
      </w:r>
      <w:r w:rsidRPr="00DD4652">
        <w:rPr>
          <w:i/>
          <w:color w:val="000000"/>
          <w:sz w:val="20"/>
          <w:szCs w:val="20"/>
          <w:vertAlign w:val="superscript"/>
        </w:rPr>
        <w:t>)</w:t>
      </w:r>
    </w:p>
    <w:p w:rsidR="00A87739" w:rsidRPr="00726FE4" w:rsidRDefault="00A87739" w:rsidP="00A87739">
      <w:pPr>
        <w:jc w:val="center"/>
        <w:rPr>
          <w:i/>
          <w:color w:val="000000"/>
          <w:vertAlign w:val="superscript"/>
        </w:rPr>
      </w:pPr>
    </w:p>
    <w:p w:rsidR="00A87739" w:rsidRDefault="00A87739" w:rsidP="00A87739">
      <w:pPr>
        <w:ind w:left="-567"/>
        <w:rPr>
          <w:color w:val="000000"/>
        </w:rPr>
      </w:pPr>
      <w:r>
        <w:rPr>
          <w:color w:val="000000"/>
        </w:rPr>
        <w:t>Обучающийся _____________________________________________________________________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 w:rsidRPr="00DD4652">
        <w:rPr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Курс 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Факультет/филиал/институт 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Форма обучения ___________________________________________________________________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ind w:left="426" w:hanging="992"/>
        <w:jc w:val="both"/>
        <w:rPr>
          <w:color w:val="000000"/>
        </w:rPr>
      </w:pPr>
      <w:r>
        <w:rPr>
          <w:color w:val="000000"/>
        </w:rPr>
        <w:t>Направление подготовки/специальность ____________________________________________      </w:t>
      </w:r>
    </w:p>
    <w:p w:rsidR="00A87739" w:rsidRDefault="00A87739" w:rsidP="00A87739">
      <w:pPr>
        <w:spacing w:before="230" w:line="221" w:lineRule="atLeast"/>
        <w:ind w:left="-567" w:right="1152"/>
        <w:jc w:val="both"/>
        <w:rPr>
          <w:color w:val="000000"/>
        </w:rPr>
      </w:pPr>
      <w:r>
        <w:rPr>
          <w:color w:val="000000"/>
        </w:rPr>
        <w:t>Содержание задания на практику (перечень подлежащих рассмотрению вопросов):</w:t>
      </w:r>
    </w:p>
    <w:p w:rsidR="00A87739" w:rsidRDefault="00A87739" w:rsidP="00A87739">
      <w:pPr>
        <w:pBdr>
          <w:bottom w:val="single" w:sz="12" w:space="1" w:color="auto"/>
        </w:pBdr>
        <w:spacing w:before="230" w:line="221" w:lineRule="atLeast"/>
        <w:ind w:left="-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739" w:rsidRDefault="00A87739" w:rsidP="00A87739">
      <w:pPr>
        <w:spacing w:before="144" w:line="250" w:lineRule="atLeast"/>
        <w:ind w:right="98" w:hanging="567"/>
        <w:jc w:val="both"/>
        <w:rPr>
          <w:color w:val="000000"/>
        </w:rPr>
      </w:pPr>
      <w:r>
        <w:rPr>
          <w:color w:val="000000"/>
        </w:rPr>
        <w:t>Дата выдачи задания _____________</w:t>
      </w:r>
    </w:p>
    <w:p w:rsidR="00A87739" w:rsidRDefault="00A87739" w:rsidP="00A87739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0A0"/>
      </w:tblPr>
      <w:tblGrid>
        <w:gridCol w:w="3375"/>
        <w:gridCol w:w="2856"/>
        <w:gridCol w:w="3336"/>
      </w:tblGrid>
      <w:tr w:rsidR="00A87739" w:rsidRPr="00E3722F">
        <w:tc>
          <w:tcPr>
            <w:tcW w:w="3375" w:type="dxa"/>
          </w:tcPr>
          <w:p w:rsidR="00A87739" w:rsidRPr="00E3722F" w:rsidRDefault="00A87739" w:rsidP="002F78D5">
            <w:pPr>
              <w:spacing w:before="144" w:line="250" w:lineRule="atLeast"/>
              <w:ind w:right="98"/>
              <w:jc w:val="both"/>
            </w:pPr>
            <w:r w:rsidRPr="00E3722F">
              <w:t>Руководитель практики от ННГУ</w:t>
            </w:r>
          </w:p>
        </w:tc>
        <w:tc>
          <w:tcPr>
            <w:tcW w:w="2759" w:type="dxa"/>
          </w:tcPr>
          <w:p w:rsidR="00A87739" w:rsidRPr="00E3722F" w:rsidRDefault="00A87739" w:rsidP="002F78D5">
            <w:pPr>
              <w:spacing w:before="144" w:line="250" w:lineRule="atLeast"/>
              <w:ind w:right="98"/>
              <w:jc w:val="both"/>
            </w:pPr>
          </w:p>
          <w:p w:rsidR="00A87739" w:rsidRPr="00E3722F" w:rsidRDefault="00A87739" w:rsidP="002F78D5">
            <w:pPr>
              <w:jc w:val="center"/>
            </w:pPr>
            <w:r w:rsidRPr="00E3722F">
              <w:t>______________________</w:t>
            </w:r>
          </w:p>
          <w:p w:rsidR="00A87739" w:rsidRPr="00E3722F" w:rsidRDefault="00A87739" w:rsidP="002F78D5">
            <w:pPr>
              <w:jc w:val="center"/>
              <w:rPr>
                <w:vertAlign w:val="superscript"/>
              </w:rPr>
            </w:pPr>
            <w:r w:rsidRPr="00E3722F">
              <w:rPr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A87739" w:rsidRPr="00E3722F" w:rsidRDefault="00A87739" w:rsidP="002F78D5">
            <w:pPr>
              <w:spacing w:before="144" w:line="250" w:lineRule="atLeast"/>
              <w:ind w:right="98"/>
            </w:pPr>
          </w:p>
          <w:p w:rsidR="00A87739" w:rsidRPr="00E3722F" w:rsidRDefault="00A87739" w:rsidP="002F78D5">
            <w:r w:rsidRPr="00E3722F">
              <w:t>__________________________</w:t>
            </w:r>
          </w:p>
          <w:p w:rsidR="00A87739" w:rsidRPr="00E3722F" w:rsidRDefault="00A87739" w:rsidP="002F78D5">
            <w:pPr>
              <w:rPr>
                <w:vertAlign w:val="superscript"/>
              </w:rPr>
            </w:pPr>
            <w:r w:rsidRPr="00E3722F">
              <w:rPr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Согласовано:</w:t>
      </w:r>
    </w:p>
    <w:tbl>
      <w:tblPr>
        <w:tblW w:w="0" w:type="auto"/>
        <w:tblLook w:val="00A0"/>
      </w:tblPr>
      <w:tblGrid>
        <w:gridCol w:w="3486"/>
        <w:gridCol w:w="2976"/>
        <w:gridCol w:w="3336"/>
      </w:tblGrid>
      <w:tr w:rsidR="00A87739" w:rsidRPr="001727C5">
        <w:tc>
          <w:tcPr>
            <w:tcW w:w="3486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  <w:r w:rsidRPr="001727C5">
              <w:rPr>
                <w:color w:val="000000"/>
              </w:rPr>
              <w:t xml:space="preserve">Руководитель практики </w:t>
            </w:r>
            <w:r>
              <w:rPr>
                <w:color w:val="000000"/>
              </w:rPr>
              <w:t>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Ознакомлен</w:t>
      </w:r>
      <w:r>
        <w:rPr>
          <w:b/>
          <w:color w:val="000000"/>
        </w:rPr>
        <w:t>:</w:t>
      </w:r>
    </w:p>
    <w:tbl>
      <w:tblPr>
        <w:tblW w:w="0" w:type="auto"/>
        <w:tblLook w:val="00A0"/>
      </w:tblPr>
      <w:tblGrid>
        <w:gridCol w:w="3213"/>
        <w:gridCol w:w="3305"/>
        <w:gridCol w:w="3336"/>
      </w:tblGrid>
      <w:tr w:rsidR="00A87739" w:rsidRPr="001727C5">
        <w:tc>
          <w:tcPr>
            <w:tcW w:w="3332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Default="00A87739" w:rsidP="00A87739">
      <w:pPr>
        <w:ind w:firstLine="709"/>
        <w:jc w:val="right"/>
        <w:rPr>
          <w:b/>
          <w:sz w:val="20"/>
          <w:szCs w:val="20"/>
        </w:rPr>
      </w:pPr>
    </w:p>
    <w:p w:rsidR="00A87739" w:rsidRPr="00A87739" w:rsidRDefault="00A87739" w:rsidP="00A87739">
      <w:pPr>
        <w:pStyle w:val="110"/>
        <w:ind w:right="576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0"/>
          <w:szCs w:val="20"/>
        </w:rPr>
        <w:br w:type="page"/>
      </w:r>
      <w:bookmarkStart w:id="0" w:name="_Toc450125932"/>
      <w:proofErr w:type="spellStart"/>
      <w:r w:rsidRPr="00A87739">
        <w:rPr>
          <w:b w:val="0"/>
          <w:sz w:val="24"/>
          <w:szCs w:val="24"/>
        </w:rPr>
        <w:lastRenderedPageBreak/>
        <w:t>Приложение</w:t>
      </w:r>
      <w:proofErr w:type="spellEnd"/>
      <w:r w:rsidRPr="00A87739">
        <w:rPr>
          <w:b w:val="0"/>
          <w:sz w:val="24"/>
          <w:szCs w:val="24"/>
        </w:rPr>
        <w:t xml:space="preserve"> </w:t>
      </w:r>
      <w:r w:rsidR="00EE5DA2">
        <w:rPr>
          <w:b w:val="0"/>
          <w:sz w:val="24"/>
          <w:szCs w:val="24"/>
          <w:lang w:val="ru-RU"/>
        </w:rPr>
        <w:t>3</w:t>
      </w:r>
    </w:p>
    <w:p w:rsidR="00A87739" w:rsidRDefault="00A87739" w:rsidP="00A87739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A87739" w:rsidRPr="0047572C" w:rsidRDefault="00A87739" w:rsidP="00A87739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A87739" w:rsidRPr="00A87739" w:rsidRDefault="00A87739" w:rsidP="00A87739">
      <w:pPr>
        <w:pStyle w:val="af6"/>
        <w:rPr>
          <w:b/>
          <w:lang w:val="ru-RU"/>
        </w:rPr>
      </w:pPr>
    </w:p>
    <w:p w:rsidR="00A87739" w:rsidRPr="00F956E8" w:rsidRDefault="00A87739" w:rsidP="00A87739">
      <w:pPr>
        <w:tabs>
          <w:tab w:val="left" w:pos="1818"/>
          <w:tab w:val="left" w:pos="9685"/>
        </w:tabs>
        <w:jc w:val="both"/>
      </w:pPr>
      <w:r w:rsidRPr="00F956E8">
        <w:t xml:space="preserve">ФИО </w:t>
      </w:r>
      <w:proofErr w:type="gramStart"/>
      <w:r w:rsidRPr="00F956E8">
        <w:t>обучающегося</w:t>
      </w:r>
      <w:proofErr w:type="gramEnd"/>
      <w:r>
        <w:t>:</w:t>
      </w:r>
      <w:r w:rsidRPr="00F956E8">
        <w:t xml:space="preserve"> __________________________________________________________</w:t>
      </w:r>
    </w:p>
    <w:p w:rsidR="00A87739" w:rsidRPr="00141AF8" w:rsidRDefault="00A87739" w:rsidP="00A87739">
      <w:pPr>
        <w:tabs>
          <w:tab w:val="left" w:pos="1818"/>
          <w:tab w:val="left" w:pos="9685"/>
        </w:tabs>
        <w:jc w:val="both"/>
      </w:pPr>
      <w:r w:rsidRPr="00F956E8">
        <w:t>Форма обучения</w:t>
      </w:r>
      <w:r>
        <w:t>:</w:t>
      </w:r>
      <w:r w:rsidRPr="00F956E8">
        <w:t xml:space="preserve"> ____________________________________________</w:t>
      </w:r>
      <w:r>
        <w:t>_</w:t>
      </w:r>
      <w:r w:rsidRPr="00F956E8">
        <w:t>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Факультет/филиал/институт: ___________________________________________________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Направление</w:t>
      </w:r>
      <w:r w:rsidRPr="00A87739">
        <w:rPr>
          <w:spacing w:val="-6"/>
          <w:lang w:val="ru-RU"/>
        </w:rPr>
        <w:t xml:space="preserve"> </w:t>
      </w:r>
      <w:r w:rsidRPr="00A87739">
        <w:rPr>
          <w:lang w:val="ru-RU"/>
        </w:rPr>
        <w:t xml:space="preserve">подготовки/специальность: _________________________________________         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jc w:val="both"/>
        <w:rPr>
          <w:lang w:val="ru-RU"/>
        </w:rPr>
      </w:pPr>
      <w:r w:rsidRPr="00A87739">
        <w:rPr>
          <w:lang w:val="ru-RU"/>
        </w:rPr>
        <w:t>Курс: ______</w:t>
      </w:r>
      <w:r w:rsidRPr="00A87739">
        <w:rPr>
          <w:lang w:val="ru-RU"/>
        </w:rPr>
        <w:tab/>
      </w:r>
      <w:r w:rsidRPr="00A87739">
        <w:rPr>
          <w:w w:val="99"/>
          <w:lang w:val="ru-RU"/>
        </w:rPr>
        <w:t xml:space="preserve"> </w:t>
      </w:r>
      <w:r w:rsidRPr="00A87739">
        <w:rPr>
          <w:lang w:val="ru-RU"/>
        </w:rPr>
        <w:t xml:space="preserve">    </w:t>
      </w:r>
    </w:p>
    <w:p w:rsidR="00A87739" w:rsidRPr="00A87739" w:rsidRDefault="00A87739" w:rsidP="00A87739">
      <w:pPr>
        <w:pStyle w:val="af6"/>
        <w:spacing w:before="120"/>
        <w:jc w:val="both"/>
        <w:rPr>
          <w:lang w:val="ru-RU"/>
        </w:rPr>
      </w:pPr>
      <w:r w:rsidRPr="00A87739">
        <w:rPr>
          <w:b/>
          <w:lang w:val="ru-RU"/>
        </w:rPr>
        <w:t>Место прохождения практики</w:t>
      </w:r>
      <w:r w:rsidRPr="00A87739">
        <w:rPr>
          <w:lang w:val="ru-RU"/>
        </w:rPr>
        <w:t xml:space="preserve"> ________________________________________________ </w:t>
      </w:r>
    </w:p>
    <w:p w:rsidR="00A87739" w:rsidRPr="00A87739" w:rsidRDefault="00A87739" w:rsidP="00A87739">
      <w:pPr>
        <w:pStyle w:val="af6"/>
        <w:spacing w:before="120"/>
        <w:jc w:val="both"/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A87739" w:rsidRPr="00A87739" w:rsidRDefault="00A87739" w:rsidP="00A87739">
      <w:pPr>
        <w:pStyle w:val="af6"/>
        <w:tabs>
          <w:tab w:val="left" w:pos="9567"/>
        </w:tabs>
        <w:rPr>
          <w:lang w:val="ru-RU"/>
        </w:rPr>
      </w:pPr>
      <w:r w:rsidRPr="00A87739">
        <w:rPr>
          <w:lang w:val="ru-RU"/>
        </w:rPr>
        <w:t>Руководитель</w:t>
      </w:r>
      <w:r w:rsidRPr="00A87739">
        <w:rPr>
          <w:spacing w:val="-8"/>
          <w:lang w:val="ru-RU"/>
        </w:rPr>
        <w:t xml:space="preserve"> </w:t>
      </w:r>
      <w:r w:rsidRPr="00A87739">
        <w:rPr>
          <w:lang w:val="ru-RU"/>
        </w:rPr>
        <w:t>практики от ННГУ _______________________________________________</w:t>
      </w:r>
    </w:p>
    <w:p w:rsidR="00A87739" w:rsidRPr="00A87739" w:rsidRDefault="00A87739" w:rsidP="00A87739">
      <w:pPr>
        <w:pStyle w:val="af6"/>
        <w:tabs>
          <w:tab w:val="left" w:pos="9567"/>
        </w:tabs>
        <w:jc w:val="center"/>
        <w:rPr>
          <w:vertAlign w:val="superscript"/>
          <w:lang w:val="ru-RU"/>
        </w:rPr>
      </w:pPr>
      <w:r w:rsidRPr="00A87739">
        <w:rPr>
          <w:sz w:val="20"/>
          <w:szCs w:val="20"/>
          <w:vertAlign w:val="superscript"/>
          <w:lang w:val="ru-RU"/>
        </w:rPr>
        <w:t xml:space="preserve">                                                          (Ф.И.О., должность</w:t>
      </w:r>
      <w:r w:rsidRPr="00A87739">
        <w:rPr>
          <w:spacing w:val="-1"/>
          <w:sz w:val="20"/>
          <w:szCs w:val="20"/>
          <w:vertAlign w:val="superscript"/>
          <w:lang w:val="ru-RU"/>
        </w:rPr>
        <w:t>)</w:t>
      </w:r>
    </w:p>
    <w:p w:rsidR="00A87739" w:rsidRPr="005A417F" w:rsidRDefault="00A87739" w:rsidP="00A87739">
      <w:pPr>
        <w:spacing w:before="120"/>
      </w:pPr>
      <w:r w:rsidRPr="005A417F">
        <w:t>Вид и тип практики: _____________________________</w:t>
      </w:r>
      <w:r>
        <w:t>________</w:t>
      </w:r>
      <w:r w:rsidRPr="005A417F">
        <w:t>_____________________</w:t>
      </w:r>
    </w:p>
    <w:p w:rsidR="00A87739" w:rsidRPr="005A417F" w:rsidRDefault="00A87739" w:rsidP="00A87739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 w:rsidRPr="005A417F">
        <w:rPr>
          <w:spacing w:val="-3"/>
        </w:rPr>
        <w:t xml:space="preserve"> </w:t>
      </w:r>
      <w:r w:rsidRPr="005A417F">
        <w:t>прохождения</w:t>
      </w:r>
      <w:r w:rsidRPr="005A417F">
        <w:rPr>
          <w:spacing w:val="-1"/>
        </w:rPr>
        <w:t xml:space="preserve"> </w:t>
      </w:r>
      <w:r w:rsidRPr="005A417F">
        <w:t xml:space="preserve">практики: </w:t>
      </w:r>
      <w:proofErr w:type="gramStart"/>
      <w:r w:rsidRPr="005A417F">
        <w:t>с</w:t>
      </w:r>
      <w:proofErr w:type="gramEnd"/>
      <w:r w:rsidRPr="005A417F">
        <w:rPr>
          <w:u w:val="single"/>
        </w:rPr>
        <w:tab/>
      </w:r>
      <w:r>
        <w:rPr>
          <w:u w:val="single"/>
        </w:rPr>
        <w:t xml:space="preserve"> </w:t>
      </w:r>
      <w:r w:rsidRPr="005A417F">
        <w:t>по</w:t>
      </w:r>
      <w:r w:rsidRPr="005A417F">
        <w:rPr>
          <w:u w:val="single"/>
        </w:rPr>
        <w:t xml:space="preserve"> </w:t>
      </w:r>
      <w:r w:rsidRPr="005A417F">
        <w:rPr>
          <w:u w:val="single"/>
        </w:rPr>
        <w:tab/>
      </w:r>
      <w:r w:rsidRPr="005A417F">
        <w:t>.</w:t>
      </w:r>
    </w:p>
    <w:p w:rsidR="00A87739" w:rsidRPr="00A87739" w:rsidRDefault="00A87739" w:rsidP="00A87739">
      <w:pPr>
        <w:pStyle w:val="af6"/>
        <w:spacing w:before="11"/>
        <w:rPr>
          <w:lang w:val="ru-RU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35627A" w:rsidRDefault="00A87739" w:rsidP="002F78D5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AF8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A87739" w:rsidRPr="000A30E9" w:rsidRDefault="00A87739" w:rsidP="002F78D5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30E9">
              <w:rPr>
                <w:rFonts w:ascii="Times New Roman" w:eastAsia="Times New Roman" w:hAnsi="Times New Roman"/>
              </w:rPr>
              <w:t xml:space="preserve">Содержание и планируемые результаты практики </w:t>
            </w:r>
          </w:p>
          <w:p w:rsidR="00A87739" w:rsidRPr="00141AF8" w:rsidRDefault="00A87739" w:rsidP="002F78D5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</w:tbl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lang w:val="ru-RU"/>
        </w:rPr>
      </w:pP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lang w:val="ru-RU"/>
        </w:rPr>
        <w:t>Руководитель практики от ННГУ ________________________________________________</w:t>
      </w:r>
      <w:r w:rsidRPr="00A87739">
        <w:rPr>
          <w:i/>
          <w:sz w:val="20"/>
          <w:szCs w:val="20"/>
          <w:vertAlign w:val="superscript"/>
          <w:lang w:val="ru-RU"/>
        </w:rPr>
        <w:t xml:space="preserve">  </w:t>
      </w: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A87739" w:rsidRDefault="00A87739" w:rsidP="00A87739">
      <w:pPr>
        <w:pStyle w:val="110"/>
        <w:ind w:right="576"/>
        <w:rPr>
          <w:lang w:val="ru-RU"/>
        </w:rPr>
      </w:pPr>
    </w:p>
    <w:p w:rsidR="00C15654" w:rsidRPr="00C15654" w:rsidRDefault="00A87739" w:rsidP="00A87739">
      <w:pPr>
        <w:pStyle w:val="a7"/>
        <w:jc w:val="right"/>
      </w:pPr>
      <w:r>
        <w:br w:type="page"/>
      </w:r>
      <w:r w:rsidR="00C15654" w:rsidRPr="00C15654">
        <w:lastRenderedPageBreak/>
        <w:t xml:space="preserve">Приложение </w:t>
      </w:r>
      <w:r w:rsidR="00EE5DA2">
        <w:t>4</w:t>
      </w:r>
    </w:p>
    <w:p w:rsidR="00C15654" w:rsidRDefault="00C15654" w:rsidP="00C15654">
      <w:pPr>
        <w:pStyle w:val="110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C15654" w:rsidRPr="0047572C" w:rsidRDefault="00C15654" w:rsidP="00C15654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C15654" w:rsidRDefault="00C15654" w:rsidP="00C15654">
      <w:pPr>
        <w:pStyle w:val="110"/>
        <w:ind w:right="576"/>
        <w:rPr>
          <w:lang w:val="ru-RU"/>
        </w:rPr>
      </w:pPr>
    </w:p>
    <w:p w:rsidR="00C15654" w:rsidRPr="00C15654" w:rsidRDefault="00C15654" w:rsidP="00C15654">
      <w:pPr>
        <w:pStyle w:val="af6"/>
        <w:rPr>
          <w:b/>
          <w:lang w:val="ru-RU"/>
        </w:rPr>
      </w:pPr>
    </w:p>
    <w:p w:rsidR="00C15654" w:rsidRPr="00F956E8" w:rsidRDefault="00C15654" w:rsidP="00C15654">
      <w:pPr>
        <w:tabs>
          <w:tab w:val="left" w:pos="1818"/>
          <w:tab w:val="left" w:pos="9685"/>
        </w:tabs>
        <w:spacing w:before="120"/>
        <w:jc w:val="both"/>
      </w:pPr>
      <w:r w:rsidRPr="00F956E8">
        <w:t xml:space="preserve">ФИО </w:t>
      </w:r>
      <w:proofErr w:type="gramStart"/>
      <w:r w:rsidRPr="00F956E8">
        <w:t>обучающегося</w:t>
      </w:r>
      <w:proofErr w:type="gramEnd"/>
      <w:r>
        <w:t>:</w:t>
      </w:r>
      <w:r w:rsidRPr="00F956E8">
        <w:t xml:space="preserve"> __________________________________________________________</w:t>
      </w:r>
    </w:p>
    <w:p w:rsidR="00C15654" w:rsidRPr="00141AF8" w:rsidRDefault="00C15654" w:rsidP="00C15654">
      <w:pPr>
        <w:tabs>
          <w:tab w:val="left" w:pos="1818"/>
          <w:tab w:val="left" w:pos="9685"/>
        </w:tabs>
        <w:spacing w:before="120"/>
        <w:jc w:val="both"/>
      </w:pPr>
      <w:r w:rsidRPr="00F956E8">
        <w:t>Форма обучения</w:t>
      </w:r>
      <w:r>
        <w:t>:</w:t>
      </w:r>
      <w:r w:rsidRPr="00F956E8">
        <w:t xml:space="preserve"> ____________________________________________________________</w:t>
      </w:r>
    </w:p>
    <w:p w:rsidR="00C15654" w:rsidRPr="00C15654" w:rsidRDefault="00C15654" w:rsidP="00C15654">
      <w:pPr>
        <w:pStyle w:val="af6"/>
        <w:tabs>
          <w:tab w:val="left" w:pos="1835"/>
          <w:tab w:val="left" w:pos="3346"/>
          <w:tab w:val="left" w:pos="9685"/>
        </w:tabs>
        <w:spacing w:before="120" w:line="242" w:lineRule="auto"/>
        <w:ind w:right="116"/>
        <w:rPr>
          <w:lang w:val="ru-RU"/>
        </w:rPr>
      </w:pPr>
      <w:r w:rsidRPr="00C15654">
        <w:rPr>
          <w:lang w:val="ru-RU"/>
        </w:rPr>
        <w:t>Факультет/институт/филиал: ______________________________________</w:t>
      </w:r>
    </w:p>
    <w:p w:rsidR="00C15654" w:rsidRPr="00C15654" w:rsidRDefault="00C15654" w:rsidP="00C15654">
      <w:pPr>
        <w:pStyle w:val="af6"/>
        <w:tabs>
          <w:tab w:val="left" w:pos="1835"/>
          <w:tab w:val="left" w:pos="3346"/>
          <w:tab w:val="left" w:pos="9685"/>
        </w:tabs>
        <w:spacing w:before="120" w:line="242" w:lineRule="auto"/>
        <w:ind w:right="116"/>
        <w:rPr>
          <w:lang w:val="ru-RU"/>
        </w:rPr>
      </w:pPr>
      <w:r w:rsidRPr="00C15654">
        <w:rPr>
          <w:lang w:val="ru-RU"/>
        </w:rPr>
        <w:t>Направление</w:t>
      </w:r>
      <w:r w:rsidRPr="00C15654">
        <w:rPr>
          <w:spacing w:val="-6"/>
          <w:lang w:val="ru-RU"/>
        </w:rPr>
        <w:t xml:space="preserve"> </w:t>
      </w:r>
      <w:r w:rsidRPr="00C15654">
        <w:rPr>
          <w:lang w:val="ru-RU"/>
        </w:rPr>
        <w:t xml:space="preserve">подготовки/специальность: ________________________________________         </w:t>
      </w:r>
    </w:p>
    <w:p w:rsidR="00C15654" w:rsidRPr="00C15654" w:rsidRDefault="00C15654" w:rsidP="00C15654">
      <w:pPr>
        <w:pStyle w:val="af6"/>
        <w:tabs>
          <w:tab w:val="left" w:pos="1835"/>
          <w:tab w:val="left" w:pos="3346"/>
          <w:tab w:val="left" w:pos="9685"/>
        </w:tabs>
        <w:spacing w:before="7" w:line="242" w:lineRule="auto"/>
        <w:ind w:right="116"/>
        <w:jc w:val="both"/>
        <w:rPr>
          <w:lang w:val="ru-RU"/>
        </w:rPr>
      </w:pPr>
      <w:r w:rsidRPr="00C15654">
        <w:rPr>
          <w:lang w:val="ru-RU"/>
        </w:rPr>
        <w:t>Курс: ____________</w:t>
      </w:r>
    </w:p>
    <w:p w:rsidR="00C15654" w:rsidRPr="00C15654" w:rsidRDefault="00C15654" w:rsidP="00C15654">
      <w:pPr>
        <w:pStyle w:val="af6"/>
        <w:spacing w:before="120"/>
        <w:jc w:val="both"/>
        <w:rPr>
          <w:lang w:val="ru-RU"/>
        </w:rPr>
      </w:pPr>
      <w:r w:rsidRPr="00C15654">
        <w:rPr>
          <w:b/>
          <w:lang w:val="ru-RU"/>
        </w:rPr>
        <w:t>База практики</w:t>
      </w:r>
      <w:r w:rsidRPr="00C15654">
        <w:rPr>
          <w:lang w:val="ru-RU"/>
        </w:rPr>
        <w:t xml:space="preserve"> _______________________________________________________________ </w:t>
      </w:r>
    </w:p>
    <w:p w:rsidR="00C15654" w:rsidRPr="00C15654" w:rsidRDefault="00C15654" w:rsidP="00C15654">
      <w:pPr>
        <w:pStyle w:val="af6"/>
        <w:spacing w:before="120"/>
        <w:jc w:val="both"/>
        <w:rPr>
          <w:i/>
          <w:sz w:val="20"/>
          <w:szCs w:val="20"/>
          <w:vertAlign w:val="superscript"/>
          <w:lang w:val="ru-RU"/>
        </w:rPr>
      </w:pPr>
      <w:r w:rsidRPr="00C15654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C15654" w:rsidRPr="00C15654" w:rsidRDefault="00C15654" w:rsidP="00C15654">
      <w:pPr>
        <w:pStyle w:val="af6"/>
        <w:tabs>
          <w:tab w:val="left" w:pos="9567"/>
        </w:tabs>
        <w:rPr>
          <w:lang w:val="ru-RU"/>
        </w:rPr>
      </w:pPr>
      <w:r w:rsidRPr="00C15654">
        <w:rPr>
          <w:lang w:val="ru-RU"/>
        </w:rPr>
        <w:t>Руководитель</w:t>
      </w:r>
      <w:r w:rsidRPr="00C15654">
        <w:rPr>
          <w:spacing w:val="-8"/>
          <w:lang w:val="ru-RU"/>
        </w:rPr>
        <w:t xml:space="preserve"> </w:t>
      </w:r>
      <w:r w:rsidRPr="00C15654">
        <w:rPr>
          <w:lang w:val="ru-RU"/>
        </w:rPr>
        <w:t>практики от ННГУ _______________________________________________</w:t>
      </w:r>
    </w:p>
    <w:p w:rsidR="00C15654" w:rsidRPr="00C15654" w:rsidRDefault="00C15654" w:rsidP="00C15654">
      <w:pPr>
        <w:pStyle w:val="af6"/>
        <w:tabs>
          <w:tab w:val="left" w:pos="9567"/>
        </w:tabs>
        <w:jc w:val="center"/>
        <w:rPr>
          <w:vertAlign w:val="superscript"/>
          <w:lang w:val="ru-RU"/>
        </w:rPr>
      </w:pPr>
      <w:r w:rsidRPr="00C15654">
        <w:rPr>
          <w:sz w:val="20"/>
          <w:szCs w:val="20"/>
          <w:vertAlign w:val="superscript"/>
          <w:lang w:val="ru-RU"/>
        </w:rPr>
        <w:t xml:space="preserve">                                                          (Ф.И.О., должность</w:t>
      </w:r>
      <w:r w:rsidRPr="00C15654">
        <w:rPr>
          <w:spacing w:val="-1"/>
          <w:sz w:val="20"/>
          <w:szCs w:val="20"/>
          <w:vertAlign w:val="superscript"/>
          <w:lang w:val="ru-RU"/>
        </w:rPr>
        <w:t>)</w:t>
      </w:r>
    </w:p>
    <w:p w:rsidR="00C15654" w:rsidRPr="00C15654" w:rsidRDefault="00C15654" w:rsidP="00C15654">
      <w:pPr>
        <w:pStyle w:val="af6"/>
        <w:spacing w:before="120"/>
        <w:rPr>
          <w:lang w:val="ru-RU"/>
        </w:rPr>
      </w:pPr>
      <w:r w:rsidRPr="00C15654">
        <w:rPr>
          <w:lang w:val="ru-RU"/>
        </w:rPr>
        <w:t>Руководитель</w:t>
      </w:r>
      <w:r w:rsidRPr="00C15654">
        <w:rPr>
          <w:spacing w:val="-8"/>
          <w:lang w:val="ru-RU"/>
        </w:rPr>
        <w:t xml:space="preserve"> </w:t>
      </w:r>
      <w:r w:rsidRPr="00C15654">
        <w:rPr>
          <w:lang w:val="ru-RU"/>
        </w:rPr>
        <w:t xml:space="preserve">практики от Профильной организации _______________________________   </w:t>
      </w:r>
    </w:p>
    <w:p w:rsidR="00C15654" w:rsidRPr="00C15654" w:rsidRDefault="00C15654" w:rsidP="00C15654">
      <w:pPr>
        <w:pStyle w:val="af6"/>
        <w:spacing w:before="120"/>
        <w:jc w:val="center"/>
        <w:rPr>
          <w:i/>
          <w:vertAlign w:val="superscript"/>
          <w:lang w:val="ru-RU"/>
        </w:rPr>
      </w:pPr>
      <w:r w:rsidRPr="00C15654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C15654">
        <w:rPr>
          <w:i/>
          <w:spacing w:val="-1"/>
          <w:sz w:val="20"/>
          <w:szCs w:val="20"/>
          <w:vertAlign w:val="superscript"/>
          <w:lang w:val="ru-RU"/>
        </w:rPr>
        <w:t>)</w:t>
      </w:r>
    </w:p>
    <w:p w:rsidR="00C15654" w:rsidRPr="005A417F" w:rsidRDefault="00C15654" w:rsidP="00C15654">
      <w:pPr>
        <w:spacing w:before="120"/>
      </w:pPr>
      <w:r w:rsidRPr="005A417F">
        <w:t>Вид и тип практики: _____________________________</w:t>
      </w:r>
      <w:r>
        <w:t>________</w:t>
      </w:r>
      <w:r w:rsidRPr="005A417F">
        <w:t>_____________________</w:t>
      </w:r>
    </w:p>
    <w:p w:rsidR="00C15654" w:rsidRPr="005A417F" w:rsidRDefault="00C15654" w:rsidP="00C15654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 w:rsidRPr="005A417F">
        <w:rPr>
          <w:spacing w:val="-3"/>
        </w:rPr>
        <w:t xml:space="preserve"> </w:t>
      </w:r>
      <w:r w:rsidRPr="005A417F">
        <w:t>прохождения</w:t>
      </w:r>
      <w:r w:rsidRPr="005A417F">
        <w:rPr>
          <w:spacing w:val="-1"/>
        </w:rPr>
        <w:t xml:space="preserve"> </w:t>
      </w:r>
      <w:r w:rsidRPr="005A417F">
        <w:t xml:space="preserve">практики: </w:t>
      </w:r>
      <w:proofErr w:type="gramStart"/>
      <w:r w:rsidRPr="005A417F">
        <w:t>с</w:t>
      </w:r>
      <w:proofErr w:type="gramEnd"/>
      <w:r w:rsidRPr="005A417F">
        <w:rPr>
          <w:u w:val="single"/>
        </w:rPr>
        <w:tab/>
      </w:r>
      <w:r>
        <w:rPr>
          <w:u w:val="single"/>
        </w:rPr>
        <w:t xml:space="preserve"> </w:t>
      </w:r>
      <w:r w:rsidRPr="005A417F">
        <w:t>по</w:t>
      </w:r>
      <w:r w:rsidRPr="005A417F">
        <w:rPr>
          <w:u w:val="single"/>
        </w:rPr>
        <w:t xml:space="preserve"> </w:t>
      </w:r>
      <w:r w:rsidRPr="005A417F">
        <w:rPr>
          <w:u w:val="single"/>
        </w:rPr>
        <w:tab/>
      </w:r>
      <w:r w:rsidRPr="005A417F">
        <w:t>.</w:t>
      </w:r>
    </w:p>
    <w:p w:rsidR="00C15654" w:rsidRPr="00C15654" w:rsidRDefault="00C15654" w:rsidP="00C15654">
      <w:pPr>
        <w:pStyle w:val="af6"/>
        <w:spacing w:before="11"/>
        <w:rPr>
          <w:lang w:val="ru-RU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C15654" w:rsidRPr="00141AF8">
        <w:trPr>
          <w:trHeight w:val="574"/>
          <w:jc w:val="center"/>
        </w:trPr>
        <w:tc>
          <w:tcPr>
            <w:tcW w:w="1595" w:type="dxa"/>
          </w:tcPr>
          <w:p w:rsidR="00C15654" w:rsidRPr="0035627A" w:rsidRDefault="00C15654" w:rsidP="00C15654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AF8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C15654" w:rsidRPr="000A30E9" w:rsidRDefault="00C15654" w:rsidP="00C15654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30E9">
              <w:rPr>
                <w:rFonts w:ascii="Times New Roman" w:eastAsia="Times New Roman" w:hAnsi="Times New Roman"/>
              </w:rPr>
              <w:t xml:space="preserve">Содержание и планируемые результаты практики </w:t>
            </w:r>
          </w:p>
          <w:p w:rsidR="00C15654" w:rsidRPr="00141AF8" w:rsidRDefault="00C15654" w:rsidP="00C15654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C15654" w:rsidRPr="00141AF8">
        <w:trPr>
          <w:trHeight w:val="574"/>
          <w:jc w:val="center"/>
        </w:trPr>
        <w:tc>
          <w:tcPr>
            <w:tcW w:w="1595" w:type="dxa"/>
          </w:tcPr>
          <w:p w:rsidR="00C15654" w:rsidRPr="00141AF8" w:rsidRDefault="00C15654" w:rsidP="00C15654">
            <w:pPr>
              <w:jc w:val="center"/>
            </w:pPr>
          </w:p>
        </w:tc>
        <w:tc>
          <w:tcPr>
            <w:tcW w:w="8095" w:type="dxa"/>
            <w:vAlign w:val="center"/>
          </w:tcPr>
          <w:p w:rsidR="00C15654" w:rsidRPr="00141AF8" w:rsidRDefault="00C15654" w:rsidP="00C15654"/>
        </w:tc>
      </w:tr>
      <w:tr w:rsidR="00C15654" w:rsidRPr="00141AF8">
        <w:trPr>
          <w:trHeight w:val="574"/>
          <w:jc w:val="center"/>
        </w:trPr>
        <w:tc>
          <w:tcPr>
            <w:tcW w:w="1595" w:type="dxa"/>
          </w:tcPr>
          <w:p w:rsidR="00C15654" w:rsidRPr="00141AF8" w:rsidRDefault="00C15654" w:rsidP="00C15654">
            <w:pPr>
              <w:jc w:val="center"/>
            </w:pPr>
          </w:p>
        </w:tc>
        <w:tc>
          <w:tcPr>
            <w:tcW w:w="8095" w:type="dxa"/>
            <w:vAlign w:val="center"/>
          </w:tcPr>
          <w:p w:rsidR="00C15654" w:rsidRPr="00141AF8" w:rsidRDefault="00C15654" w:rsidP="00C15654"/>
        </w:tc>
      </w:tr>
    </w:tbl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lang w:val="ru-RU"/>
        </w:rPr>
      </w:pPr>
    </w:p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C15654">
        <w:rPr>
          <w:lang w:val="ru-RU"/>
        </w:rPr>
        <w:t>Руководитель практики от ННГУ ________________________________________________</w:t>
      </w:r>
      <w:r w:rsidRPr="00C15654">
        <w:rPr>
          <w:i/>
          <w:sz w:val="20"/>
          <w:szCs w:val="20"/>
          <w:vertAlign w:val="superscript"/>
          <w:lang w:val="ru-RU"/>
        </w:rPr>
        <w:t xml:space="preserve">  </w:t>
      </w:r>
    </w:p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C15654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lang w:val="ru-RU"/>
        </w:rPr>
      </w:pPr>
    </w:p>
    <w:p w:rsidR="00C15654" w:rsidRPr="00C15654" w:rsidRDefault="00C15654" w:rsidP="00C15654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C15654">
        <w:rPr>
          <w:lang w:val="ru-RU"/>
        </w:rPr>
        <w:t>Руководитель практики от Профильной организации _______________________________</w:t>
      </w:r>
      <w:r w:rsidRPr="00C15654">
        <w:rPr>
          <w:i/>
          <w:sz w:val="20"/>
          <w:szCs w:val="20"/>
          <w:vertAlign w:val="superscript"/>
          <w:lang w:val="ru-RU"/>
        </w:rPr>
        <w:t xml:space="preserve">  </w:t>
      </w:r>
    </w:p>
    <w:p w:rsidR="00C15654" w:rsidRPr="00EE5DA2" w:rsidRDefault="00C15654" w:rsidP="00C15654">
      <w:pPr>
        <w:pStyle w:val="af6"/>
        <w:tabs>
          <w:tab w:val="left" w:pos="3859"/>
          <w:tab w:val="left" w:pos="9685"/>
        </w:tabs>
        <w:spacing w:before="68"/>
        <w:rPr>
          <w:i/>
          <w:sz w:val="20"/>
          <w:szCs w:val="20"/>
          <w:vertAlign w:val="superscript"/>
          <w:lang w:val="ru-RU"/>
        </w:rPr>
      </w:pPr>
      <w:r w:rsidRPr="00C15654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EE5DA2">
        <w:rPr>
          <w:i/>
          <w:sz w:val="20"/>
          <w:szCs w:val="20"/>
          <w:vertAlign w:val="superscript"/>
          <w:lang w:val="ru-RU"/>
        </w:rPr>
        <w:t xml:space="preserve">(Ф.И.О., подпись)   </w:t>
      </w:r>
    </w:p>
    <w:p w:rsidR="00C15654" w:rsidRPr="00EE5DA2" w:rsidRDefault="00C15654" w:rsidP="00C15654">
      <w:pPr>
        <w:pStyle w:val="af6"/>
        <w:spacing w:before="120"/>
        <w:jc w:val="center"/>
        <w:rPr>
          <w:lang w:val="ru-RU"/>
        </w:rPr>
      </w:pPr>
    </w:p>
    <w:p w:rsidR="00C15654" w:rsidRPr="00EE5DA2" w:rsidRDefault="00C15654" w:rsidP="00C15654">
      <w:pPr>
        <w:pStyle w:val="af6"/>
        <w:spacing w:before="2"/>
        <w:rPr>
          <w:lang w:val="ru-RU"/>
        </w:rPr>
      </w:pPr>
    </w:p>
    <w:p w:rsidR="00C15654" w:rsidRDefault="00C15654" w:rsidP="00C15654">
      <w:pPr>
        <w:ind w:firstLine="709"/>
        <w:jc w:val="right"/>
        <w:rPr>
          <w:b/>
          <w:sz w:val="20"/>
          <w:szCs w:val="20"/>
        </w:rPr>
      </w:pPr>
    </w:p>
    <w:p w:rsidR="00C15654" w:rsidRPr="00CD4BFA" w:rsidRDefault="00C15654" w:rsidP="00C15654">
      <w:pPr>
        <w:jc w:val="center"/>
        <w:rPr>
          <w:i/>
          <w:vertAlign w:val="superscript"/>
        </w:rPr>
      </w:pPr>
    </w:p>
    <w:p w:rsidR="00C15654" w:rsidRDefault="00C15654" w:rsidP="00C15654">
      <w:pPr>
        <w:ind w:left="5529" w:firstLine="141"/>
        <w:rPr>
          <w:sz w:val="28"/>
          <w:szCs w:val="28"/>
        </w:rPr>
      </w:pPr>
      <w:r w:rsidRPr="008479E0">
        <w:rPr>
          <w:sz w:val="28"/>
          <w:szCs w:val="28"/>
        </w:rPr>
        <w:tab/>
      </w:r>
      <w:r w:rsidRPr="008479E0">
        <w:rPr>
          <w:sz w:val="28"/>
          <w:szCs w:val="28"/>
        </w:rPr>
        <w:tab/>
      </w:r>
      <w:r w:rsidRPr="008479E0">
        <w:rPr>
          <w:sz w:val="28"/>
          <w:szCs w:val="28"/>
        </w:rPr>
        <w:tab/>
      </w:r>
      <w:r w:rsidRPr="008479E0">
        <w:rPr>
          <w:sz w:val="28"/>
          <w:szCs w:val="28"/>
        </w:rPr>
        <w:tab/>
      </w:r>
    </w:p>
    <w:p w:rsidR="00EE5DA2" w:rsidRDefault="00C15654" w:rsidP="00EE5DA2">
      <w:pPr>
        <w:pStyle w:val="a7"/>
        <w:ind w:firstLine="8160"/>
        <w:jc w:val="both"/>
        <w:outlineLvl w:val="0"/>
      </w:pPr>
      <w:r>
        <w:rPr>
          <w:sz w:val="28"/>
          <w:szCs w:val="28"/>
        </w:rPr>
        <w:br w:type="page"/>
      </w:r>
      <w:r w:rsidR="00EE5DA2" w:rsidRPr="004A74E8">
        <w:lastRenderedPageBreak/>
        <w:t xml:space="preserve">Приложение </w:t>
      </w:r>
      <w:r w:rsidR="00EE5DA2">
        <w:t>5</w:t>
      </w:r>
    </w:p>
    <w:p w:rsidR="00EE5DA2" w:rsidRPr="00987E56" w:rsidRDefault="00EE5DA2" w:rsidP="00EE5DA2">
      <w:pPr>
        <w:jc w:val="center"/>
        <w:outlineLvl w:val="0"/>
        <w:rPr>
          <w:b/>
        </w:rPr>
      </w:pPr>
      <w:r w:rsidRPr="00987E56">
        <w:rPr>
          <w:b/>
        </w:rPr>
        <w:t>ДОГОВОР №______</w:t>
      </w:r>
    </w:p>
    <w:p w:rsidR="00EE5DA2" w:rsidRPr="00987E56" w:rsidRDefault="00EE5DA2" w:rsidP="00EE5DA2">
      <w:pPr>
        <w:jc w:val="center"/>
        <w:rPr>
          <w:b/>
          <w:bCs/>
        </w:rPr>
      </w:pPr>
      <w:r w:rsidRPr="00987E56">
        <w:rPr>
          <w:b/>
          <w:bCs/>
        </w:rPr>
        <w:t>на проведение практики студентов</w:t>
      </w:r>
    </w:p>
    <w:p w:rsidR="00EE5DA2" w:rsidRDefault="00EE5DA2" w:rsidP="00EE5DA2">
      <w:pPr>
        <w:ind w:firstLine="709"/>
        <w:jc w:val="both"/>
      </w:pPr>
      <w:r w:rsidRPr="00F86690">
        <w:t>г. Нижний Новгород</w:t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rPr>
          <w:color w:val="000000"/>
        </w:rPr>
        <w:tab/>
      </w:r>
      <w:r w:rsidRPr="00F86690">
        <w:t xml:space="preserve"> «___» __________ 201</w:t>
      </w:r>
      <w:r>
        <w:t xml:space="preserve"> </w:t>
      </w:r>
      <w:r w:rsidRPr="00F86690">
        <w:t xml:space="preserve"> г.</w:t>
      </w:r>
    </w:p>
    <w:p w:rsidR="00EE5DA2" w:rsidRPr="00F86690" w:rsidRDefault="00EE5DA2" w:rsidP="00EE5DA2">
      <w:pPr>
        <w:ind w:firstLine="709"/>
        <w:jc w:val="both"/>
      </w:pPr>
    </w:p>
    <w:p w:rsidR="00EE5DA2" w:rsidRPr="00777A24" w:rsidRDefault="00EE5DA2" w:rsidP="00EE5DA2">
      <w:pPr>
        <w:keepNext/>
        <w:ind w:firstLine="708"/>
        <w:jc w:val="both"/>
      </w:pPr>
      <w:r>
        <w:t>Ф</w:t>
      </w:r>
      <w:r w:rsidRPr="00031686">
        <w:t>едеральное   государственное автономное образовательное учреждение   высшего образования «Национальный исследовательский Нижегородский государственный университет им. Н.И. Лобачевского»</w:t>
      </w:r>
      <w:r w:rsidRPr="00777A24">
        <w:t xml:space="preserve">, </w:t>
      </w:r>
      <w:r w:rsidRPr="003E2BB7">
        <w:t xml:space="preserve">именуемое в дальнейшем </w:t>
      </w:r>
      <w:r w:rsidRPr="00F86690">
        <w:t>«</w:t>
      </w:r>
      <w:r w:rsidRPr="003E2BB7">
        <w:t>Университет</w:t>
      </w:r>
      <w:r w:rsidRPr="00F86690">
        <w:t>»</w:t>
      </w:r>
      <w:r>
        <w:t>,</w:t>
      </w:r>
      <w:r w:rsidRPr="00777A24">
        <w:t xml:space="preserve"> в лице ректора </w:t>
      </w:r>
      <w:proofErr w:type="spellStart"/>
      <w:r w:rsidRPr="00777A24">
        <w:t>Чупрунова</w:t>
      </w:r>
      <w:proofErr w:type="spellEnd"/>
      <w:r w:rsidRPr="00777A24">
        <w:t xml:space="preserve"> Е.В., действующего на основании Устава, с одной стороны, и</w:t>
      </w:r>
    </w:p>
    <w:p w:rsidR="00EE5DA2" w:rsidRPr="003E2BB7" w:rsidRDefault="00EE5DA2" w:rsidP="00EE5DA2">
      <w:pPr>
        <w:ind w:firstLine="709"/>
        <w:jc w:val="both"/>
      </w:pPr>
      <w:r>
        <w:rPr>
          <w:color w:val="FF0000"/>
        </w:rPr>
        <w:t>Полное н</w:t>
      </w:r>
      <w:r w:rsidRPr="003E2BB7">
        <w:rPr>
          <w:color w:val="FF0000"/>
        </w:rPr>
        <w:t>аименование предприятия, учреждения, организации</w:t>
      </w:r>
      <w:r w:rsidRPr="003E2BB7">
        <w:t xml:space="preserve">, именуемое в дальнейшем </w:t>
      </w:r>
      <w:r w:rsidRPr="00C374AE">
        <w:t>«Предприятие»</w:t>
      </w:r>
      <w:r w:rsidRPr="003E2BB7">
        <w:t xml:space="preserve">, в лице </w:t>
      </w:r>
      <w:r w:rsidRPr="003E2BB7">
        <w:rPr>
          <w:color w:val="FF0000"/>
        </w:rPr>
        <w:t>должность и Ф.И.О. руководителя</w:t>
      </w:r>
      <w:r w:rsidRPr="003E2BB7">
        <w:t>, действующего на основании Устава, с другой стороны, далее совместно именуемые «Стороны»,</w:t>
      </w:r>
    </w:p>
    <w:p w:rsidR="00EE5DA2" w:rsidRDefault="00EE5DA2" w:rsidP="00EE5DA2">
      <w:pPr>
        <w:ind w:firstLine="709"/>
        <w:jc w:val="both"/>
      </w:pPr>
      <w:r w:rsidRPr="00777A24">
        <w:t>в соответствии с Положением о практик</w:t>
      </w:r>
      <w:r>
        <w:t>е</w:t>
      </w:r>
      <w:r w:rsidRPr="00777A24">
        <w:t xml:space="preserve"> </w:t>
      </w:r>
      <w:r>
        <w:t>обучающихся, осваивающих основные профессиональные образовательные программы высшего образования</w:t>
      </w:r>
      <w:r w:rsidRPr="00777A24">
        <w:t>, утвержденн</w:t>
      </w:r>
      <w:r>
        <w:t>ым</w:t>
      </w:r>
      <w:r w:rsidRPr="00777A24">
        <w:t xml:space="preserve"> приказом Министерства образования </w:t>
      </w:r>
      <w:r>
        <w:t>РФ</w:t>
      </w:r>
      <w:r w:rsidRPr="00777A24">
        <w:t xml:space="preserve"> от 2</w:t>
      </w:r>
      <w:r>
        <w:t>7</w:t>
      </w:r>
      <w:r w:rsidRPr="00777A24">
        <w:t>.</w:t>
      </w:r>
      <w:r>
        <w:t>11</w:t>
      </w:r>
      <w:r w:rsidRPr="00777A24">
        <w:t>.20</w:t>
      </w:r>
      <w:r>
        <w:t>15 г.</w:t>
      </w:r>
      <w:r w:rsidRPr="00777A24">
        <w:t xml:space="preserve"> №</w:t>
      </w:r>
      <w:r>
        <w:t xml:space="preserve"> 1383</w:t>
      </w:r>
      <w:r w:rsidRPr="00777A24">
        <w:t>, заключили настоящий Договор о нижеследующем.</w:t>
      </w:r>
    </w:p>
    <w:p w:rsidR="00EE5DA2" w:rsidRDefault="00EE5DA2" w:rsidP="00EE5DA2">
      <w:pPr>
        <w:ind w:firstLine="709"/>
        <w:jc w:val="both"/>
      </w:pPr>
    </w:p>
    <w:p w:rsidR="00EE5DA2" w:rsidRPr="00777A24" w:rsidRDefault="00EE5DA2" w:rsidP="00EE5DA2">
      <w:pPr>
        <w:jc w:val="center"/>
        <w:outlineLvl w:val="0"/>
        <w:rPr>
          <w:b/>
        </w:rPr>
      </w:pPr>
      <w:r w:rsidRPr="00777A24">
        <w:rPr>
          <w:b/>
        </w:rPr>
        <w:t>1. ПРЕДМЕТ ДОГОВОРА</w:t>
      </w:r>
    </w:p>
    <w:p w:rsidR="00EE5DA2" w:rsidRDefault="00EE5DA2" w:rsidP="00EE5DA2">
      <w:pPr>
        <w:ind w:firstLine="709"/>
        <w:jc w:val="both"/>
        <w:rPr>
          <w:sz w:val="28"/>
          <w:szCs w:val="28"/>
        </w:rPr>
      </w:pPr>
      <w:r w:rsidRPr="003E2BB7">
        <w:t xml:space="preserve">1.1. </w:t>
      </w:r>
      <w:proofErr w:type="gramStart"/>
      <w:r w:rsidRPr="003E2BB7">
        <w:t xml:space="preserve">В соответствии с настоящим Договором Университет направляет, а </w:t>
      </w:r>
      <w:r w:rsidRPr="00105DCF">
        <w:t>Предприятие</w:t>
      </w:r>
      <w:r w:rsidRPr="003E2BB7">
        <w:t xml:space="preserve"> принимает на учебную, производственную, в том числе преддипломную практику (далее – практика) студентов </w:t>
      </w:r>
      <w:r w:rsidRPr="00937B9F">
        <w:t>Института информационных технологий, математики и механики</w:t>
      </w:r>
      <w:r>
        <w:t xml:space="preserve"> (ИИТММ)</w:t>
      </w:r>
      <w:r w:rsidRPr="00937B9F">
        <w:t>,</w:t>
      </w:r>
      <w:r w:rsidRPr="003E2BB7">
        <w:rPr>
          <w:color w:val="FF0000"/>
        </w:rPr>
        <w:t xml:space="preserve"> </w:t>
      </w:r>
      <w:r w:rsidRPr="003E2BB7">
        <w:t>обучающихся по</w:t>
      </w:r>
      <w:r w:rsidRPr="003E2BB7">
        <w:rPr>
          <w:color w:val="FF0000"/>
        </w:rPr>
        <w:t xml:space="preserve"> </w:t>
      </w:r>
      <w:r w:rsidRPr="00937B9F">
        <w:t>направлени</w:t>
      </w:r>
      <w:r>
        <w:t>ям</w:t>
      </w:r>
      <w:r w:rsidRPr="00937B9F">
        <w:t xml:space="preserve">  подготовки </w:t>
      </w:r>
      <w:r w:rsidRPr="000238D3">
        <w:t xml:space="preserve">«Математика», «Прикладная математика и информатика», «Механика и математическое моделирование», </w:t>
      </w:r>
      <w:r>
        <w:t>«</w:t>
      </w:r>
      <w:r w:rsidRPr="000238D3">
        <w:t>Математика и компьютерные науки», «Прикладная информатика»,   «Фундаментальная информатика и информационные технологии», «Программная инженерия».</w:t>
      </w:r>
      <w:proofErr w:type="gramEnd"/>
    </w:p>
    <w:p w:rsidR="00EE5DA2" w:rsidRPr="00CC6A21" w:rsidRDefault="00EE5DA2" w:rsidP="00EE5DA2">
      <w:pPr>
        <w:ind w:firstLine="709"/>
        <w:jc w:val="both"/>
      </w:pPr>
      <w:r w:rsidRPr="00937B9F">
        <w:t xml:space="preserve"> </w:t>
      </w:r>
      <w:r w:rsidRPr="00CC6A21">
        <w:t>1.2. Стороны не несут финансовых обязательств по настоящему Договору.</w:t>
      </w:r>
    </w:p>
    <w:p w:rsidR="00EE5DA2" w:rsidRDefault="00EE5DA2" w:rsidP="00EE5DA2">
      <w:pPr>
        <w:jc w:val="center"/>
        <w:rPr>
          <w:b/>
        </w:rPr>
      </w:pPr>
    </w:p>
    <w:p w:rsidR="00EE5DA2" w:rsidRPr="00D63926" w:rsidRDefault="00EE5DA2" w:rsidP="00EE5DA2">
      <w:pPr>
        <w:jc w:val="center"/>
        <w:outlineLvl w:val="0"/>
        <w:rPr>
          <w:b/>
        </w:rPr>
      </w:pPr>
      <w:r w:rsidRPr="00D63926">
        <w:rPr>
          <w:b/>
        </w:rPr>
        <w:t xml:space="preserve">2. </w:t>
      </w:r>
      <w:r>
        <w:rPr>
          <w:b/>
        </w:rPr>
        <w:t>ОБЯЗАННОСТИ СТОРОН</w:t>
      </w:r>
    </w:p>
    <w:p w:rsidR="00EE5DA2" w:rsidRPr="003E2BB7" w:rsidRDefault="00EE5DA2" w:rsidP="00EE5DA2">
      <w:pPr>
        <w:ind w:firstLine="709"/>
        <w:jc w:val="both"/>
        <w:rPr>
          <w:b/>
        </w:rPr>
      </w:pPr>
      <w:r w:rsidRPr="003E2BB7">
        <w:rPr>
          <w:b/>
        </w:rPr>
        <w:t xml:space="preserve">2.1. </w:t>
      </w:r>
      <w:r w:rsidRPr="00105DCF">
        <w:rPr>
          <w:b/>
        </w:rPr>
        <w:t>Предприятие</w:t>
      </w:r>
      <w:r w:rsidRPr="003E2BB7">
        <w:rPr>
          <w:b/>
        </w:rPr>
        <w:t xml:space="preserve"> обязуется:</w:t>
      </w:r>
    </w:p>
    <w:p w:rsidR="00EE5DA2" w:rsidRPr="00937B9F" w:rsidRDefault="00EE5DA2" w:rsidP="00EE5DA2">
      <w:pPr>
        <w:ind w:firstLine="709"/>
        <w:jc w:val="both"/>
        <w:rPr>
          <w:b/>
        </w:rPr>
      </w:pPr>
      <w:r w:rsidRPr="003E2BB7">
        <w:t xml:space="preserve">2.1.1. Предоставить Университету для прохождения практики студентов </w:t>
      </w:r>
      <w:r w:rsidRPr="00937B9F">
        <w:t>не менее 3 мест ежегодно.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2.1.2. Назначить квалифицированных специалистов для руководства практикой </w:t>
      </w:r>
      <w:r w:rsidRPr="00105DCF">
        <w:t>на Предприятии</w:t>
      </w:r>
      <w:r w:rsidRPr="003E2BB7">
        <w:rPr>
          <w:color w:val="FF0000"/>
        </w:rPr>
        <w:t>.</w:t>
      </w:r>
    </w:p>
    <w:p w:rsidR="00EE5DA2" w:rsidRPr="003E2BB7" w:rsidRDefault="00EE5DA2" w:rsidP="00EE5DA2">
      <w:pPr>
        <w:ind w:firstLine="709"/>
        <w:jc w:val="both"/>
      </w:pPr>
      <w:r w:rsidRPr="003E2BB7">
        <w:t>2.1.3. Создавать необходимые условия для выполнения студентами программы практики. Не допускать использования студентов на должностях, не предусмотренных программой практики.</w:t>
      </w:r>
    </w:p>
    <w:p w:rsidR="00EE5DA2" w:rsidRPr="003E2BB7" w:rsidRDefault="00EE5DA2" w:rsidP="00EE5DA2">
      <w:pPr>
        <w:ind w:firstLine="709"/>
        <w:jc w:val="both"/>
      </w:pPr>
      <w:r w:rsidRPr="003E2BB7">
        <w:t>2.1.4. Обеспечивать студентов помещением для теоретических и практических занятий.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2.1.5. Обеспечивать студентам условия безопасной работы на каждом рабочем месте. Проводить обязательные инструктажи по охране труда: </w:t>
      </w:r>
      <w:proofErr w:type="gramStart"/>
      <w:r w:rsidRPr="003E2BB7">
        <w:t>вводный</w:t>
      </w:r>
      <w:proofErr w:type="gramEnd"/>
      <w:r w:rsidRPr="003E2BB7">
        <w:t xml:space="preserve"> и на рабочем месте с оформлением установленной документации. Проводить инструктаж студентов о действующих </w:t>
      </w:r>
      <w:r w:rsidRPr="00105DCF">
        <w:t>на Предприятии</w:t>
      </w:r>
      <w:r w:rsidRPr="003E2BB7">
        <w:t xml:space="preserve"> правилах внутреннего трудового распорядка, правилах техники безопасности.</w:t>
      </w:r>
    </w:p>
    <w:p w:rsidR="00EE5DA2" w:rsidRPr="003E2BB7" w:rsidRDefault="00EE5DA2" w:rsidP="00EE5DA2">
      <w:pPr>
        <w:ind w:firstLine="709"/>
        <w:jc w:val="both"/>
      </w:pPr>
      <w:r w:rsidRPr="003E2BB7">
        <w:t>2.1.6. Расследовать и учитывать несчастные случаи, если они произойдут со студентами в период практики, комиссией совместно с представителями Университета.</w:t>
      </w:r>
    </w:p>
    <w:p w:rsidR="00EE5DA2" w:rsidRPr="003E2BB7" w:rsidRDefault="00EE5DA2" w:rsidP="00EE5DA2">
      <w:pPr>
        <w:ind w:firstLine="709"/>
        <w:jc w:val="both"/>
      </w:pPr>
      <w:r w:rsidRPr="003E2BB7">
        <w:t>2.1.7.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EE5DA2" w:rsidRPr="003E2BB7" w:rsidRDefault="00EE5DA2" w:rsidP="00EE5DA2">
      <w:pPr>
        <w:ind w:firstLine="709"/>
        <w:jc w:val="both"/>
      </w:pPr>
      <w:r w:rsidRPr="003E2BB7">
        <w:t>2.1.8. По окончании практики дать характеристику о работе каждого студента и оценить качество подготовленного им отчета.</w:t>
      </w:r>
    </w:p>
    <w:p w:rsidR="00EE5DA2" w:rsidRPr="003E2BB7" w:rsidRDefault="00EE5DA2" w:rsidP="00EE5DA2">
      <w:pPr>
        <w:ind w:firstLine="709"/>
        <w:jc w:val="both"/>
      </w:pPr>
      <w:r w:rsidRPr="003E2BB7">
        <w:t>2.1.9. После окончания практики в трёхдневный срок заверить документы о прохождении студентами практики.</w:t>
      </w:r>
    </w:p>
    <w:p w:rsidR="00EE5DA2" w:rsidRPr="003E2BB7" w:rsidRDefault="00EE5DA2" w:rsidP="00EE5DA2">
      <w:pPr>
        <w:ind w:firstLine="709"/>
        <w:jc w:val="both"/>
        <w:rPr>
          <w:b/>
        </w:rPr>
      </w:pPr>
      <w:r w:rsidRPr="003E2BB7">
        <w:rPr>
          <w:b/>
        </w:rPr>
        <w:t>2.2. Университет обязуется:</w:t>
      </w:r>
    </w:p>
    <w:p w:rsidR="00EE5DA2" w:rsidRPr="003E2BB7" w:rsidRDefault="00EE5DA2" w:rsidP="00EE5DA2">
      <w:pPr>
        <w:ind w:firstLine="709"/>
        <w:jc w:val="both"/>
      </w:pPr>
      <w:r w:rsidRPr="003E2BB7">
        <w:lastRenderedPageBreak/>
        <w:t xml:space="preserve">2.2.1. До начала практики разработать и предоставить </w:t>
      </w:r>
      <w:r w:rsidRPr="00105DCF">
        <w:t>Предприятию</w:t>
      </w:r>
      <w:r w:rsidRPr="003E2BB7">
        <w:t xml:space="preserve"> программы практики и календарные графики ее прохождения.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2.2.2. Предоставить </w:t>
      </w:r>
      <w:r w:rsidRPr="00105DCF">
        <w:t>Предприятию</w:t>
      </w:r>
      <w:r w:rsidRPr="003E2BB7">
        <w:t xml:space="preserve"> список студентов, направляемых на практику, не </w:t>
      </w:r>
      <w:proofErr w:type="gramStart"/>
      <w:r w:rsidRPr="003E2BB7">
        <w:t>позднее</w:t>
      </w:r>
      <w:proofErr w:type="gramEnd"/>
      <w:r w:rsidRPr="003E2BB7">
        <w:t xml:space="preserve"> чем за неделю до начала практики.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2.2.3. Направлять </w:t>
      </w:r>
      <w:r w:rsidRPr="00105DCF">
        <w:t>на Предприятие</w:t>
      </w:r>
      <w:r w:rsidRPr="003E2BB7">
        <w:t xml:space="preserve"> студентов в сроки, предусмотренные календарным графиком прохождения практики.</w:t>
      </w:r>
    </w:p>
    <w:p w:rsidR="00EE5DA2" w:rsidRPr="003E2BB7" w:rsidRDefault="00EE5DA2" w:rsidP="00EE5DA2">
      <w:pPr>
        <w:ind w:firstLine="709"/>
        <w:jc w:val="both"/>
      </w:pPr>
      <w:r w:rsidRPr="003E2BB7">
        <w:t>2.2.4. Выделять в качестве руководителей практики наиболее квалифицированных преподавателей.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2.2.5. Оказывать работникам </w:t>
      </w:r>
      <w:r w:rsidRPr="00105DCF">
        <w:t>Предприятия</w:t>
      </w:r>
      <w:r w:rsidRPr="003E2BB7">
        <w:t xml:space="preserve"> – руководителям практики студентов методическую помощь в организации и проведении практики.</w:t>
      </w:r>
    </w:p>
    <w:p w:rsidR="00EE5DA2" w:rsidRPr="003E2BB7" w:rsidRDefault="00EE5DA2" w:rsidP="00EE5DA2">
      <w:pPr>
        <w:ind w:firstLine="709"/>
        <w:jc w:val="both"/>
      </w:pPr>
      <w:r w:rsidRPr="003E2BB7">
        <w:t xml:space="preserve">2.2.6. Принимать участие в расследовании комиссией </w:t>
      </w:r>
      <w:r w:rsidRPr="00105DCF">
        <w:t>Предприятия</w:t>
      </w:r>
      <w:r w:rsidRPr="003E2BB7">
        <w:t xml:space="preserve"> несчастных случаев, если они произойдут со студентами в период практики.</w:t>
      </w:r>
    </w:p>
    <w:p w:rsidR="00EE5DA2" w:rsidRDefault="00EE5DA2" w:rsidP="00EE5DA2">
      <w:pPr>
        <w:jc w:val="center"/>
        <w:rPr>
          <w:b/>
        </w:rPr>
      </w:pPr>
    </w:p>
    <w:p w:rsidR="00EE5DA2" w:rsidRPr="00D30671" w:rsidRDefault="00EE5DA2" w:rsidP="00EE5DA2">
      <w:pPr>
        <w:jc w:val="center"/>
        <w:outlineLvl w:val="0"/>
        <w:rPr>
          <w:b/>
        </w:rPr>
      </w:pPr>
      <w:r w:rsidRPr="00D30671">
        <w:rPr>
          <w:b/>
        </w:rPr>
        <w:t xml:space="preserve">3. </w:t>
      </w:r>
      <w:r>
        <w:rPr>
          <w:b/>
        </w:rPr>
        <w:t>ОТВЕТСТВЕННОСТЬ СТОРОН</w:t>
      </w:r>
    </w:p>
    <w:p w:rsidR="00EE5DA2" w:rsidRDefault="00EE5DA2" w:rsidP="00EE5DA2">
      <w:pPr>
        <w:ind w:firstLine="709"/>
        <w:jc w:val="both"/>
      </w:pPr>
      <w:r>
        <w:t>3.1. Стороны несут ответственность за невыполнение или ненадлежащее выполнение возложенных на них обязанностей по организации и проведению практики в соответствии с действующим законодательством Российской Федерации.</w:t>
      </w:r>
    </w:p>
    <w:p w:rsidR="00EE5DA2" w:rsidRPr="00691162" w:rsidRDefault="00EE5DA2" w:rsidP="00EE5DA2">
      <w:pPr>
        <w:ind w:firstLine="709"/>
        <w:jc w:val="both"/>
      </w:pPr>
      <w:r>
        <w:t xml:space="preserve"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</w:t>
      </w:r>
      <w:r w:rsidRPr="00691162">
        <w:t>законодательством порядке.</w:t>
      </w:r>
    </w:p>
    <w:p w:rsidR="00EE5DA2" w:rsidRDefault="00EE5DA2" w:rsidP="00EE5DA2">
      <w:pPr>
        <w:jc w:val="center"/>
        <w:rPr>
          <w:b/>
        </w:rPr>
      </w:pPr>
    </w:p>
    <w:p w:rsidR="00EE5DA2" w:rsidRPr="00691162" w:rsidRDefault="00EE5DA2" w:rsidP="00EE5DA2">
      <w:pPr>
        <w:jc w:val="center"/>
        <w:outlineLvl w:val="0"/>
        <w:rPr>
          <w:b/>
        </w:rPr>
      </w:pPr>
      <w:r w:rsidRPr="00691162">
        <w:rPr>
          <w:b/>
        </w:rPr>
        <w:t>4. СРОК ДЕЙСТВИЯ ДОГОВОРА</w:t>
      </w:r>
    </w:p>
    <w:p w:rsidR="00EE5DA2" w:rsidRDefault="00EE5DA2" w:rsidP="00EE5DA2">
      <w:pPr>
        <w:ind w:firstLine="709"/>
        <w:jc w:val="both"/>
        <w:rPr>
          <w:color w:val="FF0000"/>
        </w:rPr>
      </w:pPr>
      <w:r>
        <w:t xml:space="preserve">4.1 </w:t>
      </w:r>
      <w:r w:rsidRPr="003E2BB7">
        <w:t xml:space="preserve">Срок действия Договора </w:t>
      </w:r>
      <w:r w:rsidRPr="00937B9F">
        <w:t>с 1 января 2017 года по 31 декабря 2017 года</w:t>
      </w:r>
      <w:r>
        <w:t>.</w:t>
      </w:r>
      <w:r>
        <w:rPr>
          <w:color w:val="FF0000"/>
        </w:rPr>
        <w:t xml:space="preserve"> </w:t>
      </w:r>
    </w:p>
    <w:p w:rsidR="00EE5DA2" w:rsidRPr="00C374AE" w:rsidRDefault="00EE5DA2" w:rsidP="00EE5DA2">
      <w:pPr>
        <w:ind w:firstLine="709"/>
        <w:jc w:val="both"/>
      </w:pPr>
      <w:r w:rsidRPr="00C374AE">
        <w:t xml:space="preserve">4.2 Договор автоматически пролонгируется на следующий год, если ни одна из Сторон не заявит в письменной форме о своем нежелании продлить его действие не позднее, чем за 3 месяца до окончания срока его действия.  </w:t>
      </w:r>
    </w:p>
    <w:p w:rsidR="00EE5DA2" w:rsidRDefault="00EE5DA2" w:rsidP="00EE5DA2">
      <w:pPr>
        <w:tabs>
          <w:tab w:val="left" w:pos="7254"/>
        </w:tabs>
        <w:jc w:val="center"/>
        <w:rPr>
          <w:b/>
        </w:rPr>
      </w:pPr>
    </w:p>
    <w:p w:rsidR="00EE5DA2" w:rsidRPr="003E2BB7" w:rsidRDefault="00EE5DA2" w:rsidP="00EE5DA2">
      <w:pPr>
        <w:tabs>
          <w:tab w:val="left" w:pos="7254"/>
        </w:tabs>
        <w:jc w:val="center"/>
        <w:outlineLvl w:val="0"/>
        <w:rPr>
          <w:b/>
        </w:rPr>
      </w:pPr>
      <w:r w:rsidRPr="003E2BB7">
        <w:rPr>
          <w:b/>
        </w:rPr>
        <w:t>5. ИНЫЕ УСЛОВИЯ</w:t>
      </w:r>
    </w:p>
    <w:p w:rsidR="00EE5DA2" w:rsidRPr="003E2BB7" w:rsidRDefault="00EE5DA2" w:rsidP="00EE5DA2">
      <w:pPr>
        <w:autoSpaceDE w:val="0"/>
        <w:autoSpaceDN w:val="0"/>
        <w:adjustRightInd w:val="0"/>
        <w:ind w:firstLine="720"/>
        <w:jc w:val="both"/>
      </w:pPr>
      <w:r w:rsidRPr="003E2BB7">
        <w:t>5.1. Все изменения и дополнения к настоящему Договору оформляются дополнительными соглашениями Сторон, которые являются неотъемлемой частью настоящего Договора.</w:t>
      </w:r>
    </w:p>
    <w:p w:rsidR="00EE5DA2" w:rsidRPr="003E2BB7" w:rsidRDefault="00EE5DA2" w:rsidP="00EE5DA2">
      <w:pPr>
        <w:ind w:firstLine="709"/>
        <w:jc w:val="both"/>
      </w:pPr>
      <w:r w:rsidRPr="003E2BB7">
        <w:rPr>
          <w:spacing w:val="-2"/>
        </w:rPr>
        <w:t>5.2. Настоящий Договор составлен в двух экземплярах, имеющих одинаковую юридическую силу, по одному для каждой из Сторон</w:t>
      </w:r>
      <w:r w:rsidRPr="003E2BB7">
        <w:t>.</w:t>
      </w:r>
    </w:p>
    <w:p w:rsidR="00EE5DA2" w:rsidRDefault="00EE5DA2" w:rsidP="00EE5DA2">
      <w:pPr>
        <w:jc w:val="center"/>
        <w:rPr>
          <w:b/>
        </w:rPr>
      </w:pPr>
    </w:p>
    <w:p w:rsidR="00EE5DA2" w:rsidRDefault="00EE5DA2" w:rsidP="00EE5DA2">
      <w:pPr>
        <w:jc w:val="center"/>
        <w:outlineLvl w:val="0"/>
        <w:rPr>
          <w:b/>
        </w:rPr>
      </w:pPr>
      <w:r w:rsidRPr="003E2BB7">
        <w:rPr>
          <w:b/>
        </w:rPr>
        <w:t>6. ЮРИДИЧЕСКИЕ АДРЕСА СТОРОН</w:t>
      </w:r>
    </w:p>
    <w:p w:rsidR="00EE5DA2" w:rsidRDefault="00EE5DA2" w:rsidP="00EE5DA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841"/>
        <w:gridCol w:w="5013"/>
      </w:tblGrid>
      <w:tr w:rsidR="00EE5DA2" w:rsidRPr="003E2BB7" w:rsidTr="00261F68">
        <w:tc>
          <w:tcPr>
            <w:tcW w:w="4983" w:type="dxa"/>
          </w:tcPr>
          <w:p w:rsidR="00EE5DA2" w:rsidRPr="003E2BB7" w:rsidRDefault="00EE5DA2" w:rsidP="00261F68">
            <w:r w:rsidRPr="003E2BB7">
              <w:t>Университет:</w:t>
            </w:r>
          </w:p>
        </w:tc>
        <w:tc>
          <w:tcPr>
            <w:tcW w:w="5156" w:type="dxa"/>
          </w:tcPr>
          <w:p w:rsidR="00EE5DA2" w:rsidRPr="00105DCF" w:rsidRDefault="00EE5DA2" w:rsidP="00261F68">
            <w:r w:rsidRPr="00105DCF">
              <w:t>Предприятие:</w:t>
            </w:r>
          </w:p>
        </w:tc>
      </w:tr>
      <w:tr w:rsidR="00EE5DA2" w:rsidRPr="003E2BB7" w:rsidTr="00261F68">
        <w:trPr>
          <w:trHeight w:val="475"/>
        </w:trPr>
        <w:tc>
          <w:tcPr>
            <w:tcW w:w="4983" w:type="dxa"/>
          </w:tcPr>
          <w:p w:rsidR="00EE5DA2" w:rsidRPr="003E2BB7" w:rsidRDefault="00EE5DA2" w:rsidP="00261F68">
            <w:r w:rsidRPr="003E2BB7">
              <w:t>Федеральное 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3E2BB7">
              <w:t>«</w:t>
            </w:r>
            <w:r>
              <w:t xml:space="preserve">Национальный исследовательский </w:t>
            </w:r>
            <w:r w:rsidRPr="003E2BB7">
              <w:t>Нижегородский государственный университет им. Н.И. Лобачевского»</w:t>
            </w:r>
          </w:p>
        </w:tc>
        <w:tc>
          <w:tcPr>
            <w:tcW w:w="5156" w:type="dxa"/>
          </w:tcPr>
          <w:p w:rsidR="00EE5DA2" w:rsidRPr="003E2BB7" w:rsidRDefault="00EE5DA2" w:rsidP="00261F68">
            <w:pPr>
              <w:rPr>
                <w:color w:val="FF0000"/>
              </w:rPr>
            </w:pPr>
            <w:r w:rsidRPr="003E2BB7">
              <w:rPr>
                <w:color w:val="FF0000"/>
              </w:rPr>
              <w:t xml:space="preserve">Полное наименование </w:t>
            </w:r>
          </w:p>
          <w:p w:rsidR="00EE5DA2" w:rsidRPr="003E2BB7" w:rsidRDefault="00EE5DA2" w:rsidP="00261F68">
            <w:pPr>
              <w:rPr>
                <w:color w:val="FF0000"/>
              </w:rPr>
            </w:pPr>
          </w:p>
          <w:p w:rsidR="00EE5DA2" w:rsidRPr="003E2BB7" w:rsidRDefault="00EE5DA2" w:rsidP="00261F68">
            <w:pPr>
              <w:rPr>
                <w:color w:val="FF0000"/>
              </w:rPr>
            </w:pPr>
          </w:p>
        </w:tc>
      </w:tr>
      <w:tr w:rsidR="00EE5DA2" w:rsidRPr="003E2BB7" w:rsidTr="00261F68">
        <w:trPr>
          <w:trHeight w:val="473"/>
        </w:trPr>
        <w:tc>
          <w:tcPr>
            <w:tcW w:w="4983" w:type="dxa"/>
          </w:tcPr>
          <w:p w:rsidR="00EE5DA2" w:rsidRPr="003E2BB7" w:rsidRDefault="00EE5DA2" w:rsidP="00261F68">
            <w:smartTag w:uri="urn:schemas-microsoft-com:office:smarttags" w:element="metricconverter">
              <w:smartTagPr>
                <w:attr w:name="ProductID" w:val="603950, г"/>
              </w:smartTagPr>
              <w:r w:rsidRPr="003E2BB7">
                <w:t>603950, г</w:t>
              </w:r>
            </w:smartTag>
            <w:r w:rsidRPr="003E2BB7">
              <w:t>. Нижний Новгород,</w:t>
            </w:r>
          </w:p>
          <w:p w:rsidR="00EE5DA2" w:rsidRPr="003E2BB7" w:rsidRDefault="00EE5DA2" w:rsidP="00261F68">
            <w:r w:rsidRPr="003E2BB7">
              <w:t>пр. Гагарина, д. 23.</w:t>
            </w:r>
          </w:p>
          <w:p w:rsidR="00EE5DA2" w:rsidRPr="003E2BB7" w:rsidRDefault="00EE5DA2" w:rsidP="00261F68"/>
        </w:tc>
        <w:tc>
          <w:tcPr>
            <w:tcW w:w="5156" w:type="dxa"/>
          </w:tcPr>
          <w:p w:rsidR="00EE5DA2" w:rsidRPr="003E2BB7" w:rsidRDefault="00EE5DA2" w:rsidP="00261F68">
            <w:pPr>
              <w:rPr>
                <w:color w:val="FF0000"/>
              </w:rPr>
            </w:pPr>
            <w:r w:rsidRPr="003E2BB7">
              <w:rPr>
                <w:color w:val="FF0000"/>
              </w:rPr>
              <w:t>Адрес</w:t>
            </w:r>
          </w:p>
        </w:tc>
      </w:tr>
      <w:tr w:rsidR="00EE5DA2" w:rsidRPr="003E2BB7" w:rsidTr="00261F68">
        <w:tc>
          <w:tcPr>
            <w:tcW w:w="4983" w:type="dxa"/>
          </w:tcPr>
          <w:p w:rsidR="00EE5DA2" w:rsidRPr="003E2BB7" w:rsidRDefault="00EE5DA2" w:rsidP="00261F68">
            <w:r w:rsidRPr="003E2BB7">
              <w:t>Ректор ННГУ</w:t>
            </w:r>
          </w:p>
          <w:p w:rsidR="00EE5DA2" w:rsidRPr="003E2BB7" w:rsidRDefault="00EE5DA2" w:rsidP="00261F68"/>
          <w:p w:rsidR="00EE5DA2" w:rsidRPr="003E2BB7" w:rsidRDefault="00EE5DA2" w:rsidP="00261F68">
            <w:r w:rsidRPr="003E2BB7">
              <w:t>___________________Е.В. Чупрунов</w:t>
            </w:r>
          </w:p>
        </w:tc>
        <w:tc>
          <w:tcPr>
            <w:tcW w:w="5156" w:type="dxa"/>
          </w:tcPr>
          <w:p w:rsidR="00EE5DA2" w:rsidRPr="003E2BB7" w:rsidRDefault="00EE5DA2" w:rsidP="00261F68">
            <w:pPr>
              <w:rPr>
                <w:color w:val="FF0000"/>
              </w:rPr>
            </w:pPr>
            <w:r w:rsidRPr="003E2BB7">
              <w:rPr>
                <w:color w:val="FF0000"/>
              </w:rPr>
              <w:t>Должность руководителя</w:t>
            </w:r>
          </w:p>
          <w:p w:rsidR="00EE5DA2" w:rsidRPr="003E2BB7" w:rsidRDefault="00EE5DA2" w:rsidP="00261F68">
            <w:pPr>
              <w:rPr>
                <w:color w:val="FF0000"/>
                <w:u w:val="single"/>
              </w:rPr>
            </w:pPr>
          </w:p>
          <w:p w:rsidR="00EE5DA2" w:rsidRPr="003E2BB7" w:rsidRDefault="00EE5DA2" w:rsidP="00261F68">
            <w:r w:rsidRPr="003E2BB7">
              <w:t>____________________</w:t>
            </w:r>
            <w:r w:rsidRPr="003E2BB7">
              <w:rPr>
                <w:color w:val="FF0000"/>
              </w:rPr>
              <w:t>И.О. Фамилия</w:t>
            </w:r>
          </w:p>
        </w:tc>
      </w:tr>
    </w:tbl>
    <w:p w:rsidR="00EE5DA2" w:rsidRPr="003E2BB7" w:rsidRDefault="00EE5DA2" w:rsidP="00EE5DA2">
      <w:pPr>
        <w:ind w:firstLine="709"/>
        <w:jc w:val="center"/>
      </w:pPr>
    </w:p>
    <w:p w:rsidR="00EE5DA2" w:rsidRDefault="00EE5DA2" w:rsidP="00EE5DA2">
      <w:pPr>
        <w:outlineLvl w:val="0"/>
      </w:pPr>
      <w:r w:rsidRPr="003E2BB7">
        <w:t xml:space="preserve">Директор </w:t>
      </w:r>
      <w:r>
        <w:t>ИИТММ</w:t>
      </w:r>
      <w:r w:rsidRPr="003E2BB7">
        <w:t xml:space="preserve"> ___________________</w:t>
      </w:r>
    </w:p>
    <w:p w:rsidR="00EE5DA2" w:rsidRDefault="00EE5DA2" w:rsidP="00A87739">
      <w:pPr>
        <w:pStyle w:val="a7"/>
        <w:jc w:val="right"/>
        <w:rPr>
          <w:sz w:val="28"/>
          <w:szCs w:val="28"/>
        </w:rPr>
      </w:pPr>
    </w:p>
    <w:p w:rsidR="00FB6A2A" w:rsidRDefault="00FB6A2A" w:rsidP="00A87739">
      <w:pPr>
        <w:pStyle w:val="a7"/>
        <w:jc w:val="right"/>
      </w:pPr>
      <w:r w:rsidRPr="004A74E8">
        <w:lastRenderedPageBreak/>
        <w:t xml:space="preserve">Приложение </w:t>
      </w:r>
      <w:r w:rsidR="00EE5DA2">
        <w:t>6</w:t>
      </w:r>
    </w:p>
    <w:p w:rsidR="00FB6A2A" w:rsidRDefault="00FB6A2A" w:rsidP="00B925BC">
      <w:pPr>
        <w:jc w:val="center"/>
        <w:rPr>
          <w:b/>
        </w:rPr>
      </w:pPr>
    </w:p>
    <w:p w:rsidR="00B925BC" w:rsidRPr="00B925BC" w:rsidRDefault="00B925BC" w:rsidP="002E48B2">
      <w:pPr>
        <w:jc w:val="center"/>
        <w:outlineLvl w:val="0"/>
        <w:rPr>
          <w:b/>
        </w:rPr>
      </w:pPr>
      <w:r w:rsidRPr="00B925BC">
        <w:rPr>
          <w:b/>
        </w:rPr>
        <w:t>Образец оформления титульного листа отчета по практике</w:t>
      </w:r>
    </w:p>
    <w:p w:rsidR="00B925BC" w:rsidRPr="00B925BC" w:rsidRDefault="00B925BC" w:rsidP="00B925BC"/>
    <w:p w:rsidR="00B925BC" w:rsidRPr="007E6410" w:rsidRDefault="00B925BC" w:rsidP="002E48B2">
      <w:pPr>
        <w:jc w:val="center"/>
        <w:outlineLvl w:val="0"/>
        <w:rPr>
          <w:sz w:val="28"/>
          <w:szCs w:val="28"/>
        </w:rPr>
      </w:pPr>
      <w:r w:rsidRPr="007E6410">
        <w:rPr>
          <w:sz w:val="28"/>
          <w:szCs w:val="28"/>
        </w:rPr>
        <w:t>МИНИСТЕРСТВО ОБРАЗОВАНИЯ И НАУКИ РОССИЙСКОЙ ФЕДЕРАЦИИ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  <w:r w:rsidRPr="007E6410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7E6410">
        <w:rPr>
          <w:sz w:val="28"/>
          <w:szCs w:val="28"/>
        </w:rPr>
        <w:br/>
      </w:r>
      <w:r w:rsidRPr="007E6410">
        <w:rPr>
          <w:b/>
          <w:sz w:val="28"/>
          <w:szCs w:val="28"/>
        </w:rPr>
        <w:t xml:space="preserve">«Национальный исследовательский </w:t>
      </w:r>
      <w:r w:rsidRPr="007E6410"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B925BC" w:rsidRPr="007E6410" w:rsidRDefault="00B925BC" w:rsidP="00B925BC">
      <w:pPr>
        <w:jc w:val="center"/>
        <w:rPr>
          <w:sz w:val="28"/>
          <w:szCs w:val="28"/>
        </w:rPr>
      </w:pPr>
      <w:r w:rsidRPr="007E6410">
        <w:rPr>
          <w:b/>
          <w:sz w:val="28"/>
          <w:szCs w:val="28"/>
        </w:rPr>
        <w:t>(ННГУ)</w:t>
      </w: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bCs/>
          <w:sz w:val="28"/>
          <w:szCs w:val="28"/>
        </w:rPr>
      </w:pPr>
      <w:r w:rsidRPr="007E6410">
        <w:rPr>
          <w:b/>
          <w:sz w:val="28"/>
          <w:szCs w:val="28"/>
        </w:rPr>
        <w:t>Кафедра: Название кафедры</w:t>
      </w:r>
    </w:p>
    <w:p w:rsidR="00B925BC" w:rsidRPr="005F5086" w:rsidRDefault="00B925BC" w:rsidP="00B925BC">
      <w:pPr>
        <w:pStyle w:val="af7"/>
        <w:ind w:firstLine="180"/>
        <w:jc w:val="both"/>
        <w:rPr>
          <w:sz w:val="28"/>
          <w:szCs w:val="28"/>
        </w:rPr>
      </w:pPr>
    </w:p>
    <w:p w:rsidR="00B925BC" w:rsidRPr="005F5086" w:rsidRDefault="00B925BC" w:rsidP="002E48B2">
      <w:pPr>
        <w:ind w:firstLine="180"/>
        <w:jc w:val="center"/>
        <w:outlineLvl w:val="0"/>
        <w:rPr>
          <w:sz w:val="28"/>
          <w:szCs w:val="28"/>
        </w:rPr>
      </w:pPr>
      <w:r w:rsidRPr="005F5086">
        <w:rPr>
          <w:sz w:val="28"/>
          <w:szCs w:val="28"/>
        </w:rPr>
        <w:t>Направление подготовки: «</w:t>
      </w:r>
      <w:r w:rsidR="00217262" w:rsidRPr="005F5086">
        <w:rPr>
          <w:sz w:val="28"/>
          <w:szCs w:val="28"/>
        </w:rPr>
        <w:t>Прикладная математика и информатика</w:t>
      </w:r>
      <w:r w:rsidRPr="005F5086">
        <w:rPr>
          <w:sz w:val="28"/>
          <w:szCs w:val="28"/>
        </w:rPr>
        <w:t>»</w:t>
      </w:r>
    </w:p>
    <w:p w:rsidR="00B925BC" w:rsidRPr="001E71FF" w:rsidRDefault="00B925BC" w:rsidP="00B925BC">
      <w:pPr>
        <w:ind w:firstLine="180"/>
        <w:jc w:val="center"/>
        <w:rPr>
          <w:sz w:val="28"/>
          <w:szCs w:val="28"/>
        </w:rPr>
      </w:pPr>
      <w:r w:rsidRPr="005F5086">
        <w:rPr>
          <w:sz w:val="28"/>
          <w:szCs w:val="28"/>
        </w:rPr>
        <w:t xml:space="preserve">Профиль подготовки: </w:t>
      </w:r>
      <w:r w:rsidR="00C300B4">
        <w:rPr>
          <w:sz w:val="28"/>
          <w:szCs w:val="28"/>
        </w:rPr>
        <w:br/>
      </w:r>
      <w:r w:rsidR="00E4609E" w:rsidRPr="001E71FF">
        <w:rPr>
          <w:sz w:val="28"/>
          <w:szCs w:val="28"/>
        </w:rPr>
        <w:t>«</w:t>
      </w:r>
      <w:r w:rsidR="001E71FF" w:rsidRPr="001E71FF">
        <w:rPr>
          <w:sz w:val="28"/>
          <w:szCs w:val="28"/>
        </w:rPr>
        <w:t>Системный анализ, исследование операций и управление</w:t>
      </w:r>
      <w:r w:rsidR="00E4609E" w:rsidRPr="001E71FF">
        <w:rPr>
          <w:sz w:val="28"/>
          <w:szCs w:val="28"/>
        </w:rPr>
        <w:t>»</w:t>
      </w:r>
    </w:p>
    <w:p w:rsidR="00B925BC" w:rsidRPr="005F5086" w:rsidRDefault="00B925BC" w:rsidP="00B925BC">
      <w:pPr>
        <w:ind w:firstLine="180"/>
        <w:jc w:val="center"/>
        <w:rPr>
          <w:sz w:val="28"/>
          <w:szCs w:val="28"/>
        </w:rPr>
      </w:pPr>
    </w:p>
    <w:p w:rsidR="007E6410" w:rsidRPr="005F5086" w:rsidRDefault="007E6410" w:rsidP="00B925BC">
      <w:pPr>
        <w:ind w:firstLine="180"/>
        <w:jc w:val="center"/>
        <w:rPr>
          <w:sz w:val="28"/>
          <w:szCs w:val="28"/>
        </w:rPr>
      </w:pPr>
    </w:p>
    <w:p w:rsidR="00B925BC" w:rsidRPr="005F5086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Pr="005F5086" w:rsidRDefault="00B925BC" w:rsidP="002E48B2">
      <w:pPr>
        <w:ind w:firstLine="180"/>
        <w:jc w:val="center"/>
        <w:outlineLvl w:val="0"/>
        <w:rPr>
          <w:b/>
          <w:sz w:val="28"/>
          <w:szCs w:val="28"/>
        </w:rPr>
      </w:pPr>
      <w:r w:rsidRPr="005F5086">
        <w:rPr>
          <w:b/>
          <w:sz w:val="28"/>
          <w:szCs w:val="28"/>
        </w:rPr>
        <w:t>ОТЧЕТ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 xml:space="preserve">по </w:t>
      </w:r>
      <w:r w:rsidR="00C15654">
        <w:rPr>
          <w:sz w:val="28"/>
          <w:szCs w:val="28"/>
        </w:rPr>
        <w:t>пр</w:t>
      </w:r>
      <w:r w:rsidR="0098594D">
        <w:rPr>
          <w:sz w:val="28"/>
          <w:szCs w:val="28"/>
        </w:rPr>
        <w:t>еддиплом</w:t>
      </w:r>
      <w:r w:rsidR="00C15654">
        <w:rPr>
          <w:sz w:val="28"/>
          <w:szCs w:val="28"/>
        </w:rPr>
        <w:t>н</w:t>
      </w:r>
      <w:r w:rsidR="00FB6A2A">
        <w:rPr>
          <w:sz w:val="28"/>
          <w:szCs w:val="28"/>
        </w:rPr>
        <w:t>ой</w:t>
      </w:r>
      <w:r w:rsidR="007E6410" w:rsidRPr="007E6410">
        <w:rPr>
          <w:sz w:val="28"/>
          <w:szCs w:val="28"/>
        </w:rPr>
        <w:t xml:space="preserve"> </w:t>
      </w:r>
      <w:r w:rsidRPr="007E6410">
        <w:rPr>
          <w:sz w:val="28"/>
          <w:szCs w:val="28"/>
        </w:rPr>
        <w:t>практике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Default="00B925BC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Pr="007E6410" w:rsidRDefault="007E6410" w:rsidP="00B925BC">
      <w:pPr>
        <w:ind w:left="4678"/>
        <w:jc w:val="both"/>
        <w:rPr>
          <w:sz w:val="28"/>
          <w:szCs w:val="28"/>
        </w:rPr>
      </w:pPr>
    </w:p>
    <w:bookmarkEnd w:id="0"/>
    <w:p w:rsidR="00C300B4" w:rsidRDefault="00C300B4" w:rsidP="00C300B4">
      <w:pPr>
        <w:ind w:left="467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</w:t>
      </w:r>
      <w:proofErr w:type="gramStart"/>
      <w:r>
        <w:rPr>
          <w:b/>
          <w:bCs/>
          <w:sz w:val="28"/>
          <w:szCs w:val="28"/>
        </w:rPr>
        <w:t>л(</w:t>
      </w:r>
      <w:proofErr w:type="gramEnd"/>
      <w:r>
        <w:rPr>
          <w:b/>
          <w:bCs/>
          <w:sz w:val="28"/>
          <w:szCs w:val="28"/>
        </w:rPr>
        <w:t xml:space="preserve">а):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тудент(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 группы ____</w:t>
      </w:r>
    </w:p>
    <w:p w:rsidR="00C300B4" w:rsidRDefault="00C300B4" w:rsidP="00C300B4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_______________________ФИО</w:t>
      </w:r>
    </w:p>
    <w:p w:rsidR="00C300B4" w:rsidRDefault="00C300B4" w:rsidP="00C300B4">
      <w:pPr>
        <w:tabs>
          <w:tab w:val="left" w:pos="3261"/>
        </w:tabs>
        <w:ind w:left="4678"/>
        <w:jc w:val="center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Подпись</w:t>
      </w:r>
    </w:p>
    <w:p w:rsidR="00C300B4" w:rsidRDefault="00C300B4" w:rsidP="00C300B4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C300B4" w:rsidRDefault="00C300B4" w:rsidP="00C300B4">
      <w:pPr>
        <w:ind w:left="467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Научный руководитель:</w:t>
      </w:r>
    </w:p>
    <w:p w:rsidR="00C300B4" w:rsidRDefault="00C300B4" w:rsidP="00C300B4">
      <w:pPr>
        <w:ind w:left="4678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Должность, </w:t>
      </w:r>
      <w:proofErr w:type="spellStart"/>
      <w:r>
        <w:rPr>
          <w:i/>
          <w:sz w:val="18"/>
          <w:szCs w:val="18"/>
        </w:rPr>
        <w:t>уч</w:t>
      </w:r>
      <w:proofErr w:type="spellEnd"/>
      <w:r>
        <w:rPr>
          <w:i/>
          <w:sz w:val="18"/>
          <w:szCs w:val="18"/>
        </w:rPr>
        <w:t xml:space="preserve">. степень </w:t>
      </w:r>
    </w:p>
    <w:p w:rsidR="00C300B4" w:rsidRDefault="00C300B4" w:rsidP="00C300B4">
      <w:pPr>
        <w:tabs>
          <w:tab w:val="left" w:pos="3261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_______________________ФИО</w:t>
      </w:r>
    </w:p>
    <w:p w:rsidR="00C300B4" w:rsidRDefault="00C300B4" w:rsidP="00C300B4">
      <w:pPr>
        <w:tabs>
          <w:tab w:val="left" w:pos="3261"/>
        </w:tabs>
        <w:ind w:left="4678"/>
        <w:jc w:val="center"/>
        <w:outlineLvl w:val="0"/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i/>
          <w:sz w:val="18"/>
          <w:szCs w:val="18"/>
        </w:rPr>
        <w:t>Подпись</w:t>
      </w:r>
    </w:p>
    <w:p w:rsidR="00C300B4" w:rsidRDefault="00C300B4" w:rsidP="00C300B4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C300B4" w:rsidRDefault="00C300B4" w:rsidP="00C300B4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C300B4" w:rsidRDefault="00C300B4" w:rsidP="00C300B4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C300B4" w:rsidRDefault="00C300B4" w:rsidP="00C300B4">
      <w:pPr>
        <w:ind w:firstLine="180"/>
        <w:jc w:val="center"/>
        <w:rPr>
          <w:sz w:val="28"/>
          <w:szCs w:val="28"/>
        </w:rPr>
      </w:pPr>
    </w:p>
    <w:p w:rsidR="00B925BC" w:rsidRPr="007E6410" w:rsidRDefault="00C300B4" w:rsidP="00C300B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  <w:r>
        <w:rPr>
          <w:sz w:val="28"/>
          <w:szCs w:val="28"/>
        </w:rPr>
        <w:br/>
        <w:t>20__</w:t>
      </w:r>
    </w:p>
    <w:sectPr w:rsidR="00B925BC" w:rsidRPr="007E6410" w:rsidSect="0060177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5E" w:rsidRDefault="00885D5E" w:rsidP="00F3192B">
      <w:r>
        <w:separator/>
      </w:r>
    </w:p>
  </w:endnote>
  <w:endnote w:type="continuationSeparator" w:id="0">
    <w:p w:rsidR="00885D5E" w:rsidRDefault="00885D5E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78" w:rsidRDefault="00000962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C057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6A9B">
      <w:rPr>
        <w:rStyle w:val="ac"/>
        <w:noProof/>
      </w:rPr>
      <w:t>2</w:t>
    </w:r>
    <w:r>
      <w:rPr>
        <w:rStyle w:val="ac"/>
      </w:rPr>
      <w:fldChar w:fldCharType="end"/>
    </w:r>
  </w:p>
  <w:p w:rsidR="00FC0578" w:rsidRDefault="00FC0578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78" w:rsidRDefault="00000962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C057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6A9B">
      <w:rPr>
        <w:rStyle w:val="ac"/>
        <w:noProof/>
      </w:rPr>
      <w:t>23</w:t>
    </w:r>
    <w:r>
      <w:rPr>
        <w:rStyle w:val="ac"/>
      </w:rPr>
      <w:fldChar w:fldCharType="end"/>
    </w:r>
  </w:p>
  <w:p w:rsidR="00FC0578" w:rsidRDefault="00FC05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78" w:rsidRDefault="00000962">
    <w:pPr>
      <w:pStyle w:val="a7"/>
      <w:jc w:val="center"/>
    </w:pPr>
    <w:fldSimple w:instr=" PAGE   \* MERGEFORMAT ">
      <w:r w:rsidR="00C26A9B">
        <w:rPr>
          <w:noProof/>
        </w:rPr>
        <w:t>1</w:t>
      </w:r>
    </w:fldSimple>
  </w:p>
  <w:p w:rsidR="00FC0578" w:rsidRDefault="00FC05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5E" w:rsidRDefault="00885D5E" w:rsidP="00F3192B">
      <w:r>
        <w:separator/>
      </w:r>
    </w:p>
  </w:footnote>
  <w:footnote w:type="continuationSeparator" w:id="0">
    <w:p w:rsidR="00885D5E" w:rsidRDefault="00885D5E" w:rsidP="00F3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3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50B38"/>
    <w:multiLevelType w:val="hybridMultilevel"/>
    <w:tmpl w:val="070CB996"/>
    <w:lvl w:ilvl="0" w:tplc="50B4882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19B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E68CD"/>
    <w:multiLevelType w:val="hybridMultilevel"/>
    <w:tmpl w:val="906853D6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B1A"/>
    <w:multiLevelType w:val="hybridMultilevel"/>
    <w:tmpl w:val="64160C98"/>
    <w:lvl w:ilvl="0" w:tplc="7F24F5D0">
      <w:start w:val="1"/>
      <w:numFmt w:val="decimal"/>
      <w:pStyle w:val="a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0B90"/>
    <w:multiLevelType w:val="hybridMultilevel"/>
    <w:tmpl w:val="6C62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3710D"/>
    <w:multiLevelType w:val="hybridMultilevel"/>
    <w:tmpl w:val="8A185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53032"/>
    <w:multiLevelType w:val="hybridMultilevel"/>
    <w:tmpl w:val="698A467C"/>
    <w:lvl w:ilvl="0" w:tplc="F22E56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74EB0"/>
    <w:multiLevelType w:val="multilevel"/>
    <w:tmpl w:val="E656F2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5543848"/>
    <w:multiLevelType w:val="hybridMultilevel"/>
    <w:tmpl w:val="A41E8B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C44B7"/>
    <w:multiLevelType w:val="hybridMultilevel"/>
    <w:tmpl w:val="03CAC148"/>
    <w:lvl w:ilvl="0" w:tplc="71C280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1AD078A"/>
    <w:multiLevelType w:val="hybridMultilevel"/>
    <w:tmpl w:val="F1643864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27A42"/>
    <w:multiLevelType w:val="hybridMultilevel"/>
    <w:tmpl w:val="ED988A02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770B7"/>
    <w:multiLevelType w:val="hybridMultilevel"/>
    <w:tmpl w:val="E6225E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A1EBC"/>
    <w:multiLevelType w:val="hybridMultilevel"/>
    <w:tmpl w:val="1A4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0692"/>
    <w:multiLevelType w:val="hybridMultilevel"/>
    <w:tmpl w:val="5F9C7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E70FF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55019F"/>
    <w:multiLevelType w:val="hybridMultilevel"/>
    <w:tmpl w:val="99AC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A13929"/>
    <w:multiLevelType w:val="hybridMultilevel"/>
    <w:tmpl w:val="56CA1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62C2C"/>
    <w:multiLevelType w:val="hybridMultilevel"/>
    <w:tmpl w:val="8B1E8890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913DB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23">
    <w:nsid w:val="572737E2"/>
    <w:multiLevelType w:val="hybridMultilevel"/>
    <w:tmpl w:val="434E61D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23606"/>
    <w:multiLevelType w:val="hybridMultilevel"/>
    <w:tmpl w:val="AAC276BC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43368"/>
    <w:multiLevelType w:val="hybridMultilevel"/>
    <w:tmpl w:val="BEDED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171D8"/>
    <w:multiLevelType w:val="hybridMultilevel"/>
    <w:tmpl w:val="794CD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FC3A82"/>
    <w:multiLevelType w:val="hybridMultilevel"/>
    <w:tmpl w:val="0D7ED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1603A"/>
    <w:multiLevelType w:val="hybridMultilevel"/>
    <w:tmpl w:val="D2165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3865"/>
    <w:multiLevelType w:val="hybridMultilevel"/>
    <w:tmpl w:val="12B04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C630A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9F33FE"/>
    <w:multiLevelType w:val="hybridMultilevel"/>
    <w:tmpl w:val="1F06A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6"/>
  </w:num>
  <w:num w:numId="6">
    <w:abstractNumId w:val="25"/>
  </w:num>
  <w:num w:numId="7">
    <w:abstractNumId w:val="29"/>
  </w:num>
  <w:num w:numId="8">
    <w:abstractNumId w:val="13"/>
  </w:num>
  <w:num w:numId="9">
    <w:abstractNumId w:val="27"/>
  </w:num>
  <w:num w:numId="10">
    <w:abstractNumId w:val="14"/>
  </w:num>
  <w:num w:numId="11">
    <w:abstractNumId w:val="31"/>
  </w:num>
  <w:num w:numId="12">
    <w:abstractNumId w:val="22"/>
  </w:num>
  <w:num w:numId="13">
    <w:abstractNumId w:val="28"/>
  </w:num>
  <w:num w:numId="14">
    <w:abstractNumId w:val="3"/>
  </w:num>
  <w:num w:numId="15">
    <w:abstractNumId w:val="24"/>
  </w:num>
  <w:num w:numId="16">
    <w:abstractNumId w:val="23"/>
  </w:num>
  <w:num w:numId="17">
    <w:abstractNumId w:val="11"/>
  </w:num>
  <w:num w:numId="18">
    <w:abstractNumId w:val="20"/>
  </w:num>
  <w:num w:numId="19">
    <w:abstractNumId w:val="21"/>
  </w:num>
  <w:num w:numId="20">
    <w:abstractNumId w:val="19"/>
  </w:num>
  <w:num w:numId="21">
    <w:abstractNumId w:val="9"/>
  </w:num>
  <w:num w:numId="22">
    <w:abstractNumId w:val="15"/>
  </w:num>
  <w:num w:numId="23">
    <w:abstractNumId w:val="32"/>
  </w:num>
  <w:num w:numId="24">
    <w:abstractNumId w:val="10"/>
  </w:num>
  <w:num w:numId="25">
    <w:abstractNumId w:val="12"/>
  </w:num>
  <w:num w:numId="26">
    <w:abstractNumId w:val="7"/>
  </w:num>
  <w:num w:numId="27">
    <w:abstractNumId w:val="26"/>
  </w:num>
  <w:num w:numId="28">
    <w:abstractNumId w:val="2"/>
  </w:num>
  <w:num w:numId="29">
    <w:abstractNumId w:val="17"/>
  </w:num>
  <w:num w:numId="30">
    <w:abstractNumId w:val="30"/>
  </w:num>
  <w:num w:numId="31">
    <w:abstractNumId w:val="5"/>
  </w:num>
  <w:num w:numId="32">
    <w:abstractNumId w:val="6"/>
  </w:num>
  <w:num w:numId="33">
    <w:abstractNumId w:val="18"/>
  </w:num>
  <w:num w:numId="3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C8"/>
    <w:rsid w:val="00000962"/>
    <w:rsid w:val="000034E8"/>
    <w:rsid w:val="00004A8A"/>
    <w:rsid w:val="00005BE7"/>
    <w:rsid w:val="000060F0"/>
    <w:rsid w:val="00006137"/>
    <w:rsid w:val="0000668C"/>
    <w:rsid w:val="00006A3C"/>
    <w:rsid w:val="0000752D"/>
    <w:rsid w:val="000101F6"/>
    <w:rsid w:val="000110F6"/>
    <w:rsid w:val="00020154"/>
    <w:rsid w:val="00021002"/>
    <w:rsid w:val="00024067"/>
    <w:rsid w:val="000372D7"/>
    <w:rsid w:val="000412B0"/>
    <w:rsid w:val="00050940"/>
    <w:rsid w:val="00050A85"/>
    <w:rsid w:val="000628B3"/>
    <w:rsid w:val="00066FA8"/>
    <w:rsid w:val="00067189"/>
    <w:rsid w:val="0006762D"/>
    <w:rsid w:val="00070654"/>
    <w:rsid w:val="0007301C"/>
    <w:rsid w:val="0008423A"/>
    <w:rsid w:val="000A30E9"/>
    <w:rsid w:val="000A6C3E"/>
    <w:rsid w:val="000B1939"/>
    <w:rsid w:val="000B7A36"/>
    <w:rsid w:val="000C6FEF"/>
    <w:rsid w:val="000D0C8A"/>
    <w:rsid w:val="000D71A3"/>
    <w:rsid w:val="000E3663"/>
    <w:rsid w:val="000E7F13"/>
    <w:rsid w:val="000F7B24"/>
    <w:rsid w:val="0010061D"/>
    <w:rsid w:val="00113DB8"/>
    <w:rsid w:val="001158DE"/>
    <w:rsid w:val="00127AE2"/>
    <w:rsid w:val="00131B9E"/>
    <w:rsid w:val="0015427C"/>
    <w:rsid w:val="00156065"/>
    <w:rsid w:val="00161472"/>
    <w:rsid w:val="00166B7B"/>
    <w:rsid w:val="00173371"/>
    <w:rsid w:val="00173B87"/>
    <w:rsid w:val="00174E1B"/>
    <w:rsid w:val="00183A51"/>
    <w:rsid w:val="00194336"/>
    <w:rsid w:val="001A16A6"/>
    <w:rsid w:val="001A45B0"/>
    <w:rsid w:val="001A477B"/>
    <w:rsid w:val="001A5065"/>
    <w:rsid w:val="001A522A"/>
    <w:rsid w:val="001B33E0"/>
    <w:rsid w:val="001B78A8"/>
    <w:rsid w:val="001C18D2"/>
    <w:rsid w:val="001C296B"/>
    <w:rsid w:val="001C355F"/>
    <w:rsid w:val="001C5EEF"/>
    <w:rsid w:val="001E71FF"/>
    <w:rsid w:val="00200497"/>
    <w:rsid w:val="00201247"/>
    <w:rsid w:val="00202848"/>
    <w:rsid w:val="0020709E"/>
    <w:rsid w:val="002126AF"/>
    <w:rsid w:val="00216358"/>
    <w:rsid w:val="00217262"/>
    <w:rsid w:val="0022633C"/>
    <w:rsid w:val="002263A8"/>
    <w:rsid w:val="0023479B"/>
    <w:rsid w:val="00237D78"/>
    <w:rsid w:val="00241CE0"/>
    <w:rsid w:val="002430F5"/>
    <w:rsid w:val="002432C5"/>
    <w:rsid w:val="002432F5"/>
    <w:rsid w:val="00243C0C"/>
    <w:rsid w:val="00244677"/>
    <w:rsid w:val="00252F77"/>
    <w:rsid w:val="002533F9"/>
    <w:rsid w:val="00261F68"/>
    <w:rsid w:val="002704B8"/>
    <w:rsid w:val="00274052"/>
    <w:rsid w:val="002829B4"/>
    <w:rsid w:val="00282A13"/>
    <w:rsid w:val="002838AC"/>
    <w:rsid w:val="00285552"/>
    <w:rsid w:val="002868FF"/>
    <w:rsid w:val="002A43D5"/>
    <w:rsid w:val="002B1CEA"/>
    <w:rsid w:val="002C720E"/>
    <w:rsid w:val="002D4994"/>
    <w:rsid w:val="002D4E22"/>
    <w:rsid w:val="002E48B2"/>
    <w:rsid w:val="002E74F8"/>
    <w:rsid w:val="002F4C32"/>
    <w:rsid w:val="002F713C"/>
    <w:rsid w:val="002F78D5"/>
    <w:rsid w:val="00302A61"/>
    <w:rsid w:val="00303960"/>
    <w:rsid w:val="003048FB"/>
    <w:rsid w:val="0032604A"/>
    <w:rsid w:val="003264BD"/>
    <w:rsid w:val="00347398"/>
    <w:rsid w:val="0035458B"/>
    <w:rsid w:val="0035785F"/>
    <w:rsid w:val="0036360B"/>
    <w:rsid w:val="003640A4"/>
    <w:rsid w:val="003642FA"/>
    <w:rsid w:val="0038194D"/>
    <w:rsid w:val="00397F51"/>
    <w:rsid w:val="003A0B33"/>
    <w:rsid w:val="003A5DDD"/>
    <w:rsid w:val="003A5E0A"/>
    <w:rsid w:val="003B16CD"/>
    <w:rsid w:val="003B48C0"/>
    <w:rsid w:val="003B6030"/>
    <w:rsid w:val="003C3CCB"/>
    <w:rsid w:val="003D1EE0"/>
    <w:rsid w:val="003D32B1"/>
    <w:rsid w:val="003F349C"/>
    <w:rsid w:val="00401448"/>
    <w:rsid w:val="00413539"/>
    <w:rsid w:val="00413CF8"/>
    <w:rsid w:val="00421309"/>
    <w:rsid w:val="004262EF"/>
    <w:rsid w:val="004360AE"/>
    <w:rsid w:val="004360D3"/>
    <w:rsid w:val="0049296C"/>
    <w:rsid w:val="004945EF"/>
    <w:rsid w:val="004A014A"/>
    <w:rsid w:val="004A3195"/>
    <w:rsid w:val="004A3A72"/>
    <w:rsid w:val="004A74E8"/>
    <w:rsid w:val="004A79B8"/>
    <w:rsid w:val="004B096B"/>
    <w:rsid w:val="004B35D7"/>
    <w:rsid w:val="004B49D6"/>
    <w:rsid w:val="004B5557"/>
    <w:rsid w:val="004B6AAB"/>
    <w:rsid w:val="004C144C"/>
    <w:rsid w:val="004C29FB"/>
    <w:rsid w:val="004D1C8F"/>
    <w:rsid w:val="004D1FEE"/>
    <w:rsid w:val="004D36F4"/>
    <w:rsid w:val="004D41C6"/>
    <w:rsid w:val="004D6550"/>
    <w:rsid w:val="004E1EAC"/>
    <w:rsid w:val="004E7A70"/>
    <w:rsid w:val="004F0668"/>
    <w:rsid w:val="00502ADD"/>
    <w:rsid w:val="00504BE6"/>
    <w:rsid w:val="005057C4"/>
    <w:rsid w:val="005069C8"/>
    <w:rsid w:val="0053393E"/>
    <w:rsid w:val="005364C4"/>
    <w:rsid w:val="0053781B"/>
    <w:rsid w:val="0055601E"/>
    <w:rsid w:val="00560800"/>
    <w:rsid w:val="005651A6"/>
    <w:rsid w:val="00565C83"/>
    <w:rsid w:val="0056736F"/>
    <w:rsid w:val="005716A5"/>
    <w:rsid w:val="005815B1"/>
    <w:rsid w:val="005B0491"/>
    <w:rsid w:val="005B089F"/>
    <w:rsid w:val="005B406E"/>
    <w:rsid w:val="005C25D4"/>
    <w:rsid w:val="005C3A9F"/>
    <w:rsid w:val="005F17A6"/>
    <w:rsid w:val="005F5086"/>
    <w:rsid w:val="00600186"/>
    <w:rsid w:val="00600406"/>
    <w:rsid w:val="0060177D"/>
    <w:rsid w:val="006135A1"/>
    <w:rsid w:val="0062743E"/>
    <w:rsid w:val="00636CA2"/>
    <w:rsid w:val="00637482"/>
    <w:rsid w:val="006413BD"/>
    <w:rsid w:val="00643175"/>
    <w:rsid w:val="006475EB"/>
    <w:rsid w:val="00654055"/>
    <w:rsid w:val="006570A3"/>
    <w:rsid w:val="00670F84"/>
    <w:rsid w:val="00684440"/>
    <w:rsid w:val="006855FB"/>
    <w:rsid w:val="00685E14"/>
    <w:rsid w:val="00686975"/>
    <w:rsid w:val="00687704"/>
    <w:rsid w:val="00694308"/>
    <w:rsid w:val="006A0E86"/>
    <w:rsid w:val="006A77B3"/>
    <w:rsid w:val="006B04F4"/>
    <w:rsid w:val="006B54A4"/>
    <w:rsid w:val="006C5199"/>
    <w:rsid w:val="006C577B"/>
    <w:rsid w:val="006C691C"/>
    <w:rsid w:val="006D19A9"/>
    <w:rsid w:val="006D1EF8"/>
    <w:rsid w:val="006D271D"/>
    <w:rsid w:val="006D7152"/>
    <w:rsid w:val="006E0956"/>
    <w:rsid w:val="006E155F"/>
    <w:rsid w:val="006F194F"/>
    <w:rsid w:val="006F20EE"/>
    <w:rsid w:val="006F7F3D"/>
    <w:rsid w:val="00700168"/>
    <w:rsid w:val="007055F1"/>
    <w:rsid w:val="00705E91"/>
    <w:rsid w:val="007106D4"/>
    <w:rsid w:val="00715948"/>
    <w:rsid w:val="00716A53"/>
    <w:rsid w:val="0072126E"/>
    <w:rsid w:val="00723064"/>
    <w:rsid w:val="007307E3"/>
    <w:rsid w:val="0073152E"/>
    <w:rsid w:val="0073406C"/>
    <w:rsid w:val="007354A5"/>
    <w:rsid w:val="00740905"/>
    <w:rsid w:val="00745783"/>
    <w:rsid w:val="0075033A"/>
    <w:rsid w:val="00752960"/>
    <w:rsid w:val="00755D1C"/>
    <w:rsid w:val="00760EB8"/>
    <w:rsid w:val="00764B45"/>
    <w:rsid w:val="00773CD7"/>
    <w:rsid w:val="00781B2A"/>
    <w:rsid w:val="0079237F"/>
    <w:rsid w:val="0079495D"/>
    <w:rsid w:val="007955EF"/>
    <w:rsid w:val="00796AC7"/>
    <w:rsid w:val="00797316"/>
    <w:rsid w:val="007A29DF"/>
    <w:rsid w:val="007A3DE3"/>
    <w:rsid w:val="007A5A7D"/>
    <w:rsid w:val="007B0BC6"/>
    <w:rsid w:val="007C03F5"/>
    <w:rsid w:val="007C1BBA"/>
    <w:rsid w:val="007C3BD1"/>
    <w:rsid w:val="007C6FB4"/>
    <w:rsid w:val="007E6410"/>
    <w:rsid w:val="007E643C"/>
    <w:rsid w:val="007E7540"/>
    <w:rsid w:val="007E7F55"/>
    <w:rsid w:val="007F1B00"/>
    <w:rsid w:val="007F5DD2"/>
    <w:rsid w:val="007F7A8A"/>
    <w:rsid w:val="00805075"/>
    <w:rsid w:val="008107FE"/>
    <w:rsid w:val="00814294"/>
    <w:rsid w:val="00815615"/>
    <w:rsid w:val="008163B3"/>
    <w:rsid w:val="00817647"/>
    <w:rsid w:val="008354BE"/>
    <w:rsid w:val="00835A97"/>
    <w:rsid w:val="0083645F"/>
    <w:rsid w:val="00840CCC"/>
    <w:rsid w:val="0084349F"/>
    <w:rsid w:val="008450EB"/>
    <w:rsid w:val="00850CB9"/>
    <w:rsid w:val="00850CDC"/>
    <w:rsid w:val="008708E8"/>
    <w:rsid w:val="00872390"/>
    <w:rsid w:val="00873942"/>
    <w:rsid w:val="008768E1"/>
    <w:rsid w:val="00876E8E"/>
    <w:rsid w:val="00885D5E"/>
    <w:rsid w:val="008902AD"/>
    <w:rsid w:val="00897715"/>
    <w:rsid w:val="008A2D0F"/>
    <w:rsid w:val="008A37FE"/>
    <w:rsid w:val="008B2806"/>
    <w:rsid w:val="008B2ED8"/>
    <w:rsid w:val="008C49D6"/>
    <w:rsid w:val="008C4E70"/>
    <w:rsid w:val="008D2362"/>
    <w:rsid w:val="008E068C"/>
    <w:rsid w:val="008E2C7E"/>
    <w:rsid w:val="008E340E"/>
    <w:rsid w:val="008F2E5D"/>
    <w:rsid w:val="008F622A"/>
    <w:rsid w:val="00906DC6"/>
    <w:rsid w:val="00913509"/>
    <w:rsid w:val="009238BE"/>
    <w:rsid w:val="00924E2E"/>
    <w:rsid w:val="00926771"/>
    <w:rsid w:val="00926917"/>
    <w:rsid w:val="0093246D"/>
    <w:rsid w:val="00932EB5"/>
    <w:rsid w:val="00936DE3"/>
    <w:rsid w:val="009424AA"/>
    <w:rsid w:val="009502AC"/>
    <w:rsid w:val="009557C2"/>
    <w:rsid w:val="0096011F"/>
    <w:rsid w:val="009649CA"/>
    <w:rsid w:val="0097247A"/>
    <w:rsid w:val="009737C6"/>
    <w:rsid w:val="00974884"/>
    <w:rsid w:val="00977802"/>
    <w:rsid w:val="00980B98"/>
    <w:rsid w:val="00981823"/>
    <w:rsid w:val="009823AD"/>
    <w:rsid w:val="00984619"/>
    <w:rsid w:val="0098594D"/>
    <w:rsid w:val="009905B2"/>
    <w:rsid w:val="00992C61"/>
    <w:rsid w:val="00994974"/>
    <w:rsid w:val="00994E70"/>
    <w:rsid w:val="009977BF"/>
    <w:rsid w:val="00997CF1"/>
    <w:rsid w:val="009A5767"/>
    <w:rsid w:val="009B03DC"/>
    <w:rsid w:val="009B23B9"/>
    <w:rsid w:val="009C1D54"/>
    <w:rsid w:val="009D0308"/>
    <w:rsid w:val="009D0DC1"/>
    <w:rsid w:val="009D1A1D"/>
    <w:rsid w:val="009E084B"/>
    <w:rsid w:val="009E434C"/>
    <w:rsid w:val="009E5932"/>
    <w:rsid w:val="009F27EE"/>
    <w:rsid w:val="009F3FA7"/>
    <w:rsid w:val="009F7CD9"/>
    <w:rsid w:val="00A03F17"/>
    <w:rsid w:val="00A0519E"/>
    <w:rsid w:val="00A069DA"/>
    <w:rsid w:val="00A1133D"/>
    <w:rsid w:val="00A1436C"/>
    <w:rsid w:val="00A143CB"/>
    <w:rsid w:val="00A16C50"/>
    <w:rsid w:val="00A53E3B"/>
    <w:rsid w:val="00A57EC4"/>
    <w:rsid w:val="00A61A66"/>
    <w:rsid w:val="00A61F19"/>
    <w:rsid w:val="00A65259"/>
    <w:rsid w:val="00A80DF2"/>
    <w:rsid w:val="00A82092"/>
    <w:rsid w:val="00A82900"/>
    <w:rsid w:val="00A87739"/>
    <w:rsid w:val="00A87976"/>
    <w:rsid w:val="00A91AAE"/>
    <w:rsid w:val="00A948E0"/>
    <w:rsid w:val="00A9589E"/>
    <w:rsid w:val="00A97072"/>
    <w:rsid w:val="00AA0A61"/>
    <w:rsid w:val="00AB736A"/>
    <w:rsid w:val="00AC0A8B"/>
    <w:rsid w:val="00AC213B"/>
    <w:rsid w:val="00AC433C"/>
    <w:rsid w:val="00AD52C0"/>
    <w:rsid w:val="00AD5D57"/>
    <w:rsid w:val="00AE397E"/>
    <w:rsid w:val="00AE3A4B"/>
    <w:rsid w:val="00AE6E12"/>
    <w:rsid w:val="00AF0FF4"/>
    <w:rsid w:val="00AF7377"/>
    <w:rsid w:val="00B05F01"/>
    <w:rsid w:val="00B16C28"/>
    <w:rsid w:val="00B219FC"/>
    <w:rsid w:val="00B27092"/>
    <w:rsid w:val="00B43DE2"/>
    <w:rsid w:val="00B667B2"/>
    <w:rsid w:val="00B66DE3"/>
    <w:rsid w:val="00B70CE2"/>
    <w:rsid w:val="00B70D76"/>
    <w:rsid w:val="00B73E07"/>
    <w:rsid w:val="00B84364"/>
    <w:rsid w:val="00B87806"/>
    <w:rsid w:val="00B91605"/>
    <w:rsid w:val="00B925BC"/>
    <w:rsid w:val="00B969DA"/>
    <w:rsid w:val="00B975DA"/>
    <w:rsid w:val="00BA011D"/>
    <w:rsid w:val="00BB3BA4"/>
    <w:rsid w:val="00BD366A"/>
    <w:rsid w:val="00BE021E"/>
    <w:rsid w:val="00BE083C"/>
    <w:rsid w:val="00BE0CD5"/>
    <w:rsid w:val="00BF04BA"/>
    <w:rsid w:val="00BF188D"/>
    <w:rsid w:val="00BF42AF"/>
    <w:rsid w:val="00C10778"/>
    <w:rsid w:val="00C15654"/>
    <w:rsid w:val="00C26A9B"/>
    <w:rsid w:val="00C300B4"/>
    <w:rsid w:val="00C378BA"/>
    <w:rsid w:val="00C43DBA"/>
    <w:rsid w:val="00C46345"/>
    <w:rsid w:val="00C67A29"/>
    <w:rsid w:val="00C779D3"/>
    <w:rsid w:val="00C8110C"/>
    <w:rsid w:val="00C82184"/>
    <w:rsid w:val="00C83B93"/>
    <w:rsid w:val="00CA13B9"/>
    <w:rsid w:val="00CA5A36"/>
    <w:rsid w:val="00CA631A"/>
    <w:rsid w:val="00CA6F32"/>
    <w:rsid w:val="00CA6FFF"/>
    <w:rsid w:val="00CB2BC6"/>
    <w:rsid w:val="00CD53F7"/>
    <w:rsid w:val="00CD5F93"/>
    <w:rsid w:val="00CD78AA"/>
    <w:rsid w:val="00CE13FA"/>
    <w:rsid w:val="00CF03AD"/>
    <w:rsid w:val="00D01546"/>
    <w:rsid w:val="00D0582B"/>
    <w:rsid w:val="00D116A8"/>
    <w:rsid w:val="00D11A28"/>
    <w:rsid w:val="00D25354"/>
    <w:rsid w:val="00D253FC"/>
    <w:rsid w:val="00D26B56"/>
    <w:rsid w:val="00D4430F"/>
    <w:rsid w:val="00D44435"/>
    <w:rsid w:val="00D4587A"/>
    <w:rsid w:val="00D509C8"/>
    <w:rsid w:val="00D525C3"/>
    <w:rsid w:val="00D54469"/>
    <w:rsid w:val="00D65114"/>
    <w:rsid w:val="00D66076"/>
    <w:rsid w:val="00D76146"/>
    <w:rsid w:val="00D7735B"/>
    <w:rsid w:val="00D77447"/>
    <w:rsid w:val="00D86D5F"/>
    <w:rsid w:val="00DA1F92"/>
    <w:rsid w:val="00DA6D4D"/>
    <w:rsid w:val="00DA7642"/>
    <w:rsid w:val="00DB1DEA"/>
    <w:rsid w:val="00DB3265"/>
    <w:rsid w:val="00DC223C"/>
    <w:rsid w:val="00DC2CC0"/>
    <w:rsid w:val="00DC3068"/>
    <w:rsid w:val="00DC3DBA"/>
    <w:rsid w:val="00DC4B78"/>
    <w:rsid w:val="00DC6872"/>
    <w:rsid w:val="00DD0B6C"/>
    <w:rsid w:val="00DD0F01"/>
    <w:rsid w:val="00DD5C7F"/>
    <w:rsid w:val="00E05E08"/>
    <w:rsid w:val="00E10D65"/>
    <w:rsid w:val="00E11E2E"/>
    <w:rsid w:val="00E154B5"/>
    <w:rsid w:val="00E1616D"/>
    <w:rsid w:val="00E17C91"/>
    <w:rsid w:val="00E22487"/>
    <w:rsid w:val="00E23A58"/>
    <w:rsid w:val="00E25850"/>
    <w:rsid w:val="00E26234"/>
    <w:rsid w:val="00E262BC"/>
    <w:rsid w:val="00E30BBE"/>
    <w:rsid w:val="00E33169"/>
    <w:rsid w:val="00E33727"/>
    <w:rsid w:val="00E3722F"/>
    <w:rsid w:val="00E42521"/>
    <w:rsid w:val="00E44627"/>
    <w:rsid w:val="00E4609E"/>
    <w:rsid w:val="00E46873"/>
    <w:rsid w:val="00E4716D"/>
    <w:rsid w:val="00E54BD3"/>
    <w:rsid w:val="00E56FD8"/>
    <w:rsid w:val="00E57F9F"/>
    <w:rsid w:val="00E613B0"/>
    <w:rsid w:val="00E65289"/>
    <w:rsid w:val="00E74791"/>
    <w:rsid w:val="00E801A9"/>
    <w:rsid w:val="00E8087C"/>
    <w:rsid w:val="00E82C80"/>
    <w:rsid w:val="00E84094"/>
    <w:rsid w:val="00E86101"/>
    <w:rsid w:val="00EB415A"/>
    <w:rsid w:val="00EB5EF1"/>
    <w:rsid w:val="00EE15BC"/>
    <w:rsid w:val="00EE15E4"/>
    <w:rsid w:val="00EE4399"/>
    <w:rsid w:val="00EE5530"/>
    <w:rsid w:val="00EE5DA2"/>
    <w:rsid w:val="00EE7726"/>
    <w:rsid w:val="00EF3F49"/>
    <w:rsid w:val="00F00CC2"/>
    <w:rsid w:val="00F10DAF"/>
    <w:rsid w:val="00F13C5B"/>
    <w:rsid w:val="00F13CA6"/>
    <w:rsid w:val="00F166B6"/>
    <w:rsid w:val="00F1694C"/>
    <w:rsid w:val="00F22F37"/>
    <w:rsid w:val="00F3192B"/>
    <w:rsid w:val="00F412E1"/>
    <w:rsid w:val="00F41E29"/>
    <w:rsid w:val="00F54A6B"/>
    <w:rsid w:val="00F625DA"/>
    <w:rsid w:val="00F65B52"/>
    <w:rsid w:val="00F71817"/>
    <w:rsid w:val="00F7375E"/>
    <w:rsid w:val="00F738FC"/>
    <w:rsid w:val="00F73A1D"/>
    <w:rsid w:val="00F746CE"/>
    <w:rsid w:val="00F76F79"/>
    <w:rsid w:val="00F81523"/>
    <w:rsid w:val="00F85ADC"/>
    <w:rsid w:val="00F9145E"/>
    <w:rsid w:val="00F97100"/>
    <w:rsid w:val="00FB3136"/>
    <w:rsid w:val="00FB4A35"/>
    <w:rsid w:val="00FB6A2A"/>
    <w:rsid w:val="00FC0578"/>
    <w:rsid w:val="00FC0E4D"/>
    <w:rsid w:val="00FD11E1"/>
    <w:rsid w:val="00FD1363"/>
    <w:rsid w:val="00FD425D"/>
    <w:rsid w:val="00FD5746"/>
    <w:rsid w:val="00FE06E9"/>
    <w:rsid w:val="00FE1B0D"/>
    <w:rsid w:val="00F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5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B925BC"/>
    <w:pPr>
      <w:keepNext/>
      <w:pageBreakBefore/>
      <w:spacing w:before="480" w:after="360"/>
      <w:jc w:val="center"/>
      <w:outlineLvl w:val="0"/>
    </w:pPr>
    <w:rPr>
      <w:rFonts w:ascii="Calibri" w:eastAsia="Calibri" w:hAnsi="Calibri"/>
      <w:b/>
      <w:sz w:val="28"/>
      <w:szCs w:val="48"/>
    </w:rPr>
  </w:style>
  <w:style w:type="paragraph" w:styleId="4">
    <w:name w:val="heading 4"/>
    <w:basedOn w:val="a0"/>
    <w:next w:val="a0"/>
    <w:qFormat/>
    <w:locked/>
    <w:rsid w:val="001542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F3192B"/>
    <w:rPr>
      <w:rFonts w:ascii="Times New Roman" w:hAnsi="Times New Roman"/>
      <w:color w:val="0000FF"/>
      <w:u w:val="single"/>
    </w:rPr>
  </w:style>
  <w:style w:type="paragraph" w:customStyle="1" w:styleId="Style4">
    <w:name w:val="Style4"/>
    <w:basedOn w:val="a0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5">
    <w:name w:val="header"/>
    <w:basedOn w:val="a0"/>
    <w:link w:val="a6"/>
    <w:rsid w:val="00F3192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locked/>
    <w:rsid w:val="00F3192B"/>
    <w:rPr>
      <w:rFonts w:ascii="Times New Roman" w:hAnsi="Times New Roman"/>
      <w:sz w:val="24"/>
      <w:lang w:eastAsia="ru-RU"/>
    </w:rPr>
  </w:style>
  <w:style w:type="paragraph" w:styleId="a7">
    <w:name w:val="footer"/>
    <w:basedOn w:val="a0"/>
    <w:link w:val="a8"/>
    <w:rsid w:val="00F3192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locked/>
    <w:rsid w:val="00F3192B"/>
    <w:rPr>
      <w:rFonts w:ascii="Times New Roman" w:hAnsi="Times New Roman"/>
      <w:sz w:val="24"/>
      <w:lang w:eastAsia="ru-RU"/>
    </w:rPr>
  </w:style>
  <w:style w:type="paragraph" w:styleId="a9">
    <w:name w:val="Balloon Text"/>
    <w:basedOn w:val="a0"/>
    <w:link w:val="aa"/>
    <w:semiHidden/>
    <w:rsid w:val="00F3192B"/>
    <w:rPr>
      <w:rFonts w:ascii="Segoe UI" w:eastAsia="Calibri" w:hAnsi="Segoe UI"/>
      <w:sz w:val="18"/>
      <w:szCs w:val="20"/>
    </w:rPr>
  </w:style>
  <w:style w:type="character" w:customStyle="1" w:styleId="aa">
    <w:name w:val="Текст выноски Знак"/>
    <w:link w:val="a9"/>
    <w:semiHidden/>
    <w:locked/>
    <w:rsid w:val="00F3192B"/>
    <w:rPr>
      <w:rFonts w:ascii="Segoe UI" w:hAnsi="Segoe UI"/>
      <w:sz w:val="18"/>
      <w:lang w:eastAsia="ru-RU"/>
    </w:rPr>
  </w:style>
  <w:style w:type="table" w:styleId="ab">
    <w:name w:val="Table Grid"/>
    <w:basedOn w:val="a2"/>
    <w:locked/>
    <w:rsid w:val="00CA6F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9424AA"/>
    <w:rPr>
      <w:rFonts w:cs="Times New Roman"/>
    </w:rPr>
  </w:style>
  <w:style w:type="paragraph" w:customStyle="1" w:styleId="Style17">
    <w:name w:val="Style17"/>
    <w:basedOn w:val="a0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rsid w:val="009424AA"/>
    <w:rPr>
      <w:rFonts w:ascii="Times New Roman" w:hAnsi="Times New Roman"/>
      <w:color w:val="000000"/>
      <w:sz w:val="26"/>
    </w:rPr>
  </w:style>
  <w:style w:type="paragraph" w:styleId="ad">
    <w:name w:val="Normal (Web)"/>
    <w:basedOn w:val="a0"/>
    <w:rsid w:val="00C378BA"/>
    <w:pPr>
      <w:spacing w:before="100" w:beforeAutospacing="1" w:after="100" w:afterAutospacing="1"/>
    </w:pPr>
    <w:rPr>
      <w:rFonts w:eastAsia="Calibri"/>
    </w:rPr>
  </w:style>
  <w:style w:type="character" w:styleId="ae">
    <w:name w:val="annotation reference"/>
    <w:rsid w:val="004A014A"/>
    <w:rPr>
      <w:sz w:val="16"/>
    </w:rPr>
  </w:style>
  <w:style w:type="paragraph" w:styleId="af">
    <w:name w:val="annotation text"/>
    <w:basedOn w:val="a0"/>
    <w:link w:val="af0"/>
    <w:rsid w:val="004A014A"/>
    <w:rPr>
      <w:rFonts w:eastAsia="Calibri"/>
      <w:sz w:val="20"/>
      <w:szCs w:val="20"/>
    </w:rPr>
  </w:style>
  <w:style w:type="character" w:customStyle="1" w:styleId="af0">
    <w:name w:val="Текст примечания Знак"/>
    <w:link w:val="af"/>
    <w:locked/>
    <w:rsid w:val="004A014A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4A014A"/>
    <w:rPr>
      <w:b/>
    </w:rPr>
  </w:style>
  <w:style w:type="character" w:customStyle="1" w:styleId="af2">
    <w:name w:val="Тема примечания Знак"/>
    <w:link w:val="af1"/>
    <w:locked/>
    <w:rsid w:val="004A014A"/>
    <w:rPr>
      <w:rFonts w:ascii="Times New Roman" w:hAnsi="Times New Roman"/>
      <w:b/>
    </w:rPr>
  </w:style>
  <w:style w:type="character" w:styleId="af3">
    <w:name w:val="line number"/>
    <w:rsid w:val="00E74791"/>
    <w:rPr>
      <w:rFonts w:cs="Times New Roman"/>
    </w:rPr>
  </w:style>
  <w:style w:type="paragraph" w:styleId="af4">
    <w:name w:val="List Paragraph"/>
    <w:basedOn w:val="a0"/>
    <w:qFormat/>
    <w:rsid w:val="00B05F01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3">
    <w:name w:val="Знак Знак3"/>
    <w:rsid w:val="009D0308"/>
    <w:rPr>
      <w:sz w:val="22"/>
      <w:szCs w:val="22"/>
    </w:rPr>
  </w:style>
  <w:style w:type="paragraph" w:customStyle="1" w:styleId="ConsPlusNormal">
    <w:name w:val="ConsPlusNormal"/>
    <w:qFormat/>
    <w:rsid w:val="009D03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список с точками"/>
    <w:basedOn w:val="a0"/>
    <w:rsid w:val="00A57EC4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a">
    <w:name w:val="ДО список нумерованный"/>
    <w:basedOn w:val="a0"/>
    <w:rsid w:val="003A0B33"/>
    <w:pPr>
      <w:numPr>
        <w:numId w:val="3"/>
      </w:numPr>
    </w:pPr>
  </w:style>
  <w:style w:type="paragraph" w:customStyle="1" w:styleId="11">
    <w:name w:val="Абзац списка1"/>
    <w:basedOn w:val="a0"/>
    <w:rsid w:val="003642FA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  <w:style w:type="paragraph" w:customStyle="1" w:styleId="12">
    <w:name w:val="Обычный1"/>
    <w:rsid w:val="003642FA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styleId="af6">
    <w:name w:val="Body Text"/>
    <w:basedOn w:val="a0"/>
    <w:rsid w:val="00E56FD8"/>
    <w:pPr>
      <w:widowControl w:val="0"/>
    </w:pPr>
    <w:rPr>
      <w:rFonts w:eastAsia="Calibri"/>
      <w:lang w:val="en-US" w:eastAsia="en-US"/>
    </w:rPr>
  </w:style>
  <w:style w:type="character" w:customStyle="1" w:styleId="10">
    <w:name w:val="Заголовок 1 Знак"/>
    <w:link w:val="1"/>
    <w:rsid w:val="00B925BC"/>
    <w:rPr>
      <w:b/>
      <w:sz w:val="28"/>
      <w:szCs w:val="48"/>
      <w:lang w:val="ru-RU" w:eastAsia="ru-RU" w:bidi="ar-SA"/>
    </w:rPr>
  </w:style>
  <w:style w:type="paragraph" w:customStyle="1" w:styleId="af7">
    <w:name w:val="Заголовок"/>
    <w:basedOn w:val="a0"/>
    <w:next w:val="af8"/>
    <w:link w:val="af9"/>
    <w:qFormat/>
    <w:locked/>
    <w:rsid w:val="00B925BC"/>
    <w:pPr>
      <w:suppressAutoHyphens/>
      <w:spacing w:after="120"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af9">
    <w:name w:val="Заголовок Знак"/>
    <w:link w:val="af7"/>
    <w:rsid w:val="00B925BC"/>
    <w:rPr>
      <w:b/>
      <w:sz w:val="24"/>
      <w:lang w:val="ru-RU" w:eastAsia="ar-SA" w:bidi="ar-SA"/>
    </w:rPr>
  </w:style>
  <w:style w:type="paragraph" w:styleId="af8">
    <w:name w:val="Subtitle"/>
    <w:basedOn w:val="a0"/>
    <w:qFormat/>
    <w:locked/>
    <w:rsid w:val="00B925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E86101"/>
  </w:style>
  <w:style w:type="paragraph" w:styleId="afa">
    <w:name w:val="Document Map"/>
    <w:basedOn w:val="a0"/>
    <w:semiHidden/>
    <w:rsid w:val="002E48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877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0"/>
    <w:link w:val="20"/>
    <w:rsid w:val="00A87739"/>
    <w:pPr>
      <w:spacing w:after="120" w:line="480" w:lineRule="auto"/>
    </w:pPr>
    <w:rPr>
      <w:rFonts w:ascii="Calibri" w:eastAsia="Calibri" w:hAnsi="Calibri"/>
    </w:rPr>
  </w:style>
  <w:style w:type="paragraph" w:customStyle="1" w:styleId="110">
    <w:name w:val="Заголовок 11"/>
    <w:basedOn w:val="a0"/>
    <w:rsid w:val="00A87739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rsid w:val="00A87739"/>
    <w:pPr>
      <w:widowControl w:val="0"/>
      <w:ind w:left="405"/>
    </w:pPr>
    <w:rPr>
      <w:sz w:val="22"/>
      <w:szCs w:val="22"/>
      <w:lang w:val="en-US" w:eastAsia="en-US"/>
    </w:rPr>
  </w:style>
  <w:style w:type="paragraph" w:styleId="afb">
    <w:name w:val="Body Text Indent"/>
    <w:basedOn w:val="a0"/>
    <w:link w:val="afc"/>
    <w:rsid w:val="00174E1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link w:val="afb"/>
    <w:locked/>
    <w:rsid w:val="00174E1B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Основной текст 2 Знак"/>
    <w:link w:val="2"/>
    <w:semiHidden/>
    <w:locked/>
    <w:rsid w:val="00C15654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morsu.ru/contentfull/gost/gost7.82-200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pomorsu.ru/contentfull/gost/gost7.1-200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6141</Words>
  <Characters>35005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>Grizli777</Company>
  <LinksUpToDate>false</LinksUpToDate>
  <CharactersWithSpaces>41064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User</cp:lastModifiedBy>
  <cp:revision>4</cp:revision>
  <cp:lastPrinted>2018-05-12T12:10:00Z</cp:lastPrinted>
  <dcterms:created xsi:type="dcterms:W3CDTF">2021-03-20T20:32:00Z</dcterms:created>
  <dcterms:modified xsi:type="dcterms:W3CDTF">2021-06-06T10:50:00Z</dcterms:modified>
</cp:coreProperties>
</file>