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Кафедра математических и естественнонаучных дисциплин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Директор института экономики </w:t>
      </w:r>
    </w:p>
    <w:p w:rsidR="008E1825" w:rsidRPr="007A379E" w:rsidRDefault="008E1825" w:rsidP="008E1825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и предпринимательства</w:t>
      </w:r>
    </w:p>
    <w:p w:rsidR="008E1825" w:rsidRPr="007A379E" w:rsidRDefault="008E1825" w:rsidP="008E1825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А.О. Грудзинский</w:t>
      </w:r>
    </w:p>
    <w:p w:rsidR="008E1825" w:rsidRPr="007A379E" w:rsidRDefault="008E1825" w:rsidP="008E1825">
      <w:pPr>
        <w:tabs>
          <w:tab w:val="left" w:pos="142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"_____"__________________2017  г.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C3A" w:rsidRPr="00BA2C3A" w:rsidRDefault="00BA2C3A" w:rsidP="00BA2C3A">
      <w:pPr>
        <w:tabs>
          <w:tab w:val="left" w:pos="142"/>
        </w:tabs>
        <w:jc w:val="center"/>
        <w:rPr>
          <w:rFonts w:ascii="Times New Roman" w:hAnsi="Times New Roman"/>
          <w:b/>
        </w:rPr>
      </w:pPr>
      <w:r w:rsidRPr="00BA2C3A">
        <w:rPr>
          <w:rFonts w:ascii="Times New Roman" w:hAnsi="Times New Roman"/>
          <w:b/>
        </w:rPr>
        <w:t>Рабочая программа дисциплины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ИНФОРМАТИКА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Специальность среднего профессионального образования</w:t>
      </w:r>
    </w:p>
    <w:p w:rsidR="008E1825" w:rsidRPr="007A379E" w:rsidRDefault="008E1825" w:rsidP="008E1825">
      <w:pPr>
        <w:tabs>
          <w:tab w:val="left" w:pos="142"/>
        </w:tabs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40.02.01 «Право и организация социального обеспечения» 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widowControl w:val="0"/>
        <w:jc w:val="center"/>
        <w:rPr>
          <w:rFonts w:ascii="Times New Roman" w:eastAsia="Courier New" w:hAnsi="Times New Roman"/>
          <w:bCs/>
          <w:color w:val="000000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юрист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Форма обучения очная</w:t>
      </w: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Нижний Новгород</w:t>
      </w:r>
    </w:p>
    <w:p w:rsidR="008E1825" w:rsidRPr="007A379E" w:rsidRDefault="00BA2C3A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 w:rsidR="008E1825" w:rsidRDefault="008E1825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79E" w:rsidRDefault="007A379E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79E" w:rsidRDefault="007A379E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79E" w:rsidRDefault="007A379E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79E" w:rsidRDefault="007A379E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79E" w:rsidRDefault="007A379E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79E" w:rsidRDefault="007A379E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79E" w:rsidRDefault="007A379E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79E" w:rsidRDefault="007A379E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79E" w:rsidRPr="007A379E" w:rsidRDefault="007A379E" w:rsidP="008E182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П</w:t>
      </w:r>
      <w:r w:rsidRPr="007A379E">
        <w:rPr>
          <w:rFonts w:ascii="Times New Roman" w:hAnsi="Times New Roman"/>
          <w:sz w:val="24"/>
          <w:szCs w:val="24"/>
        </w:rPr>
        <w:t>рограмма учебной дисциплины</w:t>
      </w:r>
      <w:r w:rsidRPr="007A379E">
        <w:rPr>
          <w:rFonts w:ascii="Times New Roman" w:hAnsi="Times New Roman"/>
          <w:caps/>
          <w:sz w:val="24"/>
          <w:szCs w:val="24"/>
        </w:rPr>
        <w:t xml:space="preserve"> </w:t>
      </w:r>
      <w:r w:rsidRPr="007A379E">
        <w:rPr>
          <w:rFonts w:ascii="Times New Roman" w:hAnsi="Times New Roman"/>
          <w:sz w:val="24"/>
          <w:szCs w:val="24"/>
        </w:rPr>
        <w:t>разработана с учетом требований ФГОС среднего общего образования,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40.02.01 «Право и организация социального обеспечения»</w:t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  <w:t>43.02.14</w:t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  <w:r w:rsidRPr="007A379E">
        <w:rPr>
          <w:rFonts w:ascii="Times New Roman" w:hAnsi="Times New Roman"/>
          <w:sz w:val="24"/>
          <w:szCs w:val="24"/>
        </w:rPr>
        <w:tab/>
      </w:r>
    </w:p>
    <w:p w:rsidR="008E1825" w:rsidRPr="007A379E" w:rsidRDefault="008E1825" w:rsidP="008E1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E1825" w:rsidRPr="007A379E" w:rsidRDefault="008E1825" w:rsidP="008E1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 w:rsidRPr="007A379E">
        <w:rPr>
          <w:rFonts w:ascii="Times New Roman" w:hAnsi="Times New Roman"/>
          <w:sz w:val="24"/>
          <w:szCs w:val="24"/>
        </w:rPr>
        <w:t>Гулеба</w:t>
      </w:r>
      <w:proofErr w:type="spellEnd"/>
      <w:r w:rsidRPr="007A379E">
        <w:rPr>
          <w:rFonts w:ascii="Times New Roman" w:hAnsi="Times New Roman"/>
          <w:sz w:val="24"/>
          <w:szCs w:val="24"/>
        </w:rPr>
        <w:t xml:space="preserve"> Е.А. ст. преподаватель кафедры математических и естественнонаучных дисциплин</w:t>
      </w:r>
    </w:p>
    <w:p w:rsidR="008E1825" w:rsidRPr="007A379E" w:rsidRDefault="008E1825" w:rsidP="008E1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461" w:rsidRPr="007A379E" w:rsidRDefault="00472461" w:rsidP="00472461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379E"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кафедры математических и естественнонаучных дисциплин </w:t>
      </w:r>
      <w:r w:rsidRPr="007A37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17.05 .2017 протокол №8</w:t>
      </w:r>
    </w:p>
    <w:p w:rsidR="00472461" w:rsidRPr="007A379E" w:rsidRDefault="00472461" w:rsidP="00472461">
      <w:pPr>
        <w:spacing w:line="36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Зав. кафедрой</w:t>
      </w:r>
      <w:proofErr w:type="gramStart"/>
      <w:r w:rsidRPr="007A379E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A379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A379E">
        <w:rPr>
          <w:rFonts w:ascii="Times New Roman" w:hAnsi="Times New Roman"/>
          <w:sz w:val="24"/>
          <w:szCs w:val="24"/>
        </w:rPr>
        <w:t>м</w:t>
      </w:r>
      <w:proofErr w:type="gramEnd"/>
      <w:r w:rsidRPr="007A379E">
        <w:rPr>
          <w:rFonts w:ascii="Times New Roman" w:hAnsi="Times New Roman"/>
          <w:sz w:val="24"/>
          <w:szCs w:val="24"/>
        </w:rPr>
        <w:t xml:space="preserve">атематических и естественнонаучных дисциплин </w:t>
      </w:r>
    </w:p>
    <w:p w:rsidR="00472461" w:rsidRPr="007A379E" w:rsidRDefault="00472461" w:rsidP="0047246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72461" w:rsidRPr="007A379E" w:rsidRDefault="00472461" w:rsidP="0047246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79E">
        <w:rPr>
          <w:rStyle w:val="ac"/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_____________________         </w:t>
      </w:r>
      <w:proofErr w:type="spellStart"/>
      <w:r w:rsidRPr="007A379E">
        <w:rPr>
          <w:rStyle w:val="ac"/>
          <w:rFonts w:ascii="Times New Roman" w:hAnsi="Times New Roman"/>
          <w:color w:val="000000"/>
          <w:sz w:val="24"/>
          <w:szCs w:val="24"/>
          <w:shd w:val="clear" w:color="auto" w:fill="FFFFFF"/>
        </w:rPr>
        <w:t>Болдыревский</w:t>
      </w:r>
      <w:proofErr w:type="spellEnd"/>
      <w:r w:rsidRPr="007A379E">
        <w:rPr>
          <w:rStyle w:val="apple-converted-space"/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 w:rsidRPr="007A379E">
        <w:rPr>
          <w:rStyle w:val="apple-converted-space"/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</w:rPr>
        <w:t>П.Б.</w:t>
      </w:r>
    </w:p>
    <w:p w:rsidR="00472461" w:rsidRPr="007A379E" w:rsidRDefault="00472461" w:rsidP="0047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rFonts w:ascii="Times New Roman" w:hAnsi="Times New Roman"/>
          <w:i/>
          <w:sz w:val="24"/>
          <w:szCs w:val="24"/>
        </w:rPr>
      </w:pPr>
      <w:r w:rsidRPr="007A379E">
        <w:rPr>
          <w:rFonts w:ascii="Times New Roman" w:hAnsi="Times New Roman"/>
          <w:i/>
          <w:sz w:val="24"/>
          <w:szCs w:val="24"/>
        </w:rPr>
        <w:tab/>
      </w:r>
      <w:r w:rsidRPr="007A379E">
        <w:rPr>
          <w:rFonts w:ascii="Times New Roman" w:hAnsi="Times New Roman"/>
          <w:i/>
          <w:sz w:val="24"/>
          <w:szCs w:val="24"/>
        </w:rPr>
        <w:tab/>
      </w:r>
    </w:p>
    <w:p w:rsidR="00472461" w:rsidRPr="007A379E" w:rsidRDefault="00472461" w:rsidP="0047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rFonts w:ascii="Times New Roman" w:hAnsi="Times New Roman"/>
          <w:i/>
          <w:sz w:val="24"/>
          <w:szCs w:val="24"/>
        </w:rPr>
      </w:pPr>
      <w:r w:rsidRPr="007A379E">
        <w:rPr>
          <w:rFonts w:ascii="Times New Roman" w:hAnsi="Times New Roman"/>
          <w:i/>
          <w:sz w:val="24"/>
          <w:szCs w:val="24"/>
        </w:rPr>
        <w:t>(подпись)</w:t>
      </w:r>
    </w:p>
    <w:p w:rsidR="00472461" w:rsidRPr="007A379E" w:rsidRDefault="00472461" w:rsidP="00472461">
      <w:pPr>
        <w:jc w:val="center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7A379E">
        <w:br w:type="page"/>
      </w:r>
      <w:r w:rsidRPr="007A379E">
        <w:rPr>
          <w:b/>
        </w:rPr>
        <w:lastRenderedPageBreak/>
        <w:t>СОДЕРЖАНИЕ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E1825" w:rsidRPr="007A379E" w:rsidTr="00930EBB">
        <w:tc>
          <w:tcPr>
            <w:tcW w:w="7668" w:type="dxa"/>
            <w:shd w:val="clear" w:color="auto" w:fill="auto"/>
          </w:tcPr>
          <w:p w:rsidR="008E1825" w:rsidRPr="007A379E" w:rsidRDefault="008E1825" w:rsidP="00930EB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1825" w:rsidRPr="007A379E" w:rsidRDefault="008E1825" w:rsidP="00930EBB">
            <w:pPr>
              <w:jc w:val="center"/>
              <w:rPr>
                <w:sz w:val="24"/>
                <w:szCs w:val="24"/>
              </w:rPr>
            </w:pPr>
            <w:r w:rsidRPr="007A379E">
              <w:rPr>
                <w:sz w:val="24"/>
                <w:szCs w:val="24"/>
              </w:rPr>
              <w:t xml:space="preserve">                 стр.</w:t>
            </w:r>
          </w:p>
        </w:tc>
      </w:tr>
      <w:tr w:rsidR="008E1825" w:rsidRPr="007A379E" w:rsidTr="00930EBB">
        <w:tc>
          <w:tcPr>
            <w:tcW w:w="7668" w:type="dxa"/>
            <w:shd w:val="clear" w:color="auto" w:fill="auto"/>
          </w:tcPr>
          <w:p w:rsidR="008E1825" w:rsidRPr="007A379E" w:rsidRDefault="008E1825" w:rsidP="00930EB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1825" w:rsidRPr="007A379E" w:rsidRDefault="008E1825" w:rsidP="00930EBB">
            <w:pPr>
              <w:jc w:val="center"/>
              <w:rPr>
                <w:sz w:val="24"/>
                <w:szCs w:val="24"/>
              </w:rPr>
            </w:pPr>
          </w:p>
        </w:tc>
      </w:tr>
      <w:tr w:rsidR="008E1825" w:rsidRPr="007A379E" w:rsidTr="00930EBB">
        <w:tc>
          <w:tcPr>
            <w:tcW w:w="7668" w:type="dxa"/>
            <w:shd w:val="clear" w:color="auto" w:fill="auto"/>
          </w:tcPr>
          <w:p w:rsidR="008E1825" w:rsidRPr="007A379E" w:rsidRDefault="008E1825" w:rsidP="008E182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7A379E">
              <w:rPr>
                <w:b/>
                <w:caps/>
              </w:rPr>
              <w:t xml:space="preserve">ПАСПОРТ ПРОГРАММЫ УЧЕБНОЙ ДИСЦИПЛИНЫ                    </w:t>
            </w:r>
          </w:p>
          <w:p w:rsidR="008E1825" w:rsidRPr="007A379E" w:rsidRDefault="008E1825" w:rsidP="00930EBB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E1825" w:rsidRPr="007A379E" w:rsidRDefault="008E1825" w:rsidP="00930EBB">
            <w:pPr>
              <w:jc w:val="center"/>
              <w:rPr>
                <w:sz w:val="24"/>
                <w:szCs w:val="24"/>
              </w:rPr>
            </w:pPr>
            <w:r w:rsidRPr="007A379E">
              <w:rPr>
                <w:sz w:val="24"/>
                <w:szCs w:val="24"/>
              </w:rPr>
              <w:t>4</w:t>
            </w:r>
          </w:p>
        </w:tc>
      </w:tr>
      <w:tr w:rsidR="008E1825" w:rsidRPr="007A379E" w:rsidTr="00930EBB">
        <w:tc>
          <w:tcPr>
            <w:tcW w:w="7668" w:type="dxa"/>
            <w:shd w:val="clear" w:color="auto" w:fill="auto"/>
          </w:tcPr>
          <w:p w:rsidR="008E1825" w:rsidRPr="007A379E" w:rsidRDefault="008E1825" w:rsidP="008E182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7A379E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8E1825" w:rsidRPr="007A379E" w:rsidRDefault="008E1825" w:rsidP="00930EB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1825" w:rsidRPr="007A379E" w:rsidRDefault="008E1825" w:rsidP="00930EBB">
            <w:pPr>
              <w:jc w:val="center"/>
              <w:rPr>
                <w:sz w:val="24"/>
                <w:szCs w:val="24"/>
              </w:rPr>
            </w:pPr>
            <w:r w:rsidRPr="007A379E">
              <w:rPr>
                <w:sz w:val="24"/>
                <w:szCs w:val="24"/>
              </w:rPr>
              <w:t>6</w:t>
            </w:r>
          </w:p>
        </w:tc>
      </w:tr>
      <w:tr w:rsidR="008E1825" w:rsidRPr="007A379E" w:rsidTr="00930EBB">
        <w:trPr>
          <w:trHeight w:val="670"/>
        </w:trPr>
        <w:tc>
          <w:tcPr>
            <w:tcW w:w="7668" w:type="dxa"/>
            <w:shd w:val="clear" w:color="auto" w:fill="auto"/>
          </w:tcPr>
          <w:p w:rsidR="008E1825" w:rsidRPr="007A379E" w:rsidRDefault="008E1825" w:rsidP="008E182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7A379E">
              <w:rPr>
                <w:b/>
                <w:caps/>
              </w:rPr>
              <w:t>условия реализации  учебной дисциплины</w:t>
            </w:r>
          </w:p>
          <w:p w:rsidR="008E1825" w:rsidRPr="007A379E" w:rsidRDefault="008E1825" w:rsidP="00930EB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1825" w:rsidRPr="007A379E" w:rsidRDefault="008E1825" w:rsidP="00930EBB">
            <w:pPr>
              <w:jc w:val="center"/>
              <w:rPr>
                <w:sz w:val="24"/>
                <w:szCs w:val="24"/>
              </w:rPr>
            </w:pPr>
            <w:r w:rsidRPr="007A379E">
              <w:rPr>
                <w:sz w:val="24"/>
                <w:szCs w:val="24"/>
              </w:rPr>
              <w:t>12</w:t>
            </w:r>
          </w:p>
        </w:tc>
      </w:tr>
      <w:tr w:rsidR="008E1825" w:rsidRPr="007A379E" w:rsidTr="00930EBB">
        <w:tc>
          <w:tcPr>
            <w:tcW w:w="7668" w:type="dxa"/>
            <w:shd w:val="clear" w:color="auto" w:fill="auto"/>
          </w:tcPr>
          <w:p w:rsidR="008E1825" w:rsidRPr="007A379E" w:rsidRDefault="008E1825" w:rsidP="008E182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7A379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E1825" w:rsidRPr="007A379E" w:rsidRDefault="008E1825" w:rsidP="00930EB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1825" w:rsidRPr="007A379E" w:rsidRDefault="008E1825" w:rsidP="00930EBB">
            <w:pPr>
              <w:jc w:val="center"/>
              <w:rPr>
                <w:sz w:val="24"/>
                <w:szCs w:val="24"/>
                <w:lang w:val="en-US"/>
              </w:rPr>
            </w:pPr>
            <w:r w:rsidRPr="007A379E">
              <w:rPr>
                <w:sz w:val="24"/>
                <w:szCs w:val="24"/>
              </w:rPr>
              <w:t>1</w:t>
            </w:r>
            <w:r w:rsidRPr="007A379E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A379E"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ИНФОРМАТИКА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«Право и организация социального обеспечения».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</w:t>
      </w:r>
      <w:r w:rsidRPr="007A379E">
        <w:rPr>
          <w:rFonts w:ascii="Times New Roman" w:hAnsi="Times New Roman"/>
          <w:b/>
          <w:sz w:val="24"/>
          <w:szCs w:val="24"/>
        </w:rPr>
        <w:t xml:space="preserve"> </w:t>
      </w:r>
      <w:r w:rsidRPr="007A379E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программы подготовки специалистов среднего звена: </w:t>
      </w:r>
    </w:p>
    <w:p w:rsidR="008E1825" w:rsidRPr="007A379E" w:rsidRDefault="008E1825" w:rsidP="008E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Учебная дисциплина «Информатика»:</w:t>
      </w:r>
    </w:p>
    <w:p w:rsidR="008E1825" w:rsidRPr="007A379E" w:rsidRDefault="008E1825" w:rsidP="008E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-  входит в математический и общий естественнонаучный цикл (ЕН.02).</w:t>
      </w:r>
    </w:p>
    <w:p w:rsidR="008E1825" w:rsidRPr="007A379E" w:rsidRDefault="008E1825" w:rsidP="008E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- изучение дисциплины  базируется на знаниях, полученных при изучении дисциплин «Информатика», «Математика».</w:t>
      </w:r>
    </w:p>
    <w:p w:rsidR="008E1825" w:rsidRPr="007A379E" w:rsidRDefault="008E1825" w:rsidP="008E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8E1825" w:rsidRPr="007A379E" w:rsidRDefault="008E1825" w:rsidP="008E1825">
      <w:pPr>
        <w:spacing w:after="0" w:line="240" w:lineRule="auto"/>
        <w:ind w:left="20" w:right="140" w:firstLine="420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Целями освоения дисциплины Информатика являются: </w:t>
      </w:r>
    </w:p>
    <w:p w:rsidR="008E1825" w:rsidRPr="007A379E" w:rsidRDefault="008E1825" w:rsidP="008E1825">
      <w:pPr>
        <w:spacing w:after="0" w:line="240" w:lineRule="auto"/>
        <w:ind w:left="20" w:right="140" w:firstLine="420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•</w:t>
      </w:r>
      <w:r w:rsidRPr="007A379E">
        <w:rPr>
          <w:rFonts w:ascii="Times New Roman" w:hAnsi="Times New Roman"/>
          <w:sz w:val="24"/>
          <w:szCs w:val="24"/>
        </w:rPr>
        <w:tab/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8E1825" w:rsidRPr="007A379E" w:rsidRDefault="008E1825" w:rsidP="008E1825">
      <w:pPr>
        <w:spacing w:after="0" w:line="240" w:lineRule="auto"/>
        <w:ind w:left="20" w:right="140" w:firstLine="420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•</w:t>
      </w:r>
      <w:r w:rsidRPr="007A379E">
        <w:rPr>
          <w:rFonts w:ascii="Times New Roman" w:hAnsi="Times New Roman"/>
          <w:sz w:val="24"/>
          <w:szCs w:val="24"/>
        </w:rPr>
        <w:tab/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дисциплин;</w:t>
      </w:r>
    </w:p>
    <w:p w:rsidR="008E1825" w:rsidRPr="007A379E" w:rsidRDefault="008E1825" w:rsidP="008E1825">
      <w:pPr>
        <w:spacing w:after="0" w:line="240" w:lineRule="auto"/>
        <w:ind w:left="20" w:right="140" w:firstLine="420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•</w:t>
      </w:r>
      <w:r w:rsidRPr="007A379E">
        <w:rPr>
          <w:rFonts w:ascii="Times New Roman" w:hAnsi="Times New Roman"/>
          <w:sz w:val="24"/>
          <w:szCs w:val="24"/>
        </w:rPr>
        <w:tab/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E1825" w:rsidRPr="007A379E" w:rsidRDefault="008E1825" w:rsidP="008E1825">
      <w:pPr>
        <w:spacing w:after="0" w:line="240" w:lineRule="auto"/>
        <w:ind w:left="20" w:right="140" w:firstLine="420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•</w:t>
      </w:r>
      <w:r w:rsidRPr="007A379E">
        <w:rPr>
          <w:rFonts w:ascii="Times New Roman" w:hAnsi="Times New Roman"/>
          <w:sz w:val="24"/>
          <w:szCs w:val="24"/>
        </w:rPr>
        <w:tab/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8E1825" w:rsidRPr="007A379E" w:rsidRDefault="008E1825" w:rsidP="008E1825">
      <w:pPr>
        <w:spacing w:after="0" w:line="240" w:lineRule="auto"/>
        <w:ind w:left="20" w:right="140" w:firstLine="420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•</w:t>
      </w:r>
      <w:r w:rsidRPr="007A379E">
        <w:rPr>
          <w:rFonts w:ascii="Times New Roman" w:hAnsi="Times New Roman"/>
          <w:sz w:val="24"/>
          <w:szCs w:val="24"/>
        </w:rPr>
        <w:tab/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7A379E">
        <w:rPr>
          <w:rFonts w:ascii="Times New Roman" w:hAnsi="Times New Roman"/>
          <w:b/>
          <w:sz w:val="24"/>
          <w:szCs w:val="24"/>
        </w:rPr>
        <w:t>знать:</w:t>
      </w:r>
    </w:p>
    <w:p w:rsidR="008E1825" w:rsidRPr="007A379E" w:rsidRDefault="008E1825" w:rsidP="008E1825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• З</w:t>
      </w:r>
      <w:proofErr w:type="gramStart"/>
      <w:r w:rsidRPr="007A379E">
        <w:rPr>
          <w:rFonts w:ascii="Times New Roman" w:hAnsi="Times New Roman"/>
          <w:sz w:val="24"/>
          <w:szCs w:val="24"/>
        </w:rPr>
        <w:t>1</w:t>
      </w:r>
      <w:proofErr w:type="gramEnd"/>
      <w:r w:rsidRPr="007A379E">
        <w:rPr>
          <w:rFonts w:ascii="Times New Roman" w:hAnsi="Times New Roman"/>
          <w:sz w:val="24"/>
          <w:szCs w:val="24"/>
        </w:rPr>
        <w:tab/>
        <w:t>основные понятия автоматизированной обработки информации, общий состав и структуру персональных электронно-вычислительных машин (ЭВМ) и вычислительных систем;</w:t>
      </w:r>
    </w:p>
    <w:p w:rsidR="008E1825" w:rsidRPr="007A379E" w:rsidRDefault="008E1825" w:rsidP="008E1825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• З</w:t>
      </w:r>
      <w:proofErr w:type="gramStart"/>
      <w:r w:rsidRPr="007A379E">
        <w:rPr>
          <w:rFonts w:ascii="Times New Roman" w:hAnsi="Times New Roman"/>
          <w:sz w:val="24"/>
          <w:szCs w:val="24"/>
        </w:rPr>
        <w:t>2</w:t>
      </w:r>
      <w:proofErr w:type="gramEnd"/>
      <w:r w:rsidRPr="007A379E">
        <w:rPr>
          <w:rFonts w:ascii="Times New Roman" w:hAnsi="Times New Roman"/>
          <w:sz w:val="24"/>
          <w:szCs w:val="24"/>
        </w:rPr>
        <w:tab/>
        <w:t>базовые системные программные продукты и пакеты прикладных программ для обработки текстовой, графической, числовой и табличной информации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уметь:</w:t>
      </w:r>
    </w:p>
    <w:p w:rsidR="008E1825" w:rsidRPr="007A379E" w:rsidRDefault="008E1825" w:rsidP="008E182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•</w:t>
      </w:r>
      <w:r w:rsidRPr="007A379E">
        <w:rPr>
          <w:rFonts w:ascii="Times New Roman" w:hAnsi="Times New Roman"/>
          <w:sz w:val="24"/>
          <w:szCs w:val="24"/>
        </w:rPr>
        <w:tab/>
        <w:t>У</w:t>
      </w:r>
      <w:proofErr w:type="gramStart"/>
      <w:r w:rsidRPr="007A379E">
        <w:rPr>
          <w:rFonts w:ascii="Times New Roman" w:hAnsi="Times New Roman"/>
          <w:sz w:val="24"/>
          <w:szCs w:val="24"/>
        </w:rPr>
        <w:t>1</w:t>
      </w:r>
      <w:proofErr w:type="gramEnd"/>
      <w:r w:rsidRPr="007A379E">
        <w:rPr>
          <w:rFonts w:ascii="Times New Roman" w:hAnsi="Times New Roman"/>
          <w:sz w:val="24"/>
          <w:szCs w:val="24"/>
        </w:rPr>
        <w:t xml:space="preserve">   использовать базовые системные программные продукты;</w:t>
      </w:r>
    </w:p>
    <w:p w:rsidR="008E1825" w:rsidRPr="007A379E" w:rsidRDefault="008E1825" w:rsidP="008E182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•</w:t>
      </w:r>
      <w:r w:rsidRPr="007A379E">
        <w:rPr>
          <w:rFonts w:ascii="Times New Roman" w:hAnsi="Times New Roman"/>
          <w:sz w:val="24"/>
          <w:szCs w:val="24"/>
        </w:rPr>
        <w:tab/>
        <w:t>У</w:t>
      </w:r>
      <w:proofErr w:type="gramStart"/>
      <w:r w:rsidRPr="007A379E">
        <w:rPr>
          <w:rFonts w:ascii="Times New Roman" w:hAnsi="Times New Roman"/>
          <w:sz w:val="24"/>
          <w:szCs w:val="24"/>
        </w:rPr>
        <w:t>2</w:t>
      </w:r>
      <w:proofErr w:type="gramEnd"/>
      <w:r w:rsidRPr="007A379E">
        <w:rPr>
          <w:rFonts w:ascii="Times New Roman" w:hAnsi="Times New Roman"/>
          <w:sz w:val="24"/>
          <w:szCs w:val="24"/>
        </w:rPr>
        <w:t xml:space="preserve">  использовать прикладное программное обеспечение общего назначения для обработки текстовой, графической, числовой информации  </w:t>
      </w:r>
    </w:p>
    <w:p w:rsidR="008E1825" w:rsidRPr="007A379E" w:rsidRDefault="008E1825" w:rsidP="008E182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Полученные знания и умения направлены на формирование общих и профессиональных компетенций: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10. Соблюдать основы здорового образа жизни, требования охраны труда.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7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A379E">
        <w:rPr>
          <w:rFonts w:ascii="Times New Roman" w:hAnsi="Times New Roman" w:cs="Times New Roman"/>
          <w:sz w:val="24"/>
          <w:szCs w:val="24"/>
        </w:rPr>
        <w:t xml:space="preserve"> 12. Проявлять нетерпимость к коррупционному поведению.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79E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79E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8E1825" w:rsidRPr="007A379E" w:rsidRDefault="008E1825" w:rsidP="008E1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79E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1.4. Трудоемкость учебной дисциплины: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Общая трудоемкость учебной нагрузки </w:t>
      </w:r>
      <w:proofErr w:type="gramStart"/>
      <w:r w:rsidRPr="007A379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A379E">
        <w:rPr>
          <w:rFonts w:ascii="Times New Roman" w:hAnsi="Times New Roman"/>
          <w:sz w:val="24"/>
          <w:szCs w:val="24"/>
        </w:rPr>
        <w:t xml:space="preserve"> </w:t>
      </w:r>
      <w:r w:rsidR="007A379E">
        <w:rPr>
          <w:rFonts w:ascii="Times New Roman" w:hAnsi="Times New Roman"/>
          <w:sz w:val="24"/>
          <w:szCs w:val="24"/>
        </w:rPr>
        <w:t>48</w:t>
      </w:r>
      <w:r w:rsidRPr="007A379E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A379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7A379E">
        <w:rPr>
          <w:rFonts w:ascii="Times New Roman" w:hAnsi="Times New Roman"/>
          <w:sz w:val="24"/>
          <w:szCs w:val="24"/>
        </w:rPr>
        <w:t xml:space="preserve"> 32</w:t>
      </w:r>
      <w:r w:rsidRPr="007A379E">
        <w:rPr>
          <w:rFonts w:ascii="Times New Roman" w:hAnsi="Times New Roman"/>
          <w:sz w:val="24"/>
          <w:szCs w:val="24"/>
        </w:rPr>
        <w:t xml:space="preserve"> часов;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A379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A379E">
        <w:rPr>
          <w:rFonts w:ascii="Times New Roman" w:hAnsi="Times New Roman"/>
          <w:sz w:val="24"/>
          <w:szCs w:val="24"/>
        </w:rPr>
        <w:t xml:space="preserve"> </w:t>
      </w:r>
      <w:r w:rsidR="007A379E">
        <w:rPr>
          <w:rFonts w:ascii="Times New Roman" w:hAnsi="Times New Roman"/>
          <w:sz w:val="24"/>
          <w:szCs w:val="24"/>
        </w:rPr>
        <w:t>10</w:t>
      </w:r>
      <w:r w:rsidRPr="007A379E">
        <w:rPr>
          <w:rFonts w:ascii="Times New Roman" w:hAnsi="Times New Roman"/>
          <w:sz w:val="24"/>
          <w:szCs w:val="24"/>
        </w:rPr>
        <w:t xml:space="preserve"> часов;</w:t>
      </w:r>
    </w:p>
    <w:p w:rsidR="008E1825" w:rsidRPr="007A379E" w:rsidRDefault="007A379E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6</w:t>
      </w:r>
      <w:r w:rsidR="008E1825" w:rsidRPr="007A379E">
        <w:rPr>
          <w:rFonts w:ascii="Times New Roman" w:hAnsi="Times New Roman"/>
          <w:sz w:val="24"/>
          <w:szCs w:val="24"/>
        </w:rPr>
        <w:t xml:space="preserve"> час.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7A3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7A379E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E1825" w:rsidRPr="007A379E" w:rsidTr="00930EBB">
        <w:trPr>
          <w:trHeight w:val="460"/>
        </w:trPr>
        <w:tc>
          <w:tcPr>
            <w:tcW w:w="7904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8E1825" w:rsidRPr="007A379E" w:rsidTr="00930EBB">
        <w:trPr>
          <w:trHeight w:val="285"/>
        </w:trPr>
        <w:tc>
          <w:tcPr>
            <w:tcW w:w="7904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8E1825" w:rsidRPr="007A379E" w:rsidRDefault="007A379E" w:rsidP="00930E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i/>
                <w:iCs/>
                <w:sz w:val="20"/>
                <w:szCs w:val="20"/>
              </w:rPr>
              <w:t>48</w:t>
            </w:r>
          </w:p>
        </w:tc>
      </w:tr>
      <w:tr w:rsidR="008E1825" w:rsidRPr="007A379E" w:rsidTr="00930EBB">
        <w:tc>
          <w:tcPr>
            <w:tcW w:w="7904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E1825" w:rsidRPr="007A379E" w:rsidRDefault="007A379E" w:rsidP="00930E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i/>
                <w:iCs/>
                <w:sz w:val="20"/>
                <w:szCs w:val="20"/>
              </w:rPr>
              <w:t>32</w:t>
            </w:r>
          </w:p>
        </w:tc>
      </w:tr>
      <w:tr w:rsidR="008E1825" w:rsidRPr="007A379E" w:rsidTr="00930EBB">
        <w:tc>
          <w:tcPr>
            <w:tcW w:w="7904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8E1825" w:rsidRPr="007A379E" w:rsidTr="00930EBB">
        <w:tc>
          <w:tcPr>
            <w:tcW w:w="7904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     лекции</w:t>
            </w:r>
          </w:p>
        </w:tc>
        <w:tc>
          <w:tcPr>
            <w:tcW w:w="1800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8E1825" w:rsidRPr="007A379E" w:rsidTr="00930EBB">
        <w:tc>
          <w:tcPr>
            <w:tcW w:w="7904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E1825" w:rsidRPr="007A379E" w:rsidRDefault="007A379E" w:rsidP="00930E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i/>
                <w:iCs/>
                <w:sz w:val="20"/>
                <w:szCs w:val="20"/>
              </w:rPr>
              <w:t>32</w:t>
            </w:r>
          </w:p>
        </w:tc>
      </w:tr>
      <w:tr w:rsidR="008E1825" w:rsidRPr="007A379E" w:rsidTr="00930EBB">
        <w:tc>
          <w:tcPr>
            <w:tcW w:w="7904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     консультации</w:t>
            </w:r>
          </w:p>
        </w:tc>
        <w:tc>
          <w:tcPr>
            <w:tcW w:w="1800" w:type="dxa"/>
            <w:shd w:val="clear" w:color="auto" w:fill="auto"/>
          </w:tcPr>
          <w:p w:rsidR="008E1825" w:rsidRPr="007A379E" w:rsidRDefault="007A379E" w:rsidP="00930E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8E1825" w:rsidRPr="007A379E" w:rsidTr="00930EBB">
        <w:tc>
          <w:tcPr>
            <w:tcW w:w="7904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E1825" w:rsidRPr="007A379E" w:rsidRDefault="007A379E" w:rsidP="00930E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8E1825" w:rsidRPr="007A379E" w:rsidTr="007A379E">
        <w:trPr>
          <w:trHeight w:val="456"/>
        </w:trPr>
        <w:tc>
          <w:tcPr>
            <w:tcW w:w="7904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8E1825" w:rsidRPr="007A379E" w:rsidTr="00930EBB">
        <w:tc>
          <w:tcPr>
            <w:tcW w:w="9704" w:type="dxa"/>
            <w:gridSpan w:val="2"/>
            <w:shd w:val="clear" w:color="auto" w:fill="auto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  <w:r w:rsidRPr="007A37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A379E" w:rsidRPr="007A379E">
              <w:rPr>
                <w:rStyle w:val="11"/>
                <w:rFonts w:eastAsia="Calibri"/>
                <w:sz w:val="20"/>
                <w:szCs w:val="20"/>
              </w:rPr>
              <w:t>экзамена</w:t>
            </w:r>
          </w:p>
          <w:p w:rsidR="008E1825" w:rsidRPr="007A379E" w:rsidRDefault="008E1825" w:rsidP="00930EB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8E1825" w:rsidRPr="007A379E" w:rsidSect="004B1AD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E1825" w:rsidRPr="007A379E" w:rsidRDefault="008E1825" w:rsidP="008E1825">
      <w:pPr>
        <w:spacing w:after="0" w:line="240" w:lineRule="auto"/>
        <w:ind w:left="426"/>
        <w:rPr>
          <w:rFonts w:ascii="Times New Roman" w:hAnsi="Times New Roman"/>
          <w:b/>
          <w:caps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7A379E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788"/>
        <w:gridCol w:w="1260"/>
        <w:gridCol w:w="1284"/>
      </w:tblGrid>
      <w:tr w:rsidR="008E1825" w:rsidRPr="007A379E" w:rsidTr="00930EB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E1825" w:rsidRPr="007A379E" w:rsidTr="00930EB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8E1825" w:rsidRPr="007A379E" w:rsidTr="00930EBB">
        <w:trPr>
          <w:trHeight w:val="314"/>
        </w:trPr>
        <w:tc>
          <w:tcPr>
            <w:tcW w:w="1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Раздел 1.</w:t>
            </w:r>
            <w:r w:rsidRPr="007A379E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u w:val="single"/>
              </w:rPr>
              <w:t xml:space="preserve"> КОМПЬЮТЕР И ПРОГРАММНОЕ ОБЕСПЕЧЕНИЕ.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8E1825" w:rsidRPr="007A379E" w:rsidRDefault="008E1825" w:rsidP="00930EB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E1825" w:rsidRPr="007A379E" w:rsidTr="00930EBB">
        <w:trPr>
          <w:trHeight w:val="28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Тема 1.1. Введение в дисциплину. </w:t>
            </w:r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33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Требования техники безопасности и санитарно-гигиенические нормы при работе с компьютером. </w:t>
            </w:r>
            <w:r w:rsidRPr="007A379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Основные подходы к определению понятия «информация». Свойства информации (понятность. </w:t>
            </w:r>
            <w:r w:rsidRPr="007A379E">
              <w:rPr>
                <w:rFonts w:ascii="Times New Roman" w:hAnsi="Times New Roman"/>
                <w:color w:val="000000"/>
                <w:sz w:val="20"/>
                <w:szCs w:val="20"/>
              </w:rPr>
              <w:t>полезность, достоверность, актуальность, точность, полнота). Информационные процессы.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33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обучающихся: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История и направления развития вычислительной  техники. Основные классы вычислительных машин. Эволюция средств вычислительной техники. Поколения современных компьютеров. Архитектура фон Неймана; принципы фон Неймана.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Тема 1.2. ОС: назначение и    состав. Загрузка ОС. Программная </w:t>
            </w:r>
            <w:r w:rsidRPr="007A379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обработка 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данных </w:t>
            </w:r>
            <w:r w:rsidRPr="007A379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Файлы </w:t>
            </w:r>
            <w:r w:rsidRPr="007A379E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и </w:t>
            </w:r>
            <w:r w:rsidRPr="007A379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файловая </w:t>
            </w:r>
            <w:r w:rsidRPr="007A379E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система. Логическая структура дисков.</w:t>
            </w:r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129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53" w:right="1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Назначение операционной системы. Составные части ОС. Загрузка операционной системы. </w:t>
            </w:r>
            <w:r w:rsidRPr="007A379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Системный диск. </w:t>
            </w:r>
            <w:r w:rsidRPr="007A379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en-US"/>
              </w:rPr>
              <w:t>Bios</w:t>
            </w:r>
            <w:r w:rsidRPr="007A379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. </w:t>
            </w:r>
            <w:proofErr w:type="spellStart"/>
            <w:r w:rsidRPr="007A379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en-US"/>
              </w:rPr>
              <w:t>Cmos</w:t>
            </w:r>
            <w:proofErr w:type="spellEnd"/>
            <w:r w:rsidRPr="007A379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. </w:t>
            </w:r>
            <w:r w:rsidRPr="007A379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en-US"/>
              </w:rPr>
              <w:t>Post</w:t>
            </w:r>
            <w:r w:rsidRPr="007A379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. Этапы процесса загрузки операционной системы. </w:t>
            </w:r>
            <w:r w:rsidRPr="007A379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Графический интерфейс </w:t>
            </w:r>
            <w:r w:rsidRPr="007A379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Windows</w:t>
            </w:r>
            <w:r w:rsidRPr="007A379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(рабочий стол, меню, окно, пиктограмма, работа с мышью). 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Программная обработка данных: данные, программа, программное обеспечение. Структура ПО </w:t>
            </w:r>
            <w:r w:rsidRPr="007A379E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(системное ПО. прикладное ПО).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397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Практические занятия :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№1 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>.Ввод информации ПК.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>№2 Операционная система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52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обучающихся: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Внешняя (долговременная) память. Устройства ввода- вывода информации. Компьютерные вирусы и антивирусные программы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455"/>
        </w:trPr>
        <w:tc>
          <w:tcPr>
            <w:tcW w:w="1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79E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u w:val="single"/>
              </w:rPr>
              <w:t>РАЗДЕЛ 2. ИНФОРМАЦИОННЫЕ ТЕХНОЛОГИИ 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1825" w:rsidRPr="007A379E" w:rsidRDefault="008E1825" w:rsidP="00930EB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43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Тема 2. 1. Технология создания и обработки 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lastRenderedPageBreak/>
              <w:t>графической информации. Виды компьютерной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графики </w:t>
            </w:r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  <w:r w:rsidRPr="007A3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97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29" w:right="29" w:firstLine="5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Растровая трафика. Векторная графика. Графические редакторы: растровые редакторы: </w:t>
            </w:r>
            <w:r w:rsidRPr="007A379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векторные редакторы. Программы трехмерной графики. Системы автоматизированного 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проектирования. Форматы графических файлов.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21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Практические занятия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№3 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>Создание растровых изображений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43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обучающихся: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Изучение  материала лекций, основной, дополнительной литературы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40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12"/>
                <w:sz w:val="20"/>
                <w:szCs w:val="20"/>
              </w:rPr>
              <w:t>Тема 2</w:t>
            </w:r>
            <w:r w:rsidRPr="007A379E">
              <w:rPr>
                <w:rFonts w:ascii="Times New Roman" w:hAnsi="Times New Roman"/>
                <w:color w:val="000000"/>
                <w:spacing w:val="12"/>
                <w:sz w:val="20"/>
                <w:szCs w:val="20"/>
              </w:rPr>
              <w:t xml:space="preserve">.2. </w:t>
            </w:r>
            <w:r w:rsidRPr="007A379E">
              <w:rPr>
                <w:rFonts w:ascii="Times New Roman" w:hAnsi="Times New Roman"/>
                <w:bCs/>
                <w:color w:val="000000"/>
                <w:spacing w:val="12"/>
                <w:sz w:val="20"/>
                <w:szCs w:val="20"/>
              </w:rPr>
              <w:t xml:space="preserve">Технология </w:t>
            </w:r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12"/>
                <w:sz w:val="20"/>
                <w:szCs w:val="20"/>
              </w:rPr>
              <w:t xml:space="preserve">создания и обработки текстовой информации. Средства </w:t>
            </w:r>
            <w:r w:rsidRPr="007A379E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-обработки текстовой информации. Создание, редактирование и форматирование текстовых </w:t>
            </w:r>
            <w:r w:rsidRPr="007A379E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>документов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tabs>
                <w:tab w:val="left" w:leader="dot" w:pos="182"/>
              </w:tabs>
              <w:ind w:left="110" w:right="10" w:firstLine="10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468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tabs>
                <w:tab w:val="left" w:leader="dot" w:pos="182"/>
              </w:tabs>
              <w:spacing w:after="0" w:line="240" w:lineRule="auto"/>
              <w:ind w:left="110" w:right="10" w:firstLine="10"/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1. Средства обработки текстовой информации: простейшие текстовые редакторы, текстовые </w:t>
            </w:r>
            <w:r w:rsidRPr="007A379E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редакторы среднего уровня, текстовые процессоры, издательские системы. Их основные </w:t>
            </w:r>
            <w:r w:rsidRPr="007A379E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возможности. Создание и редактирование документов. Форматы текстовых файлов. </w:t>
            </w:r>
            <w:r w:rsidRPr="007A379E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 xml:space="preserve">Форматирование текстовых документов. 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20" w:right="14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 xml:space="preserve">Элементы текстового документа (символ, абзац, </w:t>
            </w:r>
            <w:r w:rsidRPr="007A379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страница). Параметры страницы (формат бумаги, ориентация страницы, поля, нумерация страниц).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 xml:space="preserve">Вывод документов на печать. 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Форматирование  абзацев  (выравнивание,   межстрочный   интервал,   положение   на     странице).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2. Форматирование символов (гарнитура, начертание, кегль (размер), цвет, специальные эффекты).</w:t>
            </w:r>
            <w:r w:rsidRPr="007A379E">
              <w:rPr>
                <w:rFonts w:ascii="Times New Roman" w:hAnsi="Times New Roman"/>
                <w:color w:val="000000"/>
                <w:spacing w:val="-35"/>
                <w:sz w:val="20"/>
                <w:szCs w:val="20"/>
              </w:rPr>
              <w:t>'Вс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тавка рисунков. Многоколоночная верстка. Оформление буквицы. Вставка объектов 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Word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Art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>Списки. Нумерованные списки. Маркированные списки.</w:t>
            </w:r>
          </w:p>
          <w:p w:rsidR="008E1825" w:rsidRPr="007A379E" w:rsidRDefault="008E1825" w:rsidP="00930EBB">
            <w:pPr>
              <w:shd w:val="clear" w:color="auto" w:fill="FFFFFF"/>
              <w:ind w:left="67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z w:val="20"/>
                <w:szCs w:val="20"/>
              </w:rPr>
              <w:t>Многоуровневые списки. Таблицы. Редактирование структуры таблиц. Форматирование таблицы.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1825" w:rsidRPr="007A379E" w:rsidRDefault="008E1825" w:rsidP="00930EB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41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color w:val="000000"/>
                <w:spacing w:val="5"/>
                <w:sz w:val="20"/>
                <w:szCs w:val="20"/>
              </w:rPr>
              <w:t>Практические занятия: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>№4. «Создание каталога, копирование в него файлов и их переименование»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№5.</w:t>
            </w:r>
            <w:r w:rsidRPr="007A379E">
              <w:rPr>
                <w:rFonts w:ascii="Times New Roman" w:hAnsi="Times New Roman"/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7A379E">
              <w:rPr>
                <w:rFonts w:ascii="Times New Roman" w:hAnsi="Times New Roman"/>
                <w:sz w:val="20"/>
                <w:szCs w:val="20"/>
              </w:rPr>
              <w:t xml:space="preserve"> «Подготовка документа к печати»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№ 6   «Редактирование готового рисунка»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№ 7 «Использование гиперссылок в документе»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№ 8 «Макетирование  страниц»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№ 9  «Создание и форматирование таблиц в текстовом редакторе»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№ 10 «Графические возможности текстового редактора»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№ 11 А) «Создание публикаций на основе использования готовых шаблонов», 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Style w:val="20"/>
                <w:rFonts w:ascii="Times New Roman" w:eastAsia="Calibri" w:hAnsi="Times New Roman"/>
                <w:b w:val="0"/>
                <w:i w:val="0"/>
                <w:color w:val="000000"/>
                <w:sz w:val="20"/>
                <w:szCs w:val="20"/>
              </w:rPr>
              <w:lastRenderedPageBreak/>
              <w:t xml:space="preserve">        Б) «С</w:t>
            </w:r>
            <w:r w:rsidRPr="007A37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оздание серийных документов»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63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Самостоятельная работа обучающихся: </w:t>
            </w:r>
          </w:p>
          <w:p w:rsidR="008E1825" w:rsidRPr="007A379E" w:rsidRDefault="008E1825" w:rsidP="00930EBB">
            <w:pPr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Списки . Таблицы . Форматирование символов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Тема  2.3</w:t>
            </w:r>
            <w:r w:rsidRPr="007A379E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 xml:space="preserve">.  Технология  создания  и  обработки  числовой  информации.  Электронные </w:t>
            </w:r>
            <w:r w:rsidRPr="007A379E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таблицы.  </w:t>
            </w:r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  <w:r w:rsidRPr="007A3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142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1. Электронные таблицы. Основные элементы: ячейка, строка, столбец, лист, книга. Типы </w:t>
            </w:r>
            <w:r w:rsidRPr="007A379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данных: число, текст, формула. Относительные и абсолютные ссылки. </w:t>
            </w:r>
            <w:proofErr w:type="spellStart"/>
            <w:r w:rsidRPr="007A379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Автозаполнение</w:t>
            </w:r>
            <w:proofErr w:type="spellEnd"/>
            <w:r w:rsidRPr="007A379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.</w:t>
            </w:r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color w:val="000000"/>
                <w:spacing w:val="-21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2.</w:t>
            </w:r>
            <w:r w:rsidRPr="007A379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Встроенные математические функции. Встроенные статистические функции. Встроенные </w:t>
            </w:r>
            <w:r w:rsidRPr="007A379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логические функции. Типы диаграмм и графиков. Мастер диаграмм. Создание диаграмм. </w:t>
            </w:r>
            <w:r w:rsidRPr="007A379E">
              <w:rPr>
                <w:rFonts w:ascii="Times New Roman" w:hAnsi="Times New Roman"/>
                <w:color w:val="000000"/>
                <w:spacing w:val="-21"/>
                <w:sz w:val="20"/>
                <w:szCs w:val="20"/>
              </w:rPr>
              <w:t>Форматирование диаграмм.</w:t>
            </w:r>
          </w:p>
          <w:p w:rsidR="008E1825" w:rsidRPr="007A379E" w:rsidRDefault="008E1825" w:rsidP="00930EBB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155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</w:rPr>
              <w:t>Практические занятия: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№ 12 «Вычисления по формулам»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№13  «Создание электронной таблицы».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№ 14 «Создание базы данных»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Самостоятельная работа обучающихся: 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Относительные и  абсолютные ссылки.  </w:t>
            </w:r>
            <w:proofErr w:type="spellStart"/>
            <w:r w:rsidRPr="007A379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Автозаполнение</w:t>
            </w:r>
            <w:proofErr w:type="spellEnd"/>
            <w:r w:rsidRPr="007A379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.построить график, который показывает рост количества серверов Интернета по годам.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5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>Тема 2.4. Компьютерные презентации.</w:t>
            </w:r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2" w:right="5" w:firstLine="442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166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2" w:right="5" w:firstLine="44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62" w:right="5" w:firstLine="44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1. Компьютерная презентация. Мультимедиа технология. Слайд. Структура слайда. Оформление слайда. Вставка графических и звуковых объектов в презентацию. Использование анимации в 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презентациях. "Эффекты смены слайдов. Анимация объектов слайдов. Интерактивная презентация. Переходы между слайдами при помощи ссылок. Демонстрация презентации.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7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  <w:r w:rsidRPr="007A379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№ 15.Создание шаблонов 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  <w:lang w:val="en-US"/>
              </w:rPr>
              <w:t>Power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  <w:lang w:val="en-US"/>
              </w:rPr>
              <w:t>Point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>.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№16 . Создание шаблонов 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  <w:lang w:val="en-US"/>
              </w:rPr>
              <w:t>Power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  <w:lang w:val="en-US"/>
              </w:rPr>
              <w:t>Point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>. Гиперссылки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>№17 Создание слайдов. Использование автофигур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27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 обучающихся</w:t>
            </w:r>
            <w:r w:rsidRPr="007A379E">
              <w:rPr>
                <w:rFonts w:ascii="Times New Roman" w:hAnsi="Times New Roman"/>
                <w:sz w:val="20"/>
                <w:szCs w:val="20"/>
              </w:rPr>
              <w:t xml:space="preserve"> :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Создание гиперссылок для переходов между слайдами. Настройка презентации. Создать </w:t>
            </w:r>
            <w:r w:rsidRPr="007A379E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презентацию своей группы.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349"/>
        </w:trPr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532"/>
        </w:trPr>
        <w:tc>
          <w:tcPr>
            <w:tcW w:w="1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ind w:left="283" w:firstLine="285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РАЗДЕЛ 3.</w:t>
            </w:r>
            <w:r w:rsidRPr="007A379E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u w:val="single"/>
              </w:rPr>
              <w:t xml:space="preserve"> КОММУНИКАЦИОННЫЕ ТЕХНОЛОГИИ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765E8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E1825" w:rsidRPr="007A379E" w:rsidTr="00930EBB">
        <w:trPr>
          <w:trHeight w:val="36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Тема 3.1. Передача информации. Локальные компьютерные сети. Глобальная </w:t>
            </w:r>
            <w:r w:rsidRPr="007A379E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компьютерная сеть Интернет. </w:t>
            </w: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 xml:space="preserve">Справочно-поисковые системы (СПС). </w:t>
            </w:r>
            <w:r w:rsidRPr="007A379E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>Электронная почта и телеконференции.</w:t>
            </w:r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Основы </w:t>
            </w:r>
            <w:r w:rsidRPr="007A379E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  <w:lang w:val="en-US"/>
              </w:rPr>
              <w:t>HTML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pacing w:after="0" w:line="240" w:lineRule="auto"/>
              <w:ind w:left="283" w:firstLine="285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8E1825" w:rsidRPr="007A379E" w:rsidTr="00930EBB">
        <w:trPr>
          <w:trHeight w:val="688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1. Возможности и преимущества сетевых технологий. Локальные сети. Топологии локальных сетей (кольцо, звезда, шина, сеть). Глобальная сеть Интернет. Адресация в Интернете. Протокол передачи данных ТСР/1Р. 1Р-адрес. Доменная система имен. Аппаратные и программные средства 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организации компьютерных сетей. Подключение к Интернету по коммутируемым телефонным </w:t>
            </w:r>
            <w:r w:rsidRPr="007A379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каналам.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10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2. </w:t>
            </w:r>
            <w:r w:rsidRPr="007A379E">
              <w:rPr>
                <w:rFonts w:ascii="Times New Roman" w:hAnsi="Times New Roman"/>
                <w:color w:val="000000"/>
                <w:sz w:val="20"/>
                <w:szCs w:val="20"/>
              </w:rPr>
              <w:t>Гипертекст. Язык разметки гипертекста НТМ</w:t>
            </w:r>
            <w:r w:rsidRPr="007A379E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L</w:t>
            </w:r>
            <w:r w:rsidRPr="007A3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Структура </w:t>
            </w:r>
            <w:r w:rsidRPr="007A379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HTML</w:t>
            </w:r>
            <w:r w:rsidRPr="007A3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-документа. Теги. 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атрибуты. Создание заголовков, параграфов, списков, размещение рисунков на странице, форматирование текста, связывание страниц при помощи ссылок. 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HTML</w:t>
            </w:r>
            <w:r w:rsidRPr="007A379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-редакторы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40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  <w:r w:rsidRPr="007A379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№18 </w:t>
            </w:r>
            <w:hyperlink r:id="rId10" w:anchor="_%D0%9F%D1%80%D0%B0%D0%BA%D1%82%D0%B8%D1%87%D0%B5%D1%81%D0%BA%D0%B0%D1%8F_%D1%80%D0%B0%D0%B1%D0%BE%D1%82%D0%B0_%E2%84%964._%D0%9F%D0%BE%D0%BB%D1%83%D1%87%D0%B5%D0%BD%D0%B8%D0%B5%20%D0%B8" w:history="1">
              <w:r w:rsidRPr="007A379E">
                <w:rPr>
                  <w:rFonts w:ascii="Times New Roman" w:hAnsi="Times New Roman"/>
                  <w:sz w:val="20"/>
                  <w:szCs w:val="20"/>
                </w:rPr>
                <w:t xml:space="preserve">Получение информации разных видов с </w:t>
              </w:r>
              <w:r w:rsidRPr="007A379E">
                <w:rPr>
                  <w:rFonts w:ascii="Times New Roman" w:hAnsi="Times New Roman"/>
                  <w:sz w:val="20"/>
                  <w:szCs w:val="20"/>
                  <w:lang w:val="en-US"/>
                </w:rPr>
                <w:t>Web</w:t>
              </w:r>
              <w:r w:rsidRPr="007A379E">
                <w:rPr>
                  <w:rFonts w:ascii="Times New Roman" w:hAnsi="Times New Roman"/>
                  <w:sz w:val="20"/>
                  <w:szCs w:val="20"/>
                </w:rPr>
                <w:t>-страниц и ее сохранение.</w:t>
              </w:r>
            </w:hyperlink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" w:anchor="_%D0%9F%D1%80%D0%B0%D0%BA%D1%82%D0%B8%D1%87%D0%B5%D1%81%D0%BA%D0%B0%D1%8F_%D1%80%D0%B0%D0%B1%D0%BE%D1%82%D0%B0_%E2%84%965._%D0%AD%D0%BB%D0%B5%D0%BA%D1%82%D1%80%D0%BE%D0%BD%D0%BD%D1%8B%D0%B5" w:history="1">
              <w:r w:rsidRPr="007A379E">
                <w:rPr>
                  <w:rFonts w:ascii="Times New Roman" w:hAnsi="Times New Roman"/>
                  <w:sz w:val="20"/>
                  <w:szCs w:val="20"/>
                </w:rPr>
                <w:t>Электронные словари в Интернет.</w:t>
              </w:r>
            </w:hyperlink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№19. </w:t>
            </w:r>
            <w:hyperlink r:id="rId12" w:anchor="_%D0%9F%D1%80%D0%B0%D0%BA%D1%82%D0%B8%D1%87%D0%B5%D1%81%D0%BA%D0%B0%D1%8F_%D1%80%D0%B0%D0%B1%D0%BE%D1%82%D0%B0_%E2%84%966._%D0%98%D1%81%D0%BF%D0%BE%D0%BB%D1%8C%D0%B7%D0%BE%D0%B2%D0%B0%D0%BD" w:history="1">
              <w:r w:rsidRPr="007A379E">
                <w:rPr>
                  <w:rFonts w:ascii="Times New Roman" w:hAnsi="Times New Roman"/>
                  <w:sz w:val="20"/>
                  <w:szCs w:val="20"/>
                </w:rPr>
                <w:t>Использование поисковых серверов.</w:t>
              </w:r>
            </w:hyperlink>
            <w:r w:rsidRPr="007A3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anchor="_%D0%9F%D1%80%D0%B0%D0%BA%D1%82%D0%B8%D1%87%D0%B5%D1%81%D0%BA%D0%B0%D1%8F_%D1%80%D0%B0%D0%B1%D0%BE%D1%82%D0%B0_%E2%84%967_%D0%9E%D1%81%D0%BE%D0%B1%D0%B5%D0%BD%D0%BD%D0%BE%D1%81%D1%82%D0%B8" w:history="1">
              <w:r w:rsidRPr="007A379E">
                <w:rPr>
                  <w:rFonts w:ascii="Times New Roman" w:hAnsi="Times New Roman"/>
                  <w:sz w:val="20"/>
                  <w:szCs w:val="20"/>
                </w:rPr>
                <w:t>Особенности поиска по группе слов.</w:t>
              </w:r>
            </w:hyperlink>
          </w:p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№20 </w:t>
            </w: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>Работа со справочно-поисковой системой  Консультант+.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rPr>
          <w:trHeight w:val="747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Самостоятельная работа обучающихся: 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Электронная почта, адрес электронный почты, функционирование электронной почты. </w:t>
            </w:r>
            <w:r w:rsidRPr="007A379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Почтовые программы. Телеконференции. </w:t>
            </w:r>
            <w:r w:rsidRPr="007A379E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en-US"/>
              </w:rPr>
              <w:t>WWW</w:t>
            </w:r>
            <w:r w:rsidRPr="007A379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. </w:t>
            </w:r>
            <w:r w:rsidRPr="007A379E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en-US"/>
              </w:rPr>
              <w:t>URL</w:t>
            </w:r>
            <w:r w:rsidRPr="007A379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_-адрес. Браузеры. Файловые архивы. РТР. </w:t>
            </w:r>
            <w:r w:rsidRPr="007A379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Поисковые информационные системы. Организация поиска информации. Описание объекта для </w:t>
            </w:r>
            <w:r w:rsidRPr="007A379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его последующего поиска.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Формы   на   </w:t>
            </w:r>
            <w:r w:rsidRPr="007A379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  <w:lang w:val="en-US"/>
              </w:rPr>
              <w:t>Web</w:t>
            </w:r>
            <w:r w:rsidRPr="007A379E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-страницах.  Тестирование   и </w:t>
            </w:r>
            <w:r w:rsidRPr="007A379E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публикация </w:t>
            </w:r>
            <w:r w:rsidRPr="007A379E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val="en-US"/>
              </w:rPr>
              <w:t>Web</w:t>
            </w:r>
            <w:r w:rsidRPr="007A379E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-сайта </w:t>
            </w:r>
          </w:p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E1825" w:rsidRPr="007A379E" w:rsidTr="00930EBB">
        <w:trPr>
          <w:trHeight w:val="362"/>
        </w:trPr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1825" w:rsidRPr="007A379E" w:rsidRDefault="008E1825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825" w:rsidRPr="007A379E" w:rsidTr="00930EB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8E1825" w:rsidP="00930EBB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25" w:rsidRPr="007A379E" w:rsidRDefault="007A379E" w:rsidP="00930E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25" w:rsidRPr="007A379E" w:rsidRDefault="008E1825" w:rsidP="00930E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1825" w:rsidRPr="007A379E" w:rsidRDefault="008E1825" w:rsidP="008E1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79E">
        <w:rPr>
          <w:rFonts w:ascii="Times New Roman" w:hAnsi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8E1825" w:rsidRPr="007A379E" w:rsidRDefault="008E1825" w:rsidP="008E1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8E1825" w:rsidRPr="007A379E" w:rsidRDefault="008E1825" w:rsidP="008E1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8E1825" w:rsidRPr="007A379E" w:rsidRDefault="008E1825" w:rsidP="008E1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8E1825" w:rsidRPr="007A379E" w:rsidRDefault="008E1825" w:rsidP="008E1825">
      <w:pPr>
        <w:rPr>
          <w:rFonts w:ascii="Times New Roman" w:hAnsi="Times New Roman"/>
          <w:b/>
          <w:sz w:val="24"/>
          <w:szCs w:val="24"/>
        </w:rPr>
      </w:pPr>
    </w:p>
    <w:p w:rsidR="008E1825" w:rsidRPr="007A379E" w:rsidRDefault="008E1825" w:rsidP="008E18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  <w:sectPr w:rsidR="008E1825" w:rsidRPr="007A379E" w:rsidSect="004B1AD2">
          <w:pgSz w:w="16834" w:h="11900" w:orient="landscape"/>
          <w:pgMar w:top="1457" w:right="1226" w:bottom="1100" w:left="1440" w:header="0" w:footer="0" w:gutter="0"/>
          <w:cols w:space="0"/>
          <w:titlePg/>
          <w:docGrid w:linePitch="360"/>
        </w:sectPr>
      </w:pPr>
    </w:p>
    <w:p w:rsidR="008E1825" w:rsidRPr="007A379E" w:rsidRDefault="008E1825" w:rsidP="008E18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A379E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8E1825" w:rsidRPr="007A379E" w:rsidRDefault="008E1825" w:rsidP="008E182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A379E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E1825" w:rsidRPr="007A379E" w:rsidRDefault="008E1825" w:rsidP="008E1825">
      <w:pPr>
        <w:widowControl w:val="0"/>
        <w:spacing w:after="0"/>
        <w:ind w:left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и </w:t>
      </w:r>
      <w:r w:rsidRPr="007A379E">
        <w:rPr>
          <w:rFonts w:ascii="Times New Roman" w:hAnsi="Times New Roman"/>
          <w:bCs/>
          <w:color w:val="000000"/>
          <w:sz w:val="24"/>
          <w:szCs w:val="24"/>
        </w:rPr>
        <w:t>лаборатории «Информатика»</w:t>
      </w:r>
      <w:r w:rsidRPr="007A379E">
        <w:rPr>
          <w:rFonts w:ascii="Times New Roman" w:hAnsi="Times New Roman"/>
          <w:bCs/>
          <w:sz w:val="24"/>
          <w:szCs w:val="24"/>
        </w:rPr>
        <w:t>.</w:t>
      </w:r>
    </w:p>
    <w:p w:rsidR="008E1825" w:rsidRPr="007A379E" w:rsidRDefault="008E1825" w:rsidP="008E1825">
      <w:pPr>
        <w:widowControl w:val="0"/>
        <w:spacing w:after="0"/>
        <w:ind w:left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 xml:space="preserve"> Оборудование учебного кабинета:</w:t>
      </w:r>
    </w:p>
    <w:p w:rsidR="008E1825" w:rsidRPr="007A379E" w:rsidRDefault="008E1825" w:rsidP="008E1825">
      <w:pPr>
        <w:widowControl w:val="0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</w:t>
      </w:r>
    </w:p>
    <w:p w:rsidR="008E1825" w:rsidRPr="007A379E" w:rsidRDefault="008E1825" w:rsidP="008E1825">
      <w:pPr>
        <w:widowControl w:val="0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учебная доска</w:t>
      </w:r>
    </w:p>
    <w:p w:rsidR="008E1825" w:rsidRPr="007A379E" w:rsidRDefault="008E1825" w:rsidP="008E1825">
      <w:pPr>
        <w:widowControl w:val="0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рабочее место преподавателя</w:t>
      </w:r>
    </w:p>
    <w:p w:rsidR="008E1825" w:rsidRPr="007A379E" w:rsidRDefault="008E1825" w:rsidP="008E1825">
      <w:pPr>
        <w:widowControl w:val="0"/>
        <w:tabs>
          <w:tab w:val="left" w:pos="5775"/>
        </w:tabs>
        <w:spacing w:after="0" w:line="240" w:lineRule="auto"/>
        <w:ind w:left="1429" w:hanging="72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Технические средства обучения кабинета:</w:t>
      </w:r>
    </w:p>
    <w:p w:rsidR="008E1825" w:rsidRPr="007A379E" w:rsidRDefault="008E1825" w:rsidP="008E1825">
      <w:pPr>
        <w:widowControl w:val="0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ab/>
        <w:t>мультимедийное оборудование (компьютер, проектор, экран)</w:t>
      </w:r>
    </w:p>
    <w:p w:rsidR="008E1825" w:rsidRPr="007A379E" w:rsidRDefault="008E1825" w:rsidP="008E1825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8E1825" w:rsidRPr="007A379E" w:rsidRDefault="008E1825" w:rsidP="008E1825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Оборудование  и технические средства обучения лаборатории:</w:t>
      </w:r>
    </w:p>
    <w:p w:rsidR="008E1825" w:rsidRPr="007A379E" w:rsidRDefault="008E1825" w:rsidP="008E1825">
      <w:pPr>
        <w:widowControl w:val="0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персональные компьютеры с лицензионным  или свободно распространяемым программным обеспечением по количеству обучающихся</w:t>
      </w:r>
    </w:p>
    <w:p w:rsidR="008E1825" w:rsidRPr="007A379E" w:rsidRDefault="008E1825" w:rsidP="008E1825">
      <w:pPr>
        <w:widowControl w:val="0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персональный компьютер для рабочего места преподавателя</w:t>
      </w:r>
    </w:p>
    <w:p w:rsidR="008E1825" w:rsidRPr="007A379E" w:rsidRDefault="008E1825" w:rsidP="008E1825">
      <w:pPr>
        <w:widowControl w:val="0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мультимедиа проектор</w:t>
      </w:r>
    </w:p>
    <w:p w:rsidR="008E1825" w:rsidRPr="007A379E" w:rsidRDefault="008E1825" w:rsidP="008E1825">
      <w:pPr>
        <w:widowControl w:val="0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экран.</w:t>
      </w:r>
    </w:p>
    <w:p w:rsidR="008E1825" w:rsidRPr="007A379E" w:rsidRDefault="008E1825" w:rsidP="008E1825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>Программное обеспечение:</w:t>
      </w:r>
    </w:p>
    <w:p w:rsidR="008E1825" w:rsidRPr="007A379E" w:rsidRDefault="008E1825" w:rsidP="008E1825">
      <w:pPr>
        <w:widowControl w:val="0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 xml:space="preserve">операционная система </w:t>
      </w:r>
      <w:r w:rsidRPr="007A379E">
        <w:rPr>
          <w:rFonts w:ascii="Times New Roman" w:hAnsi="Times New Roman"/>
          <w:bCs/>
          <w:sz w:val="24"/>
          <w:szCs w:val="24"/>
          <w:lang w:val="en-US"/>
        </w:rPr>
        <w:t>Windows</w:t>
      </w:r>
      <w:r w:rsidRPr="007A379E">
        <w:rPr>
          <w:rFonts w:ascii="Times New Roman" w:hAnsi="Times New Roman"/>
          <w:bCs/>
          <w:sz w:val="24"/>
          <w:szCs w:val="24"/>
        </w:rPr>
        <w:t xml:space="preserve"> </w:t>
      </w:r>
      <w:r w:rsidRPr="007A379E">
        <w:rPr>
          <w:rFonts w:ascii="Times New Roman" w:hAnsi="Times New Roman"/>
          <w:bCs/>
          <w:sz w:val="24"/>
          <w:szCs w:val="24"/>
          <w:lang w:val="en-US"/>
        </w:rPr>
        <w:t>XP</w:t>
      </w:r>
      <w:r w:rsidRPr="007A379E">
        <w:rPr>
          <w:rFonts w:ascii="Times New Roman" w:hAnsi="Times New Roman"/>
          <w:bCs/>
          <w:sz w:val="24"/>
          <w:szCs w:val="24"/>
        </w:rPr>
        <w:t xml:space="preserve"> и выше</w:t>
      </w:r>
    </w:p>
    <w:p w:rsidR="008E1825" w:rsidRPr="007A379E" w:rsidRDefault="008E1825" w:rsidP="008E1825">
      <w:pPr>
        <w:widowControl w:val="0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  <w:lang w:val="en-US"/>
        </w:rPr>
        <w:t>Microsoft Office</w:t>
      </w:r>
    </w:p>
    <w:p w:rsidR="008E1825" w:rsidRPr="007A379E" w:rsidRDefault="008E1825" w:rsidP="008E1825">
      <w:pPr>
        <w:widowControl w:val="0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A379E">
        <w:rPr>
          <w:rFonts w:ascii="Times New Roman" w:hAnsi="Times New Roman"/>
          <w:bCs/>
          <w:sz w:val="24"/>
          <w:szCs w:val="24"/>
        </w:rPr>
        <w:t xml:space="preserve">СПС Консультант+ </w:t>
      </w:r>
      <w:bookmarkStart w:id="0" w:name="_GoBack"/>
      <w:bookmarkEnd w:id="0"/>
    </w:p>
    <w:p w:rsidR="008E1825" w:rsidRPr="007A379E" w:rsidRDefault="008E1825" w:rsidP="008E1825">
      <w:pPr>
        <w:pStyle w:val="3"/>
        <w:numPr>
          <w:ilvl w:val="0"/>
          <w:numId w:val="9"/>
        </w:numPr>
        <w:shd w:val="clear" w:color="auto" w:fill="auto"/>
        <w:tabs>
          <w:tab w:val="left" w:pos="282"/>
          <w:tab w:val="left" w:pos="851"/>
        </w:tabs>
        <w:spacing w:line="276" w:lineRule="auto"/>
        <w:rPr>
          <w:rFonts w:ascii="Times New Roman" w:hAnsi="Times New Roman"/>
          <w:spacing w:val="0"/>
          <w:sz w:val="24"/>
          <w:szCs w:val="24"/>
        </w:rPr>
      </w:pPr>
      <w:r w:rsidRPr="007A379E">
        <w:rPr>
          <w:rFonts w:ascii="Times New Roman" w:hAnsi="Times New Roman"/>
          <w:spacing w:val="0"/>
          <w:sz w:val="24"/>
          <w:szCs w:val="24"/>
        </w:rPr>
        <w:t>Система 1С: Предприятие;</w:t>
      </w:r>
    </w:p>
    <w:p w:rsidR="008E1825" w:rsidRPr="007A379E" w:rsidRDefault="008E1825" w:rsidP="008E1825">
      <w:pPr>
        <w:widowControl w:val="0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r w:rsidRPr="007A379E">
        <w:rPr>
          <w:rFonts w:ascii="Times New Roman" w:hAnsi="Times New Roman"/>
          <w:bCs/>
          <w:sz w:val="24"/>
          <w:szCs w:val="24"/>
        </w:rPr>
        <w:t>Графический редактор</w:t>
      </w:r>
    </w:p>
    <w:p w:rsidR="008E1825" w:rsidRPr="007A379E" w:rsidRDefault="008E1825" w:rsidP="008E1825">
      <w:pPr>
        <w:widowControl w:val="0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r w:rsidRPr="007A379E">
        <w:rPr>
          <w:rFonts w:ascii="Times New Roman" w:hAnsi="Times New Roman"/>
          <w:bCs/>
          <w:sz w:val="24"/>
          <w:szCs w:val="24"/>
          <w:lang w:val="en-US"/>
        </w:rPr>
        <w:t xml:space="preserve">Internet </w:t>
      </w:r>
      <w:r w:rsidRPr="007A379E">
        <w:rPr>
          <w:rFonts w:ascii="Times New Roman" w:hAnsi="Times New Roman"/>
          <w:bCs/>
          <w:sz w:val="24"/>
          <w:szCs w:val="24"/>
        </w:rPr>
        <w:t>браузер.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825" w:rsidRPr="007A379E" w:rsidRDefault="008E1825" w:rsidP="008E18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8E1825" w:rsidRPr="007A379E" w:rsidRDefault="008E1825" w:rsidP="008E1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379E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E1825" w:rsidRPr="007A379E" w:rsidRDefault="008E1825" w:rsidP="008E182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Нормативная документация</w:t>
      </w:r>
    </w:p>
    <w:p w:rsidR="008E1825" w:rsidRPr="007A379E" w:rsidRDefault="008E1825" w:rsidP="008E18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</w:t>
      </w:r>
    </w:p>
    <w:p w:rsidR="008E1825" w:rsidRPr="007A379E" w:rsidRDefault="008E1825" w:rsidP="008E18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Федеральный закон от 29.12. 2012 № 273-ФЗ (в ред. федеральных законов от 07.05.2013 </w:t>
      </w:r>
    </w:p>
    <w:p w:rsidR="008E1825" w:rsidRPr="007A379E" w:rsidRDefault="008E1825" w:rsidP="008E18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99-ФЗ, от 07.06.2013 № 120-ФЗ, от 02.07.2013 № 170-ФЗ, от 23.07.2013 № 203-ФЗ, от 25.11.2013 № 317-ФЗ, от 03.02.2014 № 11-ФЗ, от 03.02.2014 № 15-ФЗ, от 05.05.2014 № 84- </w:t>
      </w:r>
    </w:p>
    <w:p w:rsidR="008E1825" w:rsidRPr="007A379E" w:rsidRDefault="008E1825" w:rsidP="008E18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8E1825" w:rsidRPr="007A379E" w:rsidRDefault="008E1825" w:rsidP="008E18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A379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A379E">
        <w:rPr>
          <w:rFonts w:ascii="Times New Roman" w:hAnsi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</w:t>
      </w:r>
    </w:p>
    <w:p w:rsidR="008E1825" w:rsidRPr="007A379E" w:rsidRDefault="008E1825" w:rsidP="008E18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A379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A379E">
        <w:rPr>
          <w:rFonts w:ascii="Times New Roman" w:hAnsi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</w:p>
    <w:p w:rsidR="008E1825" w:rsidRPr="007A379E" w:rsidRDefault="008E1825" w:rsidP="008E182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lastRenderedPageBreak/>
        <w:t xml:space="preserve">Письмо Департамента государственной политики в сфере подготовки рабочих кадров и ДПО </w:t>
      </w:r>
      <w:proofErr w:type="spellStart"/>
      <w:r w:rsidRPr="007A379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A379E">
        <w:rPr>
          <w:rFonts w:ascii="Times New Roman" w:hAnsi="Times New Roman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8E1825" w:rsidRPr="007A379E" w:rsidRDefault="008E1825" w:rsidP="008E1825">
      <w:pPr>
        <w:spacing w:after="0" w:line="240" w:lineRule="auto"/>
        <w:ind w:left="2803"/>
        <w:rPr>
          <w:rFonts w:ascii="Times New Roman" w:hAnsi="Times New Roman"/>
          <w:b/>
          <w:sz w:val="24"/>
          <w:szCs w:val="24"/>
        </w:rPr>
      </w:pPr>
      <w:bookmarkStart w:id="1" w:name="page10"/>
      <w:bookmarkEnd w:id="1"/>
      <w:r w:rsidRPr="007A379E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8E1825" w:rsidRPr="007A379E" w:rsidRDefault="008E1825" w:rsidP="008E1825">
      <w:pPr>
        <w:pStyle w:val="aa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E">
        <w:rPr>
          <w:rFonts w:ascii="Times New Roman" w:eastAsia="Times New Roman" w:hAnsi="Times New Roman" w:cs="Times New Roman"/>
          <w:sz w:val="24"/>
          <w:szCs w:val="24"/>
        </w:rPr>
        <w:t>С</w:t>
      </w:r>
      <w:hyperlink r:id="rId14" w:anchor="none" w:history="1">
        <w:r w:rsidRPr="007A379E">
          <w:rPr>
            <w:rStyle w:val="a3"/>
            <w:rFonts w:ascii="Times New Roman" w:eastAsia="Times New Roman" w:hAnsi="Times New Roman"/>
            <w:sz w:val="24"/>
            <w:szCs w:val="24"/>
          </w:rPr>
          <w:t>ергеева И. И.</w:t>
        </w:r>
      </w:hyperlink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 Информатика[Электронный ресурс]: Учебник / Сергеева И.И.,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Музалевская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 А.А., Тарасова Н.В., - 2-е изд.,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. и доп. - М.:ИД ФОРУМ, НИЦ ИНФРА-М, 2016. - 384 с. - (Профессиональное образование). -  ISBN 978-5-8199-0474-9. -  Режим доступа: </w:t>
      </w:r>
      <w:hyperlink r:id="rId15" w:history="1">
        <w:r w:rsidRPr="007A379E">
          <w:rPr>
            <w:rStyle w:val="a3"/>
            <w:rFonts w:ascii="Times New Roman" w:eastAsia="Times New Roman" w:hAnsi="Times New Roman"/>
            <w:sz w:val="24"/>
            <w:szCs w:val="24"/>
          </w:rPr>
          <w:t>http://www.znanium.com/</w:t>
        </w:r>
      </w:hyperlink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>. с экрана</w:t>
      </w:r>
    </w:p>
    <w:p w:rsidR="008E1825" w:rsidRPr="007A379E" w:rsidRDefault="008E1825" w:rsidP="008E1825">
      <w:pPr>
        <w:pStyle w:val="aa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E">
        <w:rPr>
          <w:rFonts w:ascii="Times New Roman" w:eastAsia="Times New Roman" w:hAnsi="Times New Roman" w:cs="Times New Roman"/>
          <w:i/>
          <w:iCs/>
          <w:sz w:val="24"/>
          <w:szCs w:val="24"/>
        </w:rPr>
        <w:t>Гаврилов, М. В. </w:t>
      </w:r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Информатика и информационные технологии : учебник для СПО / М. В. Гаврилов, В. А. Климов. — 4-е изд.,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>, 2017. — 383 с. — (Профессиональное образование). — ISBN 978-5-534-03051-8. Режим доступа:</w:t>
      </w:r>
      <w:r w:rsidRPr="007A379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A379E">
          <w:rPr>
            <w:rStyle w:val="a3"/>
            <w:rFonts w:ascii="Times New Roman" w:eastAsia="Times New Roman" w:hAnsi="Times New Roman"/>
            <w:sz w:val="24"/>
            <w:szCs w:val="24"/>
          </w:rPr>
          <w:t>https://www.biblio-online.ru/book/1DC33FDD-8C47-439D-98FD-8D445734B9D9</w:t>
        </w:r>
      </w:hyperlink>
    </w:p>
    <w:p w:rsidR="008E1825" w:rsidRPr="007A379E" w:rsidRDefault="008E1825" w:rsidP="008E1825">
      <w:pPr>
        <w:pStyle w:val="aa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E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Советов, Б. Я. </w:t>
      </w:r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технологии : учебник для СПО / Б. Я. Советов, В. В.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Цехановский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. — 6-е изд.,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, 2017. — 261 с. — (Профессиональное образование). — ISBN 978-5-534-03015-0. Режим доступа: </w:t>
      </w:r>
      <w:hyperlink r:id="rId17" w:history="1">
        <w:r w:rsidRPr="007A379E">
          <w:rPr>
            <w:rStyle w:val="a3"/>
            <w:rFonts w:ascii="Times New Roman" w:eastAsia="Times New Roman" w:hAnsi="Times New Roman"/>
            <w:sz w:val="24"/>
            <w:szCs w:val="24"/>
          </w:rPr>
          <w:t>https://www.biblio-online.ru/book/BBC6F436-97B4-4DCB-829E-1DF182A8B1A4</w:t>
        </w:r>
      </w:hyperlink>
    </w:p>
    <w:p w:rsidR="008E1825" w:rsidRPr="007A379E" w:rsidRDefault="008E1825" w:rsidP="008E1825">
      <w:pPr>
        <w:pStyle w:val="aa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825" w:rsidRPr="007A379E" w:rsidRDefault="008E1825" w:rsidP="008E1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Дополнительная</w:t>
      </w:r>
      <w:r w:rsidRPr="007A379E">
        <w:rPr>
          <w:rFonts w:ascii="Times New Roman" w:hAnsi="Times New Roman"/>
          <w:sz w:val="24"/>
          <w:szCs w:val="24"/>
        </w:rPr>
        <w:t xml:space="preserve"> </w:t>
      </w:r>
      <w:r w:rsidRPr="007A379E">
        <w:rPr>
          <w:rFonts w:ascii="Times New Roman" w:hAnsi="Times New Roman"/>
          <w:b/>
          <w:sz w:val="24"/>
          <w:szCs w:val="24"/>
        </w:rPr>
        <w:t>литература</w:t>
      </w:r>
    </w:p>
    <w:p w:rsidR="008E1825" w:rsidRPr="007A379E" w:rsidRDefault="008E1825" w:rsidP="008E1825">
      <w:pPr>
        <w:pStyle w:val="aa"/>
        <w:numPr>
          <w:ilvl w:val="2"/>
          <w:numId w:val="4"/>
        </w:numPr>
        <w:tabs>
          <w:tab w:val="clear" w:pos="2160"/>
          <w:tab w:val="num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E">
        <w:rPr>
          <w:rFonts w:ascii="Times New Roman" w:eastAsia="Times New Roman" w:hAnsi="Times New Roman" w:cs="Times New Roman"/>
          <w:i/>
          <w:iCs/>
          <w:sz w:val="24"/>
          <w:szCs w:val="24"/>
        </w:rPr>
        <w:t>Зимин, В. П. </w:t>
      </w:r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Информатика. Лабораторный практикум в 2 ч. Часть 1 : учебное пособие для СПО / В. П. Зимин. — М. : Издательство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>, 2017. — 110 с. — (Профессиональное образование). — ISBN 978-5-534-03799-9.</w:t>
      </w:r>
      <w:r w:rsidRPr="007A379E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7A379E">
          <w:rPr>
            <w:rStyle w:val="a3"/>
            <w:rFonts w:ascii="Times New Roman" w:eastAsia="Times New Roman" w:hAnsi="Times New Roman"/>
            <w:sz w:val="24"/>
            <w:szCs w:val="24"/>
          </w:rPr>
          <w:t>https://www.biblio-online.ru/book/F3FB04F6-87A0-4862-A517-1AFD4154E2C3</w:t>
        </w:r>
      </w:hyperlink>
    </w:p>
    <w:p w:rsidR="008E1825" w:rsidRPr="007A379E" w:rsidRDefault="008E1825" w:rsidP="008E1825">
      <w:pPr>
        <w:pStyle w:val="aa"/>
        <w:numPr>
          <w:ilvl w:val="2"/>
          <w:numId w:val="4"/>
        </w:numPr>
        <w:tabs>
          <w:tab w:val="clear" w:pos="2160"/>
          <w:tab w:val="num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E">
        <w:rPr>
          <w:rFonts w:ascii="Times New Roman" w:eastAsia="Times New Roman" w:hAnsi="Times New Roman" w:cs="Times New Roman"/>
          <w:i/>
          <w:iCs/>
          <w:sz w:val="24"/>
          <w:szCs w:val="24"/>
        </w:rPr>
        <w:t>Зимин, В. П. </w:t>
      </w:r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Информатика. Лабораторный практикум в 2 ч. Часть 2 : учебное пособие для СПО / В. П. Зимин. — М. : Издательство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>, 2017. — 145 с. — (Профессиональное образование). — ISBN 978-5-534-03801-9.</w:t>
      </w:r>
      <w:r w:rsidRPr="007A379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7A379E">
          <w:rPr>
            <w:rStyle w:val="a3"/>
            <w:rFonts w:ascii="Times New Roman" w:eastAsia="Times New Roman" w:hAnsi="Times New Roman"/>
            <w:sz w:val="24"/>
            <w:szCs w:val="24"/>
          </w:rPr>
          <w:t>https://www.biblio-online.ru/book/09A79731-DA75-45FE-B33B-F672C392906C</w:t>
        </w:r>
      </w:hyperlink>
    </w:p>
    <w:p w:rsidR="008E1825" w:rsidRPr="007A379E" w:rsidRDefault="008E1825" w:rsidP="008E1825">
      <w:pPr>
        <w:pStyle w:val="aa"/>
        <w:numPr>
          <w:ilvl w:val="2"/>
          <w:numId w:val="4"/>
        </w:numPr>
        <w:tabs>
          <w:tab w:val="clear" w:pos="2160"/>
          <w:tab w:val="num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технологии в 2 т. Том 1 : учебник для СПО / В. В. Трофимов, О. П. Ильина, В. И.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Кияев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, Е. В. Трофимова ; под ред. В. В. Трофимова. —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>, 2016. — 238 с. — (Профессиональное образование). — ISBN 978-5-9916-8781-2.</w:t>
      </w:r>
      <w:r w:rsidRPr="007A379E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7A379E">
          <w:rPr>
            <w:rStyle w:val="a3"/>
            <w:rFonts w:ascii="Times New Roman" w:eastAsia="Times New Roman" w:hAnsi="Times New Roman"/>
            <w:sz w:val="24"/>
            <w:szCs w:val="24"/>
          </w:rPr>
          <w:t>https://www.biblio-online.ru/book/281E14E9-14A1-4C33-B9B0-88039C7CE2F6</w:t>
        </w:r>
      </w:hyperlink>
    </w:p>
    <w:p w:rsidR="008E1825" w:rsidRPr="007A379E" w:rsidRDefault="008E1825" w:rsidP="008E1825">
      <w:pPr>
        <w:pStyle w:val="aa"/>
        <w:numPr>
          <w:ilvl w:val="2"/>
          <w:numId w:val="4"/>
        </w:numPr>
        <w:tabs>
          <w:tab w:val="clear" w:pos="2160"/>
          <w:tab w:val="num" w:pos="426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9E">
        <w:rPr>
          <w:rFonts w:ascii="Times New Roman" w:eastAsia="Times New Roman" w:hAnsi="Times New Roman" w:cs="Times New Roman"/>
          <w:i/>
          <w:iCs/>
          <w:sz w:val="24"/>
          <w:szCs w:val="24"/>
        </w:rPr>
        <w:t>Новожилов, О. П. </w:t>
      </w:r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Информатика : учебник для СПО / О. П. Новожилов. — 3-е изд.,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7A379E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A379E">
        <w:rPr>
          <w:rFonts w:ascii="Times New Roman" w:eastAsia="Times New Roman" w:hAnsi="Times New Roman" w:cs="Times New Roman"/>
          <w:sz w:val="24"/>
          <w:szCs w:val="24"/>
        </w:rPr>
        <w:t>, 2016. — 620 с. — (Профессиональное образование). — ISBN 978-5-9916-8730-0.</w:t>
      </w:r>
      <w:r w:rsidRPr="007A379E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7A379E">
          <w:rPr>
            <w:rStyle w:val="a3"/>
            <w:rFonts w:ascii="Times New Roman" w:eastAsia="Times New Roman" w:hAnsi="Times New Roman"/>
            <w:sz w:val="24"/>
            <w:szCs w:val="24"/>
          </w:rPr>
          <w:t>https://www.biblio-online.ru/book/38AADBA9-D1EF-4923-850E-1167BF1441C7</w:t>
        </w:r>
      </w:hyperlink>
    </w:p>
    <w:p w:rsidR="008E1825" w:rsidRPr="007A379E" w:rsidRDefault="008E1825" w:rsidP="008E1825">
      <w:pPr>
        <w:spacing w:after="0" w:line="240" w:lineRule="auto"/>
        <w:ind w:left="2803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Журналы</w:t>
      </w:r>
    </w:p>
    <w:p w:rsidR="008E1825" w:rsidRPr="007A379E" w:rsidRDefault="00C74616" w:rsidP="008E1825">
      <w:pPr>
        <w:pStyle w:val="aa"/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8E1825" w:rsidRPr="007A379E">
          <w:rPr>
            <w:rFonts w:ascii="Times New Roman" w:eastAsia="Times New Roman" w:hAnsi="Times New Roman" w:cs="Times New Roman"/>
            <w:sz w:val="24"/>
            <w:szCs w:val="24"/>
          </w:rPr>
          <w:t>Вестник Московского университета. Серия 15: Вычислительная математика и кибернетика</w:t>
        </w:r>
      </w:hyperlink>
      <w:r w:rsidR="008E1825" w:rsidRPr="007A379E">
        <w:rPr>
          <w:rFonts w:ascii="Times New Roman" w:hAnsi="Times New Roman" w:cs="Times New Roman"/>
          <w:sz w:val="24"/>
          <w:szCs w:val="24"/>
        </w:rPr>
        <w:t xml:space="preserve"> </w:t>
      </w:r>
      <w:r w:rsidR="008E1825" w:rsidRPr="007A379E">
        <w:rPr>
          <w:rFonts w:ascii="Times New Roman" w:eastAsia="Times New Roman" w:hAnsi="Times New Roman" w:cs="Times New Roman"/>
          <w:sz w:val="24"/>
          <w:szCs w:val="24"/>
        </w:rPr>
        <w:t>2012 - 2015</w:t>
      </w:r>
    </w:p>
    <w:p w:rsidR="008E1825" w:rsidRPr="007A379E" w:rsidRDefault="00C74616" w:rsidP="008E1825">
      <w:pPr>
        <w:pStyle w:val="aa"/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8E1825" w:rsidRPr="007A379E">
          <w:rPr>
            <w:rFonts w:ascii="Times New Roman" w:eastAsia="Times New Roman" w:hAnsi="Times New Roman" w:cs="Times New Roman"/>
            <w:sz w:val="24"/>
            <w:szCs w:val="24"/>
          </w:rPr>
          <w:t>Прикладная информатика</w:t>
        </w:r>
      </w:hyperlink>
      <w:r w:rsidR="008E1825" w:rsidRPr="007A379E">
        <w:rPr>
          <w:rFonts w:ascii="Times New Roman" w:hAnsi="Times New Roman" w:cs="Times New Roman"/>
          <w:sz w:val="24"/>
          <w:szCs w:val="24"/>
        </w:rPr>
        <w:t xml:space="preserve"> </w:t>
      </w:r>
      <w:r w:rsidR="008E1825" w:rsidRPr="007A379E">
        <w:rPr>
          <w:rFonts w:ascii="Times New Roman" w:eastAsia="Times New Roman" w:hAnsi="Times New Roman" w:cs="Times New Roman"/>
          <w:sz w:val="24"/>
          <w:szCs w:val="24"/>
        </w:rPr>
        <w:t>2013 - 2016</w:t>
      </w:r>
    </w:p>
    <w:p w:rsidR="008E1825" w:rsidRPr="007A379E" w:rsidRDefault="008E1825" w:rsidP="008E1825">
      <w:pPr>
        <w:spacing w:after="0" w:line="240" w:lineRule="auto"/>
        <w:ind w:left="2803"/>
        <w:rPr>
          <w:rFonts w:ascii="Times New Roman" w:hAnsi="Times New Roman"/>
          <w:b/>
          <w:sz w:val="24"/>
          <w:szCs w:val="24"/>
        </w:rPr>
      </w:pPr>
      <w:r w:rsidRPr="007A379E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8E1825" w:rsidRPr="007A379E" w:rsidRDefault="008E1825" w:rsidP="008E1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www.fcior.edu.ru (Федеральный центр информационно-образовательных ресурсов — ФЦИОР). </w:t>
      </w:r>
    </w:p>
    <w:p w:rsidR="008E1825" w:rsidRPr="007A379E" w:rsidRDefault="008E1825" w:rsidP="008E1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www.school-collection.edu.ru (Единая коллекция цифровых образовательных ресурсов). www.intuit.ru/studies/courses (Открытые интернет-курсы «</w:t>
      </w:r>
      <w:proofErr w:type="spellStart"/>
      <w:r w:rsidRPr="007A379E">
        <w:rPr>
          <w:rFonts w:ascii="Times New Roman" w:hAnsi="Times New Roman"/>
          <w:sz w:val="24"/>
          <w:szCs w:val="24"/>
        </w:rPr>
        <w:t>Интуит</w:t>
      </w:r>
      <w:proofErr w:type="spellEnd"/>
      <w:r w:rsidRPr="007A379E">
        <w:rPr>
          <w:rFonts w:ascii="Times New Roman" w:hAnsi="Times New Roman"/>
          <w:sz w:val="24"/>
          <w:szCs w:val="24"/>
        </w:rPr>
        <w:t>» по курсу «Информатика»).</w:t>
      </w:r>
    </w:p>
    <w:p w:rsidR="008E1825" w:rsidRPr="007A379E" w:rsidRDefault="008E1825" w:rsidP="008E1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www.lms.iite.unesco.org (Открытые электронные курсы «ИИТО ЮНЕСКО» по </w:t>
      </w:r>
      <w:proofErr w:type="spellStart"/>
      <w:r w:rsidRPr="007A379E">
        <w:rPr>
          <w:rFonts w:ascii="Times New Roman" w:hAnsi="Times New Roman"/>
          <w:sz w:val="24"/>
          <w:szCs w:val="24"/>
        </w:rPr>
        <w:t>информа-ционным</w:t>
      </w:r>
      <w:proofErr w:type="spellEnd"/>
      <w:r w:rsidRPr="007A379E">
        <w:rPr>
          <w:rFonts w:ascii="Times New Roman" w:hAnsi="Times New Roman"/>
          <w:sz w:val="24"/>
          <w:szCs w:val="24"/>
        </w:rPr>
        <w:t xml:space="preserve"> технологиям).</w:t>
      </w:r>
    </w:p>
    <w:p w:rsidR="008E1825" w:rsidRPr="007A379E" w:rsidRDefault="008E1825" w:rsidP="008E1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http://ru.iite.unesco.org/publications (Открытая электронная библиотека «ИИТО ЮНЕ-</w:t>
      </w:r>
    </w:p>
    <w:p w:rsidR="008E1825" w:rsidRPr="007A379E" w:rsidRDefault="008E1825" w:rsidP="008E1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СКО» по ИКТ в образовании).</w:t>
      </w:r>
    </w:p>
    <w:p w:rsidR="008E1825" w:rsidRPr="007A379E" w:rsidRDefault="008E1825" w:rsidP="008E1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lastRenderedPageBreak/>
        <w:t>www.megabook.ru (</w:t>
      </w:r>
      <w:proofErr w:type="spellStart"/>
      <w:r w:rsidRPr="007A379E">
        <w:rPr>
          <w:rFonts w:ascii="Times New Roman" w:hAnsi="Times New Roman"/>
          <w:sz w:val="24"/>
          <w:szCs w:val="24"/>
        </w:rPr>
        <w:t>Мегаэнциклопедия</w:t>
      </w:r>
      <w:proofErr w:type="spellEnd"/>
      <w:r w:rsidRPr="007A379E">
        <w:rPr>
          <w:rFonts w:ascii="Times New Roman" w:hAnsi="Times New Roman"/>
          <w:sz w:val="24"/>
          <w:szCs w:val="24"/>
        </w:rPr>
        <w:t xml:space="preserve"> Кирилла и </w:t>
      </w:r>
      <w:proofErr w:type="spellStart"/>
      <w:r w:rsidRPr="007A379E">
        <w:rPr>
          <w:rFonts w:ascii="Times New Roman" w:hAnsi="Times New Roman"/>
          <w:sz w:val="24"/>
          <w:szCs w:val="24"/>
        </w:rPr>
        <w:t>Мефодия</w:t>
      </w:r>
      <w:proofErr w:type="spellEnd"/>
      <w:r w:rsidRPr="007A379E">
        <w:rPr>
          <w:rFonts w:ascii="Times New Roman" w:hAnsi="Times New Roman"/>
          <w:sz w:val="24"/>
          <w:szCs w:val="24"/>
        </w:rPr>
        <w:t>, разделы «Наука / Математика. Кибернетика» и «Техника / Компьютеры и Интернет»).</w:t>
      </w:r>
    </w:p>
    <w:p w:rsidR="008E1825" w:rsidRPr="007A379E" w:rsidRDefault="008E1825" w:rsidP="008E1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www.ict.edu.ru (портал «Информационно-коммуникационные технологии в </w:t>
      </w:r>
      <w:proofErr w:type="spellStart"/>
      <w:r w:rsidRPr="007A379E">
        <w:rPr>
          <w:rFonts w:ascii="Times New Roman" w:hAnsi="Times New Roman"/>
          <w:sz w:val="24"/>
          <w:szCs w:val="24"/>
        </w:rPr>
        <w:t>образова-нии</w:t>
      </w:r>
      <w:proofErr w:type="spellEnd"/>
      <w:r w:rsidRPr="007A379E">
        <w:rPr>
          <w:rFonts w:ascii="Times New Roman" w:hAnsi="Times New Roman"/>
          <w:sz w:val="24"/>
          <w:szCs w:val="24"/>
        </w:rPr>
        <w:t>»).</w:t>
      </w:r>
    </w:p>
    <w:p w:rsidR="008E1825" w:rsidRPr="007A379E" w:rsidRDefault="008E1825" w:rsidP="008E1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www.digital-edu.ru (Справочник образовательных ресурсов «Портал цифрового </w:t>
      </w:r>
      <w:proofErr w:type="spellStart"/>
      <w:r w:rsidRPr="007A379E">
        <w:rPr>
          <w:rFonts w:ascii="Times New Roman" w:hAnsi="Times New Roman"/>
          <w:sz w:val="24"/>
          <w:szCs w:val="24"/>
        </w:rPr>
        <w:t>образова-ния</w:t>
      </w:r>
      <w:proofErr w:type="spellEnd"/>
      <w:r w:rsidRPr="007A379E">
        <w:rPr>
          <w:rFonts w:ascii="Times New Roman" w:hAnsi="Times New Roman"/>
          <w:sz w:val="24"/>
          <w:szCs w:val="24"/>
        </w:rPr>
        <w:t>»).</w:t>
      </w:r>
    </w:p>
    <w:p w:rsidR="008E1825" w:rsidRPr="007A379E" w:rsidRDefault="008E1825" w:rsidP="008E1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>www.window.edu.ru (Единое окно доступа к образовательным ресурсам Российской Фе-</w:t>
      </w:r>
      <w:proofErr w:type="spellStart"/>
      <w:r w:rsidRPr="007A379E">
        <w:rPr>
          <w:rFonts w:ascii="Times New Roman" w:hAnsi="Times New Roman"/>
          <w:sz w:val="24"/>
          <w:szCs w:val="24"/>
        </w:rPr>
        <w:t>дерации</w:t>
      </w:r>
      <w:proofErr w:type="spellEnd"/>
      <w:r w:rsidRPr="007A379E">
        <w:rPr>
          <w:rFonts w:ascii="Times New Roman" w:hAnsi="Times New Roman"/>
          <w:sz w:val="24"/>
          <w:szCs w:val="24"/>
        </w:rPr>
        <w:t>).</w:t>
      </w:r>
    </w:p>
    <w:p w:rsidR="008E1825" w:rsidRPr="007A379E" w:rsidRDefault="008E1825" w:rsidP="008E18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79E">
        <w:rPr>
          <w:rFonts w:ascii="Times New Roman" w:hAnsi="Times New Roman"/>
          <w:sz w:val="24"/>
          <w:szCs w:val="24"/>
        </w:rPr>
        <w:t xml:space="preserve">www.freeschool.altlinux.ru (портал Свободного программного обеспечения). </w:t>
      </w:r>
    </w:p>
    <w:p w:rsidR="008E1825" w:rsidRPr="007A379E" w:rsidRDefault="008E1825" w:rsidP="008E18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825" w:rsidRPr="007A379E" w:rsidRDefault="008E1825" w:rsidP="008E18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7A379E">
        <w:rPr>
          <w:b/>
          <w:caps/>
        </w:rPr>
        <w:t>4. Контроль и оценка результатов освоения УЧЕБНОЙ Дисциплины</w:t>
      </w:r>
    </w:p>
    <w:p w:rsidR="008E1825" w:rsidRPr="007A379E" w:rsidRDefault="008E1825" w:rsidP="008E18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A379E">
        <w:rPr>
          <w:b/>
        </w:rPr>
        <w:t>Контроль</w:t>
      </w:r>
      <w:r w:rsidRPr="007A379E">
        <w:t xml:space="preserve"> </w:t>
      </w:r>
      <w:r w:rsidRPr="007A379E">
        <w:rPr>
          <w:b/>
        </w:rPr>
        <w:t>и оценка</w:t>
      </w:r>
      <w:r w:rsidRPr="007A379E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 – выступление с презентациями.</w:t>
      </w:r>
    </w:p>
    <w:p w:rsidR="008E1825" w:rsidRPr="007A379E" w:rsidRDefault="008E1825" w:rsidP="008E1825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3685"/>
      </w:tblGrid>
      <w:tr w:rsidR="008E1825" w:rsidRPr="007A379E" w:rsidTr="00930EBB">
        <w:trPr>
          <w:trHeight w:val="6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25" w:rsidRPr="007A379E" w:rsidRDefault="008E1825" w:rsidP="00930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5" w:rsidRPr="007A379E" w:rsidRDefault="008E1825" w:rsidP="00930E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Компетенции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25" w:rsidRPr="007A379E" w:rsidRDefault="008E1825" w:rsidP="00930E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E1825" w:rsidRPr="007A379E" w:rsidTr="00930EBB">
        <w:trPr>
          <w:trHeight w:val="58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 xml:space="preserve">В результате изучения учебной дисциплины «Информатика» обучающийся должен знать: </w:t>
            </w:r>
          </w:p>
          <w:p w:rsidR="008E1825" w:rsidRPr="007A379E" w:rsidRDefault="008E1825" w:rsidP="008E1825">
            <w:pPr>
              <w:numPr>
                <w:ilvl w:val="0"/>
                <w:numId w:val="3"/>
              </w:numPr>
              <w:tabs>
                <w:tab w:val="left" w:pos="3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З1</w:t>
            </w:r>
            <w:r w:rsidRPr="007A379E">
              <w:rPr>
                <w:rFonts w:ascii="Times New Roman" w:hAnsi="Times New Roman"/>
                <w:sz w:val="20"/>
                <w:szCs w:val="20"/>
              </w:rPr>
              <w:tab/>
              <w:t>основные понятия автоматизированной обработки информации, общий состав и структуру персональных электронно-вычислительных машин (ЭВМ) и вычислительных систем;</w:t>
            </w:r>
          </w:p>
          <w:p w:rsidR="008E1825" w:rsidRPr="007A379E" w:rsidRDefault="008E1825" w:rsidP="008E1825">
            <w:pPr>
              <w:numPr>
                <w:ilvl w:val="0"/>
                <w:numId w:val="3"/>
              </w:num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З2</w:t>
            </w:r>
            <w:r w:rsidRPr="007A379E">
              <w:rPr>
                <w:rFonts w:ascii="Times New Roman" w:hAnsi="Times New Roman"/>
                <w:sz w:val="20"/>
                <w:szCs w:val="20"/>
              </w:rPr>
              <w:tab/>
              <w:t>базовые системные программные продукты и пакеты прикладных программ для обработки текстовой, графической, числовой и табличной информации</w:t>
            </w:r>
          </w:p>
          <w:p w:rsidR="008E1825" w:rsidRPr="007A379E" w:rsidRDefault="008E1825" w:rsidP="00930EBB">
            <w:pPr>
              <w:tabs>
                <w:tab w:val="left" w:pos="3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8E1825" w:rsidRPr="007A379E" w:rsidRDefault="008E1825" w:rsidP="008E1825">
            <w:pPr>
              <w:numPr>
                <w:ilvl w:val="0"/>
                <w:numId w:val="3"/>
              </w:numPr>
              <w:tabs>
                <w:tab w:val="left" w:pos="3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У1   использовать базовые системные программные продукты;</w:t>
            </w:r>
          </w:p>
          <w:p w:rsidR="008E1825" w:rsidRPr="007A379E" w:rsidRDefault="008E1825" w:rsidP="008E1825">
            <w:pPr>
              <w:numPr>
                <w:ilvl w:val="0"/>
                <w:numId w:val="3"/>
              </w:numPr>
              <w:tabs>
                <w:tab w:val="left" w:pos="3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 xml:space="preserve">У2  использовать прикладное программное обеспечение общего назначения для обработки текстовой, графической, числовой информации  </w:t>
            </w:r>
          </w:p>
          <w:p w:rsidR="008E1825" w:rsidRPr="007A379E" w:rsidRDefault="008E1825" w:rsidP="00930EB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5" w:rsidRPr="007A379E" w:rsidRDefault="008E1825" w:rsidP="00930EBB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ОК 1, ОК 2, ОК 3, ОК 4, ОК 5, ОК 6, ОК 7, ОК 8, ОК 9, ОК 10, ОК 11, ОК 12,</w:t>
            </w:r>
          </w:p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color w:val="000000"/>
                <w:sz w:val="20"/>
                <w:szCs w:val="20"/>
              </w:rPr>
              <w:t>ПК 1.5, ПК 2.1, ПК 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iCs/>
                <w:sz w:val="20"/>
                <w:szCs w:val="20"/>
              </w:rPr>
              <w:t>1. Интерпретация результатов наблюдений за деятельностью обучающегося в процессе освоения образовательной программы</w:t>
            </w: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7A379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Текущий контроль в форме:</w:t>
            </w: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E1825" w:rsidRPr="007A379E" w:rsidRDefault="008E1825" w:rsidP="008E1825">
            <w:pPr>
              <w:numPr>
                <w:ilvl w:val="0"/>
                <w:numId w:val="7"/>
              </w:numPr>
              <w:spacing w:after="0" w:line="240" w:lineRule="auto"/>
              <w:ind w:left="452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опроса;</w:t>
            </w:r>
          </w:p>
          <w:p w:rsidR="008E1825" w:rsidRPr="007A379E" w:rsidRDefault="008E1825" w:rsidP="008E1825">
            <w:pPr>
              <w:numPr>
                <w:ilvl w:val="0"/>
                <w:numId w:val="7"/>
              </w:numPr>
              <w:spacing w:after="0" w:line="240" w:lineRule="auto"/>
              <w:ind w:left="45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iCs/>
                <w:sz w:val="20"/>
                <w:szCs w:val="20"/>
              </w:rPr>
              <w:t>защиты практических заданий;</w:t>
            </w: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E1825" w:rsidRPr="007A379E" w:rsidRDefault="008E1825" w:rsidP="008E1825">
            <w:pPr>
              <w:numPr>
                <w:ilvl w:val="0"/>
                <w:numId w:val="7"/>
              </w:numPr>
              <w:spacing w:after="0" w:line="240" w:lineRule="auto"/>
              <w:ind w:left="452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iCs/>
                <w:sz w:val="20"/>
                <w:szCs w:val="20"/>
              </w:rPr>
              <w:t>тестирования;</w:t>
            </w:r>
          </w:p>
          <w:p w:rsidR="008E1825" w:rsidRPr="007A379E" w:rsidRDefault="008E1825" w:rsidP="008E1825">
            <w:pPr>
              <w:numPr>
                <w:ilvl w:val="0"/>
                <w:numId w:val="7"/>
              </w:numPr>
              <w:spacing w:after="0" w:line="240" w:lineRule="auto"/>
              <w:ind w:left="452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sz w:val="20"/>
                <w:szCs w:val="20"/>
              </w:rPr>
              <w:t>подготовка реферативных сообщений, презентаций;</w:t>
            </w:r>
          </w:p>
          <w:p w:rsidR="008E1825" w:rsidRPr="007A379E" w:rsidRDefault="008E1825" w:rsidP="008E1825">
            <w:pPr>
              <w:numPr>
                <w:ilvl w:val="0"/>
                <w:numId w:val="7"/>
              </w:numPr>
              <w:spacing w:after="0" w:line="240" w:lineRule="auto"/>
              <w:ind w:left="452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iCs/>
                <w:sz w:val="20"/>
                <w:szCs w:val="20"/>
              </w:rPr>
              <w:t>по проделанной внеаудиторной самостоятельной работе</w:t>
            </w: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 xml:space="preserve"> студентов</w:t>
            </w:r>
            <w:r w:rsidRPr="007A379E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r w:rsidRPr="007A3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Промежуточная</w:t>
            </w: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 xml:space="preserve"> аттестация  в форме </w:t>
            </w:r>
            <w:r w:rsidRPr="007A3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итоговой оценки</w:t>
            </w:r>
            <w:r w:rsidRPr="007A379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E1825" w:rsidRPr="007A379E" w:rsidRDefault="008E1825" w:rsidP="00930EB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A379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 </w:t>
            </w:r>
            <w:r w:rsidRPr="007A379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8E1825" w:rsidRPr="007A379E" w:rsidRDefault="008E1825" w:rsidP="00930EBB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8E1825" w:rsidRPr="007A379E" w:rsidRDefault="008E1825" w:rsidP="008E1825">
      <w:pPr>
        <w:tabs>
          <w:tab w:val="left" w:pos="142"/>
        </w:tabs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F43EE2" w:rsidRDefault="00F43EE2" w:rsidP="00F43EE2">
      <w:pPr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шкал оценивания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EE2" w:rsidRDefault="00F43EE2" w:rsidP="00F43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F43EE2" w:rsidRDefault="00F43EE2" w:rsidP="00F43EE2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F43EE2" w:rsidRDefault="00F43EE2" w:rsidP="00F43EE2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F43EE2" w:rsidRDefault="00F43EE2" w:rsidP="00F43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включает устную и письменную часть. Устная часть экзамена заключается в ответе студентом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F43EE2" w:rsidRDefault="00F43EE2" w:rsidP="00F43EE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3EE2" w:rsidRDefault="00F43EE2" w:rsidP="00F43EE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5"/>
        <w:gridCol w:w="2408"/>
        <w:gridCol w:w="2410"/>
        <w:gridCol w:w="1983"/>
      </w:tblGrid>
      <w:tr w:rsidR="00F43EE2" w:rsidTr="00F43E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Индикаторы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неудовлетворительн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F43EE2" w:rsidTr="00F43E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Полнота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F43EE2" w:rsidTr="00F43E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F43EE2" w:rsidTr="00F43E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F43EE2" w:rsidTr="00F43E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E2" w:rsidRDefault="00F43E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F43EE2" w:rsidRDefault="00F43EE2" w:rsidP="00F43EE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E1825" w:rsidRDefault="008E1825" w:rsidP="008E1825">
      <w:pPr>
        <w:tabs>
          <w:tab w:val="left" w:pos="142"/>
        </w:tabs>
        <w:contextualSpacing/>
        <w:jc w:val="center"/>
        <w:rPr>
          <w:rFonts w:ascii="Times New Roman" w:eastAsia="Calibri" w:hAnsi="Times New Roman"/>
          <w:b/>
          <w:color w:val="FF0000"/>
          <w:sz w:val="20"/>
          <w:szCs w:val="20"/>
          <w:lang w:eastAsia="en-US"/>
        </w:rPr>
      </w:pPr>
    </w:p>
    <w:p w:rsidR="00F43EE2" w:rsidRDefault="00F43EE2" w:rsidP="008E1825">
      <w:pPr>
        <w:tabs>
          <w:tab w:val="left" w:pos="142"/>
        </w:tabs>
        <w:contextualSpacing/>
        <w:jc w:val="center"/>
        <w:rPr>
          <w:rFonts w:ascii="Times New Roman" w:eastAsia="Calibri" w:hAnsi="Times New Roman"/>
          <w:b/>
          <w:color w:val="FF0000"/>
          <w:sz w:val="20"/>
          <w:szCs w:val="20"/>
          <w:lang w:eastAsia="en-US"/>
        </w:rPr>
      </w:pPr>
    </w:p>
    <w:p w:rsidR="00F43EE2" w:rsidRPr="007A379E" w:rsidRDefault="00F43EE2" w:rsidP="008E1825">
      <w:pPr>
        <w:tabs>
          <w:tab w:val="left" w:pos="142"/>
        </w:tabs>
        <w:contextualSpacing/>
        <w:jc w:val="center"/>
        <w:rPr>
          <w:rFonts w:ascii="Times New Roman" w:eastAsia="Calibri" w:hAnsi="Times New Roman"/>
          <w:b/>
          <w:color w:val="FF0000"/>
          <w:sz w:val="20"/>
          <w:szCs w:val="20"/>
          <w:lang w:eastAsia="en-US"/>
        </w:rPr>
      </w:pPr>
    </w:p>
    <w:p w:rsidR="008E1825" w:rsidRPr="007A379E" w:rsidRDefault="00BA2C3A" w:rsidP="00BA2C3A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379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7F4F" w:rsidRDefault="006C7F4F"/>
    <w:sectPr w:rsidR="006C7F4F" w:rsidSect="00FD16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16" w:rsidRDefault="00C74616" w:rsidP="001F1EB0">
      <w:pPr>
        <w:spacing w:after="0" w:line="240" w:lineRule="auto"/>
      </w:pPr>
      <w:r>
        <w:separator/>
      </w:r>
    </w:p>
  </w:endnote>
  <w:endnote w:type="continuationSeparator" w:id="0">
    <w:p w:rsidR="00C74616" w:rsidRDefault="00C74616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2C" w:rsidRDefault="001F1EB0" w:rsidP="004B1A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18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1825">
      <w:rPr>
        <w:rStyle w:val="a7"/>
        <w:noProof/>
      </w:rPr>
      <w:t>5</w:t>
    </w:r>
    <w:r>
      <w:rPr>
        <w:rStyle w:val="a7"/>
      </w:rPr>
      <w:fldChar w:fldCharType="end"/>
    </w:r>
  </w:p>
  <w:p w:rsidR="003D542C" w:rsidRDefault="00C74616" w:rsidP="004B1A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2C" w:rsidRDefault="001F1EB0" w:rsidP="004B1A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18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4E56">
      <w:rPr>
        <w:rStyle w:val="a7"/>
        <w:noProof/>
      </w:rPr>
      <w:t>10</w:t>
    </w:r>
    <w:r>
      <w:rPr>
        <w:rStyle w:val="a7"/>
      </w:rPr>
      <w:fldChar w:fldCharType="end"/>
    </w:r>
  </w:p>
  <w:p w:rsidR="003D542C" w:rsidRDefault="00C74616" w:rsidP="004B1A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16" w:rsidRDefault="00C74616" w:rsidP="001F1EB0">
      <w:pPr>
        <w:spacing w:after="0" w:line="240" w:lineRule="auto"/>
      </w:pPr>
      <w:r>
        <w:separator/>
      </w:r>
    </w:p>
  </w:footnote>
  <w:footnote w:type="continuationSeparator" w:id="0">
    <w:p w:rsidR="00C74616" w:rsidRDefault="00C74616" w:rsidP="001F1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450F3"/>
    <w:multiLevelType w:val="hybridMultilevel"/>
    <w:tmpl w:val="7DEC3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4F8E"/>
    <w:multiLevelType w:val="hybridMultilevel"/>
    <w:tmpl w:val="744864BC"/>
    <w:lvl w:ilvl="0" w:tplc="650AC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67700D6"/>
    <w:multiLevelType w:val="hybridMultilevel"/>
    <w:tmpl w:val="886C29E4"/>
    <w:lvl w:ilvl="0" w:tplc="DBECA0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E2942"/>
    <w:multiLevelType w:val="hybridMultilevel"/>
    <w:tmpl w:val="060E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B1760"/>
    <w:multiLevelType w:val="hybridMultilevel"/>
    <w:tmpl w:val="98405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2C4D2C"/>
    <w:multiLevelType w:val="hybridMultilevel"/>
    <w:tmpl w:val="A41EB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FE614F"/>
    <w:multiLevelType w:val="hybridMultilevel"/>
    <w:tmpl w:val="EEAA7F6E"/>
    <w:lvl w:ilvl="0" w:tplc="2FAE8F92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825"/>
    <w:rsid w:val="000D320B"/>
    <w:rsid w:val="00164E56"/>
    <w:rsid w:val="001A5CC9"/>
    <w:rsid w:val="001F1EB0"/>
    <w:rsid w:val="00472461"/>
    <w:rsid w:val="00684593"/>
    <w:rsid w:val="006C7F4F"/>
    <w:rsid w:val="00765E85"/>
    <w:rsid w:val="007A379E"/>
    <w:rsid w:val="008E1825"/>
    <w:rsid w:val="00BA2C3A"/>
    <w:rsid w:val="00C74616"/>
    <w:rsid w:val="00EA7A25"/>
    <w:rsid w:val="00F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182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825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18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Основной текст + Курсив1"/>
    <w:aliases w:val="Интервал 0 pt10"/>
    <w:rsid w:val="008E1825"/>
    <w:rPr>
      <w:rFonts w:ascii="Times New Roman" w:hAnsi="Times New Roman" w:cs="Times New Roman"/>
      <w:i/>
      <w:i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styleId="a3">
    <w:name w:val="Hyperlink"/>
    <w:rsid w:val="008E1825"/>
    <w:rPr>
      <w:rFonts w:cs="Times New Roman"/>
      <w:color w:val="0000FF"/>
      <w:u w:val="single"/>
    </w:rPr>
  </w:style>
  <w:style w:type="character" w:customStyle="1" w:styleId="a4">
    <w:name w:val="Основной текст_"/>
    <w:link w:val="3"/>
    <w:rsid w:val="008E1825"/>
    <w:rPr>
      <w:spacing w:val="-2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4"/>
    <w:rsid w:val="008E1825"/>
    <w:pPr>
      <w:widowControl w:val="0"/>
      <w:shd w:val="clear" w:color="auto" w:fill="FFFFFF"/>
      <w:spacing w:after="0"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paragraph" w:styleId="a5">
    <w:name w:val="footer"/>
    <w:basedOn w:val="a"/>
    <w:link w:val="a6"/>
    <w:rsid w:val="008E18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E182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8E1825"/>
  </w:style>
  <w:style w:type="paragraph" w:styleId="a8">
    <w:name w:val="Body Text Indent"/>
    <w:basedOn w:val="a"/>
    <w:link w:val="a9"/>
    <w:uiPriority w:val="99"/>
    <w:semiHidden/>
    <w:unhideWhenUsed/>
    <w:rsid w:val="008E18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E182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E1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8E1825"/>
    <w:pPr>
      <w:spacing w:after="0" w:line="240" w:lineRule="auto"/>
      <w:ind w:left="708"/>
    </w:pPr>
    <w:rPr>
      <w:rFonts w:eastAsia="Calibri" w:cs="Arial"/>
      <w:sz w:val="20"/>
      <w:szCs w:val="20"/>
    </w:rPr>
  </w:style>
  <w:style w:type="character" w:customStyle="1" w:styleId="ab">
    <w:name w:val="Абзац списка Знак"/>
    <w:basedOn w:val="a0"/>
    <w:link w:val="aa"/>
    <w:uiPriority w:val="34"/>
    <w:rsid w:val="008E1825"/>
    <w:rPr>
      <w:rFonts w:ascii="Calibri" w:eastAsia="Calibri" w:hAnsi="Calibri" w:cs="Arial"/>
      <w:sz w:val="20"/>
      <w:szCs w:val="20"/>
      <w:lang w:eastAsia="ru-RU"/>
    </w:rPr>
  </w:style>
  <w:style w:type="character" w:customStyle="1" w:styleId="apple-converted-space">
    <w:name w:val="apple-converted-space"/>
    <w:rsid w:val="00472461"/>
  </w:style>
  <w:style w:type="character" w:styleId="ac">
    <w:name w:val="Strong"/>
    <w:uiPriority w:val="22"/>
    <w:qFormat/>
    <w:rsid w:val="0047246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lyaksa.net/htm/kopilka/mel/pr_ikt.htm" TargetMode="External"/><Relationship Id="rId18" Type="http://schemas.openxmlformats.org/officeDocument/2006/relationships/hyperlink" Target="https://www.biblio-online.ru/book/F3FB04F6-87A0-4862-A517-1AFD4154E2C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iblio-online.ru/book/38AADBA9-D1EF-4923-850E-1167BF1441C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lyaksa.net/htm/kopilka/mel/pr_ikt.htm" TargetMode="External"/><Relationship Id="rId17" Type="http://schemas.openxmlformats.org/officeDocument/2006/relationships/hyperlink" Target="https://www.biblio-online.ru/book/BBC6F436-97B4-4DCB-829E-1DF182A8B1A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io-online.ru/book/1DC33FDD-8C47-439D-98FD-8D445734B9D9" TargetMode="External"/><Relationship Id="rId20" Type="http://schemas.openxmlformats.org/officeDocument/2006/relationships/hyperlink" Target="https://www.biblio-online.ru/book/281E14E9-14A1-4C33-B9B0-88039C7CE2F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yaksa.net/htm/kopilka/mel/pr_ikt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/" TargetMode="External"/><Relationship Id="rId23" Type="http://schemas.openxmlformats.org/officeDocument/2006/relationships/hyperlink" Target="http://elibrary.ru/contents.asp?titleid=25599" TargetMode="External"/><Relationship Id="rId10" Type="http://schemas.openxmlformats.org/officeDocument/2006/relationships/hyperlink" Target="http://www.klyaksa.net/htm/kopilka/mel/pr_ikt.htm" TargetMode="External"/><Relationship Id="rId19" Type="http://schemas.openxmlformats.org/officeDocument/2006/relationships/hyperlink" Target="https://www.biblio-online.ru/book/09A79731-DA75-45FE-B33B-F672C392906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.php?item=goextsearch&amp;title=%D0%B8%D0%BD%D1%84%D0%BE%D1%80%D0%BC%D0%B0%D1%82%D0%B8%D0%BA%D0%B0&amp;school=2" TargetMode="External"/><Relationship Id="rId22" Type="http://schemas.openxmlformats.org/officeDocument/2006/relationships/hyperlink" Target="http://elibrary.ru/contents.asp?titleid=8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2018-02-06T10:13:00Z</cp:lastPrinted>
  <dcterms:created xsi:type="dcterms:W3CDTF">2018-02-06T10:14:00Z</dcterms:created>
  <dcterms:modified xsi:type="dcterms:W3CDTF">2018-04-23T23:44:00Z</dcterms:modified>
</cp:coreProperties>
</file>