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8F2" w:rsidRPr="001408F2" w:rsidRDefault="001408F2" w:rsidP="001408F2">
      <w:pPr>
        <w:spacing w:after="200" w:line="276" w:lineRule="auto"/>
        <w:jc w:val="center"/>
        <w:rPr>
          <w:rFonts w:ascii="Times New Roman" w:hAnsi="Times New Roman" w:cs="Times New Roman"/>
        </w:rPr>
      </w:pPr>
      <w:r w:rsidRPr="001408F2">
        <w:rPr>
          <w:rFonts w:ascii="Times New Roman" w:hAnsi="Times New Roman" w:cs="Times New Roman"/>
        </w:rPr>
        <w:t>МИНИСТЕРСТВО НАУКИ И ВЫСШЕГО ОБРАЗОВАНИЯ РОССИЙСКОЙ ФЕДЕРАЦИИ</w:t>
      </w:r>
    </w:p>
    <w:p w:rsidR="001408F2" w:rsidRPr="001408F2" w:rsidRDefault="001408F2" w:rsidP="001408F2">
      <w:pPr>
        <w:jc w:val="center"/>
        <w:rPr>
          <w:rFonts w:ascii="Times New Roman" w:hAnsi="Times New Roman" w:cs="Times New Roman"/>
          <w:b/>
        </w:rPr>
      </w:pPr>
      <w:r w:rsidRPr="001408F2">
        <w:rPr>
          <w:rFonts w:ascii="Times New Roman" w:hAnsi="Times New Roman" w:cs="Times New Roman"/>
          <w:b/>
        </w:rPr>
        <w:t xml:space="preserve">Федеральное государственное автономное </w:t>
      </w:r>
    </w:p>
    <w:p w:rsidR="001408F2" w:rsidRPr="001408F2" w:rsidRDefault="001408F2" w:rsidP="001408F2">
      <w:pPr>
        <w:jc w:val="center"/>
        <w:rPr>
          <w:rFonts w:ascii="Times New Roman" w:hAnsi="Times New Roman" w:cs="Times New Roman"/>
          <w:u w:val="single"/>
        </w:rPr>
      </w:pPr>
      <w:r w:rsidRPr="001408F2">
        <w:rPr>
          <w:rFonts w:ascii="Times New Roman" w:hAnsi="Times New Roman" w:cs="Times New Roman"/>
          <w:b/>
        </w:rPr>
        <w:t>образовательное учреждение высшего образования</w:t>
      </w:r>
    </w:p>
    <w:p w:rsidR="001408F2" w:rsidRPr="001408F2" w:rsidRDefault="001408F2" w:rsidP="001408F2">
      <w:pPr>
        <w:jc w:val="center"/>
        <w:rPr>
          <w:rFonts w:ascii="Times New Roman" w:hAnsi="Times New Roman" w:cs="Times New Roman"/>
          <w:b/>
        </w:rPr>
      </w:pPr>
      <w:r w:rsidRPr="001408F2">
        <w:rPr>
          <w:rFonts w:ascii="Times New Roman" w:hAnsi="Times New Roman" w:cs="Times New Roman"/>
          <w:b/>
        </w:rPr>
        <w:t xml:space="preserve">«Национальный исследовательский Нижегородский государственный университет </w:t>
      </w:r>
    </w:p>
    <w:p w:rsidR="001408F2" w:rsidRPr="001408F2" w:rsidRDefault="001408F2" w:rsidP="001408F2">
      <w:pPr>
        <w:jc w:val="center"/>
        <w:rPr>
          <w:rFonts w:ascii="Times New Roman" w:hAnsi="Times New Roman" w:cs="Times New Roman"/>
          <w:b/>
        </w:rPr>
      </w:pPr>
      <w:r w:rsidRPr="001408F2">
        <w:rPr>
          <w:rFonts w:ascii="Times New Roman" w:hAnsi="Times New Roman" w:cs="Times New Roman"/>
          <w:b/>
        </w:rPr>
        <w:t>им. Н.И. Лобачевского»</w:t>
      </w:r>
    </w:p>
    <w:p w:rsidR="001408F2" w:rsidRPr="001408F2" w:rsidRDefault="001408F2" w:rsidP="001408F2">
      <w:pPr>
        <w:jc w:val="center"/>
        <w:rPr>
          <w:rFonts w:ascii="Times New Roman" w:hAnsi="Times New Roman" w:cs="Times New Roman"/>
          <w:b/>
        </w:rPr>
      </w:pPr>
    </w:p>
    <w:p w:rsidR="001408F2" w:rsidRPr="001408F2" w:rsidRDefault="001408F2" w:rsidP="001408F2">
      <w:pPr>
        <w:jc w:val="center"/>
        <w:rPr>
          <w:rFonts w:ascii="Times New Roman" w:eastAsia="Calibri" w:hAnsi="Times New Roman" w:cs="Times New Roman"/>
          <w:b/>
        </w:rPr>
      </w:pPr>
      <w:r w:rsidRPr="001408F2">
        <w:rPr>
          <w:rFonts w:ascii="Times New Roman" w:eastAsia="Calibri" w:hAnsi="Times New Roman" w:cs="Times New Roman"/>
          <w:b/>
        </w:rPr>
        <w:t>Дзержинский филиал</w:t>
      </w:r>
    </w:p>
    <w:p w:rsidR="001408F2" w:rsidRPr="001408F2" w:rsidRDefault="001408F2" w:rsidP="001408F2">
      <w:pPr>
        <w:jc w:val="center"/>
        <w:rPr>
          <w:rFonts w:ascii="Times New Roman" w:eastAsia="Calibri" w:hAnsi="Times New Roman" w:cs="Times New Roman"/>
          <w:b/>
        </w:rPr>
      </w:pPr>
    </w:p>
    <w:p w:rsidR="001408F2" w:rsidRPr="001408F2" w:rsidRDefault="001408F2" w:rsidP="001408F2">
      <w:pPr>
        <w:jc w:val="center"/>
        <w:rPr>
          <w:rFonts w:ascii="Times New Roman" w:eastAsia="Calibri" w:hAnsi="Times New Roman" w:cs="Times New Roman"/>
          <w:b/>
        </w:rPr>
      </w:pPr>
    </w:p>
    <w:p w:rsidR="001408F2" w:rsidRPr="001408F2" w:rsidRDefault="001408F2" w:rsidP="001408F2">
      <w:pPr>
        <w:jc w:val="center"/>
        <w:rPr>
          <w:rFonts w:ascii="Times New Roman" w:hAnsi="Times New Roman" w:cs="Times New Roman"/>
        </w:rPr>
      </w:pPr>
    </w:p>
    <w:p w:rsidR="001408F2" w:rsidRPr="001408F2" w:rsidRDefault="001408F2" w:rsidP="001408F2">
      <w:pPr>
        <w:ind w:left="6050"/>
        <w:rPr>
          <w:rFonts w:ascii="Times New Roman" w:eastAsia="Calibri" w:hAnsi="Times New Roman" w:cs="Times New Roman"/>
        </w:rPr>
      </w:pPr>
    </w:p>
    <w:p w:rsidR="001408F2" w:rsidRPr="001408F2" w:rsidRDefault="001408F2" w:rsidP="001408F2">
      <w:pPr>
        <w:ind w:left="6050"/>
        <w:rPr>
          <w:rFonts w:ascii="Times New Roman" w:eastAsia="Calibri" w:hAnsi="Times New Roman" w:cs="Times New Roman"/>
        </w:rPr>
      </w:pPr>
    </w:p>
    <w:tbl>
      <w:tblPr>
        <w:tblW w:w="9957" w:type="dxa"/>
        <w:tblCellMar>
          <w:top w:w="28" w:type="dxa"/>
          <w:left w:w="57" w:type="dxa"/>
          <w:bottom w:w="28" w:type="dxa"/>
          <w:right w:w="28" w:type="dxa"/>
        </w:tblCellMar>
        <w:tblLook w:val="04A0"/>
      </w:tblPr>
      <w:tblGrid>
        <w:gridCol w:w="9957"/>
      </w:tblGrid>
      <w:tr w:rsidR="001408F2" w:rsidRPr="001408F2" w:rsidTr="001408F2">
        <w:tc>
          <w:tcPr>
            <w:tcW w:w="9957" w:type="dxa"/>
          </w:tcPr>
          <w:p w:rsidR="00FE0B93" w:rsidRDefault="00FE0B93" w:rsidP="001408F2">
            <w:pPr>
              <w:spacing w:before="120"/>
              <w:ind w:left="720"/>
              <w:contextualSpacing/>
              <w:jc w:val="right"/>
              <w:rPr>
                <w:rFonts w:ascii="Times New Roman" w:eastAsia="Calibri" w:hAnsi="Times New Roman" w:cs="Times New Roman"/>
                <w:lang w:eastAsia="en-US"/>
              </w:rPr>
            </w:pPr>
            <w:r w:rsidRPr="001408F2">
              <w:rPr>
                <w:rFonts w:ascii="Times New Roman" w:hAnsi="Times New Roman" w:cs="Times New Roman"/>
                <w:b/>
              </w:rPr>
              <w:t>УТВЕРЖДЕНО</w:t>
            </w:r>
          </w:p>
          <w:p w:rsidR="001408F2" w:rsidRPr="001408F2" w:rsidRDefault="001408F2" w:rsidP="001408F2">
            <w:pPr>
              <w:spacing w:before="120"/>
              <w:ind w:left="720"/>
              <w:contextualSpacing/>
              <w:jc w:val="right"/>
              <w:rPr>
                <w:rFonts w:ascii="Times New Roman" w:eastAsia="Calibri" w:hAnsi="Times New Roman" w:cs="Times New Roman"/>
                <w:lang w:eastAsia="en-US"/>
              </w:rPr>
            </w:pPr>
            <w:r w:rsidRPr="001408F2">
              <w:rPr>
                <w:rFonts w:ascii="Times New Roman" w:eastAsia="Calibri" w:hAnsi="Times New Roman" w:cs="Times New Roman"/>
                <w:lang w:eastAsia="en-US"/>
              </w:rPr>
              <w:t xml:space="preserve">Решением Ученого совета </w:t>
            </w:r>
          </w:p>
          <w:p w:rsidR="001408F2" w:rsidRPr="001408F2" w:rsidRDefault="001408F2" w:rsidP="001408F2">
            <w:pPr>
              <w:spacing w:before="120"/>
              <w:ind w:left="720"/>
              <w:contextualSpacing/>
              <w:jc w:val="right"/>
              <w:rPr>
                <w:rFonts w:ascii="Times New Roman" w:hAnsi="Times New Roman" w:cs="Times New Roman"/>
              </w:rPr>
            </w:pPr>
            <w:r w:rsidRPr="001408F2">
              <w:rPr>
                <w:rFonts w:ascii="Times New Roman" w:eastAsia="Calibri" w:hAnsi="Times New Roman" w:cs="Times New Roman"/>
                <w:lang w:eastAsia="en-US"/>
              </w:rPr>
              <w:t>(Протокол  от 16.06.2021 г. № 8)</w:t>
            </w:r>
          </w:p>
        </w:tc>
      </w:tr>
    </w:tbl>
    <w:p w:rsidR="001408F2" w:rsidRPr="001408F2" w:rsidRDefault="001408F2" w:rsidP="001408F2">
      <w:pPr>
        <w:tabs>
          <w:tab w:val="left" w:pos="6096"/>
        </w:tabs>
        <w:spacing w:after="200" w:line="276" w:lineRule="auto"/>
        <w:ind w:left="6237" w:hanging="1134"/>
        <w:rPr>
          <w:rFonts w:ascii="Times New Roman" w:hAnsi="Times New Roman" w:cs="Times New Roman"/>
        </w:rPr>
      </w:pPr>
    </w:p>
    <w:p w:rsidR="001408F2" w:rsidRPr="001408F2" w:rsidRDefault="001408F2" w:rsidP="001408F2">
      <w:pPr>
        <w:tabs>
          <w:tab w:val="left" w:pos="5670"/>
        </w:tabs>
        <w:spacing w:after="200" w:line="276" w:lineRule="auto"/>
        <w:ind w:left="5670" w:hanging="567"/>
        <w:rPr>
          <w:rFonts w:ascii="Times New Roman" w:hAnsi="Times New Roman" w:cs="Times New Roman"/>
        </w:rPr>
      </w:pPr>
    </w:p>
    <w:p w:rsidR="001408F2" w:rsidRPr="001408F2" w:rsidRDefault="001408F2" w:rsidP="001408F2">
      <w:pPr>
        <w:spacing w:after="200" w:line="276" w:lineRule="auto"/>
        <w:jc w:val="center"/>
        <w:rPr>
          <w:rFonts w:ascii="Times New Roman" w:hAnsi="Times New Roman" w:cs="Times New Roman"/>
          <w:b/>
        </w:rPr>
      </w:pPr>
      <w:r w:rsidRPr="001408F2">
        <w:rPr>
          <w:rFonts w:ascii="Times New Roman" w:hAnsi="Times New Roman" w:cs="Times New Roman"/>
          <w:b/>
        </w:rPr>
        <w:t xml:space="preserve">Рабочая программа дисциплины </w:t>
      </w:r>
    </w:p>
    <w:tbl>
      <w:tblPr>
        <w:tblW w:w="0" w:type="auto"/>
        <w:tblInd w:w="1538" w:type="dxa"/>
        <w:tblBorders>
          <w:bottom w:val="single" w:sz="4" w:space="0" w:color="auto"/>
          <w:insideH w:val="single" w:sz="4" w:space="0" w:color="auto"/>
          <w:insideV w:val="single" w:sz="4" w:space="0" w:color="auto"/>
        </w:tblBorders>
        <w:tblLook w:val="01E0"/>
      </w:tblPr>
      <w:tblGrid>
        <w:gridCol w:w="7040"/>
      </w:tblGrid>
      <w:tr w:rsidR="001408F2" w:rsidRPr="001408F2" w:rsidTr="001408F2">
        <w:trPr>
          <w:trHeight w:val="328"/>
        </w:trPr>
        <w:tc>
          <w:tcPr>
            <w:tcW w:w="7040" w:type="dxa"/>
            <w:tcBorders>
              <w:top w:val="nil"/>
              <w:left w:val="nil"/>
              <w:bottom w:val="single" w:sz="4" w:space="0" w:color="auto"/>
              <w:right w:val="nil"/>
            </w:tcBorders>
            <w:shd w:val="clear" w:color="auto" w:fill="auto"/>
            <w:vAlign w:val="center"/>
          </w:tcPr>
          <w:p w:rsidR="001408F2" w:rsidRPr="001408F2" w:rsidRDefault="001408F2" w:rsidP="001408F2">
            <w:pPr>
              <w:jc w:val="center"/>
              <w:rPr>
                <w:rFonts w:ascii="Times New Roman" w:hAnsi="Times New Roman" w:cs="Times New Roman"/>
                <w:b/>
              </w:rPr>
            </w:pPr>
            <w:r>
              <w:rPr>
                <w:rFonts w:ascii="Times New Roman" w:hAnsi="Times New Roman" w:cs="Times New Roman"/>
                <w:b/>
              </w:rPr>
              <w:t>ВВЕДЕНИЕ В ПРОЕКТНУЮ ДЕЯТЕЛЬНОСТЬ</w:t>
            </w:r>
          </w:p>
        </w:tc>
      </w:tr>
    </w:tbl>
    <w:p w:rsidR="001408F2" w:rsidRPr="001408F2" w:rsidRDefault="001408F2" w:rsidP="001408F2">
      <w:pPr>
        <w:spacing w:line="360" w:lineRule="auto"/>
        <w:jc w:val="center"/>
        <w:rPr>
          <w:rFonts w:ascii="Times New Roman" w:hAnsi="Times New Roman" w:cs="Times New Roman"/>
          <w:i/>
        </w:rPr>
      </w:pPr>
      <w:r w:rsidRPr="001408F2">
        <w:rPr>
          <w:rFonts w:ascii="Times New Roman" w:hAnsi="Times New Roman" w:cs="Times New Roman"/>
          <w:i/>
        </w:rPr>
        <w:t>(наименование дисциплины)</w:t>
      </w:r>
    </w:p>
    <w:p w:rsidR="001408F2" w:rsidRPr="001408F2" w:rsidRDefault="001408F2" w:rsidP="001408F2">
      <w:pPr>
        <w:jc w:val="center"/>
        <w:rPr>
          <w:rFonts w:ascii="Times New Roman" w:hAnsi="Times New Roman" w:cs="Times New Roman"/>
          <w:color w:val="FF0000"/>
        </w:rPr>
      </w:pPr>
    </w:p>
    <w:p w:rsidR="001408F2" w:rsidRPr="001408F2" w:rsidRDefault="001408F2" w:rsidP="001408F2">
      <w:pPr>
        <w:jc w:val="center"/>
        <w:rPr>
          <w:rFonts w:ascii="Times New Roman" w:hAnsi="Times New Roman" w:cs="Times New Roman"/>
        </w:rPr>
      </w:pPr>
      <w:r w:rsidRPr="001408F2">
        <w:rPr>
          <w:rFonts w:ascii="Times New Roman" w:hAnsi="Times New Roman" w:cs="Times New Roman"/>
        </w:rPr>
        <w:t>Уровень высшего образования</w:t>
      </w:r>
    </w:p>
    <w:tbl>
      <w:tblPr>
        <w:tblW w:w="0" w:type="auto"/>
        <w:tblInd w:w="2448" w:type="dxa"/>
        <w:tblBorders>
          <w:bottom w:val="single" w:sz="4" w:space="0" w:color="auto"/>
          <w:insideH w:val="single" w:sz="4" w:space="0" w:color="auto"/>
          <w:insideV w:val="single" w:sz="4" w:space="0" w:color="auto"/>
        </w:tblBorders>
        <w:tblLook w:val="01E0"/>
      </w:tblPr>
      <w:tblGrid>
        <w:gridCol w:w="5740"/>
      </w:tblGrid>
      <w:tr w:rsidR="001408F2" w:rsidRPr="001408F2" w:rsidTr="00FE0B93">
        <w:trPr>
          <w:trHeight w:val="328"/>
        </w:trPr>
        <w:tc>
          <w:tcPr>
            <w:tcW w:w="5740" w:type="dxa"/>
            <w:tcBorders>
              <w:top w:val="nil"/>
              <w:left w:val="nil"/>
              <w:bottom w:val="single" w:sz="4" w:space="0" w:color="auto"/>
              <w:right w:val="nil"/>
            </w:tcBorders>
            <w:shd w:val="clear" w:color="auto" w:fill="auto"/>
            <w:vAlign w:val="center"/>
          </w:tcPr>
          <w:p w:rsidR="001408F2" w:rsidRPr="001408F2" w:rsidRDefault="001408F2" w:rsidP="001408F2">
            <w:pPr>
              <w:jc w:val="center"/>
              <w:rPr>
                <w:rFonts w:ascii="Times New Roman" w:eastAsia="Calibri" w:hAnsi="Times New Roman" w:cs="Times New Roman"/>
                <w:b/>
              </w:rPr>
            </w:pPr>
            <w:r w:rsidRPr="001408F2">
              <w:rPr>
                <w:rFonts w:ascii="Times New Roman" w:hAnsi="Times New Roman" w:cs="Times New Roman"/>
                <w:b/>
              </w:rPr>
              <w:t>Бакалавриат</w:t>
            </w:r>
          </w:p>
        </w:tc>
      </w:tr>
    </w:tbl>
    <w:p w:rsidR="001408F2" w:rsidRPr="001408F2" w:rsidRDefault="001408F2" w:rsidP="001408F2">
      <w:pPr>
        <w:spacing w:after="200" w:line="216" w:lineRule="auto"/>
        <w:jc w:val="center"/>
        <w:rPr>
          <w:rFonts w:ascii="Times New Roman" w:hAnsi="Times New Roman" w:cs="Times New Roman"/>
        </w:rPr>
      </w:pPr>
      <w:r w:rsidRPr="001408F2">
        <w:rPr>
          <w:rFonts w:ascii="Times New Roman" w:hAnsi="Times New Roman" w:cs="Times New Roman"/>
        </w:rPr>
        <w:t>(бакалавриат / магистратура / специалитет)</w:t>
      </w:r>
    </w:p>
    <w:p w:rsidR="001408F2" w:rsidRPr="001408F2" w:rsidRDefault="001408F2" w:rsidP="001408F2">
      <w:pPr>
        <w:jc w:val="center"/>
        <w:rPr>
          <w:rFonts w:ascii="Times New Roman" w:hAnsi="Times New Roman" w:cs="Times New Roman"/>
        </w:rPr>
      </w:pPr>
      <w:r w:rsidRPr="001408F2">
        <w:rPr>
          <w:rFonts w:ascii="Times New Roman" w:hAnsi="Times New Roman" w:cs="Times New Roman"/>
        </w:rPr>
        <w:t>Направление подготовки / специальность</w:t>
      </w:r>
    </w:p>
    <w:tbl>
      <w:tblPr>
        <w:tblW w:w="0" w:type="auto"/>
        <w:tblInd w:w="468" w:type="dxa"/>
        <w:tblBorders>
          <w:bottom w:val="single" w:sz="4" w:space="0" w:color="auto"/>
          <w:insideH w:val="single" w:sz="4" w:space="0" w:color="auto"/>
          <w:insideV w:val="single" w:sz="4" w:space="0" w:color="auto"/>
        </w:tblBorders>
        <w:tblLook w:val="01E0"/>
      </w:tblPr>
      <w:tblGrid>
        <w:gridCol w:w="9279"/>
      </w:tblGrid>
      <w:tr w:rsidR="001408F2" w:rsidRPr="001408F2" w:rsidTr="00FE0B93">
        <w:trPr>
          <w:trHeight w:val="328"/>
        </w:trPr>
        <w:tc>
          <w:tcPr>
            <w:tcW w:w="9279" w:type="dxa"/>
            <w:tcBorders>
              <w:top w:val="nil"/>
              <w:left w:val="nil"/>
              <w:bottom w:val="single" w:sz="4" w:space="0" w:color="auto"/>
              <w:right w:val="nil"/>
            </w:tcBorders>
            <w:shd w:val="clear" w:color="auto" w:fill="auto"/>
            <w:vAlign w:val="center"/>
          </w:tcPr>
          <w:p w:rsidR="001408F2" w:rsidRPr="001408F2" w:rsidRDefault="00FE0B93" w:rsidP="001408F2">
            <w:pPr>
              <w:jc w:val="center"/>
              <w:rPr>
                <w:rFonts w:ascii="Times New Roman" w:eastAsia="Calibri" w:hAnsi="Times New Roman" w:cs="Times New Roman"/>
                <w:b/>
              </w:rPr>
            </w:pPr>
            <w:r w:rsidRPr="00FE0B93">
              <w:rPr>
                <w:rFonts w:ascii="Times New Roman" w:eastAsia="Times New Roman" w:hAnsi="Times New Roman" w:cs="Times New Roman"/>
                <w:b/>
                <w:color w:val="auto"/>
                <w:szCs w:val="20"/>
                <w:lang w:bidi="ar-SA"/>
              </w:rPr>
              <w:t>38.03.01 ЭКОНОМИКА</w:t>
            </w:r>
          </w:p>
        </w:tc>
      </w:tr>
    </w:tbl>
    <w:p w:rsidR="001408F2" w:rsidRPr="001408F2" w:rsidRDefault="001408F2" w:rsidP="001408F2">
      <w:pPr>
        <w:spacing w:after="200" w:line="216" w:lineRule="auto"/>
        <w:jc w:val="center"/>
        <w:rPr>
          <w:rFonts w:ascii="Times New Roman" w:hAnsi="Times New Roman" w:cs="Times New Roman"/>
          <w:i/>
        </w:rPr>
      </w:pPr>
      <w:r w:rsidRPr="001408F2">
        <w:rPr>
          <w:rFonts w:ascii="Times New Roman" w:hAnsi="Times New Roman" w:cs="Times New Roman"/>
          <w:i/>
        </w:rPr>
        <w:t xml:space="preserve"> (указывается код и наименование направления подготовки / специальности)</w:t>
      </w:r>
    </w:p>
    <w:p w:rsidR="001408F2" w:rsidRPr="001408F2" w:rsidRDefault="001408F2" w:rsidP="001408F2">
      <w:pPr>
        <w:jc w:val="center"/>
        <w:rPr>
          <w:rFonts w:ascii="Times New Roman" w:hAnsi="Times New Roman" w:cs="Times New Roman"/>
        </w:rPr>
      </w:pPr>
    </w:p>
    <w:p w:rsidR="001408F2" w:rsidRPr="001408F2" w:rsidRDefault="001408F2" w:rsidP="001408F2">
      <w:pPr>
        <w:jc w:val="center"/>
        <w:rPr>
          <w:rFonts w:ascii="Times New Roman" w:hAnsi="Times New Roman" w:cs="Times New Roman"/>
        </w:rPr>
      </w:pPr>
      <w:r w:rsidRPr="001408F2">
        <w:rPr>
          <w:rFonts w:ascii="Times New Roman" w:hAnsi="Times New Roman" w:cs="Times New Roman"/>
        </w:rPr>
        <w:t>Направленность образовательной программы</w:t>
      </w:r>
    </w:p>
    <w:tbl>
      <w:tblPr>
        <w:tblW w:w="0" w:type="auto"/>
        <w:tblInd w:w="468" w:type="dxa"/>
        <w:tblBorders>
          <w:bottom w:val="single" w:sz="4" w:space="0" w:color="auto"/>
          <w:insideH w:val="single" w:sz="4" w:space="0" w:color="auto"/>
          <w:insideV w:val="single" w:sz="4" w:space="0" w:color="auto"/>
        </w:tblBorders>
        <w:tblLook w:val="01E0"/>
      </w:tblPr>
      <w:tblGrid>
        <w:gridCol w:w="9279"/>
      </w:tblGrid>
      <w:tr w:rsidR="001408F2" w:rsidRPr="001408F2" w:rsidTr="00FE0B93">
        <w:trPr>
          <w:trHeight w:val="328"/>
        </w:trPr>
        <w:tc>
          <w:tcPr>
            <w:tcW w:w="9279" w:type="dxa"/>
            <w:tcBorders>
              <w:top w:val="nil"/>
              <w:left w:val="nil"/>
              <w:bottom w:val="single" w:sz="4" w:space="0" w:color="auto"/>
              <w:right w:val="nil"/>
            </w:tcBorders>
            <w:shd w:val="clear" w:color="auto" w:fill="auto"/>
            <w:vAlign w:val="center"/>
          </w:tcPr>
          <w:p w:rsidR="001408F2" w:rsidRPr="001408F2" w:rsidRDefault="00FE0B93" w:rsidP="001408F2">
            <w:pPr>
              <w:jc w:val="center"/>
              <w:rPr>
                <w:rFonts w:ascii="Times New Roman" w:eastAsia="Calibri" w:hAnsi="Times New Roman" w:cs="Times New Roman"/>
                <w:b/>
              </w:rPr>
            </w:pPr>
            <w:r w:rsidRPr="00FE0B93">
              <w:rPr>
                <w:rFonts w:ascii="Times New Roman" w:eastAsia="Times New Roman" w:hAnsi="Times New Roman" w:cs="Times New Roman"/>
                <w:b/>
                <w:color w:val="auto"/>
                <w:lang w:bidi="ar-SA"/>
              </w:rPr>
              <w:t>ФИНАНСЫ И КРЕДИТ</w:t>
            </w:r>
          </w:p>
        </w:tc>
      </w:tr>
    </w:tbl>
    <w:p w:rsidR="001408F2" w:rsidRPr="001408F2" w:rsidRDefault="001408F2" w:rsidP="001408F2">
      <w:pPr>
        <w:spacing w:after="200" w:line="216" w:lineRule="auto"/>
        <w:jc w:val="center"/>
        <w:rPr>
          <w:rFonts w:ascii="Times New Roman" w:hAnsi="Times New Roman" w:cs="Times New Roman"/>
          <w:i/>
        </w:rPr>
      </w:pPr>
      <w:r w:rsidRPr="001408F2">
        <w:rPr>
          <w:rFonts w:ascii="Times New Roman" w:hAnsi="Times New Roman" w:cs="Times New Roman"/>
          <w:i/>
        </w:rPr>
        <w:t>(указывается профиль / магистерская программа / специализация)</w:t>
      </w:r>
    </w:p>
    <w:p w:rsidR="001408F2" w:rsidRPr="001408F2" w:rsidRDefault="001408F2" w:rsidP="001408F2">
      <w:pPr>
        <w:jc w:val="center"/>
        <w:rPr>
          <w:rFonts w:ascii="Times New Roman" w:hAnsi="Times New Roman" w:cs="Times New Roman"/>
        </w:rPr>
      </w:pPr>
      <w:r w:rsidRPr="001408F2">
        <w:rPr>
          <w:rFonts w:ascii="Times New Roman" w:hAnsi="Times New Roman" w:cs="Times New Roman"/>
        </w:rPr>
        <w:t>Форма обучения</w:t>
      </w:r>
    </w:p>
    <w:tbl>
      <w:tblPr>
        <w:tblW w:w="0" w:type="auto"/>
        <w:tblInd w:w="2448" w:type="dxa"/>
        <w:tblBorders>
          <w:bottom w:val="single" w:sz="4" w:space="0" w:color="auto"/>
          <w:insideH w:val="single" w:sz="4" w:space="0" w:color="auto"/>
          <w:insideV w:val="single" w:sz="4" w:space="0" w:color="auto"/>
        </w:tblBorders>
        <w:tblLook w:val="01E0"/>
      </w:tblPr>
      <w:tblGrid>
        <w:gridCol w:w="4860"/>
      </w:tblGrid>
      <w:tr w:rsidR="001408F2" w:rsidRPr="001408F2" w:rsidTr="001408F2">
        <w:trPr>
          <w:trHeight w:val="328"/>
        </w:trPr>
        <w:tc>
          <w:tcPr>
            <w:tcW w:w="4860" w:type="dxa"/>
            <w:tcBorders>
              <w:top w:val="nil"/>
              <w:left w:val="nil"/>
              <w:bottom w:val="single" w:sz="4" w:space="0" w:color="auto"/>
              <w:right w:val="nil"/>
            </w:tcBorders>
            <w:shd w:val="clear" w:color="auto" w:fill="auto"/>
            <w:vAlign w:val="center"/>
          </w:tcPr>
          <w:p w:rsidR="001408F2" w:rsidRPr="001408F2" w:rsidRDefault="001408F2" w:rsidP="001408F2">
            <w:pPr>
              <w:jc w:val="center"/>
              <w:rPr>
                <w:rFonts w:ascii="Times New Roman" w:eastAsia="Calibri" w:hAnsi="Times New Roman" w:cs="Times New Roman"/>
                <w:b/>
              </w:rPr>
            </w:pPr>
            <w:r w:rsidRPr="001408F2">
              <w:rPr>
                <w:rFonts w:ascii="Times New Roman" w:hAnsi="Times New Roman" w:cs="Times New Roman"/>
                <w:b/>
                <w:i/>
              </w:rPr>
              <w:t>Очная, очно-заочная</w:t>
            </w:r>
          </w:p>
        </w:tc>
      </w:tr>
    </w:tbl>
    <w:p w:rsidR="001408F2" w:rsidRPr="001408F2" w:rsidRDefault="001408F2" w:rsidP="001408F2">
      <w:pPr>
        <w:jc w:val="center"/>
        <w:rPr>
          <w:rFonts w:ascii="Times New Roman" w:hAnsi="Times New Roman" w:cs="Times New Roman"/>
          <w:i/>
        </w:rPr>
      </w:pPr>
      <w:r w:rsidRPr="001408F2">
        <w:rPr>
          <w:rFonts w:ascii="Times New Roman" w:hAnsi="Times New Roman" w:cs="Times New Roman"/>
          <w:i/>
        </w:rPr>
        <w:t>(очная / очно-заочная / заочная)</w:t>
      </w:r>
    </w:p>
    <w:p w:rsidR="001408F2" w:rsidRPr="001408F2" w:rsidRDefault="001408F2" w:rsidP="001408F2">
      <w:pPr>
        <w:spacing w:after="200" w:line="276" w:lineRule="auto"/>
        <w:jc w:val="center"/>
        <w:rPr>
          <w:rFonts w:ascii="Times New Roman" w:hAnsi="Times New Roman" w:cs="Times New Roman"/>
          <w:strike/>
        </w:rPr>
      </w:pPr>
    </w:p>
    <w:p w:rsidR="001408F2" w:rsidRPr="001408F2" w:rsidRDefault="001408F2" w:rsidP="001408F2">
      <w:pPr>
        <w:spacing w:after="200" w:line="276" w:lineRule="auto"/>
        <w:jc w:val="center"/>
        <w:rPr>
          <w:rFonts w:ascii="Times New Roman" w:hAnsi="Times New Roman" w:cs="Times New Roman"/>
        </w:rPr>
      </w:pPr>
    </w:p>
    <w:p w:rsidR="001408F2" w:rsidRPr="001408F2" w:rsidRDefault="001408F2" w:rsidP="001408F2">
      <w:pPr>
        <w:spacing w:after="200" w:line="276" w:lineRule="auto"/>
        <w:jc w:val="center"/>
        <w:rPr>
          <w:rFonts w:ascii="Times New Roman" w:hAnsi="Times New Roman" w:cs="Times New Roman"/>
        </w:rPr>
      </w:pPr>
    </w:p>
    <w:p w:rsidR="001408F2" w:rsidRPr="001408F2" w:rsidRDefault="001408F2" w:rsidP="001408F2">
      <w:pPr>
        <w:spacing w:after="200" w:line="276" w:lineRule="auto"/>
        <w:jc w:val="center"/>
        <w:rPr>
          <w:rFonts w:ascii="Times New Roman" w:hAnsi="Times New Roman" w:cs="Times New Roman"/>
        </w:rPr>
      </w:pPr>
    </w:p>
    <w:p w:rsidR="001408F2" w:rsidRPr="001408F2" w:rsidRDefault="001408F2" w:rsidP="001408F2">
      <w:pPr>
        <w:jc w:val="center"/>
        <w:rPr>
          <w:rFonts w:ascii="Times New Roman" w:hAnsi="Times New Roman" w:cs="Times New Roman"/>
        </w:rPr>
      </w:pPr>
    </w:p>
    <w:p w:rsidR="001408F2" w:rsidRPr="001408F2" w:rsidRDefault="001408F2" w:rsidP="001408F2">
      <w:pPr>
        <w:jc w:val="center"/>
        <w:rPr>
          <w:rFonts w:ascii="Times New Roman" w:hAnsi="Times New Roman" w:cs="Times New Roman"/>
        </w:rPr>
      </w:pPr>
      <w:r w:rsidRPr="001408F2">
        <w:rPr>
          <w:rFonts w:ascii="Times New Roman" w:hAnsi="Times New Roman" w:cs="Times New Roman"/>
        </w:rPr>
        <w:t>Дзержинск</w:t>
      </w:r>
    </w:p>
    <w:p w:rsidR="001408F2" w:rsidRPr="001408F2" w:rsidRDefault="001408F2" w:rsidP="001408F2">
      <w:pPr>
        <w:jc w:val="center"/>
        <w:rPr>
          <w:rFonts w:ascii="Times New Roman" w:hAnsi="Times New Roman" w:cs="Times New Roman"/>
        </w:rPr>
      </w:pPr>
      <w:r w:rsidRPr="001408F2">
        <w:rPr>
          <w:rFonts w:ascii="Times New Roman" w:hAnsi="Times New Roman" w:cs="Times New Roman"/>
        </w:rPr>
        <w:t>2021 год</w:t>
      </w:r>
    </w:p>
    <w:p w:rsidR="001E67C5" w:rsidRDefault="001408F2" w:rsidP="001408F2">
      <w:pPr>
        <w:pStyle w:val="a5"/>
        <w:shd w:val="clear" w:color="auto" w:fill="auto"/>
        <w:tabs>
          <w:tab w:val="left" w:leader="underscore" w:pos="5332"/>
          <w:tab w:val="left" w:leader="underscore" w:pos="5882"/>
        </w:tabs>
        <w:spacing w:after="0"/>
        <w:ind w:left="2920"/>
      </w:pPr>
      <w:r w:rsidRPr="000C4C0F">
        <w:br w:type="page"/>
      </w:r>
    </w:p>
    <w:p w:rsidR="001E67C5" w:rsidRDefault="001408F2">
      <w:pPr>
        <w:pStyle w:val="20"/>
        <w:keepNext/>
        <w:keepLines/>
        <w:numPr>
          <w:ilvl w:val="0"/>
          <w:numId w:val="1"/>
        </w:numPr>
        <w:shd w:val="clear" w:color="auto" w:fill="auto"/>
        <w:tabs>
          <w:tab w:val="left" w:pos="324"/>
        </w:tabs>
      </w:pPr>
      <w:bookmarkStart w:id="0" w:name="bookmark4"/>
      <w:bookmarkStart w:id="1" w:name="bookmark5"/>
      <w:r>
        <w:lastRenderedPageBreak/>
        <w:t>Место дисциплины в структуре ООП</w:t>
      </w:r>
      <w:bookmarkEnd w:id="0"/>
      <w:bookmarkEnd w:id="1"/>
    </w:p>
    <w:p w:rsidR="001E67C5" w:rsidRDefault="001408F2">
      <w:pPr>
        <w:pStyle w:val="11"/>
        <w:shd w:val="clear" w:color="auto" w:fill="auto"/>
        <w:spacing w:after="260"/>
        <w:ind w:firstLine="800"/>
        <w:jc w:val="both"/>
      </w:pPr>
      <w:r>
        <w:t xml:space="preserve">Дисциплина Б1.О.32 «Введение в проектную деятельность» относится к обязательной части ООП направления подготовки </w:t>
      </w:r>
      <w:r w:rsidR="00FE0B93" w:rsidRPr="00B603C2">
        <w:t>38.03.01 Экономика</w:t>
      </w:r>
      <w:r w:rsidR="00FE0B93">
        <w:t>.</w:t>
      </w:r>
    </w:p>
    <w:p w:rsidR="00A71A55" w:rsidRPr="00A71A55" w:rsidRDefault="00A71A55" w:rsidP="00A71A55">
      <w:pPr>
        <w:tabs>
          <w:tab w:val="left" w:pos="0"/>
          <w:tab w:val="left" w:pos="426"/>
          <w:tab w:val="left" w:pos="993"/>
        </w:tabs>
        <w:ind w:firstLine="709"/>
        <w:jc w:val="both"/>
        <w:rPr>
          <w:rFonts w:ascii="Times New Roman" w:hAnsi="Times New Roman" w:cs="Times New Roman"/>
        </w:rPr>
      </w:pPr>
      <w:r w:rsidRPr="00A71A55">
        <w:rPr>
          <w:rFonts w:ascii="Times New Roman" w:hAnsi="Times New Roman" w:cs="Times New Roman"/>
        </w:rPr>
        <w:t>Дисциплина предназначена для освоения:</w:t>
      </w:r>
    </w:p>
    <w:p w:rsidR="00A71A55" w:rsidRPr="00A71A55" w:rsidRDefault="00A71A55" w:rsidP="00A71A55">
      <w:pPr>
        <w:tabs>
          <w:tab w:val="left" w:pos="0"/>
          <w:tab w:val="left" w:pos="426"/>
          <w:tab w:val="left" w:pos="993"/>
        </w:tabs>
        <w:ind w:firstLine="709"/>
        <w:jc w:val="both"/>
        <w:rPr>
          <w:rFonts w:ascii="Times New Roman" w:hAnsi="Times New Roman" w:cs="Times New Roman"/>
        </w:rPr>
      </w:pPr>
      <w:r w:rsidRPr="00A71A55">
        <w:rPr>
          <w:rFonts w:ascii="Times New Roman" w:hAnsi="Times New Roman" w:cs="Times New Roman"/>
        </w:rPr>
        <w:t>•</w:t>
      </w:r>
      <w:r w:rsidRPr="00A71A55">
        <w:rPr>
          <w:rFonts w:ascii="Times New Roman" w:hAnsi="Times New Roman" w:cs="Times New Roman"/>
        </w:rPr>
        <w:tab/>
        <w:t>студентами очной формы обучения - в 1 семестре.</w:t>
      </w:r>
    </w:p>
    <w:p w:rsidR="00A71A55" w:rsidRPr="00A71A55" w:rsidRDefault="00A71A55" w:rsidP="00A71A55">
      <w:pPr>
        <w:tabs>
          <w:tab w:val="left" w:pos="0"/>
          <w:tab w:val="left" w:pos="426"/>
          <w:tab w:val="left" w:pos="993"/>
        </w:tabs>
        <w:ind w:firstLine="709"/>
        <w:jc w:val="both"/>
        <w:rPr>
          <w:rFonts w:ascii="Times New Roman" w:hAnsi="Times New Roman" w:cs="Times New Roman"/>
          <w:lang/>
        </w:rPr>
      </w:pPr>
      <w:r w:rsidRPr="00A71A55">
        <w:rPr>
          <w:rFonts w:ascii="Times New Roman" w:hAnsi="Times New Roman" w:cs="Times New Roman"/>
        </w:rPr>
        <w:t>•</w:t>
      </w:r>
      <w:r w:rsidRPr="00A71A55">
        <w:rPr>
          <w:rFonts w:ascii="Times New Roman" w:hAnsi="Times New Roman" w:cs="Times New Roman"/>
        </w:rPr>
        <w:tab/>
        <w:t xml:space="preserve">студентами очно-заочной формы - в </w:t>
      </w:r>
      <w:r>
        <w:rPr>
          <w:rFonts w:ascii="Times New Roman" w:hAnsi="Times New Roman" w:cs="Times New Roman"/>
        </w:rPr>
        <w:t>2</w:t>
      </w:r>
      <w:r w:rsidRPr="00A71A55">
        <w:rPr>
          <w:rFonts w:ascii="Times New Roman" w:hAnsi="Times New Roman" w:cs="Times New Roman"/>
        </w:rPr>
        <w:t xml:space="preserve"> семестре.</w:t>
      </w:r>
    </w:p>
    <w:p w:rsidR="001E67C5" w:rsidRDefault="001408F2">
      <w:pPr>
        <w:pStyle w:val="11"/>
        <w:numPr>
          <w:ilvl w:val="0"/>
          <w:numId w:val="1"/>
        </w:numPr>
        <w:shd w:val="clear" w:color="auto" w:fill="auto"/>
        <w:tabs>
          <w:tab w:val="left" w:pos="386"/>
        </w:tabs>
        <w:spacing w:after="260"/>
        <w:ind w:firstLine="0"/>
        <w:jc w:val="center"/>
      </w:pPr>
      <w:r>
        <w:rPr>
          <w:b/>
          <w:bCs/>
        </w:rPr>
        <w:t>Планируемые результаты обучения по дисциплине, соотнесенные с планируемыми</w:t>
      </w:r>
      <w:r>
        <w:rPr>
          <w:b/>
          <w:bCs/>
        </w:rPr>
        <w:br/>
        <w:t>результатами освоения образовательной программы (компетенциями и индикаторами</w:t>
      </w:r>
      <w:r>
        <w:rPr>
          <w:b/>
          <w:bCs/>
        </w:rPr>
        <w:br/>
        <w:t>достижения компетенций)</w:t>
      </w:r>
    </w:p>
    <w:tbl>
      <w:tblPr>
        <w:tblOverlap w:val="never"/>
        <w:tblW w:w="0" w:type="auto"/>
        <w:jc w:val="center"/>
        <w:tblLayout w:type="fixed"/>
        <w:tblCellMar>
          <w:left w:w="10" w:type="dxa"/>
          <w:right w:w="10" w:type="dxa"/>
        </w:tblCellMar>
        <w:tblLook w:val="0000"/>
      </w:tblPr>
      <w:tblGrid>
        <w:gridCol w:w="2765"/>
        <w:gridCol w:w="2501"/>
        <w:gridCol w:w="2928"/>
        <w:gridCol w:w="1978"/>
      </w:tblGrid>
      <w:tr w:rsidR="001E67C5">
        <w:trPr>
          <w:trHeight w:hRule="exact" w:val="922"/>
          <w:jc w:val="center"/>
        </w:trPr>
        <w:tc>
          <w:tcPr>
            <w:tcW w:w="2765" w:type="dxa"/>
            <w:vMerge w:val="restart"/>
            <w:tcBorders>
              <w:top w:val="single" w:sz="4" w:space="0" w:color="auto"/>
              <w:left w:val="single" w:sz="4" w:space="0" w:color="auto"/>
            </w:tcBorders>
            <w:shd w:val="clear" w:color="auto" w:fill="FFFFFF"/>
            <w:vAlign w:val="center"/>
          </w:tcPr>
          <w:p w:rsidR="001E67C5" w:rsidRDefault="001408F2">
            <w:pPr>
              <w:pStyle w:val="a7"/>
              <w:shd w:val="clear" w:color="auto" w:fill="auto"/>
              <w:spacing w:line="233" w:lineRule="auto"/>
              <w:ind w:firstLine="0"/>
              <w:jc w:val="center"/>
            </w:pPr>
            <w:r>
              <w:rPr>
                <w:b/>
                <w:bCs/>
              </w:rPr>
              <w:t>Формируемые компетенции</w:t>
            </w:r>
          </w:p>
        </w:tc>
        <w:tc>
          <w:tcPr>
            <w:tcW w:w="5429" w:type="dxa"/>
            <w:gridSpan w:val="2"/>
            <w:tcBorders>
              <w:top w:val="single" w:sz="4" w:space="0" w:color="auto"/>
              <w:left w:val="single" w:sz="4" w:space="0" w:color="auto"/>
            </w:tcBorders>
            <w:shd w:val="clear" w:color="auto" w:fill="FFFFFF"/>
            <w:vAlign w:val="bottom"/>
          </w:tcPr>
          <w:p w:rsidR="001E67C5" w:rsidRDefault="001408F2">
            <w:pPr>
              <w:pStyle w:val="a7"/>
              <w:shd w:val="clear" w:color="auto" w:fill="auto"/>
              <w:ind w:firstLine="0"/>
              <w:jc w:val="center"/>
            </w:pPr>
            <w:r>
              <w:rPr>
                <w:b/>
                <w:bCs/>
              </w:rPr>
              <w:t>Планируемые результаты обучения по дисциплине (модулю), в соответствии с индикатором достижения компетенции</w:t>
            </w:r>
          </w:p>
        </w:tc>
        <w:tc>
          <w:tcPr>
            <w:tcW w:w="1978" w:type="dxa"/>
            <w:vMerge w:val="restart"/>
            <w:tcBorders>
              <w:top w:val="single" w:sz="4" w:space="0" w:color="auto"/>
              <w:left w:val="single" w:sz="4" w:space="0" w:color="auto"/>
              <w:right w:val="single" w:sz="4" w:space="0" w:color="auto"/>
            </w:tcBorders>
            <w:shd w:val="clear" w:color="auto" w:fill="FFFFFF"/>
            <w:vAlign w:val="center"/>
          </w:tcPr>
          <w:p w:rsidR="001E67C5" w:rsidRDefault="001408F2">
            <w:pPr>
              <w:pStyle w:val="a7"/>
              <w:shd w:val="clear" w:color="auto" w:fill="auto"/>
              <w:ind w:firstLine="0"/>
              <w:jc w:val="center"/>
            </w:pPr>
            <w:r>
              <w:rPr>
                <w:b/>
                <w:bCs/>
              </w:rPr>
              <w:t>Наименование оценочного средства</w:t>
            </w:r>
          </w:p>
        </w:tc>
      </w:tr>
      <w:tr w:rsidR="001E67C5">
        <w:trPr>
          <w:trHeight w:hRule="exact" w:val="998"/>
          <w:jc w:val="center"/>
        </w:trPr>
        <w:tc>
          <w:tcPr>
            <w:tcW w:w="2765" w:type="dxa"/>
            <w:vMerge/>
            <w:tcBorders>
              <w:left w:val="single" w:sz="4" w:space="0" w:color="auto"/>
            </w:tcBorders>
            <w:shd w:val="clear" w:color="auto" w:fill="FFFFFF"/>
            <w:vAlign w:val="center"/>
          </w:tcPr>
          <w:p w:rsidR="001E67C5" w:rsidRDefault="001E67C5"/>
        </w:tc>
        <w:tc>
          <w:tcPr>
            <w:tcW w:w="2501" w:type="dxa"/>
            <w:tcBorders>
              <w:top w:val="single" w:sz="4" w:space="0" w:color="auto"/>
              <w:left w:val="single" w:sz="4" w:space="0" w:color="auto"/>
            </w:tcBorders>
            <w:shd w:val="clear" w:color="auto" w:fill="FFFFFF"/>
            <w:vAlign w:val="bottom"/>
          </w:tcPr>
          <w:p w:rsidR="001E67C5" w:rsidRDefault="001408F2">
            <w:pPr>
              <w:pStyle w:val="a7"/>
              <w:shd w:val="clear" w:color="auto" w:fill="auto"/>
              <w:ind w:firstLine="0"/>
              <w:jc w:val="center"/>
            </w:pPr>
            <w:r>
              <w:rPr>
                <w:b/>
                <w:bCs/>
              </w:rPr>
              <w:t>Индикатор достижения компетенции</w:t>
            </w:r>
          </w:p>
        </w:tc>
        <w:tc>
          <w:tcPr>
            <w:tcW w:w="2928"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jc w:val="center"/>
            </w:pPr>
            <w:r>
              <w:rPr>
                <w:b/>
                <w:bCs/>
              </w:rPr>
              <w:t>Результаты обучения по дисциплине</w:t>
            </w:r>
          </w:p>
        </w:tc>
        <w:tc>
          <w:tcPr>
            <w:tcW w:w="1978" w:type="dxa"/>
            <w:vMerge/>
            <w:tcBorders>
              <w:left w:val="single" w:sz="4" w:space="0" w:color="auto"/>
              <w:right w:val="single" w:sz="4" w:space="0" w:color="auto"/>
            </w:tcBorders>
            <w:shd w:val="clear" w:color="auto" w:fill="FFFFFF"/>
            <w:vAlign w:val="center"/>
          </w:tcPr>
          <w:p w:rsidR="001E67C5" w:rsidRDefault="001E67C5"/>
        </w:tc>
      </w:tr>
      <w:tr w:rsidR="001E67C5">
        <w:trPr>
          <w:trHeight w:hRule="exact" w:val="2842"/>
          <w:jc w:val="center"/>
        </w:trPr>
        <w:tc>
          <w:tcPr>
            <w:tcW w:w="2765" w:type="dxa"/>
            <w:vMerge w:val="restart"/>
            <w:tcBorders>
              <w:top w:val="single" w:sz="4" w:space="0" w:color="auto"/>
              <w:left w:val="single" w:sz="4" w:space="0" w:color="auto"/>
            </w:tcBorders>
            <w:shd w:val="clear" w:color="auto" w:fill="FFFFFF"/>
          </w:tcPr>
          <w:p w:rsidR="001E67C5" w:rsidRDefault="00F66C95">
            <w:pPr>
              <w:pStyle w:val="a7"/>
              <w:shd w:val="clear" w:color="auto" w:fill="auto"/>
              <w:ind w:firstLine="0"/>
            </w:pPr>
            <w:r>
              <w:t>УК-2 Способен определять круг задач в рамкахпоставленной цели и выбирать оптимальные способы их решения, исходя из действующих правовых норм, имеющихся ресурсов и ограничений</w:t>
            </w:r>
          </w:p>
        </w:tc>
        <w:tc>
          <w:tcPr>
            <w:tcW w:w="2501" w:type="dxa"/>
            <w:tcBorders>
              <w:top w:val="single" w:sz="4" w:space="0" w:color="auto"/>
              <w:left w:val="single" w:sz="4" w:space="0" w:color="auto"/>
            </w:tcBorders>
            <w:shd w:val="clear" w:color="auto" w:fill="FFFFFF"/>
          </w:tcPr>
          <w:p w:rsidR="001E67C5" w:rsidRDefault="00F66C95">
            <w:pPr>
              <w:pStyle w:val="a7"/>
              <w:shd w:val="clear" w:color="auto" w:fill="auto"/>
              <w:ind w:firstLine="0"/>
            </w:pPr>
            <w:r>
              <w:t>УК-2.1 Формулирует в рамках поставленной цели проекта совокупность взаимосвязанных задач, обеспечивающих ее достижение</w:t>
            </w:r>
          </w:p>
        </w:tc>
        <w:tc>
          <w:tcPr>
            <w:tcW w:w="2928" w:type="dxa"/>
            <w:tcBorders>
              <w:top w:val="single" w:sz="4" w:space="0" w:color="auto"/>
              <w:left w:val="single" w:sz="4" w:space="0" w:color="auto"/>
            </w:tcBorders>
            <w:shd w:val="clear" w:color="auto" w:fill="FFFFFF"/>
          </w:tcPr>
          <w:p w:rsidR="001E67C5" w:rsidRDefault="001408F2">
            <w:pPr>
              <w:pStyle w:val="a7"/>
              <w:shd w:val="clear" w:color="auto" w:fill="auto"/>
              <w:ind w:firstLine="0"/>
            </w:pPr>
            <w:r>
              <w:t>Знать технологию выработки управленческих решений.</w:t>
            </w:r>
          </w:p>
          <w:p w:rsidR="001E67C5" w:rsidRDefault="001408F2">
            <w:pPr>
              <w:pStyle w:val="a7"/>
              <w:shd w:val="clear" w:color="auto" w:fill="auto"/>
              <w:ind w:firstLine="0"/>
            </w:pPr>
            <w:r>
              <w:t>Уметь применять способы подготовки, принятия и реализации управленческих решений. Владеть подходами к реализации управленческих решений</w:t>
            </w:r>
          </w:p>
        </w:tc>
        <w:tc>
          <w:tcPr>
            <w:tcW w:w="1978" w:type="dxa"/>
            <w:vMerge w:val="restart"/>
            <w:tcBorders>
              <w:top w:val="single" w:sz="4" w:space="0" w:color="auto"/>
              <w:left w:val="single" w:sz="4" w:space="0" w:color="auto"/>
              <w:right w:val="single" w:sz="4" w:space="0" w:color="auto"/>
            </w:tcBorders>
            <w:shd w:val="clear" w:color="auto" w:fill="FFFFFF"/>
          </w:tcPr>
          <w:p w:rsidR="001E67C5" w:rsidRDefault="001408F2">
            <w:pPr>
              <w:pStyle w:val="a7"/>
              <w:shd w:val="clear" w:color="auto" w:fill="auto"/>
              <w:ind w:firstLine="0"/>
              <w:jc w:val="center"/>
            </w:pPr>
            <w:r>
              <w:t>Практические задания, тесты, собеседование, контрольные вопросы</w:t>
            </w:r>
          </w:p>
        </w:tc>
      </w:tr>
      <w:tr w:rsidR="001E67C5">
        <w:trPr>
          <w:trHeight w:hRule="exact" w:val="3600"/>
          <w:jc w:val="center"/>
        </w:trPr>
        <w:tc>
          <w:tcPr>
            <w:tcW w:w="2765" w:type="dxa"/>
            <w:vMerge/>
            <w:tcBorders>
              <w:left w:val="single" w:sz="4" w:space="0" w:color="auto"/>
            </w:tcBorders>
            <w:shd w:val="clear" w:color="auto" w:fill="FFFFFF"/>
          </w:tcPr>
          <w:p w:rsidR="001E67C5" w:rsidRDefault="001E67C5"/>
        </w:tc>
        <w:tc>
          <w:tcPr>
            <w:tcW w:w="2501" w:type="dxa"/>
            <w:tcBorders>
              <w:top w:val="single" w:sz="4" w:space="0" w:color="auto"/>
              <w:left w:val="single" w:sz="4" w:space="0" w:color="auto"/>
            </w:tcBorders>
            <w:shd w:val="clear" w:color="auto" w:fill="FFFFFF"/>
          </w:tcPr>
          <w:p w:rsidR="001E67C5" w:rsidRDefault="00F66C95">
            <w:pPr>
              <w:pStyle w:val="a7"/>
              <w:shd w:val="clear" w:color="auto" w:fill="auto"/>
              <w:ind w:firstLine="0"/>
            </w:pPr>
            <w:r>
              <w:t>УК-2.2 Проектирует решение конкретной задачи проекта, выбирая оптимальный способ ее решения, исходя из действующих правовых норм, имеющихся ресурсов и ограничений.</w:t>
            </w:r>
          </w:p>
        </w:tc>
        <w:tc>
          <w:tcPr>
            <w:tcW w:w="2928" w:type="dxa"/>
            <w:tcBorders>
              <w:top w:val="single" w:sz="4" w:space="0" w:color="auto"/>
              <w:left w:val="single" w:sz="4" w:space="0" w:color="auto"/>
            </w:tcBorders>
            <w:shd w:val="clear" w:color="auto" w:fill="FFFFFF"/>
            <w:vAlign w:val="bottom"/>
          </w:tcPr>
          <w:p w:rsidR="001E67C5" w:rsidRDefault="001408F2">
            <w:pPr>
              <w:pStyle w:val="a7"/>
              <w:shd w:val="clear" w:color="auto" w:fill="auto"/>
              <w:ind w:firstLine="0"/>
            </w:pPr>
            <w:r>
              <w:t>Знать направления государственных (муниципальных) программ.</w:t>
            </w:r>
          </w:p>
          <w:p w:rsidR="001E67C5" w:rsidRDefault="001408F2">
            <w:pPr>
              <w:pStyle w:val="a7"/>
              <w:shd w:val="clear" w:color="auto" w:fill="auto"/>
              <w:ind w:firstLine="0"/>
            </w:pPr>
            <w:r>
              <w:t>Уметь оценивать последствия государственных (муниципальных) программ.</w:t>
            </w:r>
          </w:p>
          <w:p w:rsidR="001E67C5" w:rsidRDefault="001408F2">
            <w:pPr>
              <w:pStyle w:val="a7"/>
              <w:shd w:val="clear" w:color="auto" w:fill="auto"/>
              <w:ind w:firstLine="0"/>
            </w:pPr>
            <w:r>
              <w:t>Владеть навыками оценки социально</w:t>
            </w:r>
            <w:r>
              <w:softHyphen/>
            </w:r>
            <w:r w:rsidR="00F66C95">
              <w:t>-</w:t>
            </w:r>
            <w:r>
              <w:t>экономических и политических условий</w:t>
            </w:r>
          </w:p>
        </w:tc>
        <w:tc>
          <w:tcPr>
            <w:tcW w:w="1978" w:type="dxa"/>
            <w:vMerge/>
            <w:tcBorders>
              <w:left w:val="single" w:sz="4" w:space="0" w:color="auto"/>
              <w:right w:val="single" w:sz="4" w:space="0" w:color="auto"/>
            </w:tcBorders>
            <w:shd w:val="clear" w:color="auto" w:fill="FFFFFF"/>
          </w:tcPr>
          <w:p w:rsidR="001E67C5" w:rsidRDefault="001E67C5"/>
        </w:tc>
      </w:tr>
      <w:tr w:rsidR="001E67C5" w:rsidTr="00F66C95">
        <w:trPr>
          <w:trHeight w:hRule="exact" w:val="2506"/>
          <w:jc w:val="center"/>
        </w:trPr>
        <w:tc>
          <w:tcPr>
            <w:tcW w:w="2765" w:type="dxa"/>
            <w:vMerge/>
            <w:tcBorders>
              <w:left w:val="single" w:sz="4" w:space="0" w:color="auto"/>
            </w:tcBorders>
            <w:shd w:val="clear" w:color="auto" w:fill="FFFFFF"/>
          </w:tcPr>
          <w:p w:rsidR="001E67C5" w:rsidRDefault="001E67C5"/>
        </w:tc>
        <w:tc>
          <w:tcPr>
            <w:tcW w:w="2501" w:type="dxa"/>
            <w:tcBorders>
              <w:top w:val="single" w:sz="4" w:space="0" w:color="auto"/>
              <w:left w:val="single" w:sz="4" w:space="0" w:color="auto"/>
              <w:bottom w:val="single" w:sz="4" w:space="0" w:color="auto"/>
            </w:tcBorders>
            <w:shd w:val="clear" w:color="auto" w:fill="FFFFFF"/>
          </w:tcPr>
          <w:p w:rsidR="001E67C5" w:rsidRDefault="00F66C95">
            <w:pPr>
              <w:pStyle w:val="a7"/>
              <w:shd w:val="clear" w:color="auto" w:fill="auto"/>
              <w:ind w:firstLine="0"/>
            </w:pPr>
            <w:r>
              <w:t>УК-2.3 Определяет ожидаемые результаты решения выделенных задач</w:t>
            </w:r>
          </w:p>
        </w:tc>
        <w:tc>
          <w:tcPr>
            <w:tcW w:w="2928" w:type="dxa"/>
            <w:tcBorders>
              <w:top w:val="single" w:sz="4" w:space="0" w:color="auto"/>
              <w:left w:val="single" w:sz="4" w:space="0" w:color="auto"/>
              <w:bottom w:val="single" w:sz="4" w:space="0" w:color="auto"/>
            </w:tcBorders>
            <w:shd w:val="clear" w:color="auto" w:fill="FFFFFF"/>
            <w:vAlign w:val="bottom"/>
          </w:tcPr>
          <w:p w:rsidR="001E67C5" w:rsidRDefault="001408F2">
            <w:pPr>
              <w:pStyle w:val="a7"/>
              <w:shd w:val="clear" w:color="auto" w:fill="auto"/>
              <w:ind w:firstLine="0"/>
            </w:pPr>
            <w:r>
              <w:t>Знать подходы к выявлению отклонений. Уметь выявлять причины отклонений при реализации управленческих решений. Владеть навыками корректирующих мероприятий</w:t>
            </w:r>
          </w:p>
        </w:tc>
        <w:tc>
          <w:tcPr>
            <w:tcW w:w="1978" w:type="dxa"/>
            <w:vMerge/>
            <w:tcBorders>
              <w:left w:val="single" w:sz="4" w:space="0" w:color="auto"/>
              <w:right w:val="single" w:sz="4" w:space="0" w:color="auto"/>
            </w:tcBorders>
            <w:shd w:val="clear" w:color="auto" w:fill="FFFFFF"/>
          </w:tcPr>
          <w:p w:rsidR="001E67C5" w:rsidRDefault="001E67C5"/>
        </w:tc>
      </w:tr>
      <w:tr w:rsidR="00F66C95">
        <w:trPr>
          <w:trHeight w:hRule="exact" w:val="2506"/>
          <w:jc w:val="center"/>
        </w:trPr>
        <w:tc>
          <w:tcPr>
            <w:tcW w:w="2765" w:type="dxa"/>
            <w:tcBorders>
              <w:left w:val="single" w:sz="4" w:space="0" w:color="auto"/>
              <w:bottom w:val="single" w:sz="4" w:space="0" w:color="auto"/>
            </w:tcBorders>
            <w:shd w:val="clear" w:color="auto" w:fill="FFFFFF"/>
          </w:tcPr>
          <w:p w:rsidR="00F66C95" w:rsidRDefault="00F66C95"/>
        </w:tc>
        <w:tc>
          <w:tcPr>
            <w:tcW w:w="2501" w:type="dxa"/>
            <w:tcBorders>
              <w:top w:val="single" w:sz="4" w:space="0" w:color="auto"/>
              <w:left w:val="single" w:sz="4" w:space="0" w:color="auto"/>
              <w:bottom w:val="single" w:sz="4" w:space="0" w:color="auto"/>
            </w:tcBorders>
            <w:shd w:val="clear" w:color="auto" w:fill="FFFFFF"/>
          </w:tcPr>
          <w:p w:rsidR="00F66C95" w:rsidRDefault="00F66C95">
            <w:pPr>
              <w:pStyle w:val="a7"/>
              <w:shd w:val="clear" w:color="auto" w:fill="auto"/>
              <w:ind w:firstLine="0"/>
            </w:pPr>
            <w:r>
              <w:t>УК-2.4 Публично представляет результаты решения конкретной задачи проекта</w:t>
            </w:r>
          </w:p>
        </w:tc>
        <w:tc>
          <w:tcPr>
            <w:tcW w:w="2928" w:type="dxa"/>
            <w:tcBorders>
              <w:top w:val="single" w:sz="4" w:space="0" w:color="auto"/>
              <w:left w:val="single" w:sz="4" w:space="0" w:color="auto"/>
              <w:bottom w:val="single" w:sz="4" w:space="0" w:color="auto"/>
            </w:tcBorders>
            <w:shd w:val="clear" w:color="auto" w:fill="FFFFFF"/>
            <w:vAlign w:val="bottom"/>
          </w:tcPr>
          <w:p w:rsidR="00F66C95" w:rsidRDefault="00F66C95">
            <w:pPr>
              <w:pStyle w:val="a7"/>
              <w:shd w:val="clear" w:color="auto" w:fill="auto"/>
              <w:ind w:firstLine="0"/>
            </w:pPr>
            <w:r>
              <w:t>Уметь выявлять причины отклонений при реализации управленческих решений. Владеть навыками корректирующих мероприятий</w:t>
            </w:r>
          </w:p>
        </w:tc>
        <w:tc>
          <w:tcPr>
            <w:tcW w:w="1978" w:type="dxa"/>
            <w:tcBorders>
              <w:left w:val="single" w:sz="4" w:space="0" w:color="auto"/>
              <w:bottom w:val="single" w:sz="4" w:space="0" w:color="auto"/>
              <w:right w:val="single" w:sz="4" w:space="0" w:color="auto"/>
            </w:tcBorders>
            <w:shd w:val="clear" w:color="auto" w:fill="FFFFFF"/>
          </w:tcPr>
          <w:p w:rsidR="00F66C95" w:rsidRDefault="00F66C95"/>
        </w:tc>
      </w:tr>
    </w:tbl>
    <w:p w:rsidR="001E67C5" w:rsidRDefault="001408F2">
      <w:pPr>
        <w:spacing w:line="1" w:lineRule="exact"/>
        <w:rPr>
          <w:sz w:val="2"/>
          <w:szCs w:val="2"/>
        </w:rPr>
      </w:pPr>
      <w:r>
        <w:br w:type="page"/>
      </w:r>
    </w:p>
    <w:tbl>
      <w:tblPr>
        <w:tblOverlap w:val="never"/>
        <w:tblW w:w="0" w:type="auto"/>
        <w:tblLayout w:type="fixed"/>
        <w:tblCellMar>
          <w:left w:w="10" w:type="dxa"/>
          <w:right w:w="10" w:type="dxa"/>
        </w:tblCellMar>
        <w:tblLook w:val="0000"/>
      </w:tblPr>
      <w:tblGrid>
        <w:gridCol w:w="2750"/>
        <w:gridCol w:w="2501"/>
        <w:gridCol w:w="2938"/>
      </w:tblGrid>
      <w:tr w:rsidR="001E67C5">
        <w:trPr>
          <w:trHeight w:hRule="exact" w:val="2491"/>
        </w:trPr>
        <w:tc>
          <w:tcPr>
            <w:tcW w:w="2750" w:type="dxa"/>
            <w:vMerge w:val="restart"/>
            <w:tcBorders>
              <w:top w:val="single" w:sz="4" w:space="0" w:color="auto"/>
              <w:left w:val="single" w:sz="4" w:space="0" w:color="auto"/>
            </w:tcBorders>
            <w:shd w:val="clear" w:color="auto" w:fill="FFFFFF"/>
          </w:tcPr>
          <w:p w:rsidR="001E67C5" w:rsidRDefault="00F66C95">
            <w:pPr>
              <w:pStyle w:val="a7"/>
              <w:shd w:val="clear" w:color="auto" w:fill="auto"/>
              <w:ind w:firstLine="0"/>
            </w:pPr>
            <w:r>
              <w:lastRenderedPageBreak/>
              <w:t>ОПК-ОС 9</w:t>
            </w:r>
            <w:r w:rsidR="00DB5675">
              <w:t>Способен применять инновационные методы в управленческой деятельности</w:t>
            </w:r>
          </w:p>
        </w:tc>
        <w:tc>
          <w:tcPr>
            <w:tcW w:w="2501" w:type="dxa"/>
            <w:tcBorders>
              <w:top w:val="single" w:sz="4" w:space="0" w:color="auto"/>
              <w:left w:val="single" w:sz="4" w:space="0" w:color="auto"/>
            </w:tcBorders>
            <w:shd w:val="clear" w:color="auto" w:fill="FFFFFF"/>
          </w:tcPr>
          <w:p w:rsidR="001E67C5" w:rsidRDefault="00DB5675">
            <w:pPr>
              <w:pStyle w:val="a7"/>
              <w:shd w:val="clear" w:color="auto" w:fill="auto"/>
              <w:ind w:firstLine="0"/>
            </w:pPr>
            <w:r>
              <w:t>ОПК ОС-9.1 Определяет инновационные решения в профессиональной деятельности</w:t>
            </w:r>
          </w:p>
        </w:tc>
        <w:tc>
          <w:tcPr>
            <w:tcW w:w="2938" w:type="dxa"/>
            <w:tcBorders>
              <w:top w:val="single" w:sz="4" w:space="0" w:color="auto"/>
              <w:left w:val="single" w:sz="4" w:space="0" w:color="auto"/>
              <w:right w:val="single" w:sz="4" w:space="0" w:color="auto"/>
            </w:tcBorders>
            <w:shd w:val="clear" w:color="auto" w:fill="FFFFFF"/>
            <w:vAlign w:val="bottom"/>
          </w:tcPr>
          <w:p w:rsidR="001E67C5" w:rsidRDefault="001408F2">
            <w:pPr>
              <w:pStyle w:val="a7"/>
              <w:shd w:val="clear" w:color="auto" w:fill="auto"/>
              <w:ind w:firstLine="0"/>
            </w:pPr>
            <w:r>
              <w:t>Знать подходы к разработке социально</w:t>
            </w:r>
            <w:r w:rsidR="00DB5675">
              <w:t>-</w:t>
            </w:r>
            <w:r>
              <w:softHyphen/>
              <w:t>экономических проектов.</w:t>
            </w:r>
          </w:p>
          <w:p w:rsidR="001E67C5" w:rsidRDefault="001408F2">
            <w:pPr>
              <w:pStyle w:val="a7"/>
              <w:shd w:val="clear" w:color="auto" w:fill="auto"/>
              <w:ind w:firstLine="0"/>
            </w:pPr>
            <w:r>
              <w:t>Уметь разрабатывать социально-экономические проекты.</w:t>
            </w:r>
          </w:p>
          <w:p w:rsidR="001E67C5" w:rsidRDefault="001408F2">
            <w:pPr>
              <w:pStyle w:val="a7"/>
              <w:shd w:val="clear" w:color="auto" w:fill="auto"/>
              <w:ind w:firstLine="0"/>
            </w:pPr>
            <w:r>
              <w:t>Владеть навыками подготовки программ развития</w:t>
            </w:r>
          </w:p>
        </w:tc>
      </w:tr>
      <w:tr w:rsidR="001E67C5">
        <w:trPr>
          <w:trHeight w:hRule="exact" w:val="3322"/>
        </w:trPr>
        <w:tc>
          <w:tcPr>
            <w:tcW w:w="2750" w:type="dxa"/>
            <w:vMerge/>
            <w:tcBorders>
              <w:left w:val="single" w:sz="4" w:space="0" w:color="auto"/>
            </w:tcBorders>
            <w:shd w:val="clear" w:color="auto" w:fill="FFFFFF"/>
          </w:tcPr>
          <w:p w:rsidR="001E67C5" w:rsidRDefault="001E67C5"/>
        </w:tc>
        <w:tc>
          <w:tcPr>
            <w:tcW w:w="2501" w:type="dxa"/>
            <w:tcBorders>
              <w:top w:val="single" w:sz="4" w:space="0" w:color="auto"/>
              <w:left w:val="single" w:sz="4" w:space="0" w:color="auto"/>
            </w:tcBorders>
            <w:shd w:val="clear" w:color="auto" w:fill="FFFFFF"/>
          </w:tcPr>
          <w:p w:rsidR="001E67C5" w:rsidRDefault="00DB5675">
            <w:pPr>
              <w:pStyle w:val="a7"/>
              <w:shd w:val="clear" w:color="auto" w:fill="auto"/>
              <w:ind w:firstLine="0"/>
            </w:pPr>
            <w:r>
              <w:t>ОПК ОС-9.2 Выбирает способы применения инноваций в управлении</w:t>
            </w:r>
          </w:p>
        </w:tc>
        <w:tc>
          <w:tcPr>
            <w:tcW w:w="2938" w:type="dxa"/>
            <w:tcBorders>
              <w:top w:val="single" w:sz="4" w:space="0" w:color="auto"/>
              <w:left w:val="single" w:sz="4" w:space="0" w:color="auto"/>
              <w:right w:val="single" w:sz="4" w:space="0" w:color="auto"/>
            </w:tcBorders>
            <w:shd w:val="clear" w:color="auto" w:fill="FFFFFF"/>
            <w:vAlign w:val="bottom"/>
          </w:tcPr>
          <w:p w:rsidR="001E67C5" w:rsidRDefault="001408F2">
            <w:pPr>
              <w:pStyle w:val="a7"/>
              <w:shd w:val="clear" w:color="auto" w:fill="auto"/>
              <w:ind w:firstLine="0"/>
            </w:pPr>
            <w:r>
              <w:t>Знать необходимые условия для реализации государственных программ.</w:t>
            </w:r>
          </w:p>
          <w:p w:rsidR="001E67C5" w:rsidRDefault="001408F2">
            <w:pPr>
              <w:pStyle w:val="a7"/>
              <w:shd w:val="clear" w:color="auto" w:fill="auto"/>
              <w:ind w:firstLine="0"/>
            </w:pPr>
            <w:r>
              <w:t>Уметь оценивать условия для реализации государственных программ.</w:t>
            </w:r>
          </w:p>
          <w:p w:rsidR="001E67C5" w:rsidRDefault="001408F2">
            <w:pPr>
              <w:pStyle w:val="a7"/>
              <w:shd w:val="clear" w:color="auto" w:fill="auto"/>
              <w:ind w:firstLine="0"/>
            </w:pPr>
            <w:r>
              <w:t>Владеть навыками оценки социально</w:t>
            </w:r>
            <w:r>
              <w:softHyphen/>
            </w:r>
          </w:p>
          <w:p w:rsidR="001E67C5" w:rsidRDefault="001408F2">
            <w:pPr>
              <w:pStyle w:val="a7"/>
              <w:shd w:val="clear" w:color="auto" w:fill="auto"/>
              <w:ind w:firstLine="0"/>
            </w:pPr>
            <w:r>
              <w:t>экономических и политических условий</w:t>
            </w:r>
          </w:p>
        </w:tc>
      </w:tr>
      <w:tr w:rsidR="001E67C5">
        <w:trPr>
          <w:trHeight w:hRule="exact" w:val="3595"/>
        </w:trPr>
        <w:tc>
          <w:tcPr>
            <w:tcW w:w="2750" w:type="dxa"/>
            <w:vMerge/>
            <w:tcBorders>
              <w:left w:val="single" w:sz="4" w:space="0" w:color="auto"/>
            </w:tcBorders>
            <w:shd w:val="clear" w:color="auto" w:fill="FFFFFF"/>
          </w:tcPr>
          <w:p w:rsidR="001E67C5" w:rsidRDefault="001E67C5"/>
        </w:tc>
        <w:tc>
          <w:tcPr>
            <w:tcW w:w="2501" w:type="dxa"/>
            <w:tcBorders>
              <w:top w:val="single" w:sz="4" w:space="0" w:color="auto"/>
              <w:left w:val="single" w:sz="4" w:space="0" w:color="auto"/>
            </w:tcBorders>
            <w:shd w:val="clear" w:color="auto" w:fill="FFFFFF"/>
          </w:tcPr>
          <w:p w:rsidR="001E67C5" w:rsidRDefault="00DB5675" w:rsidP="00DB5675">
            <w:pPr>
              <w:pStyle w:val="a7"/>
              <w:shd w:val="clear" w:color="auto" w:fill="auto"/>
              <w:ind w:firstLine="0"/>
            </w:pPr>
            <w:r>
              <w:t>ОПК ОС-9.3 Осуществляет управленческую деятельность с применением инновационных технологий</w:t>
            </w:r>
          </w:p>
        </w:tc>
        <w:tc>
          <w:tcPr>
            <w:tcW w:w="2938" w:type="dxa"/>
            <w:tcBorders>
              <w:top w:val="single" w:sz="4" w:space="0" w:color="auto"/>
              <w:left w:val="single" w:sz="4" w:space="0" w:color="auto"/>
              <w:right w:val="single" w:sz="4" w:space="0" w:color="auto"/>
            </w:tcBorders>
            <w:shd w:val="clear" w:color="auto" w:fill="FFFFFF"/>
            <w:vAlign w:val="bottom"/>
          </w:tcPr>
          <w:p w:rsidR="001E67C5" w:rsidRDefault="001408F2">
            <w:pPr>
              <w:pStyle w:val="a7"/>
              <w:shd w:val="clear" w:color="auto" w:fill="auto"/>
              <w:ind w:firstLine="0"/>
            </w:pPr>
            <w:r>
              <w:t>Знать возможные последствия реализации государственных программ.</w:t>
            </w:r>
          </w:p>
          <w:p w:rsidR="001E67C5" w:rsidRDefault="001408F2">
            <w:pPr>
              <w:pStyle w:val="a7"/>
              <w:shd w:val="clear" w:color="auto" w:fill="auto"/>
              <w:ind w:firstLine="0"/>
            </w:pPr>
            <w:r>
              <w:t>Уметь оценивать последствия реализации государственных программ.</w:t>
            </w:r>
          </w:p>
          <w:p w:rsidR="001E67C5" w:rsidRDefault="001408F2">
            <w:pPr>
              <w:pStyle w:val="a7"/>
              <w:shd w:val="clear" w:color="auto" w:fill="auto"/>
              <w:ind w:firstLine="0"/>
              <w:jc w:val="both"/>
            </w:pPr>
            <w:r>
              <w:t>Владеть навыками оценки социально</w:t>
            </w:r>
            <w:r w:rsidR="00DB5675">
              <w:t>-</w:t>
            </w:r>
            <w:r>
              <w:softHyphen/>
              <w:t>экономических и политических последствий</w:t>
            </w:r>
          </w:p>
        </w:tc>
      </w:tr>
    </w:tbl>
    <w:p w:rsidR="001E67C5" w:rsidRDefault="001408F2">
      <w:pPr>
        <w:spacing w:line="1" w:lineRule="exact"/>
        <w:rPr>
          <w:sz w:val="2"/>
          <w:szCs w:val="2"/>
        </w:rPr>
      </w:pPr>
      <w:r>
        <w:br w:type="page"/>
      </w:r>
    </w:p>
    <w:p w:rsidR="001E67C5" w:rsidRDefault="001408F2">
      <w:pPr>
        <w:pStyle w:val="a9"/>
        <w:shd w:val="clear" w:color="auto" w:fill="auto"/>
        <w:ind w:left="2918"/>
      </w:pPr>
      <w:r>
        <w:lastRenderedPageBreak/>
        <w:t>3. Структура и содержание дисциплины</w:t>
      </w:r>
    </w:p>
    <w:p w:rsidR="001E67C5" w:rsidRDefault="001E67C5">
      <w:pPr>
        <w:spacing w:after="219" w:line="1" w:lineRule="exact"/>
      </w:pPr>
    </w:p>
    <w:p w:rsidR="001E67C5" w:rsidRDefault="001408F2">
      <w:pPr>
        <w:pStyle w:val="a9"/>
        <w:shd w:val="clear" w:color="auto" w:fill="auto"/>
        <w:ind w:left="3240"/>
      </w:pPr>
      <w:r>
        <w:t>3.1. Трудоемкость дисциплины</w:t>
      </w:r>
    </w:p>
    <w:tbl>
      <w:tblPr>
        <w:tblOverlap w:val="never"/>
        <w:tblW w:w="0" w:type="auto"/>
        <w:jc w:val="center"/>
        <w:tblLayout w:type="fixed"/>
        <w:tblCellMar>
          <w:left w:w="10" w:type="dxa"/>
          <w:right w:w="10" w:type="dxa"/>
        </w:tblCellMar>
        <w:tblLook w:val="0000"/>
      </w:tblPr>
      <w:tblGrid>
        <w:gridCol w:w="5246"/>
        <w:gridCol w:w="2366"/>
        <w:gridCol w:w="2338"/>
      </w:tblGrid>
      <w:tr w:rsidR="001E67C5">
        <w:trPr>
          <w:trHeight w:hRule="exact" w:val="566"/>
          <w:jc w:val="center"/>
        </w:trPr>
        <w:tc>
          <w:tcPr>
            <w:tcW w:w="5246" w:type="dxa"/>
            <w:tcBorders>
              <w:top w:val="single" w:sz="4" w:space="0" w:color="auto"/>
              <w:left w:val="single" w:sz="4" w:space="0" w:color="auto"/>
            </w:tcBorders>
            <w:shd w:val="clear" w:color="auto" w:fill="FFFFFF"/>
          </w:tcPr>
          <w:p w:rsidR="001E67C5" w:rsidRDefault="001E67C5">
            <w:pPr>
              <w:rPr>
                <w:sz w:val="10"/>
                <w:szCs w:val="10"/>
              </w:rPr>
            </w:pPr>
          </w:p>
        </w:tc>
        <w:tc>
          <w:tcPr>
            <w:tcW w:w="2366" w:type="dxa"/>
            <w:tcBorders>
              <w:top w:val="single" w:sz="4" w:space="0" w:color="auto"/>
              <w:left w:val="single" w:sz="4" w:space="0" w:color="auto"/>
            </w:tcBorders>
            <w:shd w:val="clear" w:color="auto" w:fill="FFFFFF"/>
            <w:vAlign w:val="bottom"/>
          </w:tcPr>
          <w:p w:rsidR="001E67C5" w:rsidRDefault="001408F2">
            <w:pPr>
              <w:pStyle w:val="a7"/>
              <w:shd w:val="clear" w:color="auto" w:fill="auto"/>
              <w:ind w:firstLine="0"/>
              <w:jc w:val="center"/>
            </w:pPr>
            <w:r>
              <w:rPr>
                <w:b/>
                <w:bCs/>
              </w:rPr>
              <w:t>Очная форма обучения</w:t>
            </w:r>
          </w:p>
        </w:tc>
        <w:tc>
          <w:tcPr>
            <w:tcW w:w="2338" w:type="dxa"/>
            <w:tcBorders>
              <w:top w:val="single" w:sz="4" w:space="0" w:color="auto"/>
              <w:left w:val="single" w:sz="4" w:space="0" w:color="auto"/>
              <w:right w:val="single" w:sz="4" w:space="0" w:color="auto"/>
            </w:tcBorders>
            <w:shd w:val="clear" w:color="auto" w:fill="FFFFFF"/>
            <w:vAlign w:val="bottom"/>
          </w:tcPr>
          <w:p w:rsidR="001E67C5" w:rsidRDefault="001408F2">
            <w:pPr>
              <w:pStyle w:val="a7"/>
              <w:shd w:val="clear" w:color="auto" w:fill="auto"/>
              <w:ind w:firstLine="0"/>
              <w:jc w:val="center"/>
            </w:pPr>
            <w:r>
              <w:rPr>
                <w:b/>
                <w:bCs/>
              </w:rPr>
              <w:t>Очно-заочная форма обучения</w:t>
            </w:r>
          </w:p>
        </w:tc>
      </w:tr>
      <w:tr w:rsidR="001E67C5">
        <w:trPr>
          <w:trHeight w:hRule="exact" w:val="350"/>
          <w:jc w:val="center"/>
        </w:trPr>
        <w:tc>
          <w:tcPr>
            <w:tcW w:w="5246" w:type="dxa"/>
            <w:tcBorders>
              <w:top w:val="single" w:sz="4" w:space="0" w:color="auto"/>
              <w:left w:val="single" w:sz="4" w:space="0" w:color="auto"/>
            </w:tcBorders>
            <w:shd w:val="clear" w:color="auto" w:fill="FFFFFF"/>
            <w:vAlign w:val="bottom"/>
          </w:tcPr>
          <w:p w:rsidR="001E67C5" w:rsidRDefault="001408F2">
            <w:pPr>
              <w:pStyle w:val="a7"/>
              <w:shd w:val="clear" w:color="auto" w:fill="auto"/>
              <w:ind w:firstLine="0"/>
            </w:pPr>
            <w:r>
              <w:t>Общая трудоемкость</w:t>
            </w:r>
          </w:p>
        </w:tc>
        <w:tc>
          <w:tcPr>
            <w:tcW w:w="2366" w:type="dxa"/>
            <w:tcBorders>
              <w:top w:val="single" w:sz="4" w:space="0" w:color="auto"/>
              <w:left w:val="single" w:sz="4" w:space="0" w:color="auto"/>
            </w:tcBorders>
            <w:shd w:val="clear" w:color="auto" w:fill="FFFFFF"/>
            <w:vAlign w:val="bottom"/>
          </w:tcPr>
          <w:p w:rsidR="001E67C5" w:rsidRDefault="001408F2">
            <w:pPr>
              <w:pStyle w:val="a7"/>
              <w:shd w:val="clear" w:color="auto" w:fill="auto"/>
              <w:ind w:firstLine="0"/>
              <w:jc w:val="center"/>
            </w:pPr>
            <w:r>
              <w:t>2 ЗЕТ</w:t>
            </w:r>
          </w:p>
        </w:tc>
        <w:tc>
          <w:tcPr>
            <w:tcW w:w="2338" w:type="dxa"/>
            <w:tcBorders>
              <w:top w:val="single" w:sz="4" w:space="0" w:color="auto"/>
              <w:left w:val="single" w:sz="4" w:space="0" w:color="auto"/>
              <w:right w:val="single" w:sz="4" w:space="0" w:color="auto"/>
            </w:tcBorders>
            <w:shd w:val="clear" w:color="auto" w:fill="FFFFFF"/>
            <w:vAlign w:val="bottom"/>
          </w:tcPr>
          <w:p w:rsidR="001E67C5" w:rsidRDefault="001408F2">
            <w:pPr>
              <w:pStyle w:val="a7"/>
              <w:shd w:val="clear" w:color="auto" w:fill="auto"/>
              <w:ind w:firstLine="0"/>
              <w:jc w:val="center"/>
            </w:pPr>
            <w:r>
              <w:t>2 ЗЕТ</w:t>
            </w:r>
          </w:p>
        </w:tc>
      </w:tr>
      <w:tr w:rsidR="001E67C5">
        <w:trPr>
          <w:trHeight w:hRule="exact" w:val="346"/>
          <w:jc w:val="center"/>
        </w:trPr>
        <w:tc>
          <w:tcPr>
            <w:tcW w:w="5246" w:type="dxa"/>
            <w:tcBorders>
              <w:top w:val="single" w:sz="4" w:space="0" w:color="auto"/>
              <w:left w:val="single" w:sz="4" w:space="0" w:color="auto"/>
            </w:tcBorders>
            <w:shd w:val="clear" w:color="auto" w:fill="FFFFFF"/>
            <w:vAlign w:val="bottom"/>
          </w:tcPr>
          <w:p w:rsidR="001E67C5" w:rsidRDefault="001408F2">
            <w:pPr>
              <w:pStyle w:val="a7"/>
              <w:shd w:val="clear" w:color="auto" w:fill="auto"/>
              <w:ind w:firstLine="0"/>
            </w:pPr>
            <w:r>
              <w:t>Часов по учебному плану,</w:t>
            </w:r>
          </w:p>
        </w:tc>
        <w:tc>
          <w:tcPr>
            <w:tcW w:w="2366" w:type="dxa"/>
            <w:tcBorders>
              <w:top w:val="single" w:sz="4" w:space="0" w:color="auto"/>
              <w:left w:val="single" w:sz="4" w:space="0" w:color="auto"/>
            </w:tcBorders>
            <w:shd w:val="clear" w:color="auto" w:fill="FFFFFF"/>
            <w:vAlign w:val="bottom"/>
          </w:tcPr>
          <w:p w:rsidR="001E67C5" w:rsidRDefault="001408F2">
            <w:pPr>
              <w:pStyle w:val="a7"/>
              <w:shd w:val="clear" w:color="auto" w:fill="auto"/>
              <w:ind w:firstLine="0"/>
              <w:jc w:val="center"/>
            </w:pPr>
            <w:r>
              <w:t>72</w:t>
            </w:r>
          </w:p>
        </w:tc>
        <w:tc>
          <w:tcPr>
            <w:tcW w:w="2338" w:type="dxa"/>
            <w:tcBorders>
              <w:top w:val="single" w:sz="4" w:space="0" w:color="auto"/>
              <w:left w:val="single" w:sz="4" w:space="0" w:color="auto"/>
              <w:right w:val="single" w:sz="4" w:space="0" w:color="auto"/>
            </w:tcBorders>
            <w:shd w:val="clear" w:color="auto" w:fill="FFFFFF"/>
            <w:vAlign w:val="bottom"/>
          </w:tcPr>
          <w:p w:rsidR="001E67C5" w:rsidRDefault="001408F2">
            <w:pPr>
              <w:pStyle w:val="a7"/>
              <w:shd w:val="clear" w:color="auto" w:fill="auto"/>
              <w:ind w:firstLine="0"/>
              <w:jc w:val="center"/>
            </w:pPr>
            <w:r>
              <w:t>72</w:t>
            </w:r>
          </w:p>
        </w:tc>
      </w:tr>
      <w:tr w:rsidR="001E67C5">
        <w:trPr>
          <w:trHeight w:hRule="exact" w:val="350"/>
          <w:jc w:val="center"/>
        </w:trPr>
        <w:tc>
          <w:tcPr>
            <w:tcW w:w="5246" w:type="dxa"/>
            <w:tcBorders>
              <w:top w:val="single" w:sz="4" w:space="0" w:color="auto"/>
              <w:left w:val="single" w:sz="4" w:space="0" w:color="auto"/>
            </w:tcBorders>
            <w:shd w:val="clear" w:color="auto" w:fill="FFFFFF"/>
            <w:vAlign w:val="bottom"/>
          </w:tcPr>
          <w:p w:rsidR="001E67C5" w:rsidRDefault="001408F2">
            <w:pPr>
              <w:pStyle w:val="a7"/>
              <w:shd w:val="clear" w:color="auto" w:fill="auto"/>
              <w:ind w:firstLine="0"/>
            </w:pPr>
            <w:r>
              <w:t>в том числе:</w:t>
            </w:r>
          </w:p>
        </w:tc>
        <w:tc>
          <w:tcPr>
            <w:tcW w:w="2366" w:type="dxa"/>
            <w:tcBorders>
              <w:top w:val="single" w:sz="4" w:space="0" w:color="auto"/>
              <w:left w:val="single" w:sz="4" w:space="0" w:color="auto"/>
            </w:tcBorders>
            <w:shd w:val="clear" w:color="auto" w:fill="FFFFFF"/>
          </w:tcPr>
          <w:p w:rsidR="001E67C5" w:rsidRDefault="001E67C5">
            <w:pPr>
              <w:rPr>
                <w:sz w:val="10"/>
                <w:szCs w:val="10"/>
              </w:rPr>
            </w:pPr>
          </w:p>
        </w:tc>
        <w:tc>
          <w:tcPr>
            <w:tcW w:w="2338" w:type="dxa"/>
            <w:tcBorders>
              <w:top w:val="single" w:sz="4" w:space="0" w:color="auto"/>
              <w:left w:val="single" w:sz="4" w:space="0" w:color="auto"/>
              <w:right w:val="single" w:sz="4" w:space="0" w:color="auto"/>
            </w:tcBorders>
            <w:shd w:val="clear" w:color="auto" w:fill="FFFFFF"/>
          </w:tcPr>
          <w:p w:rsidR="001E67C5" w:rsidRDefault="001E67C5">
            <w:pPr>
              <w:rPr>
                <w:sz w:val="10"/>
                <w:szCs w:val="10"/>
              </w:rPr>
            </w:pPr>
          </w:p>
        </w:tc>
      </w:tr>
      <w:tr w:rsidR="001E67C5">
        <w:trPr>
          <w:trHeight w:hRule="exact" w:val="336"/>
          <w:jc w:val="center"/>
        </w:trPr>
        <w:tc>
          <w:tcPr>
            <w:tcW w:w="5246" w:type="dxa"/>
            <w:tcBorders>
              <w:top w:val="single" w:sz="4" w:space="0" w:color="auto"/>
              <w:left w:val="single" w:sz="4" w:space="0" w:color="auto"/>
            </w:tcBorders>
            <w:shd w:val="clear" w:color="auto" w:fill="FFFFFF"/>
          </w:tcPr>
          <w:p w:rsidR="001E67C5" w:rsidRDefault="001408F2">
            <w:pPr>
              <w:pStyle w:val="a7"/>
              <w:shd w:val="clear" w:color="auto" w:fill="auto"/>
              <w:ind w:firstLine="0"/>
            </w:pPr>
            <w:r>
              <w:t>аудиторные занятия (контактная работа):</w:t>
            </w:r>
          </w:p>
        </w:tc>
        <w:tc>
          <w:tcPr>
            <w:tcW w:w="2366" w:type="dxa"/>
            <w:tcBorders>
              <w:top w:val="single" w:sz="4" w:space="0" w:color="auto"/>
              <w:left w:val="single" w:sz="4" w:space="0" w:color="auto"/>
            </w:tcBorders>
            <w:shd w:val="clear" w:color="auto" w:fill="FFFFFF"/>
          </w:tcPr>
          <w:p w:rsidR="001E67C5" w:rsidRDefault="001408F2">
            <w:pPr>
              <w:pStyle w:val="a7"/>
              <w:shd w:val="clear" w:color="auto" w:fill="auto"/>
              <w:ind w:firstLine="0"/>
              <w:jc w:val="center"/>
            </w:pPr>
            <w:r>
              <w:t>25</w:t>
            </w:r>
          </w:p>
        </w:tc>
        <w:tc>
          <w:tcPr>
            <w:tcW w:w="2338" w:type="dxa"/>
            <w:tcBorders>
              <w:top w:val="single" w:sz="4" w:space="0" w:color="auto"/>
              <w:left w:val="single" w:sz="4" w:space="0" w:color="auto"/>
              <w:right w:val="single" w:sz="4" w:space="0" w:color="auto"/>
            </w:tcBorders>
            <w:shd w:val="clear" w:color="auto" w:fill="FFFFFF"/>
          </w:tcPr>
          <w:p w:rsidR="001E67C5" w:rsidRDefault="001408F2">
            <w:pPr>
              <w:pStyle w:val="a7"/>
              <w:shd w:val="clear" w:color="auto" w:fill="auto"/>
              <w:ind w:firstLine="0"/>
              <w:jc w:val="center"/>
            </w:pPr>
            <w:r>
              <w:t>13</w:t>
            </w:r>
          </w:p>
        </w:tc>
      </w:tr>
      <w:tr w:rsidR="001E67C5">
        <w:trPr>
          <w:trHeight w:hRule="exact" w:val="259"/>
          <w:jc w:val="center"/>
        </w:trPr>
        <w:tc>
          <w:tcPr>
            <w:tcW w:w="5246" w:type="dxa"/>
            <w:tcBorders>
              <w:left w:val="single" w:sz="4" w:space="0" w:color="auto"/>
            </w:tcBorders>
            <w:shd w:val="clear" w:color="auto" w:fill="FFFFFF"/>
          </w:tcPr>
          <w:p w:rsidR="001E67C5" w:rsidRDefault="001408F2">
            <w:pPr>
              <w:pStyle w:val="a7"/>
              <w:shd w:val="clear" w:color="auto" w:fill="auto"/>
              <w:ind w:firstLine="0"/>
            </w:pPr>
            <w:r>
              <w:rPr>
                <w:sz w:val="26"/>
                <w:szCs w:val="26"/>
              </w:rPr>
              <w:t xml:space="preserve">- </w:t>
            </w:r>
            <w:r>
              <w:t>занятия лекционного типа</w:t>
            </w:r>
          </w:p>
        </w:tc>
        <w:tc>
          <w:tcPr>
            <w:tcW w:w="2366" w:type="dxa"/>
            <w:tcBorders>
              <w:left w:val="single" w:sz="4" w:space="0" w:color="auto"/>
            </w:tcBorders>
            <w:shd w:val="clear" w:color="auto" w:fill="FFFFFF"/>
            <w:vAlign w:val="bottom"/>
          </w:tcPr>
          <w:p w:rsidR="001E67C5" w:rsidRDefault="001408F2">
            <w:pPr>
              <w:pStyle w:val="a7"/>
              <w:shd w:val="clear" w:color="auto" w:fill="auto"/>
              <w:ind w:firstLine="0"/>
              <w:jc w:val="center"/>
            </w:pPr>
            <w:r>
              <w:t>8</w:t>
            </w:r>
          </w:p>
        </w:tc>
        <w:tc>
          <w:tcPr>
            <w:tcW w:w="2338" w:type="dxa"/>
            <w:tcBorders>
              <w:left w:val="single" w:sz="4" w:space="0" w:color="auto"/>
              <w:right w:val="single" w:sz="4" w:space="0" w:color="auto"/>
            </w:tcBorders>
            <w:shd w:val="clear" w:color="auto" w:fill="FFFFFF"/>
          </w:tcPr>
          <w:p w:rsidR="001E67C5" w:rsidRDefault="00A71A55">
            <w:pPr>
              <w:pStyle w:val="a7"/>
              <w:shd w:val="clear" w:color="auto" w:fill="auto"/>
              <w:ind w:firstLine="0"/>
              <w:jc w:val="center"/>
            </w:pPr>
            <w:r>
              <w:t>6</w:t>
            </w:r>
          </w:p>
        </w:tc>
      </w:tr>
      <w:tr w:rsidR="001E67C5">
        <w:trPr>
          <w:trHeight w:hRule="exact" w:val="557"/>
          <w:jc w:val="center"/>
        </w:trPr>
        <w:tc>
          <w:tcPr>
            <w:tcW w:w="5246" w:type="dxa"/>
            <w:tcBorders>
              <w:left w:val="single" w:sz="4" w:space="0" w:color="auto"/>
            </w:tcBorders>
            <w:shd w:val="clear" w:color="auto" w:fill="FFFFFF"/>
            <w:vAlign w:val="bottom"/>
          </w:tcPr>
          <w:p w:rsidR="001E67C5" w:rsidRDefault="001408F2">
            <w:pPr>
              <w:pStyle w:val="a7"/>
              <w:shd w:val="clear" w:color="auto" w:fill="auto"/>
              <w:spacing w:line="228" w:lineRule="auto"/>
              <w:ind w:firstLine="0"/>
            </w:pPr>
            <w:r>
              <w:rPr>
                <w:sz w:val="26"/>
                <w:szCs w:val="26"/>
              </w:rPr>
              <w:t xml:space="preserve">- </w:t>
            </w:r>
            <w:r>
              <w:t>занятия семинарского типа (практические занятия / лабораторные работы)</w:t>
            </w:r>
          </w:p>
        </w:tc>
        <w:tc>
          <w:tcPr>
            <w:tcW w:w="2366" w:type="dxa"/>
            <w:tcBorders>
              <w:left w:val="single" w:sz="4" w:space="0" w:color="auto"/>
            </w:tcBorders>
            <w:shd w:val="clear" w:color="auto" w:fill="FFFFFF"/>
            <w:vAlign w:val="center"/>
          </w:tcPr>
          <w:p w:rsidR="001E67C5" w:rsidRDefault="001408F2">
            <w:pPr>
              <w:pStyle w:val="a7"/>
              <w:shd w:val="clear" w:color="auto" w:fill="auto"/>
              <w:ind w:firstLine="0"/>
              <w:jc w:val="center"/>
            </w:pPr>
            <w:r>
              <w:t>16</w:t>
            </w:r>
          </w:p>
        </w:tc>
        <w:tc>
          <w:tcPr>
            <w:tcW w:w="2338" w:type="dxa"/>
            <w:tcBorders>
              <w:left w:val="single" w:sz="4" w:space="0" w:color="auto"/>
              <w:right w:val="single" w:sz="4" w:space="0" w:color="auto"/>
            </w:tcBorders>
            <w:shd w:val="clear" w:color="auto" w:fill="FFFFFF"/>
            <w:vAlign w:val="center"/>
          </w:tcPr>
          <w:p w:rsidR="001E67C5" w:rsidRDefault="00A71A55">
            <w:pPr>
              <w:pStyle w:val="a7"/>
              <w:shd w:val="clear" w:color="auto" w:fill="auto"/>
              <w:ind w:firstLine="0"/>
              <w:jc w:val="center"/>
            </w:pPr>
            <w:r>
              <w:t>6</w:t>
            </w:r>
          </w:p>
        </w:tc>
      </w:tr>
      <w:tr w:rsidR="001E67C5">
        <w:trPr>
          <w:trHeight w:hRule="exact" w:val="350"/>
          <w:jc w:val="center"/>
        </w:trPr>
        <w:tc>
          <w:tcPr>
            <w:tcW w:w="5246" w:type="dxa"/>
            <w:tcBorders>
              <w:top w:val="single" w:sz="4" w:space="0" w:color="auto"/>
              <w:left w:val="single" w:sz="4" w:space="0" w:color="auto"/>
            </w:tcBorders>
            <w:shd w:val="clear" w:color="auto" w:fill="FFFFFF"/>
            <w:vAlign w:val="bottom"/>
          </w:tcPr>
          <w:p w:rsidR="001E67C5" w:rsidRDefault="001408F2">
            <w:pPr>
              <w:pStyle w:val="a7"/>
              <w:shd w:val="clear" w:color="auto" w:fill="auto"/>
              <w:ind w:firstLine="0"/>
            </w:pPr>
            <w:r>
              <w:t>самостоятельная работа</w:t>
            </w:r>
          </w:p>
        </w:tc>
        <w:tc>
          <w:tcPr>
            <w:tcW w:w="2366" w:type="dxa"/>
            <w:tcBorders>
              <w:top w:val="single" w:sz="4" w:space="0" w:color="auto"/>
              <w:left w:val="single" w:sz="4" w:space="0" w:color="auto"/>
            </w:tcBorders>
            <w:shd w:val="clear" w:color="auto" w:fill="FFFFFF"/>
            <w:vAlign w:val="bottom"/>
          </w:tcPr>
          <w:p w:rsidR="001E67C5" w:rsidRDefault="001408F2">
            <w:pPr>
              <w:pStyle w:val="a7"/>
              <w:shd w:val="clear" w:color="auto" w:fill="auto"/>
              <w:ind w:firstLine="0"/>
              <w:jc w:val="center"/>
            </w:pPr>
            <w:r>
              <w:t>47</w:t>
            </w:r>
          </w:p>
        </w:tc>
        <w:tc>
          <w:tcPr>
            <w:tcW w:w="2338" w:type="dxa"/>
            <w:tcBorders>
              <w:top w:val="single" w:sz="4" w:space="0" w:color="auto"/>
              <w:left w:val="single" w:sz="4" w:space="0" w:color="auto"/>
              <w:right w:val="single" w:sz="4" w:space="0" w:color="auto"/>
            </w:tcBorders>
            <w:shd w:val="clear" w:color="auto" w:fill="FFFFFF"/>
            <w:vAlign w:val="bottom"/>
          </w:tcPr>
          <w:p w:rsidR="001E67C5" w:rsidRDefault="001408F2">
            <w:pPr>
              <w:pStyle w:val="a7"/>
              <w:shd w:val="clear" w:color="auto" w:fill="auto"/>
              <w:ind w:firstLine="0"/>
              <w:jc w:val="center"/>
            </w:pPr>
            <w:r>
              <w:t>59</w:t>
            </w:r>
          </w:p>
        </w:tc>
      </w:tr>
      <w:tr w:rsidR="001E67C5">
        <w:trPr>
          <w:trHeight w:hRule="exact" w:val="346"/>
          <w:jc w:val="center"/>
        </w:trPr>
        <w:tc>
          <w:tcPr>
            <w:tcW w:w="5246"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pPr>
            <w:r>
              <w:t>КСР</w:t>
            </w:r>
          </w:p>
        </w:tc>
        <w:tc>
          <w:tcPr>
            <w:tcW w:w="2366" w:type="dxa"/>
            <w:tcBorders>
              <w:top w:val="single" w:sz="4" w:space="0" w:color="auto"/>
              <w:left w:val="single" w:sz="4" w:space="0" w:color="auto"/>
            </w:tcBorders>
            <w:shd w:val="clear" w:color="auto" w:fill="FFFFFF"/>
            <w:vAlign w:val="bottom"/>
          </w:tcPr>
          <w:p w:rsidR="001E67C5" w:rsidRDefault="001408F2">
            <w:pPr>
              <w:pStyle w:val="a7"/>
              <w:shd w:val="clear" w:color="auto" w:fill="auto"/>
              <w:ind w:firstLine="0"/>
              <w:jc w:val="center"/>
            </w:pPr>
            <w:r>
              <w:t>1</w:t>
            </w:r>
          </w:p>
        </w:tc>
        <w:tc>
          <w:tcPr>
            <w:tcW w:w="2338" w:type="dxa"/>
            <w:tcBorders>
              <w:top w:val="single" w:sz="4" w:space="0" w:color="auto"/>
              <w:left w:val="single" w:sz="4" w:space="0" w:color="auto"/>
              <w:right w:val="single" w:sz="4" w:space="0" w:color="auto"/>
            </w:tcBorders>
            <w:shd w:val="clear" w:color="auto" w:fill="FFFFFF"/>
            <w:vAlign w:val="bottom"/>
          </w:tcPr>
          <w:p w:rsidR="001E67C5" w:rsidRDefault="001408F2">
            <w:pPr>
              <w:pStyle w:val="a7"/>
              <w:shd w:val="clear" w:color="auto" w:fill="auto"/>
              <w:ind w:firstLine="0"/>
              <w:jc w:val="center"/>
            </w:pPr>
            <w:r>
              <w:t>1</w:t>
            </w:r>
          </w:p>
        </w:tc>
      </w:tr>
      <w:tr w:rsidR="001E67C5">
        <w:trPr>
          <w:trHeight w:hRule="exact" w:val="360"/>
          <w:jc w:val="center"/>
        </w:trPr>
        <w:tc>
          <w:tcPr>
            <w:tcW w:w="9950"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1E67C5" w:rsidRDefault="001408F2">
            <w:pPr>
              <w:pStyle w:val="a7"/>
              <w:shd w:val="clear" w:color="auto" w:fill="auto"/>
              <w:ind w:firstLine="0"/>
            </w:pPr>
            <w:r>
              <w:t>Промежуточная аттестация - зачет</w:t>
            </w:r>
          </w:p>
        </w:tc>
      </w:tr>
    </w:tbl>
    <w:p w:rsidR="001E67C5" w:rsidRDefault="001E67C5">
      <w:pPr>
        <w:spacing w:after="219" w:line="1" w:lineRule="exact"/>
      </w:pPr>
    </w:p>
    <w:p w:rsidR="001E67C5" w:rsidRDefault="001408F2">
      <w:pPr>
        <w:pStyle w:val="a9"/>
        <w:shd w:val="clear" w:color="auto" w:fill="auto"/>
        <w:ind w:left="3403"/>
      </w:pPr>
      <w:r>
        <w:t>3.2. Содержание дисциплины</w:t>
      </w:r>
    </w:p>
    <w:tbl>
      <w:tblPr>
        <w:tblOverlap w:val="never"/>
        <w:tblW w:w="0" w:type="auto"/>
        <w:jc w:val="center"/>
        <w:tblLayout w:type="fixed"/>
        <w:tblCellMar>
          <w:left w:w="10" w:type="dxa"/>
          <w:right w:w="10" w:type="dxa"/>
        </w:tblCellMar>
        <w:tblLook w:val="0000"/>
      </w:tblPr>
      <w:tblGrid>
        <w:gridCol w:w="4104"/>
        <w:gridCol w:w="1066"/>
        <w:gridCol w:w="1267"/>
        <w:gridCol w:w="1272"/>
        <w:gridCol w:w="1272"/>
        <w:gridCol w:w="1075"/>
      </w:tblGrid>
      <w:tr w:rsidR="001E67C5">
        <w:trPr>
          <w:trHeight w:hRule="exact" w:val="293"/>
          <w:jc w:val="center"/>
        </w:trPr>
        <w:tc>
          <w:tcPr>
            <w:tcW w:w="4104" w:type="dxa"/>
            <w:vMerge w:val="restart"/>
            <w:tcBorders>
              <w:top w:val="single" w:sz="4" w:space="0" w:color="auto"/>
              <w:left w:val="single" w:sz="4" w:space="0" w:color="auto"/>
            </w:tcBorders>
            <w:shd w:val="clear" w:color="auto" w:fill="FFFFFF"/>
          </w:tcPr>
          <w:p w:rsidR="001E67C5" w:rsidRDefault="001408F2">
            <w:pPr>
              <w:pStyle w:val="a7"/>
              <w:shd w:val="clear" w:color="auto" w:fill="auto"/>
              <w:spacing w:before="700" w:line="300" w:lineRule="auto"/>
              <w:ind w:firstLine="0"/>
              <w:jc w:val="center"/>
            </w:pPr>
            <w:r>
              <w:rPr>
                <w:b/>
                <w:bCs/>
              </w:rPr>
              <w:t>Наименование и краткое содержание разделов и тем дисциплины (модуля), форма промежуточной аттестации по дисциплине (модулю)</w:t>
            </w:r>
          </w:p>
        </w:tc>
        <w:tc>
          <w:tcPr>
            <w:tcW w:w="1066" w:type="dxa"/>
            <w:vMerge w:val="restart"/>
            <w:tcBorders>
              <w:top w:val="single" w:sz="4" w:space="0" w:color="auto"/>
              <w:left w:val="single" w:sz="4" w:space="0" w:color="auto"/>
            </w:tcBorders>
            <w:shd w:val="clear" w:color="auto" w:fill="FFFFFF"/>
            <w:textDirection w:val="btLr"/>
          </w:tcPr>
          <w:p w:rsidR="001E67C5" w:rsidRDefault="001408F2">
            <w:pPr>
              <w:pStyle w:val="a7"/>
              <w:shd w:val="clear" w:color="auto" w:fill="auto"/>
              <w:spacing w:before="260"/>
              <w:ind w:firstLine="0"/>
              <w:jc w:val="center"/>
            </w:pPr>
            <w:r>
              <w:rPr>
                <w:b/>
                <w:bCs/>
              </w:rPr>
              <w:t>Всего (часы)</w:t>
            </w:r>
          </w:p>
        </w:tc>
        <w:tc>
          <w:tcPr>
            <w:tcW w:w="4886" w:type="dxa"/>
            <w:gridSpan w:val="4"/>
            <w:tcBorders>
              <w:top w:val="single" w:sz="4" w:space="0" w:color="auto"/>
              <w:left w:val="single" w:sz="4" w:space="0" w:color="auto"/>
              <w:right w:val="single" w:sz="4" w:space="0" w:color="auto"/>
            </w:tcBorders>
            <w:shd w:val="clear" w:color="auto" w:fill="FFFFFF"/>
            <w:vAlign w:val="bottom"/>
          </w:tcPr>
          <w:p w:rsidR="001E67C5" w:rsidRDefault="001408F2">
            <w:pPr>
              <w:pStyle w:val="a7"/>
              <w:shd w:val="clear" w:color="auto" w:fill="auto"/>
              <w:ind w:firstLine="0"/>
              <w:jc w:val="center"/>
            </w:pPr>
            <w:r>
              <w:rPr>
                <w:b/>
                <w:bCs/>
              </w:rPr>
              <w:t>В том числе при очной форме подготовки</w:t>
            </w:r>
          </w:p>
        </w:tc>
      </w:tr>
      <w:tr w:rsidR="001E67C5">
        <w:trPr>
          <w:trHeight w:hRule="exact" w:val="1114"/>
          <w:jc w:val="center"/>
        </w:trPr>
        <w:tc>
          <w:tcPr>
            <w:tcW w:w="4104" w:type="dxa"/>
            <w:vMerge/>
            <w:tcBorders>
              <w:left w:val="single" w:sz="4" w:space="0" w:color="auto"/>
            </w:tcBorders>
            <w:shd w:val="clear" w:color="auto" w:fill="FFFFFF"/>
          </w:tcPr>
          <w:p w:rsidR="001E67C5" w:rsidRDefault="001E67C5"/>
        </w:tc>
        <w:tc>
          <w:tcPr>
            <w:tcW w:w="1066" w:type="dxa"/>
            <w:vMerge/>
            <w:tcBorders>
              <w:left w:val="single" w:sz="4" w:space="0" w:color="auto"/>
            </w:tcBorders>
            <w:shd w:val="clear" w:color="auto" w:fill="FFFFFF"/>
            <w:textDirection w:val="btLr"/>
          </w:tcPr>
          <w:p w:rsidR="001E67C5" w:rsidRDefault="001E67C5"/>
        </w:tc>
        <w:tc>
          <w:tcPr>
            <w:tcW w:w="3811" w:type="dxa"/>
            <w:gridSpan w:val="3"/>
            <w:tcBorders>
              <w:top w:val="single" w:sz="4" w:space="0" w:color="auto"/>
              <w:left w:val="single" w:sz="4" w:space="0" w:color="auto"/>
            </w:tcBorders>
            <w:shd w:val="clear" w:color="auto" w:fill="FFFFFF"/>
            <w:vAlign w:val="bottom"/>
          </w:tcPr>
          <w:p w:rsidR="001E67C5" w:rsidRDefault="001408F2">
            <w:pPr>
              <w:pStyle w:val="a7"/>
              <w:shd w:val="clear" w:color="auto" w:fill="auto"/>
              <w:ind w:firstLine="0"/>
              <w:jc w:val="center"/>
            </w:pPr>
            <w:r>
              <w:rPr>
                <w:b/>
                <w:bCs/>
              </w:rPr>
              <w:t xml:space="preserve">Контактная работа (работа во взаимодействии с преподавателем), часы </w:t>
            </w:r>
            <w:r w:rsidRPr="00A71A55">
              <w:rPr>
                <w:b/>
              </w:rPr>
              <w:t>из них</w:t>
            </w:r>
          </w:p>
        </w:tc>
        <w:tc>
          <w:tcPr>
            <w:tcW w:w="1075" w:type="dxa"/>
            <w:vMerge w:val="restart"/>
            <w:tcBorders>
              <w:top w:val="single" w:sz="4" w:space="0" w:color="auto"/>
              <w:left w:val="single" w:sz="4" w:space="0" w:color="auto"/>
              <w:right w:val="single" w:sz="4" w:space="0" w:color="auto"/>
            </w:tcBorders>
            <w:shd w:val="clear" w:color="auto" w:fill="FFFFFF"/>
            <w:textDirection w:val="btLr"/>
          </w:tcPr>
          <w:p w:rsidR="001E67C5" w:rsidRDefault="001408F2">
            <w:pPr>
              <w:pStyle w:val="a7"/>
              <w:shd w:val="clear" w:color="auto" w:fill="auto"/>
              <w:spacing w:before="120"/>
              <w:ind w:firstLine="0"/>
              <w:jc w:val="center"/>
            </w:pPr>
            <w:r>
              <w:rPr>
                <w:b/>
                <w:bCs/>
              </w:rPr>
              <w:t>Самостоятельная работа обучающегося, часы</w:t>
            </w:r>
          </w:p>
        </w:tc>
      </w:tr>
      <w:tr w:rsidR="001E67C5">
        <w:trPr>
          <w:trHeight w:hRule="exact" w:val="1685"/>
          <w:jc w:val="center"/>
        </w:trPr>
        <w:tc>
          <w:tcPr>
            <w:tcW w:w="4104" w:type="dxa"/>
            <w:vMerge/>
            <w:tcBorders>
              <w:left w:val="single" w:sz="4" w:space="0" w:color="auto"/>
            </w:tcBorders>
            <w:shd w:val="clear" w:color="auto" w:fill="FFFFFF"/>
          </w:tcPr>
          <w:p w:rsidR="001E67C5" w:rsidRDefault="001E67C5"/>
        </w:tc>
        <w:tc>
          <w:tcPr>
            <w:tcW w:w="1066" w:type="dxa"/>
            <w:vMerge/>
            <w:tcBorders>
              <w:left w:val="single" w:sz="4" w:space="0" w:color="auto"/>
            </w:tcBorders>
            <w:shd w:val="clear" w:color="auto" w:fill="FFFFFF"/>
            <w:textDirection w:val="btLr"/>
          </w:tcPr>
          <w:p w:rsidR="001E67C5" w:rsidRDefault="001E67C5"/>
        </w:tc>
        <w:tc>
          <w:tcPr>
            <w:tcW w:w="1267" w:type="dxa"/>
            <w:tcBorders>
              <w:top w:val="single" w:sz="4" w:space="0" w:color="auto"/>
              <w:left w:val="single" w:sz="4" w:space="0" w:color="auto"/>
            </w:tcBorders>
            <w:shd w:val="clear" w:color="auto" w:fill="FFFFFF"/>
            <w:textDirection w:val="btLr"/>
          </w:tcPr>
          <w:p w:rsidR="001E67C5" w:rsidRDefault="001408F2">
            <w:pPr>
              <w:pStyle w:val="a7"/>
              <w:shd w:val="clear" w:color="auto" w:fill="auto"/>
              <w:spacing w:before="220"/>
              <w:ind w:firstLine="0"/>
              <w:jc w:val="center"/>
            </w:pPr>
            <w:r>
              <w:rPr>
                <w:b/>
                <w:bCs/>
              </w:rPr>
              <w:t>Занятия лекционного типа</w:t>
            </w:r>
          </w:p>
        </w:tc>
        <w:tc>
          <w:tcPr>
            <w:tcW w:w="1272" w:type="dxa"/>
            <w:tcBorders>
              <w:top w:val="single" w:sz="4" w:space="0" w:color="auto"/>
              <w:left w:val="single" w:sz="4" w:space="0" w:color="auto"/>
            </w:tcBorders>
            <w:shd w:val="clear" w:color="auto" w:fill="FFFFFF"/>
            <w:textDirection w:val="btLr"/>
          </w:tcPr>
          <w:p w:rsidR="001E67C5" w:rsidRDefault="001408F2">
            <w:pPr>
              <w:pStyle w:val="a7"/>
              <w:shd w:val="clear" w:color="auto" w:fill="auto"/>
              <w:spacing w:before="220"/>
              <w:ind w:firstLine="0"/>
              <w:jc w:val="center"/>
            </w:pPr>
            <w:r>
              <w:rPr>
                <w:b/>
                <w:bCs/>
              </w:rPr>
              <w:t>Занятия семинарского типа</w:t>
            </w:r>
          </w:p>
        </w:tc>
        <w:tc>
          <w:tcPr>
            <w:tcW w:w="1272" w:type="dxa"/>
            <w:tcBorders>
              <w:top w:val="single" w:sz="4" w:space="0" w:color="auto"/>
              <w:left w:val="single" w:sz="4" w:space="0" w:color="auto"/>
            </w:tcBorders>
            <w:shd w:val="clear" w:color="auto" w:fill="FFFFFF"/>
            <w:textDirection w:val="btLr"/>
          </w:tcPr>
          <w:p w:rsidR="001E67C5" w:rsidRDefault="001408F2">
            <w:pPr>
              <w:pStyle w:val="a7"/>
              <w:shd w:val="clear" w:color="auto" w:fill="auto"/>
              <w:spacing w:before="500"/>
              <w:ind w:firstLine="0"/>
              <w:jc w:val="center"/>
            </w:pPr>
            <w:r>
              <w:rPr>
                <w:b/>
                <w:bCs/>
              </w:rPr>
              <w:t>Всего</w:t>
            </w:r>
          </w:p>
        </w:tc>
        <w:tc>
          <w:tcPr>
            <w:tcW w:w="1075" w:type="dxa"/>
            <w:vMerge/>
            <w:tcBorders>
              <w:left w:val="single" w:sz="4" w:space="0" w:color="auto"/>
              <w:right w:val="single" w:sz="4" w:space="0" w:color="auto"/>
            </w:tcBorders>
            <w:shd w:val="clear" w:color="auto" w:fill="FFFFFF"/>
            <w:textDirection w:val="btLr"/>
          </w:tcPr>
          <w:p w:rsidR="001E67C5" w:rsidRDefault="001E67C5"/>
        </w:tc>
      </w:tr>
      <w:tr w:rsidR="001E67C5">
        <w:trPr>
          <w:trHeight w:hRule="exact" w:val="610"/>
          <w:jc w:val="center"/>
        </w:trPr>
        <w:tc>
          <w:tcPr>
            <w:tcW w:w="4104" w:type="dxa"/>
            <w:tcBorders>
              <w:top w:val="single" w:sz="4" w:space="0" w:color="auto"/>
              <w:left w:val="single" w:sz="4" w:space="0" w:color="auto"/>
            </w:tcBorders>
            <w:shd w:val="clear" w:color="auto" w:fill="FFFFFF"/>
            <w:vAlign w:val="center"/>
          </w:tcPr>
          <w:p w:rsidR="001E67C5" w:rsidRDefault="001408F2">
            <w:pPr>
              <w:pStyle w:val="a7"/>
              <w:shd w:val="clear" w:color="auto" w:fill="auto"/>
              <w:spacing w:line="233" w:lineRule="auto"/>
              <w:ind w:firstLine="140"/>
            </w:pPr>
            <w:r>
              <w:t>Тема 1. Цели и задачи управления проектами на современном этапе</w:t>
            </w:r>
          </w:p>
        </w:tc>
        <w:tc>
          <w:tcPr>
            <w:tcW w:w="1066"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jc w:val="center"/>
            </w:pPr>
            <w:r>
              <w:t>8</w:t>
            </w:r>
          </w:p>
        </w:tc>
        <w:tc>
          <w:tcPr>
            <w:tcW w:w="1267"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jc w:val="center"/>
            </w:pPr>
            <w:r>
              <w:t>1</w:t>
            </w:r>
          </w:p>
        </w:tc>
        <w:tc>
          <w:tcPr>
            <w:tcW w:w="1272"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jc w:val="center"/>
            </w:pPr>
            <w:r>
              <w:t>2</w:t>
            </w:r>
          </w:p>
        </w:tc>
        <w:tc>
          <w:tcPr>
            <w:tcW w:w="1272"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jc w:val="center"/>
            </w:pPr>
            <w:r>
              <w:t>1</w:t>
            </w:r>
          </w:p>
        </w:tc>
        <w:tc>
          <w:tcPr>
            <w:tcW w:w="1075" w:type="dxa"/>
            <w:tcBorders>
              <w:top w:val="single" w:sz="4" w:space="0" w:color="auto"/>
              <w:left w:val="single" w:sz="4" w:space="0" w:color="auto"/>
              <w:right w:val="single" w:sz="4" w:space="0" w:color="auto"/>
            </w:tcBorders>
            <w:shd w:val="clear" w:color="auto" w:fill="FFFFFF"/>
            <w:vAlign w:val="center"/>
          </w:tcPr>
          <w:p w:rsidR="001E67C5" w:rsidRDefault="001408F2">
            <w:pPr>
              <w:pStyle w:val="a7"/>
              <w:shd w:val="clear" w:color="auto" w:fill="auto"/>
              <w:ind w:firstLine="0"/>
              <w:jc w:val="center"/>
            </w:pPr>
            <w:r>
              <w:t>5</w:t>
            </w:r>
          </w:p>
        </w:tc>
      </w:tr>
      <w:tr w:rsidR="001E67C5">
        <w:trPr>
          <w:trHeight w:hRule="exact" w:val="845"/>
          <w:jc w:val="center"/>
        </w:trPr>
        <w:tc>
          <w:tcPr>
            <w:tcW w:w="4104" w:type="dxa"/>
            <w:tcBorders>
              <w:top w:val="single" w:sz="4" w:space="0" w:color="auto"/>
              <w:left w:val="single" w:sz="4" w:space="0" w:color="auto"/>
            </w:tcBorders>
            <w:shd w:val="clear" w:color="auto" w:fill="FFFFFF"/>
            <w:vAlign w:val="bottom"/>
          </w:tcPr>
          <w:p w:rsidR="001E67C5" w:rsidRDefault="001408F2">
            <w:pPr>
              <w:pStyle w:val="a7"/>
              <w:shd w:val="clear" w:color="auto" w:fill="auto"/>
              <w:ind w:firstLine="140"/>
            </w:pPr>
            <w:r>
              <w:t>Тема 2. Проектный цикл, структуризация проекта и его внешнее окружение</w:t>
            </w:r>
          </w:p>
        </w:tc>
        <w:tc>
          <w:tcPr>
            <w:tcW w:w="1066"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jc w:val="center"/>
            </w:pPr>
            <w:r>
              <w:t>8</w:t>
            </w:r>
          </w:p>
        </w:tc>
        <w:tc>
          <w:tcPr>
            <w:tcW w:w="1267"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jc w:val="center"/>
            </w:pPr>
            <w:r>
              <w:t>1</w:t>
            </w:r>
          </w:p>
        </w:tc>
        <w:tc>
          <w:tcPr>
            <w:tcW w:w="1272"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jc w:val="center"/>
            </w:pPr>
            <w:r>
              <w:t>2</w:t>
            </w:r>
          </w:p>
        </w:tc>
        <w:tc>
          <w:tcPr>
            <w:tcW w:w="1272"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jc w:val="center"/>
            </w:pPr>
            <w:r>
              <w:t>1</w:t>
            </w:r>
          </w:p>
        </w:tc>
        <w:tc>
          <w:tcPr>
            <w:tcW w:w="1075" w:type="dxa"/>
            <w:tcBorders>
              <w:top w:val="single" w:sz="4" w:space="0" w:color="auto"/>
              <w:left w:val="single" w:sz="4" w:space="0" w:color="auto"/>
              <w:right w:val="single" w:sz="4" w:space="0" w:color="auto"/>
            </w:tcBorders>
            <w:shd w:val="clear" w:color="auto" w:fill="FFFFFF"/>
            <w:vAlign w:val="center"/>
          </w:tcPr>
          <w:p w:rsidR="001E67C5" w:rsidRDefault="001408F2">
            <w:pPr>
              <w:pStyle w:val="a7"/>
              <w:shd w:val="clear" w:color="auto" w:fill="auto"/>
              <w:ind w:firstLine="0"/>
              <w:jc w:val="center"/>
            </w:pPr>
            <w:r>
              <w:t>5</w:t>
            </w:r>
          </w:p>
        </w:tc>
      </w:tr>
      <w:tr w:rsidR="001E67C5">
        <w:trPr>
          <w:trHeight w:hRule="exact" w:val="571"/>
          <w:jc w:val="center"/>
        </w:trPr>
        <w:tc>
          <w:tcPr>
            <w:tcW w:w="4104" w:type="dxa"/>
            <w:tcBorders>
              <w:top w:val="single" w:sz="4" w:space="0" w:color="auto"/>
              <w:left w:val="single" w:sz="4" w:space="0" w:color="auto"/>
            </w:tcBorders>
            <w:shd w:val="clear" w:color="auto" w:fill="FFFFFF"/>
            <w:vAlign w:val="bottom"/>
          </w:tcPr>
          <w:p w:rsidR="001E67C5" w:rsidRDefault="001408F2">
            <w:pPr>
              <w:pStyle w:val="a7"/>
              <w:shd w:val="clear" w:color="auto" w:fill="auto"/>
              <w:ind w:firstLine="140"/>
            </w:pPr>
            <w:r>
              <w:t>Тема 3. Методология подготовки, согласования и реализации проекта.</w:t>
            </w:r>
          </w:p>
        </w:tc>
        <w:tc>
          <w:tcPr>
            <w:tcW w:w="1066"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jc w:val="center"/>
            </w:pPr>
            <w:r>
              <w:t>10</w:t>
            </w:r>
          </w:p>
        </w:tc>
        <w:tc>
          <w:tcPr>
            <w:tcW w:w="1267"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jc w:val="center"/>
            </w:pPr>
            <w:r>
              <w:t>1</w:t>
            </w:r>
          </w:p>
        </w:tc>
        <w:tc>
          <w:tcPr>
            <w:tcW w:w="1272"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jc w:val="center"/>
            </w:pPr>
            <w:r>
              <w:t>2</w:t>
            </w:r>
          </w:p>
        </w:tc>
        <w:tc>
          <w:tcPr>
            <w:tcW w:w="1272"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jc w:val="center"/>
            </w:pPr>
            <w:r>
              <w:t>2</w:t>
            </w:r>
          </w:p>
        </w:tc>
        <w:tc>
          <w:tcPr>
            <w:tcW w:w="1075" w:type="dxa"/>
            <w:tcBorders>
              <w:top w:val="single" w:sz="4" w:space="0" w:color="auto"/>
              <w:left w:val="single" w:sz="4" w:space="0" w:color="auto"/>
              <w:right w:val="single" w:sz="4" w:space="0" w:color="auto"/>
            </w:tcBorders>
            <w:shd w:val="clear" w:color="auto" w:fill="FFFFFF"/>
            <w:vAlign w:val="center"/>
          </w:tcPr>
          <w:p w:rsidR="001E67C5" w:rsidRDefault="001408F2">
            <w:pPr>
              <w:pStyle w:val="a7"/>
              <w:shd w:val="clear" w:color="auto" w:fill="auto"/>
              <w:ind w:firstLine="0"/>
              <w:jc w:val="center"/>
            </w:pPr>
            <w:r>
              <w:t>5</w:t>
            </w:r>
          </w:p>
        </w:tc>
      </w:tr>
      <w:tr w:rsidR="001E67C5">
        <w:trPr>
          <w:trHeight w:hRule="exact" w:val="355"/>
          <w:jc w:val="center"/>
        </w:trPr>
        <w:tc>
          <w:tcPr>
            <w:tcW w:w="4104" w:type="dxa"/>
            <w:tcBorders>
              <w:top w:val="single" w:sz="4" w:space="0" w:color="auto"/>
              <w:left w:val="single" w:sz="4" w:space="0" w:color="auto"/>
              <w:bottom w:val="single" w:sz="4" w:space="0" w:color="auto"/>
            </w:tcBorders>
            <w:shd w:val="clear" w:color="auto" w:fill="FFFFFF"/>
            <w:vAlign w:val="center"/>
          </w:tcPr>
          <w:p w:rsidR="001E67C5" w:rsidRDefault="001408F2">
            <w:pPr>
              <w:pStyle w:val="a7"/>
              <w:shd w:val="clear" w:color="auto" w:fill="auto"/>
              <w:ind w:firstLine="0"/>
            </w:pPr>
            <w:r>
              <w:t>Тема 4. Планирование проекта</w:t>
            </w:r>
          </w:p>
        </w:tc>
        <w:tc>
          <w:tcPr>
            <w:tcW w:w="1066" w:type="dxa"/>
            <w:tcBorders>
              <w:top w:val="single" w:sz="4" w:space="0" w:color="auto"/>
              <w:left w:val="single" w:sz="4" w:space="0" w:color="auto"/>
              <w:bottom w:val="single" w:sz="4" w:space="0" w:color="auto"/>
            </w:tcBorders>
            <w:shd w:val="clear" w:color="auto" w:fill="FFFFFF"/>
            <w:vAlign w:val="bottom"/>
          </w:tcPr>
          <w:p w:rsidR="001E67C5" w:rsidRDefault="001408F2">
            <w:pPr>
              <w:pStyle w:val="a7"/>
              <w:shd w:val="clear" w:color="auto" w:fill="auto"/>
              <w:ind w:firstLine="0"/>
              <w:jc w:val="center"/>
            </w:pPr>
            <w:r>
              <w:t>10</w:t>
            </w:r>
          </w:p>
        </w:tc>
        <w:tc>
          <w:tcPr>
            <w:tcW w:w="1267" w:type="dxa"/>
            <w:tcBorders>
              <w:top w:val="single" w:sz="4" w:space="0" w:color="auto"/>
              <w:left w:val="single" w:sz="4" w:space="0" w:color="auto"/>
              <w:bottom w:val="single" w:sz="4" w:space="0" w:color="auto"/>
            </w:tcBorders>
            <w:shd w:val="clear" w:color="auto" w:fill="FFFFFF"/>
            <w:vAlign w:val="bottom"/>
          </w:tcPr>
          <w:p w:rsidR="001E67C5" w:rsidRDefault="001408F2">
            <w:pPr>
              <w:pStyle w:val="a7"/>
              <w:shd w:val="clear" w:color="auto" w:fill="auto"/>
              <w:ind w:firstLine="0"/>
              <w:jc w:val="center"/>
            </w:pPr>
            <w:r>
              <w:t>1</w:t>
            </w:r>
          </w:p>
        </w:tc>
        <w:tc>
          <w:tcPr>
            <w:tcW w:w="1272" w:type="dxa"/>
            <w:tcBorders>
              <w:top w:val="single" w:sz="4" w:space="0" w:color="auto"/>
              <w:left w:val="single" w:sz="4" w:space="0" w:color="auto"/>
              <w:bottom w:val="single" w:sz="4" w:space="0" w:color="auto"/>
            </w:tcBorders>
            <w:shd w:val="clear" w:color="auto" w:fill="FFFFFF"/>
            <w:vAlign w:val="bottom"/>
          </w:tcPr>
          <w:p w:rsidR="001E67C5" w:rsidRDefault="001408F2">
            <w:pPr>
              <w:pStyle w:val="a7"/>
              <w:shd w:val="clear" w:color="auto" w:fill="auto"/>
              <w:ind w:firstLine="0"/>
              <w:jc w:val="center"/>
            </w:pPr>
            <w:r>
              <w:t>2</w:t>
            </w:r>
          </w:p>
        </w:tc>
        <w:tc>
          <w:tcPr>
            <w:tcW w:w="1272" w:type="dxa"/>
            <w:tcBorders>
              <w:top w:val="single" w:sz="4" w:space="0" w:color="auto"/>
              <w:left w:val="single" w:sz="4" w:space="0" w:color="auto"/>
              <w:bottom w:val="single" w:sz="4" w:space="0" w:color="auto"/>
            </w:tcBorders>
            <w:shd w:val="clear" w:color="auto" w:fill="FFFFFF"/>
            <w:vAlign w:val="bottom"/>
          </w:tcPr>
          <w:p w:rsidR="001E67C5" w:rsidRDefault="001408F2">
            <w:pPr>
              <w:pStyle w:val="a7"/>
              <w:shd w:val="clear" w:color="auto" w:fill="auto"/>
              <w:ind w:firstLine="0"/>
              <w:jc w:val="center"/>
            </w:pPr>
            <w:r>
              <w:t>2</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1E67C5" w:rsidRDefault="001408F2">
            <w:pPr>
              <w:pStyle w:val="a7"/>
              <w:shd w:val="clear" w:color="auto" w:fill="auto"/>
              <w:ind w:firstLine="0"/>
              <w:jc w:val="center"/>
            </w:pPr>
            <w:r>
              <w:t>4</w:t>
            </w:r>
          </w:p>
        </w:tc>
      </w:tr>
    </w:tbl>
    <w:p w:rsidR="001E67C5" w:rsidRDefault="001408F2">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4104"/>
        <w:gridCol w:w="1066"/>
        <w:gridCol w:w="1267"/>
        <w:gridCol w:w="1272"/>
        <w:gridCol w:w="1272"/>
        <w:gridCol w:w="1075"/>
      </w:tblGrid>
      <w:tr w:rsidR="001E67C5">
        <w:trPr>
          <w:trHeight w:hRule="exact" w:val="571"/>
          <w:jc w:val="center"/>
        </w:trPr>
        <w:tc>
          <w:tcPr>
            <w:tcW w:w="4104" w:type="dxa"/>
            <w:tcBorders>
              <w:top w:val="single" w:sz="4" w:space="0" w:color="auto"/>
              <w:left w:val="single" w:sz="4" w:space="0" w:color="auto"/>
            </w:tcBorders>
            <w:shd w:val="clear" w:color="auto" w:fill="FFFFFF"/>
            <w:vAlign w:val="bottom"/>
          </w:tcPr>
          <w:p w:rsidR="001E67C5" w:rsidRDefault="001408F2">
            <w:pPr>
              <w:pStyle w:val="a7"/>
              <w:shd w:val="clear" w:color="auto" w:fill="auto"/>
              <w:ind w:firstLine="0"/>
            </w:pPr>
            <w:r>
              <w:lastRenderedPageBreak/>
              <w:t>Тема 5. Управление</w:t>
            </w:r>
          </w:p>
          <w:p w:rsidR="001E67C5" w:rsidRDefault="001408F2">
            <w:pPr>
              <w:pStyle w:val="a7"/>
              <w:shd w:val="clear" w:color="auto" w:fill="auto"/>
              <w:ind w:firstLine="0"/>
            </w:pPr>
            <w:r>
              <w:t>проектированием.</w:t>
            </w:r>
          </w:p>
        </w:tc>
        <w:tc>
          <w:tcPr>
            <w:tcW w:w="1066" w:type="dxa"/>
            <w:tcBorders>
              <w:left w:val="single" w:sz="4" w:space="0" w:color="auto"/>
            </w:tcBorders>
            <w:shd w:val="clear" w:color="auto" w:fill="FFFFFF"/>
            <w:vAlign w:val="center"/>
          </w:tcPr>
          <w:p w:rsidR="001E67C5" w:rsidRDefault="001408F2">
            <w:pPr>
              <w:pStyle w:val="a7"/>
              <w:shd w:val="clear" w:color="auto" w:fill="auto"/>
              <w:ind w:firstLine="0"/>
              <w:jc w:val="center"/>
            </w:pPr>
            <w:r>
              <w:t>10</w:t>
            </w:r>
          </w:p>
        </w:tc>
        <w:tc>
          <w:tcPr>
            <w:tcW w:w="1267" w:type="dxa"/>
            <w:tcBorders>
              <w:left w:val="single" w:sz="4" w:space="0" w:color="auto"/>
            </w:tcBorders>
            <w:shd w:val="clear" w:color="auto" w:fill="FFFFFF"/>
            <w:vAlign w:val="center"/>
          </w:tcPr>
          <w:p w:rsidR="001E67C5" w:rsidRDefault="001408F2">
            <w:pPr>
              <w:pStyle w:val="a7"/>
              <w:shd w:val="clear" w:color="auto" w:fill="auto"/>
              <w:ind w:firstLine="0"/>
              <w:jc w:val="center"/>
            </w:pPr>
            <w:r>
              <w:t>1</w:t>
            </w:r>
          </w:p>
        </w:tc>
        <w:tc>
          <w:tcPr>
            <w:tcW w:w="1272" w:type="dxa"/>
            <w:tcBorders>
              <w:left w:val="single" w:sz="4" w:space="0" w:color="auto"/>
            </w:tcBorders>
            <w:shd w:val="clear" w:color="auto" w:fill="FFFFFF"/>
            <w:vAlign w:val="center"/>
          </w:tcPr>
          <w:p w:rsidR="001E67C5" w:rsidRDefault="001408F2">
            <w:pPr>
              <w:pStyle w:val="a7"/>
              <w:shd w:val="clear" w:color="auto" w:fill="auto"/>
              <w:ind w:firstLine="0"/>
              <w:jc w:val="center"/>
            </w:pPr>
            <w:r>
              <w:t>2</w:t>
            </w:r>
          </w:p>
        </w:tc>
        <w:tc>
          <w:tcPr>
            <w:tcW w:w="1272" w:type="dxa"/>
            <w:tcBorders>
              <w:left w:val="single" w:sz="4" w:space="0" w:color="auto"/>
            </w:tcBorders>
            <w:shd w:val="clear" w:color="auto" w:fill="FFFFFF"/>
            <w:vAlign w:val="center"/>
          </w:tcPr>
          <w:p w:rsidR="001E67C5" w:rsidRDefault="001408F2">
            <w:pPr>
              <w:pStyle w:val="a7"/>
              <w:shd w:val="clear" w:color="auto" w:fill="auto"/>
              <w:ind w:firstLine="0"/>
              <w:jc w:val="center"/>
            </w:pPr>
            <w:r>
              <w:t>2</w:t>
            </w:r>
          </w:p>
        </w:tc>
        <w:tc>
          <w:tcPr>
            <w:tcW w:w="1075" w:type="dxa"/>
            <w:tcBorders>
              <w:left w:val="single" w:sz="4" w:space="0" w:color="auto"/>
              <w:right w:val="single" w:sz="4" w:space="0" w:color="auto"/>
            </w:tcBorders>
            <w:shd w:val="clear" w:color="auto" w:fill="FFFFFF"/>
            <w:vAlign w:val="center"/>
          </w:tcPr>
          <w:p w:rsidR="001E67C5" w:rsidRDefault="001408F2">
            <w:pPr>
              <w:pStyle w:val="a7"/>
              <w:shd w:val="clear" w:color="auto" w:fill="auto"/>
              <w:ind w:firstLine="440"/>
              <w:jc w:val="both"/>
            </w:pPr>
            <w:r>
              <w:t>4</w:t>
            </w:r>
          </w:p>
        </w:tc>
      </w:tr>
      <w:tr w:rsidR="001E67C5">
        <w:trPr>
          <w:trHeight w:hRule="exact" w:val="571"/>
          <w:jc w:val="center"/>
        </w:trPr>
        <w:tc>
          <w:tcPr>
            <w:tcW w:w="4104" w:type="dxa"/>
            <w:tcBorders>
              <w:top w:val="single" w:sz="4" w:space="0" w:color="auto"/>
              <w:left w:val="single" w:sz="4" w:space="0" w:color="auto"/>
            </w:tcBorders>
            <w:shd w:val="clear" w:color="auto" w:fill="FFFFFF"/>
            <w:vAlign w:val="bottom"/>
          </w:tcPr>
          <w:p w:rsidR="001E67C5" w:rsidRDefault="001408F2">
            <w:pPr>
              <w:pStyle w:val="a7"/>
              <w:shd w:val="clear" w:color="auto" w:fill="auto"/>
              <w:ind w:firstLine="0"/>
            </w:pPr>
            <w:r>
              <w:t>Тема 6. Управление реализацией проекта.</w:t>
            </w:r>
          </w:p>
        </w:tc>
        <w:tc>
          <w:tcPr>
            <w:tcW w:w="1066"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jc w:val="center"/>
            </w:pPr>
            <w:r>
              <w:t>8</w:t>
            </w:r>
          </w:p>
        </w:tc>
        <w:tc>
          <w:tcPr>
            <w:tcW w:w="1267"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jc w:val="center"/>
            </w:pPr>
            <w:r>
              <w:t>1</w:t>
            </w:r>
          </w:p>
        </w:tc>
        <w:tc>
          <w:tcPr>
            <w:tcW w:w="1272"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jc w:val="center"/>
            </w:pPr>
            <w:r>
              <w:t>2</w:t>
            </w:r>
          </w:p>
        </w:tc>
        <w:tc>
          <w:tcPr>
            <w:tcW w:w="1272"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jc w:val="center"/>
            </w:pPr>
            <w:r>
              <w:t>2</w:t>
            </w:r>
          </w:p>
        </w:tc>
        <w:tc>
          <w:tcPr>
            <w:tcW w:w="1075" w:type="dxa"/>
            <w:tcBorders>
              <w:top w:val="single" w:sz="4" w:space="0" w:color="auto"/>
              <w:left w:val="single" w:sz="4" w:space="0" w:color="auto"/>
              <w:right w:val="single" w:sz="4" w:space="0" w:color="auto"/>
            </w:tcBorders>
            <w:shd w:val="clear" w:color="auto" w:fill="FFFFFF"/>
            <w:vAlign w:val="center"/>
          </w:tcPr>
          <w:p w:rsidR="001E67C5" w:rsidRDefault="001408F2">
            <w:pPr>
              <w:pStyle w:val="a7"/>
              <w:shd w:val="clear" w:color="auto" w:fill="auto"/>
              <w:ind w:firstLine="440"/>
              <w:jc w:val="both"/>
            </w:pPr>
            <w:r>
              <w:t>4</w:t>
            </w:r>
          </w:p>
        </w:tc>
      </w:tr>
      <w:tr w:rsidR="001E67C5">
        <w:trPr>
          <w:trHeight w:hRule="exact" w:val="571"/>
          <w:jc w:val="center"/>
        </w:trPr>
        <w:tc>
          <w:tcPr>
            <w:tcW w:w="4104" w:type="dxa"/>
            <w:tcBorders>
              <w:top w:val="single" w:sz="4" w:space="0" w:color="auto"/>
              <w:left w:val="single" w:sz="4" w:space="0" w:color="auto"/>
            </w:tcBorders>
            <w:shd w:val="clear" w:color="auto" w:fill="FFFFFF"/>
            <w:vAlign w:val="bottom"/>
          </w:tcPr>
          <w:p w:rsidR="001E67C5" w:rsidRDefault="001408F2">
            <w:pPr>
              <w:pStyle w:val="a7"/>
              <w:shd w:val="clear" w:color="auto" w:fill="auto"/>
              <w:ind w:firstLine="0"/>
            </w:pPr>
            <w:r>
              <w:t>Тема 7. Человеческий фактор в управлении проектами</w:t>
            </w:r>
          </w:p>
        </w:tc>
        <w:tc>
          <w:tcPr>
            <w:tcW w:w="1066"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jc w:val="center"/>
            </w:pPr>
            <w:r>
              <w:t>8</w:t>
            </w:r>
          </w:p>
        </w:tc>
        <w:tc>
          <w:tcPr>
            <w:tcW w:w="1267"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jc w:val="center"/>
            </w:pPr>
            <w:r>
              <w:t>1</w:t>
            </w:r>
          </w:p>
        </w:tc>
        <w:tc>
          <w:tcPr>
            <w:tcW w:w="1272"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jc w:val="center"/>
            </w:pPr>
            <w:r>
              <w:t>2</w:t>
            </w:r>
          </w:p>
        </w:tc>
        <w:tc>
          <w:tcPr>
            <w:tcW w:w="1272"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jc w:val="center"/>
            </w:pPr>
            <w:r>
              <w:t>2</w:t>
            </w:r>
          </w:p>
        </w:tc>
        <w:tc>
          <w:tcPr>
            <w:tcW w:w="1075" w:type="dxa"/>
            <w:tcBorders>
              <w:top w:val="single" w:sz="4" w:space="0" w:color="auto"/>
              <w:left w:val="single" w:sz="4" w:space="0" w:color="auto"/>
              <w:right w:val="single" w:sz="4" w:space="0" w:color="auto"/>
            </w:tcBorders>
            <w:shd w:val="clear" w:color="auto" w:fill="FFFFFF"/>
            <w:vAlign w:val="center"/>
          </w:tcPr>
          <w:p w:rsidR="001E67C5" w:rsidRDefault="001408F2">
            <w:pPr>
              <w:pStyle w:val="a7"/>
              <w:shd w:val="clear" w:color="auto" w:fill="auto"/>
              <w:ind w:firstLine="440"/>
              <w:jc w:val="both"/>
            </w:pPr>
            <w:r>
              <w:t>4</w:t>
            </w:r>
          </w:p>
        </w:tc>
      </w:tr>
      <w:tr w:rsidR="001E67C5">
        <w:trPr>
          <w:trHeight w:hRule="exact" w:val="576"/>
          <w:jc w:val="center"/>
        </w:trPr>
        <w:tc>
          <w:tcPr>
            <w:tcW w:w="4104" w:type="dxa"/>
            <w:tcBorders>
              <w:top w:val="single" w:sz="4" w:space="0" w:color="auto"/>
              <w:left w:val="single" w:sz="4" w:space="0" w:color="auto"/>
            </w:tcBorders>
            <w:shd w:val="clear" w:color="auto" w:fill="FFFFFF"/>
            <w:vAlign w:val="bottom"/>
          </w:tcPr>
          <w:p w:rsidR="001E67C5" w:rsidRDefault="001408F2">
            <w:pPr>
              <w:pStyle w:val="a7"/>
              <w:shd w:val="clear" w:color="auto" w:fill="auto"/>
              <w:ind w:firstLine="0"/>
            </w:pPr>
            <w:r>
              <w:t>Тема 8. Специальные вопросы управления проектами</w:t>
            </w:r>
          </w:p>
        </w:tc>
        <w:tc>
          <w:tcPr>
            <w:tcW w:w="1066"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jc w:val="center"/>
            </w:pPr>
            <w:r>
              <w:t>9</w:t>
            </w:r>
          </w:p>
        </w:tc>
        <w:tc>
          <w:tcPr>
            <w:tcW w:w="1267"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jc w:val="center"/>
            </w:pPr>
            <w:r>
              <w:t>1</w:t>
            </w:r>
          </w:p>
        </w:tc>
        <w:tc>
          <w:tcPr>
            <w:tcW w:w="1272"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jc w:val="center"/>
            </w:pPr>
            <w:r>
              <w:t>2</w:t>
            </w:r>
          </w:p>
        </w:tc>
        <w:tc>
          <w:tcPr>
            <w:tcW w:w="1272"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jc w:val="center"/>
            </w:pPr>
            <w:r>
              <w:t>2</w:t>
            </w:r>
          </w:p>
        </w:tc>
        <w:tc>
          <w:tcPr>
            <w:tcW w:w="1075" w:type="dxa"/>
            <w:tcBorders>
              <w:top w:val="single" w:sz="4" w:space="0" w:color="auto"/>
              <w:left w:val="single" w:sz="4" w:space="0" w:color="auto"/>
              <w:right w:val="single" w:sz="4" w:space="0" w:color="auto"/>
            </w:tcBorders>
            <w:shd w:val="clear" w:color="auto" w:fill="FFFFFF"/>
            <w:vAlign w:val="center"/>
          </w:tcPr>
          <w:p w:rsidR="001E67C5" w:rsidRDefault="001408F2">
            <w:pPr>
              <w:pStyle w:val="a7"/>
              <w:shd w:val="clear" w:color="auto" w:fill="auto"/>
              <w:ind w:firstLine="440"/>
              <w:jc w:val="both"/>
            </w:pPr>
            <w:r>
              <w:t>4</w:t>
            </w:r>
          </w:p>
        </w:tc>
      </w:tr>
      <w:tr w:rsidR="001E67C5">
        <w:trPr>
          <w:trHeight w:hRule="exact" w:val="360"/>
          <w:jc w:val="center"/>
        </w:trPr>
        <w:tc>
          <w:tcPr>
            <w:tcW w:w="4104"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pPr>
            <w:r>
              <w:t>КСР</w:t>
            </w:r>
          </w:p>
        </w:tc>
        <w:tc>
          <w:tcPr>
            <w:tcW w:w="1066" w:type="dxa"/>
            <w:tcBorders>
              <w:top w:val="single" w:sz="4" w:space="0" w:color="auto"/>
              <w:left w:val="single" w:sz="4" w:space="0" w:color="auto"/>
            </w:tcBorders>
            <w:shd w:val="clear" w:color="auto" w:fill="FFFFFF"/>
            <w:vAlign w:val="bottom"/>
          </w:tcPr>
          <w:p w:rsidR="001E67C5" w:rsidRDefault="001408F2">
            <w:pPr>
              <w:pStyle w:val="a7"/>
              <w:shd w:val="clear" w:color="auto" w:fill="auto"/>
              <w:ind w:firstLine="0"/>
              <w:jc w:val="center"/>
            </w:pPr>
            <w:r>
              <w:t>1</w:t>
            </w:r>
          </w:p>
        </w:tc>
        <w:tc>
          <w:tcPr>
            <w:tcW w:w="1267" w:type="dxa"/>
            <w:tcBorders>
              <w:top w:val="single" w:sz="4" w:space="0" w:color="auto"/>
              <w:left w:val="single" w:sz="4" w:space="0" w:color="auto"/>
            </w:tcBorders>
            <w:shd w:val="clear" w:color="auto" w:fill="FFFFFF"/>
          </w:tcPr>
          <w:p w:rsidR="001E67C5" w:rsidRDefault="001E67C5">
            <w:pPr>
              <w:rPr>
                <w:sz w:val="10"/>
                <w:szCs w:val="10"/>
              </w:rPr>
            </w:pPr>
          </w:p>
        </w:tc>
        <w:tc>
          <w:tcPr>
            <w:tcW w:w="1272" w:type="dxa"/>
            <w:tcBorders>
              <w:top w:val="single" w:sz="4" w:space="0" w:color="auto"/>
              <w:left w:val="single" w:sz="4" w:space="0" w:color="auto"/>
            </w:tcBorders>
            <w:shd w:val="clear" w:color="auto" w:fill="FFFFFF"/>
          </w:tcPr>
          <w:p w:rsidR="001E67C5" w:rsidRDefault="001E67C5">
            <w:pPr>
              <w:rPr>
                <w:sz w:val="10"/>
                <w:szCs w:val="10"/>
              </w:rPr>
            </w:pPr>
          </w:p>
        </w:tc>
        <w:tc>
          <w:tcPr>
            <w:tcW w:w="1272" w:type="dxa"/>
            <w:tcBorders>
              <w:top w:val="single" w:sz="4" w:space="0" w:color="auto"/>
              <w:left w:val="single" w:sz="4" w:space="0" w:color="auto"/>
            </w:tcBorders>
            <w:shd w:val="clear" w:color="auto" w:fill="FFFFFF"/>
            <w:vAlign w:val="bottom"/>
          </w:tcPr>
          <w:p w:rsidR="001E67C5" w:rsidRDefault="001408F2">
            <w:pPr>
              <w:pStyle w:val="a7"/>
              <w:shd w:val="clear" w:color="auto" w:fill="auto"/>
              <w:ind w:firstLine="0"/>
              <w:jc w:val="center"/>
            </w:pPr>
            <w:r>
              <w:t>2</w:t>
            </w:r>
          </w:p>
        </w:tc>
        <w:tc>
          <w:tcPr>
            <w:tcW w:w="1075" w:type="dxa"/>
            <w:tcBorders>
              <w:top w:val="single" w:sz="4" w:space="0" w:color="auto"/>
              <w:left w:val="single" w:sz="4" w:space="0" w:color="auto"/>
              <w:right w:val="single" w:sz="4" w:space="0" w:color="auto"/>
            </w:tcBorders>
            <w:shd w:val="clear" w:color="auto" w:fill="FFFFFF"/>
            <w:vAlign w:val="center"/>
          </w:tcPr>
          <w:p w:rsidR="001E67C5" w:rsidRDefault="001408F2">
            <w:pPr>
              <w:pStyle w:val="a7"/>
              <w:shd w:val="clear" w:color="auto" w:fill="auto"/>
              <w:ind w:firstLine="440"/>
              <w:jc w:val="both"/>
            </w:pPr>
            <w:r>
              <w:t>4</w:t>
            </w:r>
          </w:p>
        </w:tc>
      </w:tr>
      <w:tr w:rsidR="001E67C5">
        <w:trPr>
          <w:trHeight w:hRule="exact" w:val="331"/>
          <w:jc w:val="center"/>
        </w:trPr>
        <w:tc>
          <w:tcPr>
            <w:tcW w:w="4104" w:type="dxa"/>
            <w:tcBorders>
              <w:top w:val="single" w:sz="4" w:space="0" w:color="auto"/>
              <w:left w:val="single" w:sz="4" w:space="0" w:color="auto"/>
            </w:tcBorders>
            <w:shd w:val="clear" w:color="auto" w:fill="FFFFFF"/>
            <w:vAlign w:val="bottom"/>
          </w:tcPr>
          <w:p w:rsidR="001E67C5" w:rsidRDefault="001408F2">
            <w:pPr>
              <w:pStyle w:val="a7"/>
              <w:shd w:val="clear" w:color="auto" w:fill="auto"/>
              <w:ind w:firstLine="0"/>
            </w:pPr>
            <w:r>
              <w:t>Контроль</w:t>
            </w:r>
          </w:p>
        </w:tc>
        <w:tc>
          <w:tcPr>
            <w:tcW w:w="1066" w:type="dxa"/>
            <w:tcBorders>
              <w:top w:val="single" w:sz="4" w:space="0" w:color="auto"/>
              <w:left w:val="single" w:sz="4" w:space="0" w:color="auto"/>
            </w:tcBorders>
            <w:shd w:val="clear" w:color="auto" w:fill="FFFFFF"/>
          </w:tcPr>
          <w:p w:rsidR="001E67C5" w:rsidRDefault="001E67C5">
            <w:pPr>
              <w:rPr>
                <w:sz w:val="10"/>
                <w:szCs w:val="10"/>
              </w:rPr>
            </w:pPr>
          </w:p>
        </w:tc>
        <w:tc>
          <w:tcPr>
            <w:tcW w:w="1267" w:type="dxa"/>
            <w:tcBorders>
              <w:top w:val="single" w:sz="4" w:space="0" w:color="auto"/>
              <w:left w:val="single" w:sz="4" w:space="0" w:color="auto"/>
            </w:tcBorders>
            <w:shd w:val="clear" w:color="auto" w:fill="FFFFFF"/>
          </w:tcPr>
          <w:p w:rsidR="001E67C5" w:rsidRDefault="001E67C5">
            <w:pPr>
              <w:rPr>
                <w:sz w:val="10"/>
                <w:szCs w:val="10"/>
              </w:rPr>
            </w:pPr>
          </w:p>
        </w:tc>
        <w:tc>
          <w:tcPr>
            <w:tcW w:w="1272" w:type="dxa"/>
            <w:tcBorders>
              <w:top w:val="single" w:sz="4" w:space="0" w:color="auto"/>
              <w:left w:val="single" w:sz="4" w:space="0" w:color="auto"/>
            </w:tcBorders>
            <w:shd w:val="clear" w:color="auto" w:fill="FFFFFF"/>
          </w:tcPr>
          <w:p w:rsidR="001E67C5" w:rsidRDefault="001E67C5">
            <w:pPr>
              <w:rPr>
                <w:sz w:val="10"/>
                <w:szCs w:val="10"/>
              </w:rPr>
            </w:pPr>
          </w:p>
        </w:tc>
        <w:tc>
          <w:tcPr>
            <w:tcW w:w="1272" w:type="dxa"/>
            <w:tcBorders>
              <w:top w:val="single" w:sz="4" w:space="0" w:color="auto"/>
              <w:left w:val="single" w:sz="4" w:space="0" w:color="auto"/>
            </w:tcBorders>
            <w:shd w:val="clear" w:color="auto" w:fill="FFFFFF"/>
          </w:tcPr>
          <w:p w:rsidR="001E67C5" w:rsidRDefault="001E67C5">
            <w:pPr>
              <w:rPr>
                <w:sz w:val="10"/>
                <w:szCs w:val="10"/>
              </w:rPr>
            </w:pPr>
          </w:p>
        </w:tc>
        <w:tc>
          <w:tcPr>
            <w:tcW w:w="1075" w:type="dxa"/>
            <w:tcBorders>
              <w:top w:val="single" w:sz="4" w:space="0" w:color="auto"/>
              <w:left w:val="single" w:sz="4" w:space="0" w:color="auto"/>
              <w:right w:val="single" w:sz="4" w:space="0" w:color="auto"/>
            </w:tcBorders>
            <w:shd w:val="clear" w:color="auto" w:fill="FFFFFF"/>
          </w:tcPr>
          <w:p w:rsidR="001E67C5" w:rsidRDefault="001E67C5">
            <w:pPr>
              <w:rPr>
                <w:sz w:val="10"/>
                <w:szCs w:val="10"/>
              </w:rPr>
            </w:pPr>
          </w:p>
        </w:tc>
      </w:tr>
      <w:tr w:rsidR="001E67C5">
        <w:trPr>
          <w:trHeight w:hRule="exact" w:val="365"/>
          <w:jc w:val="center"/>
        </w:trPr>
        <w:tc>
          <w:tcPr>
            <w:tcW w:w="10056" w:type="dxa"/>
            <w:gridSpan w:val="6"/>
            <w:tcBorders>
              <w:top w:val="single" w:sz="4" w:space="0" w:color="auto"/>
              <w:left w:val="single" w:sz="4" w:space="0" w:color="auto"/>
              <w:bottom w:val="single" w:sz="4" w:space="0" w:color="auto"/>
              <w:right w:val="single" w:sz="4" w:space="0" w:color="auto"/>
            </w:tcBorders>
            <w:shd w:val="clear" w:color="auto" w:fill="FFFFFF"/>
            <w:vAlign w:val="bottom"/>
          </w:tcPr>
          <w:p w:rsidR="001E67C5" w:rsidRDefault="001408F2">
            <w:pPr>
              <w:pStyle w:val="a7"/>
              <w:shd w:val="clear" w:color="auto" w:fill="auto"/>
              <w:ind w:firstLine="0"/>
            </w:pPr>
            <w:r>
              <w:rPr>
                <w:b/>
                <w:bCs/>
              </w:rPr>
              <w:t>Промежуточная аттестация - зачёт</w:t>
            </w:r>
          </w:p>
        </w:tc>
      </w:tr>
    </w:tbl>
    <w:p w:rsidR="001E67C5" w:rsidRDefault="001E67C5">
      <w:pPr>
        <w:spacing w:after="539" w:line="1" w:lineRule="exact"/>
      </w:pPr>
    </w:p>
    <w:tbl>
      <w:tblPr>
        <w:tblOverlap w:val="never"/>
        <w:tblW w:w="0" w:type="auto"/>
        <w:jc w:val="center"/>
        <w:tblLayout w:type="fixed"/>
        <w:tblCellMar>
          <w:left w:w="10" w:type="dxa"/>
          <w:right w:w="10" w:type="dxa"/>
        </w:tblCellMar>
        <w:tblLook w:val="0000"/>
      </w:tblPr>
      <w:tblGrid>
        <w:gridCol w:w="4104"/>
        <w:gridCol w:w="1056"/>
        <w:gridCol w:w="1272"/>
        <w:gridCol w:w="1272"/>
        <w:gridCol w:w="1272"/>
        <w:gridCol w:w="744"/>
        <w:gridCol w:w="336"/>
      </w:tblGrid>
      <w:tr w:rsidR="001E67C5">
        <w:trPr>
          <w:trHeight w:hRule="exact" w:val="566"/>
          <w:jc w:val="center"/>
        </w:trPr>
        <w:tc>
          <w:tcPr>
            <w:tcW w:w="4104" w:type="dxa"/>
            <w:vMerge w:val="restart"/>
            <w:tcBorders>
              <w:top w:val="single" w:sz="4" w:space="0" w:color="auto"/>
              <w:left w:val="single" w:sz="4" w:space="0" w:color="auto"/>
            </w:tcBorders>
            <w:shd w:val="clear" w:color="auto" w:fill="FFFFFF"/>
          </w:tcPr>
          <w:p w:rsidR="001E67C5" w:rsidRDefault="001408F2">
            <w:pPr>
              <w:pStyle w:val="a7"/>
              <w:shd w:val="clear" w:color="auto" w:fill="auto"/>
              <w:spacing w:before="800" w:line="300" w:lineRule="auto"/>
              <w:ind w:firstLine="0"/>
              <w:jc w:val="center"/>
            </w:pPr>
            <w:r>
              <w:rPr>
                <w:b/>
                <w:bCs/>
              </w:rPr>
              <w:t>Наименование и краткое содержание разделов и тем дисциплины (модуля), форма промежуточной аттестации по дисциплине (модулю)</w:t>
            </w:r>
          </w:p>
        </w:tc>
        <w:tc>
          <w:tcPr>
            <w:tcW w:w="1056" w:type="dxa"/>
            <w:vMerge w:val="restart"/>
            <w:tcBorders>
              <w:top w:val="single" w:sz="4" w:space="0" w:color="auto"/>
              <w:left w:val="single" w:sz="4" w:space="0" w:color="auto"/>
            </w:tcBorders>
            <w:shd w:val="clear" w:color="auto" w:fill="FFFFFF"/>
            <w:textDirection w:val="btLr"/>
          </w:tcPr>
          <w:p w:rsidR="001E67C5" w:rsidRDefault="001408F2">
            <w:pPr>
              <w:pStyle w:val="a7"/>
              <w:shd w:val="clear" w:color="auto" w:fill="auto"/>
              <w:spacing w:before="240"/>
              <w:ind w:firstLine="0"/>
              <w:jc w:val="center"/>
            </w:pPr>
            <w:r>
              <w:rPr>
                <w:b/>
                <w:bCs/>
              </w:rPr>
              <w:t>Всего (часы)</w:t>
            </w:r>
          </w:p>
        </w:tc>
        <w:tc>
          <w:tcPr>
            <w:tcW w:w="4896" w:type="dxa"/>
            <w:gridSpan w:val="5"/>
            <w:tcBorders>
              <w:top w:val="single" w:sz="4" w:space="0" w:color="auto"/>
              <w:left w:val="single" w:sz="4" w:space="0" w:color="auto"/>
              <w:right w:val="single" w:sz="4" w:space="0" w:color="auto"/>
            </w:tcBorders>
            <w:shd w:val="clear" w:color="auto" w:fill="FFFFFF"/>
            <w:vAlign w:val="bottom"/>
          </w:tcPr>
          <w:p w:rsidR="001E67C5" w:rsidRDefault="001408F2">
            <w:pPr>
              <w:pStyle w:val="a7"/>
              <w:shd w:val="clear" w:color="auto" w:fill="auto"/>
              <w:ind w:firstLine="0"/>
              <w:jc w:val="center"/>
            </w:pPr>
            <w:r>
              <w:rPr>
                <w:b/>
                <w:bCs/>
              </w:rPr>
              <w:t>В том числе при очно-заочной форме подготовки</w:t>
            </w:r>
          </w:p>
        </w:tc>
      </w:tr>
      <w:tr w:rsidR="001E67C5">
        <w:trPr>
          <w:trHeight w:hRule="exact" w:val="1114"/>
          <w:jc w:val="center"/>
        </w:trPr>
        <w:tc>
          <w:tcPr>
            <w:tcW w:w="4104" w:type="dxa"/>
            <w:vMerge/>
            <w:tcBorders>
              <w:left w:val="single" w:sz="4" w:space="0" w:color="auto"/>
            </w:tcBorders>
            <w:shd w:val="clear" w:color="auto" w:fill="FFFFFF"/>
          </w:tcPr>
          <w:p w:rsidR="001E67C5" w:rsidRDefault="001E67C5"/>
        </w:tc>
        <w:tc>
          <w:tcPr>
            <w:tcW w:w="1056" w:type="dxa"/>
            <w:vMerge/>
            <w:tcBorders>
              <w:left w:val="single" w:sz="4" w:space="0" w:color="auto"/>
            </w:tcBorders>
            <w:shd w:val="clear" w:color="auto" w:fill="FFFFFF"/>
            <w:textDirection w:val="btLr"/>
          </w:tcPr>
          <w:p w:rsidR="001E67C5" w:rsidRDefault="001E67C5"/>
        </w:tc>
        <w:tc>
          <w:tcPr>
            <w:tcW w:w="3816" w:type="dxa"/>
            <w:gridSpan w:val="3"/>
            <w:tcBorders>
              <w:top w:val="single" w:sz="4" w:space="0" w:color="auto"/>
              <w:left w:val="single" w:sz="4" w:space="0" w:color="auto"/>
            </w:tcBorders>
            <w:shd w:val="clear" w:color="auto" w:fill="FFFFFF"/>
            <w:vAlign w:val="bottom"/>
          </w:tcPr>
          <w:p w:rsidR="001E67C5" w:rsidRDefault="001408F2">
            <w:pPr>
              <w:pStyle w:val="a7"/>
              <w:shd w:val="clear" w:color="auto" w:fill="auto"/>
              <w:ind w:firstLine="0"/>
              <w:jc w:val="center"/>
            </w:pPr>
            <w:r>
              <w:rPr>
                <w:b/>
                <w:bCs/>
              </w:rPr>
              <w:t xml:space="preserve">Контактная работа (работа во взаимодействии с преподавателем), часы </w:t>
            </w:r>
            <w:r>
              <w:t>из них</w:t>
            </w:r>
          </w:p>
        </w:tc>
        <w:tc>
          <w:tcPr>
            <w:tcW w:w="744" w:type="dxa"/>
            <w:vMerge w:val="restart"/>
            <w:tcBorders>
              <w:top w:val="single" w:sz="4" w:space="0" w:color="auto"/>
              <w:left w:val="single" w:sz="4" w:space="0" w:color="auto"/>
            </w:tcBorders>
            <w:shd w:val="clear" w:color="auto" w:fill="FFFFFF"/>
            <w:textDirection w:val="btLr"/>
          </w:tcPr>
          <w:p w:rsidR="001E67C5" w:rsidRDefault="001408F2">
            <w:pPr>
              <w:pStyle w:val="a7"/>
              <w:shd w:val="clear" w:color="auto" w:fill="auto"/>
              <w:spacing w:before="120"/>
              <w:ind w:firstLine="0"/>
              <w:jc w:val="center"/>
            </w:pPr>
            <w:r>
              <w:rPr>
                <w:b/>
                <w:bCs/>
              </w:rPr>
              <w:t>Самостоятельная работа обучающегося,</w:t>
            </w:r>
          </w:p>
        </w:tc>
        <w:tc>
          <w:tcPr>
            <w:tcW w:w="336" w:type="dxa"/>
            <w:vMerge w:val="restart"/>
            <w:tcBorders>
              <w:top w:val="single" w:sz="4" w:space="0" w:color="auto"/>
              <w:right w:val="single" w:sz="4" w:space="0" w:color="auto"/>
            </w:tcBorders>
            <w:shd w:val="clear" w:color="auto" w:fill="FFFFFF"/>
            <w:textDirection w:val="btLr"/>
          </w:tcPr>
          <w:p w:rsidR="001E67C5" w:rsidRDefault="001408F2">
            <w:pPr>
              <w:pStyle w:val="a7"/>
              <w:shd w:val="clear" w:color="auto" w:fill="auto"/>
              <w:ind w:firstLine="0"/>
              <w:jc w:val="center"/>
            </w:pPr>
            <w:r>
              <w:rPr>
                <w:b/>
                <w:bCs/>
              </w:rPr>
              <w:t>часы</w:t>
            </w:r>
          </w:p>
        </w:tc>
      </w:tr>
      <w:tr w:rsidR="001E67C5">
        <w:trPr>
          <w:trHeight w:hRule="exact" w:val="1603"/>
          <w:jc w:val="center"/>
        </w:trPr>
        <w:tc>
          <w:tcPr>
            <w:tcW w:w="4104" w:type="dxa"/>
            <w:vMerge/>
            <w:tcBorders>
              <w:left w:val="single" w:sz="4" w:space="0" w:color="auto"/>
            </w:tcBorders>
            <w:shd w:val="clear" w:color="auto" w:fill="FFFFFF"/>
          </w:tcPr>
          <w:p w:rsidR="001E67C5" w:rsidRDefault="001E67C5"/>
        </w:tc>
        <w:tc>
          <w:tcPr>
            <w:tcW w:w="1056" w:type="dxa"/>
            <w:vMerge/>
            <w:tcBorders>
              <w:left w:val="single" w:sz="4" w:space="0" w:color="auto"/>
            </w:tcBorders>
            <w:shd w:val="clear" w:color="auto" w:fill="FFFFFF"/>
            <w:textDirection w:val="btLr"/>
          </w:tcPr>
          <w:p w:rsidR="001E67C5" w:rsidRDefault="001E67C5"/>
        </w:tc>
        <w:tc>
          <w:tcPr>
            <w:tcW w:w="1272" w:type="dxa"/>
            <w:tcBorders>
              <w:top w:val="single" w:sz="4" w:space="0" w:color="auto"/>
              <w:left w:val="single" w:sz="4" w:space="0" w:color="auto"/>
            </w:tcBorders>
            <w:shd w:val="clear" w:color="auto" w:fill="FFFFFF"/>
            <w:textDirection w:val="btLr"/>
          </w:tcPr>
          <w:p w:rsidR="001E67C5" w:rsidRDefault="001408F2">
            <w:pPr>
              <w:pStyle w:val="a7"/>
              <w:shd w:val="clear" w:color="auto" w:fill="auto"/>
              <w:spacing w:before="220"/>
              <w:ind w:firstLine="0"/>
              <w:jc w:val="center"/>
            </w:pPr>
            <w:r>
              <w:rPr>
                <w:b/>
                <w:bCs/>
              </w:rPr>
              <w:t>Занятия лекционного типа</w:t>
            </w:r>
          </w:p>
        </w:tc>
        <w:tc>
          <w:tcPr>
            <w:tcW w:w="1272" w:type="dxa"/>
            <w:tcBorders>
              <w:top w:val="single" w:sz="4" w:space="0" w:color="auto"/>
              <w:left w:val="single" w:sz="4" w:space="0" w:color="auto"/>
            </w:tcBorders>
            <w:shd w:val="clear" w:color="auto" w:fill="FFFFFF"/>
            <w:textDirection w:val="btLr"/>
          </w:tcPr>
          <w:p w:rsidR="001E67C5" w:rsidRDefault="001408F2">
            <w:pPr>
              <w:pStyle w:val="a7"/>
              <w:shd w:val="clear" w:color="auto" w:fill="auto"/>
              <w:spacing w:before="220"/>
              <w:ind w:firstLine="0"/>
              <w:jc w:val="center"/>
            </w:pPr>
            <w:r>
              <w:rPr>
                <w:b/>
                <w:bCs/>
              </w:rPr>
              <w:t>Занятия семинарского типа</w:t>
            </w:r>
          </w:p>
        </w:tc>
        <w:tc>
          <w:tcPr>
            <w:tcW w:w="1272" w:type="dxa"/>
            <w:tcBorders>
              <w:top w:val="single" w:sz="4" w:space="0" w:color="auto"/>
              <w:left w:val="single" w:sz="4" w:space="0" w:color="auto"/>
            </w:tcBorders>
            <w:shd w:val="clear" w:color="auto" w:fill="FFFFFF"/>
            <w:textDirection w:val="btLr"/>
          </w:tcPr>
          <w:p w:rsidR="001E67C5" w:rsidRDefault="001408F2">
            <w:pPr>
              <w:pStyle w:val="a7"/>
              <w:shd w:val="clear" w:color="auto" w:fill="auto"/>
              <w:spacing w:before="500"/>
              <w:ind w:firstLine="0"/>
              <w:jc w:val="center"/>
            </w:pPr>
            <w:r>
              <w:rPr>
                <w:b/>
                <w:bCs/>
              </w:rPr>
              <w:t>Всего</w:t>
            </w:r>
          </w:p>
        </w:tc>
        <w:tc>
          <w:tcPr>
            <w:tcW w:w="744" w:type="dxa"/>
            <w:vMerge/>
            <w:tcBorders>
              <w:left w:val="single" w:sz="4" w:space="0" w:color="auto"/>
            </w:tcBorders>
            <w:shd w:val="clear" w:color="auto" w:fill="FFFFFF"/>
            <w:textDirection w:val="btLr"/>
          </w:tcPr>
          <w:p w:rsidR="001E67C5" w:rsidRDefault="001E67C5"/>
        </w:tc>
        <w:tc>
          <w:tcPr>
            <w:tcW w:w="336" w:type="dxa"/>
            <w:vMerge/>
            <w:tcBorders>
              <w:right w:val="single" w:sz="4" w:space="0" w:color="auto"/>
            </w:tcBorders>
            <w:shd w:val="clear" w:color="auto" w:fill="FFFFFF"/>
            <w:textDirection w:val="btLr"/>
          </w:tcPr>
          <w:p w:rsidR="001E67C5" w:rsidRDefault="001E67C5"/>
        </w:tc>
      </w:tr>
      <w:tr w:rsidR="001E67C5">
        <w:trPr>
          <w:trHeight w:hRule="exact" w:val="610"/>
          <w:jc w:val="center"/>
        </w:trPr>
        <w:tc>
          <w:tcPr>
            <w:tcW w:w="4104" w:type="dxa"/>
            <w:tcBorders>
              <w:top w:val="single" w:sz="4" w:space="0" w:color="auto"/>
              <w:left w:val="single" w:sz="4" w:space="0" w:color="auto"/>
            </w:tcBorders>
            <w:shd w:val="clear" w:color="auto" w:fill="FFFFFF"/>
            <w:vAlign w:val="bottom"/>
          </w:tcPr>
          <w:p w:rsidR="001E67C5" w:rsidRDefault="001408F2">
            <w:pPr>
              <w:pStyle w:val="a7"/>
              <w:shd w:val="clear" w:color="auto" w:fill="auto"/>
              <w:ind w:firstLine="0"/>
            </w:pPr>
            <w:r>
              <w:t>Тема 1. Цели и задачи управления проектами на современном этапе</w:t>
            </w:r>
          </w:p>
        </w:tc>
        <w:tc>
          <w:tcPr>
            <w:tcW w:w="1056" w:type="dxa"/>
            <w:tcBorders>
              <w:top w:val="single" w:sz="4" w:space="0" w:color="auto"/>
              <w:left w:val="single" w:sz="4" w:space="0" w:color="auto"/>
            </w:tcBorders>
            <w:shd w:val="clear" w:color="auto" w:fill="FFFFFF"/>
            <w:vAlign w:val="center"/>
          </w:tcPr>
          <w:p w:rsidR="001E67C5" w:rsidRDefault="00A71A55">
            <w:pPr>
              <w:pStyle w:val="a7"/>
              <w:shd w:val="clear" w:color="auto" w:fill="auto"/>
              <w:ind w:firstLine="0"/>
              <w:jc w:val="center"/>
            </w:pPr>
            <w:r>
              <w:t>11</w:t>
            </w:r>
          </w:p>
        </w:tc>
        <w:tc>
          <w:tcPr>
            <w:tcW w:w="1272" w:type="dxa"/>
            <w:tcBorders>
              <w:top w:val="single" w:sz="4" w:space="0" w:color="auto"/>
              <w:left w:val="single" w:sz="4" w:space="0" w:color="auto"/>
            </w:tcBorders>
            <w:shd w:val="clear" w:color="auto" w:fill="FFFFFF"/>
            <w:vAlign w:val="center"/>
          </w:tcPr>
          <w:p w:rsidR="001E67C5" w:rsidRDefault="00A71A55">
            <w:pPr>
              <w:pStyle w:val="a7"/>
              <w:shd w:val="clear" w:color="auto" w:fill="auto"/>
              <w:ind w:firstLine="0"/>
              <w:jc w:val="center"/>
            </w:pPr>
            <w:r>
              <w:t>1</w:t>
            </w:r>
          </w:p>
        </w:tc>
        <w:tc>
          <w:tcPr>
            <w:tcW w:w="1272" w:type="dxa"/>
            <w:tcBorders>
              <w:top w:val="single" w:sz="4" w:space="0" w:color="auto"/>
              <w:left w:val="single" w:sz="4" w:space="0" w:color="auto"/>
            </w:tcBorders>
            <w:shd w:val="clear" w:color="auto" w:fill="FFFFFF"/>
            <w:vAlign w:val="center"/>
          </w:tcPr>
          <w:p w:rsidR="001E67C5" w:rsidRDefault="001E67C5">
            <w:pPr>
              <w:pStyle w:val="a7"/>
              <w:shd w:val="clear" w:color="auto" w:fill="auto"/>
              <w:ind w:firstLine="0"/>
              <w:jc w:val="center"/>
            </w:pPr>
          </w:p>
        </w:tc>
        <w:tc>
          <w:tcPr>
            <w:tcW w:w="1272" w:type="dxa"/>
            <w:tcBorders>
              <w:top w:val="single" w:sz="4" w:space="0" w:color="auto"/>
              <w:left w:val="single" w:sz="4" w:space="0" w:color="auto"/>
            </w:tcBorders>
            <w:shd w:val="clear" w:color="auto" w:fill="FFFFFF"/>
            <w:vAlign w:val="center"/>
          </w:tcPr>
          <w:p w:rsidR="001E67C5" w:rsidRDefault="00A71A55">
            <w:pPr>
              <w:pStyle w:val="a7"/>
              <w:shd w:val="clear" w:color="auto" w:fill="auto"/>
              <w:ind w:firstLine="0"/>
              <w:jc w:val="center"/>
            </w:pPr>
            <w:r>
              <w:t>1</w:t>
            </w:r>
          </w:p>
        </w:tc>
        <w:tc>
          <w:tcPr>
            <w:tcW w:w="1080" w:type="dxa"/>
            <w:gridSpan w:val="2"/>
            <w:tcBorders>
              <w:top w:val="single" w:sz="4" w:space="0" w:color="auto"/>
              <w:left w:val="single" w:sz="4" w:space="0" w:color="auto"/>
              <w:right w:val="single" w:sz="4" w:space="0" w:color="auto"/>
            </w:tcBorders>
            <w:shd w:val="clear" w:color="auto" w:fill="FFFFFF"/>
            <w:vAlign w:val="center"/>
          </w:tcPr>
          <w:p w:rsidR="001E67C5" w:rsidRDefault="00A71A55">
            <w:pPr>
              <w:pStyle w:val="a7"/>
              <w:shd w:val="clear" w:color="auto" w:fill="auto"/>
              <w:ind w:firstLine="360"/>
              <w:jc w:val="both"/>
            </w:pPr>
            <w:r>
              <w:t>10</w:t>
            </w:r>
          </w:p>
        </w:tc>
      </w:tr>
      <w:tr w:rsidR="001E67C5">
        <w:trPr>
          <w:trHeight w:hRule="exact" w:val="845"/>
          <w:jc w:val="center"/>
        </w:trPr>
        <w:tc>
          <w:tcPr>
            <w:tcW w:w="4104" w:type="dxa"/>
            <w:tcBorders>
              <w:top w:val="single" w:sz="4" w:space="0" w:color="auto"/>
              <w:left w:val="single" w:sz="4" w:space="0" w:color="auto"/>
            </w:tcBorders>
            <w:shd w:val="clear" w:color="auto" w:fill="FFFFFF"/>
            <w:vAlign w:val="bottom"/>
          </w:tcPr>
          <w:p w:rsidR="001E67C5" w:rsidRDefault="001408F2">
            <w:pPr>
              <w:pStyle w:val="a7"/>
              <w:shd w:val="clear" w:color="auto" w:fill="auto"/>
              <w:ind w:firstLine="0"/>
            </w:pPr>
            <w:r>
              <w:t>Тема 2. Проектный цикл, структуризация проекта и его внешнее окружение</w:t>
            </w:r>
          </w:p>
        </w:tc>
        <w:tc>
          <w:tcPr>
            <w:tcW w:w="1056" w:type="dxa"/>
            <w:tcBorders>
              <w:top w:val="single" w:sz="4" w:space="0" w:color="auto"/>
              <w:left w:val="single" w:sz="4" w:space="0" w:color="auto"/>
            </w:tcBorders>
            <w:shd w:val="clear" w:color="auto" w:fill="FFFFFF"/>
            <w:vAlign w:val="center"/>
          </w:tcPr>
          <w:p w:rsidR="001E67C5" w:rsidRDefault="00A71A55">
            <w:pPr>
              <w:pStyle w:val="a7"/>
              <w:shd w:val="clear" w:color="auto" w:fill="auto"/>
              <w:ind w:firstLine="0"/>
              <w:jc w:val="center"/>
            </w:pPr>
            <w:r>
              <w:t>11</w:t>
            </w:r>
          </w:p>
        </w:tc>
        <w:tc>
          <w:tcPr>
            <w:tcW w:w="1272" w:type="dxa"/>
            <w:tcBorders>
              <w:top w:val="single" w:sz="4" w:space="0" w:color="auto"/>
              <w:left w:val="single" w:sz="4" w:space="0" w:color="auto"/>
            </w:tcBorders>
            <w:shd w:val="clear" w:color="auto" w:fill="FFFFFF"/>
            <w:vAlign w:val="center"/>
          </w:tcPr>
          <w:p w:rsidR="001E67C5" w:rsidRDefault="00A71A55">
            <w:pPr>
              <w:pStyle w:val="a7"/>
              <w:shd w:val="clear" w:color="auto" w:fill="auto"/>
              <w:ind w:firstLine="0"/>
              <w:jc w:val="center"/>
            </w:pPr>
            <w:r>
              <w:t>1</w:t>
            </w:r>
          </w:p>
        </w:tc>
        <w:tc>
          <w:tcPr>
            <w:tcW w:w="1272" w:type="dxa"/>
            <w:tcBorders>
              <w:top w:val="single" w:sz="4" w:space="0" w:color="auto"/>
              <w:left w:val="single" w:sz="4" w:space="0" w:color="auto"/>
            </w:tcBorders>
            <w:shd w:val="clear" w:color="auto" w:fill="FFFFFF"/>
            <w:vAlign w:val="center"/>
          </w:tcPr>
          <w:p w:rsidR="001E67C5" w:rsidRDefault="001E67C5">
            <w:pPr>
              <w:pStyle w:val="a7"/>
              <w:shd w:val="clear" w:color="auto" w:fill="auto"/>
              <w:ind w:firstLine="0"/>
              <w:jc w:val="center"/>
            </w:pPr>
          </w:p>
        </w:tc>
        <w:tc>
          <w:tcPr>
            <w:tcW w:w="1272" w:type="dxa"/>
            <w:tcBorders>
              <w:top w:val="single" w:sz="4" w:space="0" w:color="auto"/>
              <w:left w:val="single" w:sz="4" w:space="0" w:color="auto"/>
            </w:tcBorders>
            <w:shd w:val="clear" w:color="auto" w:fill="FFFFFF"/>
            <w:vAlign w:val="center"/>
          </w:tcPr>
          <w:p w:rsidR="001E67C5" w:rsidRDefault="00A71A55">
            <w:pPr>
              <w:pStyle w:val="a7"/>
              <w:shd w:val="clear" w:color="auto" w:fill="auto"/>
              <w:ind w:firstLine="0"/>
              <w:jc w:val="center"/>
            </w:pPr>
            <w:r>
              <w:t>1</w:t>
            </w:r>
          </w:p>
        </w:tc>
        <w:tc>
          <w:tcPr>
            <w:tcW w:w="1080" w:type="dxa"/>
            <w:gridSpan w:val="2"/>
            <w:tcBorders>
              <w:top w:val="single" w:sz="4" w:space="0" w:color="auto"/>
              <w:left w:val="single" w:sz="4" w:space="0" w:color="auto"/>
              <w:right w:val="single" w:sz="4" w:space="0" w:color="auto"/>
            </w:tcBorders>
            <w:shd w:val="clear" w:color="auto" w:fill="FFFFFF"/>
            <w:vAlign w:val="center"/>
          </w:tcPr>
          <w:p w:rsidR="001E67C5" w:rsidRDefault="00A71A55">
            <w:pPr>
              <w:pStyle w:val="a7"/>
              <w:shd w:val="clear" w:color="auto" w:fill="auto"/>
              <w:ind w:firstLine="360"/>
              <w:jc w:val="both"/>
            </w:pPr>
            <w:r>
              <w:t>10</w:t>
            </w:r>
          </w:p>
        </w:tc>
      </w:tr>
      <w:tr w:rsidR="001E67C5">
        <w:trPr>
          <w:trHeight w:hRule="exact" w:val="571"/>
          <w:jc w:val="center"/>
        </w:trPr>
        <w:tc>
          <w:tcPr>
            <w:tcW w:w="4104" w:type="dxa"/>
            <w:tcBorders>
              <w:top w:val="single" w:sz="4" w:space="0" w:color="auto"/>
              <w:left w:val="single" w:sz="4" w:space="0" w:color="auto"/>
            </w:tcBorders>
            <w:shd w:val="clear" w:color="auto" w:fill="FFFFFF"/>
            <w:vAlign w:val="bottom"/>
          </w:tcPr>
          <w:p w:rsidR="001E67C5" w:rsidRDefault="001408F2">
            <w:pPr>
              <w:pStyle w:val="a7"/>
              <w:shd w:val="clear" w:color="auto" w:fill="auto"/>
              <w:ind w:firstLine="0"/>
            </w:pPr>
            <w:r>
              <w:t>Тема 3. Методология подготовки, согласования и реализации проекта.</w:t>
            </w:r>
          </w:p>
        </w:tc>
        <w:tc>
          <w:tcPr>
            <w:tcW w:w="1056" w:type="dxa"/>
            <w:tcBorders>
              <w:top w:val="single" w:sz="4" w:space="0" w:color="auto"/>
              <w:left w:val="single" w:sz="4" w:space="0" w:color="auto"/>
            </w:tcBorders>
            <w:shd w:val="clear" w:color="auto" w:fill="FFFFFF"/>
            <w:vAlign w:val="center"/>
          </w:tcPr>
          <w:p w:rsidR="001E67C5" w:rsidRDefault="00A71A55">
            <w:pPr>
              <w:pStyle w:val="a7"/>
              <w:shd w:val="clear" w:color="auto" w:fill="auto"/>
              <w:ind w:firstLine="420"/>
            </w:pPr>
            <w:r>
              <w:t>7</w:t>
            </w:r>
          </w:p>
        </w:tc>
        <w:tc>
          <w:tcPr>
            <w:tcW w:w="1272" w:type="dxa"/>
            <w:tcBorders>
              <w:top w:val="single" w:sz="4" w:space="0" w:color="auto"/>
              <w:left w:val="single" w:sz="4" w:space="0" w:color="auto"/>
            </w:tcBorders>
            <w:shd w:val="clear" w:color="auto" w:fill="FFFFFF"/>
            <w:vAlign w:val="center"/>
          </w:tcPr>
          <w:p w:rsidR="001E67C5" w:rsidRDefault="00A71A55">
            <w:pPr>
              <w:pStyle w:val="a7"/>
              <w:shd w:val="clear" w:color="auto" w:fill="auto"/>
              <w:ind w:firstLine="0"/>
              <w:jc w:val="center"/>
            </w:pPr>
            <w:r>
              <w:t>1</w:t>
            </w:r>
          </w:p>
        </w:tc>
        <w:tc>
          <w:tcPr>
            <w:tcW w:w="1272" w:type="dxa"/>
            <w:tcBorders>
              <w:top w:val="single" w:sz="4" w:space="0" w:color="auto"/>
              <w:left w:val="single" w:sz="4" w:space="0" w:color="auto"/>
            </w:tcBorders>
            <w:shd w:val="clear" w:color="auto" w:fill="FFFFFF"/>
            <w:vAlign w:val="center"/>
          </w:tcPr>
          <w:p w:rsidR="001E67C5" w:rsidRDefault="00A71A55">
            <w:pPr>
              <w:pStyle w:val="a7"/>
              <w:shd w:val="clear" w:color="auto" w:fill="auto"/>
              <w:ind w:firstLine="0"/>
              <w:jc w:val="center"/>
            </w:pPr>
            <w:r>
              <w:t>1</w:t>
            </w:r>
          </w:p>
        </w:tc>
        <w:tc>
          <w:tcPr>
            <w:tcW w:w="1272" w:type="dxa"/>
            <w:tcBorders>
              <w:top w:val="single" w:sz="4" w:space="0" w:color="auto"/>
              <w:left w:val="single" w:sz="4" w:space="0" w:color="auto"/>
            </w:tcBorders>
            <w:shd w:val="clear" w:color="auto" w:fill="FFFFFF"/>
            <w:vAlign w:val="center"/>
          </w:tcPr>
          <w:p w:rsidR="001E67C5" w:rsidRDefault="00A71A55">
            <w:pPr>
              <w:pStyle w:val="a7"/>
              <w:shd w:val="clear" w:color="auto" w:fill="auto"/>
              <w:ind w:firstLine="0"/>
              <w:jc w:val="center"/>
            </w:pPr>
            <w:r>
              <w:t>2</w:t>
            </w:r>
          </w:p>
        </w:tc>
        <w:tc>
          <w:tcPr>
            <w:tcW w:w="1080" w:type="dxa"/>
            <w:gridSpan w:val="2"/>
            <w:tcBorders>
              <w:top w:val="single" w:sz="4" w:space="0" w:color="auto"/>
              <w:left w:val="single" w:sz="4" w:space="0" w:color="auto"/>
              <w:right w:val="single" w:sz="4" w:space="0" w:color="auto"/>
            </w:tcBorders>
            <w:shd w:val="clear" w:color="auto" w:fill="FFFFFF"/>
            <w:vAlign w:val="center"/>
          </w:tcPr>
          <w:p w:rsidR="001E67C5" w:rsidRDefault="00A71A55">
            <w:pPr>
              <w:pStyle w:val="a7"/>
              <w:shd w:val="clear" w:color="auto" w:fill="auto"/>
              <w:ind w:firstLine="360"/>
              <w:jc w:val="both"/>
            </w:pPr>
            <w:r>
              <w:t>5</w:t>
            </w:r>
          </w:p>
        </w:tc>
      </w:tr>
      <w:tr w:rsidR="001E67C5">
        <w:trPr>
          <w:trHeight w:hRule="exact" w:val="360"/>
          <w:jc w:val="center"/>
        </w:trPr>
        <w:tc>
          <w:tcPr>
            <w:tcW w:w="4104" w:type="dxa"/>
            <w:tcBorders>
              <w:top w:val="single" w:sz="4" w:space="0" w:color="auto"/>
              <w:left w:val="single" w:sz="4" w:space="0" w:color="auto"/>
            </w:tcBorders>
            <w:shd w:val="clear" w:color="auto" w:fill="FFFFFF"/>
            <w:vAlign w:val="bottom"/>
          </w:tcPr>
          <w:p w:rsidR="001E67C5" w:rsidRDefault="001408F2">
            <w:pPr>
              <w:pStyle w:val="a7"/>
              <w:shd w:val="clear" w:color="auto" w:fill="auto"/>
              <w:ind w:firstLine="0"/>
            </w:pPr>
            <w:r>
              <w:t>Тема 4. Планирование проекта</w:t>
            </w:r>
          </w:p>
        </w:tc>
        <w:tc>
          <w:tcPr>
            <w:tcW w:w="1056" w:type="dxa"/>
            <w:tcBorders>
              <w:top w:val="single" w:sz="4" w:space="0" w:color="auto"/>
              <w:left w:val="single" w:sz="4" w:space="0" w:color="auto"/>
            </w:tcBorders>
            <w:shd w:val="clear" w:color="auto" w:fill="FFFFFF"/>
            <w:vAlign w:val="bottom"/>
          </w:tcPr>
          <w:p w:rsidR="001E67C5" w:rsidRDefault="00A71A55">
            <w:pPr>
              <w:pStyle w:val="a7"/>
              <w:shd w:val="clear" w:color="auto" w:fill="auto"/>
              <w:ind w:firstLine="420"/>
            </w:pPr>
            <w:r>
              <w:t>7</w:t>
            </w:r>
          </w:p>
        </w:tc>
        <w:tc>
          <w:tcPr>
            <w:tcW w:w="1272" w:type="dxa"/>
            <w:tcBorders>
              <w:top w:val="single" w:sz="4" w:space="0" w:color="auto"/>
              <w:left w:val="single" w:sz="4" w:space="0" w:color="auto"/>
            </w:tcBorders>
            <w:shd w:val="clear" w:color="auto" w:fill="FFFFFF"/>
            <w:vAlign w:val="bottom"/>
          </w:tcPr>
          <w:p w:rsidR="001E67C5" w:rsidRDefault="00A71A55">
            <w:pPr>
              <w:pStyle w:val="a7"/>
              <w:shd w:val="clear" w:color="auto" w:fill="auto"/>
              <w:ind w:firstLine="0"/>
              <w:jc w:val="center"/>
            </w:pPr>
            <w:r>
              <w:t>1</w:t>
            </w:r>
          </w:p>
        </w:tc>
        <w:tc>
          <w:tcPr>
            <w:tcW w:w="1272" w:type="dxa"/>
            <w:tcBorders>
              <w:top w:val="single" w:sz="4" w:space="0" w:color="auto"/>
              <w:left w:val="single" w:sz="4" w:space="0" w:color="auto"/>
            </w:tcBorders>
            <w:shd w:val="clear" w:color="auto" w:fill="FFFFFF"/>
            <w:vAlign w:val="bottom"/>
          </w:tcPr>
          <w:p w:rsidR="001E67C5" w:rsidRDefault="00A71A55">
            <w:pPr>
              <w:pStyle w:val="a7"/>
              <w:shd w:val="clear" w:color="auto" w:fill="auto"/>
              <w:ind w:firstLine="0"/>
              <w:jc w:val="center"/>
            </w:pPr>
            <w:r>
              <w:t>1</w:t>
            </w:r>
          </w:p>
        </w:tc>
        <w:tc>
          <w:tcPr>
            <w:tcW w:w="1272" w:type="dxa"/>
            <w:tcBorders>
              <w:top w:val="single" w:sz="4" w:space="0" w:color="auto"/>
              <w:left w:val="single" w:sz="4" w:space="0" w:color="auto"/>
            </w:tcBorders>
            <w:shd w:val="clear" w:color="auto" w:fill="FFFFFF"/>
            <w:vAlign w:val="bottom"/>
          </w:tcPr>
          <w:p w:rsidR="001E67C5" w:rsidRDefault="00A71A55">
            <w:pPr>
              <w:pStyle w:val="a7"/>
              <w:shd w:val="clear" w:color="auto" w:fill="auto"/>
              <w:ind w:firstLine="0"/>
              <w:jc w:val="center"/>
            </w:pPr>
            <w:r>
              <w:t>2</w:t>
            </w:r>
          </w:p>
        </w:tc>
        <w:tc>
          <w:tcPr>
            <w:tcW w:w="1080" w:type="dxa"/>
            <w:gridSpan w:val="2"/>
            <w:tcBorders>
              <w:top w:val="single" w:sz="4" w:space="0" w:color="auto"/>
              <w:left w:val="single" w:sz="4" w:space="0" w:color="auto"/>
              <w:right w:val="single" w:sz="4" w:space="0" w:color="auto"/>
            </w:tcBorders>
            <w:shd w:val="clear" w:color="auto" w:fill="FFFFFF"/>
            <w:vAlign w:val="bottom"/>
          </w:tcPr>
          <w:p w:rsidR="001E67C5" w:rsidRDefault="00A71A55">
            <w:pPr>
              <w:pStyle w:val="a7"/>
              <w:shd w:val="clear" w:color="auto" w:fill="auto"/>
              <w:ind w:firstLine="360"/>
              <w:jc w:val="both"/>
            </w:pPr>
            <w:r>
              <w:t>5</w:t>
            </w:r>
          </w:p>
        </w:tc>
      </w:tr>
      <w:tr w:rsidR="001E67C5">
        <w:trPr>
          <w:trHeight w:hRule="exact" w:val="571"/>
          <w:jc w:val="center"/>
        </w:trPr>
        <w:tc>
          <w:tcPr>
            <w:tcW w:w="4104" w:type="dxa"/>
            <w:tcBorders>
              <w:top w:val="single" w:sz="4" w:space="0" w:color="auto"/>
              <w:left w:val="single" w:sz="4" w:space="0" w:color="auto"/>
            </w:tcBorders>
            <w:shd w:val="clear" w:color="auto" w:fill="FFFFFF"/>
            <w:vAlign w:val="bottom"/>
          </w:tcPr>
          <w:p w:rsidR="001E67C5" w:rsidRDefault="001408F2">
            <w:pPr>
              <w:pStyle w:val="a7"/>
              <w:shd w:val="clear" w:color="auto" w:fill="auto"/>
              <w:ind w:firstLine="0"/>
            </w:pPr>
            <w:r>
              <w:t>Тема 5. Управление проектированием.</w:t>
            </w:r>
          </w:p>
        </w:tc>
        <w:tc>
          <w:tcPr>
            <w:tcW w:w="1056" w:type="dxa"/>
            <w:tcBorders>
              <w:top w:val="single" w:sz="4" w:space="0" w:color="auto"/>
              <w:left w:val="single" w:sz="4" w:space="0" w:color="auto"/>
            </w:tcBorders>
            <w:shd w:val="clear" w:color="auto" w:fill="FFFFFF"/>
            <w:vAlign w:val="center"/>
          </w:tcPr>
          <w:p w:rsidR="001E67C5" w:rsidRDefault="00A71A55">
            <w:pPr>
              <w:pStyle w:val="a7"/>
              <w:shd w:val="clear" w:color="auto" w:fill="auto"/>
              <w:ind w:firstLine="420"/>
            </w:pPr>
            <w:r>
              <w:t>7</w:t>
            </w:r>
          </w:p>
        </w:tc>
        <w:tc>
          <w:tcPr>
            <w:tcW w:w="1272" w:type="dxa"/>
            <w:tcBorders>
              <w:top w:val="single" w:sz="4" w:space="0" w:color="auto"/>
              <w:left w:val="single" w:sz="4" w:space="0" w:color="auto"/>
            </w:tcBorders>
            <w:shd w:val="clear" w:color="auto" w:fill="FFFFFF"/>
            <w:vAlign w:val="center"/>
          </w:tcPr>
          <w:p w:rsidR="001E67C5" w:rsidRDefault="00A71A55">
            <w:pPr>
              <w:pStyle w:val="a7"/>
              <w:shd w:val="clear" w:color="auto" w:fill="auto"/>
              <w:ind w:firstLine="0"/>
              <w:jc w:val="center"/>
            </w:pPr>
            <w:r>
              <w:t>1</w:t>
            </w:r>
          </w:p>
        </w:tc>
        <w:tc>
          <w:tcPr>
            <w:tcW w:w="1272" w:type="dxa"/>
            <w:tcBorders>
              <w:top w:val="single" w:sz="4" w:space="0" w:color="auto"/>
              <w:left w:val="single" w:sz="4" w:space="0" w:color="auto"/>
            </w:tcBorders>
            <w:shd w:val="clear" w:color="auto" w:fill="FFFFFF"/>
            <w:vAlign w:val="center"/>
          </w:tcPr>
          <w:p w:rsidR="001E67C5" w:rsidRDefault="00A71A55">
            <w:pPr>
              <w:pStyle w:val="a7"/>
              <w:shd w:val="clear" w:color="auto" w:fill="auto"/>
              <w:ind w:firstLine="0"/>
              <w:jc w:val="center"/>
            </w:pPr>
            <w:r>
              <w:t>1</w:t>
            </w:r>
          </w:p>
        </w:tc>
        <w:tc>
          <w:tcPr>
            <w:tcW w:w="1272" w:type="dxa"/>
            <w:tcBorders>
              <w:top w:val="single" w:sz="4" w:space="0" w:color="auto"/>
              <w:left w:val="single" w:sz="4" w:space="0" w:color="auto"/>
            </w:tcBorders>
            <w:shd w:val="clear" w:color="auto" w:fill="FFFFFF"/>
            <w:vAlign w:val="center"/>
          </w:tcPr>
          <w:p w:rsidR="001E67C5" w:rsidRDefault="00A71A55">
            <w:pPr>
              <w:pStyle w:val="a7"/>
              <w:shd w:val="clear" w:color="auto" w:fill="auto"/>
              <w:ind w:firstLine="0"/>
              <w:jc w:val="center"/>
            </w:pPr>
            <w:r>
              <w:t>2</w:t>
            </w:r>
          </w:p>
        </w:tc>
        <w:tc>
          <w:tcPr>
            <w:tcW w:w="1080" w:type="dxa"/>
            <w:gridSpan w:val="2"/>
            <w:tcBorders>
              <w:top w:val="single" w:sz="4" w:space="0" w:color="auto"/>
              <w:left w:val="single" w:sz="4" w:space="0" w:color="auto"/>
              <w:right w:val="single" w:sz="4" w:space="0" w:color="auto"/>
            </w:tcBorders>
            <w:shd w:val="clear" w:color="auto" w:fill="FFFFFF"/>
            <w:vAlign w:val="center"/>
          </w:tcPr>
          <w:p w:rsidR="001E67C5" w:rsidRDefault="00A71A55">
            <w:pPr>
              <w:pStyle w:val="a7"/>
              <w:shd w:val="clear" w:color="auto" w:fill="auto"/>
              <w:ind w:firstLine="360"/>
              <w:jc w:val="both"/>
            </w:pPr>
            <w:r>
              <w:t>5</w:t>
            </w:r>
          </w:p>
        </w:tc>
      </w:tr>
      <w:tr w:rsidR="001E67C5">
        <w:trPr>
          <w:trHeight w:hRule="exact" w:val="571"/>
          <w:jc w:val="center"/>
        </w:trPr>
        <w:tc>
          <w:tcPr>
            <w:tcW w:w="4104" w:type="dxa"/>
            <w:tcBorders>
              <w:top w:val="single" w:sz="4" w:space="0" w:color="auto"/>
              <w:left w:val="single" w:sz="4" w:space="0" w:color="auto"/>
            </w:tcBorders>
            <w:shd w:val="clear" w:color="auto" w:fill="FFFFFF"/>
            <w:vAlign w:val="bottom"/>
          </w:tcPr>
          <w:p w:rsidR="001E67C5" w:rsidRDefault="001408F2">
            <w:pPr>
              <w:pStyle w:val="a7"/>
              <w:shd w:val="clear" w:color="auto" w:fill="auto"/>
              <w:ind w:firstLine="0"/>
            </w:pPr>
            <w:r>
              <w:t>Тема 6. Управление реализацией проекта.</w:t>
            </w:r>
          </w:p>
        </w:tc>
        <w:tc>
          <w:tcPr>
            <w:tcW w:w="1056" w:type="dxa"/>
            <w:tcBorders>
              <w:top w:val="single" w:sz="4" w:space="0" w:color="auto"/>
              <w:left w:val="single" w:sz="4" w:space="0" w:color="auto"/>
            </w:tcBorders>
            <w:shd w:val="clear" w:color="auto" w:fill="FFFFFF"/>
            <w:vAlign w:val="center"/>
          </w:tcPr>
          <w:p w:rsidR="001E67C5" w:rsidRDefault="00A71A55">
            <w:pPr>
              <w:pStyle w:val="a7"/>
              <w:shd w:val="clear" w:color="auto" w:fill="auto"/>
              <w:ind w:firstLine="0"/>
              <w:jc w:val="center"/>
            </w:pPr>
            <w:r>
              <w:t>7</w:t>
            </w:r>
          </w:p>
        </w:tc>
        <w:tc>
          <w:tcPr>
            <w:tcW w:w="1272" w:type="dxa"/>
            <w:tcBorders>
              <w:top w:val="single" w:sz="4" w:space="0" w:color="auto"/>
              <w:left w:val="single" w:sz="4" w:space="0" w:color="auto"/>
            </w:tcBorders>
            <w:shd w:val="clear" w:color="auto" w:fill="FFFFFF"/>
            <w:vAlign w:val="center"/>
          </w:tcPr>
          <w:p w:rsidR="001E67C5" w:rsidRDefault="00A71A55">
            <w:pPr>
              <w:pStyle w:val="a7"/>
              <w:shd w:val="clear" w:color="auto" w:fill="auto"/>
              <w:ind w:firstLine="0"/>
              <w:jc w:val="center"/>
            </w:pPr>
            <w:r>
              <w:t>1</w:t>
            </w:r>
          </w:p>
        </w:tc>
        <w:tc>
          <w:tcPr>
            <w:tcW w:w="1272" w:type="dxa"/>
            <w:tcBorders>
              <w:top w:val="single" w:sz="4" w:space="0" w:color="auto"/>
              <w:left w:val="single" w:sz="4" w:space="0" w:color="auto"/>
            </w:tcBorders>
            <w:shd w:val="clear" w:color="auto" w:fill="FFFFFF"/>
            <w:vAlign w:val="center"/>
          </w:tcPr>
          <w:p w:rsidR="001E67C5" w:rsidRDefault="00A71A55">
            <w:pPr>
              <w:pStyle w:val="a7"/>
              <w:shd w:val="clear" w:color="auto" w:fill="auto"/>
              <w:ind w:firstLine="0"/>
              <w:jc w:val="center"/>
            </w:pPr>
            <w:r>
              <w:t>1</w:t>
            </w:r>
          </w:p>
        </w:tc>
        <w:tc>
          <w:tcPr>
            <w:tcW w:w="1272" w:type="dxa"/>
            <w:tcBorders>
              <w:top w:val="single" w:sz="4" w:space="0" w:color="auto"/>
              <w:left w:val="single" w:sz="4" w:space="0" w:color="auto"/>
            </w:tcBorders>
            <w:shd w:val="clear" w:color="auto" w:fill="FFFFFF"/>
            <w:vAlign w:val="center"/>
          </w:tcPr>
          <w:p w:rsidR="001E67C5" w:rsidRDefault="00A71A55">
            <w:pPr>
              <w:pStyle w:val="a7"/>
              <w:shd w:val="clear" w:color="auto" w:fill="auto"/>
              <w:ind w:firstLine="0"/>
              <w:jc w:val="center"/>
            </w:pPr>
            <w:r>
              <w:t>2</w:t>
            </w:r>
          </w:p>
        </w:tc>
        <w:tc>
          <w:tcPr>
            <w:tcW w:w="1080" w:type="dxa"/>
            <w:gridSpan w:val="2"/>
            <w:tcBorders>
              <w:top w:val="single" w:sz="4" w:space="0" w:color="auto"/>
              <w:left w:val="single" w:sz="4" w:space="0" w:color="auto"/>
              <w:right w:val="single" w:sz="4" w:space="0" w:color="auto"/>
            </w:tcBorders>
            <w:shd w:val="clear" w:color="auto" w:fill="FFFFFF"/>
            <w:vAlign w:val="center"/>
          </w:tcPr>
          <w:p w:rsidR="001E67C5" w:rsidRDefault="00A71A55">
            <w:pPr>
              <w:pStyle w:val="a7"/>
              <w:shd w:val="clear" w:color="auto" w:fill="auto"/>
              <w:ind w:firstLine="360"/>
              <w:jc w:val="both"/>
            </w:pPr>
            <w:r>
              <w:t>5</w:t>
            </w:r>
          </w:p>
        </w:tc>
      </w:tr>
      <w:tr w:rsidR="001E67C5">
        <w:trPr>
          <w:trHeight w:hRule="exact" w:val="576"/>
          <w:jc w:val="center"/>
        </w:trPr>
        <w:tc>
          <w:tcPr>
            <w:tcW w:w="4104" w:type="dxa"/>
            <w:tcBorders>
              <w:top w:val="single" w:sz="4" w:space="0" w:color="auto"/>
              <w:left w:val="single" w:sz="4" w:space="0" w:color="auto"/>
            </w:tcBorders>
            <w:shd w:val="clear" w:color="auto" w:fill="FFFFFF"/>
            <w:vAlign w:val="bottom"/>
          </w:tcPr>
          <w:p w:rsidR="001E67C5" w:rsidRDefault="001408F2">
            <w:pPr>
              <w:pStyle w:val="a7"/>
              <w:shd w:val="clear" w:color="auto" w:fill="auto"/>
              <w:ind w:firstLine="0"/>
            </w:pPr>
            <w:r>
              <w:t>Тема 7. Человеческий фактор в управлении проектами</w:t>
            </w:r>
          </w:p>
        </w:tc>
        <w:tc>
          <w:tcPr>
            <w:tcW w:w="1056" w:type="dxa"/>
            <w:tcBorders>
              <w:top w:val="single" w:sz="4" w:space="0" w:color="auto"/>
              <w:left w:val="single" w:sz="4" w:space="0" w:color="auto"/>
            </w:tcBorders>
            <w:shd w:val="clear" w:color="auto" w:fill="FFFFFF"/>
            <w:vAlign w:val="center"/>
          </w:tcPr>
          <w:p w:rsidR="001E67C5" w:rsidRDefault="00A71A55">
            <w:pPr>
              <w:pStyle w:val="a7"/>
              <w:shd w:val="clear" w:color="auto" w:fill="auto"/>
              <w:ind w:firstLine="0"/>
              <w:jc w:val="center"/>
            </w:pPr>
            <w:r>
              <w:t>5</w:t>
            </w:r>
          </w:p>
        </w:tc>
        <w:tc>
          <w:tcPr>
            <w:tcW w:w="1272" w:type="dxa"/>
            <w:tcBorders>
              <w:top w:val="single" w:sz="4" w:space="0" w:color="auto"/>
              <w:left w:val="single" w:sz="4" w:space="0" w:color="auto"/>
            </w:tcBorders>
            <w:shd w:val="clear" w:color="auto" w:fill="FFFFFF"/>
            <w:vAlign w:val="center"/>
          </w:tcPr>
          <w:p w:rsidR="001E67C5" w:rsidRDefault="001E67C5">
            <w:pPr>
              <w:pStyle w:val="a7"/>
              <w:shd w:val="clear" w:color="auto" w:fill="auto"/>
              <w:ind w:firstLine="0"/>
              <w:jc w:val="center"/>
            </w:pPr>
          </w:p>
        </w:tc>
        <w:tc>
          <w:tcPr>
            <w:tcW w:w="1272" w:type="dxa"/>
            <w:tcBorders>
              <w:top w:val="single" w:sz="4" w:space="0" w:color="auto"/>
              <w:left w:val="single" w:sz="4" w:space="0" w:color="auto"/>
            </w:tcBorders>
            <w:shd w:val="clear" w:color="auto" w:fill="FFFFFF"/>
            <w:vAlign w:val="center"/>
          </w:tcPr>
          <w:p w:rsidR="001E67C5" w:rsidRDefault="00A71A55">
            <w:pPr>
              <w:pStyle w:val="a7"/>
              <w:shd w:val="clear" w:color="auto" w:fill="auto"/>
              <w:ind w:firstLine="0"/>
              <w:jc w:val="center"/>
            </w:pPr>
            <w:r>
              <w:t>1</w:t>
            </w:r>
          </w:p>
        </w:tc>
        <w:tc>
          <w:tcPr>
            <w:tcW w:w="1272" w:type="dxa"/>
            <w:tcBorders>
              <w:top w:val="single" w:sz="4" w:space="0" w:color="auto"/>
              <w:left w:val="single" w:sz="4" w:space="0" w:color="auto"/>
            </w:tcBorders>
            <w:shd w:val="clear" w:color="auto" w:fill="FFFFFF"/>
            <w:vAlign w:val="center"/>
          </w:tcPr>
          <w:p w:rsidR="001E67C5" w:rsidRDefault="00A71A55">
            <w:pPr>
              <w:pStyle w:val="a7"/>
              <w:shd w:val="clear" w:color="auto" w:fill="auto"/>
              <w:ind w:firstLine="0"/>
              <w:jc w:val="center"/>
            </w:pPr>
            <w:r>
              <w:t>1</w:t>
            </w:r>
          </w:p>
        </w:tc>
        <w:tc>
          <w:tcPr>
            <w:tcW w:w="1080" w:type="dxa"/>
            <w:gridSpan w:val="2"/>
            <w:tcBorders>
              <w:top w:val="single" w:sz="4" w:space="0" w:color="auto"/>
              <w:left w:val="single" w:sz="4" w:space="0" w:color="auto"/>
              <w:right w:val="single" w:sz="4" w:space="0" w:color="auto"/>
            </w:tcBorders>
            <w:shd w:val="clear" w:color="auto" w:fill="FFFFFF"/>
            <w:vAlign w:val="center"/>
          </w:tcPr>
          <w:p w:rsidR="001E67C5" w:rsidRDefault="00A71A55">
            <w:pPr>
              <w:pStyle w:val="a7"/>
              <w:shd w:val="clear" w:color="auto" w:fill="auto"/>
              <w:ind w:firstLine="360"/>
              <w:jc w:val="both"/>
            </w:pPr>
            <w:r>
              <w:t>4</w:t>
            </w:r>
          </w:p>
        </w:tc>
      </w:tr>
      <w:tr w:rsidR="001E67C5">
        <w:trPr>
          <w:trHeight w:hRule="exact" w:val="571"/>
          <w:jc w:val="center"/>
        </w:trPr>
        <w:tc>
          <w:tcPr>
            <w:tcW w:w="4104" w:type="dxa"/>
            <w:tcBorders>
              <w:top w:val="single" w:sz="4" w:space="0" w:color="auto"/>
              <w:left w:val="single" w:sz="4" w:space="0" w:color="auto"/>
            </w:tcBorders>
            <w:shd w:val="clear" w:color="auto" w:fill="FFFFFF"/>
            <w:vAlign w:val="bottom"/>
          </w:tcPr>
          <w:p w:rsidR="001E67C5" w:rsidRDefault="001408F2">
            <w:pPr>
              <w:pStyle w:val="a7"/>
              <w:shd w:val="clear" w:color="auto" w:fill="auto"/>
              <w:ind w:firstLine="0"/>
            </w:pPr>
            <w:r>
              <w:t>Тема 8. Специальные вопросы управления проектами</w:t>
            </w:r>
          </w:p>
        </w:tc>
        <w:tc>
          <w:tcPr>
            <w:tcW w:w="1056" w:type="dxa"/>
            <w:tcBorders>
              <w:top w:val="single" w:sz="4" w:space="0" w:color="auto"/>
              <w:left w:val="single" w:sz="4" w:space="0" w:color="auto"/>
            </w:tcBorders>
            <w:shd w:val="clear" w:color="auto" w:fill="FFFFFF"/>
            <w:vAlign w:val="center"/>
          </w:tcPr>
          <w:p w:rsidR="001E67C5" w:rsidRDefault="00A71A55">
            <w:pPr>
              <w:pStyle w:val="a7"/>
              <w:shd w:val="clear" w:color="auto" w:fill="auto"/>
              <w:ind w:firstLine="0"/>
              <w:jc w:val="center"/>
            </w:pPr>
            <w:r>
              <w:t>6</w:t>
            </w:r>
          </w:p>
        </w:tc>
        <w:tc>
          <w:tcPr>
            <w:tcW w:w="1272" w:type="dxa"/>
            <w:tcBorders>
              <w:top w:val="single" w:sz="4" w:space="0" w:color="auto"/>
              <w:left w:val="single" w:sz="4" w:space="0" w:color="auto"/>
            </w:tcBorders>
            <w:shd w:val="clear" w:color="auto" w:fill="FFFFFF"/>
            <w:vAlign w:val="center"/>
          </w:tcPr>
          <w:p w:rsidR="001E67C5" w:rsidRDefault="001E67C5">
            <w:pPr>
              <w:pStyle w:val="a7"/>
              <w:shd w:val="clear" w:color="auto" w:fill="auto"/>
              <w:ind w:firstLine="0"/>
              <w:jc w:val="center"/>
            </w:pPr>
          </w:p>
        </w:tc>
        <w:tc>
          <w:tcPr>
            <w:tcW w:w="1272" w:type="dxa"/>
            <w:tcBorders>
              <w:top w:val="single" w:sz="4" w:space="0" w:color="auto"/>
              <w:left w:val="single" w:sz="4" w:space="0" w:color="auto"/>
            </w:tcBorders>
            <w:shd w:val="clear" w:color="auto" w:fill="FFFFFF"/>
            <w:vAlign w:val="center"/>
          </w:tcPr>
          <w:p w:rsidR="001E67C5" w:rsidRDefault="00A71A55">
            <w:pPr>
              <w:pStyle w:val="a7"/>
              <w:shd w:val="clear" w:color="auto" w:fill="auto"/>
              <w:ind w:firstLine="0"/>
              <w:jc w:val="center"/>
            </w:pPr>
            <w:r>
              <w:t>1</w:t>
            </w:r>
          </w:p>
        </w:tc>
        <w:tc>
          <w:tcPr>
            <w:tcW w:w="1272" w:type="dxa"/>
            <w:tcBorders>
              <w:top w:val="single" w:sz="4" w:space="0" w:color="auto"/>
              <w:left w:val="single" w:sz="4" w:space="0" w:color="auto"/>
            </w:tcBorders>
            <w:shd w:val="clear" w:color="auto" w:fill="FFFFFF"/>
            <w:vAlign w:val="center"/>
          </w:tcPr>
          <w:p w:rsidR="001E67C5" w:rsidRDefault="00A71A55">
            <w:pPr>
              <w:pStyle w:val="a7"/>
              <w:shd w:val="clear" w:color="auto" w:fill="auto"/>
              <w:ind w:firstLine="0"/>
              <w:jc w:val="center"/>
            </w:pPr>
            <w:r>
              <w:t>1</w:t>
            </w:r>
          </w:p>
        </w:tc>
        <w:tc>
          <w:tcPr>
            <w:tcW w:w="1080" w:type="dxa"/>
            <w:gridSpan w:val="2"/>
            <w:tcBorders>
              <w:top w:val="single" w:sz="4" w:space="0" w:color="auto"/>
              <w:left w:val="single" w:sz="4" w:space="0" w:color="auto"/>
              <w:right w:val="single" w:sz="4" w:space="0" w:color="auto"/>
            </w:tcBorders>
            <w:shd w:val="clear" w:color="auto" w:fill="FFFFFF"/>
            <w:vAlign w:val="center"/>
          </w:tcPr>
          <w:p w:rsidR="001E67C5" w:rsidRDefault="00A71A55">
            <w:pPr>
              <w:pStyle w:val="a7"/>
              <w:shd w:val="clear" w:color="auto" w:fill="auto"/>
              <w:ind w:firstLine="360"/>
              <w:jc w:val="both"/>
            </w:pPr>
            <w:r>
              <w:t>5</w:t>
            </w:r>
          </w:p>
        </w:tc>
      </w:tr>
      <w:tr w:rsidR="001E67C5">
        <w:trPr>
          <w:trHeight w:hRule="exact" w:val="360"/>
          <w:jc w:val="center"/>
        </w:trPr>
        <w:tc>
          <w:tcPr>
            <w:tcW w:w="4104"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pPr>
            <w:r>
              <w:t>КСР</w:t>
            </w:r>
          </w:p>
        </w:tc>
        <w:tc>
          <w:tcPr>
            <w:tcW w:w="1056" w:type="dxa"/>
            <w:tcBorders>
              <w:top w:val="single" w:sz="4" w:space="0" w:color="auto"/>
              <w:left w:val="single" w:sz="4" w:space="0" w:color="auto"/>
            </w:tcBorders>
            <w:shd w:val="clear" w:color="auto" w:fill="FFFFFF"/>
            <w:vAlign w:val="bottom"/>
          </w:tcPr>
          <w:p w:rsidR="001E67C5" w:rsidRDefault="001408F2">
            <w:pPr>
              <w:pStyle w:val="a7"/>
              <w:shd w:val="clear" w:color="auto" w:fill="auto"/>
              <w:ind w:firstLine="0"/>
              <w:jc w:val="center"/>
            </w:pPr>
            <w:r>
              <w:t>1</w:t>
            </w:r>
          </w:p>
        </w:tc>
        <w:tc>
          <w:tcPr>
            <w:tcW w:w="1272" w:type="dxa"/>
            <w:tcBorders>
              <w:top w:val="single" w:sz="4" w:space="0" w:color="auto"/>
              <w:left w:val="single" w:sz="4" w:space="0" w:color="auto"/>
            </w:tcBorders>
            <w:shd w:val="clear" w:color="auto" w:fill="FFFFFF"/>
          </w:tcPr>
          <w:p w:rsidR="001E67C5" w:rsidRDefault="001E67C5">
            <w:pPr>
              <w:rPr>
                <w:sz w:val="10"/>
                <w:szCs w:val="10"/>
              </w:rPr>
            </w:pPr>
          </w:p>
        </w:tc>
        <w:tc>
          <w:tcPr>
            <w:tcW w:w="1272" w:type="dxa"/>
            <w:tcBorders>
              <w:top w:val="single" w:sz="4" w:space="0" w:color="auto"/>
              <w:left w:val="single" w:sz="4" w:space="0" w:color="auto"/>
            </w:tcBorders>
            <w:shd w:val="clear" w:color="auto" w:fill="FFFFFF"/>
          </w:tcPr>
          <w:p w:rsidR="001E67C5" w:rsidRDefault="001E67C5">
            <w:pPr>
              <w:rPr>
                <w:sz w:val="10"/>
                <w:szCs w:val="10"/>
              </w:rPr>
            </w:pPr>
          </w:p>
        </w:tc>
        <w:tc>
          <w:tcPr>
            <w:tcW w:w="1272" w:type="dxa"/>
            <w:tcBorders>
              <w:top w:val="single" w:sz="4" w:space="0" w:color="auto"/>
              <w:left w:val="single" w:sz="4" w:space="0" w:color="auto"/>
            </w:tcBorders>
            <w:shd w:val="clear" w:color="auto" w:fill="FFFFFF"/>
            <w:vAlign w:val="bottom"/>
          </w:tcPr>
          <w:p w:rsidR="001E67C5" w:rsidRDefault="001408F2">
            <w:pPr>
              <w:pStyle w:val="a7"/>
              <w:shd w:val="clear" w:color="auto" w:fill="auto"/>
              <w:ind w:firstLine="0"/>
              <w:jc w:val="center"/>
            </w:pPr>
            <w:r>
              <w:t>1</w:t>
            </w:r>
          </w:p>
        </w:tc>
        <w:tc>
          <w:tcPr>
            <w:tcW w:w="1080" w:type="dxa"/>
            <w:gridSpan w:val="2"/>
            <w:tcBorders>
              <w:top w:val="single" w:sz="4" w:space="0" w:color="auto"/>
              <w:left w:val="single" w:sz="4" w:space="0" w:color="auto"/>
              <w:right w:val="single" w:sz="4" w:space="0" w:color="auto"/>
            </w:tcBorders>
            <w:shd w:val="clear" w:color="auto" w:fill="FFFFFF"/>
          </w:tcPr>
          <w:p w:rsidR="001E67C5" w:rsidRDefault="001E67C5">
            <w:pPr>
              <w:rPr>
                <w:sz w:val="10"/>
                <w:szCs w:val="10"/>
              </w:rPr>
            </w:pPr>
          </w:p>
        </w:tc>
      </w:tr>
      <w:tr w:rsidR="001E67C5">
        <w:trPr>
          <w:trHeight w:hRule="exact" w:val="360"/>
          <w:jc w:val="center"/>
        </w:trPr>
        <w:tc>
          <w:tcPr>
            <w:tcW w:w="4104" w:type="dxa"/>
            <w:tcBorders>
              <w:top w:val="single" w:sz="4" w:space="0" w:color="auto"/>
              <w:left w:val="single" w:sz="4" w:space="0" w:color="auto"/>
            </w:tcBorders>
            <w:shd w:val="clear" w:color="auto" w:fill="FFFFFF"/>
            <w:vAlign w:val="bottom"/>
          </w:tcPr>
          <w:p w:rsidR="001E67C5" w:rsidRDefault="001408F2">
            <w:pPr>
              <w:pStyle w:val="a7"/>
              <w:shd w:val="clear" w:color="auto" w:fill="auto"/>
              <w:ind w:firstLine="0"/>
            </w:pPr>
            <w:r>
              <w:t>Контроль</w:t>
            </w:r>
          </w:p>
        </w:tc>
        <w:tc>
          <w:tcPr>
            <w:tcW w:w="1056" w:type="dxa"/>
            <w:tcBorders>
              <w:top w:val="single" w:sz="4" w:space="0" w:color="auto"/>
              <w:left w:val="single" w:sz="4" w:space="0" w:color="auto"/>
            </w:tcBorders>
            <w:shd w:val="clear" w:color="auto" w:fill="FFFFFF"/>
          </w:tcPr>
          <w:p w:rsidR="001E67C5" w:rsidRDefault="001E67C5">
            <w:pPr>
              <w:rPr>
                <w:sz w:val="10"/>
                <w:szCs w:val="10"/>
              </w:rPr>
            </w:pPr>
          </w:p>
        </w:tc>
        <w:tc>
          <w:tcPr>
            <w:tcW w:w="1272" w:type="dxa"/>
            <w:tcBorders>
              <w:top w:val="single" w:sz="4" w:space="0" w:color="auto"/>
              <w:left w:val="single" w:sz="4" w:space="0" w:color="auto"/>
            </w:tcBorders>
            <w:shd w:val="clear" w:color="auto" w:fill="FFFFFF"/>
          </w:tcPr>
          <w:p w:rsidR="001E67C5" w:rsidRDefault="001E67C5">
            <w:pPr>
              <w:rPr>
                <w:sz w:val="10"/>
                <w:szCs w:val="10"/>
              </w:rPr>
            </w:pPr>
          </w:p>
        </w:tc>
        <w:tc>
          <w:tcPr>
            <w:tcW w:w="1272" w:type="dxa"/>
            <w:tcBorders>
              <w:top w:val="single" w:sz="4" w:space="0" w:color="auto"/>
              <w:left w:val="single" w:sz="4" w:space="0" w:color="auto"/>
            </w:tcBorders>
            <w:shd w:val="clear" w:color="auto" w:fill="FFFFFF"/>
          </w:tcPr>
          <w:p w:rsidR="001E67C5" w:rsidRDefault="001E67C5">
            <w:pPr>
              <w:rPr>
                <w:sz w:val="10"/>
                <w:szCs w:val="10"/>
              </w:rPr>
            </w:pPr>
          </w:p>
        </w:tc>
        <w:tc>
          <w:tcPr>
            <w:tcW w:w="1272" w:type="dxa"/>
            <w:tcBorders>
              <w:top w:val="single" w:sz="4" w:space="0" w:color="auto"/>
              <w:left w:val="single" w:sz="4" w:space="0" w:color="auto"/>
            </w:tcBorders>
            <w:shd w:val="clear" w:color="auto" w:fill="FFFFFF"/>
          </w:tcPr>
          <w:p w:rsidR="001E67C5" w:rsidRDefault="001E67C5">
            <w:pPr>
              <w:rPr>
                <w:sz w:val="10"/>
                <w:szCs w:val="10"/>
              </w:rPr>
            </w:pPr>
          </w:p>
        </w:tc>
        <w:tc>
          <w:tcPr>
            <w:tcW w:w="1080" w:type="dxa"/>
            <w:gridSpan w:val="2"/>
            <w:tcBorders>
              <w:top w:val="single" w:sz="4" w:space="0" w:color="auto"/>
              <w:left w:val="single" w:sz="4" w:space="0" w:color="auto"/>
              <w:right w:val="single" w:sz="4" w:space="0" w:color="auto"/>
            </w:tcBorders>
            <w:shd w:val="clear" w:color="auto" w:fill="FFFFFF"/>
          </w:tcPr>
          <w:p w:rsidR="001E67C5" w:rsidRDefault="001E67C5">
            <w:pPr>
              <w:rPr>
                <w:sz w:val="10"/>
                <w:szCs w:val="10"/>
              </w:rPr>
            </w:pPr>
          </w:p>
        </w:tc>
      </w:tr>
      <w:tr w:rsidR="001E67C5">
        <w:trPr>
          <w:trHeight w:hRule="exact" w:val="365"/>
          <w:jc w:val="center"/>
        </w:trPr>
        <w:tc>
          <w:tcPr>
            <w:tcW w:w="10056" w:type="dxa"/>
            <w:gridSpan w:val="7"/>
            <w:tcBorders>
              <w:top w:val="single" w:sz="4" w:space="0" w:color="auto"/>
              <w:left w:val="single" w:sz="4" w:space="0" w:color="auto"/>
              <w:bottom w:val="single" w:sz="4" w:space="0" w:color="auto"/>
              <w:right w:val="single" w:sz="4" w:space="0" w:color="auto"/>
            </w:tcBorders>
            <w:shd w:val="clear" w:color="auto" w:fill="FFFFFF"/>
          </w:tcPr>
          <w:p w:rsidR="001E67C5" w:rsidRDefault="001408F2">
            <w:pPr>
              <w:pStyle w:val="a7"/>
              <w:shd w:val="clear" w:color="auto" w:fill="auto"/>
              <w:ind w:firstLine="0"/>
            </w:pPr>
            <w:r>
              <w:rPr>
                <w:b/>
                <w:bCs/>
              </w:rPr>
              <w:t>Промежуточная аттестация - зачёт</w:t>
            </w:r>
          </w:p>
        </w:tc>
      </w:tr>
    </w:tbl>
    <w:p w:rsidR="001E67C5" w:rsidRDefault="001E67C5">
      <w:pPr>
        <w:spacing w:after="539" w:line="1" w:lineRule="exact"/>
      </w:pPr>
    </w:p>
    <w:p w:rsidR="001E67C5" w:rsidRDefault="001408F2">
      <w:pPr>
        <w:pStyle w:val="11"/>
        <w:shd w:val="clear" w:color="auto" w:fill="auto"/>
        <w:ind w:firstLine="720"/>
        <w:jc w:val="both"/>
      </w:pPr>
      <w:r>
        <w:t>Практические занятия организуются, в том числе в форме практической подготовки, которая предусматривает участие обучающихся в выполнении отдельных элементов работ, связанных с будущей профессиональной деятельностью.</w:t>
      </w:r>
    </w:p>
    <w:p w:rsidR="001E67C5" w:rsidRDefault="001408F2">
      <w:pPr>
        <w:pStyle w:val="11"/>
        <w:shd w:val="clear" w:color="auto" w:fill="auto"/>
        <w:ind w:firstLine="720"/>
        <w:jc w:val="both"/>
      </w:pPr>
      <w:r>
        <w:t xml:space="preserve">Практическая подготовка предусматривает выполнение практических заданий на основе </w:t>
      </w:r>
      <w:r>
        <w:lastRenderedPageBreak/>
        <w:t>реальных или условных материалов и данных.</w:t>
      </w:r>
    </w:p>
    <w:p w:rsidR="001E67C5" w:rsidRDefault="001408F2">
      <w:pPr>
        <w:pStyle w:val="11"/>
        <w:shd w:val="clear" w:color="auto" w:fill="auto"/>
        <w:ind w:firstLine="720"/>
        <w:jc w:val="both"/>
      </w:pPr>
      <w:r>
        <w:t>На проведение практических занятий в форме практической подготовки отводится 4 часа.</w:t>
      </w:r>
    </w:p>
    <w:p w:rsidR="001E67C5" w:rsidRDefault="001408F2">
      <w:pPr>
        <w:pStyle w:val="11"/>
        <w:shd w:val="clear" w:color="auto" w:fill="auto"/>
        <w:ind w:firstLine="720"/>
        <w:jc w:val="both"/>
      </w:pPr>
      <w:r>
        <w:t>Практическая подготовка направлена на формирование и развитие:</w:t>
      </w:r>
    </w:p>
    <w:p w:rsidR="001E67C5" w:rsidRDefault="001408F2">
      <w:pPr>
        <w:pStyle w:val="11"/>
        <w:shd w:val="clear" w:color="auto" w:fill="auto"/>
        <w:ind w:firstLine="0"/>
      </w:pPr>
      <w:r>
        <w:t>- практических навыков в соответствии с профилем ОП:</w:t>
      </w:r>
    </w:p>
    <w:p w:rsidR="001E67C5" w:rsidRDefault="001408F2">
      <w:pPr>
        <w:pStyle w:val="11"/>
        <w:numPr>
          <w:ilvl w:val="0"/>
          <w:numId w:val="2"/>
        </w:numPr>
        <w:shd w:val="clear" w:color="auto" w:fill="auto"/>
        <w:tabs>
          <w:tab w:val="left" w:pos="382"/>
        </w:tabs>
        <w:ind w:firstLine="0"/>
      </w:pPr>
      <w:r>
        <w:t>Организация процесса коллективного решения управленческих задач;</w:t>
      </w:r>
    </w:p>
    <w:p w:rsidR="001E67C5" w:rsidRDefault="001408F2">
      <w:pPr>
        <w:pStyle w:val="11"/>
        <w:numPr>
          <w:ilvl w:val="0"/>
          <w:numId w:val="2"/>
        </w:numPr>
        <w:shd w:val="clear" w:color="auto" w:fill="auto"/>
        <w:tabs>
          <w:tab w:val="left" w:pos="382"/>
        </w:tabs>
        <w:ind w:firstLine="0"/>
      </w:pPr>
      <w:r>
        <w:t>Проектирование организационных структур и делегирование полномочий;</w:t>
      </w:r>
    </w:p>
    <w:p w:rsidR="001E67C5" w:rsidRDefault="001408F2">
      <w:pPr>
        <w:pStyle w:val="11"/>
        <w:numPr>
          <w:ilvl w:val="0"/>
          <w:numId w:val="2"/>
        </w:numPr>
        <w:shd w:val="clear" w:color="auto" w:fill="auto"/>
        <w:tabs>
          <w:tab w:val="left" w:pos="382"/>
        </w:tabs>
        <w:ind w:firstLine="0"/>
      </w:pPr>
      <w:r>
        <w:t>Осуществление государственной управленческой политики;</w:t>
      </w:r>
    </w:p>
    <w:p w:rsidR="001E67C5" w:rsidRDefault="001408F2">
      <w:pPr>
        <w:pStyle w:val="11"/>
        <w:numPr>
          <w:ilvl w:val="0"/>
          <w:numId w:val="2"/>
        </w:numPr>
        <w:shd w:val="clear" w:color="auto" w:fill="auto"/>
        <w:tabs>
          <w:tab w:val="left" w:pos="382"/>
        </w:tabs>
        <w:ind w:firstLine="0"/>
      </w:pPr>
      <w:r>
        <w:t>Анализ политической ситуации;</w:t>
      </w:r>
    </w:p>
    <w:p w:rsidR="001E67C5" w:rsidRDefault="001408F2">
      <w:pPr>
        <w:pStyle w:val="11"/>
        <w:numPr>
          <w:ilvl w:val="0"/>
          <w:numId w:val="2"/>
        </w:numPr>
        <w:shd w:val="clear" w:color="auto" w:fill="auto"/>
        <w:tabs>
          <w:tab w:val="left" w:pos="382"/>
        </w:tabs>
        <w:ind w:firstLine="0"/>
      </w:pPr>
      <w:r>
        <w:t>Разработка методических и справочных документов в сфере государственного управления;</w:t>
      </w:r>
    </w:p>
    <w:p w:rsidR="001E67C5" w:rsidRDefault="001408F2">
      <w:pPr>
        <w:pStyle w:val="11"/>
        <w:numPr>
          <w:ilvl w:val="0"/>
          <w:numId w:val="2"/>
        </w:numPr>
        <w:shd w:val="clear" w:color="auto" w:fill="auto"/>
        <w:tabs>
          <w:tab w:val="left" w:pos="382"/>
        </w:tabs>
        <w:ind w:firstLine="0"/>
      </w:pPr>
      <w:r>
        <w:t>Анализ состояния экономики и общества;</w:t>
      </w:r>
    </w:p>
    <w:p w:rsidR="001E67C5" w:rsidRDefault="001408F2">
      <w:pPr>
        <w:pStyle w:val="11"/>
        <w:numPr>
          <w:ilvl w:val="0"/>
          <w:numId w:val="2"/>
        </w:numPr>
        <w:shd w:val="clear" w:color="auto" w:fill="auto"/>
        <w:tabs>
          <w:tab w:val="left" w:pos="382"/>
        </w:tabs>
        <w:ind w:firstLine="0"/>
      </w:pPr>
      <w:r>
        <w:t>Взаимодействие с другими лицами по служебным вопросам;</w:t>
      </w:r>
    </w:p>
    <w:p w:rsidR="001E67C5" w:rsidRDefault="001408F2">
      <w:pPr>
        <w:pStyle w:val="11"/>
        <w:numPr>
          <w:ilvl w:val="0"/>
          <w:numId w:val="2"/>
        </w:numPr>
        <w:shd w:val="clear" w:color="auto" w:fill="auto"/>
        <w:tabs>
          <w:tab w:val="left" w:pos="382"/>
        </w:tabs>
        <w:ind w:firstLine="0"/>
      </w:pPr>
      <w:r>
        <w:t>Повышение имиджа органов государственной власти;</w:t>
      </w:r>
    </w:p>
    <w:p w:rsidR="001E67C5" w:rsidRDefault="001408F2">
      <w:pPr>
        <w:pStyle w:val="11"/>
        <w:numPr>
          <w:ilvl w:val="0"/>
          <w:numId w:val="2"/>
        </w:numPr>
        <w:shd w:val="clear" w:color="auto" w:fill="auto"/>
        <w:tabs>
          <w:tab w:val="left" w:pos="382"/>
        </w:tabs>
        <w:ind w:firstLine="0"/>
      </w:pPr>
      <w:r>
        <w:t>Разработка проектов и программ развития;</w:t>
      </w:r>
    </w:p>
    <w:p w:rsidR="001E67C5" w:rsidRDefault="001408F2">
      <w:pPr>
        <w:pStyle w:val="11"/>
        <w:numPr>
          <w:ilvl w:val="0"/>
          <w:numId w:val="2"/>
        </w:numPr>
        <w:shd w:val="clear" w:color="auto" w:fill="auto"/>
        <w:tabs>
          <w:tab w:val="left" w:pos="502"/>
        </w:tabs>
        <w:ind w:firstLine="0"/>
      </w:pPr>
      <w:r>
        <w:t>Управление реализацией проектов государственного управления;</w:t>
      </w:r>
    </w:p>
    <w:p w:rsidR="001E67C5" w:rsidRDefault="001408F2">
      <w:pPr>
        <w:pStyle w:val="11"/>
        <w:numPr>
          <w:ilvl w:val="0"/>
          <w:numId w:val="2"/>
        </w:numPr>
        <w:shd w:val="clear" w:color="auto" w:fill="auto"/>
        <w:tabs>
          <w:tab w:val="left" w:pos="502"/>
        </w:tabs>
        <w:ind w:firstLine="0"/>
      </w:pPr>
      <w:r>
        <w:t>Выполнение каждодневных служебных обязанностей;</w:t>
      </w:r>
    </w:p>
    <w:p w:rsidR="001E67C5" w:rsidRDefault="001408F2">
      <w:pPr>
        <w:pStyle w:val="11"/>
        <w:numPr>
          <w:ilvl w:val="0"/>
          <w:numId w:val="2"/>
        </w:numPr>
        <w:shd w:val="clear" w:color="auto" w:fill="auto"/>
        <w:tabs>
          <w:tab w:val="left" w:pos="502"/>
        </w:tabs>
        <w:ind w:firstLine="0"/>
      </w:pPr>
      <w:r>
        <w:t>Планирование эффективности деятельности;</w:t>
      </w:r>
    </w:p>
    <w:p w:rsidR="001E67C5" w:rsidRDefault="001408F2">
      <w:pPr>
        <w:pStyle w:val="11"/>
        <w:numPr>
          <w:ilvl w:val="0"/>
          <w:numId w:val="2"/>
        </w:numPr>
        <w:shd w:val="clear" w:color="auto" w:fill="auto"/>
        <w:tabs>
          <w:tab w:val="left" w:pos="502"/>
        </w:tabs>
        <w:ind w:firstLine="0"/>
      </w:pPr>
      <w:r>
        <w:t>Ведение служебного делопроизводства;</w:t>
      </w:r>
    </w:p>
    <w:p w:rsidR="001E67C5" w:rsidRDefault="001408F2">
      <w:pPr>
        <w:pStyle w:val="11"/>
        <w:numPr>
          <w:ilvl w:val="0"/>
          <w:numId w:val="2"/>
        </w:numPr>
        <w:shd w:val="clear" w:color="auto" w:fill="auto"/>
        <w:tabs>
          <w:tab w:val="left" w:pos="502"/>
        </w:tabs>
        <w:ind w:firstLine="0"/>
      </w:pPr>
      <w:r>
        <w:t>Технологическое обеспечение функционирования органов власти;</w:t>
      </w:r>
    </w:p>
    <w:p w:rsidR="001E67C5" w:rsidRDefault="001408F2">
      <w:pPr>
        <w:pStyle w:val="11"/>
        <w:numPr>
          <w:ilvl w:val="0"/>
          <w:numId w:val="2"/>
        </w:numPr>
        <w:shd w:val="clear" w:color="auto" w:fill="auto"/>
        <w:tabs>
          <w:tab w:val="left" w:pos="502"/>
        </w:tabs>
        <w:ind w:firstLine="0"/>
      </w:pPr>
      <w:r>
        <w:t>Оказание государственных услуг заявителям;</w:t>
      </w:r>
    </w:p>
    <w:p w:rsidR="001E67C5" w:rsidRDefault="001408F2">
      <w:pPr>
        <w:pStyle w:val="11"/>
        <w:numPr>
          <w:ilvl w:val="0"/>
          <w:numId w:val="2"/>
        </w:numPr>
        <w:shd w:val="clear" w:color="auto" w:fill="auto"/>
        <w:tabs>
          <w:tab w:val="left" w:pos="502"/>
        </w:tabs>
        <w:ind w:firstLine="0"/>
      </w:pPr>
      <w:r>
        <w:t>Анализ качества управленческих решений и процесса их реализации;</w:t>
      </w:r>
    </w:p>
    <w:p w:rsidR="001E67C5" w:rsidRDefault="001408F2">
      <w:pPr>
        <w:pStyle w:val="11"/>
        <w:numPr>
          <w:ilvl w:val="0"/>
          <w:numId w:val="2"/>
        </w:numPr>
        <w:shd w:val="clear" w:color="auto" w:fill="auto"/>
        <w:tabs>
          <w:tab w:val="left" w:pos="502"/>
        </w:tabs>
        <w:ind w:firstLine="0"/>
      </w:pPr>
      <w:r>
        <w:t>Контроль исполнения решений;</w:t>
      </w:r>
    </w:p>
    <w:p w:rsidR="001E67C5" w:rsidRDefault="001408F2">
      <w:pPr>
        <w:pStyle w:val="11"/>
        <w:shd w:val="clear" w:color="auto" w:fill="auto"/>
        <w:ind w:firstLine="0"/>
      </w:pPr>
      <w:r>
        <w:t>- компетенций ПК-11, ПК-12.</w:t>
      </w:r>
    </w:p>
    <w:p w:rsidR="001E67C5" w:rsidRDefault="001408F2">
      <w:pPr>
        <w:pStyle w:val="11"/>
        <w:shd w:val="clear" w:color="auto" w:fill="auto"/>
        <w:spacing w:after="260"/>
        <w:ind w:firstLine="720"/>
        <w:jc w:val="both"/>
      </w:pPr>
      <w:r>
        <w:t>Текущий контроль успеваемости реализуется в рамках занятий семинарского типа.</w:t>
      </w:r>
    </w:p>
    <w:p w:rsidR="001E67C5" w:rsidRDefault="001408F2">
      <w:pPr>
        <w:pStyle w:val="20"/>
        <w:keepNext/>
        <w:keepLines/>
        <w:numPr>
          <w:ilvl w:val="0"/>
          <w:numId w:val="3"/>
        </w:numPr>
        <w:shd w:val="clear" w:color="auto" w:fill="auto"/>
        <w:tabs>
          <w:tab w:val="left" w:pos="378"/>
        </w:tabs>
      </w:pPr>
      <w:bookmarkStart w:id="2" w:name="bookmark6"/>
      <w:bookmarkStart w:id="3" w:name="bookmark7"/>
      <w:r>
        <w:t xml:space="preserve">Учебно-методическое обеспечение самостоятельной работы </w:t>
      </w:r>
      <w:bookmarkEnd w:id="2"/>
      <w:bookmarkEnd w:id="3"/>
      <w:r w:rsidR="00A71A55">
        <w:t>студентов</w:t>
      </w:r>
    </w:p>
    <w:p w:rsidR="00A71A55" w:rsidRPr="00A71A55" w:rsidRDefault="00A71A55" w:rsidP="00A71A55">
      <w:pPr>
        <w:tabs>
          <w:tab w:val="left" w:pos="709"/>
          <w:tab w:val="left" w:pos="993"/>
        </w:tabs>
        <w:ind w:firstLine="709"/>
        <w:jc w:val="both"/>
        <w:rPr>
          <w:rFonts w:ascii="Times New Roman" w:hAnsi="Times New Roman" w:cs="Times New Roman"/>
        </w:rPr>
      </w:pPr>
      <w:r w:rsidRPr="00A71A55">
        <w:rPr>
          <w:rFonts w:ascii="Times New Roman" w:hAnsi="Times New Roman" w:cs="Times New Roman"/>
          <w:bCs/>
        </w:rPr>
        <w:t>Самостоятельная работа является важнейшей составной частью учебного процесса и обязанностью каждого студента.</w:t>
      </w:r>
    </w:p>
    <w:p w:rsidR="00A71A55" w:rsidRPr="00A71A55" w:rsidRDefault="00A71A55" w:rsidP="00A71A55">
      <w:pPr>
        <w:tabs>
          <w:tab w:val="left" w:pos="284"/>
          <w:tab w:val="left" w:pos="993"/>
        </w:tabs>
        <w:ind w:firstLine="709"/>
        <w:jc w:val="both"/>
        <w:rPr>
          <w:rFonts w:ascii="Times New Roman" w:hAnsi="Times New Roman" w:cs="Times New Roman"/>
        </w:rPr>
      </w:pPr>
      <w:r w:rsidRPr="00A71A55">
        <w:rPr>
          <w:rFonts w:ascii="Times New Roman" w:hAnsi="Times New Roman" w:cs="Times New Roman"/>
        </w:rPr>
        <w:t xml:space="preserve">Самостоятельная работа студентов по дисциплине «История (история России, всеобщая история)» осуществляется в следующих видах: </w:t>
      </w:r>
    </w:p>
    <w:p w:rsidR="00A71A55" w:rsidRPr="00A71A55" w:rsidRDefault="00A71A55" w:rsidP="00A71A55">
      <w:pPr>
        <w:pStyle w:val="110"/>
        <w:ind w:left="0" w:firstLine="709"/>
        <w:jc w:val="both"/>
        <w:rPr>
          <w:sz w:val="24"/>
          <w:szCs w:val="24"/>
          <w:lang w:val="ru-RU"/>
        </w:rPr>
      </w:pPr>
      <w:r w:rsidRPr="00A71A55">
        <w:rPr>
          <w:sz w:val="24"/>
          <w:szCs w:val="24"/>
          <w:lang w:val="ru-RU"/>
        </w:rPr>
        <w:t>Для овладения знаниями:</w:t>
      </w:r>
    </w:p>
    <w:p w:rsidR="00A71A55" w:rsidRPr="00A71A55" w:rsidRDefault="00A71A55" w:rsidP="00A71A55">
      <w:pPr>
        <w:pStyle w:val="aa"/>
        <w:widowControl w:val="0"/>
        <w:numPr>
          <w:ilvl w:val="0"/>
          <w:numId w:val="12"/>
        </w:numPr>
        <w:tabs>
          <w:tab w:val="left" w:pos="567"/>
          <w:tab w:val="left" w:pos="954"/>
          <w:tab w:val="left" w:pos="2194"/>
          <w:tab w:val="left" w:pos="3372"/>
          <w:tab w:val="left" w:pos="5070"/>
          <w:tab w:val="left" w:pos="7490"/>
        </w:tabs>
        <w:spacing w:after="0" w:line="240" w:lineRule="auto"/>
        <w:ind w:left="0" w:firstLine="709"/>
        <w:jc w:val="both"/>
        <w:rPr>
          <w:rFonts w:ascii="Times New Roman" w:hAnsi="Times New Roman"/>
          <w:sz w:val="24"/>
          <w:szCs w:val="24"/>
        </w:rPr>
      </w:pPr>
      <w:r w:rsidRPr="00A71A55">
        <w:rPr>
          <w:rFonts w:ascii="Times New Roman" w:hAnsi="Times New Roman"/>
          <w:sz w:val="24"/>
          <w:szCs w:val="24"/>
          <w:lang w:val="ru-RU"/>
        </w:rPr>
        <w:t>ч</w:t>
      </w:r>
      <w:r w:rsidRPr="00A71A55">
        <w:rPr>
          <w:rFonts w:ascii="Times New Roman" w:hAnsi="Times New Roman"/>
          <w:sz w:val="24"/>
          <w:szCs w:val="24"/>
        </w:rPr>
        <w:t>тение</w:t>
      </w:r>
      <w:r w:rsidRPr="00A71A55">
        <w:rPr>
          <w:rFonts w:ascii="Times New Roman" w:hAnsi="Times New Roman"/>
          <w:sz w:val="24"/>
          <w:szCs w:val="24"/>
          <w:lang w:val="ru-RU"/>
        </w:rPr>
        <w:t xml:space="preserve">, </w:t>
      </w:r>
      <w:r w:rsidRPr="00A71A55">
        <w:rPr>
          <w:rFonts w:ascii="Times New Roman" w:hAnsi="Times New Roman"/>
          <w:sz w:val="24"/>
          <w:szCs w:val="24"/>
        </w:rPr>
        <w:t>конспектирование</w:t>
      </w:r>
      <w:r w:rsidRPr="00A71A55">
        <w:rPr>
          <w:rFonts w:ascii="Times New Roman" w:hAnsi="Times New Roman"/>
          <w:sz w:val="24"/>
          <w:szCs w:val="24"/>
          <w:lang w:val="ru-RU"/>
        </w:rPr>
        <w:t>, тезирование</w:t>
      </w:r>
      <w:r w:rsidRPr="00A71A55">
        <w:rPr>
          <w:rFonts w:ascii="Times New Roman" w:hAnsi="Times New Roman"/>
          <w:sz w:val="24"/>
          <w:szCs w:val="24"/>
        </w:rPr>
        <w:t xml:space="preserve"> текстов (учебников, первоисточников, </w:t>
      </w:r>
      <w:r w:rsidRPr="00A71A55">
        <w:rPr>
          <w:rFonts w:ascii="Times New Roman" w:hAnsi="Times New Roman"/>
          <w:spacing w:val="-1"/>
          <w:sz w:val="24"/>
          <w:szCs w:val="24"/>
        </w:rPr>
        <w:t xml:space="preserve">дополнительной </w:t>
      </w:r>
      <w:r w:rsidRPr="00A71A55">
        <w:rPr>
          <w:rFonts w:ascii="Times New Roman" w:hAnsi="Times New Roman"/>
          <w:sz w:val="24"/>
          <w:szCs w:val="24"/>
        </w:rPr>
        <w:t>литературы</w:t>
      </w:r>
      <w:r w:rsidRPr="00A71A55">
        <w:rPr>
          <w:rFonts w:ascii="Times New Roman" w:hAnsi="Times New Roman"/>
          <w:sz w:val="24"/>
          <w:szCs w:val="24"/>
          <w:lang w:val="ru-RU"/>
        </w:rPr>
        <w:t>)</w:t>
      </w:r>
      <w:r w:rsidRPr="00A71A55">
        <w:rPr>
          <w:rFonts w:ascii="Times New Roman" w:hAnsi="Times New Roman"/>
          <w:sz w:val="24"/>
          <w:szCs w:val="24"/>
        </w:rPr>
        <w:t>.</w:t>
      </w:r>
    </w:p>
    <w:p w:rsidR="00A71A55" w:rsidRPr="00A71A55" w:rsidRDefault="00A71A55" w:rsidP="00A71A55">
      <w:pPr>
        <w:pStyle w:val="110"/>
        <w:tabs>
          <w:tab w:val="left" w:pos="567"/>
        </w:tabs>
        <w:ind w:left="0" w:firstLine="709"/>
        <w:jc w:val="both"/>
        <w:rPr>
          <w:sz w:val="24"/>
          <w:szCs w:val="24"/>
          <w:lang w:val="ru-RU"/>
        </w:rPr>
      </w:pPr>
      <w:r w:rsidRPr="00A71A55">
        <w:rPr>
          <w:sz w:val="24"/>
          <w:szCs w:val="24"/>
          <w:lang w:val="ru-RU"/>
        </w:rPr>
        <w:t>Для закрепления и систематизации знаний:</w:t>
      </w:r>
    </w:p>
    <w:p w:rsidR="00A71A55" w:rsidRPr="00A71A55" w:rsidRDefault="00A71A55" w:rsidP="00A71A55">
      <w:pPr>
        <w:pStyle w:val="aa"/>
        <w:widowControl w:val="0"/>
        <w:numPr>
          <w:ilvl w:val="0"/>
          <w:numId w:val="13"/>
        </w:numPr>
        <w:tabs>
          <w:tab w:val="left" w:pos="567"/>
          <w:tab w:val="left" w:pos="954"/>
          <w:tab w:val="left" w:pos="1276"/>
          <w:tab w:val="left" w:pos="2880"/>
        </w:tabs>
        <w:spacing w:after="0" w:line="240" w:lineRule="auto"/>
        <w:ind w:left="0" w:firstLine="709"/>
        <w:jc w:val="both"/>
        <w:rPr>
          <w:rFonts w:ascii="Times New Roman" w:hAnsi="Times New Roman"/>
          <w:spacing w:val="-4"/>
          <w:sz w:val="24"/>
          <w:szCs w:val="24"/>
        </w:rPr>
      </w:pPr>
      <w:r w:rsidRPr="00A71A55">
        <w:rPr>
          <w:rFonts w:ascii="Times New Roman" w:hAnsi="Times New Roman"/>
          <w:sz w:val="24"/>
          <w:szCs w:val="24"/>
          <w:lang w:val="ru-RU"/>
        </w:rPr>
        <w:t>и</w:t>
      </w:r>
      <w:r w:rsidRPr="00A71A55">
        <w:rPr>
          <w:rFonts w:ascii="Times New Roman" w:hAnsi="Times New Roman"/>
          <w:sz w:val="24"/>
          <w:szCs w:val="24"/>
        </w:rPr>
        <w:t xml:space="preserve">зучение источников и </w:t>
      </w:r>
      <w:r w:rsidRPr="00A71A55">
        <w:rPr>
          <w:rFonts w:ascii="Times New Roman" w:hAnsi="Times New Roman"/>
          <w:spacing w:val="-4"/>
          <w:sz w:val="24"/>
          <w:szCs w:val="24"/>
        </w:rPr>
        <w:t>научной литературы</w:t>
      </w:r>
      <w:r w:rsidRPr="00A71A55">
        <w:rPr>
          <w:rFonts w:ascii="Times New Roman" w:hAnsi="Times New Roman"/>
          <w:spacing w:val="-4"/>
          <w:sz w:val="24"/>
          <w:szCs w:val="24"/>
          <w:lang w:val="ru-RU"/>
        </w:rPr>
        <w:t xml:space="preserve">, </w:t>
      </w:r>
      <w:r w:rsidRPr="00A71A55">
        <w:rPr>
          <w:rFonts w:ascii="Times New Roman" w:hAnsi="Times New Roman"/>
          <w:spacing w:val="-4"/>
          <w:sz w:val="24"/>
          <w:szCs w:val="24"/>
        </w:rPr>
        <w:t>тематический поиск информационных материалов;</w:t>
      </w:r>
    </w:p>
    <w:p w:rsidR="00A71A55" w:rsidRPr="00A71A55" w:rsidRDefault="00A71A55" w:rsidP="00A71A55">
      <w:pPr>
        <w:pStyle w:val="aa"/>
        <w:widowControl w:val="0"/>
        <w:numPr>
          <w:ilvl w:val="0"/>
          <w:numId w:val="13"/>
        </w:numPr>
        <w:tabs>
          <w:tab w:val="left" w:pos="567"/>
          <w:tab w:val="left" w:pos="954"/>
          <w:tab w:val="left" w:pos="1276"/>
          <w:tab w:val="left" w:pos="2880"/>
        </w:tabs>
        <w:spacing w:after="0" w:line="240" w:lineRule="auto"/>
        <w:ind w:left="0" w:firstLine="709"/>
        <w:jc w:val="both"/>
        <w:rPr>
          <w:rFonts w:ascii="Times New Roman" w:hAnsi="Times New Roman"/>
          <w:spacing w:val="-4"/>
          <w:sz w:val="24"/>
          <w:szCs w:val="24"/>
        </w:rPr>
      </w:pPr>
      <w:r w:rsidRPr="00A71A55">
        <w:rPr>
          <w:rFonts w:ascii="Times New Roman" w:hAnsi="Times New Roman"/>
          <w:sz w:val="24"/>
          <w:szCs w:val="24"/>
        </w:rPr>
        <w:t>систематизация учебного материала;</w:t>
      </w:r>
    </w:p>
    <w:p w:rsidR="00A71A55" w:rsidRPr="00A71A55" w:rsidRDefault="00A71A55" w:rsidP="00A71A55">
      <w:pPr>
        <w:pStyle w:val="aa"/>
        <w:widowControl w:val="0"/>
        <w:numPr>
          <w:ilvl w:val="0"/>
          <w:numId w:val="13"/>
        </w:numPr>
        <w:tabs>
          <w:tab w:val="left" w:pos="567"/>
          <w:tab w:val="left" w:pos="954"/>
          <w:tab w:val="left" w:pos="1276"/>
          <w:tab w:val="left" w:pos="2579"/>
          <w:tab w:val="left" w:pos="3764"/>
          <w:tab w:val="left" w:pos="5383"/>
          <w:tab w:val="left" w:pos="5800"/>
          <w:tab w:val="left" w:pos="7712"/>
          <w:tab w:val="left" w:pos="8268"/>
        </w:tabs>
        <w:spacing w:after="0" w:line="240" w:lineRule="auto"/>
        <w:ind w:left="0" w:firstLine="709"/>
        <w:jc w:val="both"/>
        <w:rPr>
          <w:rFonts w:ascii="Times New Roman" w:hAnsi="Times New Roman"/>
          <w:sz w:val="24"/>
          <w:szCs w:val="24"/>
        </w:rPr>
      </w:pPr>
      <w:r w:rsidRPr="00A71A55">
        <w:rPr>
          <w:rFonts w:ascii="Times New Roman" w:hAnsi="Times New Roman"/>
          <w:sz w:val="24"/>
          <w:szCs w:val="24"/>
        </w:rPr>
        <w:t xml:space="preserve">подготовка тезисов сообщений к выступлению на </w:t>
      </w:r>
      <w:r w:rsidRPr="00A71A55">
        <w:rPr>
          <w:rFonts w:ascii="Times New Roman" w:hAnsi="Times New Roman"/>
          <w:sz w:val="24"/>
          <w:szCs w:val="24"/>
          <w:lang w:val="ru-RU"/>
        </w:rPr>
        <w:t xml:space="preserve">занятии </w:t>
      </w:r>
      <w:r w:rsidRPr="00A71A55">
        <w:rPr>
          <w:rFonts w:ascii="Times New Roman" w:hAnsi="Times New Roman"/>
          <w:sz w:val="24"/>
          <w:szCs w:val="24"/>
        </w:rPr>
        <w:t>семинар</w:t>
      </w:r>
      <w:r w:rsidRPr="00A71A55">
        <w:rPr>
          <w:rFonts w:ascii="Times New Roman" w:hAnsi="Times New Roman"/>
          <w:sz w:val="24"/>
          <w:szCs w:val="24"/>
          <w:lang w:val="ru-RU"/>
        </w:rPr>
        <w:t>ского типа (практическом занятии)</w:t>
      </w:r>
      <w:r w:rsidRPr="00A71A55">
        <w:rPr>
          <w:rFonts w:ascii="Times New Roman" w:hAnsi="Times New Roman"/>
          <w:sz w:val="24"/>
          <w:szCs w:val="24"/>
        </w:rPr>
        <w:t>;</w:t>
      </w:r>
    </w:p>
    <w:p w:rsidR="00A71A55" w:rsidRPr="00A71A55" w:rsidRDefault="00A71A55" w:rsidP="00A71A55">
      <w:pPr>
        <w:pStyle w:val="aa"/>
        <w:widowControl w:val="0"/>
        <w:numPr>
          <w:ilvl w:val="0"/>
          <w:numId w:val="13"/>
        </w:numPr>
        <w:tabs>
          <w:tab w:val="left" w:pos="567"/>
          <w:tab w:val="left" w:pos="954"/>
          <w:tab w:val="left" w:pos="1276"/>
          <w:tab w:val="left" w:pos="2579"/>
          <w:tab w:val="left" w:pos="3764"/>
          <w:tab w:val="left" w:pos="5383"/>
          <w:tab w:val="left" w:pos="5800"/>
          <w:tab w:val="left" w:pos="7712"/>
          <w:tab w:val="left" w:pos="8268"/>
        </w:tabs>
        <w:spacing w:after="0" w:line="240" w:lineRule="auto"/>
        <w:ind w:left="0" w:firstLine="709"/>
        <w:jc w:val="both"/>
        <w:rPr>
          <w:rFonts w:ascii="Times New Roman" w:hAnsi="Times New Roman"/>
          <w:sz w:val="24"/>
          <w:szCs w:val="24"/>
        </w:rPr>
      </w:pPr>
      <w:r w:rsidRPr="00A71A55">
        <w:rPr>
          <w:rFonts w:ascii="Times New Roman" w:hAnsi="Times New Roman"/>
          <w:sz w:val="24"/>
          <w:szCs w:val="24"/>
        </w:rPr>
        <w:t>выполнение тестовых заданий.</w:t>
      </w:r>
    </w:p>
    <w:p w:rsidR="00A71A55" w:rsidRPr="00A71A55" w:rsidRDefault="00A71A55" w:rsidP="00A71A55">
      <w:pPr>
        <w:pStyle w:val="110"/>
        <w:ind w:left="0" w:firstLine="709"/>
        <w:jc w:val="both"/>
        <w:rPr>
          <w:sz w:val="24"/>
          <w:szCs w:val="24"/>
          <w:lang w:val="ru-RU"/>
        </w:rPr>
      </w:pPr>
      <w:r w:rsidRPr="00A71A55">
        <w:rPr>
          <w:sz w:val="24"/>
          <w:szCs w:val="24"/>
          <w:lang w:val="ru-RU"/>
        </w:rPr>
        <w:t>Для формирования и совершенствования умений и навыков:</w:t>
      </w:r>
    </w:p>
    <w:p w:rsidR="00A71A55" w:rsidRPr="00A71A55" w:rsidRDefault="00A71A55" w:rsidP="00A71A55">
      <w:pPr>
        <w:pStyle w:val="aa"/>
        <w:widowControl w:val="0"/>
        <w:numPr>
          <w:ilvl w:val="0"/>
          <w:numId w:val="14"/>
        </w:numPr>
        <w:tabs>
          <w:tab w:val="left" w:pos="963"/>
          <w:tab w:val="left" w:pos="993"/>
        </w:tabs>
        <w:spacing w:after="0" w:line="240" w:lineRule="auto"/>
        <w:ind w:left="0" w:firstLine="709"/>
        <w:jc w:val="both"/>
        <w:rPr>
          <w:rFonts w:ascii="Times New Roman" w:hAnsi="Times New Roman"/>
          <w:sz w:val="24"/>
          <w:szCs w:val="24"/>
        </w:rPr>
      </w:pPr>
      <w:r w:rsidRPr="00A71A55">
        <w:rPr>
          <w:rFonts w:ascii="Times New Roman" w:hAnsi="Times New Roman"/>
          <w:sz w:val="24"/>
          <w:szCs w:val="24"/>
        </w:rPr>
        <w:t>выполнение проблемных заданий;</w:t>
      </w:r>
    </w:p>
    <w:p w:rsidR="00A71A55" w:rsidRPr="00A71A55" w:rsidRDefault="00A71A55" w:rsidP="00A71A55">
      <w:pPr>
        <w:pStyle w:val="aa"/>
        <w:widowControl w:val="0"/>
        <w:numPr>
          <w:ilvl w:val="0"/>
          <w:numId w:val="14"/>
        </w:numPr>
        <w:tabs>
          <w:tab w:val="left" w:pos="567"/>
          <w:tab w:val="left" w:pos="954"/>
          <w:tab w:val="left" w:pos="1276"/>
          <w:tab w:val="left" w:pos="2654"/>
          <w:tab w:val="left" w:pos="4314"/>
          <w:tab w:val="left" w:pos="5846"/>
          <w:tab w:val="left" w:pos="7660"/>
        </w:tabs>
        <w:spacing w:after="0" w:line="240" w:lineRule="auto"/>
        <w:ind w:left="0" w:firstLine="709"/>
        <w:jc w:val="both"/>
        <w:rPr>
          <w:rFonts w:ascii="Times New Roman" w:hAnsi="Times New Roman"/>
          <w:sz w:val="24"/>
          <w:szCs w:val="24"/>
        </w:rPr>
      </w:pPr>
      <w:r w:rsidRPr="00A71A55">
        <w:rPr>
          <w:rFonts w:ascii="Times New Roman" w:hAnsi="Times New Roman"/>
          <w:sz w:val="24"/>
          <w:szCs w:val="24"/>
        </w:rPr>
        <w:t xml:space="preserve">подготовка </w:t>
      </w:r>
      <w:r w:rsidRPr="00A71A55">
        <w:rPr>
          <w:rFonts w:ascii="Times New Roman" w:hAnsi="Times New Roman"/>
          <w:sz w:val="24"/>
          <w:szCs w:val="24"/>
          <w:lang w:val="ru-RU"/>
        </w:rPr>
        <w:t>учебно-исследовательских реферативных работ</w:t>
      </w:r>
      <w:r w:rsidRPr="00A71A55">
        <w:rPr>
          <w:rFonts w:ascii="Times New Roman" w:hAnsi="Times New Roman"/>
          <w:sz w:val="24"/>
          <w:szCs w:val="24"/>
        </w:rPr>
        <w:t>;</w:t>
      </w:r>
    </w:p>
    <w:p w:rsidR="00A71A55" w:rsidRPr="00A71A55" w:rsidRDefault="00A71A55" w:rsidP="00A71A55">
      <w:pPr>
        <w:pStyle w:val="aa"/>
        <w:widowControl w:val="0"/>
        <w:numPr>
          <w:ilvl w:val="0"/>
          <w:numId w:val="14"/>
        </w:numPr>
        <w:tabs>
          <w:tab w:val="left" w:pos="284"/>
          <w:tab w:val="left" w:pos="963"/>
          <w:tab w:val="left" w:pos="993"/>
        </w:tabs>
        <w:spacing w:after="0" w:line="240" w:lineRule="auto"/>
        <w:ind w:left="0" w:firstLine="709"/>
        <w:jc w:val="both"/>
        <w:rPr>
          <w:rFonts w:ascii="Times New Roman" w:hAnsi="Times New Roman"/>
          <w:i/>
          <w:sz w:val="24"/>
          <w:szCs w:val="24"/>
        </w:rPr>
      </w:pPr>
      <w:r w:rsidRPr="00A71A55">
        <w:rPr>
          <w:rFonts w:ascii="Times New Roman" w:hAnsi="Times New Roman"/>
          <w:sz w:val="24"/>
          <w:szCs w:val="24"/>
        </w:rPr>
        <w:t xml:space="preserve">подготовка к </w:t>
      </w:r>
      <w:r w:rsidRPr="00A71A55">
        <w:rPr>
          <w:rFonts w:ascii="Times New Roman" w:hAnsi="Times New Roman"/>
          <w:sz w:val="24"/>
          <w:szCs w:val="24"/>
          <w:lang w:val="ru-RU"/>
        </w:rPr>
        <w:t xml:space="preserve">зачету и </w:t>
      </w:r>
      <w:r w:rsidRPr="00A71A55">
        <w:rPr>
          <w:rFonts w:ascii="Times New Roman" w:hAnsi="Times New Roman"/>
          <w:sz w:val="24"/>
          <w:szCs w:val="24"/>
        </w:rPr>
        <w:t xml:space="preserve">экзамену по дисциплине. </w:t>
      </w:r>
    </w:p>
    <w:p w:rsidR="00A71A55" w:rsidRPr="00A71A55" w:rsidRDefault="00A71A55" w:rsidP="00A71A55">
      <w:pPr>
        <w:pStyle w:val="aa"/>
        <w:widowControl w:val="0"/>
        <w:tabs>
          <w:tab w:val="left" w:pos="284"/>
          <w:tab w:val="left" w:pos="963"/>
          <w:tab w:val="left" w:pos="993"/>
        </w:tabs>
        <w:spacing w:after="0" w:line="240" w:lineRule="auto"/>
        <w:ind w:left="709"/>
        <w:jc w:val="both"/>
        <w:rPr>
          <w:rFonts w:ascii="Times New Roman" w:hAnsi="Times New Roman"/>
          <w:i/>
          <w:sz w:val="24"/>
          <w:szCs w:val="24"/>
        </w:rPr>
      </w:pPr>
    </w:p>
    <w:p w:rsidR="00A71A55" w:rsidRPr="00A71A55" w:rsidRDefault="00A71A55" w:rsidP="00A71A55">
      <w:pPr>
        <w:pStyle w:val="110"/>
        <w:tabs>
          <w:tab w:val="left" w:pos="1902"/>
        </w:tabs>
        <w:ind w:left="0" w:firstLine="709"/>
        <w:jc w:val="center"/>
        <w:rPr>
          <w:sz w:val="24"/>
          <w:szCs w:val="24"/>
          <w:lang w:val="ru-RU"/>
        </w:rPr>
      </w:pPr>
      <w:r w:rsidRPr="00A71A55">
        <w:rPr>
          <w:sz w:val="24"/>
          <w:szCs w:val="24"/>
          <w:lang w:val="ru-RU"/>
        </w:rPr>
        <w:t>Методические рекомендации к самостоятельной работе</w:t>
      </w:r>
    </w:p>
    <w:p w:rsidR="00A71A55" w:rsidRPr="00A71A55" w:rsidRDefault="00A71A55" w:rsidP="00A71A55">
      <w:pPr>
        <w:ind w:firstLine="709"/>
        <w:jc w:val="center"/>
        <w:rPr>
          <w:rFonts w:ascii="Times New Roman" w:hAnsi="Times New Roman" w:cs="Times New Roman"/>
          <w:b/>
        </w:rPr>
      </w:pPr>
      <w:r w:rsidRPr="00A71A55">
        <w:rPr>
          <w:rFonts w:ascii="Times New Roman" w:hAnsi="Times New Roman" w:cs="Times New Roman"/>
          <w:b/>
        </w:rPr>
        <w:t xml:space="preserve">Методические рекомендации по подготовке к занятиям семинарского типа </w:t>
      </w:r>
    </w:p>
    <w:p w:rsidR="00A71A55" w:rsidRPr="00A71A55" w:rsidRDefault="00A71A55" w:rsidP="00A71A55">
      <w:pPr>
        <w:ind w:firstLine="709"/>
        <w:jc w:val="center"/>
        <w:rPr>
          <w:rFonts w:ascii="Times New Roman" w:hAnsi="Times New Roman" w:cs="Times New Roman"/>
          <w:b/>
          <w:i/>
          <w:color w:val="FF0000"/>
        </w:rPr>
      </w:pPr>
      <w:r w:rsidRPr="00A71A55">
        <w:rPr>
          <w:rFonts w:ascii="Times New Roman" w:hAnsi="Times New Roman" w:cs="Times New Roman"/>
          <w:b/>
        </w:rPr>
        <w:t>(практическим занятиям)</w:t>
      </w:r>
    </w:p>
    <w:p w:rsidR="00A71A55" w:rsidRPr="00A71A55" w:rsidRDefault="00A71A55" w:rsidP="00A71A55">
      <w:pPr>
        <w:ind w:firstLine="709"/>
        <w:jc w:val="both"/>
        <w:rPr>
          <w:rFonts w:ascii="Times New Roman" w:hAnsi="Times New Roman" w:cs="Times New Roman"/>
        </w:rPr>
      </w:pPr>
      <w:r w:rsidRPr="00A71A55">
        <w:rPr>
          <w:rFonts w:ascii="Times New Roman" w:hAnsi="Times New Roman" w:cs="Times New Roman"/>
        </w:rPr>
        <w:t xml:space="preserve">Подготовка к занятиям семинарского типа (практическим занятиям) – традиционная форма самостоятельной работы обучающихся, включает отработку лекционного материала, изучение рекомендованной литературы, анализ предложенных источников. </w:t>
      </w:r>
    </w:p>
    <w:p w:rsidR="00A71A55" w:rsidRPr="00A71A55" w:rsidRDefault="00A71A55" w:rsidP="00A71A55">
      <w:pPr>
        <w:pStyle w:val="ac"/>
        <w:spacing w:after="0"/>
        <w:ind w:firstLine="709"/>
        <w:jc w:val="both"/>
        <w:rPr>
          <w:i/>
          <w:color w:val="FF0000"/>
          <w:sz w:val="24"/>
          <w:szCs w:val="24"/>
        </w:rPr>
      </w:pPr>
      <w:r w:rsidRPr="00A71A55">
        <w:rPr>
          <w:sz w:val="24"/>
          <w:szCs w:val="24"/>
          <w:lang w:val="ru-RU"/>
        </w:rPr>
        <w:lastRenderedPageBreak/>
        <w:t xml:space="preserve">На практических занятиях рассматриваются наиболее важные, существенные, сложные вопросы, которые, как свидетельствует преподавательская практика, наиболее трудно усваиваются студентами. Готовиться к практическим занятиям необходимо заблаговременно. </w:t>
      </w:r>
    </w:p>
    <w:p w:rsidR="00A71A55" w:rsidRPr="00A71A55" w:rsidRDefault="00A71A55" w:rsidP="00A71A55">
      <w:pPr>
        <w:ind w:firstLine="709"/>
        <w:jc w:val="both"/>
        <w:rPr>
          <w:rFonts w:ascii="Times New Roman" w:hAnsi="Times New Roman" w:cs="Times New Roman"/>
        </w:rPr>
      </w:pPr>
      <w:r w:rsidRPr="00A71A55">
        <w:rPr>
          <w:rFonts w:ascii="Times New Roman" w:hAnsi="Times New Roman" w:cs="Times New Roman"/>
        </w:rPr>
        <w:t xml:space="preserve">При подготовке к практическому занятию рекомендуется следующая </w:t>
      </w:r>
      <w:r w:rsidRPr="00A71A55">
        <w:rPr>
          <w:rFonts w:ascii="Times New Roman" w:hAnsi="Times New Roman" w:cs="Times New Roman"/>
          <w:b/>
        </w:rPr>
        <w:t>последовательность в работе</w:t>
      </w:r>
      <w:r w:rsidRPr="00A71A55">
        <w:rPr>
          <w:rFonts w:ascii="Times New Roman" w:hAnsi="Times New Roman" w:cs="Times New Roman"/>
        </w:rPr>
        <w:t xml:space="preserve">: </w:t>
      </w:r>
    </w:p>
    <w:p w:rsidR="00A71A55" w:rsidRPr="00A71A55" w:rsidRDefault="00A71A55" w:rsidP="00A71A55">
      <w:pPr>
        <w:widowControl/>
        <w:numPr>
          <w:ilvl w:val="0"/>
          <w:numId w:val="22"/>
        </w:numPr>
        <w:ind w:left="0" w:firstLine="720"/>
        <w:jc w:val="both"/>
        <w:rPr>
          <w:rFonts w:ascii="Times New Roman" w:hAnsi="Times New Roman" w:cs="Times New Roman"/>
        </w:rPr>
      </w:pPr>
      <w:r w:rsidRPr="00A71A55">
        <w:rPr>
          <w:rFonts w:ascii="Times New Roman" w:hAnsi="Times New Roman" w:cs="Times New Roman"/>
        </w:rPr>
        <w:t xml:space="preserve">знакомство с планом и методическими указаниями к теме; </w:t>
      </w:r>
    </w:p>
    <w:p w:rsidR="00A71A55" w:rsidRPr="00A71A55" w:rsidRDefault="00A71A55" w:rsidP="00A71A55">
      <w:pPr>
        <w:widowControl/>
        <w:numPr>
          <w:ilvl w:val="0"/>
          <w:numId w:val="22"/>
        </w:numPr>
        <w:ind w:left="0" w:firstLine="720"/>
        <w:jc w:val="both"/>
        <w:rPr>
          <w:rFonts w:ascii="Times New Roman" w:hAnsi="Times New Roman" w:cs="Times New Roman"/>
        </w:rPr>
      </w:pPr>
      <w:r w:rsidRPr="00A71A55">
        <w:rPr>
          <w:rFonts w:ascii="Times New Roman" w:hAnsi="Times New Roman" w:cs="Times New Roman"/>
        </w:rPr>
        <w:t>изучение учебной литературы, привлечение материалов лекций. Это поможет правильно определить, как соотносятся вопросы практического занятия с узловыми проблемами курса или его части. Обратите внимание, что на данном этапе работы происходит лишь общее знакомство с темой, поэтому ограничиваться этими материалами при подготовке к занятию не следует;</w:t>
      </w:r>
    </w:p>
    <w:p w:rsidR="00A71A55" w:rsidRPr="00A71A55" w:rsidRDefault="00A71A55" w:rsidP="00A71A55">
      <w:pPr>
        <w:widowControl/>
        <w:numPr>
          <w:ilvl w:val="0"/>
          <w:numId w:val="22"/>
        </w:numPr>
        <w:ind w:left="0" w:firstLine="720"/>
        <w:jc w:val="both"/>
        <w:rPr>
          <w:rFonts w:ascii="Times New Roman" w:hAnsi="Times New Roman" w:cs="Times New Roman"/>
        </w:rPr>
      </w:pPr>
      <w:r w:rsidRPr="00A71A55">
        <w:rPr>
          <w:rFonts w:ascii="Times New Roman" w:hAnsi="Times New Roman" w:cs="Times New Roman"/>
        </w:rPr>
        <w:t>самостоятельный анализ исторических источников, характеристику источников по каждой теме, в значительной мере представленных в рекомендованных пособиях;</w:t>
      </w:r>
    </w:p>
    <w:p w:rsidR="00A71A55" w:rsidRPr="00A71A55" w:rsidRDefault="00A71A55" w:rsidP="00A71A55">
      <w:pPr>
        <w:pStyle w:val="ac"/>
        <w:numPr>
          <w:ilvl w:val="0"/>
          <w:numId w:val="22"/>
        </w:numPr>
        <w:spacing w:after="0"/>
        <w:ind w:left="0" w:firstLine="720"/>
        <w:jc w:val="both"/>
        <w:rPr>
          <w:sz w:val="24"/>
          <w:szCs w:val="24"/>
        </w:rPr>
      </w:pPr>
      <w:r w:rsidRPr="00A71A55">
        <w:rPr>
          <w:sz w:val="24"/>
          <w:szCs w:val="24"/>
        </w:rPr>
        <w:t xml:space="preserve">чтение и конспектирование специальной литературы, которая помогает глубже разобраться в существе вопроса, полнее раскрыть содержание источников, ознакомиться с историографией проблемы и сформулировать собственную позицию по данному вопросу. Следует внимательно отнестись не только к получаемой информации, но и не забывать ссылаться на источник его получения (автора). </w:t>
      </w:r>
      <w:r w:rsidRPr="00A71A55">
        <w:rPr>
          <w:sz w:val="24"/>
          <w:szCs w:val="24"/>
          <w:lang w:val="ru-RU"/>
        </w:rPr>
        <w:t>Большую помощь при подготовке к занятиям может оказать изучение публикаций в научных журналах, а также специальные Интернет-ресурсы по тематике дисциплины, указанные п. 6 настоящей рабочей программы дисциплины</w:t>
      </w:r>
      <w:r w:rsidRPr="00A71A55">
        <w:rPr>
          <w:sz w:val="24"/>
          <w:szCs w:val="24"/>
        </w:rPr>
        <w:t>;</w:t>
      </w:r>
    </w:p>
    <w:p w:rsidR="00A71A55" w:rsidRPr="00A71A55" w:rsidRDefault="00A71A55" w:rsidP="00A71A55">
      <w:pPr>
        <w:widowControl/>
        <w:numPr>
          <w:ilvl w:val="0"/>
          <w:numId w:val="22"/>
        </w:numPr>
        <w:ind w:left="0" w:firstLine="720"/>
        <w:jc w:val="both"/>
        <w:rPr>
          <w:rFonts w:ascii="Times New Roman" w:hAnsi="Times New Roman" w:cs="Times New Roman"/>
        </w:rPr>
      </w:pPr>
      <w:r w:rsidRPr="00A71A55">
        <w:rPr>
          <w:rFonts w:ascii="Times New Roman" w:hAnsi="Times New Roman" w:cs="Times New Roman"/>
        </w:rPr>
        <w:t>при работе над отдельными темами необходимо изучить экономические, социальные и военные исторические карты, знание которых входит в круг обязательных требований, предъявляемых студентам;</w:t>
      </w:r>
    </w:p>
    <w:p w:rsidR="00A71A55" w:rsidRPr="00A71A55" w:rsidRDefault="00A71A55" w:rsidP="00A71A55">
      <w:pPr>
        <w:widowControl/>
        <w:numPr>
          <w:ilvl w:val="0"/>
          <w:numId w:val="22"/>
        </w:numPr>
        <w:ind w:left="0" w:firstLine="720"/>
        <w:jc w:val="both"/>
        <w:rPr>
          <w:rFonts w:ascii="Times New Roman" w:hAnsi="Times New Roman" w:cs="Times New Roman"/>
        </w:rPr>
      </w:pPr>
      <w:r w:rsidRPr="00A71A55">
        <w:rPr>
          <w:rFonts w:ascii="Times New Roman" w:hAnsi="Times New Roman" w:cs="Times New Roman"/>
        </w:rPr>
        <w:t xml:space="preserve">на заключительном этапе подготовки к занятию необходимо составить план ответа. При его составлении осмыслите все полученные знания, выделите в них сущностные моменты и зафиксируйте их таким образом, чтобы ответ получился логичным и полным. Помните, что Ваш ответ должен носить аргументированный характер, что возможно лишь при знании фактов, источников и историографии проблемы. </w:t>
      </w:r>
    </w:p>
    <w:p w:rsidR="00A71A55" w:rsidRPr="00A71A55" w:rsidRDefault="00A71A55" w:rsidP="00A71A55">
      <w:pPr>
        <w:pStyle w:val="aa"/>
        <w:tabs>
          <w:tab w:val="left" w:pos="1153"/>
        </w:tabs>
        <w:spacing w:after="0" w:line="240" w:lineRule="auto"/>
        <w:ind w:left="0" w:firstLine="709"/>
        <w:jc w:val="both"/>
        <w:rPr>
          <w:rFonts w:ascii="Times New Roman" w:hAnsi="Times New Roman"/>
          <w:i/>
          <w:sz w:val="24"/>
          <w:szCs w:val="24"/>
          <w:lang w:val="ru-RU"/>
        </w:rPr>
      </w:pPr>
      <w:r w:rsidRPr="00A71A55">
        <w:rPr>
          <w:rFonts w:ascii="Times New Roman" w:hAnsi="Times New Roman"/>
          <w:i/>
          <w:sz w:val="24"/>
          <w:szCs w:val="24"/>
          <w:lang w:val="ru-RU"/>
        </w:rPr>
        <w:t>Помните, что необходимо:</w:t>
      </w:r>
    </w:p>
    <w:p w:rsidR="00A71A55" w:rsidRPr="00A71A55" w:rsidRDefault="00A71A55" w:rsidP="00A71A55">
      <w:pPr>
        <w:pStyle w:val="aa"/>
        <w:widowControl w:val="0"/>
        <w:numPr>
          <w:ilvl w:val="0"/>
          <w:numId w:val="15"/>
        </w:numPr>
        <w:tabs>
          <w:tab w:val="left" w:pos="1033"/>
        </w:tabs>
        <w:spacing w:after="0" w:line="240" w:lineRule="auto"/>
        <w:ind w:left="0" w:firstLine="709"/>
        <w:jc w:val="both"/>
        <w:rPr>
          <w:rFonts w:ascii="Times New Roman" w:hAnsi="Times New Roman"/>
          <w:sz w:val="24"/>
          <w:szCs w:val="24"/>
          <w:lang w:val="ru-RU"/>
        </w:rPr>
      </w:pPr>
      <w:r w:rsidRPr="00A71A55">
        <w:rPr>
          <w:rFonts w:ascii="Times New Roman" w:hAnsi="Times New Roman"/>
          <w:sz w:val="24"/>
          <w:szCs w:val="24"/>
          <w:lang w:val="ru-RU"/>
        </w:rPr>
        <w:t>выписать основные термины и запомнить их дефиниции;</w:t>
      </w:r>
    </w:p>
    <w:p w:rsidR="00A71A55" w:rsidRPr="00A71A55" w:rsidRDefault="00A71A55" w:rsidP="00A71A55">
      <w:pPr>
        <w:pStyle w:val="aa"/>
        <w:widowControl w:val="0"/>
        <w:numPr>
          <w:ilvl w:val="0"/>
          <w:numId w:val="15"/>
        </w:numPr>
        <w:tabs>
          <w:tab w:val="left" w:pos="1119"/>
        </w:tabs>
        <w:spacing w:after="0" w:line="240" w:lineRule="auto"/>
        <w:ind w:left="0" w:firstLine="709"/>
        <w:jc w:val="both"/>
        <w:rPr>
          <w:rFonts w:ascii="Times New Roman" w:hAnsi="Times New Roman"/>
          <w:sz w:val="24"/>
          <w:szCs w:val="24"/>
          <w:lang w:val="ru-RU"/>
        </w:rPr>
      </w:pPr>
      <w:r w:rsidRPr="00A71A55">
        <w:rPr>
          <w:rFonts w:ascii="Times New Roman" w:hAnsi="Times New Roman"/>
          <w:sz w:val="24"/>
          <w:szCs w:val="24"/>
          <w:lang w:val="ru-RU"/>
        </w:rPr>
        <w:t>записывать возникшие во время самостоятельной работы с учебниками и научной литературы вопросы, чтобы затем на семинаре получить на них ответы;</w:t>
      </w:r>
    </w:p>
    <w:p w:rsidR="00A71A55" w:rsidRPr="00A71A55" w:rsidRDefault="00A71A55" w:rsidP="00A71A55">
      <w:pPr>
        <w:pStyle w:val="aa"/>
        <w:widowControl w:val="0"/>
        <w:numPr>
          <w:ilvl w:val="0"/>
          <w:numId w:val="15"/>
        </w:numPr>
        <w:tabs>
          <w:tab w:val="left" w:pos="1038"/>
        </w:tabs>
        <w:spacing w:after="0" w:line="240" w:lineRule="auto"/>
        <w:ind w:left="0" w:firstLine="709"/>
        <w:jc w:val="both"/>
        <w:rPr>
          <w:rFonts w:ascii="Times New Roman" w:hAnsi="Times New Roman"/>
          <w:sz w:val="24"/>
          <w:szCs w:val="24"/>
          <w:lang w:val="ru-RU"/>
        </w:rPr>
      </w:pPr>
      <w:r w:rsidRPr="00A71A55">
        <w:rPr>
          <w:rFonts w:ascii="Times New Roman" w:hAnsi="Times New Roman"/>
          <w:sz w:val="24"/>
          <w:szCs w:val="24"/>
          <w:lang w:val="ru-RU"/>
        </w:rPr>
        <w:t>иметь продуманные и аргументировано обоснованные формулировки собственной позиции по каждому вопросу плана практического занятия;</w:t>
      </w:r>
    </w:p>
    <w:p w:rsidR="00A71A55" w:rsidRPr="00A71A55" w:rsidRDefault="00A71A55" w:rsidP="00A71A55">
      <w:pPr>
        <w:pStyle w:val="aa"/>
        <w:widowControl w:val="0"/>
        <w:numPr>
          <w:ilvl w:val="0"/>
          <w:numId w:val="15"/>
        </w:numPr>
        <w:tabs>
          <w:tab w:val="left" w:pos="1033"/>
        </w:tabs>
        <w:spacing w:after="0" w:line="240" w:lineRule="auto"/>
        <w:ind w:left="0" w:firstLine="709"/>
        <w:jc w:val="both"/>
        <w:rPr>
          <w:rFonts w:ascii="Times New Roman" w:hAnsi="Times New Roman"/>
          <w:sz w:val="24"/>
          <w:szCs w:val="24"/>
          <w:lang w:val="ru-RU"/>
        </w:rPr>
      </w:pPr>
      <w:r w:rsidRPr="00A71A55">
        <w:rPr>
          <w:rFonts w:ascii="Times New Roman" w:hAnsi="Times New Roman"/>
          <w:sz w:val="24"/>
          <w:szCs w:val="24"/>
          <w:lang w:val="ru-RU"/>
        </w:rPr>
        <w:t>обращаться за консультацией к преподавателю при возникновении затруднений в освоении материала практической работы.</w:t>
      </w:r>
    </w:p>
    <w:p w:rsidR="00A71A55" w:rsidRPr="00A71A55" w:rsidRDefault="00A71A55" w:rsidP="00A71A55">
      <w:pPr>
        <w:pStyle w:val="ac"/>
        <w:spacing w:after="0"/>
        <w:ind w:firstLine="709"/>
        <w:jc w:val="both"/>
        <w:rPr>
          <w:sz w:val="24"/>
          <w:szCs w:val="24"/>
        </w:rPr>
      </w:pPr>
      <w:r w:rsidRPr="00A71A55">
        <w:rPr>
          <w:sz w:val="24"/>
          <w:szCs w:val="24"/>
        </w:rPr>
        <w:t>Выступление на практических занятиях должно удовлетворять следующим требованиям: в выступлении излагаются теоретические подходы к рассматриваемому вопросу, дается анализ принципов, законов, понятий и категорий; теоретические положения подкрепляются фактами, примерами, выступление должно быть аргументированным. Для более углубленного изучения вопросов рекомендуется конспектирование основной и дополнительной литературы.</w:t>
      </w:r>
    </w:p>
    <w:p w:rsidR="00A71A55" w:rsidRPr="00A71A55" w:rsidRDefault="00A71A55" w:rsidP="00A71A55">
      <w:pPr>
        <w:pStyle w:val="ac"/>
        <w:spacing w:after="0"/>
        <w:ind w:firstLine="709"/>
        <w:jc w:val="both"/>
        <w:rPr>
          <w:sz w:val="24"/>
          <w:szCs w:val="24"/>
        </w:rPr>
      </w:pPr>
      <w:r w:rsidRPr="00A71A55">
        <w:rPr>
          <w:sz w:val="24"/>
          <w:szCs w:val="24"/>
        </w:rPr>
        <w:t>Большую помощь при подготовке к занятиям может оказать изучение публикаций в научных журналах, а также специальные Интернет-ресурсы по тематике дисциплины.</w:t>
      </w:r>
    </w:p>
    <w:p w:rsidR="00A71A55" w:rsidRPr="00A71A55" w:rsidRDefault="00A71A55" w:rsidP="00A71A55">
      <w:pPr>
        <w:ind w:firstLine="709"/>
        <w:jc w:val="both"/>
        <w:rPr>
          <w:rFonts w:ascii="Times New Roman" w:hAnsi="Times New Roman" w:cs="Times New Roman"/>
          <w:lang/>
        </w:rPr>
      </w:pPr>
    </w:p>
    <w:p w:rsidR="00A71A55" w:rsidRPr="00A71A55" w:rsidRDefault="00A71A55" w:rsidP="00A71A55">
      <w:pPr>
        <w:pStyle w:val="210"/>
        <w:tabs>
          <w:tab w:val="left" w:pos="3187"/>
        </w:tabs>
        <w:ind w:left="0" w:firstLine="709"/>
        <w:jc w:val="center"/>
        <w:rPr>
          <w:b/>
          <w:sz w:val="24"/>
          <w:szCs w:val="24"/>
          <w:lang w:val="ru-RU"/>
        </w:rPr>
      </w:pPr>
      <w:r w:rsidRPr="00A71A55">
        <w:rPr>
          <w:b/>
          <w:sz w:val="24"/>
          <w:szCs w:val="24"/>
          <w:lang w:val="ru-RU"/>
        </w:rPr>
        <w:t>Работа с литературой</w:t>
      </w:r>
    </w:p>
    <w:p w:rsidR="00A71A55" w:rsidRPr="00A71A55" w:rsidRDefault="00A71A55" w:rsidP="00A71A55">
      <w:pPr>
        <w:pStyle w:val="ac"/>
        <w:spacing w:after="0"/>
        <w:ind w:firstLine="709"/>
        <w:jc w:val="both"/>
        <w:rPr>
          <w:sz w:val="24"/>
          <w:szCs w:val="24"/>
          <w:lang w:val="ru-RU"/>
        </w:rPr>
      </w:pPr>
      <w:r w:rsidRPr="00A71A55">
        <w:rPr>
          <w:sz w:val="24"/>
          <w:szCs w:val="24"/>
          <w:lang w:val="ru-RU"/>
        </w:rPr>
        <w:t>Изучение литературы очень трудоемкая и ответственная часть в процессе обучения, в частности подготовки к занятию, написанию отчетности оценки текущей успеваемости.</w:t>
      </w:r>
    </w:p>
    <w:p w:rsidR="00A71A55" w:rsidRPr="00A71A55" w:rsidRDefault="00A71A55" w:rsidP="00A71A55">
      <w:pPr>
        <w:pStyle w:val="110"/>
        <w:ind w:left="0" w:firstLine="709"/>
        <w:jc w:val="both"/>
        <w:rPr>
          <w:sz w:val="24"/>
          <w:szCs w:val="24"/>
          <w:lang w:val="ru-RU"/>
        </w:rPr>
      </w:pPr>
      <w:r w:rsidRPr="00A71A55">
        <w:rPr>
          <w:sz w:val="24"/>
          <w:szCs w:val="24"/>
          <w:lang w:val="ru-RU"/>
        </w:rPr>
        <w:t>Методические рекомендации</w:t>
      </w:r>
    </w:p>
    <w:p w:rsidR="00A71A55" w:rsidRPr="00A71A55" w:rsidRDefault="00A71A55" w:rsidP="00A71A55">
      <w:pPr>
        <w:pStyle w:val="ac"/>
        <w:spacing w:after="0"/>
        <w:ind w:firstLine="709"/>
        <w:jc w:val="both"/>
        <w:rPr>
          <w:sz w:val="24"/>
          <w:szCs w:val="24"/>
          <w:lang w:val="ru-RU"/>
        </w:rPr>
      </w:pPr>
      <w:r w:rsidRPr="00A71A55">
        <w:rPr>
          <w:sz w:val="24"/>
          <w:szCs w:val="24"/>
          <w:lang w:val="ru-RU"/>
        </w:rPr>
        <w:t xml:space="preserve">Работа с литературой должна сопровождается записями в той или иной форме (конспект, план, тезисы, аннотация). При этом важно не только привлечь более широкий круг литературы, но и суметь на ее основе разобраться в степени изученности темы. Стоит выявить дискуссионные вопросы, нерешенные проблемы, попытаться высказать свое отношение к ним. Привести и </w:t>
      </w:r>
      <w:r w:rsidRPr="00A71A55">
        <w:rPr>
          <w:sz w:val="24"/>
          <w:szCs w:val="24"/>
          <w:lang w:val="ru-RU"/>
        </w:rPr>
        <w:lastRenderedPageBreak/>
        <w:t xml:space="preserve">аргументировать свою точку зрения или отметить, какой из имеющихся в литературе точек зрения по данной проблематике придерживаетесь и почему. </w:t>
      </w:r>
    </w:p>
    <w:p w:rsidR="00A71A55" w:rsidRPr="00A71A55" w:rsidRDefault="00A71A55" w:rsidP="00A71A55">
      <w:pPr>
        <w:pStyle w:val="ac"/>
        <w:spacing w:after="0"/>
        <w:ind w:firstLine="709"/>
        <w:jc w:val="both"/>
        <w:rPr>
          <w:sz w:val="24"/>
          <w:szCs w:val="24"/>
          <w:lang w:val="ru-RU"/>
        </w:rPr>
      </w:pPr>
      <w:r w:rsidRPr="00A71A55">
        <w:rPr>
          <w:sz w:val="24"/>
          <w:szCs w:val="24"/>
          <w:lang w:val="ru-RU"/>
        </w:rPr>
        <w:t>По завершении изучения рекомендуемой литературы полезно проверить уровень своих знаний с помощью контрольных вопросов для самопроверки. Необходимо вести систематическую работу над литературными источниками. Необходимо изучать не только литературу, рекомендуемую в данных учебно-методических материалах, но и новые, существенно важные издания по курсу, вышедшие в свет после его публикации. При этом следует выделять неясные, сложные для восприятия вопросы. В целях прояснения последних нужно обращаться к преподавателю.</w:t>
      </w:r>
    </w:p>
    <w:p w:rsidR="00A71A55" w:rsidRPr="00A71A55" w:rsidRDefault="00A71A55" w:rsidP="00A71A55">
      <w:pPr>
        <w:pStyle w:val="110"/>
        <w:ind w:left="0" w:firstLine="709"/>
        <w:jc w:val="center"/>
        <w:rPr>
          <w:sz w:val="24"/>
          <w:szCs w:val="24"/>
          <w:lang w:val="ru-RU"/>
        </w:rPr>
      </w:pPr>
    </w:p>
    <w:p w:rsidR="00A71A55" w:rsidRPr="00A71A55" w:rsidRDefault="00A71A55" w:rsidP="00A71A55">
      <w:pPr>
        <w:pStyle w:val="110"/>
        <w:ind w:left="0" w:firstLine="709"/>
        <w:jc w:val="center"/>
        <w:rPr>
          <w:sz w:val="24"/>
          <w:szCs w:val="24"/>
          <w:lang w:val="ru-RU"/>
        </w:rPr>
      </w:pPr>
      <w:r w:rsidRPr="00A71A55">
        <w:rPr>
          <w:sz w:val="24"/>
          <w:szCs w:val="24"/>
          <w:lang w:val="ru-RU"/>
        </w:rPr>
        <w:t>Составление конспектов прочитанной литературы</w:t>
      </w:r>
    </w:p>
    <w:p w:rsidR="00A71A55" w:rsidRPr="00A71A55" w:rsidRDefault="00A71A55" w:rsidP="00A71A55">
      <w:pPr>
        <w:ind w:firstLine="709"/>
        <w:jc w:val="both"/>
        <w:rPr>
          <w:rFonts w:ascii="Times New Roman" w:hAnsi="Times New Roman" w:cs="Times New Roman"/>
        </w:rPr>
      </w:pPr>
      <w:r w:rsidRPr="00A71A55">
        <w:rPr>
          <w:rFonts w:ascii="Times New Roman" w:hAnsi="Times New Roman" w:cs="Times New Roman"/>
          <w:b/>
        </w:rPr>
        <w:t xml:space="preserve">Конспект </w:t>
      </w:r>
      <w:r w:rsidRPr="00A71A55">
        <w:rPr>
          <w:rFonts w:ascii="Times New Roman" w:hAnsi="Times New Roman" w:cs="Times New Roman"/>
        </w:rPr>
        <w:t xml:space="preserve">– это последовательная фиксация информации, отобранной и обдуманной в процессе чтения. </w:t>
      </w:r>
      <w:r w:rsidRPr="00A71A55">
        <w:rPr>
          <w:rFonts w:ascii="Times New Roman" w:hAnsi="Times New Roman" w:cs="Times New Roman"/>
          <w:b/>
        </w:rPr>
        <w:t xml:space="preserve">Конспект-схема </w:t>
      </w:r>
      <w:r w:rsidRPr="00A71A55">
        <w:rPr>
          <w:rFonts w:ascii="Times New Roman" w:hAnsi="Times New Roman" w:cs="Times New Roman"/>
        </w:rPr>
        <w:t>– это схематическая запись прочитанного материала.</w:t>
      </w:r>
    </w:p>
    <w:p w:rsidR="00A71A55" w:rsidRPr="00A71A55" w:rsidRDefault="00A71A55" w:rsidP="00A71A55">
      <w:pPr>
        <w:pStyle w:val="110"/>
        <w:ind w:left="0" w:firstLine="709"/>
        <w:jc w:val="both"/>
        <w:rPr>
          <w:sz w:val="24"/>
          <w:szCs w:val="24"/>
          <w:lang w:val="ru-RU"/>
        </w:rPr>
      </w:pPr>
      <w:r w:rsidRPr="00A71A55">
        <w:rPr>
          <w:sz w:val="24"/>
          <w:szCs w:val="24"/>
          <w:lang w:val="ru-RU"/>
        </w:rPr>
        <w:t>Методические рекомендации</w:t>
      </w:r>
    </w:p>
    <w:p w:rsidR="00A71A55" w:rsidRPr="00A71A55" w:rsidRDefault="00A71A55" w:rsidP="00A71A55">
      <w:pPr>
        <w:pStyle w:val="ac"/>
        <w:spacing w:after="0"/>
        <w:ind w:firstLine="709"/>
        <w:jc w:val="both"/>
        <w:rPr>
          <w:sz w:val="24"/>
          <w:szCs w:val="24"/>
          <w:lang w:val="ru-RU"/>
        </w:rPr>
      </w:pPr>
      <w:r w:rsidRPr="00A71A55">
        <w:rPr>
          <w:sz w:val="24"/>
          <w:szCs w:val="24"/>
          <w:lang w:val="ru-RU"/>
        </w:rPr>
        <w:t>Ознакомьтесь с текстом, прочитайте предисловие, введение, оглавление, главы и параграфы, выделите информационно значимые места текста.</w:t>
      </w:r>
    </w:p>
    <w:p w:rsidR="00A71A55" w:rsidRPr="00A71A55" w:rsidRDefault="00A71A55" w:rsidP="00A71A55">
      <w:pPr>
        <w:pStyle w:val="ac"/>
        <w:spacing w:after="0"/>
        <w:ind w:firstLine="709"/>
        <w:jc w:val="both"/>
        <w:rPr>
          <w:sz w:val="24"/>
          <w:szCs w:val="24"/>
          <w:lang w:val="ru-RU"/>
        </w:rPr>
      </w:pPr>
      <w:r w:rsidRPr="00A71A55">
        <w:rPr>
          <w:sz w:val="24"/>
          <w:szCs w:val="24"/>
          <w:lang w:val="ru-RU"/>
        </w:rPr>
        <w:t>Составьте план текста - он поможет вам в логике изложения, сгруппировать материал.</w:t>
      </w:r>
    </w:p>
    <w:p w:rsidR="00A71A55" w:rsidRPr="00A71A55" w:rsidRDefault="00A71A55" w:rsidP="00A71A55">
      <w:pPr>
        <w:pStyle w:val="aa"/>
        <w:widowControl w:val="0"/>
        <w:numPr>
          <w:ilvl w:val="0"/>
          <w:numId w:val="17"/>
        </w:numPr>
        <w:tabs>
          <w:tab w:val="left" w:pos="966"/>
        </w:tabs>
        <w:spacing w:after="0" w:line="240" w:lineRule="auto"/>
        <w:ind w:left="0" w:firstLine="709"/>
        <w:jc w:val="both"/>
        <w:rPr>
          <w:rFonts w:ascii="Times New Roman" w:hAnsi="Times New Roman"/>
          <w:sz w:val="24"/>
          <w:szCs w:val="24"/>
          <w:lang w:val="ru-RU"/>
        </w:rPr>
      </w:pPr>
      <w:r w:rsidRPr="00A71A55">
        <w:rPr>
          <w:rFonts w:ascii="Times New Roman" w:hAnsi="Times New Roman"/>
          <w:sz w:val="24"/>
          <w:szCs w:val="24"/>
          <w:lang w:val="ru-RU"/>
        </w:rPr>
        <w:t>Составляя план при чтении текста, старайтесь определить суть мыслей и их границы. Эти места в книге отмечайте. Нужным отрывкам дайте заголовки, формулируя соответствующий пункт плана. Затем снова просмотрите прочитанное, чтобы убедиться, правильно ли установлен «поворот» содержания, уточните формулировки.</w:t>
      </w:r>
    </w:p>
    <w:p w:rsidR="00A71A55" w:rsidRPr="00A71A55" w:rsidRDefault="00A71A55" w:rsidP="00A71A55">
      <w:pPr>
        <w:pStyle w:val="aa"/>
        <w:widowControl w:val="0"/>
        <w:numPr>
          <w:ilvl w:val="0"/>
          <w:numId w:val="17"/>
        </w:numPr>
        <w:tabs>
          <w:tab w:val="left" w:pos="966"/>
        </w:tabs>
        <w:spacing w:after="0" w:line="240" w:lineRule="auto"/>
        <w:ind w:left="0" w:firstLine="709"/>
        <w:jc w:val="both"/>
        <w:rPr>
          <w:rFonts w:ascii="Times New Roman" w:hAnsi="Times New Roman"/>
          <w:sz w:val="24"/>
          <w:szCs w:val="24"/>
          <w:lang w:val="ru-RU"/>
        </w:rPr>
      </w:pPr>
      <w:r w:rsidRPr="00A71A55">
        <w:rPr>
          <w:rFonts w:ascii="Times New Roman" w:hAnsi="Times New Roman"/>
          <w:sz w:val="24"/>
          <w:szCs w:val="24"/>
          <w:lang w:val="ru-RU"/>
        </w:rPr>
        <w:t>Стремитесь, чтобы заголовки-пункты плана наиболее полно раскрывали мысли автора. Последовательно прочитывая текст, составляйте к нему черновой набросок плана с нужной детализацией.</w:t>
      </w:r>
    </w:p>
    <w:p w:rsidR="00A71A55" w:rsidRPr="00A71A55" w:rsidRDefault="00A71A55" w:rsidP="00A71A55">
      <w:pPr>
        <w:pStyle w:val="aa"/>
        <w:widowControl w:val="0"/>
        <w:numPr>
          <w:ilvl w:val="0"/>
          <w:numId w:val="17"/>
        </w:numPr>
        <w:tabs>
          <w:tab w:val="left" w:pos="966"/>
        </w:tabs>
        <w:spacing w:after="0" w:line="240" w:lineRule="auto"/>
        <w:ind w:left="0" w:firstLine="709"/>
        <w:jc w:val="both"/>
        <w:rPr>
          <w:rFonts w:ascii="Times New Roman" w:hAnsi="Times New Roman"/>
          <w:sz w:val="24"/>
          <w:szCs w:val="24"/>
          <w:lang w:val="ru-RU"/>
        </w:rPr>
      </w:pPr>
      <w:r w:rsidRPr="00A71A55">
        <w:rPr>
          <w:rFonts w:ascii="Times New Roman" w:hAnsi="Times New Roman"/>
          <w:sz w:val="24"/>
          <w:szCs w:val="24"/>
          <w:lang w:val="ru-RU"/>
        </w:rPr>
        <w:t>Записи делайте так, чтобы ее легко можно было охватить одним взглядом.</w:t>
      </w:r>
    </w:p>
    <w:p w:rsidR="00A71A55" w:rsidRPr="00A71A55" w:rsidRDefault="00A71A55" w:rsidP="00A71A55">
      <w:pPr>
        <w:pStyle w:val="ac"/>
        <w:spacing w:after="0"/>
        <w:ind w:firstLine="709"/>
        <w:jc w:val="both"/>
        <w:rPr>
          <w:sz w:val="24"/>
          <w:szCs w:val="24"/>
          <w:lang w:val="ru-RU"/>
        </w:rPr>
      </w:pPr>
      <w:r w:rsidRPr="00A71A55">
        <w:rPr>
          <w:sz w:val="24"/>
          <w:szCs w:val="24"/>
          <w:lang w:val="ru-RU"/>
        </w:rPr>
        <w:t>Сделайте библиографическое описание конспектируемого материала. Выделите тезисы и запишите их с последующей аргументацией, подкрепляя примерами и конкретными фактами. Сгруппируйте факты в логической последовательности, дайте название выделенным пунктам.</w:t>
      </w:r>
    </w:p>
    <w:p w:rsidR="00A71A55" w:rsidRPr="00A71A55" w:rsidRDefault="00A71A55" w:rsidP="00A71A55">
      <w:pPr>
        <w:pStyle w:val="ac"/>
        <w:tabs>
          <w:tab w:val="left" w:pos="2128"/>
          <w:tab w:val="left" w:pos="3321"/>
          <w:tab w:val="left" w:pos="4412"/>
          <w:tab w:val="left" w:pos="5431"/>
          <w:tab w:val="left" w:pos="7222"/>
          <w:tab w:val="left" w:pos="9213"/>
        </w:tabs>
        <w:spacing w:after="0"/>
        <w:ind w:firstLine="709"/>
        <w:jc w:val="both"/>
        <w:rPr>
          <w:sz w:val="24"/>
          <w:szCs w:val="24"/>
          <w:lang w:val="ru-RU"/>
        </w:rPr>
      </w:pPr>
      <w:r w:rsidRPr="00A71A55">
        <w:rPr>
          <w:sz w:val="24"/>
          <w:szCs w:val="24"/>
          <w:lang w:val="ru-RU"/>
        </w:rPr>
        <w:t xml:space="preserve">Изложите каждый вопрос плана. Используйте реферативный </w:t>
      </w:r>
      <w:r w:rsidRPr="00A71A55">
        <w:rPr>
          <w:spacing w:val="-1"/>
          <w:sz w:val="24"/>
          <w:szCs w:val="24"/>
          <w:lang w:val="ru-RU"/>
        </w:rPr>
        <w:t xml:space="preserve">способ </w:t>
      </w:r>
      <w:r w:rsidRPr="00A71A55">
        <w:rPr>
          <w:sz w:val="24"/>
          <w:szCs w:val="24"/>
          <w:lang w:val="ru-RU"/>
        </w:rPr>
        <w:t>изложения (например:«Автор считает ...», «раскрывает ...» и т.д.).</w:t>
      </w:r>
    </w:p>
    <w:p w:rsidR="00A71A55" w:rsidRPr="00A71A55" w:rsidRDefault="00A71A55" w:rsidP="00A71A55">
      <w:pPr>
        <w:pStyle w:val="ac"/>
        <w:spacing w:after="0"/>
        <w:ind w:firstLine="709"/>
        <w:jc w:val="both"/>
        <w:rPr>
          <w:sz w:val="24"/>
          <w:szCs w:val="24"/>
          <w:lang w:val="ru-RU"/>
        </w:rPr>
      </w:pPr>
      <w:r w:rsidRPr="00A71A55">
        <w:rPr>
          <w:sz w:val="24"/>
          <w:szCs w:val="24"/>
          <w:lang w:val="ru-RU"/>
        </w:rPr>
        <w:t>Текст автора оформляйте как цитату.</w:t>
      </w:r>
    </w:p>
    <w:p w:rsidR="00A71A55" w:rsidRPr="00A71A55" w:rsidRDefault="00A71A55" w:rsidP="00A71A55">
      <w:pPr>
        <w:pStyle w:val="ac"/>
        <w:spacing w:after="0"/>
        <w:ind w:firstLine="709"/>
        <w:jc w:val="both"/>
        <w:rPr>
          <w:sz w:val="24"/>
          <w:szCs w:val="24"/>
          <w:lang w:val="ru-RU"/>
        </w:rPr>
      </w:pPr>
      <w:r w:rsidRPr="00A71A55">
        <w:rPr>
          <w:sz w:val="24"/>
          <w:szCs w:val="24"/>
          <w:lang w:val="ru-RU"/>
        </w:rPr>
        <w:t>В заключении обобщите текст конспекта, выделите основное содержание проработанного материала, дайте ему оценку.</w:t>
      </w:r>
    </w:p>
    <w:p w:rsidR="00A71A55" w:rsidRPr="00A71A55" w:rsidRDefault="00A71A55" w:rsidP="00A71A55">
      <w:pPr>
        <w:pStyle w:val="ac"/>
        <w:tabs>
          <w:tab w:val="left" w:pos="6488"/>
        </w:tabs>
        <w:spacing w:after="0"/>
        <w:ind w:firstLine="709"/>
        <w:jc w:val="both"/>
        <w:rPr>
          <w:sz w:val="24"/>
          <w:szCs w:val="24"/>
          <w:lang w:val="ru-RU"/>
        </w:rPr>
      </w:pPr>
      <w:r w:rsidRPr="00A71A55">
        <w:rPr>
          <w:sz w:val="24"/>
          <w:szCs w:val="24"/>
          <w:lang w:val="ru-RU"/>
        </w:rPr>
        <w:t xml:space="preserve">Оформите конспект: выделите разными цветами наиболее важные места так, чтобы они легко находились взглядом. </w:t>
      </w:r>
    </w:p>
    <w:p w:rsidR="00A71A55" w:rsidRPr="00A71A55" w:rsidRDefault="00A71A55" w:rsidP="00A71A55">
      <w:pPr>
        <w:tabs>
          <w:tab w:val="left" w:pos="900"/>
          <w:tab w:val="left" w:pos="1080"/>
        </w:tabs>
        <w:ind w:firstLine="709"/>
        <w:jc w:val="both"/>
        <w:rPr>
          <w:rFonts w:ascii="Times New Roman" w:hAnsi="Times New Roman" w:cs="Times New Roman"/>
        </w:rPr>
      </w:pPr>
    </w:p>
    <w:p w:rsidR="00A71A55" w:rsidRPr="00A71A55" w:rsidRDefault="00A71A55" w:rsidP="00A71A55">
      <w:pPr>
        <w:tabs>
          <w:tab w:val="left" w:pos="900"/>
          <w:tab w:val="left" w:pos="1080"/>
        </w:tabs>
        <w:ind w:firstLine="709"/>
        <w:jc w:val="both"/>
        <w:rPr>
          <w:rFonts w:ascii="Times New Roman" w:hAnsi="Times New Roman" w:cs="Times New Roman"/>
        </w:rPr>
      </w:pPr>
      <w:r w:rsidRPr="00A71A55">
        <w:rPr>
          <w:rFonts w:ascii="Times New Roman" w:hAnsi="Times New Roman" w:cs="Times New Roman"/>
        </w:rPr>
        <w:t xml:space="preserve">Конспект монографии должен отвечать следующим </w:t>
      </w:r>
      <w:r w:rsidRPr="00A71A55">
        <w:rPr>
          <w:rFonts w:ascii="Times New Roman" w:hAnsi="Times New Roman" w:cs="Times New Roman"/>
          <w:i/>
        </w:rPr>
        <w:t>требованиям</w:t>
      </w:r>
      <w:r w:rsidRPr="00A71A55">
        <w:rPr>
          <w:rFonts w:ascii="Times New Roman" w:hAnsi="Times New Roman" w:cs="Times New Roman"/>
        </w:rPr>
        <w:t>:</w:t>
      </w:r>
    </w:p>
    <w:p w:rsidR="00A71A55" w:rsidRPr="00A71A55" w:rsidRDefault="00A71A55" w:rsidP="00A71A55">
      <w:pPr>
        <w:pStyle w:val="aa"/>
        <w:numPr>
          <w:ilvl w:val="0"/>
          <w:numId w:val="23"/>
        </w:numPr>
        <w:tabs>
          <w:tab w:val="left" w:pos="900"/>
          <w:tab w:val="left" w:pos="1080"/>
        </w:tabs>
        <w:spacing w:after="0" w:line="240" w:lineRule="auto"/>
        <w:ind w:left="0" w:firstLine="709"/>
        <w:contextualSpacing/>
        <w:jc w:val="both"/>
        <w:rPr>
          <w:rFonts w:ascii="Times New Roman" w:hAnsi="Times New Roman"/>
          <w:sz w:val="24"/>
          <w:szCs w:val="24"/>
        </w:rPr>
      </w:pPr>
      <w:r w:rsidRPr="00A71A55">
        <w:rPr>
          <w:rFonts w:ascii="Times New Roman" w:hAnsi="Times New Roman"/>
          <w:sz w:val="24"/>
          <w:szCs w:val="24"/>
        </w:rPr>
        <w:t>иметь четкую структуру и логику раскрытия последовательно изучаемых вопросов;</w:t>
      </w:r>
    </w:p>
    <w:p w:rsidR="00A71A55" w:rsidRPr="00A71A55" w:rsidRDefault="00A71A55" w:rsidP="00A71A55">
      <w:pPr>
        <w:pStyle w:val="aa"/>
        <w:numPr>
          <w:ilvl w:val="0"/>
          <w:numId w:val="23"/>
        </w:numPr>
        <w:tabs>
          <w:tab w:val="left" w:pos="900"/>
          <w:tab w:val="left" w:pos="1080"/>
        </w:tabs>
        <w:spacing w:after="0" w:line="240" w:lineRule="auto"/>
        <w:ind w:left="0" w:firstLine="709"/>
        <w:contextualSpacing/>
        <w:jc w:val="both"/>
        <w:rPr>
          <w:rFonts w:ascii="Times New Roman" w:hAnsi="Times New Roman"/>
          <w:sz w:val="24"/>
          <w:szCs w:val="24"/>
        </w:rPr>
      </w:pPr>
      <w:r w:rsidRPr="00A71A55">
        <w:rPr>
          <w:rFonts w:ascii="Times New Roman" w:hAnsi="Times New Roman"/>
          <w:sz w:val="24"/>
          <w:szCs w:val="24"/>
        </w:rPr>
        <w:t>иметь необходимую идейно-теоретическую направленность;</w:t>
      </w:r>
    </w:p>
    <w:p w:rsidR="00A71A55" w:rsidRPr="00A71A55" w:rsidRDefault="00A71A55" w:rsidP="00A71A55">
      <w:pPr>
        <w:pStyle w:val="aa"/>
        <w:numPr>
          <w:ilvl w:val="0"/>
          <w:numId w:val="23"/>
        </w:numPr>
        <w:tabs>
          <w:tab w:val="left" w:pos="900"/>
          <w:tab w:val="left" w:pos="1080"/>
        </w:tabs>
        <w:spacing w:after="0" w:line="240" w:lineRule="auto"/>
        <w:ind w:left="0" w:firstLine="709"/>
        <w:contextualSpacing/>
        <w:jc w:val="both"/>
        <w:rPr>
          <w:rFonts w:ascii="Times New Roman" w:hAnsi="Times New Roman"/>
          <w:sz w:val="24"/>
          <w:szCs w:val="24"/>
        </w:rPr>
      </w:pPr>
      <w:r w:rsidRPr="00A71A55">
        <w:rPr>
          <w:rFonts w:ascii="Times New Roman" w:hAnsi="Times New Roman"/>
          <w:sz w:val="24"/>
          <w:szCs w:val="24"/>
        </w:rPr>
        <w:t>иметь законченный характер освещения определенной темы (проблемы), тесную связь с предыдущим материалом;</w:t>
      </w:r>
    </w:p>
    <w:p w:rsidR="00A71A55" w:rsidRPr="00A71A55" w:rsidRDefault="00A71A55" w:rsidP="00A71A55">
      <w:pPr>
        <w:pStyle w:val="aa"/>
        <w:numPr>
          <w:ilvl w:val="0"/>
          <w:numId w:val="23"/>
        </w:numPr>
        <w:tabs>
          <w:tab w:val="left" w:pos="900"/>
          <w:tab w:val="left" w:pos="1080"/>
        </w:tabs>
        <w:spacing w:after="0" w:line="240" w:lineRule="auto"/>
        <w:ind w:left="0" w:firstLine="709"/>
        <w:contextualSpacing/>
        <w:jc w:val="both"/>
        <w:rPr>
          <w:rFonts w:ascii="Times New Roman" w:hAnsi="Times New Roman"/>
          <w:sz w:val="24"/>
          <w:szCs w:val="24"/>
        </w:rPr>
      </w:pPr>
      <w:r w:rsidRPr="00A71A55">
        <w:rPr>
          <w:rFonts w:ascii="Times New Roman" w:hAnsi="Times New Roman"/>
          <w:sz w:val="24"/>
          <w:szCs w:val="24"/>
        </w:rPr>
        <w:t>быть доказательн</w:t>
      </w:r>
      <w:r w:rsidRPr="00A71A55">
        <w:rPr>
          <w:rFonts w:ascii="Times New Roman" w:hAnsi="Times New Roman"/>
          <w:sz w:val="24"/>
          <w:szCs w:val="24"/>
          <w:lang w:val="ru-RU"/>
        </w:rPr>
        <w:t>ым</w:t>
      </w:r>
      <w:r w:rsidRPr="00A71A55">
        <w:rPr>
          <w:rFonts w:ascii="Times New Roman" w:hAnsi="Times New Roman"/>
          <w:sz w:val="24"/>
          <w:szCs w:val="24"/>
        </w:rPr>
        <w:t xml:space="preserve"> и аргументированн</w:t>
      </w:r>
      <w:r w:rsidRPr="00A71A55">
        <w:rPr>
          <w:rFonts w:ascii="Times New Roman" w:hAnsi="Times New Roman"/>
          <w:sz w:val="24"/>
          <w:szCs w:val="24"/>
          <w:lang w:val="ru-RU"/>
        </w:rPr>
        <w:t>ым</w:t>
      </w:r>
      <w:r w:rsidRPr="00A71A55">
        <w:rPr>
          <w:rFonts w:ascii="Times New Roman" w:hAnsi="Times New Roman"/>
          <w:sz w:val="24"/>
          <w:szCs w:val="24"/>
        </w:rPr>
        <w:t>, содержать достаточное количество ярких и убедительных примеров, фактов, обоснований, доказательств;</w:t>
      </w:r>
    </w:p>
    <w:p w:rsidR="00A71A55" w:rsidRPr="00A71A55" w:rsidRDefault="00A71A55" w:rsidP="00A71A55">
      <w:pPr>
        <w:pStyle w:val="ac"/>
        <w:tabs>
          <w:tab w:val="left" w:pos="6488"/>
        </w:tabs>
        <w:spacing w:after="0"/>
        <w:ind w:firstLine="709"/>
        <w:jc w:val="both"/>
        <w:rPr>
          <w:sz w:val="24"/>
          <w:szCs w:val="24"/>
          <w:lang w:val="ru-RU"/>
        </w:rPr>
      </w:pPr>
    </w:p>
    <w:p w:rsidR="00A71A55" w:rsidRPr="00A71A55" w:rsidRDefault="00A71A55" w:rsidP="00A71A55">
      <w:pPr>
        <w:pStyle w:val="110"/>
        <w:tabs>
          <w:tab w:val="left" w:pos="0"/>
        </w:tabs>
        <w:ind w:left="0" w:firstLine="709"/>
        <w:jc w:val="center"/>
        <w:rPr>
          <w:sz w:val="24"/>
          <w:szCs w:val="24"/>
          <w:lang w:val="ru-RU"/>
        </w:rPr>
      </w:pPr>
      <w:r w:rsidRPr="00A71A55">
        <w:rPr>
          <w:sz w:val="24"/>
          <w:szCs w:val="24"/>
          <w:lang w:val="ru-RU"/>
        </w:rPr>
        <w:t xml:space="preserve">Составление тезисов </w:t>
      </w:r>
    </w:p>
    <w:p w:rsidR="00A71A55" w:rsidRPr="00A71A55" w:rsidRDefault="00A71A55" w:rsidP="00A71A55">
      <w:pPr>
        <w:pStyle w:val="ac"/>
        <w:spacing w:after="0"/>
        <w:ind w:firstLine="709"/>
        <w:jc w:val="both"/>
        <w:rPr>
          <w:sz w:val="24"/>
          <w:szCs w:val="24"/>
          <w:lang w:val="ru-RU"/>
        </w:rPr>
      </w:pPr>
      <w:r w:rsidRPr="00A71A55">
        <w:rPr>
          <w:b/>
          <w:sz w:val="24"/>
          <w:szCs w:val="24"/>
          <w:lang w:val="ru-RU"/>
        </w:rPr>
        <w:t xml:space="preserve">Тезисы </w:t>
      </w:r>
      <w:r w:rsidRPr="00A71A55">
        <w:rPr>
          <w:sz w:val="24"/>
          <w:szCs w:val="24"/>
          <w:lang w:val="ru-RU"/>
        </w:rPr>
        <w:t>позволяют обобщить изученный материал, выразить его суть в кратких формулировках, помогая раскрыть содержание книги, статьи и доклада. В отличие от цитат тезисы являются кратким изложением основных мыслей доклада или реферата, выписанных непосредственно из текста.</w:t>
      </w:r>
    </w:p>
    <w:p w:rsidR="00A71A55" w:rsidRPr="00A71A55" w:rsidRDefault="00A71A55" w:rsidP="00A71A55">
      <w:pPr>
        <w:pStyle w:val="110"/>
        <w:ind w:left="0" w:firstLine="709"/>
        <w:jc w:val="both"/>
        <w:rPr>
          <w:sz w:val="24"/>
          <w:szCs w:val="24"/>
          <w:lang w:val="ru-RU"/>
        </w:rPr>
      </w:pPr>
      <w:r w:rsidRPr="00A71A55">
        <w:rPr>
          <w:sz w:val="24"/>
          <w:szCs w:val="24"/>
          <w:lang w:val="ru-RU"/>
        </w:rPr>
        <w:t>Методические рекомендации</w:t>
      </w:r>
    </w:p>
    <w:p w:rsidR="00A71A55" w:rsidRPr="00A71A55" w:rsidRDefault="00A71A55" w:rsidP="00A71A55">
      <w:pPr>
        <w:pStyle w:val="ac"/>
        <w:spacing w:after="0"/>
        <w:ind w:firstLine="709"/>
        <w:jc w:val="both"/>
        <w:rPr>
          <w:sz w:val="24"/>
          <w:szCs w:val="24"/>
          <w:lang w:val="ru-RU"/>
        </w:rPr>
      </w:pPr>
      <w:r w:rsidRPr="00A71A55">
        <w:rPr>
          <w:sz w:val="24"/>
          <w:szCs w:val="24"/>
          <w:lang w:val="ru-RU"/>
        </w:rPr>
        <w:t>При составлении тезисов не приводите факты и примеры. Сохраняйте в тезисах самобытную форму высказывания, чтобы не потерять документальность и убедительность.</w:t>
      </w:r>
    </w:p>
    <w:p w:rsidR="00A71A55" w:rsidRPr="00A71A55" w:rsidRDefault="00A71A55" w:rsidP="00A71A55">
      <w:pPr>
        <w:pStyle w:val="ac"/>
        <w:spacing w:after="0"/>
        <w:ind w:firstLine="709"/>
        <w:jc w:val="both"/>
        <w:rPr>
          <w:sz w:val="24"/>
          <w:szCs w:val="24"/>
          <w:lang w:val="ru-RU"/>
        </w:rPr>
      </w:pPr>
      <w:r w:rsidRPr="00A71A55">
        <w:rPr>
          <w:sz w:val="24"/>
          <w:szCs w:val="24"/>
          <w:lang w:val="ru-RU"/>
        </w:rPr>
        <w:lastRenderedPageBreak/>
        <w:t>Изучаемый текст читайте неоднократно, разбивая его на отрывки, в каждом из которых выделяйте главное, и на основе главного формулируйте тезисы.</w:t>
      </w:r>
    </w:p>
    <w:p w:rsidR="00A71A55" w:rsidRPr="00A71A55" w:rsidRDefault="00A71A55" w:rsidP="00A71A55">
      <w:pPr>
        <w:pStyle w:val="ac"/>
        <w:spacing w:after="0"/>
        <w:ind w:firstLine="709"/>
        <w:jc w:val="both"/>
        <w:rPr>
          <w:sz w:val="24"/>
          <w:szCs w:val="24"/>
          <w:lang w:val="ru-RU"/>
        </w:rPr>
      </w:pPr>
      <w:r w:rsidRPr="00A71A55">
        <w:rPr>
          <w:sz w:val="24"/>
          <w:szCs w:val="24"/>
          <w:lang w:val="ru-RU"/>
        </w:rPr>
        <w:t>Полезно связывать отдельные тезисы с подлинником текста (делайте ссылки на страницы книги).</w:t>
      </w:r>
    </w:p>
    <w:p w:rsidR="00A71A55" w:rsidRPr="00A71A55" w:rsidRDefault="00A71A55" w:rsidP="00A71A55">
      <w:pPr>
        <w:pStyle w:val="ac"/>
        <w:spacing w:after="0"/>
        <w:ind w:firstLine="709"/>
        <w:jc w:val="both"/>
        <w:rPr>
          <w:sz w:val="24"/>
          <w:szCs w:val="24"/>
          <w:lang w:val="ru-RU"/>
        </w:rPr>
      </w:pPr>
      <w:r w:rsidRPr="00A71A55">
        <w:rPr>
          <w:sz w:val="24"/>
          <w:szCs w:val="24"/>
          <w:lang w:val="ru-RU"/>
        </w:rPr>
        <w:t>По окончании работы над тезисом сверьте их с текстом источника.</w:t>
      </w:r>
    </w:p>
    <w:p w:rsidR="00A71A55" w:rsidRPr="00A71A55" w:rsidRDefault="00A71A55" w:rsidP="00A71A55">
      <w:pPr>
        <w:pStyle w:val="ac"/>
        <w:spacing w:after="0"/>
        <w:ind w:firstLine="709"/>
        <w:jc w:val="both"/>
        <w:rPr>
          <w:sz w:val="24"/>
          <w:szCs w:val="24"/>
          <w:lang w:val="ru-RU"/>
        </w:rPr>
      </w:pPr>
    </w:p>
    <w:p w:rsidR="00A71A55" w:rsidRPr="00A71A55" w:rsidRDefault="00A71A55" w:rsidP="00A71A55">
      <w:pPr>
        <w:pStyle w:val="110"/>
        <w:ind w:left="0" w:firstLine="709"/>
        <w:jc w:val="center"/>
        <w:rPr>
          <w:sz w:val="24"/>
          <w:szCs w:val="24"/>
          <w:lang w:val="ru-RU"/>
        </w:rPr>
      </w:pPr>
      <w:r w:rsidRPr="00A71A55">
        <w:rPr>
          <w:sz w:val="24"/>
          <w:szCs w:val="24"/>
          <w:lang w:val="ru-RU"/>
        </w:rPr>
        <w:t>Методические рекомендации по  подготовке к сообщению или к беседе, устному опросу на занятии</w:t>
      </w:r>
    </w:p>
    <w:p w:rsidR="00A71A55" w:rsidRPr="00A71A55" w:rsidRDefault="00A71A55" w:rsidP="00A71A55">
      <w:pPr>
        <w:pStyle w:val="aa"/>
        <w:widowControl w:val="0"/>
        <w:numPr>
          <w:ilvl w:val="0"/>
          <w:numId w:val="16"/>
        </w:numPr>
        <w:tabs>
          <w:tab w:val="left" w:pos="966"/>
        </w:tabs>
        <w:spacing w:after="0" w:line="240" w:lineRule="auto"/>
        <w:ind w:left="0" w:firstLine="709"/>
        <w:jc w:val="both"/>
        <w:rPr>
          <w:rFonts w:ascii="Times New Roman" w:hAnsi="Times New Roman"/>
          <w:sz w:val="24"/>
          <w:szCs w:val="24"/>
          <w:lang w:val="ru-RU"/>
        </w:rPr>
      </w:pPr>
      <w:r w:rsidRPr="00A71A55">
        <w:rPr>
          <w:rFonts w:ascii="Times New Roman" w:hAnsi="Times New Roman"/>
          <w:sz w:val="24"/>
          <w:szCs w:val="24"/>
          <w:lang w:val="ru-RU"/>
        </w:rPr>
        <w:t>При подготовке сообщения, ответа используйте несколько источников литературы по выбранной теме (вопросу), используйте печатные издания и источники электронных библиотек или Интернет-ресурсов.</w:t>
      </w:r>
    </w:p>
    <w:p w:rsidR="00A71A55" w:rsidRPr="00A71A55" w:rsidRDefault="00A71A55" w:rsidP="00A71A55">
      <w:pPr>
        <w:pStyle w:val="aa"/>
        <w:widowControl w:val="0"/>
        <w:numPr>
          <w:ilvl w:val="0"/>
          <w:numId w:val="16"/>
        </w:numPr>
        <w:tabs>
          <w:tab w:val="left" w:pos="966"/>
        </w:tabs>
        <w:spacing w:after="0" w:line="240" w:lineRule="auto"/>
        <w:ind w:left="0" w:firstLine="709"/>
        <w:jc w:val="both"/>
        <w:rPr>
          <w:rFonts w:ascii="Times New Roman" w:hAnsi="Times New Roman"/>
          <w:sz w:val="24"/>
          <w:szCs w:val="24"/>
          <w:lang w:val="ru-RU"/>
        </w:rPr>
      </w:pPr>
      <w:r w:rsidRPr="00A71A55">
        <w:rPr>
          <w:rFonts w:ascii="Times New Roman" w:hAnsi="Times New Roman"/>
          <w:sz w:val="24"/>
          <w:szCs w:val="24"/>
          <w:lang w:val="ru-RU"/>
        </w:rPr>
        <w:t>Сделайте цитаты из книг и статей по выбранной теме (обратите внимание на непонятные слова и выражения, уточните их значение в справочной литературе).</w:t>
      </w:r>
    </w:p>
    <w:p w:rsidR="00A71A55" w:rsidRPr="00A71A55" w:rsidRDefault="00A71A55" w:rsidP="00A71A55">
      <w:pPr>
        <w:pStyle w:val="aa"/>
        <w:widowControl w:val="0"/>
        <w:numPr>
          <w:ilvl w:val="0"/>
          <w:numId w:val="16"/>
        </w:numPr>
        <w:tabs>
          <w:tab w:val="left" w:pos="966"/>
        </w:tabs>
        <w:spacing w:after="0" w:line="240" w:lineRule="auto"/>
        <w:ind w:left="0" w:firstLine="709"/>
        <w:jc w:val="both"/>
        <w:rPr>
          <w:rFonts w:ascii="Times New Roman" w:hAnsi="Times New Roman"/>
          <w:sz w:val="24"/>
          <w:szCs w:val="24"/>
          <w:lang w:val="ru-RU"/>
        </w:rPr>
      </w:pPr>
      <w:r w:rsidRPr="00A71A55">
        <w:rPr>
          <w:rFonts w:ascii="Times New Roman" w:hAnsi="Times New Roman"/>
          <w:sz w:val="24"/>
          <w:szCs w:val="24"/>
          <w:lang w:val="ru-RU"/>
        </w:rPr>
        <w:t>Проанализируйте собранный материал и составьте план сообщения или ответа, акцентируя внимание на наиболее важных моментах.</w:t>
      </w:r>
    </w:p>
    <w:p w:rsidR="00A71A55" w:rsidRPr="00A71A55" w:rsidRDefault="00A71A55" w:rsidP="00A71A55">
      <w:pPr>
        <w:pStyle w:val="aa"/>
        <w:widowControl w:val="0"/>
        <w:numPr>
          <w:ilvl w:val="0"/>
          <w:numId w:val="16"/>
        </w:numPr>
        <w:tabs>
          <w:tab w:val="left" w:pos="966"/>
        </w:tabs>
        <w:spacing w:after="0" w:line="240" w:lineRule="auto"/>
        <w:ind w:left="0" w:firstLine="709"/>
        <w:jc w:val="both"/>
        <w:rPr>
          <w:rFonts w:ascii="Times New Roman" w:hAnsi="Times New Roman"/>
          <w:sz w:val="24"/>
          <w:szCs w:val="24"/>
          <w:lang w:val="ru-RU"/>
        </w:rPr>
      </w:pPr>
      <w:r w:rsidRPr="00A71A55">
        <w:rPr>
          <w:rFonts w:ascii="Times New Roman" w:hAnsi="Times New Roman"/>
          <w:sz w:val="24"/>
          <w:szCs w:val="24"/>
          <w:lang w:val="ru-RU"/>
        </w:rPr>
        <w:t>Напишите основные положения сообщения или ответа в соответствии с планом, выписывая по каждому пункту несколько предложений.</w:t>
      </w:r>
    </w:p>
    <w:p w:rsidR="00A71A55" w:rsidRPr="00A71A55" w:rsidRDefault="00A71A55" w:rsidP="00A71A55">
      <w:pPr>
        <w:pStyle w:val="aa"/>
        <w:widowControl w:val="0"/>
        <w:numPr>
          <w:ilvl w:val="0"/>
          <w:numId w:val="16"/>
        </w:numPr>
        <w:tabs>
          <w:tab w:val="left" w:pos="966"/>
          <w:tab w:val="left" w:pos="3052"/>
          <w:tab w:val="left" w:pos="4201"/>
          <w:tab w:val="left" w:pos="6037"/>
          <w:tab w:val="left" w:pos="6998"/>
          <w:tab w:val="left" w:pos="8536"/>
        </w:tabs>
        <w:spacing w:after="0" w:line="240" w:lineRule="auto"/>
        <w:ind w:left="0" w:firstLine="709"/>
        <w:jc w:val="both"/>
        <w:rPr>
          <w:rFonts w:ascii="Times New Roman" w:hAnsi="Times New Roman"/>
          <w:sz w:val="24"/>
          <w:szCs w:val="24"/>
          <w:lang w:val="ru-RU"/>
        </w:rPr>
      </w:pPr>
      <w:r w:rsidRPr="00A71A55">
        <w:rPr>
          <w:rFonts w:ascii="Times New Roman" w:hAnsi="Times New Roman"/>
          <w:sz w:val="24"/>
          <w:szCs w:val="24"/>
          <w:lang w:val="ru-RU"/>
        </w:rPr>
        <w:t xml:space="preserve">Перескажите текст сообщения или ответа, </w:t>
      </w:r>
      <w:r w:rsidRPr="00A71A55">
        <w:rPr>
          <w:rFonts w:ascii="Times New Roman" w:hAnsi="Times New Roman"/>
          <w:spacing w:val="-1"/>
          <w:sz w:val="24"/>
          <w:szCs w:val="24"/>
          <w:lang w:val="ru-RU"/>
        </w:rPr>
        <w:t xml:space="preserve">корректируя </w:t>
      </w:r>
      <w:r w:rsidRPr="00A71A55">
        <w:rPr>
          <w:rFonts w:ascii="Times New Roman" w:hAnsi="Times New Roman"/>
          <w:sz w:val="24"/>
          <w:szCs w:val="24"/>
          <w:lang w:val="ru-RU"/>
        </w:rPr>
        <w:t>последовательность изложения материала.</w:t>
      </w:r>
    </w:p>
    <w:p w:rsidR="00A71A55" w:rsidRPr="00A71A55" w:rsidRDefault="00A71A55" w:rsidP="00A71A55">
      <w:pPr>
        <w:pStyle w:val="aa"/>
        <w:widowControl w:val="0"/>
        <w:numPr>
          <w:ilvl w:val="0"/>
          <w:numId w:val="16"/>
        </w:numPr>
        <w:tabs>
          <w:tab w:val="left" w:pos="966"/>
          <w:tab w:val="left" w:pos="3338"/>
          <w:tab w:val="left" w:pos="4504"/>
          <w:tab w:val="left" w:pos="5732"/>
          <w:tab w:val="left" w:pos="8342"/>
        </w:tabs>
        <w:spacing w:after="0" w:line="240" w:lineRule="auto"/>
        <w:ind w:left="0" w:firstLine="709"/>
        <w:jc w:val="both"/>
        <w:rPr>
          <w:rFonts w:ascii="Times New Roman" w:hAnsi="Times New Roman"/>
          <w:sz w:val="24"/>
          <w:szCs w:val="24"/>
          <w:lang w:val="ru-RU"/>
        </w:rPr>
      </w:pPr>
      <w:r w:rsidRPr="00A71A55">
        <w:rPr>
          <w:rFonts w:ascii="Times New Roman" w:hAnsi="Times New Roman"/>
          <w:sz w:val="24"/>
          <w:szCs w:val="24"/>
          <w:lang w:val="ru-RU"/>
        </w:rPr>
        <w:t>Подготовленное сообщение может сопровождаться презентацией, иллюстрирующей его основные положения.</w:t>
      </w:r>
    </w:p>
    <w:p w:rsidR="00A71A55" w:rsidRPr="00A71A55" w:rsidRDefault="00A71A55" w:rsidP="00A71A55">
      <w:pPr>
        <w:ind w:firstLine="709"/>
        <w:jc w:val="both"/>
        <w:rPr>
          <w:rFonts w:ascii="Times New Roman" w:hAnsi="Times New Roman" w:cs="Times New Roman"/>
        </w:rPr>
      </w:pPr>
      <w:r w:rsidRPr="00A71A55">
        <w:rPr>
          <w:rFonts w:ascii="Times New Roman" w:hAnsi="Times New Roman" w:cs="Times New Roman"/>
        </w:rPr>
        <w:t>Показатели результатов работы для самопроверки:</w:t>
      </w:r>
    </w:p>
    <w:p w:rsidR="00A71A55" w:rsidRPr="00A71A55" w:rsidRDefault="00A71A55" w:rsidP="00A71A55">
      <w:pPr>
        <w:pStyle w:val="aa"/>
        <w:widowControl w:val="0"/>
        <w:numPr>
          <w:ilvl w:val="0"/>
          <w:numId w:val="18"/>
        </w:numPr>
        <w:tabs>
          <w:tab w:val="left" w:pos="894"/>
        </w:tabs>
        <w:spacing w:after="0" w:line="240" w:lineRule="auto"/>
        <w:ind w:left="0" w:firstLine="709"/>
        <w:jc w:val="both"/>
        <w:rPr>
          <w:rFonts w:ascii="Times New Roman" w:hAnsi="Times New Roman"/>
          <w:sz w:val="24"/>
          <w:szCs w:val="24"/>
          <w:lang w:val="ru-RU"/>
        </w:rPr>
      </w:pPr>
      <w:r w:rsidRPr="00A71A55">
        <w:rPr>
          <w:rFonts w:ascii="Times New Roman" w:hAnsi="Times New Roman"/>
          <w:sz w:val="24"/>
          <w:szCs w:val="24"/>
          <w:lang w:val="ru-RU"/>
        </w:rPr>
        <w:t>полнота и качественность информации по заданной теме;</w:t>
      </w:r>
    </w:p>
    <w:p w:rsidR="00A71A55" w:rsidRPr="00A71A55" w:rsidRDefault="00A71A55" w:rsidP="00A71A55">
      <w:pPr>
        <w:pStyle w:val="aa"/>
        <w:widowControl w:val="0"/>
        <w:numPr>
          <w:ilvl w:val="0"/>
          <w:numId w:val="18"/>
        </w:numPr>
        <w:tabs>
          <w:tab w:val="left" w:pos="894"/>
        </w:tabs>
        <w:spacing w:after="0" w:line="240" w:lineRule="auto"/>
        <w:ind w:left="0" w:firstLine="709"/>
        <w:jc w:val="both"/>
        <w:rPr>
          <w:rFonts w:ascii="Times New Roman" w:hAnsi="Times New Roman"/>
          <w:sz w:val="24"/>
          <w:szCs w:val="24"/>
          <w:lang w:val="ru-RU"/>
        </w:rPr>
      </w:pPr>
      <w:r w:rsidRPr="00A71A55">
        <w:rPr>
          <w:rFonts w:ascii="Times New Roman" w:hAnsi="Times New Roman"/>
          <w:sz w:val="24"/>
          <w:szCs w:val="24"/>
          <w:lang w:val="ru-RU"/>
        </w:rPr>
        <w:t>свободное владение материалом сообщения или доклада;</w:t>
      </w:r>
    </w:p>
    <w:p w:rsidR="00A71A55" w:rsidRPr="00A71A55" w:rsidRDefault="00A71A55" w:rsidP="00A71A55">
      <w:pPr>
        <w:pStyle w:val="aa"/>
        <w:widowControl w:val="0"/>
        <w:numPr>
          <w:ilvl w:val="0"/>
          <w:numId w:val="18"/>
        </w:numPr>
        <w:tabs>
          <w:tab w:val="left" w:pos="894"/>
        </w:tabs>
        <w:spacing w:after="0" w:line="240" w:lineRule="auto"/>
        <w:ind w:left="0" w:firstLine="709"/>
        <w:jc w:val="both"/>
        <w:rPr>
          <w:rFonts w:ascii="Times New Roman" w:hAnsi="Times New Roman"/>
          <w:sz w:val="24"/>
          <w:szCs w:val="24"/>
          <w:lang w:val="ru-RU"/>
        </w:rPr>
      </w:pPr>
      <w:r w:rsidRPr="00A71A55">
        <w:rPr>
          <w:rFonts w:ascii="Times New Roman" w:hAnsi="Times New Roman"/>
          <w:sz w:val="24"/>
          <w:szCs w:val="24"/>
          <w:lang w:val="ru-RU"/>
        </w:rPr>
        <w:t>логичность и четкость изложения материала;</w:t>
      </w:r>
    </w:p>
    <w:p w:rsidR="00A71A55" w:rsidRPr="00A71A55" w:rsidRDefault="00A71A55" w:rsidP="00A71A55">
      <w:pPr>
        <w:pStyle w:val="aa"/>
        <w:widowControl w:val="0"/>
        <w:numPr>
          <w:ilvl w:val="0"/>
          <w:numId w:val="18"/>
        </w:numPr>
        <w:tabs>
          <w:tab w:val="left" w:pos="894"/>
        </w:tabs>
        <w:spacing w:after="0" w:line="240" w:lineRule="auto"/>
        <w:ind w:left="0" w:firstLine="709"/>
        <w:rPr>
          <w:rFonts w:ascii="Times New Roman" w:hAnsi="Times New Roman"/>
          <w:sz w:val="24"/>
          <w:szCs w:val="24"/>
          <w:lang w:val="ru-RU"/>
        </w:rPr>
      </w:pPr>
      <w:r w:rsidRPr="00A71A55">
        <w:rPr>
          <w:rFonts w:ascii="Times New Roman" w:hAnsi="Times New Roman"/>
          <w:sz w:val="24"/>
          <w:szCs w:val="24"/>
          <w:lang w:val="ru-RU"/>
        </w:rPr>
        <w:t>наличие и качество презентационного материала.</w:t>
      </w:r>
    </w:p>
    <w:p w:rsidR="00A71A55" w:rsidRPr="00A71A55" w:rsidRDefault="00A71A55" w:rsidP="00A71A55">
      <w:pPr>
        <w:shd w:val="clear" w:color="auto" w:fill="FFFFFF"/>
        <w:tabs>
          <w:tab w:val="left" w:pos="993"/>
        </w:tabs>
        <w:autoSpaceDE w:val="0"/>
        <w:autoSpaceDN w:val="0"/>
        <w:adjustRightInd w:val="0"/>
        <w:ind w:left="1069"/>
        <w:jc w:val="center"/>
        <w:rPr>
          <w:rFonts w:ascii="Times New Roman" w:hAnsi="Times New Roman" w:cs="Times New Roman"/>
          <w:b/>
          <w:bCs/>
        </w:rPr>
      </w:pPr>
    </w:p>
    <w:p w:rsidR="00A71A55" w:rsidRPr="00A71A55" w:rsidRDefault="00A71A55" w:rsidP="00A71A55">
      <w:pPr>
        <w:shd w:val="clear" w:color="auto" w:fill="FFFFFF"/>
        <w:tabs>
          <w:tab w:val="left" w:pos="993"/>
        </w:tabs>
        <w:autoSpaceDE w:val="0"/>
        <w:autoSpaceDN w:val="0"/>
        <w:adjustRightInd w:val="0"/>
        <w:ind w:left="1069"/>
        <w:jc w:val="center"/>
        <w:rPr>
          <w:rFonts w:ascii="Times New Roman" w:hAnsi="Times New Roman" w:cs="Times New Roman"/>
          <w:b/>
          <w:bCs/>
        </w:rPr>
      </w:pPr>
      <w:r w:rsidRPr="00A71A55">
        <w:rPr>
          <w:rFonts w:ascii="Times New Roman" w:hAnsi="Times New Roman" w:cs="Times New Roman"/>
          <w:b/>
          <w:bCs/>
        </w:rPr>
        <w:t xml:space="preserve">Критерии устного ответа студента при опросе на занятии/зачете/экзамене </w:t>
      </w:r>
    </w:p>
    <w:tbl>
      <w:tblPr>
        <w:tblW w:w="9520" w:type="dxa"/>
        <w:tblInd w:w="86" w:type="dxa"/>
        <w:tblLayout w:type="fixed"/>
        <w:tblLook w:val="0000"/>
      </w:tblPr>
      <w:tblGrid>
        <w:gridCol w:w="2149"/>
        <w:gridCol w:w="7371"/>
      </w:tblGrid>
      <w:tr w:rsidR="00A71A55" w:rsidRPr="00A71A55" w:rsidTr="009D1F62">
        <w:tc>
          <w:tcPr>
            <w:tcW w:w="2149" w:type="dxa"/>
            <w:tcBorders>
              <w:top w:val="single" w:sz="4" w:space="0" w:color="000000"/>
              <w:left w:val="single" w:sz="4" w:space="0" w:color="000000"/>
              <w:bottom w:val="single" w:sz="4" w:space="0" w:color="000000"/>
            </w:tcBorders>
          </w:tcPr>
          <w:p w:rsidR="00A71A55" w:rsidRPr="00A71A55" w:rsidRDefault="00A71A55" w:rsidP="009D1F62">
            <w:pPr>
              <w:contextualSpacing/>
              <w:rPr>
                <w:rFonts w:ascii="Times New Roman" w:hAnsi="Times New Roman" w:cs="Times New Roman"/>
                <w:b/>
              </w:rPr>
            </w:pPr>
            <w:r w:rsidRPr="00A71A55">
              <w:rPr>
                <w:rFonts w:ascii="Times New Roman" w:hAnsi="Times New Roman" w:cs="Times New Roman"/>
              </w:rPr>
              <w:t>Превосходно</w:t>
            </w:r>
          </w:p>
        </w:tc>
        <w:tc>
          <w:tcPr>
            <w:tcW w:w="7371" w:type="dxa"/>
            <w:tcBorders>
              <w:top w:val="single" w:sz="4" w:space="0" w:color="000000"/>
              <w:left w:val="single" w:sz="4" w:space="0" w:color="000000"/>
              <w:bottom w:val="single" w:sz="4" w:space="0" w:color="000000"/>
              <w:right w:val="single" w:sz="4" w:space="0" w:color="000000"/>
            </w:tcBorders>
          </w:tcPr>
          <w:p w:rsidR="00A71A55" w:rsidRPr="00A71A55" w:rsidRDefault="00A71A55" w:rsidP="009D1F62">
            <w:pPr>
              <w:jc w:val="both"/>
              <w:rPr>
                <w:rFonts w:ascii="Times New Roman" w:hAnsi="Times New Roman" w:cs="Times New Roman"/>
              </w:rPr>
            </w:pPr>
            <w:r w:rsidRPr="00A71A55">
              <w:rPr>
                <w:rFonts w:ascii="Times New Roman" w:hAnsi="Times New Roman" w:cs="Times New Roman"/>
              </w:rPr>
              <w:t>Ответ дан в полном объеме (все поставленные задачи решены), ответ логичен и обоснован, обучаемый отвечает четко и последовательно, показывает глубокое знание основного и дополнительного материала.</w:t>
            </w:r>
          </w:p>
        </w:tc>
      </w:tr>
      <w:tr w:rsidR="00A71A55" w:rsidRPr="00A71A55" w:rsidTr="009D1F62">
        <w:tc>
          <w:tcPr>
            <w:tcW w:w="2149" w:type="dxa"/>
            <w:tcBorders>
              <w:top w:val="single" w:sz="4" w:space="0" w:color="000000"/>
              <w:left w:val="single" w:sz="4" w:space="0" w:color="000000"/>
              <w:bottom w:val="single" w:sz="4" w:space="0" w:color="000000"/>
            </w:tcBorders>
          </w:tcPr>
          <w:p w:rsidR="00A71A55" w:rsidRPr="00A71A55" w:rsidRDefault="00A71A55" w:rsidP="009D1F62">
            <w:pPr>
              <w:contextualSpacing/>
              <w:rPr>
                <w:rFonts w:ascii="Times New Roman" w:hAnsi="Times New Roman" w:cs="Times New Roman"/>
                <w:b/>
              </w:rPr>
            </w:pPr>
            <w:r w:rsidRPr="00A71A55">
              <w:rPr>
                <w:rFonts w:ascii="Times New Roman" w:hAnsi="Times New Roman" w:cs="Times New Roman"/>
              </w:rPr>
              <w:t>Отлично</w:t>
            </w:r>
          </w:p>
        </w:tc>
        <w:tc>
          <w:tcPr>
            <w:tcW w:w="7371" w:type="dxa"/>
            <w:tcBorders>
              <w:top w:val="single" w:sz="4" w:space="0" w:color="000000"/>
              <w:left w:val="single" w:sz="4" w:space="0" w:color="000000"/>
              <w:bottom w:val="single" w:sz="4" w:space="0" w:color="000000"/>
              <w:right w:val="single" w:sz="4" w:space="0" w:color="000000"/>
            </w:tcBorders>
          </w:tcPr>
          <w:p w:rsidR="00A71A55" w:rsidRPr="00A71A55" w:rsidRDefault="00A71A55" w:rsidP="009D1F62">
            <w:pPr>
              <w:jc w:val="both"/>
              <w:rPr>
                <w:rFonts w:ascii="Times New Roman" w:hAnsi="Times New Roman" w:cs="Times New Roman"/>
              </w:rPr>
            </w:pPr>
            <w:r w:rsidRPr="00A71A55">
              <w:rPr>
                <w:rFonts w:ascii="Times New Roman" w:hAnsi="Times New Roman" w:cs="Times New Roman"/>
              </w:rPr>
              <w:t xml:space="preserve">Ответ соответствует изучаемой теме, студент корректно отражает основные принципы и законы, учитывает в докладе особенности современного этапа развития науки, ссылается на авторитетных авторов, использует достоверные источники информации. Студент способен выразить идею ясно, удерживая внимание и интерес слушателя.  </w:t>
            </w:r>
          </w:p>
        </w:tc>
      </w:tr>
      <w:tr w:rsidR="00A71A55" w:rsidRPr="00A71A55" w:rsidTr="009D1F62">
        <w:tc>
          <w:tcPr>
            <w:tcW w:w="2149" w:type="dxa"/>
            <w:tcBorders>
              <w:top w:val="single" w:sz="4" w:space="0" w:color="000000"/>
              <w:left w:val="single" w:sz="4" w:space="0" w:color="000000"/>
              <w:bottom w:val="single" w:sz="4" w:space="0" w:color="000000"/>
            </w:tcBorders>
          </w:tcPr>
          <w:p w:rsidR="00A71A55" w:rsidRPr="00A71A55" w:rsidRDefault="00A71A55" w:rsidP="009D1F62">
            <w:pPr>
              <w:contextualSpacing/>
              <w:rPr>
                <w:rFonts w:ascii="Times New Roman" w:hAnsi="Times New Roman" w:cs="Times New Roman"/>
                <w:b/>
              </w:rPr>
            </w:pPr>
            <w:r w:rsidRPr="00A71A55">
              <w:rPr>
                <w:rFonts w:ascii="Times New Roman" w:hAnsi="Times New Roman" w:cs="Times New Roman"/>
              </w:rPr>
              <w:t>Очень хорошо</w:t>
            </w:r>
          </w:p>
        </w:tc>
        <w:tc>
          <w:tcPr>
            <w:tcW w:w="7371" w:type="dxa"/>
            <w:tcBorders>
              <w:top w:val="single" w:sz="4" w:space="0" w:color="000000"/>
              <w:left w:val="single" w:sz="4" w:space="0" w:color="000000"/>
              <w:bottom w:val="single" w:sz="4" w:space="0" w:color="000000"/>
              <w:right w:val="single" w:sz="4" w:space="0" w:color="000000"/>
            </w:tcBorders>
          </w:tcPr>
          <w:p w:rsidR="00A71A55" w:rsidRPr="00A71A55" w:rsidRDefault="00A71A55" w:rsidP="009D1F62">
            <w:pPr>
              <w:jc w:val="both"/>
              <w:rPr>
                <w:rFonts w:ascii="Times New Roman" w:hAnsi="Times New Roman" w:cs="Times New Roman"/>
              </w:rPr>
            </w:pPr>
            <w:r w:rsidRPr="00A71A55">
              <w:rPr>
                <w:rFonts w:ascii="Times New Roman" w:hAnsi="Times New Roman" w:cs="Times New Roman"/>
              </w:rPr>
              <w:t>Ответ дан в полном объеме (все поставленные задачи решены), ответ логичен и обоснован, обучаемый отвечает четко и последовательно, показывает глубокое знание материала, допущено не более 2 неточностей непринципиального характера</w:t>
            </w:r>
          </w:p>
        </w:tc>
      </w:tr>
      <w:tr w:rsidR="00A71A55" w:rsidRPr="00A71A55" w:rsidTr="009D1F62">
        <w:tc>
          <w:tcPr>
            <w:tcW w:w="2149" w:type="dxa"/>
            <w:tcBorders>
              <w:top w:val="single" w:sz="4" w:space="0" w:color="000000"/>
              <w:left w:val="single" w:sz="4" w:space="0" w:color="000000"/>
              <w:bottom w:val="single" w:sz="4" w:space="0" w:color="000000"/>
            </w:tcBorders>
          </w:tcPr>
          <w:p w:rsidR="00A71A55" w:rsidRPr="00A71A55" w:rsidRDefault="00A71A55" w:rsidP="009D1F62">
            <w:pPr>
              <w:contextualSpacing/>
              <w:rPr>
                <w:rFonts w:ascii="Times New Roman" w:hAnsi="Times New Roman" w:cs="Times New Roman"/>
                <w:b/>
              </w:rPr>
            </w:pPr>
            <w:r w:rsidRPr="00A71A55">
              <w:rPr>
                <w:rFonts w:ascii="Times New Roman" w:hAnsi="Times New Roman" w:cs="Times New Roman"/>
              </w:rPr>
              <w:t>Хорошо</w:t>
            </w:r>
          </w:p>
        </w:tc>
        <w:tc>
          <w:tcPr>
            <w:tcW w:w="7371" w:type="dxa"/>
            <w:tcBorders>
              <w:top w:val="single" w:sz="4" w:space="0" w:color="000000"/>
              <w:left w:val="single" w:sz="4" w:space="0" w:color="000000"/>
              <w:bottom w:val="single" w:sz="4" w:space="0" w:color="000000"/>
              <w:right w:val="single" w:sz="4" w:space="0" w:color="000000"/>
            </w:tcBorders>
          </w:tcPr>
          <w:p w:rsidR="00A71A55" w:rsidRPr="00A71A55" w:rsidRDefault="00A71A55" w:rsidP="009D1F62">
            <w:pPr>
              <w:jc w:val="both"/>
              <w:rPr>
                <w:rFonts w:ascii="Times New Roman" w:hAnsi="Times New Roman" w:cs="Times New Roman"/>
              </w:rPr>
            </w:pPr>
            <w:r w:rsidRPr="00A71A55">
              <w:rPr>
                <w:rFonts w:ascii="Times New Roman" w:hAnsi="Times New Roman" w:cs="Times New Roman"/>
              </w:rPr>
              <w:t xml:space="preserve">Ответ соответствует изучаемой теме, студент корректно отражает основные принципы и законы, но при ответе не учитывает идеи современных авторов. Студент способен выразить свои идеи, но не может при этом удержать внимание и интерес слушателя.  </w:t>
            </w:r>
          </w:p>
        </w:tc>
      </w:tr>
      <w:tr w:rsidR="00A71A55" w:rsidRPr="00A71A55" w:rsidTr="009D1F62">
        <w:tc>
          <w:tcPr>
            <w:tcW w:w="2149" w:type="dxa"/>
            <w:tcBorders>
              <w:top w:val="single" w:sz="4" w:space="0" w:color="000000"/>
              <w:left w:val="single" w:sz="4" w:space="0" w:color="000000"/>
              <w:bottom w:val="single" w:sz="4" w:space="0" w:color="000000"/>
            </w:tcBorders>
          </w:tcPr>
          <w:p w:rsidR="00A71A55" w:rsidRPr="00A71A55" w:rsidRDefault="00A71A55" w:rsidP="009D1F62">
            <w:pPr>
              <w:contextualSpacing/>
              <w:rPr>
                <w:rFonts w:ascii="Times New Roman" w:hAnsi="Times New Roman" w:cs="Times New Roman"/>
                <w:b/>
              </w:rPr>
            </w:pPr>
            <w:r w:rsidRPr="00A71A55">
              <w:rPr>
                <w:rFonts w:ascii="Times New Roman" w:hAnsi="Times New Roman" w:cs="Times New Roman"/>
              </w:rPr>
              <w:t>Удовлетворительно</w:t>
            </w:r>
          </w:p>
        </w:tc>
        <w:tc>
          <w:tcPr>
            <w:tcW w:w="7371" w:type="dxa"/>
            <w:tcBorders>
              <w:top w:val="single" w:sz="4" w:space="0" w:color="000000"/>
              <w:left w:val="single" w:sz="4" w:space="0" w:color="000000"/>
              <w:bottom w:val="single" w:sz="4" w:space="0" w:color="000000"/>
              <w:right w:val="single" w:sz="4" w:space="0" w:color="000000"/>
            </w:tcBorders>
          </w:tcPr>
          <w:p w:rsidR="00A71A55" w:rsidRPr="00A71A55" w:rsidRDefault="00A71A55" w:rsidP="009D1F62">
            <w:pPr>
              <w:jc w:val="both"/>
              <w:rPr>
                <w:rFonts w:ascii="Times New Roman" w:hAnsi="Times New Roman" w:cs="Times New Roman"/>
              </w:rPr>
            </w:pPr>
            <w:r w:rsidRPr="00A71A55">
              <w:rPr>
                <w:rFonts w:ascii="Times New Roman" w:hAnsi="Times New Roman" w:cs="Times New Roman"/>
              </w:rPr>
              <w:t xml:space="preserve">Ответ соответствует изучаемой теме, но не в полной мере раскрывает ее, студент не ссылается на авторитетных авторов, использует недостоверные источники информации.раскрывает его содержание, не является удобной для восприятия. Студент с трудом выражает свою мысль, сталкивается со сложностями при ответе на дополнительные вопросы.  </w:t>
            </w:r>
          </w:p>
        </w:tc>
      </w:tr>
      <w:tr w:rsidR="00A71A55" w:rsidRPr="00A71A55" w:rsidTr="009D1F62">
        <w:tc>
          <w:tcPr>
            <w:tcW w:w="2149" w:type="dxa"/>
            <w:tcBorders>
              <w:top w:val="single" w:sz="4" w:space="0" w:color="000000"/>
              <w:left w:val="single" w:sz="4" w:space="0" w:color="000000"/>
              <w:bottom w:val="single" w:sz="4" w:space="0" w:color="000000"/>
            </w:tcBorders>
          </w:tcPr>
          <w:p w:rsidR="00A71A55" w:rsidRPr="00A71A55" w:rsidRDefault="00A71A55" w:rsidP="009D1F62">
            <w:pPr>
              <w:contextualSpacing/>
              <w:rPr>
                <w:rFonts w:ascii="Times New Roman" w:hAnsi="Times New Roman" w:cs="Times New Roman"/>
                <w:b/>
              </w:rPr>
            </w:pPr>
            <w:r w:rsidRPr="00A71A55">
              <w:rPr>
                <w:rFonts w:ascii="Times New Roman" w:hAnsi="Times New Roman" w:cs="Times New Roman"/>
              </w:rPr>
              <w:t>Неудовлетворител</w:t>
            </w:r>
            <w:r w:rsidRPr="00A71A55">
              <w:rPr>
                <w:rFonts w:ascii="Times New Roman" w:hAnsi="Times New Roman" w:cs="Times New Roman"/>
              </w:rPr>
              <w:lastRenderedPageBreak/>
              <w:t>ьно</w:t>
            </w:r>
          </w:p>
        </w:tc>
        <w:tc>
          <w:tcPr>
            <w:tcW w:w="7371" w:type="dxa"/>
            <w:tcBorders>
              <w:top w:val="single" w:sz="4" w:space="0" w:color="000000"/>
              <w:left w:val="single" w:sz="4" w:space="0" w:color="000000"/>
              <w:bottom w:val="single" w:sz="4" w:space="0" w:color="000000"/>
              <w:right w:val="single" w:sz="4" w:space="0" w:color="000000"/>
            </w:tcBorders>
          </w:tcPr>
          <w:p w:rsidR="00A71A55" w:rsidRPr="00A71A55" w:rsidRDefault="00A71A55" w:rsidP="009D1F62">
            <w:pPr>
              <w:jc w:val="both"/>
              <w:rPr>
                <w:rFonts w:ascii="Times New Roman" w:hAnsi="Times New Roman" w:cs="Times New Roman"/>
              </w:rPr>
            </w:pPr>
            <w:r w:rsidRPr="00A71A55">
              <w:rPr>
                <w:rFonts w:ascii="Times New Roman" w:hAnsi="Times New Roman" w:cs="Times New Roman"/>
              </w:rPr>
              <w:lastRenderedPageBreak/>
              <w:t xml:space="preserve">Ответ не соответствует объявленной теме или не раскрывает ее </w:t>
            </w:r>
            <w:r w:rsidRPr="00A71A55">
              <w:rPr>
                <w:rFonts w:ascii="Times New Roman" w:hAnsi="Times New Roman" w:cs="Times New Roman"/>
              </w:rPr>
              <w:lastRenderedPageBreak/>
              <w:t xml:space="preserve">содержания. </w:t>
            </w:r>
          </w:p>
        </w:tc>
      </w:tr>
      <w:tr w:rsidR="00A71A55" w:rsidRPr="00A71A55" w:rsidTr="009D1F62">
        <w:tc>
          <w:tcPr>
            <w:tcW w:w="2149" w:type="dxa"/>
            <w:tcBorders>
              <w:top w:val="single" w:sz="4" w:space="0" w:color="000000"/>
              <w:left w:val="single" w:sz="4" w:space="0" w:color="000000"/>
              <w:bottom w:val="single" w:sz="4" w:space="0" w:color="000000"/>
            </w:tcBorders>
          </w:tcPr>
          <w:p w:rsidR="00A71A55" w:rsidRPr="00A71A55" w:rsidRDefault="00A71A55" w:rsidP="009D1F62">
            <w:pPr>
              <w:contextualSpacing/>
              <w:rPr>
                <w:rFonts w:ascii="Times New Roman" w:hAnsi="Times New Roman" w:cs="Times New Roman"/>
                <w:b/>
              </w:rPr>
            </w:pPr>
            <w:r w:rsidRPr="00A71A55">
              <w:rPr>
                <w:rFonts w:ascii="Times New Roman" w:hAnsi="Times New Roman" w:cs="Times New Roman"/>
              </w:rPr>
              <w:lastRenderedPageBreak/>
              <w:t>Плохо</w:t>
            </w:r>
          </w:p>
        </w:tc>
        <w:tc>
          <w:tcPr>
            <w:tcW w:w="7371" w:type="dxa"/>
            <w:tcBorders>
              <w:top w:val="single" w:sz="4" w:space="0" w:color="000000"/>
              <w:left w:val="single" w:sz="4" w:space="0" w:color="000000"/>
              <w:bottom w:val="single" w:sz="4" w:space="0" w:color="000000"/>
              <w:right w:val="single" w:sz="4" w:space="0" w:color="000000"/>
            </w:tcBorders>
          </w:tcPr>
          <w:p w:rsidR="00A71A55" w:rsidRPr="00A71A55" w:rsidRDefault="00A71A55" w:rsidP="009D1F62">
            <w:pPr>
              <w:jc w:val="both"/>
              <w:rPr>
                <w:rFonts w:ascii="Times New Roman" w:hAnsi="Times New Roman" w:cs="Times New Roman"/>
              </w:rPr>
            </w:pPr>
            <w:r w:rsidRPr="00A71A55">
              <w:rPr>
                <w:rFonts w:ascii="Times New Roman" w:hAnsi="Times New Roman" w:cs="Times New Roman"/>
              </w:rPr>
              <w:t>Ответ не дан, обучаемый демонстрирует полное незнание материала</w:t>
            </w:r>
          </w:p>
        </w:tc>
      </w:tr>
    </w:tbl>
    <w:p w:rsidR="00A71A55" w:rsidRPr="00A71A55" w:rsidRDefault="00A71A55" w:rsidP="00A71A55">
      <w:pPr>
        <w:pStyle w:val="210"/>
        <w:tabs>
          <w:tab w:val="left" w:pos="3187"/>
        </w:tabs>
        <w:ind w:left="0" w:firstLine="709"/>
        <w:jc w:val="both"/>
        <w:rPr>
          <w:b/>
          <w:color w:val="FF0000"/>
          <w:sz w:val="24"/>
          <w:szCs w:val="24"/>
          <w:highlight w:val="yellow"/>
          <w:lang w:val="ru-RU"/>
        </w:rPr>
      </w:pPr>
    </w:p>
    <w:p w:rsidR="00A71A55" w:rsidRPr="00A71A55" w:rsidRDefault="00A71A55" w:rsidP="00A71A55">
      <w:pPr>
        <w:pStyle w:val="110"/>
        <w:ind w:left="0" w:firstLine="709"/>
        <w:jc w:val="center"/>
        <w:rPr>
          <w:sz w:val="24"/>
          <w:szCs w:val="24"/>
          <w:lang w:val="ru-RU"/>
        </w:rPr>
      </w:pPr>
      <w:r w:rsidRPr="00A71A55">
        <w:rPr>
          <w:sz w:val="24"/>
          <w:szCs w:val="24"/>
          <w:lang w:val="ru-RU"/>
        </w:rPr>
        <w:t>Написание учебно-исследовательской реферативной работы</w:t>
      </w:r>
    </w:p>
    <w:p w:rsidR="00A71A55" w:rsidRPr="00A71A55" w:rsidRDefault="00A71A55" w:rsidP="00A71A55">
      <w:pPr>
        <w:autoSpaceDE w:val="0"/>
        <w:autoSpaceDN w:val="0"/>
        <w:adjustRightInd w:val="0"/>
        <w:ind w:firstLine="709"/>
        <w:jc w:val="both"/>
        <w:rPr>
          <w:rFonts w:ascii="Times New Roman" w:hAnsi="Times New Roman" w:cs="Times New Roman"/>
        </w:rPr>
      </w:pPr>
      <w:r w:rsidRPr="00A71A55">
        <w:rPr>
          <w:rFonts w:ascii="Times New Roman" w:hAnsi="Times New Roman" w:cs="Times New Roman"/>
        </w:rPr>
        <w:t>Реферат – краткое изложение в письменном виде или форме публичного доклада содержания научного труда (трудов), литературы по теме. При подготовке реферата студент самостоятельно изучает группу источников по определённой теме, которая, как правило, подробно не освещается на лекциях. Цель написания реферата – овладение навыками анализа и краткого изложения изученных материалов в соответствии с требованиями, предъявляемыми к таковым работам. Это самостоятельная учебно-исследовательская работа студента, где раскрывается суть исследуемой проблемы, приводятся различные точки зрения, собственные взгляды на нее. Содержание реферата должно быть логическим, изложение материала носит проблемно-тематический характер.</w:t>
      </w:r>
    </w:p>
    <w:p w:rsidR="00A71A55" w:rsidRPr="00A71A55" w:rsidRDefault="00A71A55" w:rsidP="00A71A55">
      <w:pPr>
        <w:pStyle w:val="ac"/>
        <w:ind w:firstLine="709"/>
        <w:jc w:val="both"/>
        <w:rPr>
          <w:sz w:val="24"/>
          <w:szCs w:val="24"/>
          <w:lang w:val="ru-RU"/>
        </w:rPr>
      </w:pPr>
      <w:r w:rsidRPr="00A71A55">
        <w:rPr>
          <w:sz w:val="24"/>
          <w:szCs w:val="24"/>
          <w:lang w:val="ru-RU"/>
        </w:rPr>
        <w:t>Отличие доклада от реферата в том, что он отражает одну точку зрения на проблему, не предполагает ее исследования в сравнении и анализе.</w:t>
      </w:r>
    </w:p>
    <w:p w:rsidR="00A71A55" w:rsidRPr="00A71A55" w:rsidRDefault="00A71A55" w:rsidP="00A71A55">
      <w:pPr>
        <w:pStyle w:val="110"/>
        <w:ind w:left="0" w:firstLine="709"/>
        <w:jc w:val="center"/>
        <w:rPr>
          <w:sz w:val="24"/>
          <w:szCs w:val="24"/>
          <w:lang w:val="ru-RU"/>
        </w:rPr>
      </w:pPr>
      <w:r w:rsidRPr="00A71A55">
        <w:rPr>
          <w:sz w:val="24"/>
          <w:szCs w:val="24"/>
          <w:lang w:val="ru-RU"/>
        </w:rPr>
        <w:t xml:space="preserve">Методические рекомендации по написанию </w:t>
      </w:r>
    </w:p>
    <w:p w:rsidR="00A71A55" w:rsidRPr="00A71A55" w:rsidRDefault="00A71A55" w:rsidP="00A71A55">
      <w:pPr>
        <w:pStyle w:val="110"/>
        <w:ind w:left="0" w:firstLine="709"/>
        <w:jc w:val="center"/>
        <w:rPr>
          <w:sz w:val="24"/>
          <w:szCs w:val="24"/>
          <w:lang w:val="ru-RU"/>
        </w:rPr>
      </w:pPr>
      <w:r w:rsidRPr="00A71A55">
        <w:rPr>
          <w:sz w:val="24"/>
          <w:szCs w:val="24"/>
          <w:lang w:val="ru-RU"/>
        </w:rPr>
        <w:t>учебно-исследовательской реферативной работы</w:t>
      </w:r>
    </w:p>
    <w:p w:rsidR="00A71A55" w:rsidRPr="00A71A55" w:rsidRDefault="00A71A55" w:rsidP="00A71A55">
      <w:pPr>
        <w:ind w:firstLine="709"/>
        <w:jc w:val="both"/>
        <w:rPr>
          <w:rFonts w:ascii="Times New Roman" w:hAnsi="Times New Roman" w:cs="Times New Roman"/>
        </w:rPr>
      </w:pPr>
      <w:r w:rsidRPr="00A71A55">
        <w:rPr>
          <w:rFonts w:ascii="Times New Roman" w:hAnsi="Times New Roman" w:cs="Times New Roman"/>
        </w:rPr>
        <w:t>Сформулируйте тему работы, причем она должна быть не только актуальной по своему значению, но оригинальной, интересной по содержанию. Тематика направлений обычно рекомендуется преподавателем, но в определении конкретной темы студенту следует проявить инициативу.</w:t>
      </w:r>
    </w:p>
    <w:p w:rsidR="00A71A55" w:rsidRPr="00A71A55" w:rsidRDefault="00A71A55" w:rsidP="00A71A55">
      <w:pPr>
        <w:ind w:firstLine="709"/>
        <w:jc w:val="both"/>
        <w:rPr>
          <w:rFonts w:ascii="Times New Roman" w:hAnsi="Times New Roman" w:cs="Times New Roman"/>
        </w:rPr>
      </w:pPr>
      <w:r w:rsidRPr="00A71A55">
        <w:rPr>
          <w:rFonts w:ascii="Times New Roman" w:hAnsi="Times New Roman" w:cs="Times New Roman"/>
        </w:rPr>
        <w:t>Основные этапы подготовки учебно-исследовательской реферативной работы:</w:t>
      </w:r>
    </w:p>
    <w:p w:rsidR="00A71A55" w:rsidRPr="00A71A55" w:rsidRDefault="00A71A55" w:rsidP="00A71A55">
      <w:pPr>
        <w:widowControl/>
        <w:numPr>
          <w:ilvl w:val="0"/>
          <w:numId w:val="19"/>
        </w:numPr>
        <w:tabs>
          <w:tab w:val="clear" w:pos="720"/>
          <w:tab w:val="left" w:pos="0"/>
          <w:tab w:val="left" w:pos="993"/>
        </w:tabs>
        <w:ind w:left="0" w:firstLine="709"/>
        <w:jc w:val="both"/>
        <w:rPr>
          <w:rFonts w:ascii="Times New Roman" w:hAnsi="Times New Roman" w:cs="Times New Roman"/>
        </w:rPr>
      </w:pPr>
      <w:r w:rsidRPr="00A71A55">
        <w:rPr>
          <w:rFonts w:ascii="Times New Roman" w:hAnsi="Times New Roman" w:cs="Times New Roman"/>
        </w:rPr>
        <w:t>выбор темы;</w:t>
      </w:r>
    </w:p>
    <w:p w:rsidR="00A71A55" w:rsidRPr="00A71A55" w:rsidRDefault="00A71A55" w:rsidP="00A71A55">
      <w:pPr>
        <w:widowControl/>
        <w:numPr>
          <w:ilvl w:val="0"/>
          <w:numId w:val="19"/>
        </w:numPr>
        <w:tabs>
          <w:tab w:val="clear" w:pos="720"/>
          <w:tab w:val="num" w:pos="0"/>
          <w:tab w:val="left" w:pos="993"/>
        </w:tabs>
        <w:ind w:left="0" w:firstLine="709"/>
        <w:jc w:val="both"/>
        <w:rPr>
          <w:rFonts w:ascii="Times New Roman" w:hAnsi="Times New Roman" w:cs="Times New Roman"/>
        </w:rPr>
      </w:pPr>
      <w:r w:rsidRPr="00A71A55">
        <w:rPr>
          <w:rFonts w:ascii="Times New Roman" w:hAnsi="Times New Roman" w:cs="Times New Roman"/>
        </w:rPr>
        <w:t>консультации преподавателя;</w:t>
      </w:r>
    </w:p>
    <w:p w:rsidR="00A71A55" w:rsidRPr="00A71A55" w:rsidRDefault="00A71A55" w:rsidP="00A71A55">
      <w:pPr>
        <w:widowControl/>
        <w:numPr>
          <w:ilvl w:val="0"/>
          <w:numId w:val="19"/>
        </w:numPr>
        <w:tabs>
          <w:tab w:val="clear" w:pos="720"/>
          <w:tab w:val="num" w:pos="0"/>
          <w:tab w:val="left" w:pos="993"/>
        </w:tabs>
        <w:ind w:left="0" w:firstLine="709"/>
        <w:jc w:val="both"/>
        <w:rPr>
          <w:rFonts w:ascii="Times New Roman" w:hAnsi="Times New Roman" w:cs="Times New Roman"/>
        </w:rPr>
      </w:pPr>
      <w:r w:rsidRPr="00A71A55">
        <w:rPr>
          <w:rFonts w:ascii="Times New Roman" w:hAnsi="Times New Roman" w:cs="Times New Roman"/>
        </w:rPr>
        <w:t>подготовка плана учебно-исследовательской реферативной работы;</w:t>
      </w:r>
    </w:p>
    <w:p w:rsidR="00A71A55" w:rsidRPr="00A71A55" w:rsidRDefault="00A71A55" w:rsidP="00A71A55">
      <w:pPr>
        <w:widowControl/>
        <w:numPr>
          <w:ilvl w:val="0"/>
          <w:numId w:val="19"/>
        </w:numPr>
        <w:tabs>
          <w:tab w:val="clear" w:pos="720"/>
          <w:tab w:val="num" w:pos="0"/>
          <w:tab w:val="left" w:pos="993"/>
        </w:tabs>
        <w:ind w:left="0" w:firstLine="709"/>
        <w:jc w:val="both"/>
        <w:rPr>
          <w:rFonts w:ascii="Times New Roman" w:hAnsi="Times New Roman" w:cs="Times New Roman"/>
        </w:rPr>
      </w:pPr>
      <w:r w:rsidRPr="00A71A55">
        <w:rPr>
          <w:rFonts w:ascii="Times New Roman" w:hAnsi="Times New Roman" w:cs="Times New Roman"/>
        </w:rPr>
        <w:t>работа с источниками, сбор материала;</w:t>
      </w:r>
    </w:p>
    <w:p w:rsidR="00A71A55" w:rsidRPr="00A71A55" w:rsidRDefault="00A71A55" w:rsidP="00A71A55">
      <w:pPr>
        <w:widowControl/>
        <w:numPr>
          <w:ilvl w:val="0"/>
          <w:numId w:val="19"/>
        </w:numPr>
        <w:tabs>
          <w:tab w:val="clear" w:pos="720"/>
          <w:tab w:val="num" w:pos="0"/>
          <w:tab w:val="left" w:pos="993"/>
        </w:tabs>
        <w:ind w:left="0" w:firstLine="709"/>
        <w:jc w:val="both"/>
        <w:rPr>
          <w:rFonts w:ascii="Times New Roman" w:hAnsi="Times New Roman" w:cs="Times New Roman"/>
        </w:rPr>
      </w:pPr>
      <w:r w:rsidRPr="00A71A55">
        <w:rPr>
          <w:rFonts w:ascii="Times New Roman" w:hAnsi="Times New Roman" w:cs="Times New Roman"/>
        </w:rPr>
        <w:t>написание текста учебно-исследовательской реферативной работы;</w:t>
      </w:r>
    </w:p>
    <w:p w:rsidR="00A71A55" w:rsidRPr="00A71A55" w:rsidRDefault="00A71A55" w:rsidP="00A71A55">
      <w:pPr>
        <w:widowControl/>
        <w:numPr>
          <w:ilvl w:val="0"/>
          <w:numId w:val="19"/>
        </w:numPr>
        <w:tabs>
          <w:tab w:val="clear" w:pos="720"/>
          <w:tab w:val="num" w:pos="0"/>
          <w:tab w:val="left" w:pos="993"/>
        </w:tabs>
        <w:ind w:left="0" w:firstLine="709"/>
        <w:jc w:val="both"/>
        <w:rPr>
          <w:rFonts w:ascii="Times New Roman" w:hAnsi="Times New Roman" w:cs="Times New Roman"/>
        </w:rPr>
      </w:pPr>
      <w:r w:rsidRPr="00A71A55">
        <w:rPr>
          <w:rFonts w:ascii="Times New Roman" w:hAnsi="Times New Roman" w:cs="Times New Roman"/>
        </w:rPr>
        <w:t>оформление рукописи и предоставление ее преподавателю;</w:t>
      </w:r>
    </w:p>
    <w:p w:rsidR="00A71A55" w:rsidRPr="00A71A55" w:rsidRDefault="00A71A55" w:rsidP="00A71A55">
      <w:pPr>
        <w:widowControl/>
        <w:numPr>
          <w:ilvl w:val="0"/>
          <w:numId w:val="19"/>
        </w:numPr>
        <w:tabs>
          <w:tab w:val="clear" w:pos="720"/>
          <w:tab w:val="num" w:pos="0"/>
          <w:tab w:val="left" w:pos="993"/>
        </w:tabs>
        <w:ind w:left="0" w:firstLine="709"/>
        <w:jc w:val="both"/>
        <w:rPr>
          <w:rFonts w:ascii="Times New Roman" w:hAnsi="Times New Roman" w:cs="Times New Roman"/>
        </w:rPr>
      </w:pPr>
      <w:r w:rsidRPr="00A71A55">
        <w:rPr>
          <w:rFonts w:ascii="Times New Roman" w:hAnsi="Times New Roman" w:cs="Times New Roman"/>
        </w:rPr>
        <w:t>защита учебно-исследовательской реферативной работы.</w:t>
      </w:r>
    </w:p>
    <w:p w:rsidR="00A71A55" w:rsidRPr="00A71A55" w:rsidRDefault="00A71A55" w:rsidP="00A71A55">
      <w:pPr>
        <w:pStyle w:val="ac"/>
        <w:spacing w:after="0"/>
        <w:ind w:firstLine="709"/>
        <w:jc w:val="both"/>
        <w:rPr>
          <w:sz w:val="24"/>
          <w:szCs w:val="24"/>
          <w:lang w:val="ru-RU"/>
        </w:rPr>
      </w:pPr>
      <w:r w:rsidRPr="00A71A55">
        <w:rPr>
          <w:sz w:val="24"/>
          <w:szCs w:val="24"/>
          <w:lang w:val="ru-RU"/>
        </w:rPr>
        <w:t>Объем реферата должен составлять 15-30 страниц машинописного текста.</w:t>
      </w:r>
    </w:p>
    <w:p w:rsidR="00A71A55" w:rsidRPr="00A71A55" w:rsidRDefault="00A71A55" w:rsidP="00A71A55">
      <w:pPr>
        <w:pStyle w:val="ac"/>
        <w:spacing w:after="0"/>
        <w:ind w:firstLine="709"/>
        <w:jc w:val="both"/>
        <w:rPr>
          <w:sz w:val="24"/>
          <w:szCs w:val="24"/>
          <w:lang w:val="ru-RU"/>
        </w:rPr>
      </w:pPr>
      <w:r w:rsidRPr="00A71A55">
        <w:rPr>
          <w:sz w:val="24"/>
          <w:szCs w:val="24"/>
          <w:lang w:val="ru-RU"/>
        </w:rPr>
        <w:t>При написании реферата следует подбирать литературу, освещающую как теоретическую, так и практическую стороны проблемы. При обработке полученного материала студент должен: систематизировать его и выдвинуть свои гипотезы с их обоснованием, определить свою позицию по рассматриваемой проблеме, сформулировать определения и основные выводы, характеризующие результаты исследования и оформить их в письменном виде.</w:t>
      </w:r>
    </w:p>
    <w:p w:rsidR="00A71A55" w:rsidRPr="00A71A55" w:rsidRDefault="00A71A55" w:rsidP="00A71A55">
      <w:pPr>
        <w:pStyle w:val="ac"/>
        <w:spacing w:after="0"/>
        <w:ind w:firstLine="709"/>
        <w:jc w:val="both"/>
        <w:rPr>
          <w:sz w:val="24"/>
          <w:szCs w:val="24"/>
          <w:lang w:val="ru-RU"/>
        </w:rPr>
      </w:pPr>
      <w:r w:rsidRPr="00A71A55">
        <w:rPr>
          <w:sz w:val="24"/>
          <w:szCs w:val="24"/>
          <w:lang w:val="ru-RU"/>
        </w:rPr>
        <w:t xml:space="preserve">В процессе выполнения учебно-исследовательской реферативной работы необходимо учитывать следующее: </w:t>
      </w:r>
    </w:p>
    <w:p w:rsidR="00A71A55" w:rsidRPr="00A71A55" w:rsidRDefault="00A71A55" w:rsidP="00A71A55">
      <w:pPr>
        <w:pStyle w:val="aa"/>
        <w:widowControl w:val="0"/>
        <w:numPr>
          <w:ilvl w:val="0"/>
          <w:numId w:val="20"/>
        </w:numPr>
        <w:tabs>
          <w:tab w:val="left" w:pos="947"/>
        </w:tabs>
        <w:spacing w:after="0" w:line="240" w:lineRule="auto"/>
        <w:ind w:left="0" w:firstLine="709"/>
        <w:jc w:val="both"/>
        <w:rPr>
          <w:rFonts w:ascii="Times New Roman" w:hAnsi="Times New Roman"/>
          <w:sz w:val="24"/>
          <w:szCs w:val="24"/>
          <w:lang w:val="ru-RU"/>
        </w:rPr>
      </w:pPr>
      <w:r w:rsidRPr="00A71A55">
        <w:rPr>
          <w:rFonts w:ascii="Times New Roman" w:hAnsi="Times New Roman"/>
          <w:sz w:val="24"/>
          <w:szCs w:val="24"/>
          <w:lang w:val="ru-RU"/>
        </w:rPr>
        <w:t>во введении должна быть показана цель написания реферата, указаны задачи. Кратко следует коснуться содержания отдельных разделов работы, охарактеризовать в общих чертах основные источники, которые нашли свое отражение в работе.</w:t>
      </w:r>
    </w:p>
    <w:p w:rsidR="00A71A55" w:rsidRPr="00A71A55" w:rsidRDefault="00A71A55" w:rsidP="00A71A55">
      <w:pPr>
        <w:pStyle w:val="aa"/>
        <w:widowControl w:val="0"/>
        <w:numPr>
          <w:ilvl w:val="0"/>
          <w:numId w:val="20"/>
        </w:numPr>
        <w:tabs>
          <w:tab w:val="left" w:pos="933"/>
        </w:tabs>
        <w:spacing w:after="0" w:line="240" w:lineRule="auto"/>
        <w:ind w:left="0" w:firstLine="709"/>
        <w:jc w:val="both"/>
        <w:rPr>
          <w:rFonts w:ascii="Times New Roman" w:hAnsi="Times New Roman"/>
          <w:sz w:val="24"/>
          <w:szCs w:val="24"/>
          <w:lang w:val="ru-RU"/>
        </w:rPr>
      </w:pPr>
      <w:r w:rsidRPr="00A71A55">
        <w:rPr>
          <w:rFonts w:ascii="Times New Roman" w:hAnsi="Times New Roman"/>
          <w:sz w:val="24"/>
          <w:szCs w:val="24"/>
          <w:lang w:val="ru-RU"/>
        </w:rPr>
        <w:t>в текстовой части рассматриваются основные вопросы реферата.</w:t>
      </w:r>
    </w:p>
    <w:p w:rsidR="00A71A55" w:rsidRPr="00A71A55" w:rsidRDefault="00A71A55" w:rsidP="00A71A55">
      <w:pPr>
        <w:pStyle w:val="ac"/>
        <w:spacing w:after="0"/>
        <w:ind w:firstLine="709"/>
        <w:jc w:val="both"/>
        <w:rPr>
          <w:sz w:val="24"/>
          <w:szCs w:val="24"/>
          <w:lang w:val="ru-RU"/>
        </w:rPr>
      </w:pPr>
      <w:r w:rsidRPr="00A71A55">
        <w:rPr>
          <w:sz w:val="24"/>
          <w:szCs w:val="24"/>
          <w:lang w:val="ru-RU"/>
        </w:rPr>
        <w:t>Основная часть может состоять из двух или более параграфов; в конце каждого параграфа делаются краткие выводы. Изложение материала должно быть последовательным и логичным. Оно также должно быть конкретным и полностью оправданным. При этом важно не просто переписывать первоисточники, а излагать основные позиции по рассматриваемым вопросам.</w:t>
      </w:r>
    </w:p>
    <w:p w:rsidR="00A71A55" w:rsidRPr="00A71A55" w:rsidRDefault="00A71A55" w:rsidP="00A71A55">
      <w:pPr>
        <w:pStyle w:val="aa"/>
        <w:tabs>
          <w:tab w:val="left" w:pos="933"/>
        </w:tabs>
        <w:spacing w:after="0" w:line="240" w:lineRule="auto"/>
        <w:ind w:left="0" w:firstLine="709"/>
        <w:jc w:val="both"/>
        <w:rPr>
          <w:rFonts w:ascii="Times New Roman" w:hAnsi="Times New Roman"/>
          <w:sz w:val="24"/>
          <w:szCs w:val="24"/>
          <w:lang w:val="ru-RU"/>
        </w:rPr>
      </w:pPr>
      <w:r w:rsidRPr="00A71A55">
        <w:rPr>
          <w:rFonts w:ascii="Times New Roman" w:hAnsi="Times New Roman"/>
          <w:sz w:val="24"/>
          <w:szCs w:val="24"/>
          <w:lang w:val="ru-RU"/>
        </w:rPr>
        <w:t>В заключении следует сделать общие выводы и кратко изложить изученные положения (представить содержание реферата в тезисной форме). После заключения необходимо привести список литературы</w:t>
      </w:r>
    </w:p>
    <w:p w:rsidR="00A71A55" w:rsidRPr="00A71A55" w:rsidRDefault="00A71A55" w:rsidP="00A71A55">
      <w:pPr>
        <w:pStyle w:val="110"/>
        <w:ind w:left="0" w:firstLine="567"/>
        <w:jc w:val="both"/>
        <w:rPr>
          <w:sz w:val="24"/>
          <w:szCs w:val="24"/>
          <w:lang w:val="ru-RU"/>
        </w:rPr>
      </w:pPr>
      <w:r w:rsidRPr="00A71A55">
        <w:rPr>
          <w:sz w:val="24"/>
          <w:szCs w:val="24"/>
          <w:lang w:val="ru-RU"/>
        </w:rPr>
        <w:t xml:space="preserve">Примерный алгоритм действий при написании учебно-исследовательской реферативной работы: </w:t>
      </w:r>
    </w:p>
    <w:p w:rsidR="00A71A55" w:rsidRPr="00A71A55" w:rsidRDefault="00A71A55" w:rsidP="00A71A55">
      <w:pPr>
        <w:pStyle w:val="af"/>
        <w:widowControl w:val="0"/>
        <w:shd w:val="clear" w:color="auto" w:fill="FFFFFF"/>
        <w:tabs>
          <w:tab w:val="left" w:pos="851"/>
        </w:tabs>
        <w:spacing w:before="0" w:beforeAutospacing="0" w:after="0" w:afterAutospacing="0"/>
        <w:ind w:firstLine="567"/>
        <w:jc w:val="both"/>
      </w:pPr>
      <w:r w:rsidRPr="00A71A55">
        <w:rPr>
          <w:rStyle w:val="af1"/>
        </w:rPr>
        <w:t>Подготовительный этап работы.</w:t>
      </w:r>
    </w:p>
    <w:p w:rsidR="00A71A55" w:rsidRPr="00A71A55" w:rsidRDefault="00A71A55" w:rsidP="00A71A55">
      <w:pPr>
        <w:pStyle w:val="af"/>
        <w:widowControl w:val="0"/>
        <w:shd w:val="clear" w:color="auto" w:fill="FFFFFF"/>
        <w:tabs>
          <w:tab w:val="left" w:pos="851"/>
        </w:tabs>
        <w:spacing w:before="0" w:beforeAutospacing="0" w:after="0" w:afterAutospacing="0"/>
        <w:ind w:firstLine="567"/>
        <w:jc w:val="both"/>
      </w:pPr>
      <w:r w:rsidRPr="00A71A55">
        <w:t>Сф</w:t>
      </w:r>
      <w:r w:rsidRPr="00A71A55">
        <w:rPr>
          <w:rStyle w:val="af1"/>
          <w:b w:val="0"/>
        </w:rPr>
        <w:t>ормулируйте тему.</w:t>
      </w:r>
    </w:p>
    <w:p w:rsidR="00A71A55" w:rsidRPr="00A71A55" w:rsidRDefault="00A71A55" w:rsidP="00A71A55">
      <w:pPr>
        <w:pStyle w:val="af"/>
        <w:widowControl w:val="0"/>
        <w:shd w:val="clear" w:color="auto" w:fill="FFFFFF"/>
        <w:tabs>
          <w:tab w:val="left" w:pos="851"/>
        </w:tabs>
        <w:spacing w:before="0" w:beforeAutospacing="0" w:after="0" w:afterAutospacing="0"/>
        <w:ind w:firstLine="567"/>
        <w:jc w:val="both"/>
      </w:pPr>
      <w:r w:rsidRPr="00A71A55">
        <w:rPr>
          <w:rStyle w:val="af1"/>
          <w:b w:val="0"/>
        </w:rPr>
        <w:t>Осуществите поиск источников литературы.</w:t>
      </w:r>
    </w:p>
    <w:p w:rsidR="00A71A55" w:rsidRPr="00A71A55" w:rsidRDefault="00A71A55" w:rsidP="00A71A55">
      <w:pPr>
        <w:pStyle w:val="af"/>
        <w:widowControl w:val="0"/>
        <w:shd w:val="clear" w:color="auto" w:fill="FFFFFF"/>
        <w:tabs>
          <w:tab w:val="left" w:pos="851"/>
        </w:tabs>
        <w:spacing w:before="0" w:beforeAutospacing="0" w:after="0" w:afterAutospacing="0"/>
        <w:ind w:firstLine="567"/>
        <w:jc w:val="both"/>
      </w:pPr>
      <w:r w:rsidRPr="00A71A55">
        <w:rPr>
          <w:rStyle w:val="af1"/>
          <w:b w:val="0"/>
        </w:rPr>
        <w:lastRenderedPageBreak/>
        <w:t>Выполните работу с источниками литературы</w:t>
      </w:r>
      <w:r w:rsidRPr="00A71A55">
        <w:rPr>
          <w:rStyle w:val="af1"/>
        </w:rPr>
        <w:t xml:space="preserve">: </w:t>
      </w:r>
      <w:r w:rsidRPr="00A71A55">
        <w:t>в каждом источнике выделите: 1) главное в тексте; 2) основные аргументы; 3) выводы автора. Особое внимание следует обратить на то, вытекает тезис из аргументов или нет.</w:t>
      </w:r>
    </w:p>
    <w:p w:rsidR="00A71A55" w:rsidRPr="00A71A55" w:rsidRDefault="00A71A55" w:rsidP="00A71A55">
      <w:pPr>
        <w:pStyle w:val="af"/>
        <w:widowControl w:val="0"/>
        <w:shd w:val="clear" w:color="auto" w:fill="FFFFFF"/>
        <w:tabs>
          <w:tab w:val="left" w:pos="851"/>
        </w:tabs>
        <w:spacing w:before="0" w:beforeAutospacing="0" w:after="0" w:afterAutospacing="0"/>
        <w:ind w:firstLine="567"/>
        <w:jc w:val="both"/>
      </w:pPr>
      <w:r w:rsidRPr="00A71A55">
        <w:t xml:space="preserve">Проанализируйте, какие из утверждений автора носят проблематичный, гипотетический характер и отметьте "скрытые" вопросы. </w:t>
      </w:r>
    </w:p>
    <w:p w:rsidR="00A71A55" w:rsidRPr="00A71A55" w:rsidRDefault="00A71A55" w:rsidP="00A71A55">
      <w:pPr>
        <w:pStyle w:val="af"/>
        <w:widowControl w:val="0"/>
        <w:shd w:val="clear" w:color="auto" w:fill="FFFFFF"/>
        <w:tabs>
          <w:tab w:val="left" w:pos="851"/>
        </w:tabs>
        <w:spacing w:before="0" w:beforeAutospacing="0" w:after="0" w:afterAutospacing="0"/>
        <w:ind w:firstLine="567"/>
        <w:jc w:val="both"/>
      </w:pPr>
      <w:r w:rsidRPr="00A71A55">
        <w:rPr>
          <w:b/>
        </w:rPr>
        <w:t xml:space="preserve">Подготовьте конспект (план) для написания </w:t>
      </w:r>
      <w:r w:rsidRPr="00A71A55">
        <w:rPr>
          <w:lang w:val="ru-RU"/>
        </w:rPr>
        <w:t>учебно-исследовательской реферативной работы</w:t>
      </w:r>
      <w:r w:rsidRPr="00A71A55">
        <w:t xml:space="preserve">. </w:t>
      </w:r>
    </w:p>
    <w:p w:rsidR="00A71A55" w:rsidRPr="00A71A55" w:rsidRDefault="00A71A55" w:rsidP="00A71A55">
      <w:pPr>
        <w:pStyle w:val="af"/>
        <w:widowControl w:val="0"/>
        <w:shd w:val="clear" w:color="auto" w:fill="FFFFFF"/>
        <w:tabs>
          <w:tab w:val="left" w:pos="851"/>
        </w:tabs>
        <w:spacing w:before="0" w:beforeAutospacing="0" w:after="0" w:afterAutospacing="0"/>
        <w:ind w:firstLine="567"/>
        <w:jc w:val="both"/>
        <w:rPr>
          <w:b/>
        </w:rPr>
      </w:pPr>
      <w:r w:rsidRPr="00A71A55">
        <w:rPr>
          <w:b/>
          <w:lang w:val="en-US"/>
        </w:rPr>
        <w:t>II</w:t>
      </w:r>
      <w:r w:rsidRPr="00A71A55">
        <w:rPr>
          <w:b/>
        </w:rPr>
        <w:t xml:space="preserve">. Создание текста. </w:t>
      </w:r>
    </w:p>
    <w:p w:rsidR="00A71A55" w:rsidRPr="00A71A55" w:rsidRDefault="00A71A55" w:rsidP="00A71A55">
      <w:pPr>
        <w:pStyle w:val="af"/>
        <w:widowControl w:val="0"/>
        <w:shd w:val="clear" w:color="auto" w:fill="FFFFFF"/>
        <w:tabs>
          <w:tab w:val="left" w:pos="851"/>
        </w:tabs>
        <w:spacing w:before="0" w:beforeAutospacing="0" w:after="0" w:afterAutospacing="0"/>
        <w:ind w:firstLine="567"/>
        <w:jc w:val="both"/>
        <w:rPr>
          <w:b/>
        </w:rPr>
      </w:pPr>
      <w:r w:rsidRPr="00A71A55">
        <w:rPr>
          <w:b/>
        </w:rPr>
        <w:t xml:space="preserve">Подготовьте текст: осуществите оценку, сравните и найдите отличия, распределите по категориям и т.п. </w:t>
      </w:r>
    </w:p>
    <w:p w:rsidR="00A71A55" w:rsidRPr="00A71A55" w:rsidRDefault="00A71A55" w:rsidP="00A71A55">
      <w:pPr>
        <w:pStyle w:val="af"/>
        <w:widowControl w:val="0"/>
        <w:shd w:val="clear" w:color="auto" w:fill="FFFFFF"/>
        <w:tabs>
          <w:tab w:val="left" w:pos="851"/>
        </w:tabs>
        <w:spacing w:before="0" w:beforeAutospacing="0" w:after="0" w:afterAutospacing="0"/>
        <w:ind w:firstLine="567"/>
        <w:jc w:val="both"/>
      </w:pPr>
      <w:r w:rsidRPr="00A71A55">
        <w:rPr>
          <w:b/>
        </w:rPr>
        <w:t>Общие требования к тексту.</w:t>
      </w:r>
      <w:r w:rsidRPr="00A71A55">
        <w:t xml:space="preserve"> С точки зрения связности все тексты делятся на тексты – констатации и тексты – рассуждения. Тексты-констатации содержат результаты ознакомления с предметом и фиксируют устойчивые и несомненные суждения. В текстах-рассуждениях одни мысли извлекаются из других, некоторые ставятся под сомнение, дается им оценка, выдвигаются различные предположения.</w:t>
      </w:r>
    </w:p>
    <w:p w:rsidR="00A71A55" w:rsidRPr="00A71A55" w:rsidRDefault="00A71A55" w:rsidP="00A71A55">
      <w:pPr>
        <w:pStyle w:val="af"/>
        <w:widowControl w:val="0"/>
        <w:shd w:val="clear" w:color="auto" w:fill="FFFFFF"/>
        <w:tabs>
          <w:tab w:val="left" w:pos="851"/>
        </w:tabs>
        <w:spacing w:before="0" w:beforeAutospacing="0" w:after="0" w:afterAutospacing="0"/>
        <w:ind w:firstLine="567"/>
        <w:jc w:val="both"/>
      </w:pPr>
      <w:r w:rsidRPr="00A71A55">
        <w:rPr>
          <w:b/>
        </w:rPr>
        <w:t>Требования к введению.</w:t>
      </w:r>
      <w:r w:rsidRPr="00A71A55">
        <w:t xml:space="preserve"> Аргументируйте актуальность исследования, – т.е. выявите практическое и теоретическое значение данного исследования. Констатируйте, что сделано в данной области предшественниками; перечислите положения, которые должны быть обоснованы. Составьте обзор источников, уточните исходные понятий и терминов, сведения о методах исследования, которые будут применены в работе. Сформулируйте цель и задачи реферата. </w:t>
      </w:r>
    </w:p>
    <w:p w:rsidR="00A71A55" w:rsidRPr="00A71A55" w:rsidRDefault="00A71A55" w:rsidP="00A71A55">
      <w:pPr>
        <w:pStyle w:val="af"/>
        <w:widowControl w:val="0"/>
        <w:shd w:val="clear" w:color="auto" w:fill="FFFFFF"/>
        <w:tabs>
          <w:tab w:val="left" w:pos="851"/>
        </w:tabs>
        <w:spacing w:before="0" w:beforeAutospacing="0" w:after="0" w:afterAutospacing="0"/>
        <w:ind w:firstLine="567"/>
        <w:jc w:val="both"/>
      </w:pPr>
      <w:r w:rsidRPr="00A71A55">
        <w:rPr>
          <w:b/>
        </w:rPr>
        <w:t>Подготовьте основную часть реферата.</w:t>
      </w:r>
      <w:r w:rsidRPr="00A71A55">
        <w:t xml:space="preserve"> Аргументируя собственную позицию, проанализируйте и оцените позиции различных исследователей: подразделите, изобразите схематически, соберите сведения, резюмируйте, систематизируйте  материал, с использованием различных методов группировки материала: классификации (эмпирические исследования), типологии (теоретические исследования), периодизации (исторические исследования).</w:t>
      </w:r>
    </w:p>
    <w:p w:rsidR="00A71A55" w:rsidRPr="00A71A55" w:rsidRDefault="00A71A55" w:rsidP="00A71A55">
      <w:pPr>
        <w:pStyle w:val="af"/>
        <w:widowControl w:val="0"/>
        <w:shd w:val="clear" w:color="auto" w:fill="FFFFFF"/>
        <w:tabs>
          <w:tab w:val="left" w:pos="851"/>
        </w:tabs>
        <w:spacing w:before="0" w:beforeAutospacing="0" w:after="0" w:afterAutospacing="0"/>
        <w:ind w:firstLine="567"/>
        <w:jc w:val="both"/>
      </w:pPr>
      <w:r w:rsidRPr="00A71A55">
        <w:rPr>
          <w:b/>
        </w:rPr>
        <w:t xml:space="preserve">Сделайте заключение. </w:t>
      </w:r>
      <w:r w:rsidRPr="00A71A55">
        <w:t>В краткой и сжатой форме изложите полученные результаты, представляющие собой ответ на главный вопрос исследования. Предложите дальнейшие перспективы развития темы. Подведите  итог проделанной работы.</w:t>
      </w:r>
    </w:p>
    <w:p w:rsidR="00A71A55" w:rsidRPr="00A71A55" w:rsidRDefault="00A71A55" w:rsidP="00A71A55">
      <w:pPr>
        <w:pStyle w:val="af"/>
        <w:widowControl w:val="0"/>
        <w:shd w:val="clear" w:color="auto" w:fill="FFFFFF"/>
        <w:tabs>
          <w:tab w:val="left" w:pos="851"/>
        </w:tabs>
        <w:spacing w:before="0" w:beforeAutospacing="0" w:after="0" w:afterAutospacing="0"/>
        <w:ind w:firstLine="567"/>
        <w:jc w:val="both"/>
      </w:pPr>
      <w:r w:rsidRPr="00A71A55">
        <w:rPr>
          <w:b/>
        </w:rPr>
        <w:t>Составьте список использованной литературы</w:t>
      </w:r>
      <w:r w:rsidRPr="00A71A55">
        <w:t>. Названия книг в списке расположите по алфавиту с указанием выходных данных использованных источников.</w:t>
      </w:r>
    </w:p>
    <w:p w:rsidR="00A71A55" w:rsidRPr="00A71A55" w:rsidRDefault="00A71A55" w:rsidP="00A71A55">
      <w:pPr>
        <w:ind w:firstLine="709"/>
        <w:jc w:val="both"/>
        <w:rPr>
          <w:rFonts w:ascii="Times New Roman" w:hAnsi="Times New Roman" w:cs="Times New Roman"/>
          <w:b/>
        </w:rPr>
      </w:pPr>
      <w:r w:rsidRPr="00A71A55">
        <w:rPr>
          <w:rFonts w:ascii="Times New Roman" w:hAnsi="Times New Roman" w:cs="Times New Roman"/>
          <w:b/>
          <w:lang w:val="en-US"/>
        </w:rPr>
        <w:t>III</w:t>
      </w:r>
      <w:r w:rsidRPr="00A71A55">
        <w:rPr>
          <w:rFonts w:ascii="Times New Roman" w:hAnsi="Times New Roman" w:cs="Times New Roman"/>
          <w:b/>
        </w:rPr>
        <w:t xml:space="preserve">. Подготовьте устное сообщение по теме </w:t>
      </w:r>
      <w:r w:rsidRPr="00A71A55">
        <w:rPr>
          <w:rFonts w:ascii="Times New Roman" w:hAnsi="Times New Roman" w:cs="Times New Roman"/>
        </w:rPr>
        <w:t>учебно-исследовательской реферативной работы</w:t>
      </w:r>
      <w:r w:rsidRPr="00A71A55">
        <w:rPr>
          <w:rFonts w:ascii="Times New Roman" w:hAnsi="Times New Roman" w:cs="Times New Roman"/>
          <w:b/>
        </w:rPr>
        <w:t>.</w:t>
      </w:r>
    </w:p>
    <w:p w:rsidR="00A71A55" w:rsidRPr="00A71A55" w:rsidRDefault="00A71A55" w:rsidP="00A71A55">
      <w:pPr>
        <w:ind w:firstLine="709"/>
        <w:jc w:val="both"/>
        <w:rPr>
          <w:rFonts w:ascii="Times New Roman" w:hAnsi="Times New Roman" w:cs="Times New Roman"/>
        </w:rPr>
      </w:pPr>
      <w:r w:rsidRPr="00A71A55">
        <w:rPr>
          <w:rFonts w:ascii="Times New Roman" w:hAnsi="Times New Roman" w:cs="Times New Roman"/>
        </w:rPr>
        <w:t>Реферат должен быть выполнен на стандартных листах (формат А4). Текст реферата должен отличаться лаконичностью, четкостью, убедительностью формулировок и отсутствием второстепенной информации. Рекомендуемый средний объем текста реферата составляет 12 – 16 тыс. печатных знаков.</w:t>
      </w:r>
    </w:p>
    <w:p w:rsidR="00A71A55" w:rsidRPr="00A71A55" w:rsidRDefault="00A71A55" w:rsidP="00A71A55">
      <w:pPr>
        <w:pStyle w:val="110"/>
        <w:ind w:left="0" w:firstLine="709"/>
        <w:jc w:val="both"/>
        <w:rPr>
          <w:b w:val="0"/>
          <w:sz w:val="24"/>
          <w:szCs w:val="24"/>
          <w:lang w:val="ru-RU"/>
        </w:rPr>
      </w:pPr>
      <w:r w:rsidRPr="00A71A55">
        <w:rPr>
          <w:b w:val="0"/>
          <w:sz w:val="24"/>
          <w:szCs w:val="24"/>
          <w:lang w:val="ru-RU"/>
        </w:rPr>
        <w:t>Критерии результатов работы для самопроверки:</w:t>
      </w:r>
    </w:p>
    <w:p w:rsidR="00A71A55" w:rsidRPr="00A71A55" w:rsidRDefault="00A71A55" w:rsidP="00A71A55">
      <w:pPr>
        <w:pStyle w:val="aa"/>
        <w:widowControl w:val="0"/>
        <w:numPr>
          <w:ilvl w:val="0"/>
          <w:numId w:val="21"/>
        </w:numPr>
        <w:tabs>
          <w:tab w:val="left" w:pos="894"/>
        </w:tabs>
        <w:spacing w:after="0" w:line="240" w:lineRule="auto"/>
        <w:ind w:left="0" w:firstLine="709"/>
        <w:jc w:val="both"/>
        <w:rPr>
          <w:rFonts w:ascii="Times New Roman" w:hAnsi="Times New Roman"/>
          <w:sz w:val="24"/>
          <w:szCs w:val="24"/>
          <w:lang w:val="ru-RU"/>
        </w:rPr>
      </w:pPr>
      <w:r w:rsidRPr="00A71A55">
        <w:rPr>
          <w:rFonts w:ascii="Times New Roman" w:hAnsi="Times New Roman"/>
          <w:sz w:val="24"/>
          <w:szCs w:val="24"/>
          <w:lang w:val="ru-RU"/>
        </w:rPr>
        <w:t>актуальность темы исследования;</w:t>
      </w:r>
    </w:p>
    <w:p w:rsidR="00A71A55" w:rsidRPr="00A71A55" w:rsidRDefault="00A71A55" w:rsidP="00A71A55">
      <w:pPr>
        <w:pStyle w:val="aa"/>
        <w:widowControl w:val="0"/>
        <w:numPr>
          <w:ilvl w:val="0"/>
          <w:numId w:val="21"/>
        </w:numPr>
        <w:tabs>
          <w:tab w:val="left" w:pos="894"/>
        </w:tabs>
        <w:spacing w:after="0" w:line="240" w:lineRule="auto"/>
        <w:ind w:left="0" w:firstLine="709"/>
        <w:jc w:val="both"/>
        <w:rPr>
          <w:rFonts w:ascii="Times New Roman" w:hAnsi="Times New Roman"/>
          <w:sz w:val="24"/>
          <w:szCs w:val="24"/>
          <w:lang w:val="ru-RU"/>
        </w:rPr>
      </w:pPr>
      <w:r w:rsidRPr="00A71A55">
        <w:rPr>
          <w:rFonts w:ascii="Times New Roman" w:hAnsi="Times New Roman"/>
          <w:sz w:val="24"/>
          <w:szCs w:val="24"/>
          <w:lang w:val="ru-RU"/>
        </w:rPr>
        <w:t>соответствие содержания теме;</w:t>
      </w:r>
    </w:p>
    <w:p w:rsidR="00A71A55" w:rsidRPr="00A71A55" w:rsidRDefault="00A71A55" w:rsidP="00A71A55">
      <w:pPr>
        <w:pStyle w:val="aa"/>
        <w:widowControl w:val="0"/>
        <w:numPr>
          <w:ilvl w:val="0"/>
          <w:numId w:val="21"/>
        </w:numPr>
        <w:tabs>
          <w:tab w:val="left" w:pos="894"/>
        </w:tabs>
        <w:spacing w:after="0" w:line="240" w:lineRule="auto"/>
        <w:ind w:left="0" w:firstLine="709"/>
        <w:jc w:val="both"/>
        <w:rPr>
          <w:rFonts w:ascii="Times New Roman" w:hAnsi="Times New Roman"/>
          <w:sz w:val="24"/>
          <w:szCs w:val="24"/>
          <w:lang w:val="ru-RU"/>
        </w:rPr>
      </w:pPr>
      <w:r w:rsidRPr="00A71A55">
        <w:rPr>
          <w:rFonts w:ascii="Times New Roman" w:hAnsi="Times New Roman"/>
          <w:sz w:val="24"/>
          <w:szCs w:val="24"/>
          <w:lang w:val="ru-RU"/>
        </w:rPr>
        <w:t>глубина проработки материала;</w:t>
      </w:r>
    </w:p>
    <w:p w:rsidR="00A71A55" w:rsidRPr="00A71A55" w:rsidRDefault="00A71A55" w:rsidP="00A71A55">
      <w:pPr>
        <w:pStyle w:val="aa"/>
        <w:widowControl w:val="0"/>
        <w:numPr>
          <w:ilvl w:val="0"/>
          <w:numId w:val="21"/>
        </w:numPr>
        <w:tabs>
          <w:tab w:val="left" w:pos="894"/>
        </w:tabs>
        <w:spacing w:after="0" w:line="240" w:lineRule="auto"/>
        <w:ind w:left="0" w:firstLine="709"/>
        <w:jc w:val="both"/>
        <w:rPr>
          <w:rFonts w:ascii="Times New Roman" w:hAnsi="Times New Roman"/>
          <w:sz w:val="24"/>
          <w:szCs w:val="24"/>
          <w:lang w:val="ru-RU"/>
        </w:rPr>
      </w:pPr>
      <w:r w:rsidRPr="00A71A55">
        <w:rPr>
          <w:rFonts w:ascii="Times New Roman" w:hAnsi="Times New Roman"/>
          <w:sz w:val="24"/>
          <w:szCs w:val="24"/>
          <w:lang w:val="ru-RU"/>
        </w:rPr>
        <w:t>правильность и полнота использования источников;</w:t>
      </w:r>
    </w:p>
    <w:p w:rsidR="00A71A55" w:rsidRPr="00A71A55" w:rsidRDefault="00A71A55" w:rsidP="00A71A55">
      <w:pPr>
        <w:pStyle w:val="aa"/>
        <w:widowControl w:val="0"/>
        <w:numPr>
          <w:ilvl w:val="0"/>
          <w:numId w:val="21"/>
        </w:numPr>
        <w:tabs>
          <w:tab w:val="left" w:pos="851"/>
          <w:tab w:val="left" w:pos="1126"/>
        </w:tabs>
        <w:spacing w:after="0" w:line="240" w:lineRule="auto"/>
        <w:ind w:left="0" w:firstLine="709"/>
        <w:jc w:val="both"/>
        <w:rPr>
          <w:rFonts w:ascii="Times New Roman" w:hAnsi="Times New Roman"/>
          <w:sz w:val="24"/>
          <w:szCs w:val="24"/>
          <w:lang w:val="ru-RU"/>
        </w:rPr>
      </w:pPr>
      <w:r w:rsidRPr="00A71A55">
        <w:rPr>
          <w:rFonts w:ascii="Times New Roman" w:hAnsi="Times New Roman"/>
          <w:sz w:val="24"/>
          <w:szCs w:val="24"/>
          <w:lang w:val="ru-RU"/>
        </w:rPr>
        <w:t>соответствие оформления учебно-исследовательской реферативной работы предъявляемым требованиям.</w:t>
      </w:r>
    </w:p>
    <w:p w:rsidR="00A71A55" w:rsidRPr="00A71A55" w:rsidRDefault="00A71A55" w:rsidP="00A71A55">
      <w:pPr>
        <w:pStyle w:val="aa"/>
        <w:widowControl w:val="0"/>
        <w:tabs>
          <w:tab w:val="left" w:pos="851"/>
          <w:tab w:val="left" w:pos="1126"/>
        </w:tabs>
        <w:spacing w:after="0" w:line="240" w:lineRule="auto"/>
        <w:ind w:left="709"/>
        <w:jc w:val="both"/>
        <w:rPr>
          <w:rFonts w:ascii="Times New Roman" w:hAnsi="Times New Roman"/>
          <w:sz w:val="24"/>
          <w:szCs w:val="24"/>
          <w:lang w:val="ru-RU"/>
        </w:rPr>
      </w:pPr>
    </w:p>
    <w:p w:rsidR="00A71A55" w:rsidRPr="00A71A55" w:rsidRDefault="00A71A55" w:rsidP="00A71A55">
      <w:pPr>
        <w:pStyle w:val="aa"/>
        <w:tabs>
          <w:tab w:val="left" w:pos="993"/>
        </w:tabs>
        <w:spacing w:after="0" w:line="240" w:lineRule="auto"/>
        <w:ind w:left="1069"/>
        <w:jc w:val="center"/>
        <w:rPr>
          <w:rFonts w:ascii="Times New Roman" w:hAnsi="Times New Roman"/>
          <w:b/>
          <w:bCs/>
          <w:sz w:val="24"/>
          <w:szCs w:val="24"/>
        </w:rPr>
      </w:pPr>
      <w:r w:rsidRPr="00A71A55">
        <w:rPr>
          <w:rFonts w:ascii="Times New Roman" w:hAnsi="Times New Roman"/>
          <w:b/>
          <w:bCs/>
          <w:sz w:val="24"/>
          <w:szCs w:val="24"/>
        </w:rPr>
        <w:t>Критерии оценки учебно-исследовательских реферативных работ</w:t>
      </w:r>
    </w:p>
    <w:tbl>
      <w:tblPr>
        <w:tblW w:w="52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4"/>
        <w:gridCol w:w="2098"/>
        <w:gridCol w:w="1839"/>
        <w:gridCol w:w="1872"/>
        <w:gridCol w:w="2132"/>
        <w:gridCol w:w="1910"/>
      </w:tblGrid>
      <w:tr w:rsidR="00A71A55" w:rsidRPr="00A71A55" w:rsidTr="009D1F62">
        <w:trPr>
          <w:jc w:val="center"/>
        </w:trPr>
        <w:tc>
          <w:tcPr>
            <w:tcW w:w="596" w:type="pct"/>
          </w:tcPr>
          <w:p w:rsidR="00A71A55" w:rsidRPr="00A71A55" w:rsidRDefault="00A71A55" w:rsidP="009D1F62">
            <w:pPr>
              <w:rPr>
                <w:rFonts w:ascii="Times New Roman" w:hAnsi="Times New Roman" w:cs="Times New Roman"/>
                <w:bCs/>
                <w:i/>
              </w:rPr>
            </w:pPr>
            <w:r w:rsidRPr="00A71A55">
              <w:rPr>
                <w:rFonts w:ascii="Times New Roman" w:hAnsi="Times New Roman" w:cs="Times New Roman"/>
                <w:bCs/>
                <w:i/>
              </w:rPr>
              <w:t>оценка</w:t>
            </w:r>
          </w:p>
        </w:tc>
        <w:tc>
          <w:tcPr>
            <w:tcW w:w="938" w:type="pct"/>
          </w:tcPr>
          <w:p w:rsidR="00A71A55" w:rsidRPr="00A71A55" w:rsidRDefault="00A71A55" w:rsidP="009D1F62">
            <w:pPr>
              <w:rPr>
                <w:rFonts w:ascii="Times New Roman" w:hAnsi="Times New Roman" w:cs="Times New Roman"/>
                <w:bCs/>
              </w:rPr>
            </w:pPr>
            <w:r w:rsidRPr="00A71A55">
              <w:rPr>
                <w:rFonts w:ascii="Times New Roman" w:hAnsi="Times New Roman" w:cs="Times New Roman"/>
                <w:bCs/>
              </w:rPr>
              <w:t>Использование литературных источников</w:t>
            </w:r>
          </w:p>
        </w:tc>
        <w:tc>
          <w:tcPr>
            <w:tcW w:w="822" w:type="pct"/>
          </w:tcPr>
          <w:p w:rsidR="00A71A55" w:rsidRPr="00A71A55" w:rsidRDefault="00A71A55" w:rsidP="009D1F62">
            <w:pPr>
              <w:rPr>
                <w:rFonts w:ascii="Times New Roman" w:hAnsi="Times New Roman" w:cs="Times New Roman"/>
                <w:bCs/>
              </w:rPr>
            </w:pPr>
            <w:r w:rsidRPr="00A71A55">
              <w:rPr>
                <w:rFonts w:ascii="Times New Roman" w:hAnsi="Times New Roman" w:cs="Times New Roman"/>
                <w:bCs/>
              </w:rPr>
              <w:t>Правильность и полнота выполнения задания</w:t>
            </w:r>
          </w:p>
        </w:tc>
        <w:tc>
          <w:tcPr>
            <w:tcW w:w="837" w:type="pct"/>
          </w:tcPr>
          <w:p w:rsidR="00A71A55" w:rsidRPr="00A71A55" w:rsidRDefault="00A71A55" w:rsidP="009D1F62">
            <w:pPr>
              <w:rPr>
                <w:rFonts w:ascii="Times New Roman" w:hAnsi="Times New Roman" w:cs="Times New Roman"/>
              </w:rPr>
            </w:pPr>
            <w:r w:rsidRPr="00A71A55">
              <w:rPr>
                <w:rFonts w:ascii="Times New Roman" w:hAnsi="Times New Roman" w:cs="Times New Roman"/>
              </w:rPr>
              <w:t>Полнота отражения информации</w:t>
            </w:r>
          </w:p>
        </w:tc>
        <w:tc>
          <w:tcPr>
            <w:tcW w:w="953" w:type="pct"/>
          </w:tcPr>
          <w:p w:rsidR="00A71A55" w:rsidRPr="00A71A55" w:rsidRDefault="00A71A55" w:rsidP="009D1F62">
            <w:pPr>
              <w:rPr>
                <w:rFonts w:ascii="Times New Roman" w:hAnsi="Times New Roman" w:cs="Times New Roman"/>
              </w:rPr>
            </w:pPr>
            <w:r w:rsidRPr="00A71A55">
              <w:rPr>
                <w:rFonts w:ascii="Times New Roman" w:hAnsi="Times New Roman" w:cs="Times New Roman"/>
              </w:rPr>
              <w:t>Структурированность материала</w:t>
            </w:r>
          </w:p>
        </w:tc>
        <w:tc>
          <w:tcPr>
            <w:tcW w:w="854" w:type="pct"/>
          </w:tcPr>
          <w:p w:rsidR="00A71A55" w:rsidRPr="00A71A55" w:rsidRDefault="00A71A55" w:rsidP="009D1F62">
            <w:pPr>
              <w:rPr>
                <w:rFonts w:ascii="Times New Roman" w:hAnsi="Times New Roman" w:cs="Times New Roman"/>
              </w:rPr>
            </w:pPr>
            <w:r w:rsidRPr="00A71A55">
              <w:rPr>
                <w:rFonts w:ascii="Times New Roman" w:hAnsi="Times New Roman" w:cs="Times New Roman"/>
              </w:rPr>
              <w:t>Правильность оформления текста</w:t>
            </w:r>
          </w:p>
        </w:tc>
      </w:tr>
      <w:tr w:rsidR="00A71A55" w:rsidRPr="00A71A55" w:rsidTr="009D1F62">
        <w:trPr>
          <w:jc w:val="center"/>
        </w:trPr>
        <w:tc>
          <w:tcPr>
            <w:tcW w:w="596" w:type="pct"/>
          </w:tcPr>
          <w:p w:rsidR="00A71A55" w:rsidRPr="00A71A55" w:rsidRDefault="00A71A55" w:rsidP="009D1F62">
            <w:pPr>
              <w:rPr>
                <w:rFonts w:ascii="Times New Roman" w:hAnsi="Times New Roman" w:cs="Times New Roman"/>
                <w:bCs/>
              </w:rPr>
            </w:pPr>
            <w:r w:rsidRPr="00A71A55">
              <w:rPr>
                <w:rFonts w:ascii="Times New Roman" w:hAnsi="Times New Roman" w:cs="Times New Roman"/>
                <w:bCs/>
              </w:rPr>
              <w:t>зачтено</w:t>
            </w:r>
          </w:p>
        </w:tc>
        <w:tc>
          <w:tcPr>
            <w:tcW w:w="938" w:type="pct"/>
          </w:tcPr>
          <w:p w:rsidR="00A71A55" w:rsidRPr="00A71A55" w:rsidRDefault="00A71A55" w:rsidP="009D1F62">
            <w:pPr>
              <w:rPr>
                <w:rFonts w:ascii="Times New Roman" w:hAnsi="Times New Roman" w:cs="Times New Roman"/>
              </w:rPr>
            </w:pPr>
            <w:r w:rsidRPr="00A71A55">
              <w:rPr>
                <w:rFonts w:ascii="Times New Roman" w:hAnsi="Times New Roman" w:cs="Times New Roman"/>
              </w:rPr>
              <w:t xml:space="preserve">При написании использован широкий спектр источников, </w:t>
            </w:r>
            <w:r w:rsidRPr="00A71A55">
              <w:rPr>
                <w:rFonts w:ascii="Times New Roman" w:hAnsi="Times New Roman" w:cs="Times New Roman"/>
              </w:rPr>
              <w:lastRenderedPageBreak/>
              <w:t>имеющих отношение к теме, как печатных, так и электронных. Литература тщательно проанализирована, ссылки правильно оформлены.</w:t>
            </w:r>
          </w:p>
        </w:tc>
        <w:tc>
          <w:tcPr>
            <w:tcW w:w="822" w:type="pct"/>
          </w:tcPr>
          <w:p w:rsidR="00A71A55" w:rsidRPr="00A71A55" w:rsidRDefault="00A71A55" w:rsidP="009D1F62">
            <w:pPr>
              <w:rPr>
                <w:rFonts w:ascii="Times New Roman" w:hAnsi="Times New Roman" w:cs="Times New Roman"/>
              </w:rPr>
            </w:pPr>
            <w:r w:rsidRPr="00A71A55">
              <w:rPr>
                <w:rFonts w:ascii="Times New Roman" w:hAnsi="Times New Roman" w:cs="Times New Roman"/>
              </w:rPr>
              <w:lastRenderedPageBreak/>
              <w:t xml:space="preserve">Полностью, грамотно выполнено задания, </w:t>
            </w:r>
            <w:r w:rsidRPr="00A71A55">
              <w:rPr>
                <w:rFonts w:ascii="Times New Roman" w:hAnsi="Times New Roman" w:cs="Times New Roman"/>
              </w:rPr>
              <w:lastRenderedPageBreak/>
              <w:t>отражена вся требуемая информация. Работы сдана в указанный срок или досрочно.</w:t>
            </w:r>
          </w:p>
        </w:tc>
        <w:tc>
          <w:tcPr>
            <w:tcW w:w="837" w:type="pct"/>
          </w:tcPr>
          <w:p w:rsidR="00A71A55" w:rsidRPr="00A71A55" w:rsidRDefault="00A71A55" w:rsidP="009D1F62">
            <w:pPr>
              <w:rPr>
                <w:rFonts w:ascii="Times New Roman" w:hAnsi="Times New Roman" w:cs="Times New Roman"/>
              </w:rPr>
            </w:pPr>
            <w:r w:rsidRPr="00A71A55">
              <w:rPr>
                <w:rFonts w:ascii="Times New Roman" w:hAnsi="Times New Roman" w:cs="Times New Roman"/>
              </w:rPr>
              <w:lastRenderedPageBreak/>
              <w:t xml:space="preserve">Студентом проведено качественное теоретическое </w:t>
            </w:r>
            <w:r w:rsidRPr="00A71A55">
              <w:rPr>
                <w:rFonts w:ascii="Times New Roman" w:hAnsi="Times New Roman" w:cs="Times New Roman"/>
              </w:rPr>
              <w:lastRenderedPageBreak/>
              <w:t>исследование по теме. Однако текст эссе содержит не только данные анализа, но и представлена точка зрения студента.</w:t>
            </w:r>
          </w:p>
        </w:tc>
        <w:tc>
          <w:tcPr>
            <w:tcW w:w="953" w:type="pct"/>
          </w:tcPr>
          <w:p w:rsidR="00A71A55" w:rsidRPr="00A71A55" w:rsidRDefault="00A71A55" w:rsidP="009D1F62">
            <w:pPr>
              <w:rPr>
                <w:rFonts w:ascii="Times New Roman" w:hAnsi="Times New Roman" w:cs="Times New Roman"/>
              </w:rPr>
            </w:pPr>
            <w:r w:rsidRPr="00A71A55">
              <w:rPr>
                <w:rFonts w:ascii="Times New Roman" w:hAnsi="Times New Roman" w:cs="Times New Roman"/>
              </w:rPr>
              <w:lastRenderedPageBreak/>
              <w:t xml:space="preserve">Работа хорошо структурирована. Все тезисы и аргументы носят </w:t>
            </w:r>
            <w:r w:rsidRPr="00A71A55">
              <w:rPr>
                <w:rFonts w:ascii="Times New Roman" w:hAnsi="Times New Roman" w:cs="Times New Roman"/>
              </w:rPr>
              <w:lastRenderedPageBreak/>
              <w:t>развернутый характер, приводятся примеры.</w:t>
            </w:r>
          </w:p>
        </w:tc>
        <w:tc>
          <w:tcPr>
            <w:tcW w:w="854" w:type="pct"/>
          </w:tcPr>
          <w:p w:rsidR="00A71A55" w:rsidRPr="00A71A55" w:rsidRDefault="00A71A55" w:rsidP="009D1F62">
            <w:pPr>
              <w:rPr>
                <w:rFonts w:ascii="Times New Roman" w:hAnsi="Times New Roman" w:cs="Times New Roman"/>
              </w:rPr>
            </w:pPr>
            <w:r w:rsidRPr="00A71A55">
              <w:rPr>
                <w:rFonts w:ascii="Times New Roman" w:hAnsi="Times New Roman" w:cs="Times New Roman"/>
              </w:rPr>
              <w:lastRenderedPageBreak/>
              <w:t xml:space="preserve">Работа выполнена в соответствии со всеми </w:t>
            </w:r>
            <w:r w:rsidRPr="00A71A55">
              <w:rPr>
                <w:rFonts w:ascii="Times New Roman" w:hAnsi="Times New Roman" w:cs="Times New Roman"/>
              </w:rPr>
              <w:lastRenderedPageBreak/>
              <w:t>техническими требованиями: соблюдены шрифты, интервалы, поля и абзацы, пронумерованы страницы, важные идеи выделены курсивом и др.</w:t>
            </w:r>
          </w:p>
        </w:tc>
      </w:tr>
      <w:tr w:rsidR="00A71A55" w:rsidRPr="00A71A55" w:rsidTr="009D1F62">
        <w:trPr>
          <w:jc w:val="center"/>
        </w:trPr>
        <w:tc>
          <w:tcPr>
            <w:tcW w:w="596" w:type="pct"/>
          </w:tcPr>
          <w:p w:rsidR="00A71A55" w:rsidRPr="00A71A55" w:rsidRDefault="00A71A55" w:rsidP="009D1F62">
            <w:pPr>
              <w:rPr>
                <w:rFonts w:ascii="Times New Roman" w:hAnsi="Times New Roman" w:cs="Times New Roman"/>
                <w:bCs/>
              </w:rPr>
            </w:pPr>
            <w:r w:rsidRPr="00A71A55">
              <w:rPr>
                <w:rFonts w:ascii="Times New Roman" w:hAnsi="Times New Roman" w:cs="Times New Roman"/>
                <w:bCs/>
              </w:rPr>
              <w:lastRenderedPageBreak/>
              <w:t>не зачтено</w:t>
            </w:r>
          </w:p>
        </w:tc>
        <w:tc>
          <w:tcPr>
            <w:tcW w:w="938" w:type="pct"/>
          </w:tcPr>
          <w:p w:rsidR="00A71A55" w:rsidRPr="00A71A55" w:rsidRDefault="00A71A55" w:rsidP="009D1F62">
            <w:pPr>
              <w:rPr>
                <w:rFonts w:ascii="Times New Roman" w:hAnsi="Times New Roman" w:cs="Times New Roman"/>
              </w:rPr>
            </w:pPr>
            <w:r w:rsidRPr="00A71A55">
              <w:rPr>
                <w:rFonts w:ascii="Times New Roman" w:hAnsi="Times New Roman" w:cs="Times New Roman"/>
              </w:rPr>
              <w:t>При написании использованы источники, не имеющие отношение к теме. Студент использует, в основном, учебники и учебные пособия, не уделяя внимания периодическим изданиям. Нет авторских выводов, ссылки оформлены с грубыми ошибками.</w:t>
            </w:r>
          </w:p>
        </w:tc>
        <w:tc>
          <w:tcPr>
            <w:tcW w:w="822" w:type="pct"/>
          </w:tcPr>
          <w:p w:rsidR="00A71A55" w:rsidRPr="00A71A55" w:rsidRDefault="00A71A55" w:rsidP="009D1F62">
            <w:pPr>
              <w:rPr>
                <w:rFonts w:ascii="Times New Roman" w:hAnsi="Times New Roman" w:cs="Times New Roman"/>
              </w:rPr>
            </w:pPr>
            <w:r w:rsidRPr="00A71A55">
              <w:rPr>
                <w:rFonts w:ascii="Times New Roman" w:hAnsi="Times New Roman" w:cs="Times New Roman"/>
              </w:rPr>
              <w:t>Выполнены не все задания, не соблюдены сроки. Не учтены замечания преподавателя.</w:t>
            </w:r>
          </w:p>
        </w:tc>
        <w:tc>
          <w:tcPr>
            <w:tcW w:w="837" w:type="pct"/>
          </w:tcPr>
          <w:p w:rsidR="00A71A55" w:rsidRPr="00A71A55" w:rsidRDefault="00A71A55" w:rsidP="009D1F62">
            <w:pPr>
              <w:rPr>
                <w:rFonts w:ascii="Times New Roman" w:hAnsi="Times New Roman" w:cs="Times New Roman"/>
              </w:rPr>
            </w:pPr>
            <w:r w:rsidRPr="00A71A55">
              <w:rPr>
                <w:rFonts w:ascii="Times New Roman" w:hAnsi="Times New Roman" w:cs="Times New Roman"/>
              </w:rPr>
              <w:t>Студентом не проведено теоретическое исследование, представленный материал носит описательный характер и состоит из заимствований из литературы.</w:t>
            </w:r>
          </w:p>
        </w:tc>
        <w:tc>
          <w:tcPr>
            <w:tcW w:w="953" w:type="pct"/>
          </w:tcPr>
          <w:p w:rsidR="00A71A55" w:rsidRPr="00A71A55" w:rsidRDefault="00A71A55" w:rsidP="009D1F62">
            <w:pPr>
              <w:rPr>
                <w:rFonts w:ascii="Times New Roman" w:hAnsi="Times New Roman" w:cs="Times New Roman"/>
              </w:rPr>
            </w:pPr>
            <w:r w:rsidRPr="00A71A55">
              <w:rPr>
                <w:rFonts w:ascii="Times New Roman" w:hAnsi="Times New Roman" w:cs="Times New Roman"/>
              </w:rPr>
              <w:t>Работа не структурирована. Путаница в последовательности изложения материала.</w:t>
            </w:r>
          </w:p>
        </w:tc>
        <w:tc>
          <w:tcPr>
            <w:tcW w:w="854" w:type="pct"/>
          </w:tcPr>
          <w:p w:rsidR="00A71A55" w:rsidRPr="00A71A55" w:rsidRDefault="00A71A55" w:rsidP="009D1F62">
            <w:pPr>
              <w:rPr>
                <w:rFonts w:ascii="Times New Roman" w:hAnsi="Times New Roman" w:cs="Times New Roman"/>
              </w:rPr>
            </w:pPr>
            <w:r w:rsidRPr="00A71A55">
              <w:rPr>
                <w:rFonts w:ascii="Times New Roman" w:hAnsi="Times New Roman" w:cs="Times New Roman"/>
              </w:rPr>
              <w:t>Работа оформлена с отклонениями от технических требований: неправильно оформлены сноски, текст представлен сплошным стилем без разбиения на абзацы; много орфографических и синтаксических ошибок; не проставлены переносы, не применено выравнивание по ширине.</w:t>
            </w:r>
          </w:p>
        </w:tc>
      </w:tr>
    </w:tbl>
    <w:p w:rsidR="00A71A55" w:rsidRPr="00A71A55" w:rsidRDefault="00A71A55" w:rsidP="00A71A55">
      <w:pPr>
        <w:pStyle w:val="110"/>
        <w:ind w:left="0" w:firstLine="709"/>
        <w:jc w:val="both"/>
        <w:rPr>
          <w:b w:val="0"/>
          <w:sz w:val="24"/>
          <w:szCs w:val="24"/>
          <w:lang w:val="ru-RU"/>
        </w:rPr>
      </w:pPr>
    </w:p>
    <w:p w:rsidR="00A71A55" w:rsidRPr="00A71A55" w:rsidRDefault="00A71A55" w:rsidP="00A71A55">
      <w:pPr>
        <w:ind w:firstLine="709"/>
        <w:jc w:val="center"/>
        <w:rPr>
          <w:rFonts w:ascii="Times New Roman" w:hAnsi="Times New Roman" w:cs="Times New Roman"/>
          <w:b/>
        </w:rPr>
      </w:pPr>
      <w:r w:rsidRPr="00A71A55">
        <w:rPr>
          <w:rFonts w:ascii="Times New Roman" w:hAnsi="Times New Roman" w:cs="Times New Roman"/>
          <w:b/>
        </w:rPr>
        <w:t>Проблемные задания</w:t>
      </w:r>
    </w:p>
    <w:p w:rsidR="00A71A55" w:rsidRPr="00A71A55" w:rsidRDefault="00A71A55" w:rsidP="00A71A55">
      <w:pPr>
        <w:ind w:firstLine="709"/>
        <w:jc w:val="both"/>
        <w:rPr>
          <w:rFonts w:ascii="Times New Roman" w:hAnsi="Times New Roman" w:cs="Times New Roman"/>
        </w:rPr>
      </w:pPr>
      <w:r w:rsidRPr="00A71A55">
        <w:rPr>
          <w:rFonts w:ascii="Times New Roman" w:hAnsi="Times New Roman" w:cs="Times New Roman"/>
        </w:rPr>
        <w:t>Проблемное задание требует не вспоминания готовых знаний, а размышления, рассуждения. Их выполнение способствует более глубокому усвоению исторических знаний, развитию познавательной активности. При оценке учитываются полнота и качественность информации по заданию, свободное владение материалом, способность аргументировать положения и выводы, обоснованность, четкость, лаконичность.</w:t>
      </w:r>
    </w:p>
    <w:p w:rsidR="00A71A55" w:rsidRPr="00A71A55" w:rsidRDefault="00A71A55" w:rsidP="00A71A55">
      <w:pPr>
        <w:ind w:firstLine="709"/>
        <w:jc w:val="both"/>
        <w:rPr>
          <w:rFonts w:ascii="Times New Roman" w:hAnsi="Times New Roman" w:cs="Times New Roman"/>
        </w:rPr>
      </w:pPr>
    </w:p>
    <w:p w:rsidR="00A71A55" w:rsidRPr="00A71A55" w:rsidRDefault="00A71A55" w:rsidP="00A71A55">
      <w:pPr>
        <w:pStyle w:val="aa"/>
        <w:tabs>
          <w:tab w:val="left" w:pos="993"/>
        </w:tabs>
        <w:spacing w:after="0" w:line="240" w:lineRule="auto"/>
        <w:ind w:left="0" w:firstLine="709"/>
        <w:jc w:val="center"/>
        <w:rPr>
          <w:rFonts w:ascii="Times New Roman" w:hAnsi="Times New Roman"/>
          <w:bCs/>
          <w:sz w:val="24"/>
          <w:szCs w:val="24"/>
          <w:lang w:val="ru-RU"/>
        </w:rPr>
      </w:pPr>
      <w:r w:rsidRPr="00A71A55">
        <w:rPr>
          <w:rFonts w:ascii="Times New Roman" w:hAnsi="Times New Roman"/>
          <w:b/>
          <w:sz w:val="24"/>
          <w:szCs w:val="24"/>
        </w:rPr>
        <w:t>Критерии оценивания выполнения проблемных заданий</w:t>
      </w:r>
    </w:p>
    <w:p w:rsidR="00A71A55" w:rsidRPr="00A71A55" w:rsidRDefault="00A71A55" w:rsidP="00A71A55">
      <w:pPr>
        <w:shd w:val="clear" w:color="auto" w:fill="FFFFFF"/>
        <w:tabs>
          <w:tab w:val="left" w:pos="993"/>
        </w:tabs>
        <w:autoSpaceDE w:val="0"/>
        <w:autoSpaceDN w:val="0"/>
        <w:adjustRightInd w:val="0"/>
        <w:ind w:firstLine="709"/>
        <w:rPr>
          <w:rFonts w:ascii="Times New Roman" w:hAnsi="Times New Roman" w:cs="Times New Roman"/>
          <w:b/>
          <w:bCs/>
        </w:rPr>
      </w:pPr>
    </w:p>
    <w:tbl>
      <w:tblPr>
        <w:tblW w:w="9632" w:type="dxa"/>
        <w:tblInd w:w="115" w:type="dxa"/>
        <w:tblLayout w:type="fixed"/>
        <w:tblLook w:val="0000"/>
      </w:tblPr>
      <w:tblGrid>
        <w:gridCol w:w="2828"/>
        <w:gridCol w:w="6804"/>
      </w:tblGrid>
      <w:tr w:rsidR="00A71A55" w:rsidRPr="00A71A55" w:rsidTr="009D1F62">
        <w:tc>
          <w:tcPr>
            <w:tcW w:w="2828" w:type="dxa"/>
            <w:tcBorders>
              <w:top w:val="single" w:sz="4" w:space="0" w:color="000000"/>
              <w:left w:val="single" w:sz="4" w:space="0" w:color="000000"/>
              <w:bottom w:val="single" w:sz="4" w:space="0" w:color="000000"/>
            </w:tcBorders>
          </w:tcPr>
          <w:p w:rsidR="00A71A55" w:rsidRPr="00A71A55" w:rsidRDefault="00A71A55" w:rsidP="009D1F62">
            <w:pPr>
              <w:jc w:val="center"/>
              <w:rPr>
                <w:rFonts w:ascii="Times New Roman" w:hAnsi="Times New Roman" w:cs="Times New Roman"/>
                <w:b/>
              </w:rPr>
            </w:pPr>
            <w:r w:rsidRPr="00A71A55">
              <w:rPr>
                <w:rFonts w:ascii="Times New Roman" w:hAnsi="Times New Roman" w:cs="Times New Roman"/>
                <w:b/>
              </w:rPr>
              <w:t>Оценка</w:t>
            </w:r>
          </w:p>
        </w:tc>
        <w:tc>
          <w:tcPr>
            <w:tcW w:w="6804" w:type="dxa"/>
            <w:tcBorders>
              <w:top w:val="single" w:sz="4" w:space="0" w:color="000000"/>
              <w:left w:val="single" w:sz="4" w:space="0" w:color="000000"/>
              <w:bottom w:val="single" w:sz="4" w:space="0" w:color="000000"/>
              <w:right w:val="single" w:sz="4" w:space="0" w:color="000000"/>
            </w:tcBorders>
          </w:tcPr>
          <w:p w:rsidR="00A71A55" w:rsidRPr="00A71A55" w:rsidRDefault="00A71A55" w:rsidP="009D1F62">
            <w:pPr>
              <w:jc w:val="center"/>
              <w:rPr>
                <w:rFonts w:ascii="Times New Roman" w:hAnsi="Times New Roman" w:cs="Times New Roman"/>
                <w:b/>
              </w:rPr>
            </w:pPr>
            <w:r w:rsidRPr="00A71A55">
              <w:rPr>
                <w:rFonts w:ascii="Times New Roman" w:hAnsi="Times New Roman" w:cs="Times New Roman"/>
                <w:b/>
              </w:rPr>
              <w:t>Уровень подготовленности</w:t>
            </w:r>
          </w:p>
        </w:tc>
      </w:tr>
      <w:tr w:rsidR="00A71A55" w:rsidRPr="00A71A55" w:rsidTr="009D1F62">
        <w:tc>
          <w:tcPr>
            <w:tcW w:w="2828" w:type="dxa"/>
            <w:tcBorders>
              <w:top w:val="single" w:sz="4" w:space="0" w:color="000000"/>
              <w:left w:val="single" w:sz="4" w:space="0" w:color="000000"/>
              <w:bottom w:val="single" w:sz="4" w:space="0" w:color="000000"/>
            </w:tcBorders>
          </w:tcPr>
          <w:p w:rsidR="00A71A55" w:rsidRPr="00A71A55" w:rsidRDefault="00A71A55" w:rsidP="009D1F62">
            <w:pPr>
              <w:jc w:val="both"/>
              <w:rPr>
                <w:rFonts w:ascii="Times New Roman" w:hAnsi="Times New Roman" w:cs="Times New Roman"/>
              </w:rPr>
            </w:pPr>
            <w:r w:rsidRPr="00A71A55">
              <w:rPr>
                <w:rFonts w:ascii="Times New Roman" w:hAnsi="Times New Roman" w:cs="Times New Roman"/>
              </w:rPr>
              <w:t>Превосходно</w:t>
            </w:r>
          </w:p>
        </w:tc>
        <w:tc>
          <w:tcPr>
            <w:tcW w:w="6804" w:type="dxa"/>
            <w:tcBorders>
              <w:top w:val="single" w:sz="4" w:space="0" w:color="000000"/>
              <w:left w:val="single" w:sz="4" w:space="0" w:color="000000"/>
              <w:bottom w:val="single" w:sz="4" w:space="0" w:color="000000"/>
              <w:right w:val="single" w:sz="4" w:space="0" w:color="000000"/>
            </w:tcBorders>
          </w:tcPr>
          <w:p w:rsidR="00A71A55" w:rsidRPr="00A71A55" w:rsidRDefault="00A71A55" w:rsidP="009D1F62">
            <w:pPr>
              <w:jc w:val="both"/>
              <w:rPr>
                <w:rFonts w:ascii="Times New Roman" w:hAnsi="Times New Roman" w:cs="Times New Roman"/>
              </w:rPr>
            </w:pPr>
            <w:r w:rsidRPr="00A71A55">
              <w:rPr>
                <w:rFonts w:ascii="Times New Roman" w:hAnsi="Times New Roman" w:cs="Times New Roman"/>
              </w:rPr>
              <w:t>Задание выполнено в полном объеме (все поставленные задачи решены), ответ логичен и обоснован, обучаемый отвечает четко и последовательно, показывает глубокое знание основного и дополнительного материала.</w:t>
            </w:r>
          </w:p>
        </w:tc>
      </w:tr>
      <w:tr w:rsidR="00A71A55" w:rsidRPr="00A71A55" w:rsidTr="009D1F62">
        <w:tc>
          <w:tcPr>
            <w:tcW w:w="2828" w:type="dxa"/>
            <w:tcBorders>
              <w:top w:val="single" w:sz="4" w:space="0" w:color="000000"/>
              <w:left w:val="single" w:sz="4" w:space="0" w:color="000000"/>
              <w:bottom w:val="single" w:sz="4" w:space="0" w:color="000000"/>
            </w:tcBorders>
          </w:tcPr>
          <w:p w:rsidR="00A71A55" w:rsidRPr="00A71A55" w:rsidRDefault="00A71A55" w:rsidP="009D1F62">
            <w:pPr>
              <w:jc w:val="both"/>
              <w:rPr>
                <w:rFonts w:ascii="Times New Roman" w:hAnsi="Times New Roman" w:cs="Times New Roman"/>
              </w:rPr>
            </w:pPr>
            <w:r w:rsidRPr="00A71A55">
              <w:rPr>
                <w:rFonts w:ascii="Times New Roman" w:hAnsi="Times New Roman" w:cs="Times New Roman"/>
              </w:rPr>
              <w:t>Отлично</w:t>
            </w:r>
          </w:p>
        </w:tc>
        <w:tc>
          <w:tcPr>
            <w:tcW w:w="6804" w:type="dxa"/>
            <w:tcBorders>
              <w:top w:val="single" w:sz="4" w:space="0" w:color="000000"/>
              <w:left w:val="single" w:sz="4" w:space="0" w:color="000000"/>
              <w:bottom w:val="single" w:sz="4" w:space="0" w:color="000000"/>
              <w:right w:val="single" w:sz="4" w:space="0" w:color="000000"/>
            </w:tcBorders>
          </w:tcPr>
          <w:p w:rsidR="00A71A55" w:rsidRPr="00A71A55" w:rsidRDefault="00A71A55" w:rsidP="009D1F62">
            <w:pPr>
              <w:jc w:val="both"/>
              <w:rPr>
                <w:rFonts w:ascii="Times New Roman" w:hAnsi="Times New Roman" w:cs="Times New Roman"/>
              </w:rPr>
            </w:pPr>
            <w:r w:rsidRPr="00A71A55">
              <w:rPr>
                <w:rFonts w:ascii="Times New Roman" w:hAnsi="Times New Roman" w:cs="Times New Roman"/>
              </w:rPr>
              <w:t xml:space="preserve">Задание выполнено в полном объеме (все поставленные задачи решены), ответ логичен и обоснован, обучаемый отвечает четко и последовательно, показывает глубокое знание основного материала </w:t>
            </w:r>
          </w:p>
        </w:tc>
      </w:tr>
      <w:tr w:rsidR="00A71A55" w:rsidRPr="00A71A55" w:rsidTr="009D1F62">
        <w:tc>
          <w:tcPr>
            <w:tcW w:w="2828" w:type="dxa"/>
            <w:tcBorders>
              <w:top w:val="single" w:sz="4" w:space="0" w:color="000000"/>
              <w:left w:val="single" w:sz="4" w:space="0" w:color="000000"/>
              <w:bottom w:val="single" w:sz="4" w:space="0" w:color="000000"/>
            </w:tcBorders>
          </w:tcPr>
          <w:p w:rsidR="00A71A55" w:rsidRPr="00A71A55" w:rsidRDefault="00A71A55" w:rsidP="009D1F62">
            <w:pPr>
              <w:jc w:val="both"/>
              <w:rPr>
                <w:rFonts w:ascii="Times New Roman" w:hAnsi="Times New Roman" w:cs="Times New Roman"/>
              </w:rPr>
            </w:pPr>
            <w:r w:rsidRPr="00A71A55">
              <w:rPr>
                <w:rFonts w:ascii="Times New Roman" w:hAnsi="Times New Roman" w:cs="Times New Roman"/>
              </w:rPr>
              <w:t>Очень хорошо</w:t>
            </w:r>
          </w:p>
        </w:tc>
        <w:tc>
          <w:tcPr>
            <w:tcW w:w="6804" w:type="dxa"/>
            <w:tcBorders>
              <w:top w:val="single" w:sz="4" w:space="0" w:color="000000"/>
              <w:left w:val="single" w:sz="4" w:space="0" w:color="000000"/>
              <w:bottom w:val="single" w:sz="4" w:space="0" w:color="000000"/>
              <w:right w:val="single" w:sz="4" w:space="0" w:color="000000"/>
            </w:tcBorders>
          </w:tcPr>
          <w:p w:rsidR="00A71A55" w:rsidRPr="00A71A55" w:rsidRDefault="00A71A55" w:rsidP="009D1F62">
            <w:pPr>
              <w:jc w:val="both"/>
              <w:rPr>
                <w:rFonts w:ascii="Times New Roman" w:hAnsi="Times New Roman" w:cs="Times New Roman"/>
              </w:rPr>
            </w:pPr>
            <w:r w:rsidRPr="00A71A55">
              <w:rPr>
                <w:rFonts w:ascii="Times New Roman" w:hAnsi="Times New Roman" w:cs="Times New Roman"/>
              </w:rPr>
              <w:t xml:space="preserve">Задание выполнено в полном объеме (все поставленные задачи </w:t>
            </w:r>
            <w:r w:rsidRPr="00A71A55">
              <w:rPr>
                <w:rFonts w:ascii="Times New Roman" w:hAnsi="Times New Roman" w:cs="Times New Roman"/>
              </w:rPr>
              <w:lastRenderedPageBreak/>
              <w:t>решены), ответ логичен и обоснован, обучаемый отвечает четко и последовательно, показывает глубокое знание материала, допущено не более 2 неточностей непринципиального характера</w:t>
            </w:r>
          </w:p>
        </w:tc>
      </w:tr>
      <w:tr w:rsidR="00A71A55" w:rsidRPr="00A71A55" w:rsidTr="009D1F62">
        <w:tc>
          <w:tcPr>
            <w:tcW w:w="2828" w:type="dxa"/>
            <w:tcBorders>
              <w:top w:val="single" w:sz="4" w:space="0" w:color="000000"/>
              <w:left w:val="single" w:sz="4" w:space="0" w:color="000000"/>
              <w:bottom w:val="single" w:sz="4" w:space="0" w:color="000000"/>
            </w:tcBorders>
          </w:tcPr>
          <w:p w:rsidR="00A71A55" w:rsidRPr="00A71A55" w:rsidRDefault="00A71A55" w:rsidP="009D1F62">
            <w:pPr>
              <w:jc w:val="both"/>
              <w:rPr>
                <w:rFonts w:ascii="Times New Roman" w:hAnsi="Times New Roman" w:cs="Times New Roman"/>
              </w:rPr>
            </w:pPr>
            <w:r w:rsidRPr="00A71A55">
              <w:rPr>
                <w:rFonts w:ascii="Times New Roman" w:hAnsi="Times New Roman" w:cs="Times New Roman"/>
              </w:rPr>
              <w:lastRenderedPageBreak/>
              <w:t>Хорошо</w:t>
            </w:r>
          </w:p>
        </w:tc>
        <w:tc>
          <w:tcPr>
            <w:tcW w:w="6804" w:type="dxa"/>
            <w:tcBorders>
              <w:top w:val="single" w:sz="4" w:space="0" w:color="000000"/>
              <w:left w:val="single" w:sz="4" w:space="0" w:color="000000"/>
              <w:bottom w:val="single" w:sz="4" w:space="0" w:color="000000"/>
              <w:right w:val="single" w:sz="4" w:space="0" w:color="000000"/>
            </w:tcBorders>
          </w:tcPr>
          <w:p w:rsidR="00A71A55" w:rsidRPr="00A71A55" w:rsidRDefault="00A71A55" w:rsidP="009D1F62">
            <w:pPr>
              <w:jc w:val="both"/>
              <w:rPr>
                <w:rFonts w:ascii="Times New Roman" w:hAnsi="Times New Roman" w:cs="Times New Roman"/>
              </w:rPr>
            </w:pPr>
            <w:r w:rsidRPr="00A71A55">
              <w:rPr>
                <w:rFonts w:ascii="Times New Roman" w:hAnsi="Times New Roman" w:cs="Times New Roman"/>
              </w:rPr>
              <w:t>Задание выполнено в полном объеме (все поставленные задачи решены), ответ логичен и обоснован, допущены неточности непринципиального характера, но обучаемый показывает систему знаний по теме своими ответами на поставленные вопросы</w:t>
            </w:r>
          </w:p>
        </w:tc>
      </w:tr>
      <w:tr w:rsidR="00A71A55" w:rsidRPr="00A71A55" w:rsidTr="009D1F62">
        <w:tc>
          <w:tcPr>
            <w:tcW w:w="2828" w:type="dxa"/>
            <w:tcBorders>
              <w:top w:val="single" w:sz="4" w:space="0" w:color="000000"/>
              <w:left w:val="single" w:sz="4" w:space="0" w:color="000000"/>
              <w:bottom w:val="single" w:sz="4" w:space="0" w:color="000000"/>
            </w:tcBorders>
          </w:tcPr>
          <w:p w:rsidR="00A71A55" w:rsidRPr="00A71A55" w:rsidRDefault="00A71A55" w:rsidP="009D1F62">
            <w:pPr>
              <w:jc w:val="both"/>
              <w:rPr>
                <w:rFonts w:ascii="Times New Roman" w:hAnsi="Times New Roman" w:cs="Times New Roman"/>
              </w:rPr>
            </w:pPr>
            <w:r w:rsidRPr="00A71A55">
              <w:rPr>
                <w:rFonts w:ascii="Times New Roman" w:hAnsi="Times New Roman" w:cs="Times New Roman"/>
              </w:rPr>
              <w:t>Удовлетворительно</w:t>
            </w:r>
          </w:p>
        </w:tc>
        <w:tc>
          <w:tcPr>
            <w:tcW w:w="6804" w:type="dxa"/>
            <w:tcBorders>
              <w:top w:val="single" w:sz="4" w:space="0" w:color="000000"/>
              <w:left w:val="single" w:sz="4" w:space="0" w:color="000000"/>
              <w:bottom w:val="single" w:sz="4" w:space="0" w:color="000000"/>
              <w:right w:val="single" w:sz="4" w:space="0" w:color="000000"/>
            </w:tcBorders>
          </w:tcPr>
          <w:p w:rsidR="00A71A55" w:rsidRPr="00A71A55" w:rsidRDefault="00A71A55" w:rsidP="009D1F62">
            <w:pPr>
              <w:jc w:val="both"/>
              <w:rPr>
                <w:rFonts w:ascii="Times New Roman" w:hAnsi="Times New Roman" w:cs="Times New Roman"/>
              </w:rPr>
            </w:pPr>
            <w:r w:rsidRPr="00A71A55">
              <w:rPr>
                <w:rFonts w:ascii="Times New Roman" w:hAnsi="Times New Roman" w:cs="Times New Roman"/>
              </w:rPr>
              <w:t>Задание выполнено не в полном объеме (решено более 50% поставленных задач), но обучаемый допускает ошибки, нарушена последовательность ответа, но в целом раскрывает содержание основного материала</w:t>
            </w:r>
          </w:p>
        </w:tc>
      </w:tr>
      <w:tr w:rsidR="00A71A55" w:rsidRPr="00A71A55" w:rsidTr="009D1F62">
        <w:tc>
          <w:tcPr>
            <w:tcW w:w="2828" w:type="dxa"/>
            <w:tcBorders>
              <w:top w:val="single" w:sz="4" w:space="0" w:color="000000"/>
              <w:left w:val="single" w:sz="4" w:space="0" w:color="000000"/>
              <w:bottom w:val="single" w:sz="4" w:space="0" w:color="000000"/>
            </w:tcBorders>
          </w:tcPr>
          <w:p w:rsidR="00A71A55" w:rsidRPr="00A71A55" w:rsidRDefault="00A71A55" w:rsidP="009D1F62">
            <w:pPr>
              <w:jc w:val="both"/>
              <w:rPr>
                <w:rFonts w:ascii="Times New Roman" w:hAnsi="Times New Roman" w:cs="Times New Roman"/>
              </w:rPr>
            </w:pPr>
            <w:r w:rsidRPr="00A71A55">
              <w:rPr>
                <w:rFonts w:ascii="Times New Roman" w:hAnsi="Times New Roman" w:cs="Times New Roman"/>
              </w:rPr>
              <w:t>Неудовлетворительно</w:t>
            </w:r>
          </w:p>
        </w:tc>
        <w:tc>
          <w:tcPr>
            <w:tcW w:w="6804" w:type="dxa"/>
            <w:tcBorders>
              <w:top w:val="single" w:sz="4" w:space="0" w:color="000000"/>
              <w:left w:val="single" w:sz="4" w:space="0" w:color="000000"/>
              <w:bottom w:val="single" w:sz="4" w:space="0" w:color="000000"/>
              <w:right w:val="single" w:sz="4" w:space="0" w:color="000000"/>
            </w:tcBorders>
          </w:tcPr>
          <w:p w:rsidR="00A71A55" w:rsidRPr="00A71A55" w:rsidRDefault="00A71A55" w:rsidP="009D1F62">
            <w:pPr>
              <w:jc w:val="both"/>
              <w:rPr>
                <w:rFonts w:ascii="Times New Roman" w:hAnsi="Times New Roman" w:cs="Times New Roman"/>
              </w:rPr>
            </w:pPr>
            <w:r w:rsidRPr="00A71A55">
              <w:rPr>
                <w:rFonts w:ascii="Times New Roman" w:hAnsi="Times New Roman" w:cs="Times New Roman"/>
              </w:rPr>
              <w:t>Задание выполнено не в полном объеме (решено менее 50% поставленных задач), обучаемый дает неверную информацию при ответе на поставленные задачи, допускает грубые ошибки при толковании материала, демонстрирует незнание основных терминов и понятий.</w:t>
            </w:r>
          </w:p>
        </w:tc>
      </w:tr>
      <w:tr w:rsidR="00A71A55" w:rsidRPr="00A71A55" w:rsidTr="009D1F62">
        <w:tc>
          <w:tcPr>
            <w:tcW w:w="2828" w:type="dxa"/>
            <w:tcBorders>
              <w:top w:val="single" w:sz="4" w:space="0" w:color="000000"/>
              <w:left w:val="single" w:sz="4" w:space="0" w:color="000000"/>
              <w:bottom w:val="single" w:sz="4" w:space="0" w:color="000000"/>
            </w:tcBorders>
          </w:tcPr>
          <w:p w:rsidR="00A71A55" w:rsidRPr="00A71A55" w:rsidRDefault="00A71A55" w:rsidP="009D1F62">
            <w:pPr>
              <w:jc w:val="both"/>
              <w:rPr>
                <w:rFonts w:ascii="Times New Roman" w:hAnsi="Times New Roman" w:cs="Times New Roman"/>
              </w:rPr>
            </w:pPr>
            <w:r w:rsidRPr="00A71A55">
              <w:rPr>
                <w:rFonts w:ascii="Times New Roman" w:hAnsi="Times New Roman" w:cs="Times New Roman"/>
              </w:rPr>
              <w:t>Плохо</w:t>
            </w:r>
          </w:p>
        </w:tc>
        <w:tc>
          <w:tcPr>
            <w:tcW w:w="6804" w:type="dxa"/>
            <w:tcBorders>
              <w:top w:val="single" w:sz="4" w:space="0" w:color="000000"/>
              <w:left w:val="single" w:sz="4" w:space="0" w:color="000000"/>
              <w:bottom w:val="single" w:sz="4" w:space="0" w:color="000000"/>
              <w:right w:val="single" w:sz="4" w:space="0" w:color="000000"/>
            </w:tcBorders>
          </w:tcPr>
          <w:p w:rsidR="00A71A55" w:rsidRPr="00A71A55" w:rsidRDefault="00A71A55" w:rsidP="009D1F62">
            <w:pPr>
              <w:jc w:val="both"/>
              <w:rPr>
                <w:rFonts w:ascii="Times New Roman" w:hAnsi="Times New Roman" w:cs="Times New Roman"/>
              </w:rPr>
            </w:pPr>
            <w:r w:rsidRPr="00A71A55">
              <w:rPr>
                <w:rFonts w:ascii="Times New Roman" w:hAnsi="Times New Roman" w:cs="Times New Roman"/>
              </w:rPr>
              <w:t xml:space="preserve">Задание не выполнено, обучаемый демонстрирует полное незнание материала </w:t>
            </w:r>
          </w:p>
        </w:tc>
      </w:tr>
    </w:tbl>
    <w:p w:rsidR="00A71A55" w:rsidRPr="00A71A55" w:rsidRDefault="00A71A55" w:rsidP="00A71A55">
      <w:pPr>
        <w:ind w:right="-2" w:firstLine="720"/>
        <w:jc w:val="both"/>
        <w:rPr>
          <w:rFonts w:ascii="Times New Roman" w:hAnsi="Times New Roman" w:cs="Times New Roman"/>
        </w:rPr>
      </w:pPr>
    </w:p>
    <w:p w:rsidR="00A71A55" w:rsidRPr="00A71A55" w:rsidRDefault="00A71A55" w:rsidP="00A71A55">
      <w:pPr>
        <w:ind w:right="-2" w:firstLine="720"/>
        <w:jc w:val="both"/>
        <w:rPr>
          <w:rFonts w:ascii="Times New Roman" w:hAnsi="Times New Roman" w:cs="Times New Roman"/>
        </w:rPr>
      </w:pPr>
      <w:r w:rsidRPr="00A71A55">
        <w:rPr>
          <w:rFonts w:ascii="Times New Roman" w:hAnsi="Times New Roman" w:cs="Times New Roman"/>
        </w:rPr>
        <w:t>Контрольные вопросы и задания для проведения текущего контроля и промежуточной аттестации по итогам освоения дисциплины приведены в п. 5.2.</w:t>
      </w:r>
    </w:p>
    <w:p w:rsidR="00A71A55" w:rsidRPr="00A71A55" w:rsidRDefault="00A71A55" w:rsidP="00A71A55">
      <w:pPr>
        <w:pStyle w:val="1"/>
        <w:shd w:val="clear" w:color="auto" w:fill="FFFFFF"/>
        <w:spacing w:before="0" w:beforeAutospacing="0"/>
        <w:jc w:val="both"/>
        <w:rPr>
          <w:b w:val="0"/>
          <w:bCs w:val="0"/>
          <w:sz w:val="24"/>
          <w:szCs w:val="24"/>
          <w:lang w:val="ru-RU" w:eastAsia="ru-RU"/>
        </w:rPr>
      </w:pPr>
      <w:r w:rsidRPr="00A71A55">
        <w:rPr>
          <w:b w:val="0"/>
          <w:sz w:val="24"/>
          <w:szCs w:val="24"/>
          <w:shd w:val="clear" w:color="auto" w:fill="FFFFFF"/>
        </w:rPr>
        <w:t> </w:t>
      </w:r>
      <w:r w:rsidRPr="00A71A55">
        <w:rPr>
          <w:b w:val="0"/>
          <w:sz w:val="24"/>
          <w:szCs w:val="24"/>
          <w:shd w:val="clear" w:color="auto" w:fill="FFFFFF"/>
        </w:rPr>
        <w:tab/>
      </w:r>
    </w:p>
    <w:p w:rsidR="00A71A55" w:rsidRPr="00A71A55" w:rsidRDefault="00A71A55" w:rsidP="00A71A55">
      <w:pPr>
        <w:tabs>
          <w:tab w:val="left" w:pos="567"/>
          <w:tab w:val="left" w:pos="993"/>
        </w:tabs>
        <w:spacing w:after="120"/>
        <w:ind w:left="710"/>
        <w:jc w:val="center"/>
        <w:rPr>
          <w:rFonts w:ascii="Times New Roman" w:hAnsi="Times New Roman" w:cs="Times New Roman"/>
          <w:b/>
          <w:bCs/>
        </w:rPr>
      </w:pPr>
      <w:r w:rsidRPr="00A71A55">
        <w:rPr>
          <w:rFonts w:ascii="Times New Roman" w:hAnsi="Times New Roman" w:cs="Times New Roman"/>
          <w:b/>
          <w:bCs/>
        </w:rPr>
        <w:t>Учебно-методические документы, регламентирующие самостоятельную работу</w:t>
      </w:r>
    </w:p>
    <w:p w:rsidR="00A71A55" w:rsidRPr="00A71A55" w:rsidRDefault="00A71A55" w:rsidP="00A71A55">
      <w:pPr>
        <w:widowControl/>
        <w:numPr>
          <w:ilvl w:val="0"/>
          <w:numId w:val="24"/>
        </w:numPr>
        <w:tabs>
          <w:tab w:val="left" w:pos="993"/>
        </w:tabs>
        <w:ind w:left="0" w:firstLine="709"/>
        <w:jc w:val="both"/>
        <w:rPr>
          <w:rFonts w:ascii="Times New Roman" w:hAnsi="Times New Roman" w:cs="Times New Roman"/>
          <w:bCs/>
        </w:rPr>
      </w:pPr>
      <w:r w:rsidRPr="00A71A55">
        <w:rPr>
          <w:rFonts w:ascii="Times New Roman" w:hAnsi="Times New Roman" w:cs="Times New Roman"/>
          <w:bCs/>
        </w:rPr>
        <w:t>Положение о текущем контроле успеваемости и промежуточной аттестации обучающихся при реализации образовательных программ высшего образования в ННГУ (Приказ от 29.12.2017 №630-ОД);</w:t>
      </w:r>
    </w:p>
    <w:p w:rsidR="00A71A55" w:rsidRPr="00A71A55" w:rsidRDefault="00A71A55" w:rsidP="00A71A55">
      <w:pPr>
        <w:widowControl/>
        <w:numPr>
          <w:ilvl w:val="0"/>
          <w:numId w:val="24"/>
        </w:numPr>
        <w:tabs>
          <w:tab w:val="left" w:pos="993"/>
        </w:tabs>
        <w:ind w:left="0" w:firstLine="709"/>
        <w:jc w:val="both"/>
        <w:rPr>
          <w:rFonts w:ascii="Times New Roman" w:hAnsi="Times New Roman" w:cs="Times New Roman"/>
          <w:bCs/>
        </w:rPr>
      </w:pPr>
      <w:r w:rsidRPr="00A71A55">
        <w:rPr>
          <w:rFonts w:ascii="Times New Roman" w:hAnsi="Times New Roman" w:cs="Times New Roman"/>
          <w:bCs/>
        </w:rPr>
        <w:t>Положение о фонде оценочных средств, (Приказ от 10.06.2015 №247-ОД);</w:t>
      </w:r>
    </w:p>
    <w:p w:rsidR="00A71A55" w:rsidRPr="00A71A55" w:rsidRDefault="00A71A55" w:rsidP="00A71A55">
      <w:pPr>
        <w:widowControl/>
        <w:numPr>
          <w:ilvl w:val="0"/>
          <w:numId w:val="24"/>
        </w:numPr>
        <w:tabs>
          <w:tab w:val="left" w:pos="993"/>
        </w:tabs>
        <w:ind w:left="0" w:firstLine="709"/>
        <w:jc w:val="both"/>
        <w:rPr>
          <w:rFonts w:ascii="Times New Roman" w:hAnsi="Times New Roman" w:cs="Times New Roman"/>
          <w:bCs/>
        </w:rPr>
      </w:pPr>
      <w:r w:rsidRPr="00A71A55">
        <w:rPr>
          <w:rFonts w:ascii="Times New Roman" w:hAnsi="Times New Roman" w:cs="Times New Roman"/>
          <w:bCs/>
        </w:rPr>
        <w:t>Положение об электронной информационно-образовательной среде ННГУ (Приказ от 20.11.2019 №601-ОД);</w:t>
      </w:r>
    </w:p>
    <w:p w:rsidR="00A71A55" w:rsidRPr="00A71A55" w:rsidRDefault="00A71A55" w:rsidP="00A71A55">
      <w:pPr>
        <w:widowControl/>
        <w:numPr>
          <w:ilvl w:val="0"/>
          <w:numId w:val="24"/>
        </w:numPr>
        <w:tabs>
          <w:tab w:val="left" w:pos="993"/>
        </w:tabs>
        <w:ind w:left="0" w:firstLine="709"/>
        <w:jc w:val="both"/>
        <w:rPr>
          <w:rFonts w:ascii="Times New Roman" w:hAnsi="Times New Roman" w:cs="Times New Roman"/>
          <w:bCs/>
        </w:rPr>
      </w:pPr>
      <w:r w:rsidRPr="00A71A55">
        <w:rPr>
          <w:rFonts w:ascii="Times New Roman" w:hAnsi="Times New Roman" w:cs="Times New Roman"/>
          <w:bCs/>
        </w:rPr>
        <w:t>Положение о порядке организации и освоения факультативных и элективных дисциплин (модулей) в ННГУ (Приказ от 19.09.2017 № 427-ОД);</w:t>
      </w:r>
    </w:p>
    <w:p w:rsidR="00A71A55" w:rsidRPr="00A71A55" w:rsidRDefault="00A71A55" w:rsidP="00A71A55">
      <w:pPr>
        <w:widowControl/>
        <w:numPr>
          <w:ilvl w:val="0"/>
          <w:numId w:val="24"/>
        </w:numPr>
        <w:tabs>
          <w:tab w:val="left" w:pos="993"/>
        </w:tabs>
        <w:ind w:left="0" w:firstLine="709"/>
        <w:jc w:val="both"/>
        <w:rPr>
          <w:rFonts w:ascii="Times New Roman" w:hAnsi="Times New Roman" w:cs="Times New Roman"/>
          <w:bCs/>
        </w:rPr>
      </w:pPr>
      <w:r w:rsidRPr="00A71A55">
        <w:rPr>
          <w:rFonts w:ascii="Times New Roman" w:hAnsi="Times New Roman" w:cs="Times New Roman"/>
          <w:bCs/>
        </w:rPr>
        <w:t>Методические рекомендации по организации самостоятельной работы студентов: учебно-метод. пособие/Е.И. Яковлева, А.В. Крымов, П.Ю. Иванов, Ю.В. Родионова, Е.В. Себина. – Нижний Новгород: Нижегородский госуниверситет, 2018. – 62 с.</w:t>
      </w:r>
    </w:p>
    <w:p w:rsidR="00A71A55" w:rsidRDefault="00A71A55" w:rsidP="00A71A55">
      <w:pPr>
        <w:ind w:right="-2" w:firstLine="720"/>
        <w:jc w:val="both"/>
      </w:pPr>
    </w:p>
    <w:p w:rsidR="00A71A55" w:rsidRDefault="00A71A55">
      <w:pPr>
        <w:pStyle w:val="11"/>
        <w:shd w:val="clear" w:color="auto" w:fill="auto"/>
        <w:ind w:left="260" w:firstLine="720"/>
        <w:jc w:val="both"/>
      </w:pPr>
    </w:p>
    <w:p w:rsidR="001E67C5" w:rsidRDefault="001408F2">
      <w:pPr>
        <w:pStyle w:val="11"/>
        <w:numPr>
          <w:ilvl w:val="0"/>
          <w:numId w:val="3"/>
        </w:numPr>
        <w:shd w:val="clear" w:color="auto" w:fill="auto"/>
        <w:tabs>
          <w:tab w:val="left" w:pos="1002"/>
        </w:tabs>
        <w:spacing w:after="260"/>
        <w:ind w:firstLine="680"/>
      </w:pPr>
      <w:r>
        <w:rPr>
          <w:b/>
          <w:bCs/>
        </w:rPr>
        <w:t>Фонд оценочных средств для промежуточной аттестации по дисциплине (модулю</w:t>
      </w:r>
      <w:r>
        <w:t>)</w:t>
      </w:r>
    </w:p>
    <w:p w:rsidR="001E67C5" w:rsidRDefault="001408F2">
      <w:pPr>
        <w:pStyle w:val="11"/>
        <w:numPr>
          <w:ilvl w:val="1"/>
          <w:numId w:val="3"/>
        </w:numPr>
        <w:shd w:val="clear" w:color="auto" w:fill="auto"/>
        <w:tabs>
          <w:tab w:val="left" w:pos="500"/>
        </w:tabs>
        <w:spacing w:after="260"/>
        <w:ind w:firstLine="0"/>
        <w:jc w:val="center"/>
      </w:pPr>
      <w:r>
        <w:rPr>
          <w:b/>
          <w:bCs/>
        </w:rPr>
        <w:t>Описание шкал оценивания результатов обучения по дисциплине</w:t>
      </w:r>
    </w:p>
    <w:tbl>
      <w:tblPr>
        <w:tblOverlap w:val="never"/>
        <w:tblW w:w="0" w:type="auto"/>
        <w:jc w:val="center"/>
        <w:tblLayout w:type="fixed"/>
        <w:tblCellMar>
          <w:left w:w="10" w:type="dxa"/>
          <w:right w:w="10" w:type="dxa"/>
        </w:tblCellMar>
        <w:tblLook w:val="0000"/>
      </w:tblPr>
      <w:tblGrid>
        <w:gridCol w:w="1426"/>
        <w:gridCol w:w="1277"/>
        <w:gridCol w:w="1272"/>
        <w:gridCol w:w="1277"/>
        <w:gridCol w:w="1306"/>
        <w:gridCol w:w="1248"/>
        <w:gridCol w:w="1277"/>
        <w:gridCol w:w="1282"/>
      </w:tblGrid>
      <w:tr w:rsidR="001E67C5">
        <w:trPr>
          <w:trHeight w:hRule="exact" w:val="331"/>
          <w:jc w:val="center"/>
        </w:trPr>
        <w:tc>
          <w:tcPr>
            <w:tcW w:w="1426" w:type="dxa"/>
            <w:vMerge w:val="restart"/>
            <w:tcBorders>
              <w:top w:val="single" w:sz="4" w:space="0" w:color="auto"/>
              <w:left w:val="single" w:sz="4" w:space="0" w:color="auto"/>
            </w:tcBorders>
            <w:shd w:val="clear" w:color="auto" w:fill="FFFFFF"/>
            <w:vAlign w:val="bottom"/>
          </w:tcPr>
          <w:p w:rsidR="001E67C5" w:rsidRDefault="001408F2">
            <w:pPr>
              <w:pStyle w:val="a7"/>
              <w:shd w:val="clear" w:color="auto" w:fill="auto"/>
              <w:ind w:firstLine="0"/>
              <w:jc w:val="center"/>
              <w:rPr>
                <w:sz w:val="18"/>
                <w:szCs w:val="18"/>
              </w:rPr>
            </w:pPr>
            <w:r>
              <w:rPr>
                <w:b/>
                <w:bCs/>
                <w:sz w:val="18"/>
                <w:szCs w:val="18"/>
              </w:rPr>
              <w:t>Уровень сформирован ности компетенций (индикатора достижения компетенций)</w:t>
            </w:r>
          </w:p>
        </w:tc>
        <w:tc>
          <w:tcPr>
            <w:tcW w:w="8939" w:type="dxa"/>
            <w:gridSpan w:val="7"/>
            <w:tcBorders>
              <w:top w:val="single" w:sz="4" w:space="0" w:color="auto"/>
              <w:left w:val="single" w:sz="4" w:space="0" w:color="auto"/>
              <w:right w:val="single" w:sz="4" w:space="0" w:color="auto"/>
            </w:tcBorders>
            <w:shd w:val="clear" w:color="auto" w:fill="FFFFFF"/>
            <w:vAlign w:val="bottom"/>
          </w:tcPr>
          <w:p w:rsidR="001E67C5" w:rsidRDefault="001408F2">
            <w:pPr>
              <w:pStyle w:val="a7"/>
              <w:shd w:val="clear" w:color="auto" w:fill="auto"/>
              <w:ind w:firstLine="0"/>
              <w:jc w:val="center"/>
              <w:rPr>
                <w:sz w:val="18"/>
                <w:szCs w:val="18"/>
              </w:rPr>
            </w:pPr>
            <w:r>
              <w:rPr>
                <w:b/>
                <w:bCs/>
                <w:sz w:val="18"/>
                <w:szCs w:val="18"/>
              </w:rPr>
              <w:t>Шкала оценивания сформированности компетенций</w:t>
            </w:r>
          </w:p>
        </w:tc>
      </w:tr>
      <w:tr w:rsidR="001E67C5">
        <w:trPr>
          <w:trHeight w:hRule="exact" w:val="557"/>
          <w:jc w:val="center"/>
        </w:trPr>
        <w:tc>
          <w:tcPr>
            <w:tcW w:w="1426" w:type="dxa"/>
            <w:vMerge/>
            <w:tcBorders>
              <w:left w:val="single" w:sz="4" w:space="0" w:color="auto"/>
            </w:tcBorders>
            <w:shd w:val="clear" w:color="auto" w:fill="FFFFFF"/>
            <w:vAlign w:val="bottom"/>
          </w:tcPr>
          <w:p w:rsidR="001E67C5" w:rsidRDefault="001E67C5"/>
        </w:tc>
        <w:tc>
          <w:tcPr>
            <w:tcW w:w="1277"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jc w:val="center"/>
              <w:rPr>
                <w:sz w:val="18"/>
                <w:szCs w:val="18"/>
              </w:rPr>
            </w:pPr>
            <w:r>
              <w:rPr>
                <w:b/>
                <w:bCs/>
                <w:sz w:val="18"/>
                <w:szCs w:val="18"/>
              </w:rPr>
              <w:t>плохо</w:t>
            </w:r>
          </w:p>
        </w:tc>
        <w:tc>
          <w:tcPr>
            <w:tcW w:w="1272" w:type="dxa"/>
            <w:tcBorders>
              <w:top w:val="single" w:sz="4" w:space="0" w:color="auto"/>
              <w:left w:val="single" w:sz="4" w:space="0" w:color="auto"/>
            </w:tcBorders>
            <w:shd w:val="clear" w:color="auto" w:fill="FFFFFF"/>
            <w:vAlign w:val="bottom"/>
          </w:tcPr>
          <w:p w:rsidR="001E67C5" w:rsidRDefault="001408F2">
            <w:pPr>
              <w:pStyle w:val="a7"/>
              <w:shd w:val="clear" w:color="auto" w:fill="auto"/>
              <w:ind w:firstLine="0"/>
              <w:jc w:val="center"/>
              <w:rPr>
                <w:sz w:val="18"/>
                <w:szCs w:val="18"/>
              </w:rPr>
            </w:pPr>
            <w:r>
              <w:rPr>
                <w:b/>
                <w:bCs/>
                <w:sz w:val="18"/>
                <w:szCs w:val="18"/>
              </w:rPr>
              <w:t>неудовлетворительно</w:t>
            </w:r>
          </w:p>
        </w:tc>
        <w:tc>
          <w:tcPr>
            <w:tcW w:w="1277"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jc w:val="center"/>
              <w:rPr>
                <w:sz w:val="18"/>
                <w:szCs w:val="18"/>
              </w:rPr>
            </w:pPr>
            <w:r>
              <w:rPr>
                <w:b/>
                <w:bCs/>
                <w:sz w:val="18"/>
                <w:szCs w:val="18"/>
              </w:rPr>
              <w:t>удовлетвори тельно</w:t>
            </w:r>
          </w:p>
        </w:tc>
        <w:tc>
          <w:tcPr>
            <w:tcW w:w="1306"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jc w:val="center"/>
              <w:rPr>
                <w:sz w:val="18"/>
                <w:szCs w:val="18"/>
              </w:rPr>
            </w:pPr>
            <w:r>
              <w:rPr>
                <w:b/>
                <w:bCs/>
                <w:sz w:val="18"/>
                <w:szCs w:val="18"/>
              </w:rPr>
              <w:t>хорошо</w:t>
            </w:r>
          </w:p>
        </w:tc>
        <w:tc>
          <w:tcPr>
            <w:tcW w:w="1248" w:type="dxa"/>
            <w:tcBorders>
              <w:top w:val="single" w:sz="4" w:space="0" w:color="auto"/>
              <w:left w:val="single" w:sz="4" w:space="0" w:color="auto"/>
            </w:tcBorders>
            <w:shd w:val="clear" w:color="auto" w:fill="FFFFFF"/>
            <w:vAlign w:val="bottom"/>
          </w:tcPr>
          <w:p w:rsidR="001E67C5" w:rsidRDefault="001408F2">
            <w:pPr>
              <w:pStyle w:val="a7"/>
              <w:shd w:val="clear" w:color="auto" w:fill="auto"/>
              <w:ind w:firstLine="0"/>
              <w:jc w:val="center"/>
              <w:rPr>
                <w:sz w:val="18"/>
                <w:szCs w:val="18"/>
              </w:rPr>
            </w:pPr>
            <w:r>
              <w:rPr>
                <w:b/>
                <w:bCs/>
                <w:sz w:val="18"/>
                <w:szCs w:val="18"/>
              </w:rPr>
              <w:t>очень хорошо</w:t>
            </w:r>
          </w:p>
        </w:tc>
        <w:tc>
          <w:tcPr>
            <w:tcW w:w="1277"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jc w:val="center"/>
              <w:rPr>
                <w:sz w:val="18"/>
                <w:szCs w:val="18"/>
              </w:rPr>
            </w:pPr>
            <w:r>
              <w:rPr>
                <w:b/>
                <w:bCs/>
                <w:sz w:val="18"/>
                <w:szCs w:val="18"/>
              </w:rPr>
              <w:t>отлично</w:t>
            </w:r>
          </w:p>
        </w:tc>
        <w:tc>
          <w:tcPr>
            <w:tcW w:w="1282" w:type="dxa"/>
            <w:tcBorders>
              <w:top w:val="single" w:sz="4" w:space="0" w:color="auto"/>
              <w:left w:val="single" w:sz="4" w:space="0" w:color="auto"/>
              <w:right w:val="single" w:sz="4" w:space="0" w:color="auto"/>
            </w:tcBorders>
            <w:shd w:val="clear" w:color="auto" w:fill="FFFFFF"/>
            <w:vAlign w:val="center"/>
          </w:tcPr>
          <w:p w:rsidR="001E67C5" w:rsidRDefault="001408F2">
            <w:pPr>
              <w:pStyle w:val="a7"/>
              <w:shd w:val="clear" w:color="auto" w:fill="auto"/>
              <w:ind w:firstLine="0"/>
              <w:rPr>
                <w:sz w:val="18"/>
                <w:szCs w:val="18"/>
              </w:rPr>
            </w:pPr>
            <w:r>
              <w:rPr>
                <w:b/>
                <w:bCs/>
                <w:sz w:val="18"/>
                <w:szCs w:val="18"/>
              </w:rPr>
              <w:t>превосходно</w:t>
            </w:r>
          </w:p>
        </w:tc>
      </w:tr>
      <w:tr w:rsidR="001E67C5">
        <w:trPr>
          <w:trHeight w:hRule="exact" w:val="576"/>
          <w:jc w:val="center"/>
        </w:trPr>
        <w:tc>
          <w:tcPr>
            <w:tcW w:w="1426" w:type="dxa"/>
            <w:vMerge/>
            <w:tcBorders>
              <w:left w:val="single" w:sz="4" w:space="0" w:color="auto"/>
            </w:tcBorders>
            <w:shd w:val="clear" w:color="auto" w:fill="FFFFFF"/>
            <w:vAlign w:val="bottom"/>
          </w:tcPr>
          <w:p w:rsidR="001E67C5" w:rsidRDefault="001E67C5"/>
        </w:tc>
        <w:tc>
          <w:tcPr>
            <w:tcW w:w="2549" w:type="dxa"/>
            <w:gridSpan w:val="2"/>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jc w:val="center"/>
              <w:rPr>
                <w:sz w:val="18"/>
                <w:szCs w:val="18"/>
              </w:rPr>
            </w:pPr>
            <w:r>
              <w:rPr>
                <w:b/>
                <w:bCs/>
                <w:sz w:val="18"/>
                <w:szCs w:val="18"/>
              </w:rPr>
              <w:t>не зачтено</w:t>
            </w:r>
          </w:p>
        </w:tc>
        <w:tc>
          <w:tcPr>
            <w:tcW w:w="6390" w:type="dxa"/>
            <w:gridSpan w:val="5"/>
            <w:tcBorders>
              <w:top w:val="single" w:sz="4" w:space="0" w:color="auto"/>
              <w:left w:val="single" w:sz="4" w:space="0" w:color="auto"/>
              <w:right w:val="single" w:sz="4" w:space="0" w:color="auto"/>
            </w:tcBorders>
            <w:shd w:val="clear" w:color="auto" w:fill="FFFFFF"/>
            <w:vAlign w:val="center"/>
          </w:tcPr>
          <w:p w:rsidR="001E67C5" w:rsidRDefault="001408F2">
            <w:pPr>
              <w:pStyle w:val="a7"/>
              <w:shd w:val="clear" w:color="auto" w:fill="auto"/>
              <w:ind w:firstLine="0"/>
              <w:jc w:val="center"/>
              <w:rPr>
                <w:sz w:val="18"/>
                <w:szCs w:val="18"/>
              </w:rPr>
            </w:pPr>
            <w:r>
              <w:rPr>
                <w:b/>
                <w:bCs/>
                <w:sz w:val="18"/>
                <w:szCs w:val="18"/>
              </w:rPr>
              <w:t>зачтено</w:t>
            </w:r>
          </w:p>
        </w:tc>
      </w:tr>
      <w:tr w:rsidR="001E67C5">
        <w:trPr>
          <w:trHeight w:hRule="exact" w:val="2491"/>
          <w:jc w:val="center"/>
        </w:trPr>
        <w:tc>
          <w:tcPr>
            <w:tcW w:w="1426"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rPr>
                <w:sz w:val="18"/>
                <w:szCs w:val="18"/>
              </w:rPr>
            </w:pPr>
            <w:r>
              <w:rPr>
                <w:sz w:val="18"/>
                <w:szCs w:val="18"/>
              </w:rPr>
              <w:lastRenderedPageBreak/>
              <w:t>Знания</w:t>
            </w:r>
          </w:p>
        </w:tc>
        <w:tc>
          <w:tcPr>
            <w:tcW w:w="1277" w:type="dxa"/>
            <w:tcBorders>
              <w:top w:val="single" w:sz="4" w:space="0" w:color="auto"/>
              <w:left w:val="single" w:sz="4" w:space="0" w:color="auto"/>
            </w:tcBorders>
            <w:shd w:val="clear" w:color="auto" w:fill="FFFFFF"/>
            <w:vAlign w:val="bottom"/>
          </w:tcPr>
          <w:p w:rsidR="001E67C5" w:rsidRDefault="001408F2">
            <w:pPr>
              <w:pStyle w:val="a7"/>
              <w:shd w:val="clear" w:color="auto" w:fill="auto"/>
              <w:ind w:firstLine="0"/>
              <w:rPr>
                <w:sz w:val="18"/>
                <w:szCs w:val="18"/>
              </w:rPr>
            </w:pPr>
            <w:r>
              <w:rPr>
                <w:sz w:val="18"/>
                <w:szCs w:val="18"/>
              </w:rPr>
              <w:t>Отсутствие знаний теоретического материала.</w:t>
            </w:r>
          </w:p>
          <w:p w:rsidR="001E67C5" w:rsidRDefault="001408F2">
            <w:pPr>
              <w:pStyle w:val="a7"/>
              <w:shd w:val="clear" w:color="auto" w:fill="auto"/>
              <w:ind w:firstLine="0"/>
              <w:rPr>
                <w:sz w:val="18"/>
                <w:szCs w:val="18"/>
              </w:rPr>
            </w:pPr>
            <w:r>
              <w:rPr>
                <w:sz w:val="18"/>
                <w:szCs w:val="18"/>
              </w:rPr>
              <w:t>Невозмож</w:t>
            </w:r>
            <w:r>
              <w:rPr>
                <w:sz w:val="18"/>
                <w:szCs w:val="18"/>
              </w:rPr>
              <w:softHyphen/>
              <w:t>ность оценить полноту знаний вследствие отказа обучающегося</w:t>
            </w:r>
          </w:p>
          <w:p w:rsidR="001E67C5" w:rsidRDefault="001408F2">
            <w:pPr>
              <w:pStyle w:val="a7"/>
              <w:shd w:val="clear" w:color="auto" w:fill="auto"/>
              <w:ind w:firstLine="0"/>
              <w:rPr>
                <w:sz w:val="18"/>
                <w:szCs w:val="18"/>
              </w:rPr>
            </w:pPr>
            <w:r>
              <w:rPr>
                <w:sz w:val="18"/>
                <w:szCs w:val="18"/>
              </w:rPr>
              <w:t>от ответа</w:t>
            </w:r>
          </w:p>
        </w:tc>
        <w:tc>
          <w:tcPr>
            <w:tcW w:w="1272" w:type="dxa"/>
            <w:tcBorders>
              <w:top w:val="single" w:sz="4" w:space="0" w:color="auto"/>
              <w:left w:val="single" w:sz="4" w:space="0" w:color="auto"/>
            </w:tcBorders>
            <w:shd w:val="clear" w:color="auto" w:fill="FFFFFF"/>
          </w:tcPr>
          <w:p w:rsidR="001E67C5" w:rsidRDefault="001408F2">
            <w:pPr>
              <w:pStyle w:val="a7"/>
              <w:shd w:val="clear" w:color="auto" w:fill="auto"/>
              <w:ind w:firstLine="0"/>
              <w:rPr>
                <w:sz w:val="18"/>
                <w:szCs w:val="18"/>
              </w:rPr>
            </w:pPr>
            <w:r>
              <w:rPr>
                <w:sz w:val="18"/>
                <w:szCs w:val="18"/>
              </w:rPr>
              <w:t>Уровень знаний ниже минимальных требований. Имели место грубые ошибки</w:t>
            </w:r>
          </w:p>
        </w:tc>
        <w:tc>
          <w:tcPr>
            <w:tcW w:w="1277" w:type="dxa"/>
            <w:tcBorders>
              <w:top w:val="single" w:sz="4" w:space="0" w:color="auto"/>
              <w:left w:val="single" w:sz="4" w:space="0" w:color="auto"/>
            </w:tcBorders>
            <w:shd w:val="clear" w:color="auto" w:fill="FFFFFF"/>
          </w:tcPr>
          <w:p w:rsidR="001E67C5" w:rsidRDefault="001408F2">
            <w:pPr>
              <w:pStyle w:val="a7"/>
              <w:shd w:val="clear" w:color="auto" w:fill="auto"/>
              <w:ind w:firstLine="0"/>
              <w:rPr>
                <w:sz w:val="18"/>
                <w:szCs w:val="18"/>
              </w:rPr>
            </w:pPr>
            <w:r>
              <w:rPr>
                <w:sz w:val="18"/>
                <w:szCs w:val="18"/>
              </w:rPr>
              <w:t>Минимально допустимый уровень знаний. Допущено много негрубых ошибки</w:t>
            </w:r>
          </w:p>
        </w:tc>
        <w:tc>
          <w:tcPr>
            <w:tcW w:w="1306" w:type="dxa"/>
            <w:tcBorders>
              <w:top w:val="single" w:sz="4" w:space="0" w:color="auto"/>
              <w:left w:val="single" w:sz="4" w:space="0" w:color="auto"/>
            </w:tcBorders>
            <w:shd w:val="clear" w:color="auto" w:fill="FFFFFF"/>
          </w:tcPr>
          <w:p w:rsidR="001E67C5" w:rsidRDefault="001408F2">
            <w:pPr>
              <w:pStyle w:val="a7"/>
              <w:shd w:val="clear" w:color="auto" w:fill="auto"/>
              <w:ind w:firstLine="0"/>
              <w:rPr>
                <w:sz w:val="18"/>
                <w:szCs w:val="18"/>
              </w:rPr>
            </w:pPr>
            <w:r>
              <w:rPr>
                <w:sz w:val="18"/>
                <w:szCs w:val="18"/>
              </w:rPr>
              <w:t>Уровень знаний в объеме, соответствую щем программе подготовки. Допущено несколько негрубых ошибок</w:t>
            </w:r>
          </w:p>
        </w:tc>
        <w:tc>
          <w:tcPr>
            <w:tcW w:w="1248" w:type="dxa"/>
            <w:tcBorders>
              <w:top w:val="single" w:sz="4" w:space="0" w:color="auto"/>
              <w:left w:val="single" w:sz="4" w:space="0" w:color="auto"/>
            </w:tcBorders>
            <w:shd w:val="clear" w:color="auto" w:fill="FFFFFF"/>
          </w:tcPr>
          <w:p w:rsidR="001E67C5" w:rsidRDefault="001408F2">
            <w:pPr>
              <w:pStyle w:val="a7"/>
              <w:shd w:val="clear" w:color="auto" w:fill="auto"/>
              <w:ind w:firstLine="0"/>
              <w:rPr>
                <w:sz w:val="18"/>
                <w:szCs w:val="18"/>
              </w:rPr>
            </w:pPr>
            <w:r>
              <w:rPr>
                <w:sz w:val="18"/>
                <w:szCs w:val="18"/>
              </w:rPr>
              <w:t>Уровень знаний в объеме, соответствую щем программе подготовки. Допущено несколько несуществен</w:t>
            </w:r>
            <w:r>
              <w:rPr>
                <w:sz w:val="18"/>
                <w:szCs w:val="18"/>
              </w:rPr>
              <w:softHyphen/>
              <w:t>ных ошибок</w:t>
            </w:r>
          </w:p>
        </w:tc>
        <w:tc>
          <w:tcPr>
            <w:tcW w:w="1277" w:type="dxa"/>
            <w:tcBorders>
              <w:top w:val="single" w:sz="4" w:space="0" w:color="auto"/>
              <w:left w:val="single" w:sz="4" w:space="0" w:color="auto"/>
            </w:tcBorders>
            <w:shd w:val="clear" w:color="auto" w:fill="FFFFFF"/>
          </w:tcPr>
          <w:p w:rsidR="001E67C5" w:rsidRDefault="001408F2">
            <w:pPr>
              <w:pStyle w:val="a7"/>
              <w:shd w:val="clear" w:color="auto" w:fill="auto"/>
              <w:ind w:firstLine="0"/>
              <w:rPr>
                <w:sz w:val="18"/>
                <w:szCs w:val="18"/>
              </w:rPr>
            </w:pPr>
            <w:r>
              <w:rPr>
                <w:sz w:val="18"/>
                <w:szCs w:val="18"/>
              </w:rPr>
              <w:t>Уровень знаний в объеме, соответствую щем программе подготовки, без ошибок</w:t>
            </w:r>
          </w:p>
        </w:tc>
        <w:tc>
          <w:tcPr>
            <w:tcW w:w="1282" w:type="dxa"/>
            <w:tcBorders>
              <w:top w:val="single" w:sz="4" w:space="0" w:color="auto"/>
              <w:left w:val="single" w:sz="4" w:space="0" w:color="auto"/>
              <w:right w:val="single" w:sz="4" w:space="0" w:color="auto"/>
            </w:tcBorders>
            <w:shd w:val="clear" w:color="auto" w:fill="FFFFFF"/>
          </w:tcPr>
          <w:p w:rsidR="001E67C5" w:rsidRDefault="001408F2">
            <w:pPr>
              <w:pStyle w:val="a7"/>
              <w:shd w:val="clear" w:color="auto" w:fill="auto"/>
              <w:ind w:firstLine="0"/>
              <w:rPr>
                <w:sz w:val="18"/>
                <w:szCs w:val="18"/>
              </w:rPr>
            </w:pPr>
            <w:r>
              <w:rPr>
                <w:sz w:val="18"/>
                <w:szCs w:val="18"/>
              </w:rPr>
              <w:t>Уровень знаний в объеме, превышаю</w:t>
            </w:r>
            <w:r>
              <w:rPr>
                <w:sz w:val="18"/>
                <w:szCs w:val="18"/>
              </w:rPr>
              <w:softHyphen/>
              <w:t>щем программу подготовки</w:t>
            </w:r>
          </w:p>
        </w:tc>
      </w:tr>
      <w:tr w:rsidR="001E67C5">
        <w:trPr>
          <w:trHeight w:hRule="exact" w:val="3115"/>
          <w:jc w:val="center"/>
        </w:trPr>
        <w:tc>
          <w:tcPr>
            <w:tcW w:w="1426"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rPr>
                <w:sz w:val="18"/>
                <w:szCs w:val="18"/>
              </w:rPr>
            </w:pPr>
            <w:r>
              <w:rPr>
                <w:sz w:val="18"/>
                <w:szCs w:val="18"/>
              </w:rPr>
              <w:t>Умения</w:t>
            </w:r>
          </w:p>
        </w:tc>
        <w:tc>
          <w:tcPr>
            <w:tcW w:w="1277" w:type="dxa"/>
            <w:tcBorders>
              <w:top w:val="single" w:sz="4" w:space="0" w:color="auto"/>
              <w:left w:val="single" w:sz="4" w:space="0" w:color="auto"/>
            </w:tcBorders>
            <w:shd w:val="clear" w:color="auto" w:fill="FFFFFF"/>
          </w:tcPr>
          <w:p w:rsidR="001E67C5" w:rsidRDefault="001408F2">
            <w:pPr>
              <w:pStyle w:val="a7"/>
              <w:shd w:val="clear" w:color="auto" w:fill="auto"/>
              <w:ind w:firstLine="0"/>
              <w:rPr>
                <w:sz w:val="18"/>
                <w:szCs w:val="18"/>
              </w:rPr>
            </w:pPr>
            <w:r>
              <w:rPr>
                <w:sz w:val="18"/>
                <w:szCs w:val="18"/>
              </w:rPr>
              <w:t>Отсутствие минимальных умений.</w:t>
            </w:r>
          </w:p>
          <w:p w:rsidR="001E67C5" w:rsidRDefault="001408F2">
            <w:pPr>
              <w:pStyle w:val="a7"/>
              <w:shd w:val="clear" w:color="auto" w:fill="auto"/>
              <w:ind w:firstLine="0"/>
              <w:rPr>
                <w:sz w:val="18"/>
                <w:szCs w:val="18"/>
              </w:rPr>
            </w:pPr>
            <w:r>
              <w:rPr>
                <w:sz w:val="18"/>
                <w:szCs w:val="18"/>
              </w:rPr>
              <w:t>Невозмож</w:t>
            </w:r>
            <w:r>
              <w:rPr>
                <w:sz w:val="18"/>
                <w:szCs w:val="18"/>
              </w:rPr>
              <w:softHyphen/>
              <w:t>ность оценить наличие умений вследствие отказа обучающегося от ответа</w:t>
            </w:r>
          </w:p>
        </w:tc>
        <w:tc>
          <w:tcPr>
            <w:tcW w:w="1272" w:type="dxa"/>
            <w:tcBorders>
              <w:top w:val="single" w:sz="4" w:space="0" w:color="auto"/>
              <w:left w:val="single" w:sz="4" w:space="0" w:color="auto"/>
            </w:tcBorders>
            <w:shd w:val="clear" w:color="auto" w:fill="FFFFFF"/>
          </w:tcPr>
          <w:p w:rsidR="001E67C5" w:rsidRDefault="001408F2">
            <w:pPr>
              <w:pStyle w:val="a7"/>
              <w:shd w:val="clear" w:color="auto" w:fill="auto"/>
              <w:ind w:firstLine="0"/>
              <w:rPr>
                <w:sz w:val="18"/>
                <w:szCs w:val="18"/>
              </w:rPr>
            </w:pPr>
            <w:r>
              <w:rPr>
                <w:sz w:val="18"/>
                <w:szCs w:val="18"/>
              </w:rPr>
              <w:t>При решении стандартных задач не продемонстрированы основные умения. Имели место грубые ошибки</w:t>
            </w:r>
          </w:p>
        </w:tc>
        <w:tc>
          <w:tcPr>
            <w:tcW w:w="1277" w:type="dxa"/>
            <w:tcBorders>
              <w:top w:val="single" w:sz="4" w:space="0" w:color="auto"/>
              <w:left w:val="single" w:sz="4" w:space="0" w:color="auto"/>
            </w:tcBorders>
            <w:shd w:val="clear" w:color="auto" w:fill="FFFFFF"/>
          </w:tcPr>
          <w:p w:rsidR="001E67C5" w:rsidRDefault="001408F2">
            <w:pPr>
              <w:pStyle w:val="a7"/>
              <w:shd w:val="clear" w:color="auto" w:fill="auto"/>
              <w:ind w:firstLine="0"/>
              <w:rPr>
                <w:sz w:val="18"/>
                <w:szCs w:val="18"/>
              </w:rPr>
            </w:pPr>
            <w:r>
              <w:rPr>
                <w:sz w:val="18"/>
                <w:szCs w:val="18"/>
              </w:rPr>
              <w:t>Продемонстрированы основные умения. Решены типовые задачи с негрубыми ошибками. Выполнены все задания, но не в полном объеме</w:t>
            </w:r>
          </w:p>
        </w:tc>
        <w:tc>
          <w:tcPr>
            <w:tcW w:w="1306" w:type="dxa"/>
            <w:tcBorders>
              <w:top w:val="single" w:sz="4" w:space="0" w:color="auto"/>
              <w:left w:val="single" w:sz="4" w:space="0" w:color="auto"/>
            </w:tcBorders>
            <w:shd w:val="clear" w:color="auto" w:fill="FFFFFF"/>
            <w:vAlign w:val="bottom"/>
          </w:tcPr>
          <w:p w:rsidR="001E67C5" w:rsidRDefault="001408F2">
            <w:pPr>
              <w:pStyle w:val="a7"/>
              <w:shd w:val="clear" w:color="auto" w:fill="auto"/>
              <w:ind w:firstLine="0"/>
              <w:rPr>
                <w:sz w:val="18"/>
                <w:szCs w:val="18"/>
              </w:rPr>
            </w:pPr>
            <w:r>
              <w:rPr>
                <w:sz w:val="18"/>
                <w:szCs w:val="18"/>
              </w:rPr>
              <w:t>Продемонст</w:t>
            </w:r>
            <w:r>
              <w:rPr>
                <w:sz w:val="18"/>
                <w:szCs w:val="18"/>
              </w:rPr>
              <w:softHyphen/>
              <w:t>рированы все основные умения. Решены все основные задачи с негрубыми ошибками. Выполнены все задания, в полном объеме, но некоторые с недочетами</w:t>
            </w:r>
          </w:p>
        </w:tc>
        <w:tc>
          <w:tcPr>
            <w:tcW w:w="1248" w:type="dxa"/>
            <w:tcBorders>
              <w:top w:val="single" w:sz="4" w:space="0" w:color="auto"/>
              <w:left w:val="single" w:sz="4" w:space="0" w:color="auto"/>
            </w:tcBorders>
            <w:shd w:val="clear" w:color="auto" w:fill="FFFFFF"/>
          </w:tcPr>
          <w:p w:rsidR="001E67C5" w:rsidRDefault="001408F2">
            <w:pPr>
              <w:pStyle w:val="a7"/>
              <w:shd w:val="clear" w:color="auto" w:fill="auto"/>
              <w:ind w:firstLine="0"/>
              <w:jc w:val="both"/>
              <w:rPr>
                <w:sz w:val="18"/>
                <w:szCs w:val="18"/>
              </w:rPr>
            </w:pPr>
            <w:r>
              <w:rPr>
                <w:sz w:val="18"/>
                <w:szCs w:val="18"/>
              </w:rPr>
              <w:t>Продемонстрированы все основные умения. Решены все основные задачи. Выполнены все задания, в полном объеме, но некоторые с недочетами</w:t>
            </w:r>
          </w:p>
        </w:tc>
        <w:tc>
          <w:tcPr>
            <w:tcW w:w="1277" w:type="dxa"/>
            <w:tcBorders>
              <w:top w:val="single" w:sz="4" w:space="0" w:color="auto"/>
              <w:left w:val="single" w:sz="4" w:space="0" w:color="auto"/>
            </w:tcBorders>
            <w:shd w:val="clear" w:color="auto" w:fill="FFFFFF"/>
            <w:vAlign w:val="bottom"/>
          </w:tcPr>
          <w:p w:rsidR="001E67C5" w:rsidRDefault="001408F2">
            <w:pPr>
              <w:pStyle w:val="a7"/>
              <w:shd w:val="clear" w:color="auto" w:fill="auto"/>
              <w:ind w:firstLine="0"/>
              <w:rPr>
                <w:sz w:val="18"/>
                <w:szCs w:val="18"/>
              </w:rPr>
            </w:pPr>
            <w:r>
              <w:rPr>
                <w:sz w:val="18"/>
                <w:szCs w:val="18"/>
              </w:rPr>
              <w:t>Продемонст</w:t>
            </w:r>
            <w:r>
              <w:rPr>
                <w:sz w:val="18"/>
                <w:szCs w:val="18"/>
              </w:rPr>
              <w:softHyphen/>
              <w:t>рированы все основные умения, решены все основные задачи с отдельными несуществен ным недочетами, выполнены все задания в полном объеме</w:t>
            </w:r>
          </w:p>
        </w:tc>
        <w:tc>
          <w:tcPr>
            <w:tcW w:w="1282" w:type="dxa"/>
            <w:tcBorders>
              <w:top w:val="single" w:sz="4" w:space="0" w:color="auto"/>
              <w:left w:val="single" w:sz="4" w:space="0" w:color="auto"/>
              <w:right w:val="single" w:sz="4" w:space="0" w:color="auto"/>
            </w:tcBorders>
            <w:shd w:val="clear" w:color="auto" w:fill="FFFFFF"/>
          </w:tcPr>
          <w:p w:rsidR="001E67C5" w:rsidRDefault="001408F2">
            <w:pPr>
              <w:pStyle w:val="a7"/>
              <w:shd w:val="clear" w:color="auto" w:fill="auto"/>
              <w:ind w:firstLine="0"/>
              <w:rPr>
                <w:sz w:val="18"/>
                <w:szCs w:val="18"/>
              </w:rPr>
            </w:pPr>
            <w:r>
              <w:rPr>
                <w:sz w:val="18"/>
                <w:szCs w:val="18"/>
              </w:rPr>
              <w:t>Продемонст</w:t>
            </w:r>
            <w:r>
              <w:rPr>
                <w:sz w:val="18"/>
                <w:szCs w:val="18"/>
              </w:rPr>
              <w:softHyphen/>
              <w:t>рированы все основные умения. Решены все основные задачи. Выполнены все задания, в полном объеме без недочетов</w:t>
            </w:r>
          </w:p>
        </w:tc>
      </w:tr>
      <w:tr w:rsidR="001E67C5">
        <w:trPr>
          <w:trHeight w:hRule="exact" w:val="850"/>
          <w:jc w:val="center"/>
        </w:trPr>
        <w:tc>
          <w:tcPr>
            <w:tcW w:w="1426" w:type="dxa"/>
            <w:tcBorders>
              <w:top w:val="single" w:sz="4" w:space="0" w:color="auto"/>
              <w:left w:val="single" w:sz="4" w:space="0" w:color="auto"/>
              <w:bottom w:val="single" w:sz="4" w:space="0" w:color="auto"/>
            </w:tcBorders>
            <w:shd w:val="clear" w:color="auto" w:fill="FFFFFF"/>
            <w:vAlign w:val="center"/>
          </w:tcPr>
          <w:p w:rsidR="001E67C5" w:rsidRDefault="001408F2">
            <w:pPr>
              <w:pStyle w:val="a7"/>
              <w:shd w:val="clear" w:color="auto" w:fill="auto"/>
              <w:ind w:firstLine="0"/>
              <w:rPr>
                <w:sz w:val="18"/>
                <w:szCs w:val="18"/>
              </w:rPr>
            </w:pPr>
            <w:r>
              <w:rPr>
                <w:sz w:val="18"/>
                <w:szCs w:val="18"/>
              </w:rPr>
              <w:t>Навыки</w:t>
            </w:r>
          </w:p>
        </w:tc>
        <w:tc>
          <w:tcPr>
            <w:tcW w:w="1277" w:type="dxa"/>
            <w:tcBorders>
              <w:top w:val="single" w:sz="4" w:space="0" w:color="auto"/>
              <w:left w:val="single" w:sz="4" w:space="0" w:color="auto"/>
              <w:bottom w:val="single" w:sz="4" w:space="0" w:color="auto"/>
            </w:tcBorders>
            <w:shd w:val="clear" w:color="auto" w:fill="FFFFFF"/>
            <w:vAlign w:val="bottom"/>
          </w:tcPr>
          <w:p w:rsidR="001E67C5" w:rsidRDefault="001408F2">
            <w:pPr>
              <w:pStyle w:val="a7"/>
              <w:shd w:val="clear" w:color="auto" w:fill="auto"/>
              <w:ind w:firstLine="0"/>
              <w:rPr>
                <w:sz w:val="18"/>
                <w:szCs w:val="18"/>
              </w:rPr>
            </w:pPr>
            <w:r>
              <w:rPr>
                <w:sz w:val="18"/>
                <w:szCs w:val="18"/>
              </w:rPr>
              <w:t>Отсутствие владения материалом. Невозмож-</w:t>
            </w:r>
          </w:p>
        </w:tc>
        <w:tc>
          <w:tcPr>
            <w:tcW w:w="1272" w:type="dxa"/>
            <w:tcBorders>
              <w:top w:val="single" w:sz="4" w:space="0" w:color="auto"/>
              <w:left w:val="single" w:sz="4" w:space="0" w:color="auto"/>
              <w:bottom w:val="single" w:sz="4" w:space="0" w:color="auto"/>
            </w:tcBorders>
            <w:shd w:val="clear" w:color="auto" w:fill="FFFFFF"/>
            <w:vAlign w:val="bottom"/>
          </w:tcPr>
          <w:p w:rsidR="001E67C5" w:rsidRDefault="001408F2">
            <w:pPr>
              <w:pStyle w:val="a7"/>
              <w:shd w:val="clear" w:color="auto" w:fill="auto"/>
              <w:ind w:firstLine="0"/>
              <w:rPr>
                <w:sz w:val="18"/>
                <w:szCs w:val="18"/>
              </w:rPr>
            </w:pPr>
            <w:r>
              <w:rPr>
                <w:sz w:val="18"/>
                <w:szCs w:val="18"/>
              </w:rPr>
              <w:t>При решении стандартных задач не продемонстри</w:t>
            </w:r>
          </w:p>
        </w:tc>
        <w:tc>
          <w:tcPr>
            <w:tcW w:w="1277" w:type="dxa"/>
            <w:tcBorders>
              <w:top w:val="single" w:sz="4" w:space="0" w:color="auto"/>
              <w:left w:val="single" w:sz="4" w:space="0" w:color="auto"/>
              <w:bottom w:val="single" w:sz="4" w:space="0" w:color="auto"/>
            </w:tcBorders>
            <w:shd w:val="clear" w:color="auto" w:fill="FFFFFF"/>
            <w:vAlign w:val="bottom"/>
          </w:tcPr>
          <w:p w:rsidR="001E67C5" w:rsidRDefault="001408F2">
            <w:pPr>
              <w:pStyle w:val="a7"/>
              <w:shd w:val="clear" w:color="auto" w:fill="auto"/>
              <w:ind w:firstLine="0"/>
              <w:rPr>
                <w:sz w:val="18"/>
                <w:szCs w:val="18"/>
              </w:rPr>
            </w:pPr>
            <w:r>
              <w:rPr>
                <w:sz w:val="18"/>
                <w:szCs w:val="18"/>
              </w:rPr>
              <w:t>Имеется минимальный набор навыков для решения</w:t>
            </w:r>
          </w:p>
        </w:tc>
        <w:tc>
          <w:tcPr>
            <w:tcW w:w="1306" w:type="dxa"/>
            <w:tcBorders>
              <w:top w:val="single" w:sz="4" w:space="0" w:color="auto"/>
              <w:left w:val="single" w:sz="4" w:space="0" w:color="auto"/>
              <w:bottom w:val="single" w:sz="4" w:space="0" w:color="auto"/>
            </w:tcBorders>
            <w:shd w:val="clear" w:color="auto" w:fill="FFFFFF"/>
            <w:vAlign w:val="bottom"/>
          </w:tcPr>
          <w:p w:rsidR="001E67C5" w:rsidRDefault="001408F2">
            <w:pPr>
              <w:pStyle w:val="a7"/>
              <w:shd w:val="clear" w:color="auto" w:fill="auto"/>
              <w:ind w:firstLine="0"/>
              <w:rPr>
                <w:sz w:val="18"/>
                <w:szCs w:val="18"/>
              </w:rPr>
            </w:pPr>
            <w:r>
              <w:rPr>
                <w:sz w:val="18"/>
                <w:szCs w:val="18"/>
              </w:rPr>
              <w:t>Продемонст</w:t>
            </w:r>
            <w:r>
              <w:rPr>
                <w:sz w:val="18"/>
                <w:szCs w:val="18"/>
              </w:rPr>
              <w:softHyphen/>
              <w:t>рированы базовые навыки при</w:t>
            </w:r>
          </w:p>
        </w:tc>
        <w:tc>
          <w:tcPr>
            <w:tcW w:w="1248" w:type="dxa"/>
            <w:tcBorders>
              <w:top w:val="single" w:sz="4" w:space="0" w:color="auto"/>
              <w:left w:val="single" w:sz="4" w:space="0" w:color="auto"/>
              <w:bottom w:val="single" w:sz="4" w:space="0" w:color="auto"/>
            </w:tcBorders>
            <w:shd w:val="clear" w:color="auto" w:fill="FFFFFF"/>
            <w:vAlign w:val="bottom"/>
          </w:tcPr>
          <w:p w:rsidR="001E67C5" w:rsidRDefault="001408F2">
            <w:pPr>
              <w:pStyle w:val="a7"/>
              <w:shd w:val="clear" w:color="auto" w:fill="auto"/>
              <w:ind w:firstLine="0"/>
              <w:rPr>
                <w:sz w:val="18"/>
                <w:szCs w:val="18"/>
              </w:rPr>
            </w:pPr>
            <w:r>
              <w:rPr>
                <w:sz w:val="18"/>
                <w:szCs w:val="18"/>
              </w:rPr>
              <w:t>Продемонст</w:t>
            </w:r>
            <w:r>
              <w:rPr>
                <w:sz w:val="18"/>
                <w:szCs w:val="18"/>
              </w:rPr>
              <w:softHyphen/>
              <w:t>рированы базовые навыки при</w:t>
            </w:r>
          </w:p>
        </w:tc>
        <w:tc>
          <w:tcPr>
            <w:tcW w:w="1277" w:type="dxa"/>
            <w:tcBorders>
              <w:top w:val="single" w:sz="4" w:space="0" w:color="auto"/>
              <w:left w:val="single" w:sz="4" w:space="0" w:color="auto"/>
              <w:bottom w:val="single" w:sz="4" w:space="0" w:color="auto"/>
            </w:tcBorders>
            <w:shd w:val="clear" w:color="auto" w:fill="FFFFFF"/>
            <w:vAlign w:val="bottom"/>
          </w:tcPr>
          <w:p w:rsidR="001E67C5" w:rsidRDefault="001408F2">
            <w:pPr>
              <w:pStyle w:val="a7"/>
              <w:shd w:val="clear" w:color="auto" w:fill="auto"/>
              <w:ind w:firstLine="0"/>
              <w:rPr>
                <w:sz w:val="18"/>
                <w:szCs w:val="18"/>
              </w:rPr>
            </w:pPr>
            <w:r>
              <w:rPr>
                <w:sz w:val="18"/>
                <w:szCs w:val="18"/>
              </w:rPr>
              <w:t>Продемонст</w:t>
            </w:r>
            <w:r>
              <w:rPr>
                <w:sz w:val="18"/>
                <w:szCs w:val="18"/>
              </w:rPr>
              <w:softHyphen/>
              <w:t>рированы навыки при решении</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bottom"/>
          </w:tcPr>
          <w:p w:rsidR="001E67C5" w:rsidRDefault="001408F2">
            <w:pPr>
              <w:pStyle w:val="a7"/>
              <w:shd w:val="clear" w:color="auto" w:fill="auto"/>
              <w:ind w:firstLine="0"/>
              <w:rPr>
                <w:sz w:val="18"/>
                <w:szCs w:val="18"/>
              </w:rPr>
            </w:pPr>
            <w:r>
              <w:rPr>
                <w:sz w:val="18"/>
                <w:szCs w:val="18"/>
              </w:rPr>
              <w:t>Продемонст</w:t>
            </w:r>
            <w:r>
              <w:rPr>
                <w:sz w:val="18"/>
                <w:szCs w:val="18"/>
              </w:rPr>
              <w:softHyphen/>
              <w:t>рирован творческий подход к</w:t>
            </w:r>
          </w:p>
        </w:tc>
      </w:tr>
    </w:tbl>
    <w:p w:rsidR="001E67C5" w:rsidRDefault="001408F2">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1426"/>
        <w:gridCol w:w="1277"/>
        <w:gridCol w:w="1272"/>
        <w:gridCol w:w="1277"/>
        <w:gridCol w:w="1306"/>
        <w:gridCol w:w="1248"/>
        <w:gridCol w:w="1277"/>
        <w:gridCol w:w="1282"/>
      </w:tblGrid>
      <w:tr w:rsidR="001E67C5">
        <w:trPr>
          <w:trHeight w:hRule="exact" w:val="1474"/>
          <w:jc w:val="center"/>
        </w:trPr>
        <w:tc>
          <w:tcPr>
            <w:tcW w:w="1426" w:type="dxa"/>
            <w:tcBorders>
              <w:top w:val="single" w:sz="4" w:space="0" w:color="auto"/>
              <w:left w:val="single" w:sz="4" w:space="0" w:color="auto"/>
              <w:bottom w:val="single" w:sz="4" w:space="0" w:color="auto"/>
            </w:tcBorders>
            <w:shd w:val="clear" w:color="auto" w:fill="FFFFFF"/>
          </w:tcPr>
          <w:p w:rsidR="001E67C5" w:rsidRDefault="001E67C5">
            <w:pPr>
              <w:rPr>
                <w:sz w:val="10"/>
                <w:szCs w:val="10"/>
              </w:rPr>
            </w:pPr>
          </w:p>
        </w:tc>
        <w:tc>
          <w:tcPr>
            <w:tcW w:w="1277" w:type="dxa"/>
            <w:tcBorders>
              <w:top w:val="single" w:sz="4" w:space="0" w:color="auto"/>
              <w:left w:val="single" w:sz="4" w:space="0" w:color="auto"/>
              <w:bottom w:val="single" w:sz="4" w:space="0" w:color="auto"/>
            </w:tcBorders>
            <w:shd w:val="clear" w:color="auto" w:fill="FFFFFF"/>
            <w:vAlign w:val="bottom"/>
          </w:tcPr>
          <w:p w:rsidR="001E67C5" w:rsidRDefault="001408F2">
            <w:pPr>
              <w:pStyle w:val="a7"/>
              <w:shd w:val="clear" w:color="auto" w:fill="auto"/>
              <w:ind w:firstLine="0"/>
              <w:rPr>
                <w:sz w:val="18"/>
                <w:szCs w:val="18"/>
              </w:rPr>
            </w:pPr>
            <w:r>
              <w:rPr>
                <w:sz w:val="18"/>
                <w:szCs w:val="18"/>
              </w:rPr>
              <w:t>ность оценить наличие навыков вследствие отказа обучающегося</w:t>
            </w:r>
          </w:p>
          <w:p w:rsidR="001E67C5" w:rsidRDefault="001408F2">
            <w:pPr>
              <w:pStyle w:val="a7"/>
              <w:shd w:val="clear" w:color="auto" w:fill="auto"/>
              <w:ind w:firstLine="0"/>
              <w:rPr>
                <w:sz w:val="18"/>
                <w:szCs w:val="18"/>
              </w:rPr>
            </w:pPr>
            <w:r>
              <w:rPr>
                <w:sz w:val="18"/>
                <w:szCs w:val="18"/>
              </w:rPr>
              <w:t>от ответа</w:t>
            </w:r>
          </w:p>
        </w:tc>
        <w:tc>
          <w:tcPr>
            <w:tcW w:w="1272" w:type="dxa"/>
            <w:tcBorders>
              <w:top w:val="single" w:sz="4" w:space="0" w:color="auto"/>
              <w:left w:val="single" w:sz="4" w:space="0" w:color="auto"/>
              <w:bottom w:val="single" w:sz="4" w:space="0" w:color="auto"/>
            </w:tcBorders>
            <w:shd w:val="clear" w:color="auto" w:fill="FFFFFF"/>
          </w:tcPr>
          <w:p w:rsidR="001E67C5" w:rsidRDefault="001408F2">
            <w:pPr>
              <w:pStyle w:val="a7"/>
              <w:shd w:val="clear" w:color="auto" w:fill="auto"/>
              <w:ind w:firstLine="0"/>
              <w:rPr>
                <w:sz w:val="18"/>
                <w:szCs w:val="18"/>
              </w:rPr>
            </w:pPr>
            <w:r>
              <w:rPr>
                <w:sz w:val="18"/>
                <w:szCs w:val="18"/>
              </w:rPr>
              <w:t>рованы базовые навыки.</w:t>
            </w:r>
          </w:p>
          <w:p w:rsidR="001E67C5" w:rsidRDefault="001408F2">
            <w:pPr>
              <w:pStyle w:val="a7"/>
              <w:shd w:val="clear" w:color="auto" w:fill="auto"/>
              <w:ind w:firstLine="0"/>
              <w:rPr>
                <w:sz w:val="18"/>
                <w:szCs w:val="18"/>
              </w:rPr>
            </w:pPr>
            <w:r>
              <w:rPr>
                <w:sz w:val="18"/>
                <w:szCs w:val="18"/>
              </w:rPr>
              <w:t>Имели место грубые ошибки</w:t>
            </w:r>
          </w:p>
        </w:tc>
        <w:tc>
          <w:tcPr>
            <w:tcW w:w="1277" w:type="dxa"/>
            <w:tcBorders>
              <w:top w:val="single" w:sz="4" w:space="0" w:color="auto"/>
              <w:left w:val="single" w:sz="4" w:space="0" w:color="auto"/>
              <w:bottom w:val="single" w:sz="4" w:space="0" w:color="auto"/>
            </w:tcBorders>
            <w:shd w:val="clear" w:color="auto" w:fill="FFFFFF"/>
          </w:tcPr>
          <w:p w:rsidR="001E67C5" w:rsidRDefault="001408F2">
            <w:pPr>
              <w:pStyle w:val="a7"/>
              <w:shd w:val="clear" w:color="auto" w:fill="auto"/>
              <w:ind w:firstLine="0"/>
              <w:rPr>
                <w:sz w:val="18"/>
                <w:szCs w:val="18"/>
              </w:rPr>
            </w:pPr>
            <w:r>
              <w:rPr>
                <w:sz w:val="18"/>
                <w:szCs w:val="18"/>
              </w:rPr>
              <w:t>стандартных задач с некоторыми недочетами</w:t>
            </w:r>
          </w:p>
        </w:tc>
        <w:tc>
          <w:tcPr>
            <w:tcW w:w="1306" w:type="dxa"/>
            <w:tcBorders>
              <w:top w:val="single" w:sz="4" w:space="0" w:color="auto"/>
              <w:left w:val="single" w:sz="4" w:space="0" w:color="auto"/>
              <w:bottom w:val="single" w:sz="4" w:space="0" w:color="auto"/>
            </w:tcBorders>
            <w:shd w:val="clear" w:color="auto" w:fill="FFFFFF"/>
          </w:tcPr>
          <w:p w:rsidR="001E67C5" w:rsidRDefault="001408F2">
            <w:pPr>
              <w:pStyle w:val="a7"/>
              <w:shd w:val="clear" w:color="auto" w:fill="auto"/>
              <w:ind w:firstLine="0"/>
              <w:rPr>
                <w:sz w:val="18"/>
                <w:szCs w:val="18"/>
              </w:rPr>
            </w:pPr>
            <w:r>
              <w:rPr>
                <w:sz w:val="18"/>
                <w:szCs w:val="18"/>
              </w:rPr>
              <w:t>решении стандартных задач с некоторыми недочетами</w:t>
            </w:r>
          </w:p>
        </w:tc>
        <w:tc>
          <w:tcPr>
            <w:tcW w:w="1248" w:type="dxa"/>
            <w:tcBorders>
              <w:top w:val="single" w:sz="4" w:space="0" w:color="auto"/>
              <w:left w:val="single" w:sz="4" w:space="0" w:color="auto"/>
              <w:bottom w:val="single" w:sz="4" w:space="0" w:color="auto"/>
            </w:tcBorders>
            <w:shd w:val="clear" w:color="auto" w:fill="FFFFFF"/>
          </w:tcPr>
          <w:p w:rsidR="001E67C5" w:rsidRDefault="001408F2">
            <w:pPr>
              <w:pStyle w:val="a7"/>
              <w:shd w:val="clear" w:color="auto" w:fill="auto"/>
              <w:ind w:firstLine="0"/>
              <w:rPr>
                <w:sz w:val="18"/>
                <w:szCs w:val="18"/>
              </w:rPr>
            </w:pPr>
            <w:r>
              <w:rPr>
                <w:sz w:val="18"/>
                <w:szCs w:val="18"/>
              </w:rPr>
              <w:t>решении стандартных задач без ошибок и недочетов</w:t>
            </w:r>
          </w:p>
        </w:tc>
        <w:tc>
          <w:tcPr>
            <w:tcW w:w="1277" w:type="dxa"/>
            <w:tcBorders>
              <w:top w:val="single" w:sz="4" w:space="0" w:color="auto"/>
              <w:left w:val="single" w:sz="4" w:space="0" w:color="auto"/>
              <w:bottom w:val="single" w:sz="4" w:space="0" w:color="auto"/>
            </w:tcBorders>
            <w:shd w:val="clear" w:color="auto" w:fill="FFFFFF"/>
          </w:tcPr>
          <w:p w:rsidR="001E67C5" w:rsidRDefault="001408F2">
            <w:pPr>
              <w:pStyle w:val="a7"/>
              <w:shd w:val="clear" w:color="auto" w:fill="auto"/>
              <w:ind w:firstLine="0"/>
              <w:rPr>
                <w:sz w:val="18"/>
                <w:szCs w:val="18"/>
              </w:rPr>
            </w:pPr>
            <w:r>
              <w:rPr>
                <w:sz w:val="18"/>
                <w:szCs w:val="18"/>
              </w:rPr>
              <w:t>нестандартных задач без ошибок и недочетов</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1E67C5" w:rsidRDefault="001408F2">
            <w:pPr>
              <w:pStyle w:val="a7"/>
              <w:shd w:val="clear" w:color="auto" w:fill="auto"/>
              <w:ind w:firstLine="0"/>
              <w:rPr>
                <w:sz w:val="18"/>
                <w:szCs w:val="18"/>
              </w:rPr>
            </w:pPr>
            <w:r>
              <w:rPr>
                <w:sz w:val="18"/>
                <w:szCs w:val="18"/>
              </w:rPr>
              <w:t>решению нестандарт</w:t>
            </w:r>
            <w:r>
              <w:rPr>
                <w:sz w:val="18"/>
                <w:szCs w:val="18"/>
              </w:rPr>
              <w:softHyphen/>
              <w:t>ных задач</w:t>
            </w:r>
          </w:p>
        </w:tc>
      </w:tr>
    </w:tbl>
    <w:p w:rsidR="001E67C5" w:rsidRDefault="001408F2">
      <w:pPr>
        <w:pStyle w:val="a9"/>
        <w:shd w:val="clear" w:color="auto" w:fill="auto"/>
        <w:ind w:left="2707"/>
      </w:pPr>
      <w:r>
        <w:t>Шкала оценки при промежуточной аттестации</w:t>
      </w:r>
    </w:p>
    <w:p w:rsidR="001E67C5" w:rsidRDefault="001E67C5">
      <w:pPr>
        <w:spacing w:after="259" w:line="1" w:lineRule="exact"/>
      </w:pPr>
    </w:p>
    <w:tbl>
      <w:tblPr>
        <w:tblOverlap w:val="never"/>
        <w:tblW w:w="0" w:type="auto"/>
        <w:jc w:val="center"/>
        <w:tblLayout w:type="fixed"/>
        <w:tblCellMar>
          <w:left w:w="10" w:type="dxa"/>
          <w:right w:w="10" w:type="dxa"/>
        </w:tblCellMar>
        <w:tblLook w:val="0000"/>
      </w:tblPr>
      <w:tblGrid>
        <w:gridCol w:w="1229"/>
        <w:gridCol w:w="2323"/>
        <w:gridCol w:w="6802"/>
      </w:tblGrid>
      <w:tr w:rsidR="001E67C5">
        <w:trPr>
          <w:trHeight w:hRule="exact" w:val="394"/>
          <w:jc w:val="center"/>
        </w:trPr>
        <w:tc>
          <w:tcPr>
            <w:tcW w:w="3552" w:type="dxa"/>
            <w:gridSpan w:val="2"/>
            <w:tcBorders>
              <w:top w:val="single" w:sz="4" w:space="0" w:color="auto"/>
              <w:left w:val="single" w:sz="4" w:space="0" w:color="auto"/>
            </w:tcBorders>
            <w:shd w:val="clear" w:color="auto" w:fill="FFFFFF"/>
          </w:tcPr>
          <w:p w:rsidR="001E67C5" w:rsidRDefault="001408F2">
            <w:pPr>
              <w:pStyle w:val="a7"/>
              <w:shd w:val="clear" w:color="auto" w:fill="auto"/>
              <w:ind w:firstLine="920"/>
            </w:pPr>
            <w:r>
              <w:rPr>
                <w:b/>
                <w:bCs/>
              </w:rPr>
              <w:t>Оценка</w:t>
            </w:r>
          </w:p>
        </w:tc>
        <w:tc>
          <w:tcPr>
            <w:tcW w:w="6802" w:type="dxa"/>
            <w:tcBorders>
              <w:top w:val="single" w:sz="4" w:space="0" w:color="auto"/>
              <w:left w:val="single" w:sz="4" w:space="0" w:color="auto"/>
              <w:right w:val="single" w:sz="4" w:space="0" w:color="auto"/>
            </w:tcBorders>
            <w:shd w:val="clear" w:color="auto" w:fill="FFFFFF"/>
          </w:tcPr>
          <w:p w:rsidR="001E67C5" w:rsidRDefault="001408F2">
            <w:pPr>
              <w:pStyle w:val="a7"/>
              <w:shd w:val="clear" w:color="auto" w:fill="auto"/>
              <w:ind w:firstLine="0"/>
              <w:jc w:val="center"/>
            </w:pPr>
            <w:r>
              <w:rPr>
                <w:b/>
                <w:bCs/>
              </w:rPr>
              <w:t>Уровень подготовки</w:t>
            </w:r>
          </w:p>
        </w:tc>
      </w:tr>
      <w:tr w:rsidR="001E67C5">
        <w:trPr>
          <w:trHeight w:hRule="exact" w:val="1277"/>
          <w:jc w:val="center"/>
        </w:trPr>
        <w:tc>
          <w:tcPr>
            <w:tcW w:w="1229" w:type="dxa"/>
            <w:tcBorders>
              <w:top w:val="single" w:sz="4" w:space="0" w:color="auto"/>
              <w:left w:val="single" w:sz="4" w:space="0" w:color="auto"/>
            </w:tcBorders>
            <w:shd w:val="clear" w:color="auto" w:fill="FFFFFF"/>
          </w:tcPr>
          <w:p w:rsidR="001E67C5" w:rsidRDefault="001E67C5">
            <w:pPr>
              <w:rPr>
                <w:sz w:val="10"/>
                <w:szCs w:val="10"/>
              </w:rPr>
            </w:pPr>
          </w:p>
        </w:tc>
        <w:tc>
          <w:tcPr>
            <w:tcW w:w="2323" w:type="dxa"/>
            <w:tcBorders>
              <w:top w:val="single" w:sz="4" w:space="0" w:color="auto"/>
              <w:left w:val="single" w:sz="4" w:space="0" w:color="auto"/>
            </w:tcBorders>
            <w:shd w:val="clear" w:color="auto" w:fill="FFFFFF"/>
          </w:tcPr>
          <w:p w:rsidR="001E67C5" w:rsidRDefault="001408F2">
            <w:pPr>
              <w:pStyle w:val="a7"/>
              <w:shd w:val="clear" w:color="auto" w:fill="auto"/>
              <w:ind w:firstLine="0"/>
            </w:pPr>
            <w:r>
              <w:rPr>
                <w:b/>
                <w:bCs/>
              </w:rPr>
              <w:t>превосходно</w:t>
            </w:r>
          </w:p>
        </w:tc>
        <w:tc>
          <w:tcPr>
            <w:tcW w:w="6802" w:type="dxa"/>
            <w:tcBorders>
              <w:top w:val="single" w:sz="4" w:space="0" w:color="auto"/>
              <w:left w:val="single" w:sz="4" w:space="0" w:color="auto"/>
              <w:right w:val="single" w:sz="4" w:space="0" w:color="auto"/>
            </w:tcBorders>
            <w:shd w:val="clear" w:color="auto" w:fill="FFFFFF"/>
            <w:vAlign w:val="bottom"/>
          </w:tcPr>
          <w:p w:rsidR="001E67C5" w:rsidRDefault="001408F2">
            <w:pPr>
              <w:pStyle w:val="a7"/>
              <w:shd w:val="clear" w:color="auto" w:fill="auto"/>
              <w:ind w:firstLine="0"/>
              <w:jc w:val="both"/>
              <w:rPr>
                <w:sz w:val="22"/>
                <w:szCs w:val="22"/>
              </w:rPr>
            </w:pPr>
            <w:r>
              <w:rPr>
                <w:sz w:val="22"/>
                <w:szCs w:val="22"/>
              </w:rPr>
              <w:t>Все компетенции (части компетенций), на формирование которых направлена дисциплина, сформированы на уровне не ниже «превосходно», продемонстрированы знания, умения, владения по соответствующим компетенциям на уровне, выше предусмотренного программой</w:t>
            </w:r>
          </w:p>
        </w:tc>
      </w:tr>
      <w:tr w:rsidR="001E67C5">
        <w:trPr>
          <w:trHeight w:hRule="exact" w:val="1022"/>
          <w:jc w:val="center"/>
        </w:trPr>
        <w:tc>
          <w:tcPr>
            <w:tcW w:w="1229" w:type="dxa"/>
            <w:vMerge w:val="restart"/>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pPr>
            <w:r>
              <w:rPr>
                <w:b/>
                <w:bCs/>
              </w:rPr>
              <w:t>зачтено</w:t>
            </w:r>
          </w:p>
        </w:tc>
        <w:tc>
          <w:tcPr>
            <w:tcW w:w="2323" w:type="dxa"/>
            <w:tcBorders>
              <w:top w:val="single" w:sz="4" w:space="0" w:color="auto"/>
              <w:left w:val="single" w:sz="4" w:space="0" w:color="auto"/>
            </w:tcBorders>
            <w:shd w:val="clear" w:color="auto" w:fill="FFFFFF"/>
          </w:tcPr>
          <w:p w:rsidR="001E67C5" w:rsidRDefault="001408F2">
            <w:pPr>
              <w:pStyle w:val="a7"/>
              <w:shd w:val="clear" w:color="auto" w:fill="auto"/>
              <w:ind w:firstLine="0"/>
            </w:pPr>
            <w:r>
              <w:rPr>
                <w:b/>
                <w:bCs/>
              </w:rPr>
              <w:t>отлично</w:t>
            </w:r>
          </w:p>
        </w:tc>
        <w:tc>
          <w:tcPr>
            <w:tcW w:w="6802" w:type="dxa"/>
            <w:tcBorders>
              <w:top w:val="single" w:sz="4" w:space="0" w:color="auto"/>
              <w:left w:val="single" w:sz="4" w:space="0" w:color="auto"/>
              <w:right w:val="single" w:sz="4" w:space="0" w:color="auto"/>
            </w:tcBorders>
            <w:shd w:val="clear" w:color="auto" w:fill="FFFFFF"/>
            <w:vAlign w:val="bottom"/>
          </w:tcPr>
          <w:p w:rsidR="001E67C5" w:rsidRDefault="001408F2">
            <w:pPr>
              <w:pStyle w:val="a7"/>
              <w:shd w:val="clear" w:color="auto" w:fill="auto"/>
              <w:ind w:firstLine="0"/>
              <w:jc w:val="both"/>
              <w:rPr>
                <w:sz w:val="22"/>
                <w:szCs w:val="22"/>
              </w:rPr>
            </w:pPr>
            <w:r>
              <w:rPr>
                <w:sz w:val="22"/>
                <w:szCs w:val="22"/>
              </w:rPr>
              <w:t>Все компетенции (части компетенций), на формирование которых направлена дисциплина, сформированы на уровне не ниже «отлично», при этом хотя бы одна компетенция сформирована на уровне «отлично»</w:t>
            </w:r>
          </w:p>
        </w:tc>
      </w:tr>
      <w:tr w:rsidR="001E67C5">
        <w:trPr>
          <w:trHeight w:hRule="exact" w:val="1022"/>
          <w:jc w:val="center"/>
        </w:trPr>
        <w:tc>
          <w:tcPr>
            <w:tcW w:w="1229" w:type="dxa"/>
            <w:vMerge/>
            <w:tcBorders>
              <w:left w:val="single" w:sz="4" w:space="0" w:color="auto"/>
            </w:tcBorders>
            <w:shd w:val="clear" w:color="auto" w:fill="FFFFFF"/>
            <w:vAlign w:val="center"/>
          </w:tcPr>
          <w:p w:rsidR="001E67C5" w:rsidRDefault="001E67C5"/>
        </w:tc>
        <w:tc>
          <w:tcPr>
            <w:tcW w:w="2323" w:type="dxa"/>
            <w:tcBorders>
              <w:top w:val="single" w:sz="4" w:space="0" w:color="auto"/>
              <w:left w:val="single" w:sz="4" w:space="0" w:color="auto"/>
            </w:tcBorders>
            <w:shd w:val="clear" w:color="auto" w:fill="FFFFFF"/>
          </w:tcPr>
          <w:p w:rsidR="001E67C5" w:rsidRDefault="001408F2">
            <w:pPr>
              <w:pStyle w:val="a7"/>
              <w:shd w:val="clear" w:color="auto" w:fill="auto"/>
              <w:ind w:firstLine="0"/>
            </w:pPr>
            <w:r>
              <w:rPr>
                <w:b/>
                <w:bCs/>
              </w:rPr>
              <w:t>очень хорошо</w:t>
            </w:r>
          </w:p>
        </w:tc>
        <w:tc>
          <w:tcPr>
            <w:tcW w:w="6802" w:type="dxa"/>
            <w:tcBorders>
              <w:top w:val="single" w:sz="4" w:space="0" w:color="auto"/>
              <w:left w:val="single" w:sz="4" w:space="0" w:color="auto"/>
              <w:right w:val="single" w:sz="4" w:space="0" w:color="auto"/>
            </w:tcBorders>
            <w:shd w:val="clear" w:color="auto" w:fill="FFFFFF"/>
            <w:vAlign w:val="bottom"/>
          </w:tcPr>
          <w:p w:rsidR="001E67C5" w:rsidRDefault="001408F2">
            <w:pPr>
              <w:pStyle w:val="a7"/>
              <w:shd w:val="clear" w:color="auto" w:fill="auto"/>
              <w:ind w:firstLine="0"/>
              <w:jc w:val="both"/>
              <w:rPr>
                <w:sz w:val="22"/>
                <w:szCs w:val="22"/>
              </w:rPr>
            </w:pPr>
            <w:r>
              <w:rPr>
                <w:sz w:val="22"/>
                <w:szCs w:val="22"/>
              </w:rPr>
              <w:t>Все компетенции (части компетенций), на формирование которых направлена дисциплина, сформированы на уровне не ниже «очень хорошо», при этом хотя бы одна компетенция сформирована на уровне «очень хорошо»</w:t>
            </w:r>
          </w:p>
        </w:tc>
      </w:tr>
      <w:tr w:rsidR="001E67C5">
        <w:trPr>
          <w:trHeight w:hRule="exact" w:val="1022"/>
          <w:jc w:val="center"/>
        </w:trPr>
        <w:tc>
          <w:tcPr>
            <w:tcW w:w="1229" w:type="dxa"/>
            <w:vMerge/>
            <w:tcBorders>
              <w:left w:val="single" w:sz="4" w:space="0" w:color="auto"/>
            </w:tcBorders>
            <w:shd w:val="clear" w:color="auto" w:fill="FFFFFF"/>
            <w:vAlign w:val="center"/>
          </w:tcPr>
          <w:p w:rsidR="001E67C5" w:rsidRDefault="001E67C5"/>
        </w:tc>
        <w:tc>
          <w:tcPr>
            <w:tcW w:w="2323" w:type="dxa"/>
            <w:tcBorders>
              <w:top w:val="single" w:sz="4" w:space="0" w:color="auto"/>
              <w:left w:val="single" w:sz="4" w:space="0" w:color="auto"/>
            </w:tcBorders>
            <w:shd w:val="clear" w:color="auto" w:fill="FFFFFF"/>
          </w:tcPr>
          <w:p w:rsidR="001E67C5" w:rsidRDefault="001408F2">
            <w:pPr>
              <w:pStyle w:val="a7"/>
              <w:shd w:val="clear" w:color="auto" w:fill="auto"/>
              <w:ind w:firstLine="0"/>
            </w:pPr>
            <w:r>
              <w:rPr>
                <w:b/>
                <w:bCs/>
              </w:rPr>
              <w:t>хорошо</w:t>
            </w:r>
          </w:p>
        </w:tc>
        <w:tc>
          <w:tcPr>
            <w:tcW w:w="6802" w:type="dxa"/>
            <w:tcBorders>
              <w:top w:val="single" w:sz="4" w:space="0" w:color="auto"/>
              <w:left w:val="single" w:sz="4" w:space="0" w:color="auto"/>
              <w:right w:val="single" w:sz="4" w:space="0" w:color="auto"/>
            </w:tcBorders>
            <w:shd w:val="clear" w:color="auto" w:fill="FFFFFF"/>
            <w:vAlign w:val="bottom"/>
          </w:tcPr>
          <w:p w:rsidR="001E67C5" w:rsidRDefault="001408F2">
            <w:pPr>
              <w:pStyle w:val="a7"/>
              <w:shd w:val="clear" w:color="auto" w:fill="auto"/>
              <w:ind w:firstLine="0"/>
              <w:jc w:val="both"/>
              <w:rPr>
                <w:sz w:val="22"/>
                <w:szCs w:val="22"/>
              </w:rPr>
            </w:pPr>
            <w:r>
              <w:rPr>
                <w:sz w:val="22"/>
                <w:szCs w:val="22"/>
              </w:rPr>
              <w:t>Все компетенции (части компетенций), на формирование которых направлена дисциплина, сформированы на уровне не ниже «хорошо», при этом хотя бы одна компетенция сформирована на уровне «хорошо»</w:t>
            </w:r>
          </w:p>
        </w:tc>
      </w:tr>
      <w:tr w:rsidR="001E67C5">
        <w:trPr>
          <w:trHeight w:hRule="exact" w:val="1022"/>
          <w:jc w:val="center"/>
        </w:trPr>
        <w:tc>
          <w:tcPr>
            <w:tcW w:w="1229" w:type="dxa"/>
            <w:vMerge/>
            <w:tcBorders>
              <w:left w:val="single" w:sz="4" w:space="0" w:color="auto"/>
            </w:tcBorders>
            <w:shd w:val="clear" w:color="auto" w:fill="FFFFFF"/>
            <w:vAlign w:val="center"/>
          </w:tcPr>
          <w:p w:rsidR="001E67C5" w:rsidRDefault="001E67C5"/>
        </w:tc>
        <w:tc>
          <w:tcPr>
            <w:tcW w:w="2323" w:type="dxa"/>
            <w:tcBorders>
              <w:top w:val="single" w:sz="4" w:space="0" w:color="auto"/>
              <w:left w:val="single" w:sz="4" w:space="0" w:color="auto"/>
            </w:tcBorders>
            <w:shd w:val="clear" w:color="auto" w:fill="FFFFFF"/>
          </w:tcPr>
          <w:p w:rsidR="001E67C5" w:rsidRDefault="001408F2">
            <w:pPr>
              <w:pStyle w:val="a7"/>
              <w:shd w:val="clear" w:color="auto" w:fill="auto"/>
              <w:ind w:firstLine="0"/>
            </w:pPr>
            <w:r>
              <w:rPr>
                <w:b/>
                <w:bCs/>
              </w:rPr>
              <w:t>удовлетворительно</w:t>
            </w:r>
          </w:p>
        </w:tc>
        <w:tc>
          <w:tcPr>
            <w:tcW w:w="6802" w:type="dxa"/>
            <w:tcBorders>
              <w:top w:val="single" w:sz="4" w:space="0" w:color="auto"/>
              <w:left w:val="single" w:sz="4" w:space="0" w:color="auto"/>
              <w:right w:val="single" w:sz="4" w:space="0" w:color="auto"/>
            </w:tcBorders>
            <w:shd w:val="clear" w:color="auto" w:fill="FFFFFF"/>
            <w:vAlign w:val="bottom"/>
          </w:tcPr>
          <w:p w:rsidR="001E67C5" w:rsidRDefault="001408F2">
            <w:pPr>
              <w:pStyle w:val="a7"/>
              <w:shd w:val="clear" w:color="auto" w:fill="auto"/>
              <w:ind w:firstLine="0"/>
              <w:jc w:val="both"/>
              <w:rPr>
                <w:sz w:val="22"/>
                <w:szCs w:val="22"/>
              </w:rPr>
            </w:pPr>
            <w:r>
              <w:rPr>
                <w:sz w:val="22"/>
                <w:szCs w:val="22"/>
              </w:rPr>
              <w:t>Все компетенции (части компетенций), на формирование которых направлена дисциплина, сформированы на уровне не ниже «удовлетворительно», при этом хотя бы одна компетенция сформирована на уровне «удовлетворительно»</w:t>
            </w:r>
          </w:p>
        </w:tc>
      </w:tr>
      <w:tr w:rsidR="001E67C5">
        <w:trPr>
          <w:trHeight w:hRule="exact" w:val="778"/>
          <w:jc w:val="center"/>
        </w:trPr>
        <w:tc>
          <w:tcPr>
            <w:tcW w:w="1229" w:type="dxa"/>
            <w:vMerge w:val="restart"/>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pPr>
            <w:r>
              <w:rPr>
                <w:b/>
                <w:bCs/>
              </w:rPr>
              <w:t>не зачтено</w:t>
            </w:r>
          </w:p>
        </w:tc>
        <w:tc>
          <w:tcPr>
            <w:tcW w:w="2323" w:type="dxa"/>
            <w:tcBorders>
              <w:top w:val="single" w:sz="4" w:space="0" w:color="auto"/>
              <w:left w:val="single" w:sz="4" w:space="0" w:color="auto"/>
            </w:tcBorders>
            <w:shd w:val="clear" w:color="auto" w:fill="FFFFFF"/>
          </w:tcPr>
          <w:p w:rsidR="001E67C5" w:rsidRDefault="001408F2">
            <w:pPr>
              <w:pStyle w:val="a7"/>
              <w:shd w:val="clear" w:color="auto" w:fill="auto"/>
              <w:ind w:firstLine="0"/>
            </w:pPr>
            <w:r>
              <w:rPr>
                <w:b/>
                <w:bCs/>
              </w:rPr>
              <w:t>неудовлетворитель</w:t>
            </w:r>
          </w:p>
          <w:p w:rsidR="001E67C5" w:rsidRDefault="001408F2">
            <w:pPr>
              <w:pStyle w:val="a7"/>
              <w:shd w:val="clear" w:color="auto" w:fill="auto"/>
              <w:ind w:firstLine="0"/>
            </w:pPr>
            <w:r>
              <w:rPr>
                <w:b/>
                <w:bCs/>
              </w:rPr>
              <w:t>но</w:t>
            </w:r>
          </w:p>
        </w:tc>
        <w:tc>
          <w:tcPr>
            <w:tcW w:w="6802" w:type="dxa"/>
            <w:tcBorders>
              <w:top w:val="single" w:sz="4" w:space="0" w:color="auto"/>
              <w:left w:val="single" w:sz="4" w:space="0" w:color="auto"/>
              <w:right w:val="single" w:sz="4" w:space="0" w:color="auto"/>
            </w:tcBorders>
            <w:shd w:val="clear" w:color="auto" w:fill="FFFFFF"/>
            <w:vAlign w:val="bottom"/>
          </w:tcPr>
          <w:p w:rsidR="001E67C5" w:rsidRDefault="001408F2">
            <w:pPr>
              <w:pStyle w:val="a7"/>
              <w:shd w:val="clear" w:color="auto" w:fill="auto"/>
              <w:ind w:firstLine="0"/>
              <w:jc w:val="both"/>
              <w:rPr>
                <w:sz w:val="22"/>
                <w:szCs w:val="22"/>
              </w:rPr>
            </w:pPr>
            <w:r>
              <w:rPr>
                <w:sz w:val="22"/>
                <w:szCs w:val="22"/>
              </w:rPr>
              <w:t>Хотя бы одна компетенция сформирована на уровне «неудовлетворительно», ни одна из компетенций не сформирована на уровне «плохо»</w:t>
            </w:r>
          </w:p>
        </w:tc>
      </w:tr>
      <w:tr w:rsidR="001E67C5">
        <w:trPr>
          <w:trHeight w:hRule="exact" w:val="365"/>
          <w:jc w:val="center"/>
        </w:trPr>
        <w:tc>
          <w:tcPr>
            <w:tcW w:w="1229" w:type="dxa"/>
            <w:vMerge/>
            <w:tcBorders>
              <w:left w:val="single" w:sz="4" w:space="0" w:color="auto"/>
              <w:bottom w:val="single" w:sz="4" w:space="0" w:color="auto"/>
            </w:tcBorders>
            <w:shd w:val="clear" w:color="auto" w:fill="FFFFFF"/>
            <w:vAlign w:val="center"/>
          </w:tcPr>
          <w:p w:rsidR="001E67C5" w:rsidRDefault="001E67C5"/>
        </w:tc>
        <w:tc>
          <w:tcPr>
            <w:tcW w:w="2323" w:type="dxa"/>
            <w:tcBorders>
              <w:top w:val="single" w:sz="4" w:space="0" w:color="auto"/>
              <w:left w:val="single" w:sz="4" w:space="0" w:color="auto"/>
              <w:bottom w:val="single" w:sz="4" w:space="0" w:color="auto"/>
            </w:tcBorders>
            <w:shd w:val="clear" w:color="auto" w:fill="FFFFFF"/>
            <w:vAlign w:val="bottom"/>
          </w:tcPr>
          <w:p w:rsidR="001E67C5" w:rsidRDefault="001408F2">
            <w:pPr>
              <w:pStyle w:val="a7"/>
              <w:shd w:val="clear" w:color="auto" w:fill="auto"/>
              <w:ind w:firstLine="0"/>
            </w:pPr>
            <w:r>
              <w:rPr>
                <w:b/>
                <w:bCs/>
              </w:rPr>
              <w:t>плохо</w:t>
            </w:r>
          </w:p>
        </w:tc>
        <w:tc>
          <w:tcPr>
            <w:tcW w:w="6802" w:type="dxa"/>
            <w:tcBorders>
              <w:top w:val="single" w:sz="4" w:space="0" w:color="auto"/>
              <w:left w:val="single" w:sz="4" w:space="0" w:color="auto"/>
              <w:bottom w:val="single" w:sz="4" w:space="0" w:color="auto"/>
              <w:right w:val="single" w:sz="4" w:space="0" w:color="auto"/>
            </w:tcBorders>
            <w:shd w:val="clear" w:color="auto" w:fill="FFFFFF"/>
            <w:vAlign w:val="bottom"/>
          </w:tcPr>
          <w:p w:rsidR="001E67C5" w:rsidRDefault="001408F2">
            <w:pPr>
              <w:pStyle w:val="a7"/>
              <w:shd w:val="clear" w:color="auto" w:fill="auto"/>
              <w:ind w:firstLine="0"/>
              <w:jc w:val="both"/>
              <w:rPr>
                <w:sz w:val="22"/>
                <w:szCs w:val="22"/>
              </w:rPr>
            </w:pPr>
            <w:r>
              <w:rPr>
                <w:sz w:val="22"/>
                <w:szCs w:val="22"/>
              </w:rPr>
              <w:t>Хотя бы одна компетенция сформирована на уровне «плохо»</w:t>
            </w:r>
          </w:p>
        </w:tc>
      </w:tr>
    </w:tbl>
    <w:p w:rsidR="001E67C5" w:rsidRDefault="001E67C5">
      <w:pPr>
        <w:spacing w:after="259" w:line="1" w:lineRule="exact"/>
      </w:pPr>
    </w:p>
    <w:p w:rsidR="001E67C5" w:rsidRDefault="001408F2">
      <w:pPr>
        <w:pStyle w:val="11"/>
        <w:numPr>
          <w:ilvl w:val="1"/>
          <w:numId w:val="3"/>
        </w:numPr>
        <w:shd w:val="clear" w:color="auto" w:fill="auto"/>
        <w:tabs>
          <w:tab w:val="left" w:pos="560"/>
        </w:tabs>
        <w:spacing w:after="260"/>
        <w:ind w:firstLine="0"/>
        <w:jc w:val="center"/>
      </w:pPr>
      <w:r>
        <w:rPr>
          <w:b/>
          <w:bCs/>
        </w:rPr>
        <w:t>Типовые контрольные задания или иные материалы, необходимые для оценки</w:t>
      </w:r>
      <w:r>
        <w:rPr>
          <w:b/>
          <w:bCs/>
        </w:rPr>
        <w:br/>
        <w:t>результатов обучения</w:t>
      </w:r>
    </w:p>
    <w:p w:rsidR="001E67C5" w:rsidRDefault="001408F2">
      <w:pPr>
        <w:pStyle w:val="20"/>
        <w:keepNext/>
        <w:keepLines/>
        <w:shd w:val="clear" w:color="auto" w:fill="auto"/>
      </w:pPr>
      <w:bookmarkStart w:id="4" w:name="bookmark18"/>
      <w:bookmarkStart w:id="5" w:name="bookmark19"/>
      <w:r>
        <w:t xml:space="preserve">Тесты для оценки умений и владений компетенции </w:t>
      </w:r>
      <w:bookmarkEnd w:id="4"/>
      <w:bookmarkEnd w:id="5"/>
      <w:r w:rsidR="00930128">
        <w:t>УК-2, ОПК ОС-9</w:t>
      </w:r>
    </w:p>
    <w:p w:rsidR="001E67C5" w:rsidRDefault="001408F2">
      <w:pPr>
        <w:pStyle w:val="11"/>
        <w:numPr>
          <w:ilvl w:val="0"/>
          <w:numId w:val="5"/>
        </w:numPr>
        <w:shd w:val="clear" w:color="auto" w:fill="auto"/>
        <w:tabs>
          <w:tab w:val="left" w:pos="1209"/>
        </w:tabs>
        <w:ind w:left="260" w:firstLine="580"/>
        <w:jc w:val="both"/>
      </w:pPr>
      <w:r>
        <w:t>Выбрать термин, для которого дано определение: «участники команды проекта, принимающие участие в управлении проектом»</w:t>
      </w:r>
    </w:p>
    <w:p w:rsidR="001E67C5" w:rsidRDefault="001408F2">
      <w:pPr>
        <w:pStyle w:val="11"/>
        <w:numPr>
          <w:ilvl w:val="0"/>
          <w:numId w:val="4"/>
        </w:numPr>
        <w:shd w:val="clear" w:color="auto" w:fill="auto"/>
        <w:tabs>
          <w:tab w:val="left" w:pos="1160"/>
        </w:tabs>
        <w:spacing w:line="223" w:lineRule="auto"/>
        <w:ind w:firstLine="840"/>
      </w:pPr>
      <w:r>
        <w:t>Инвестор проекта</w:t>
      </w:r>
    </w:p>
    <w:p w:rsidR="001E67C5" w:rsidRDefault="001408F2">
      <w:pPr>
        <w:pStyle w:val="11"/>
        <w:numPr>
          <w:ilvl w:val="0"/>
          <w:numId w:val="4"/>
        </w:numPr>
        <w:shd w:val="clear" w:color="auto" w:fill="auto"/>
        <w:tabs>
          <w:tab w:val="left" w:pos="1160"/>
        </w:tabs>
        <w:spacing w:line="223" w:lineRule="auto"/>
        <w:ind w:firstLine="840"/>
        <w:jc w:val="both"/>
      </w:pPr>
      <w:r>
        <w:t>Координационный совет</w:t>
      </w:r>
    </w:p>
    <w:p w:rsidR="001E67C5" w:rsidRDefault="001408F2">
      <w:pPr>
        <w:pStyle w:val="11"/>
        <w:numPr>
          <w:ilvl w:val="0"/>
          <w:numId w:val="4"/>
        </w:numPr>
        <w:shd w:val="clear" w:color="auto" w:fill="auto"/>
        <w:tabs>
          <w:tab w:val="left" w:pos="1160"/>
        </w:tabs>
        <w:spacing w:line="223" w:lineRule="auto"/>
        <w:ind w:firstLine="840"/>
      </w:pPr>
      <w:r>
        <w:t>Куратор проекта</w:t>
      </w:r>
    </w:p>
    <w:p w:rsidR="001E67C5" w:rsidRDefault="001408F2">
      <w:pPr>
        <w:pStyle w:val="11"/>
        <w:numPr>
          <w:ilvl w:val="0"/>
          <w:numId w:val="4"/>
        </w:numPr>
        <w:shd w:val="clear" w:color="auto" w:fill="auto"/>
        <w:tabs>
          <w:tab w:val="left" w:pos="1160"/>
        </w:tabs>
        <w:spacing w:line="223" w:lineRule="auto"/>
        <w:ind w:firstLine="840"/>
      </w:pPr>
      <w:r>
        <w:t>Команда проекта</w:t>
      </w:r>
    </w:p>
    <w:p w:rsidR="001E67C5" w:rsidRDefault="001408F2">
      <w:pPr>
        <w:pStyle w:val="11"/>
        <w:numPr>
          <w:ilvl w:val="0"/>
          <w:numId w:val="4"/>
        </w:numPr>
        <w:shd w:val="clear" w:color="auto" w:fill="auto"/>
        <w:tabs>
          <w:tab w:val="left" w:pos="1160"/>
        </w:tabs>
        <w:spacing w:line="223" w:lineRule="auto"/>
        <w:ind w:firstLine="840"/>
      </w:pPr>
      <w:r>
        <w:t>Команда управления проектом</w:t>
      </w:r>
    </w:p>
    <w:p w:rsidR="001E67C5" w:rsidRDefault="001408F2">
      <w:pPr>
        <w:pStyle w:val="11"/>
        <w:numPr>
          <w:ilvl w:val="0"/>
          <w:numId w:val="4"/>
        </w:numPr>
        <w:shd w:val="clear" w:color="auto" w:fill="auto"/>
        <w:tabs>
          <w:tab w:val="left" w:pos="1160"/>
        </w:tabs>
        <w:spacing w:line="223" w:lineRule="auto"/>
        <w:ind w:firstLine="840"/>
      </w:pPr>
      <w:r>
        <w:t>Руководитель проекта</w:t>
      </w:r>
    </w:p>
    <w:p w:rsidR="001E67C5" w:rsidRDefault="001408F2">
      <w:pPr>
        <w:pStyle w:val="11"/>
        <w:numPr>
          <w:ilvl w:val="0"/>
          <w:numId w:val="4"/>
        </w:numPr>
        <w:shd w:val="clear" w:color="auto" w:fill="auto"/>
        <w:tabs>
          <w:tab w:val="left" w:pos="1160"/>
        </w:tabs>
        <w:spacing w:line="223" w:lineRule="auto"/>
        <w:ind w:firstLine="840"/>
      </w:pPr>
      <w:r>
        <w:t>Потребители продукта проекта</w:t>
      </w:r>
    </w:p>
    <w:p w:rsidR="001E67C5" w:rsidRDefault="001408F2">
      <w:pPr>
        <w:pStyle w:val="11"/>
        <w:numPr>
          <w:ilvl w:val="0"/>
          <w:numId w:val="4"/>
        </w:numPr>
        <w:shd w:val="clear" w:color="auto" w:fill="auto"/>
        <w:tabs>
          <w:tab w:val="left" w:pos="1160"/>
        </w:tabs>
        <w:spacing w:line="223" w:lineRule="auto"/>
        <w:ind w:firstLine="840"/>
      </w:pPr>
      <w:r>
        <w:t>Инициатор проекта</w:t>
      </w:r>
    </w:p>
    <w:p w:rsidR="001E67C5" w:rsidRDefault="001408F2">
      <w:pPr>
        <w:pStyle w:val="11"/>
        <w:numPr>
          <w:ilvl w:val="0"/>
          <w:numId w:val="4"/>
        </w:numPr>
        <w:shd w:val="clear" w:color="auto" w:fill="auto"/>
        <w:tabs>
          <w:tab w:val="left" w:pos="1160"/>
        </w:tabs>
        <w:spacing w:line="223" w:lineRule="auto"/>
        <w:ind w:firstLine="840"/>
      </w:pPr>
      <w:r>
        <w:t>Заказчик проекта</w:t>
      </w:r>
    </w:p>
    <w:p w:rsidR="001E67C5" w:rsidRDefault="001408F2">
      <w:pPr>
        <w:pStyle w:val="11"/>
        <w:numPr>
          <w:ilvl w:val="0"/>
          <w:numId w:val="5"/>
        </w:numPr>
        <w:shd w:val="clear" w:color="auto" w:fill="auto"/>
        <w:tabs>
          <w:tab w:val="left" w:pos="949"/>
        </w:tabs>
        <w:ind w:firstLine="580"/>
        <w:jc w:val="both"/>
      </w:pPr>
      <w:r>
        <w:t>Что из ниже перечисленного не является видом организационной структуры управления проектом</w:t>
      </w:r>
    </w:p>
    <w:p w:rsidR="001E67C5" w:rsidRDefault="001408F2">
      <w:pPr>
        <w:pStyle w:val="11"/>
        <w:numPr>
          <w:ilvl w:val="0"/>
          <w:numId w:val="4"/>
        </w:numPr>
        <w:shd w:val="clear" w:color="auto" w:fill="auto"/>
        <w:tabs>
          <w:tab w:val="left" w:pos="900"/>
        </w:tabs>
        <w:spacing w:line="223" w:lineRule="auto"/>
        <w:ind w:firstLine="580"/>
      </w:pPr>
      <w:r>
        <w:t>функциональная</w:t>
      </w:r>
    </w:p>
    <w:p w:rsidR="001E67C5" w:rsidRDefault="001408F2">
      <w:pPr>
        <w:pStyle w:val="11"/>
        <w:numPr>
          <w:ilvl w:val="0"/>
          <w:numId w:val="4"/>
        </w:numPr>
        <w:shd w:val="clear" w:color="auto" w:fill="auto"/>
        <w:tabs>
          <w:tab w:val="left" w:pos="900"/>
        </w:tabs>
        <w:spacing w:line="223" w:lineRule="auto"/>
        <w:ind w:firstLine="580"/>
        <w:jc w:val="both"/>
      </w:pPr>
      <w:r>
        <w:t>матричная</w:t>
      </w:r>
    </w:p>
    <w:p w:rsidR="001E67C5" w:rsidRDefault="001408F2">
      <w:pPr>
        <w:pStyle w:val="11"/>
        <w:numPr>
          <w:ilvl w:val="0"/>
          <w:numId w:val="4"/>
        </w:numPr>
        <w:shd w:val="clear" w:color="auto" w:fill="auto"/>
        <w:tabs>
          <w:tab w:val="left" w:pos="900"/>
        </w:tabs>
        <w:spacing w:line="223" w:lineRule="auto"/>
        <w:ind w:firstLine="580"/>
        <w:jc w:val="both"/>
      </w:pPr>
      <w:r>
        <w:lastRenderedPageBreak/>
        <w:t>стратегическая</w:t>
      </w:r>
    </w:p>
    <w:p w:rsidR="001E67C5" w:rsidRDefault="001408F2">
      <w:pPr>
        <w:pStyle w:val="11"/>
        <w:numPr>
          <w:ilvl w:val="0"/>
          <w:numId w:val="4"/>
        </w:numPr>
        <w:shd w:val="clear" w:color="auto" w:fill="auto"/>
        <w:tabs>
          <w:tab w:val="left" w:pos="900"/>
        </w:tabs>
        <w:spacing w:after="160" w:line="223" w:lineRule="auto"/>
        <w:ind w:firstLine="580"/>
        <w:jc w:val="both"/>
      </w:pPr>
      <w:r>
        <w:t>проектная</w:t>
      </w:r>
    </w:p>
    <w:p w:rsidR="001E67C5" w:rsidRDefault="001408F2">
      <w:pPr>
        <w:pStyle w:val="11"/>
        <w:numPr>
          <w:ilvl w:val="0"/>
          <w:numId w:val="5"/>
        </w:numPr>
        <w:shd w:val="clear" w:color="auto" w:fill="auto"/>
        <w:tabs>
          <w:tab w:val="left" w:pos="939"/>
        </w:tabs>
        <w:ind w:firstLine="580"/>
        <w:jc w:val="both"/>
      </w:pPr>
      <w:r>
        <w:t>К основным функциям проект-менеджера по отдельным сферам деятельности не относится:</w:t>
      </w:r>
    </w:p>
    <w:p w:rsidR="001E67C5" w:rsidRDefault="001408F2">
      <w:pPr>
        <w:pStyle w:val="11"/>
        <w:numPr>
          <w:ilvl w:val="0"/>
          <w:numId w:val="4"/>
        </w:numPr>
        <w:shd w:val="clear" w:color="auto" w:fill="auto"/>
        <w:tabs>
          <w:tab w:val="left" w:pos="900"/>
        </w:tabs>
        <w:spacing w:line="221" w:lineRule="auto"/>
        <w:ind w:firstLine="580"/>
      </w:pPr>
      <w:r>
        <w:t>Установление взаимоотношения с вышестоящим руководством, клиентом,</w:t>
      </w:r>
    </w:p>
    <w:p w:rsidR="001E67C5" w:rsidRDefault="001408F2">
      <w:pPr>
        <w:pStyle w:val="11"/>
        <w:numPr>
          <w:ilvl w:val="0"/>
          <w:numId w:val="4"/>
        </w:numPr>
        <w:shd w:val="clear" w:color="auto" w:fill="auto"/>
        <w:tabs>
          <w:tab w:val="left" w:pos="900"/>
        </w:tabs>
        <w:spacing w:line="221" w:lineRule="auto"/>
        <w:ind w:firstLine="580"/>
        <w:jc w:val="both"/>
      </w:pPr>
      <w:r>
        <w:t>другими участниками проекта.</w:t>
      </w:r>
    </w:p>
    <w:p w:rsidR="001E67C5" w:rsidRDefault="001408F2">
      <w:pPr>
        <w:pStyle w:val="11"/>
        <w:numPr>
          <w:ilvl w:val="0"/>
          <w:numId w:val="4"/>
        </w:numPr>
        <w:shd w:val="clear" w:color="auto" w:fill="auto"/>
        <w:tabs>
          <w:tab w:val="left" w:pos="891"/>
        </w:tabs>
        <w:spacing w:line="230" w:lineRule="auto"/>
        <w:ind w:firstLine="580"/>
        <w:jc w:val="both"/>
      </w:pPr>
      <w:r>
        <w:t>Налаживание хороших отношений с общественными организациями, прессой, телевидением и т.д.</w:t>
      </w:r>
    </w:p>
    <w:p w:rsidR="001E67C5" w:rsidRDefault="001408F2">
      <w:pPr>
        <w:pStyle w:val="11"/>
        <w:numPr>
          <w:ilvl w:val="0"/>
          <w:numId w:val="4"/>
        </w:numPr>
        <w:shd w:val="clear" w:color="auto" w:fill="auto"/>
        <w:tabs>
          <w:tab w:val="left" w:pos="900"/>
        </w:tabs>
        <w:spacing w:line="221" w:lineRule="auto"/>
        <w:ind w:firstLine="580"/>
      </w:pPr>
      <w:r>
        <w:t>Контроль выполнения планов и графиков командой проекта.</w:t>
      </w:r>
    </w:p>
    <w:p w:rsidR="001E67C5" w:rsidRDefault="001408F2">
      <w:pPr>
        <w:pStyle w:val="11"/>
        <w:numPr>
          <w:ilvl w:val="0"/>
          <w:numId w:val="4"/>
        </w:numPr>
        <w:shd w:val="clear" w:color="auto" w:fill="auto"/>
        <w:tabs>
          <w:tab w:val="left" w:pos="900"/>
        </w:tabs>
        <w:spacing w:line="221" w:lineRule="auto"/>
        <w:ind w:firstLine="580"/>
      </w:pPr>
      <w:r>
        <w:t>Создание проектной документации и согласование ее с заказчиком.</w:t>
      </w:r>
    </w:p>
    <w:p w:rsidR="001E67C5" w:rsidRDefault="001408F2">
      <w:pPr>
        <w:pStyle w:val="11"/>
        <w:numPr>
          <w:ilvl w:val="0"/>
          <w:numId w:val="5"/>
        </w:numPr>
        <w:shd w:val="clear" w:color="auto" w:fill="auto"/>
        <w:tabs>
          <w:tab w:val="left" w:pos="949"/>
        </w:tabs>
        <w:ind w:firstLine="580"/>
        <w:jc w:val="both"/>
      </w:pPr>
      <w:r>
        <w:t>Выбрать термин, для которого дано определение: «коллективный орган, который выбирает проекты для реализации, утверждает планы работ и их изменения, назначает куратора и утверждает руководителя проекта»:</w:t>
      </w:r>
    </w:p>
    <w:p w:rsidR="001E67C5" w:rsidRDefault="001408F2">
      <w:pPr>
        <w:pStyle w:val="11"/>
        <w:numPr>
          <w:ilvl w:val="0"/>
          <w:numId w:val="4"/>
        </w:numPr>
        <w:shd w:val="clear" w:color="auto" w:fill="auto"/>
        <w:tabs>
          <w:tab w:val="left" w:pos="900"/>
        </w:tabs>
        <w:spacing w:line="223" w:lineRule="auto"/>
        <w:ind w:firstLine="580"/>
      </w:pPr>
      <w:r>
        <w:t>Инвестор проекта</w:t>
      </w:r>
    </w:p>
    <w:p w:rsidR="001E67C5" w:rsidRDefault="001408F2">
      <w:pPr>
        <w:pStyle w:val="11"/>
        <w:numPr>
          <w:ilvl w:val="0"/>
          <w:numId w:val="4"/>
        </w:numPr>
        <w:shd w:val="clear" w:color="auto" w:fill="auto"/>
        <w:tabs>
          <w:tab w:val="left" w:pos="900"/>
        </w:tabs>
        <w:spacing w:line="223" w:lineRule="auto"/>
        <w:ind w:firstLine="580"/>
      </w:pPr>
      <w:r>
        <w:t>Координационный совет</w:t>
      </w:r>
    </w:p>
    <w:p w:rsidR="001E67C5" w:rsidRDefault="001408F2">
      <w:pPr>
        <w:pStyle w:val="11"/>
        <w:numPr>
          <w:ilvl w:val="0"/>
          <w:numId w:val="4"/>
        </w:numPr>
        <w:shd w:val="clear" w:color="auto" w:fill="auto"/>
        <w:tabs>
          <w:tab w:val="left" w:pos="900"/>
        </w:tabs>
        <w:spacing w:line="223" w:lineRule="auto"/>
        <w:ind w:firstLine="580"/>
      </w:pPr>
      <w:r>
        <w:t>Куратор проекта</w:t>
      </w:r>
    </w:p>
    <w:p w:rsidR="001E67C5" w:rsidRDefault="001408F2">
      <w:pPr>
        <w:pStyle w:val="11"/>
        <w:numPr>
          <w:ilvl w:val="0"/>
          <w:numId w:val="4"/>
        </w:numPr>
        <w:shd w:val="clear" w:color="auto" w:fill="auto"/>
        <w:tabs>
          <w:tab w:val="left" w:pos="900"/>
        </w:tabs>
        <w:spacing w:line="223" w:lineRule="auto"/>
        <w:ind w:firstLine="580"/>
        <w:jc w:val="both"/>
      </w:pPr>
      <w:r>
        <w:t>Команда проекта</w:t>
      </w:r>
    </w:p>
    <w:p w:rsidR="001E67C5" w:rsidRDefault="001408F2">
      <w:pPr>
        <w:pStyle w:val="11"/>
        <w:numPr>
          <w:ilvl w:val="0"/>
          <w:numId w:val="4"/>
        </w:numPr>
        <w:shd w:val="clear" w:color="auto" w:fill="auto"/>
        <w:tabs>
          <w:tab w:val="left" w:pos="900"/>
        </w:tabs>
        <w:spacing w:line="223" w:lineRule="auto"/>
        <w:ind w:firstLine="580"/>
        <w:jc w:val="both"/>
      </w:pPr>
      <w:r>
        <w:t>Команда управления проектом</w:t>
      </w:r>
    </w:p>
    <w:p w:rsidR="001E67C5" w:rsidRDefault="001408F2">
      <w:pPr>
        <w:pStyle w:val="11"/>
        <w:numPr>
          <w:ilvl w:val="0"/>
          <w:numId w:val="4"/>
        </w:numPr>
        <w:shd w:val="clear" w:color="auto" w:fill="auto"/>
        <w:tabs>
          <w:tab w:val="left" w:pos="900"/>
        </w:tabs>
        <w:spacing w:line="223" w:lineRule="auto"/>
        <w:ind w:firstLine="580"/>
      </w:pPr>
      <w:r>
        <w:t>Руководитель проекта</w:t>
      </w:r>
    </w:p>
    <w:p w:rsidR="001E67C5" w:rsidRDefault="001408F2">
      <w:pPr>
        <w:pStyle w:val="11"/>
        <w:numPr>
          <w:ilvl w:val="0"/>
          <w:numId w:val="4"/>
        </w:numPr>
        <w:shd w:val="clear" w:color="auto" w:fill="auto"/>
        <w:tabs>
          <w:tab w:val="left" w:pos="900"/>
        </w:tabs>
        <w:spacing w:line="223" w:lineRule="auto"/>
        <w:ind w:firstLine="580"/>
        <w:jc w:val="both"/>
      </w:pPr>
      <w:r>
        <w:t>Потребители продукта проекта</w:t>
      </w:r>
    </w:p>
    <w:p w:rsidR="001E67C5" w:rsidRDefault="001408F2">
      <w:pPr>
        <w:pStyle w:val="11"/>
        <w:numPr>
          <w:ilvl w:val="0"/>
          <w:numId w:val="4"/>
        </w:numPr>
        <w:shd w:val="clear" w:color="auto" w:fill="auto"/>
        <w:tabs>
          <w:tab w:val="left" w:pos="900"/>
        </w:tabs>
        <w:spacing w:line="223" w:lineRule="auto"/>
        <w:ind w:firstLine="580"/>
        <w:jc w:val="both"/>
      </w:pPr>
      <w:r>
        <w:t>Инициатор проекта</w:t>
      </w:r>
    </w:p>
    <w:p w:rsidR="001E67C5" w:rsidRDefault="001408F2">
      <w:pPr>
        <w:pStyle w:val="11"/>
        <w:numPr>
          <w:ilvl w:val="0"/>
          <w:numId w:val="4"/>
        </w:numPr>
        <w:shd w:val="clear" w:color="auto" w:fill="auto"/>
        <w:tabs>
          <w:tab w:val="left" w:pos="900"/>
        </w:tabs>
        <w:spacing w:after="160" w:line="223" w:lineRule="auto"/>
        <w:ind w:firstLine="580"/>
        <w:jc w:val="both"/>
      </w:pPr>
      <w:r>
        <w:t>Заказчик проекта</w:t>
      </w:r>
    </w:p>
    <w:p w:rsidR="001E67C5" w:rsidRDefault="001408F2">
      <w:pPr>
        <w:pStyle w:val="11"/>
        <w:numPr>
          <w:ilvl w:val="0"/>
          <w:numId w:val="5"/>
        </w:numPr>
        <w:shd w:val="clear" w:color="auto" w:fill="auto"/>
        <w:tabs>
          <w:tab w:val="left" w:pos="962"/>
        </w:tabs>
        <w:ind w:firstLine="580"/>
        <w:jc w:val="both"/>
      </w:pPr>
      <w:r>
        <w:t>Недостатком функциональной структуры управления проектом является:</w:t>
      </w:r>
    </w:p>
    <w:p w:rsidR="001E67C5" w:rsidRDefault="001408F2">
      <w:pPr>
        <w:pStyle w:val="11"/>
        <w:numPr>
          <w:ilvl w:val="0"/>
          <w:numId w:val="4"/>
        </w:numPr>
        <w:shd w:val="clear" w:color="auto" w:fill="auto"/>
        <w:tabs>
          <w:tab w:val="left" w:pos="900"/>
        </w:tabs>
        <w:spacing w:line="223" w:lineRule="auto"/>
        <w:ind w:firstLine="580"/>
        <w:jc w:val="both"/>
      </w:pPr>
      <w:r>
        <w:t>стимулирует функциональную изолированность</w:t>
      </w:r>
    </w:p>
    <w:p w:rsidR="001E67C5" w:rsidRDefault="001408F2">
      <w:pPr>
        <w:pStyle w:val="11"/>
        <w:numPr>
          <w:ilvl w:val="0"/>
          <w:numId w:val="4"/>
        </w:numPr>
        <w:shd w:val="clear" w:color="auto" w:fill="auto"/>
        <w:tabs>
          <w:tab w:val="left" w:pos="900"/>
        </w:tabs>
        <w:spacing w:line="223" w:lineRule="auto"/>
        <w:ind w:firstLine="580"/>
        <w:jc w:val="both"/>
      </w:pPr>
      <w:r>
        <w:t>способствует технологичности выполнения работ в проекте</w:t>
      </w:r>
    </w:p>
    <w:p w:rsidR="001E67C5" w:rsidRDefault="001408F2">
      <w:pPr>
        <w:pStyle w:val="11"/>
        <w:numPr>
          <w:ilvl w:val="0"/>
          <w:numId w:val="4"/>
        </w:numPr>
        <w:shd w:val="clear" w:color="auto" w:fill="auto"/>
        <w:tabs>
          <w:tab w:val="left" w:pos="900"/>
        </w:tabs>
        <w:spacing w:line="223" w:lineRule="auto"/>
        <w:ind w:firstLine="580"/>
        <w:jc w:val="both"/>
      </w:pPr>
      <w:r>
        <w:t>увеличивает количество взаимодействий между участниками проекта</w:t>
      </w:r>
    </w:p>
    <w:p w:rsidR="001E67C5" w:rsidRDefault="001408F2">
      <w:pPr>
        <w:pStyle w:val="11"/>
        <w:numPr>
          <w:ilvl w:val="0"/>
          <w:numId w:val="4"/>
        </w:numPr>
        <w:shd w:val="clear" w:color="auto" w:fill="auto"/>
        <w:tabs>
          <w:tab w:val="left" w:pos="891"/>
        </w:tabs>
        <w:spacing w:after="160" w:line="233" w:lineRule="auto"/>
        <w:ind w:firstLine="580"/>
        <w:jc w:val="both"/>
      </w:pPr>
      <w:r>
        <w:t>снижает беспокойство членов проектной команды по поводу карьеры по окончанию проекта.</w:t>
      </w:r>
    </w:p>
    <w:p w:rsidR="001E67C5" w:rsidRDefault="001408F2">
      <w:pPr>
        <w:pStyle w:val="11"/>
        <w:numPr>
          <w:ilvl w:val="0"/>
          <w:numId w:val="5"/>
        </w:numPr>
        <w:shd w:val="clear" w:color="auto" w:fill="auto"/>
        <w:tabs>
          <w:tab w:val="left" w:pos="949"/>
        </w:tabs>
        <w:ind w:firstLine="580"/>
        <w:jc w:val="both"/>
      </w:pPr>
      <w:r>
        <w:t>Выбрать термин, для которого дано определение: «участники проекта, задействованные в его реализации»:</w:t>
      </w:r>
    </w:p>
    <w:p w:rsidR="001E67C5" w:rsidRDefault="001408F2">
      <w:pPr>
        <w:pStyle w:val="11"/>
        <w:numPr>
          <w:ilvl w:val="0"/>
          <w:numId w:val="4"/>
        </w:numPr>
        <w:shd w:val="clear" w:color="auto" w:fill="auto"/>
        <w:tabs>
          <w:tab w:val="left" w:pos="900"/>
        </w:tabs>
        <w:spacing w:line="228" w:lineRule="auto"/>
        <w:ind w:firstLine="580"/>
      </w:pPr>
      <w:r>
        <w:t>Инвестор проекта</w:t>
      </w:r>
    </w:p>
    <w:p w:rsidR="001E67C5" w:rsidRDefault="001408F2">
      <w:pPr>
        <w:pStyle w:val="11"/>
        <w:numPr>
          <w:ilvl w:val="0"/>
          <w:numId w:val="4"/>
        </w:numPr>
        <w:shd w:val="clear" w:color="auto" w:fill="auto"/>
        <w:tabs>
          <w:tab w:val="left" w:pos="900"/>
        </w:tabs>
        <w:spacing w:line="228" w:lineRule="auto"/>
        <w:ind w:firstLine="580"/>
        <w:jc w:val="both"/>
      </w:pPr>
      <w:r>
        <w:t>Координационный совет</w:t>
      </w:r>
    </w:p>
    <w:p w:rsidR="001E67C5" w:rsidRDefault="001408F2">
      <w:pPr>
        <w:pStyle w:val="11"/>
        <w:numPr>
          <w:ilvl w:val="0"/>
          <w:numId w:val="4"/>
        </w:numPr>
        <w:shd w:val="clear" w:color="auto" w:fill="auto"/>
        <w:tabs>
          <w:tab w:val="left" w:pos="900"/>
        </w:tabs>
        <w:spacing w:line="228" w:lineRule="auto"/>
        <w:ind w:firstLine="580"/>
        <w:jc w:val="both"/>
      </w:pPr>
      <w:r>
        <w:t>Куратор проекта</w:t>
      </w:r>
    </w:p>
    <w:p w:rsidR="001E67C5" w:rsidRDefault="001408F2">
      <w:pPr>
        <w:pStyle w:val="11"/>
        <w:numPr>
          <w:ilvl w:val="0"/>
          <w:numId w:val="4"/>
        </w:numPr>
        <w:shd w:val="clear" w:color="auto" w:fill="auto"/>
        <w:tabs>
          <w:tab w:val="left" w:pos="900"/>
        </w:tabs>
        <w:spacing w:line="228" w:lineRule="auto"/>
        <w:ind w:firstLine="580"/>
        <w:jc w:val="both"/>
      </w:pPr>
      <w:r>
        <w:t>Команда проекта</w:t>
      </w:r>
    </w:p>
    <w:p w:rsidR="001E67C5" w:rsidRDefault="001408F2">
      <w:pPr>
        <w:pStyle w:val="11"/>
        <w:numPr>
          <w:ilvl w:val="0"/>
          <w:numId w:val="4"/>
        </w:numPr>
        <w:shd w:val="clear" w:color="auto" w:fill="auto"/>
        <w:tabs>
          <w:tab w:val="left" w:pos="900"/>
        </w:tabs>
        <w:spacing w:line="228" w:lineRule="auto"/>
        <w:ind w:firstLine="580"/>
        <w:jc w:val="both"/>
      </w:pPr>
      <w:r>
        <w:t>Команда управления проектом</w:t>
      </w:r>
    </w:p>
    <w:p w:rsidR="001E67C5" w:rsidRDefault="001408F2">
      <w:pPr>
        <w:pStyle w:val="11"/>
        <w:numPr>
          <w:ilvl w:val="0"/>
          <w:numId w:val="4"/>
        </w:numPr>
        <w:shd w:val="clear" w:color="auto" w:fill="auto"/>
        <w:tabs>
          <w:tab w:val="left" w:pos="900"/>
        </w:tabs>
        <w:spacing w:line="228" w:lineRule="auto"/>
        <w:ind w:firstLine="580"/>
      </w:pPr>
      <w:r>
        <w:t>Руководитель проекта</w:t>
      </w:r>
    </w:p>
    <w:p w:rsidR="001E67C5" w:rsidRDefault="001408F2">
      <w:pPr>
        <w:pStyle w:val="11"/>
        <w:numPr>
          <w:ilvl w:val="0"/>
          <w:numId w:val="4"/>
        </w:numPr>
        <w:shd w:val="clear" w:color="auto" w:fill="auto"/>
        <w:tabs>
          <w:tab w:val="left" w:pos="900"/>
        </w:tabs>
        <w:spacing w:line="228" w:lineRule="auto"/>
        <w:ind w:firstLine="580"/>
        <w:jc w:val="both"/>
      </w:pPr>
      <w:r>
        <w:t>Потребители продукта проекта</w:t>
      </w:r>
    </w:p>
    <w:p w:rsidR="001E67C5" w:rsidRDefault="001408F2">
      <w:pPr>
        <w:pStyle w:val="11"/>
        <w:numPr>
          <w:ilvl w:val="0"/>
          <w:numId w:val="4"/>
        </w:numPr>
        <w:shd w:val="clear" w:color="auto" w:fill="auto"/>
        <w:tabs>
          <w:tab w:val="left" w:pos="900"/>
        </w:tabs>
        <w:spacing w:line="228" w:lineRule="auto"/>
        <w:ind w:firstLine="580"/>
        <w:jc w:val="both"/>
      </w:pPr>
      <w:r>
        <w:t>Инициатор проекта</w:t>
      </w:r>
    </w:p>
    <w:p w:rsidR="001E67C5" w:rsidRDefault="001408F2">
      <w:pPr>
        <w:pStyle w:val="11"/>
        <w:numPr>
          <w:ilvl w:val="0"/>
          <w:numId w:val="4"/>
        </w:numPr>
        <w:shd w:val="clear" w:color="auto" w:fill="auto"/>
        <w:tabs>
          <w:tab w:val="left" w:pos="900"/>
        </w:tabs>
        <w:spacing w:after="260" w:line="228" w:lineRule="auto"/>
        <w:ind w:firstLine="580"/>
        <w:jc w:val="both"/>
      </w:pPr>
      <w:r>
        <w:t>Заказчик проекта</w:t>
      </w:r>
    </w:p>
    <w:p w:rsidR="001E67C5" w:rsidRDefault="001408F2">
      <w:pPr>
        <w:pStyle w:val="20"/>
        <w:keepNext/>
        <w:keepLines/>
        <w:shd w:val="clear" w:color="auto" w:fill="auto"/>
      </w:pPr>
      <w:bookmarkStart w:id="6" w:name="bookmark20"/>
      <w:bookmarkStart w:id="7" w:name="bookmark21"/>
      <w:r>
        <w:t xml:space="preserve">Тесты для оценки умений и владений компетенции </w:t>
      </w:r>
      <w:bookmarkEnd w:id="6"/>
      <w:bookmarkEnd w:id="7"/>
      <w:r w:rsidR="00930128">
        <w:t>УК-2, ОПК ОС-9</w:t>
      </w:r>
    </w:p>
    <w:p w:rsidR="001E67C5" w:rsidRDefault="001408F2">
      <w:pPr>
        <w:pStyle w:val="11"/>
        <w:numPr>
          <w:ilvl w:val="0"/>
          <w:numId w:val="5"/>
        </w:numPr>
        <w:shd w:val="clear" w:color="auto" w:fill="auto"/>
        <w:tabs>
          <w:tab w:val="left" w:pos="962"/>
        </w:tabs>
        <w:ind w:firstLine="580"/>
      </w:pPr>
      <w:r>
        <w:t>Назвать тип структурной декомпозиции работ</w:t>
      </w:r>
    </w:p>
    <w:p w:rsidR="001E67C5" w:rsidRDefault="001408F2">
      <w:pPr>
        <w:pStyle w:val="11"/>
        <w:numPr>
          <w:ilvl w:val="0"/>
          <w:numId w:val="4"/>
        </w:numPr>
        <w:shd w:val="clear" w:color="auto" w:fill="auto"/>
        <w:tabs>
          <w:tab w:val="left" w:pos="900"/>
        </w:tabs>
        <w:spacing w:line="223" w:lineRule="auto"/>
        <w:ind w:firstLine="580"/>
      </w:pPr>
      <w:r>
        <w:t>Продуктовая СДР</w:t>
      </w:r>
    </w:p>
    <w:p w:rsidR="001E67C5" w:rsidRDefault="001408F2">
      <w:pPr>
        <w:pStyle w:val="11"/>
        <w:numPr>
          <w:ilvl w:val="0"/>
          <w:numId w:val="4"/>
        </w:numPr>
        <w:shd w:val="clear" w:color="auto" w:fill="auto"/>
        <w:tabs>
          <w:tab w:val="left" w:pos="900"/>
        </w:tabs>
        <w:spacing w:line="221" w:lineRule="auto"/>
        <w:ind w:firstLine="580"/>
      </w:pPr>
      <w:r>
        <w:t>Функциональная СДР</w:t>
      </w:r>
    </w:p>
    <w:p w:rsidR="001E67C5" w:rsidRDefault="001408F2">
      <w:pPr>
        <w:pStyle w:val="11"/>
        <w:numPr>
          <w:ilvl w:val="0"/>
          <w:numId w:val="4"/>
        </w:numPr>
        <w:shd w:val="clear" w:color="auto" w:fill="auto"/>
        <w:tabs>
          <w:tab w:val="left" w:pos="900"/>
        </w:tabs>
        <w:spacing w:after="160" w:line="221" w:lineRule="auto"/>
        <w:ind w:firstLine="580"/>
      </w:pPr>
      <w:r>
        <w:t>Организационная СДР</w:t>
      </w:r>
    </w:p>
    <w:p w:rsidR="001E67C5" w:rsidRDefault="001408F2">
      <w:pPr>
        <w:pStyle w:val="11"/>
        <w:numPr>
          <w:ilvl w:val="0"/>
          <w:numId w:val="5"/>
        </w:numPr>
        <w:shd w:val="clear" w:color="auto" w:fill="auto"/>
        <w:tabs>
          <w:tab w:val="left" w:pos="962"/>
        </w:tabs>
        <w:ind w:firstLine="580"/>
      </w:pPr>
      <w:r>
        <w:t>Какой бюджетной формы из ниже перечисленных не существует</w:t>
      </w:r>
    </w:p>
    <w:p w:rsidR="001E67C5" w:rsidRDefault="001408F2">
      <w:pPr>
        <w:pStyle w:val="11"/>
        <w:numPr>
          <w:ilvl w:val="0"/>
          <w:numId w:val="4"/>
        </w:numPr>
        <w:shd w:val="clear" w:color="auto" w:fill="auto"/>
        <w:tabs>
          <w:tab w:val="left" w:pos="900"/>
        </w:tabs>
        <w:spacing w:line="221" w:lineRule="auto"/>
        <w:ind w:firstLine="580"/>
      </w:pPr>
      <w:r>
        <w:t>бюджет доходов и расходов</w:t>
      </w:r>
    </w:p>
    <w:p w:rsidR="001E67C5" w:rsidRDefault="001408F2">
      <w:pPr>
        <w:pStyle w:val="11"/>
        <w:numPr>
          <w:ilvl w:val="0"/>
          <w:numId w:val="4"/>
        </w:numPr>
        <w:shd w:val="clear" w:color="auto" w:fill="auto"/>
        <w:tabs>
          <w:tab w:val="left" w:pos="900"/>
        </w:tabs>
        <w:spacing w:line="221" w:lineRule="auto"/>
        <w:ind w:firstLine="580"/>
      </w:pPr>
      <w:r>
        <w:t>бюджет движения денежных средств</w:t>
      </w:r>
    </w:p>
    <w:p w:rsidR="001E67C5" w:rsidRDefault="001408F2">
      <w:pPr>
        <w:pStyle w:val="11"/>
        <w:numPr>
          <w:ilvl w:val="0"/>
          <w:numId w:val="4"/>
        </w:numPr>
        <w:shd w:val="clear" w:color="auto" w:fill="auto"/>
        <w:tabs>
          <w:tab w:val="left" w:pos="900"/>
        </w:tabs>
        <w:spacing w:line="221" w:lineRule="auto"/>
        <w:ind w:firstLine="580"/>
      </w:pPr>
      <w:r>
        <w:t>прогнозный баланс</w:t>
      </w:r>
    </w:p>
    <w:p w:rsidR="001E67C5" w:rsidRDefault="001408F2">
      <w:pPr>
        <w:pStyle w:val="11"/>
        <w:numPr>
          <w:ilvl w:val="0"/>
          <w:numId w:val="4"/>
        </w:numPr>
        <w:shd w:val="clear" w:color="auto" w:fill="auto"/>
        <w:tabs>
          <w:tab w:val="left" w:pos="900"/>
        </w:tabs>
        <w:spacing w:after="160" w:line="221" w:lineRule="auto"/>
        <w:ind w:firstLine="580"/>
      </w:pPr>
      <w:r>
        <w:t>бюджет затрат</w:t>
      </w:r>
    </w:p>
    <w:p w:rsidR="001E67C5" w:rsidRDefault="001408F2">
      <w:pPr>
        <w:pStyle w:val="11"/>
        <w:numPr>
          <w:ilvl w:val="0"/>
          <w:numId w:val="5"/>
        </w:numPr>
        <w:shd w:val="clear" w:color="auto" w:fill="auto"/>
        <w:tabs>
          <w:tab w:val="left" w:pos="944"/>
        </w:tabs>
        <w:ind w:firstLine="580"/>
      </w:pPr>
      <w:r>
        <w:lastRenderedPageBreak/>
        <w:t>Выбрать термин, для которого дано определение: «член команды управления проектом, лично отвечающий за все результаты проекта»</w:t>
      </w:r>
    </w:p>
    <w:p w:rsidR="001E67C5" w:rsidRDefault="001408F2">
      <w:pPr>
        <w:pStyle w:val="11"/>
        <w:numPr>
          <w:ilvl w:val="0"/>
          <w:numId w:val="4"/>
        </w:numPr>
        <w:shd w:val="clear" w:color="auto" w:fill="auto"/>
        <w:tabs>
          <w:tab w:val="left" w:pos="900"/>
        </w:tabs>
        <w:spacing w:line="223" w:lineRule="auto"/>
        <w:ind w:firstLine="580"/>
      </w:pPr>
      <w:r>
        <w:t>Инвестор проекта</w:t>
      </w:r>
    </w:p>
    <w:p w:rsidR="001E67C5" w:rsidRDefault="001408F2">
      <w:pPr>
        <w:pStyle w:val="11"/>
        <w:numPr>
          <w:ilvl w:val="0"/>
          <w:numId w:val="4"/>
        </w:numPr>
        <w:shd w:val="clear" w:color="auto" w:fill="auto"/>
        <w:tabs>
          <w:tab w:val="left" w:pos="900"/>
        </w:tabs>
        <w:spacing w:line="223" w:lineRule="auto"/>
        <w:ind w:firstLine="580"/>
      </w:pPr>
      <w:r>
        <w:t>Координационный совет</w:t>
      </w:r>
    </w:p>
    <w:p w:rsidR="001E67C5" w:rsidRDefault="001408F2">
      <w:pPr>
        <w:pStyle w:val="11"/>
        <w:numPr>
          <w:ilvl w:val="0"/>
          <w:numId w:val="4"/>
        </w:numPr>
        <w:shd w:val="clear" w:color="auto" w:fill="auto"/>
        <w:tabs>
          <w:tab w:val="left" w:pos="900"/>
        </w:tabs>
        <w:spacing w:line="223" w:lineRule="auto"/>
        <w:ind w:firstLine="580"/>
      </w:pPr>
      <w:r>
        <w:t>Куратор проекта</w:t>
      </w:r>
    </w:p>
    <w:p w:rsidR="001E67C5" w:rsidRDefault="001408F2">
      <w:pPr>
        <w:pStyle w:val="11"/>
        <w:numPr>
          <w:ilvl w:val="0"/>
          <w:numId w:val="4"/>
        </w:numPr>
        <w:shd w:val="clear" w:color="auto" w:fill="auto"/>
        <w:tabs>
          <w:tab w:val="left" w:pos="900"/>
        </w:tabs>
        <w:spacing w:line="223" w:lineRule="auto"/>
        <w:ind w:firstLine="580"/>
      </w:pPr>
      <w:r>
        <w:t>Команда проекта</w:t>
      </w:r>
    </w:p>
    <w:p w:rsidR="001E67C5" w:rsidRDefault="001408F2">
      <w:pPr>
        <w:pStyle w:val="11"/>
        <w:numPr>
          <w:ilvl w:val="0"/>
          <w:numId w:val="4"/>
        </w:numPr>
        <w:shd w:val="clear" w:color="auto" w:fill="auto"/>
        <w:tabs>
          <w:tab w:val="left" w:pos="900"/>
        </w:tabs>
        <w:spacing w:line="223" w:lineRule="auto"/>
        <w:ind w:firstLine="580"/>
      </w:pPr>
      <w:r>
        <w:t>Команда управления проектом</w:t>
      </w:r>
    </w:p>
    <w:p w:rsidR="001E67C5" w:rsidRDefault="001408F2">
      <w:pPr>
        <w:pStyle w:val="11"/>
        <w:numPr>
          <w:ilvl w:val="0"/>
          <w:numId w:val="4"/>
        </w:numPr>
        <w:shd w:val="clear" w:color="auto" w:fill="auto"/>
        <w:tabs>
          <w:tab w:val="left" w:pos="900"/>
        </w:tabs>
        <w:spacing w:line="223" w:lineRule="auto"/>
        <w:ind w:firstLine="580"/>
      </w:pPr>
      <w:r>
        <w:t>Руководитель проекта</w:t>
      </w:r>
    </w:p>
    <w:p w:rsidR="001E67C5" w:rsidRDefault="001408F2">
      <w:pPr>
        <w:pStyle w:val="11"/>
        <w:numPr>
          <w:ilvl w:val="0"/>
          <w:numId w:val="4"/>
        </w:numPr>
        <w:shd w:val="clear" w:color="auto" w:fill="auto"/>
        <w:tabs>
          <w:tab w:val="left" w:pos="900"/>
        </w:tabs>
        <w:spacing w:line="223" w:lineRule="auto"/>
        <w:ind w:firstLine="580"/>
      </w:pPr>
      <w:r>
        <w:t>Потребители продукта проекта</w:t>
      </w:r>
    </w:p>
    <w:p w:rsidR="001E67C5" w:rsidRDefault="001408F2">
      <w:pPr>
        <w:pStyle w:val="11"/>
        <w:numPr>
          <w:ilvl w:val="0"/>
          <w:numId w:val="4"/>
        </w:numPr>
        <w:shd w:val="clear" w:color="auto" w:fill="auto"/>
        <w:tabs>
          <w:tab w:val="left" w:pos="900"/>
        </w:tabs>
        <w:spacing w:line="223" w:lineRule="auto"/>
        <w:ind w:firstLine="580"/>
      </w:pPr>
      <w:r>
        <w:t>Инициатор проекта</w:t>
      </w:r>
    </w:p>
    <w:p w:rsidR="001E67C5" w:rsidRDefault="001408F2">
      <w:pPr>
        <w:pStyle w:val="11"/>
        <w:numPr>
          <w:ilvl w:val="0"/>
          <w:numId w:val="4"/>
        </w:numPr>
        <w:shd w:val="clear" w:color="auto" w:fill="auto"/>
        <w:tabs>
          <w:tab w:val="left" w:pos="900"/>
        </w:tabs>
        <w:spacing w:after="260" w:line="223" w:lineRule="auto"/>
        <w:ind w:firstLine="580"/>
      </w:pPr>
      <w:r>
        <w:t>Заказчик проекта</w:t>
      </w:r>
    </w:p>
    <w:p w:rsidR="001E67C5" w:rsidRDefault="001408F2">
      <w:pPr>
        <w:pStyle w:val="11"/>
        <w:numPr>
          <w:ilvl w:val="0"/>
          <w:numId w:val="5"/>
        </w:numPr>
        <w:shd w:val="clear" w:color="auto" w:fill="auto"/>
        <w:tabs>
          <w:tab w:val="left" w:pos="1082"/>
        </w:tabs>
        <w:ind w:firstLine="580"/>
      </w:pPr>
      <w:r>
        <w:t>При сетевом планировании проекта элемент «событие» характеризуется</w:t>
      </w:r>
    </w:p>
    <w:p w:rsidR="001E67C5" w:rsidRDefault="001408F2">
      <w:pPr>
        <w:pStyle w:val="11"/>
        <w:numPr>
          <w:ilvl w:val="0"/>
          <w:numId w:val="4"/>
        </w:numPr>
        <w:shd w:val="clear" w:color="auto" w:fill="auto"/>
        <w:tabs>
          <w:tab w:val="left" w:pos="900"/>
        </w:tabs>
        <w:spacing w:line="221" w:lineRule="auto"/>
        <w:ind w:firstLine="580"/>
      </w:pPr>
      <w:r>
        <w:t>номером, ранним и поздним сроком</w:t>
      </w:r>
    </w:p>
    <w:p w:rsidR="001E67C5" w:rsidRDefault="001408F2">
      <w:pPr>
        <w:pStyle w:val="11"/>
        <w:numPr>
          <w:ilvl w:val="0"/>
          <w:numId w:val="4"/>
        </w:numPr>
        <w:shd w:val="clear" w:color="auto" w:fill="auto"/>
        <w:tabs>
          <w:tab w:val="left" w:pos="900"/>
        </w:tabs>
        <w:spacing w:line="221" w:lineRule="auto"/>
        <w:ind w:firstLine="580"/>
      </w:pPr>
      <w:r>
        <w:t>длительностью и резервами</w:t>
      </w:r>
    </w:p>
    <w:p w:rsidR="001E67C5" w:rsidRDefault="001408F2">
      <w:pPr>
        <w:pStyle w:val="11"/>
        <w:numPr>
          <w:ilvl w:val="0"/>
          <w:numId w:val="4"/>
        </w:numPr>
        <w:shd w:val="clear" w:color="auto" w:fill="auto"/>
        <w:tabs>
          <w:tab w:val="left" w:pos="900"/>
        </w:tabs>
        <w:spacing w:line="221" w:lineRule="auto"/>
        <w:ind w:firstLine="580"/>
      </w:pPr>
      <w:r>
        <w:t>задачей и целью</w:t>
      </w:r>
    </w:p>
    <w:p w:rsidR="001E67C5" w:rsidRDefault="001408F2">
      <w:pPr>
        <w:pStyle w:val="11"/>
        <w:numPr>
          <w:ilvl w:val="0"/>
          <w:numId w:val="4"/>
        </w:numPr>
        <w:shd w:val="clear" w:color="auto" w:fill="auto"/>
        <w:tabs>
          <w:tab w:val="left" w:pos="900"/>
        </w:tabs>
        <w:spacing w:after="260" w:line="221" w:lineRule="auto"/>
        <w:ind w:firstLine="580"/>
      </w:pPr>
      <w:r>
        <w:t>прибылью и убытками</w:t>
      </w:r>
    </w:p>
    <w:p w:rsidR="001E67C5" w:rsidRDefault="001408F2">
      <w:pPr>
        <w:pStyle w:val="11"/>
        <w:numPr>
          <w:ilvl w:val="0"/>
          <w:numId w:val="5"/>
        </w:numPr>
        <w:shd w:val="clear" w:color="auto" w:fill="auto"/>
        <w:tabs>
          <w:tab w:val="left" w:pos="1082"/>
        </w:tabs>
        <w:ind w:firstLine="580"/>
      </w:pPr>
      <w:r>
        <w:t>Риск при осуществлении проекта</w:t>
      </w:r>
    </w:p>
    <w:p w:rsidR="001E67C5" w:rsidRDefault="001408F2">
      <w:pPr>
        <w:pStyle w:val="11"/>
        <w:numPr>
          <w:ilvl w:val="0"/>
          <w:numId w:val="4"/>
        </w:numPr>
        <w:shd w:val="clear" w:color="auto" w:fill="auto"/>
        <w:tabs>
          <w:tab w:val="left" w:pos="886"/>
        </w:tabs>
        <w:spacing w:line="228" w:lineRule="auto"/>
        <w:ind w:firstLine="580"/>
      </w:pPr>
      <w:r>
        <w:t>вероятность возникновения неблагоприятных финансовых последствий в форме потери ожидаемого дохода в ситуациях неопределенности его осуществления.</w:t>
      </w:r>
    </w:p>
    <w:p w:rsidR="001E67C5" w:rsidRDefault="001408F2">
      <w:pPr>
        <w:pStyle w:val="11"/>
        <w:numPr>
          <w:ilvl w:val="0"/>
          <w:numId w:val="4"/>
        </w:numPr>
        <w:shd w:val="clear" w:color="auto" w:fill="auto"/>
        <w:tabs>
          <w:tab w:val="left" w:pos="886"/>
        </w:tabs>
        <w:spacing w:line="228" w:lineRule="auto"/>
        <w:ind w:firstLine="580"/>
      </w:pPr>
      <w:r>
        <w:t>вероятность возникновения неблагоприятных политических последствий в форме потери ожидаемого дохода в ситуациях неопределенности его осуществления.</w:t>
      </w:r>
    </w:p>
    <w:p w:rsidR="001E67C5" w:rsidRDefault="001408F2">
      <w:pPr>
        <w:pStyle w:val="11"/>
        <w:numPr>
          <w:ilvl w:val="0"/>
          <w:numId w:val="4"/>
        </w:numPr>
        <w:shd w:val="clear" w:color="auto" w:fill="auto"/>
        <w:tabs>
          <w:tab w:val="left" w:pos="886"/>
        </w:tabs>
        <w:spacing w:line="228" w:lineRule="auto"/>
        <w:ind w:firstLine="580"/>
      </w:pPr>
      <w:r>
        <w:t>вероятность возникновения неблагоприятных социальных последствий в форме потери ожидаемого дохода в ситуациях неопределенности его осуществления.</w:t>
      </w:r>
    </w:p>
    <w:p w:rsidR="001E67C5" w:rsidRDefault="001408F2">
      <w:pPr>
        <w:pStyle w:val="11"/>
        <w:numPr>
          <w:ilvl w:val="0"/>
          <w:numId w:val="4"/>
        </w:numPr>
        <w:shd w:val="clear" w:color="auto" w:fill="auto"/>
        <w:tabs>
          <w:tab w:val="left" w:pos="891"/>
        </w:tabs>
        <w:spacing w:after="260" w:line="228" w:lineRule="auto"/>
        <w:ind w:firstLine="580"/>
      </w:pPr>
      <w:r>
        <w:t>вероятность возникновения неблагоприятных экологических последствий в форме потери ожидаемого дохода в ситуациях неопределенности его осуществления.</w:t>
      </w:r>
    </w:p>
    <w:p w:rsidR="001E67C5" w:rsidRDefault="001408F2">
      <w:pPr>
        <w:pStyle w:val="11"/>
        <w:numPr>
          <w:ilvl w:val="0"/>
          <w:numId w:val="5"/>
        </w:numPr>
        <w:shd w:val="clear" w:color="auto" w:fill="auto"/>
        <w:tabs>
          <w:tab w:val="left" w:pos="1069"/>
        </w:tabs>
        <w:ind w:firstLine="580"/>
      </w:pPr>
      <w:r>
        <w:t>Выбрать термин, для которого дано определение: «владелец проекта и будущий потребитель его результатов»</w:t>
      </w:r>
    </w:p>
    <w:p w:rsidR="001E67C5" w:rsidRDefault="001408F2">
      <w:pPr>
        <w:pStyle w:val="11"/>
        <w:numPr>
          <w:ilvl w:val="0"/>
          <w:numId w:val="4"/>
        </w:numPr>
        <w:shd w:val="clear" w:color="auto" w:fill="auto"/>
        <w:tabs>
          <w:tab w:val="left" w:pos="900"/>
        </w:tabs>
        <w:spacing w:line="221" w:lineRule="auto"/>
        <w:ind w:firstLine="580"/>
      </w:pPr>
      <w:r>
        <w:t>Инвестор проекта</w:t>
      </w:r>
    </w:p>
    <w:p w:rsidR="001E67C5" w:rsidRDefault="001408F2">
      <w:pPr>
        <w:pStyle w:val="11"/>
        <w:numPr>
          <w:ilvl w:val="0"/>
          <w:numId w:val="4"/>
        </w:numPr>
        <w:shd w:val="clear" w:color="auto" w:fill="auto"/>
        <w:tabs>
          <w:tab w:val="left" w:pos="900"/>
        </w:tabs>
        <w:spacing w:line="221" w:lineRule="auto"/>
        <w:ind w:firstLine="580"/>
      </w:pPr>
      <w:r>
        <w:t>Координационный совет</w:t>
      </w:r>
    </w:p>
    <w:p w:rsidR="001E67C5" w:rsidRDefault="001408F2">
      <w:pPr>
        <w:pStyle w:val="11"/>
        <w:numPr>
          <w:ilvl w:val="0"/>
          <w:numId w:val="4"/>
        </w:numPr>
        <w:shd w:val="clear" w:color="auto" w:fill="auto"/>
        <w:tabs>
          <w:tab w:val="left" w:pos="900"/>
        </w:tabs>
        <w:spacing w:line="221" w:lineRule="auto"/>
        <w:ind w:firstLine="580"/>
      </w:pPr>
      <w:r>
        <w:t>Куратор проекта</w:t>
      </w:r>
    </w:p>
    <w:p w:rsidR="001E67C5" w:rsidRDefault="001408F2">
      <w:pPr>
        <w:pStyle w:val="11"/>
        <w:numPr>
          <w:ilvl w:val="0"/>
          <w:numId w:val="4"/>
        </w:numPr>
        <w:shd w:val="clear" w:color="auto" w:fill="auto"/>
        <w:tabs>
          <w:tab w:val="left" w:pos="900"/>
        </w:tabs>
        <w:spacing w:line="221" w:lineRule="auto"/>
        <w:ind w:firstLine="580"/>
      </w:pPr>
      <w:r>
        <w:t>Команда проекта</w:t>
      </w:r>
    </w:p>
    <w:p w:rsidR="001E67C5" w:rsidRDefault="001408F2">
      <w:pPr>
        <w:pStyle w:val="11"/>
        <w:numPr>
          <w:ilvl w:val="0"/>
          <w:numId w:val="4"/>
        </w:numPr>
        <w:shd w:val="clear" w:color="auto" w:fill="auto"/>
        <w:tabs>
          <w:tab w:val="left" w:pos="900"/>
        </w:tabs>
        <w:spacing w:line="221" w:lineRule="auto"/>
        <w:ind w:firstLine="580"/>
      </w:pPr>
      <w:r>
        <w:t>Команда управления проектом</w:t>
      </w:r>
    </w:p>
    <w:p w:rsidR="001E67C5" w:rsidRDefault="001408F2">
      <w:pPr>
        <w:pStyle w:val="11"/>
        <w:numPr>
          <w:ilvl w:val="0"/>
          <w:numId w:val="4"/>
        </w:numPr>
        <w:shd w:val="clear" w:color="auto" w:fill="auto"/>
        <w:tabs>
          <w:tab w:val="left" w:pos="900"/>
        </w:tabs>
        <w:spacing w:line="221" w:lineRule="auto"/>
        <w:ind w:firstLine="580"/>
      </w:pPr>
      <w:r>
        <w:t>Руководитель проекта</w:t>
      </w:r>
    </w:p>
    <w:p w:rsidR="001E67C5" w:rsidRDefault="001408F2">
      <w:pPr>
        <w:pStyle w:val="11"/>
        <w:numPr>
          <w:ilvl w:val="0"/>
          <w:numId w:val="4"/>
        </w:numPr>
        <w:shd w:val="clear" w:color="auto" w:fill="auto"/>
        <w:tabs>
          <w:tab w:val="left" w:pos="900"/>
        </w:tabs>
        <w:spacing w:line="221" w:lineRule="auto"/>
        <w:ind w:firstLine="580"/>
      </w:pPr>
      <w:r>
        <w:t>Потребители продукта проекта</w:t>
      </w:r>
    </w:p>
    <w:p w:rsidR="001E67C5" w:rsidRDefault="001408F2">
      <w:pPr>
        <w:pStyle w:val="11"/>
        <w:numPr>
          <w:ilvl w:val="0"/>
          <w:numId w:val="4"/>
        </w:numPr>
        <w:shd w:val="clear" w:color="auto" w:fill="auto"/>
        <w:tabs>
          <w:tab w:val="left" w:pos="900"/>
        </w:tabs>
        <w:spacing w:line="221" w:lineRule="auto"/>
        <w:ind w:firstLine="580"/>
      </w:pPr>
      <w:r>
        <w:t>Инициатор проекта</w:t>
      </w:r>
    </w:p>
    <w:p w:rsidR="001E67C5" w:rsidRDefault="001408F2">
      <w:pPr>
        <w:pStyle w:val="11"/>
        <w:numPr>
          <w:ilvl w:val="0"/>
          <w:numId w:val="4"/>
        </w:numPr>
        <w:shd w:val="clear" w:color="auto" w:fill="auto"/>
        <w:tabs>
          <w:tab w:val="left" w:pos="900"/>
        </w:tabs>
        <w:spacing w:after="260" w:line="221" w:lineRule="auto"/>
        <w:ind w:firstLine="580"/>
      </w:pPr>
      <w:r>
        <w:t>Заказчик проекта</w:t>
      </w:r>
    </w:p>
    <w:p w:rsidR="001E67C5" w:rsidRDefault="001408F2">
      <w:pPr>
        <w:pStyle w:val="11"/>
        <w:numPr>
          <w:ilvl w:val="0"/>
          <w:numId w:val="5"/>
        </w:numPr>
        <w:shd w:val="clear" w:color="auto" w:fill="auto"/>
        <w:tabs>
          <w:tab w:val="left" w:pos="1082"/>
        </w:tabs>
        <w:ind w:firstLine="580"/>
      </w:pPr>
      <w:r>
        <w:t>Сетевой график проекта предназначен для</w:t>
      </w:r>
    </w:p>
    <w:p w:rsidR="001E67C5" w:rsidRDefault="001408F2">
      <w:pPr>
        <w:pStyle w:val="11"/>
        <w:numPr>
          <w:ilvl w:val="0"/>
          <w:numId w:val="4"/>
        </w:numPr>
        <w:shd w:val="clear" w:color="auto" w:fill="auto"/>
        <w:tabs>
          <w:tab w:val="left" w:pos="900"/>
        </w:tabs>
        <w:spacing w:line="221" w:lineRule="auto"/>
        <w:ind w:firstLine="580"/>
      </w:pPr>
      <w:r>
        <w:t>управления затратами времени на выполнение комплекса работ проекта</w:t>
      </w:r>
    </w:p>
    <w:p w:rsidR="001E67C5" w:rsidRDefault="001408F2">
      <w:pPr>
        <w:pStyle w:val="11"/>
        <w:numPr>
          <w:ilvl w:val="0"/>
          <w:numId w:val="4"/>
        </w:numPr>
        <w:shd w:val="clear" w:color="auto" w:fill="auto"/>
        <w:tabs>
          <w:tab w:val="left" w:pos="900"/>
        </w:tabs>
        <w:spacing w:line="223" w:lineRule="auto"/>
        <w:ind w:firstLine="580"/>
      </w:pPr>
      <w:r>
        <w:t>управления материальными затратами</w:t>
      </w:r>
    </w:p>
    <w:p w:rsidR="001E67C5" w:rsidRDefault="001408F2">
      <w:pPr>
        <w:pStyle w:val="11"/>
        <w:numPr>
          <w:ilvl w:val="0"/>
          <w:numId w:val="4"/>
        </w:numPr>
        <w:shd w:val="clear" w:color="auto" w:fill="auto"/>
        <w:tabs>
          <w:tab w:val="left" w:pos="900"/>
        </w:tabs>
        <w:spacing w:line="223" w:lineRule="auto"/>
        <w:ind w:firstLine="580"/>
      </w:pPr>
      <w:r>
        <w:t>управления конфликтами проектной команды</w:t>
      </w:r>
    </w:p>
    <w:p w:rsidR="001E67C5" w:rsidRDefault="001408F2">
      <w:pPr>
        <w:pStyle w:val="11"/>
        <w:numPr>
          <w:ilvl w:val="0"/>
          <w:numId w:val="4"/>
        </w:numPr>
        <w:shd w:val="clear" w:color="auto" w:fill="auto"/>
        <w:tabs>
          <w:tab w:val="left" w:pos="900"/>
        </w:tabs>
        <w:spacing w:after="260" w:line="223" w:lineRule="auto"/>
        <w:ind w:firstLine="580"/>
      </w:pPr>
      <w:r>
        <w:t>управления рисками</w:t>
      </w:r>
    </w:p>
    <w:p w:rsidR="001E67C5" w:rsidRDefault="001408F2">
      <w:pPr>
        <w:pStyle w:val="11"/>
        <w:numPr>
          <w:ilvl w:val="0"/>
          <w:numId w:val="5"/>
        </w:numPr>
        <w:shd w:val="clear" w:color="auto" w:fill="auto"/>
        <w:tabs>
          <w:tab w:val="left" w:pos="1082"/>
        </w:tabs>
        <w:ind w:firstLine="580"/>
      </w:pPr>
      <w:r>
        <w:t>Назвать тип структурной декомпозиции работ</w:t>
      </w:r>
    </w:p>
    <w:p w:rsidR="001E67C5" w:rsidRDefault="001408F2">
      <w:pPr>
        <w:pStyle w:val="11"/>
        <w:numPr>
          <w:ilvl w:val="0"/>
          <w:numId w:val="4"/>
        </w:numPr>
        <w:shd w:val="clear" w:color="auto" w:fill="auto"/>
        <w:tabs>
          <w:tab w:val="left" w:pos="900"/>
        </w:tabs>
        <w:spacing w:line="223" w:lineRule="auto"/>
        <w:ind w:firstLine="580"/>
      </w:pPr>
      <w:r>
        <w:t>Продуктовая СДР</w:t>
      </w:r>
    </w:p>
    <w:p w:rsidR="001E67C5" w:rsidRDefault="001408F2">
      <w:pPr>
        <w:pStyle w:val="11"/>
        <w:numPr>
          <w:ilvl w:val="0"/>
          <w:numId w:val="4"/>
        </w:numPr>
        <w:shd w:val="clear" w:color="auto" w:fill="auto"/>
        <w:tabs>
          <w:tab w:val="left" w:pos="900"/>
        </w:tabs>
        <w:spacing w:line="223" w:lineRule="auto"/>
        <w:ind w:firstLine="580"/>
      </w:pPr>
      <w:r>
        <w:t>Функциональная СДР</w:t>
      </w:r>
    </w:p>
    <w:p w:rsidR="001E67C5" w:rsidRDefault="001408F2">
      <w:pPr>
        <w:pStyle w:val="11"/>
        <w:numPr>
          <w:ilvl w:val="0"/>
          <w:numId w:val="4"/>
        </w:numPr>
        <w:shd w:val="clear" w:color="auto" w:fill="auto"/>
        <w:tabs>
          <w:tab w:val="left" w:pos="900"/>
        </w:tabs>
        <w:spacing w:after="260" w:line="223" w:lineRule="auto"/>
        <w:ind w:firstLine="580"/>
      </w:pPr>
      <w:r>
        <w:t>Организационная СДР</w:t>
      </w:r>
    </w:p>
    <w:p w:rsidR="001E67C5" w:rsidRDefault="001408F2">
      <w:pPr>
        <w:pStyle w:val="11"/>
        <w:numPr>
          <w:ilvl w:val="0"/>
          <w:numId w:val="5"/>
        </w:numPr>
        <w:shd w:val="clear" w:color="auto" w:fill="auto"/>
        <w:tabs>
          <w:tab w:val="left" w:pos="1082"/>
        </w:tabs>
        <w:ind w:firstLine="580"/>
      </w:pPr>
      <w:r>
        <w:t>Что из ниже перечисленного не является формой проектного финансирования</w:t>
      </w:r>
    </w:p>
    <w:p w:rsidR="001E67C5" w:rsidRDefault="001408F2">
      <w:pPr>
        <w:pStyle w:val="11"/>
        <w:numPr>
          <w:ilvl w:val="0"/>
          <w:numId w:val="4"/>
        </w:numPr>
        <w:shd w:val="clear" w:color="auto" w:fill="auto"/>
        <w:tabs>
          <w:tab w:val="left" w:pos="900"/>
        </w:tabs>
        <w:spacing w:line="223" w:lineRule="auto"/>
        <w:ind w:firstLine="580"/>
      </w:pPr>
      <w:r>
        <w:t>Финансирование с полным регрессом на заемщика</w:t>
      </w:r>
    </w:p>
    <w:p w:rsidR="001E67C5" w:rsidRDefault="001408F2">
      <w:pPr>
        <w:pStyle w:val="11"/>
        <w:numPr>
          <w:ilvl w:val="0"/>
          <w:numId w:val="4"/>
        </w:numPr>
        <w:shd w:val="clear" w:color="auto" w:fill="auto"/>
        <w:tabs>
          <w:tab w:val="left" w:pos="900"/>
        </w:tabs>
        <w:spacing w:line="223" w:lineRule="auto"/>
        <w:ind w:firstLine="580"/>
      </w:pPr>
      <w:r>
        <w:t>Финансирование без права регресса на заемщика</w:t>
      </w:r>
    </w:p>
    <w:p w:rsidR="001E67C5" w:rsidRDefault="001408F2">
      <w:pPr>
        <w:pStyle w:val="11"/>
        <w:numPr>
          <w:ilvl w:val="0"/>
          <w:numId w:val="4"/>
        </w:numPr>
        <w:shd w:val="clear" w:color="auto" w:fill="auto"/>
        <w:tabs>
          <w:tab w:val="left" w:pos="900"/>
        </w:tabs>
        <w:spacing w:line="223" w:lineRule="auto"/>
        <w:ind w:firstLine="580"/>
      </w:pPr>
      <w:r>
        <w:lastRenderedPageBreak/>
        <w:t>Финансирование с ограниченным правом регресса на заемщика</w:t>
      </w:r>
    </w:p>
    <w:p w:rsidR="001E67C5" w:rsidRDefault="001408F2">
      <w:pPr>
        <w:pStyle w:val="11"/>
        <w:numPr>
          <w:ilvl w:val="0"/>
          <w:numId w:val="4"/>
        </w:numPr>
        <w:shd w:val="clear" w:color="auto" w:fill="auto"/>
        <w:tabs>
          <w:tab w:val="left" w:pos="900"/>
        </w:tabs>
        <w:spacing w:after="260" w:line="223" w:lineRule="auto"/>
        <w:ind w:firstLine="580"/>
      </w:pPr>
      <w:r>
        <w:t>Финансирование с не ограниченным полным регрессом на заемщика</w:t>
      </w:r>
    </w:p>
    <w:p w:rsidR="001E67C5" w:rsidRDefault="001408F2">
      <w:pPr>
        <w:pStyle w:val="11"/>
        <w:numPr>
          <w:ilvl w:val="0"/>
          <w:numId w:val="5"/>
        </w:numPr>
        <w:shd w:val="clear" w:color="auto" w:fill="auto"/>
        <w:tabs>
          <w:tab w:val="left" w:pos="1059"/>
        </w:tabs>
        <w:ind w:firstLine="580"/>
      </w:pPr>
      <w:r>
        <w:t>Выбрать термин, для которого дано определение: «осуществляет финансирование проекта за счет своих или привлеченных средств»:</w:t>
      </w:r>
    </w:p>
    <w:p w:rsidR="001E67C5" w:rsidRDefault="001408F2">
      <w:pPr>
        <w:pStyle w:val="11"/>
        <w:numPr>
          <w:ilvl w:val="0"/>
          <w:numId w:val="4"/>
        </w:numPr>
        <w:shd w:val="clear" w:color="auto" w:fill="auto"/>
        <w:tabs>
          <w:tab w:val="left" w:pos="900"/>
        </w:tabs>
        <w:spacing w:line="223" w:lineRule="auto"/>
        <w:ind w:firstLine="580"/>
      </w:pPr>
      <w:r>
        <w:t>Инвестор проекта</w:t>
      </w:r>
    </w:p>
    <w:p w:rsidR="001E67C5" w:rsidRDefault="001408F2">
      <w:pPr>
        <w:pStyle w:val="11"/>
        <w:numPr>
          <w:ilvl w:val="0"/>
          <w:numId w:val="4"/>
        </w:numPr>
        <w:shd w:val="clear" w:color="auto" w:fill="auto"/>
        <w:tabs>
          <w:tab w:val="left" w:pos="900"/>
        </w:tabs>
        <w:spacing w:line="223" w:lineRule="auto"/>
        <w:ind w:firstLine="580"/>
      </w:pPr>
      <w:r>
        <w:t>Координационный совет</w:t>
      </w:r>
    </w:p>
    <w:p w:rsidR="001E67C5" w:rsidRDefault="001408F2">
      <w:pPr>
        <w:pStyle w:val="11"/>
        <w:numPr>
          <w:ilvl w:val="0"/>
          <w:numId w:val="4"/>
        </w:numPr>
        <w:shd w:val="clear" w:color="auto" w:fill="auto"/>
        <w:tabs>
          <w:tab w:val="left" w:pos="900"/>
        </w:tabs>
        <w:spacing w:line="223" w:lineRule="auto"/>
        <w:ind w:firstLine="580"/>
      </w:pPr>
      <w:r>
        <w:t>Куратор проекта</w:t>
      </w:r>
    </w:p>
    <w:p w:rsidR="001E67C5" w:rsidRDefault="001408F2">
      <w:pPr>
        <w:pStyle w:val="11"/>
        <w:numPr>
          <w:ilvl w:val="0"/>
          <w:numId w:val="4"/>
        </w:numPr>
        <w:shd w:val="clear" w:color="auto" w:fill="auto"/>
        <w:tabs>
          <w:tab w:val="left" w:pos="900"/>
        </w:tabs>
        <w:spacing w:line="223" w:lineRule="auto"/>
        <w:ind w:firstLine="580"/>
      </w:pPr>
      <w:r>
        <w:t>Команда проекта</w:t>
      </w:r>
    </w:p>
    <w:p w:rsidR="001E67C5" w:rsidRDefault="001408F2">
      <w:pPr>
        <w:pStyle w:val="11"/>
        <w:numPr>
          <w:ilvl w:val="0"/>
          <w:numId w:val="4"/>
        </w:numPr>
        <w:shd w:val="clear" w:color="auto" w:fill="auto"/>
        <w:tabs>
          <w:tab w:val="left" w:pos="900"/>
        </w:tabs>
        <w:spacing w:line="223" w:lineRule="auto"/>
        <w:ind w:firstLine="580"/>
      </w:pPr>
      <w:r>
        <w:t>Команда управления проектом</w:t>
      </w:r>
    </w:p>
    <w:p w:rsidR="001E67C5" w:rsidRDefault="001408F2">
      <w:pPr>
        <w:pStyle w:val="11"/>
        <w:numPr>
          <w:ilvl w:val="0"/>
          <w:numId w:val="4"/>
        </w:numPr>
        <w:shd w:val="clear" w:color="auto" w:fill="auto"/>
        <w:tabs>
          <w:tab w:val="left" w:pos="900"/>
        </w:tabs>
        <w:spacing w:line="223" w:lineRule="auto"/>
        <w:ind w:firstLine="580"/>
      </w:pPr>
      <w:r>
        <w:t>Руководитель проекта</w:t>
      </w:r>
    </w:p>
    <w:p w:rsidR="001E67C5" w:rsidRDefault="001408F2">
      <w:pPr>
        <w:pStyle w:val="11"/>
        <w:numPr>
          <w:ilvl w:val="0"/>
          <w:numId w:val="4"/>
        </w:numPr>
        <w:shd w:val="clear" w:color="auto" w:fill="auto"/>
        <w:tabs>
          <w:tab w:val="left" w:pos="900"/>
        </w:tabs>
        <w:spacing w:line="223" w:lineRule="auto"/>
        <w:ind w:firstLine="580"/>
      </w:pPr>
      <w:r>
        <w:t>Потребители продукта проекта</w:t>
      </w:r>
    </w:p>
    <w:p w:rsidR="001E67C5" w:rsidRDefault="001408F2">
      <w:pPr>
        <w:pStyle w:val="11"/>
        <w:numPr>
          <w:ilvl w:val="0"/>
          <w:numId w:val="4"/>
        </w:numPr>
        <w:shd w:val="clear" w:color="auto" w:fill="auto"/>
        <w:tabs>
          <w:tab w:val="left" w:pos="900"/>
        </w:tabs>
        <w:spacing w:line="223" w:lineRule="auto"/>
        <w:ind w:firstLine="580"/>
      </w:pPr>
      <w:r>
        <w:t>Инициатор проекта</w:t>
      </w:r>
    </w:p>
    <w:p w:rsidR="001E67C5" w:rsidRDefault="001408F2">
      <w:pPr>
        <w:pStyle w:val="11"/>
        <w:numPr>
          <w:ilvl w:val="0"/>
          <w:numId w:val="4"/>
        </w:numPr>
        <w:shd w:val="clear" w:color="auto" w:fill="auto"/>
        <w:tabs>
          <w:tab w:val="left" w:pos="900"/>
        </w:tabs>
        <w:spacing w:after="260" w:line="223" w:lineRule="auto"/>
        <w:ind w:firstLine="580"/>
      </w:pPr>
      <w:r>
        <w:t>Заказчик проекта</w:t>
      </w:r>
    </w:p>
    <w:p w:rsidR="001E67C5" w:rsidRDefault="001408F2">
      <w:pPr>
        <w:pStyle w:val="11"/>
        <w:numPr>
          <w:ilvl w:val="0"/>
          <w:numId w:val="5"/>
        </w:numPr>
        <w:shd w:val="clear" w:color="auto" w:fill="auto"/>
        <w:tabs>
          <w:tab w:val="left" w:pos="1059"/>
        </w:tabs>
        <w:ind w:firstLine="580"/>
      </w:pPr>
      <w:r>
        <w:t>Какой из ниже перечисленных резервов не является параметром сетевого графика проекта:</w:t>
      </w:r>
    </w:p>
    <w:p w:rsidR="001E67C5" w:rsidRDefault="001408F2">
      <w:pPr>
        <w:pStyle w:val="11"/>
        <w:numPr>
          <w:ilvl w:val="0"/>
          <w:numId w:val="4"/>
        </w:numPr>
        <w:shd w:val="clear" w:color="auto" w:fill="auto"/>
        <w:tabs>
          <w:tab w:val="left" w:pos="900"/>
        </w:tabs>
        <w:spacing w:line="228" w:lineRule="auto"/>
        <w:ind w:firstLine="580"/>
      </w:pPr>
      <w:r>
        <w:t>независимый</w:t>
      </w:r>
    </w:p>
    <w:p w:rsidR="001E67C5" w:rsidRDefault="001408F2">
      <w:pPr>
        <w:pStyle w:val="11"/>
        <w:numPr>
          <w:ilvl w:val="0"/>
          <w:numId w:val="4"/>
        </w:numPr>
        <w:shd w:val="clear" w:color="auto" w:fill="auto"/>
        <w:tabs>
          <w:tab w:val="left" w:pos="900"/>
        </w:tabs>
        <w:spacing w:line="228" w:lineRule="auto"/>
        <w:ind w:firstLine="580"/>
      </w:pPr>
      <w:r>
        <w:t>гарантийный</w:t>
      </w:r>
    </w:p>
    <w:p w:rsidR="001E67C5" w:rsidRDefault="001408F2">
      <w:pPr>
        <w:pStyle w:val="11"/>
        <w:numPr>
          <w:ilvl w:val="0"/>
          <w:numId w:val="4"/>
        </w:numPr>
        <w:shd w:val="clear" w:color="auto" w:fill="auto"/>
        <w:tabs>
          <w:tab w:val="left" w:pos="900"/>
        </w:tabs>
        <w:spacing w:line="228" w:lineRule="auto"/>
        <w:ind w:firstLine="580"/>
      </w:pPr>
      <w:r>
        <w:t>неполный</w:t>
      </w:r>
    </w:p>
    <w:p w:rsidR="001E67C5" w:rsidRDefault="001408F2">
      <w:pPr>
        <w:pStyle w:val="11"/>
        <w:numPr>
          <w:ilvl w:val="0"/>
          <w:numId w:val="4"/>
        </w:numPr>
        <w:shd w:val="clear" w:color="auto" w:fill="auto"/>
        <w:tabs>
          <w:tab w:val="left" w:pos="900"/>
        </w:tabs>
        <w:spacing w:line="228" w:lineRule="auto"/>
        <w:ind w:firstLine="580"/>
      </w:pPr>
      <w:r>
        <w:t>полный</w:t>
      </w:r>
    </w:p>
    <w:p w:rsidR="001E67C5" w:rsidRDefault="001408F2">
      <w:pPr>
        <w:pStyle w:val="11"/>
        <w:numPr>
          <w:ilvl w:val="0"/>
          <w:numId w:val="4"/>
        </w:numPr>
        <w:shd w:val="clear" w:color="auto" w:fill="auto"/>
        <w:tabs>
          <w:tab w:val="left" w:pos="900"/>
        </w:tabs>
        <w:spacing w:after="260" w:line="228" w:lineRule="auto"/>
        <w:ind w:firstLine="580"/>
      </w:pPr>
      <w:r>
        <w:t>свободный</w:t>
      </w:r>
    </w:p>
    <w:p w:rsidR="001E67C5" w:rsidRDefault="001408F2">
      <w:pPr>
        <w:pStyle w:val="11"/>
        <w:numPr>
          <w:ilvl w:val="0"/>
          <w:numId w:val="5"/>
        </w:numPr>
        <w:shd w:val="clear" w:color="auto" w:fill="auto"/>
        <w:tabs>
          <w:tab w:val="left" w:pos="1082"/>
        </w:tabs>
        <w:ind w:firstLine="580"/>
      </w:pPr>
      <w:r>
        <w:t>Выбрать цель метода управления проекта: Метод критического пути</w:t>
      </w:r>
    </w:p>
    <w:p w:rsidR="001E67C5" w:rsidRDefault="001408F2">
      <w:pPr>
        <w:pStyle w:val="11"/>
        <w:numPr>
          <w:ilvl w:val="0"/>
          <w:numId w:val="4"/>
        </w:numPr>
        <w:shd w:val="clear" w:color="auto" w:fill="auto"/>
        <w:tabs>
          <w:tab w:val="left" w:pos="900"/>
        </w:tabs>
        <w:spacing w:line="221" w:lineRule="auto"/>
        <w:ind w:firstLine="580"/>
      </w:pPr>
      <w:r>
        <w:t>сокращение до минимума продолжительности разработки проектов</w:t>
      </w:r>
    </w:p>
    <w:p w:rsidR="001E67C5" w:rsidRDefault="001408F2">
      <w:pPr>
        <w:pStyle w:val="11"/>
        <w:numPr>
          <w:ilvl w:val="0"/>
          <w:numId w:val="4"/>
        </w:numPr>
        <w:shd w:val="clear" w:color="auto" w:fill="auto"/>
        <w:tabs>
          <w:tab w:val="left" w:pos="885"/>
        </w:tabs>
        <w:spacing w:after="360" w:line="228" w:lineRule="auto"/>
        <w:ind w:firstLine="580"/>
      </w:pPr>
      <w:r>
        <w:t>получить точное и полное расписание проекта с учетом работ, их длительностей, необходимых ресурсов, которое служит основой для исполнения проекта</w:t>
      </w:r>
    </w:p>
    <w:p w:rsidR="001E67C5" w:rsidRDefault="001408F2">
      <w:pPr>
        <w:pStyle w:val="20"/>
        <w:keepNext/>
        <w:keepLines/>
        <w:shd w:val="clear" w:color="auto" w:fill="auto"/>
        <w:ind w:left="2140"/>
        <w:jc w:val="left"/>
      </w:pPr>
      <w:bookmarkStart w:id="8" w:name="bookmark22"/>
      <w:bookmarkStart w:id="9" w:name="bookmark23"/>
      <w:r>
        <w:t xml:space="preserve">Тесты для оценки умений и владений компетенции </w:t>
      </w:r>
      <w:bookmarkEnd w:id="8"/>
      <w:bookmarkEnd w:id="9"/>
      <w:r w:rsidR="00930128">
        <w:t>УК-2,ОПК ОС-9</w:t>
      </w:r>
    </w:p>
    <w:p w:rsidR="001E67C5" w:rsidRDefault="001408F2">
      <w:pPr>
        <w:pStyle w:val="11"/>
        <w:numPr>
          <w:ilvl w:val="0"/>
          <w:numId w:val="5"/>
        </w:numPr>
        <w:shd w:val="clear" w:color="auto" w:fill="auto"/>
        <w:tabs>
          <w:tab w:val="left" w:pos="1064"/>
        </w:tabs>
        <w:ind w:firstLine="580"/>
      </w:pPr>
      <w:r>
        <w:t>Выбрать термин, для которого дано определение: «представитель руководства родительской компании, курирующий выполнение работ проекта»</w:t>
      </w:r>
    </w:p>
    <w:p w:rsidR="001E67C5" w:rsidRDefault="001408F2">
      <w:pPr>
        <w:pStyle w:val="11"/>
        <w:numPr>
          <w:ilvl w:val="0"/>
          <w:numId w:val="4"/>
        </w:numPr>
        <w:shd w:val="clear" w:color="auto" w:fill="auto"/>
        <w:tabs>
          <w:tab w:val="left" w:pos="900"/>
        </w:tabs>
        <w:spacing w:line="223" w:lineRule="auto"/>
        <w:ind w:firstLine="580"/>
      </w:pPr>
      <w:r>
        <w:t>Инвестор проекта</w:t>
      </w:r>
    </w:p>
    <w:p w:rsidR="001E67C5" w:rsidRDefault="001408F2">
      <w:pPr>
        <w:pStyle w:val="11"/>
        <w:numPr>
          <w:ilvl w:val="0"/>
          <w:numId w:val="4"/>
        </w:numPr>
        <w:shd w:val="clear" w:color="auto" w:fill="auto"/>
        <w:tabs>
          <w:tab w:val="left" w:pos="900"/>
        </w:tabs>
        <w:spacing w:line="223" w:lineRule="auto"/>
        <w:ind w:firstLine="580"/>
      </w:pPr>
      <w:r>
        <w:t>Координационный совет</w:t>
      </w:r>
    </w:p>
    <w:p w:rsidR="001E67C5" w:rsidRDefault="001408F2">
      <w:pPr>
        <w:pStyle w:val="11"/>
        <w:numPr>
          <w:ilvl w:val="0"/>
          <w:numId w:val="4"/>
        </w:numPr>
        <w:shd w:val="clear" w:color="auto" w:fill="auto"/>
        <w:tabs>
          <w:tab w:val="left" w:pos="900"/>
        </w:tabs>
        <w:spacing w:line="223" w:lineRule="auto"/>
        <w:ind w:firstLine="580"/>
      </w:pPr>
      <w:r>
        <w:t>Куратор проекта</w:t>
      </w:r>
    </w:p>
    <w:p w:rsidR="001E67C5" w:rsidRDefault="001408F2">
      <w:pPr>
        <w:pStyle w:val="11"/>
        <w:numPr>
          <w:ilvl w:val="0"/>
          <w:numId w:val="4"/>
        </w:numPr>
        <w:shd w:val="clear" w:color="auto" w:fill="auto"/>
        <w:tabs>
          <w:tab w:val="left" w:pos="900"/>
        </w:tabs>
        <w:spacing w:line="223" w:lineRule="auto"/>
        <w:ind w:firstLine="580"/>
      </w:pPr>
      <w:r>
        <w:t>Команда проекта</w:t>
      </w:r>
    </w:p>
    <w:p w:rsidR="001E67C5" w:rsidRDefault="001408F2">
      <w:pPr>
        <w:pStyle w:val="11"/>
        <w:numPr>
          <w:ilvl w:val="0"/>
          <w:numId w:val="4"/>
        </w:numPr>
        <w:shd w:val="clear" w:color="auto" w:fill="auto"/>
        <w:tabs>
          <w:tab w:val="left" w:pos="900"/>
        </w:tabs>
        <w:spacing w:line="223" w:lineRule="auto"/>
        <w:ind w:firstLine="580"/>
      </w:pPr>
      <w:r>
        <w:t>Команда управления проектом</w:t>
      </w:r>
    </w:p>
    <w:p w:rsidR="001E67C5" w:rsidRDefault="001408F2">
      <w:pPr>
        <w:pStyle w:val="11"/>
        <w:numPr>
          <w:ilvl w:val="0"/>
          <w:numId w:val="4"/>
        </w:numPr>
        <w:shd w:val="clear" w:color="auto" w:fill="auto"/>
        <w:tabs>
          <w:tab w:val="left" w:pos="900"/>
        </w:tabs>
        <w:spacing w:line="223" w:lineRule="auto"/>
        <w:ind w:firstLine="580"/>
      </w:pPr>
      <w:r>
        <w:t>Руководитель проекта</w:t>
      </w:r>
    </w:p>
    <w:p w:rsidR="001E67C5" w:rsidRDefault="001408F2">
      <w:pPr>
        <w:pStyle w:val="11"/>
        <w:numPr>
          <w:ilvl w:val="0"/>
          <w:numId w:val="4"/>
        </w:numPr>
        <w:shd w:val="clear" w:color="auto" w:fill="auto"/>
        <w:tabs>
          <w:tab w:val="left" w:pos="900"/>
        </w:tabs>
        <w:spacing w:line="223" w:lineRule="auto"/>
        <w:ind w:firstLine="580"/>
      </w:pPr>
      <w:r>
        <w:t>Потребители продукта проекта</w:t>
      </w:r>
    </w:p>
    <w:p w:rsidR="001E67C5" w:rsidRDefault="001408F2">
      <w:pPr>
        <w:pStyle w:val="11"/>
        <w:numPr>
          <w:ilvl w:val="0"/>
          <w:numId w:val="4"/>
        </w:numPr>
        <w:shd w:val="clear" w:color="auto" w:fill="auto"/>
        <w:tabs>
          <w:tab w:val="left" w:pos="900"/>
        </w:tabs>
        <w:spacing w:line="223" w:lineRule="auto"/>
        <w:ind w:firstLine="580"/>
      </w:pPr>
      <w:r>
        <w:t>Инициатор проекта</w:t>
      </w:r>
    </w:p>
    <w:p w:rsidR="001E67C5" w:rsidRDefault="001408F2">
      <w:pPr>
        <w:pStyle w:val="11"/>
        <w:numPr>
          <w:ilvl w:val="0"/>
          <w:numId w:val="4"/>
        </w:numPr>
        <w:shd w:val="clear" w:color="auto" w:fill="auto"/>
        <w:tabs>
          <w:tab w:val="left" w:pos="900"/>
        </w:tabs>
        <w:spacing w:after="160" w:line="223" w:lineRule="auto"/>
        <w:ind w:firstLine="580"/>
      </w:pPr>
      <w:r>
        <w:t>Заказчик проекта</w:t>
      </w:r>
    </w:p>
    <w:p w:rsidR="001E67C5" w:rsidRDefault="001408F2">
      <w:pPr>
        <w:pStyle w:val="11"/>
        <w:numPr>
          <w:ilvl w:val="0"/>
          <w:numId w:val="5"/>
        </w:numPr>
        <w:shd w:val="clear" w:color="auto" w:fill="auto"/>
        <w:tabs>
          <w:tab w:val="left" w:pos="1082"/>
        </w:tabs>
        <w:ind w:firstLine="580"/>
        <w:jc w:val="both"/>
      </w:pPr>
      <w:r>
        <w:t>Выберите понятие фазы завершения</w:t>
      </w:r>
    </w:p>
    <w:p w:rsidR="001E67C5" w:rsidRDefault="001408F2">
      <w:pPr>
        <w:pStyle w:val="11"/>
        <w:numPr>
          <w:ilvl w:val="0"/>
          <w:numId w:val="4"/>
        </w:numPr>
        <w:shd w:val="clear" w:color="auto" w:fill="auto"/>
        <w:tabs>
          <w:tab w:val="left" w:pos="900"/>
        </w:tabs>
        <w:spacing w:line="223" w:lineRule="auto"/>
        <w:ind w:firstLine="580"/>
        <w:jc w:val="both"/>
      </w:pPr>
      <w:r>
        <w:t>разработка концепции</w:t>
      </w:r>
    </w:p>
    <w:p w:rsidR="001E67C5" w:rsidRDefault="001408F2">
      <w:pPr>
        <w:pStyle w:val="11"/>
        <w:numPr>
          <w:ilvl w:val="0"/>
          <w:numId w:val="4"/>
        </w:numPr>
        <w:shd w:val="clear" w:color="auto" w:fill="auto"/>
        <w:tabs>
          <w:tab w:val="left" w:pos="900"/>
        </w:tabs>
        <w:spacing w:line="223" w:lineRule="auto"/>
        <w:ind w:firstLine="580"/>
        <w:jc w:val="both"/>
      </w:pPr>
      <w:r>
        <w:t>как мы будем это делать</w:t>
      </w:r>
    </w:p>
    <w:p w:rsidR="001E67C5" w:rsidRDefault="001408F2">
      <w:pPr>
        <w:pStyle w:val="11"/>
        <w:numPr>
          <w:ilvl w:val="0"/>
          <w:numId w:val="4"/>
        </w:numPr>
        <w:shd w:val="clear" w:color="auto" w:fill="auto"/>
        <w:tabs>
          <w:tab w:val="left" w:pos="889"/>
        </w:tabs>
        <w:spacing w:line="233" w:lineRule="auto"/>
        <w:ind w:firstLine="580"/>
        <w:jc w:val="both"/>
      </w:pPr>
      <w:r>
        <w:t>материализация идей в виде документированного и протестированного программного продукта</w:t>
      </w:r>
    </w:p>
    <w:p w:rsidR="001E67C5" w:rsidRDefault="001408F2">
      <w:pPr>
        <w:pStyle w:val="11"/>
        <w:numPr>
          <w:ilvl w:val="0"/>
          <w:numId w:val="4"/>
        </w:numPr>
        <w:shd w:val="clear" w:color="auto" w:fill="auto"/>
        <w:tabs>
          <w:tab w:val="left" w:pos="889"/>
        </w:tabs>
        <w:spacing w:after="160" w:line="233" w:lineRule="auto"/>
        <w:ind w:firstLine="580"/>
        <w:jc w:val="both"/>
      </w:pPr>
      <w:r>
        <w:t>подтверждение, что мы разработали именно тот продукт, который задумали в концепции проекта</w:t>
      </w:r>
    </w:p>
    <w:p w:rsidR="001E67C5" w:rsidRDefault="001408F2">
      <w:pPr>
        <w:pStyle w:val="11"/>
        <w:numPr>
          <w:ilvl w:val="0"/>
          <w:numId w:val="5"/>
        </w:numPr>
        <w:shd w:val="clear" w:color="auto" w:fill="auto"/>
        <w:tabs>
          <w:tab w:val="left" w:pos="1082"/>
        </w:tabs>
        <w:ind w:firstLine="580"/>
        <w:jc w:val="both"/>
      </w:pPr>
      <w:r>
        <w:t>Управление риском проекта это</w:t>
      </w:r>
    </w:p>
    <w:p w:rsidR="001E67C5" w:rsidRDefault="001408F2">
      <w:pPr>
        <w:pStyle w:val="11"/>
        <w:numPr>
          <w:ilvl w:val="0"/>
          <w:numId w:val="4"/>
        </w:numPr>
        <w:shd w:val="clear" w:color="auto" w:fill="auto"/>
        <w:tabs>
          <w:tab w:val="left" w:pos="891"/>
        </w:tabs>
        <w:spacing w:line="233" w:lineRule="auto"/>
        <w:ind w:firstLine="580"/>
        <w:jc w:val="both"/>
      </w:pPr>
      <w:r>
        <w:t>системное применение политики, процедур и методов управления к задачам определения ситуации, идентификации, анализа, оценки, обработки, мониторинга риска и обмена информацией, для обеспечения снижения потерь и увеличения рентабельности.</w:t>
      </w:r>
    </w:p>
    <w:p w:rsidR="001E67C5" w:rsidRDefault="001408F2">
      <w:pPr>
        <w:pStyle w:val="11"/>
        <w:numPr>
          <w:ilvl w:val="0"/>
          <w:numId w:val="4"/>
        </w:numPr>
        <w:shd w:val="clear" w:color="auto" w:fill="auto"/>
        <w:tabs>
          <w:tab w:val="left" w:pos="891"/>
        </w:tabs>
        <w:spacing w:line="233" w:lineRule="auto"/>
        <w:ind w:firstLine="580"/>
        <w:jc w:val="both"/>
      </w:pPr>
      <w:r>
        <w:lastRenderedPageBreak/>
        <w:t>системное применение политики, процедур и методов управления целями проекта, анализа, оценки, обработки, мониторинга информацией, для обеспечения снижения потерь и увеличения рентабельности</w:t>
      </w:r>
    </w:p>
    <w:p w:rsidR="001E67C5" w:rsidRDefault="001408F2">
      <w:pPr>
        <w:pStyle w:val="11"/>
        <w:numPr>
          <w:ilvl w:val="0"/>
          <w:numId w:val="4"/>
        </w:numPr>
        <w:shd w:val="clear" w:color="auto" w:fill="auto"/>
        <w:tabs>
          <w:tab w:val="left" w:pos="889"/>
        </w:tabs>
        <w:spacing w:line="230" w:lineRule="auto"/>
        <w:ind w:firstLine="580"/>
        <w:jc w:val="both"/>
      </w:pPr>
      <w:r>
        <w:t>системное применение политики, процедур и методов управления командой проекта и обмена информацией, для обеспечения снижения потерь и увеличения рентабельности</w:t>
      </w:r>
    </w:p>
    <w:p w:rsidR="001E67C5" w:rsidRDefault="001408F2">
      <w:pPr>
        <w:pStyle w:val="11"/>
        <w:numPr>
          <w:ilvl w:val="0"/>
          <w:numId w:val="4"/>
        </w:numPr>
        <w:shd w:val="clear" w:color="auto" w:fill="auto"/>
        <w:tabs>
          <w:tab w:val="left" w:pos="891"/>
        </w:tabs>
        <w:spacing w:after="260" w:line="230" w:lineRule="auto"/>
        <w:ind w:firstLine="580"/>
        <w:jc w:val="both"/>
      </w:pPr>
      <w:r>
        <w:t>системное применение политики, процедур и методов управления к задачам определения ситуации, мониторинга риска и обмена информацией, для обеспечения снижения потерь.</w:t>
      </w:r>
    </w:p>
    <w:p w:rsidR="001E67C5" w:rsidRDefault="001408F2">
      <w:pPr>
        <w:pStyle w:val="11"/>
        <w:numPr>
          <w:ilvl w:val="0"/>
          <w:numId w:val="5"/>
        </w:numPr>
        <w:shd w:val="clear" w:color="auto" w:fill="auto"/>
        <w:tabs>
          <w:tab w:val="left" w:pos="1082"/>
        </w:tabs>
        <w:ind w:firstLine="580"/>
      </w:pPr>
      <w:r>
        <w:t>К способам снижения проектного риска относится</w:t>
      </w:r>
    </w:p>
    <w:p w:rsidR="001E67C5" w:rsidRDefault="001408F2">
      <w:pPr>
        <w:pStyle w:val="11"/>
        <w:numPr>
          <w:ilvl w:val="0"/>
          <w:numId w:val="4"/>
        </w:numPr>
        <w:shd w:val="clear" w:color="auto" w:fill="auto"/>
        <w:tabs>
          <w:tab w:val="left" w:pos="900"/>
        </w:tabs>
        <w:spacing w:line="223" w:lineRule="auto"/>
        <w:ind w:firstLine="580"/>
      </w:pPr>
      <w:r>
        <w:t>мотивирование</w:t>
      </w:r>
    </w:p>
    <w:p w:rsidR="001E67C5" w:rsidRDefault="001408F2">
      <w:pPr>
        <w:pStyle w:val="11"/>
        <w:numPr>
          <w:ilvl w:val="0"/>
          <w:numId w:val="4"/>
        </w:numPr>
        <w:shd w:val="clear" w:color="auto" w:fill="auto"/>
        <w:tabs>
          <w:tab w:val="left" w:pos="900"/>
        </w:tabs>
        <w:spacing w:line="223" w:lineRule="auto"/>
        <w:ind w:firstLine="580"/>
      </w:pPr>
      <w:r>
        <w:t>планирование</w:t>
      </w:r>
    </w:p>
    <w:p w:rsidR="001E67C5" w:rsidRDefault="001408F2">
      <w:pPr>
        <w:pStyle w:val="11"/>
        <w:numPr>
          <w:ilvl w:val="0"/>
          <w:numId w:val="4"/>
        </w:numPr>
        <w:shd w:val="clear" w:color="auto" w:fill="auto"/>
        <w:tabs>
          <w:tab w:val="left" w:pos="900"/>
        </w:tabs>
        <w:spacing w:line="223" w:lineRule="auto"/>
        <w:ind w:firstLine="580"/>
      </w:pPr>
      <w:r>
        <w:t>диверсификация</w:t>
      </w:r>
    </w:p>
    <w:p w:rsidR="001E67C5" w:rsidRDefault="001408F2">
      <w:pPr>
        <w:pStyle w:val="11"/>
        <w:numPr>
          <w:ilvl w:val="0"/>
          <w:numId w:val="4"/>
        </w:numPr>
        <w:shd w:val="clear" w:color="auto" w:fill="auto"/>
        <w:tabs>
          <w:tab w:val="left" w:pos="900"/>
        </w:tabs>
        <w:spacing w:after="260" w:line="223" w:lineRule="auto"/>
        <w:ind w:firstLine="580"/>
      </w:pPr>
      <w:r>
        <w:t>контроль</w:t>
      </w:r>
    </w:p>
    <w:p w:rsidR="001E67C5" w:rsidRDefault="001408F2">
      <w:pPr>
        <w:pStyle w:val="11"/>
        <w:numPr>
          <w:ilvl w:val="0"/>
          <w:numId w:val="5"/>
        </w:numPr>
        <w:shd w:val="clear" w:color="auto" w:fill="auto"/>
        <w:tabs>
          <w:tab w:val="left" w:pos="1082"/>
        </w:tabs>
        <w:ind w:firstLine="580"/>
        <w:jc w:val="both"/>
      </w:pPr>
      <w:r>
        <w:t>Выберите понятие: программа проектов</w:t>
      </w:r>
    </w:p>
    <w:p w:rsidR="001E67C5" w:rsidRDefault="001408F2">
      <w:pPr>
        <w:pStyle w:val="11"/>
        <w:numPr>
          <w:ilvl w:val="0"/>
          <w:numId w:val="4"/>
        </w:numPr>
        <w:shd w:val="clear" w:color="auto" w:fill="auto"/>
        <w:tabs>
          <w:tab w:val="left" w:pos="900"/>
        </w:tabs>
        <w:spacing w:line="223" w:lineRule="auto"/>
        <w:ind w:firstLine="580"/>
        <w:jc w:val="both"/>
      </w:pPr>
      <w:r>
        <w:t>совокупность проектов, находящихся в компетенции одного центра ответственности</w:t>
      </w:r>
    </w:p>
    <w:p w:rsidR="001E67C5" w:rsidRDefault="001408F2">
      <w:pPr>
        <w:pStyle w:val="11"/>
        <w:numPr>
          <w:ilvl w:val="0"/>
          <w:numId w:val="4"/>
        </w:numPr>
        <w:shd w:val="clear" w:color="auto" w:fill="auto"/>
        <w:tabs>
          <w:tab w:val="left" w:pos="889"/>
        </w:tabs>
        <w:spacing w:line="230" w:lineRule="auto"/>
        <w:ind w:firstLine="580"/>
        <w:jc w:val="both"/>
      </w:pPr>
      <w:r>
        <w:t>группа взаимосвязанных проектов и различных мероприятий, объединенных общей целью и условиями их выполнения</w:t>
      </w:r>
    </w:p>
    <w:p w:rsidR="001E67C5" w:rsidRDefault="001408F2">
      <w:pPr>
        <w:pStyle w:val="11"/>
        <w:numPr>
          <w:ilvl w:val="0"/>
          <w:numId w:val="4"/>
        </w:numPr>
        <w:shd w:val="clear" w:color="auto" w:fill="auto"/>
        <w:tabs>
          <w:tab w:val="left" w:pos="891"/>
        </w:tabs>
        <w:spacing w:after="260"/>
        <w:ind w:firstLine="580"/>
        <w:jc w:val="both"/>
      </w:pPr>
      <w:r>
        <w:t>комплекс взаимосвязанных мероприятий, предназначенных для достижения поставленных целей с установленными требованиями к качеству результата в течение заданного времени и при установленном бюджете</w:t>
      </w:r>
    </w:p>
    <w:p w:rsidR="001E67C5" w:rsidRDefault="001408F2">
      <w:pPr>
        <w:pStyle w:val="11"/>
        <w:numPr>
          <w:ilvl w:val="0"/>
          <w:numId w:val="5"/>
        </w:numPr>
        <w:shd w:val="clear" w:color="auto" w:fill="auto"/>
        <w:tabs>
          <w:tab w:val="left" w:pos="1082"/>
        </w:tabs>
        <w:ind w:firstLine="580"/>
        <w:jc w:val="both"/>
      </w:pPr>
      <w:r>
        <w:t>Выберите определение «Жизненный цикл проекта»</w:t>
      </w:r>
    </w:p>
    <w:p w:rsidR="001E67C5" w:rsidRDefault="001408F2">
      <w:pPr>
        <w:pStyle w:val="11"/>
        <w:numPr>
          <w:ilvl w:val="0"/>
          <w:numId w:val="4"/>
        </w:numPr>
        <w:shd w:val="clear" w:color="auto" w:fill="auto"/>
        <w:tabs>
          <w:tab w:val="left" w:pos="891"/>
        </w:tabs>
        <w:spacing w:line="228" w:lineRule="auto"/>
        <w:ind w:firstLine="580"/>
        <w:jc w:val="both"/>
      </w:pPr>
      <w:r>
        <w:t>набор последовательных фаз, количество и состав которых определяется потребностями управления проектом организацией или организациями, участвующими в проекте</w:t>
      </w:r>
    </w:p>
    <w:p w:rsidR="001E67C5" w:rsidRDefault="001408F2">
      <w:pPr>
        <w:pStyle w:val="11"/>
        <w:numPr>
          <w:ilvl w:val="0"/>
          <w:numId w:val="4"/>
        </w:numPr>
        <w:shd w:val="clear" w:color="auto" w:fill="auto"/>
        <w:tabs>
          <w:tab w:val="left" w:pos="889"/>
        </w:tabs>
        <w:spacing w:after="260" w:line="228" w:lineRule="auto"/>
        <w:ind w:firstLine="580"/>
        <w:jc w:val="both"/>
      </w:pPr>
      <w:r>
        <w:t>получить точное и полное расписание проекта с учетом работ, их длительностей, необходимых ресурсов, которое служит основой для исполнения проекта</w:t>
      </w:r>
    </w:p>
    <w:p w:rsidR="001E67C5" w:rsidRDefault="001408F2">
      <w:pPr>
        <w:pStyle w:val="11"/>
        <w:numPr>
          <w:ilvl w:val="0"/>
          <w:numId w:val="5"/>
        </w:numPr>
        <w:shd w:val="clear" w:color="auto" w:fill="auto"/>
        <w:tabs>
          <w:tab w:val="left" w:pos="1069"/>
        </w:tabs>
        <w:ind w:firstLine="580"/>
        <w:jc w:val="both"/>
      </w:pPr>
      <w:r>
        <w:t>Выбрать термин, для которого дано определение: «участники проекта, задействованные в его реализации»</w:t>
      </w:r>
    </w:p>
    <w:p w:rsidR="001E67C5" w:rsidRDefault="001408F2">
      <w:pPr>
        <w:pStyle w:val="11"/>
        <w:numPr>
          <w:ilvl w:val="0"/>
          <w:numId w:val="4"/>
        </w:numPr>
        <w:shd w:val="clear" w:color="auto" w:fill="auto"/>
        <w:tabs>
          <w:tab w:val="left" w:pos="900"/>
        </w:tabs>
        <w:spacing w:line="223" w:lineRule="auto"/>
        <w:ind w:firstLine="580"/>
      </w:pPr>
      <w:r>
        <w:t>Инвестор проекта</w:t>
      </w:r>
    </w:p>
    <w:p w:rsidR="001E67C5" w:rsidRDefault="001408F2">
      <w:pPr>
        <w:pStyle w:val="11"/>
        <w:numPr>
          <w:ilvl w:val="0"/>
          <w:numId w:val="4"/>
        </w:numPr>
        <w:shd w:val="clear" w:color="auto" w:fill="auto"/>
        <w:tabs>
          <w:tab w:val="left" w:pos="900"/>
        </w:tabs>
        <w:spacing w:line="223" w:lineRule="auto"/>
        <w:ind w:firstLine="580"/>
      </w:pPr>
      <w:r>
        <w:t>Координационный совет</w:t>
      </w:r>
    </w:p>
    <w:p w:rsidR="001E67C5" w:rsidRDefault="001408F2">
      <w:pPr>
        <w:pStyle w:val="11"/>
        <w:numPr>
          <w:ilvl w:val="0"/>
          <w:numId w:val="4"/>
        </w:numPr>
        <w:shd w:val="clear" w:color="auto" w:fill="auto"/>
        <w:tabs>
          <w:tab w:val="left" w:pos="900"/>
        </w:tabs>
        <w:spacing w:line="223" w:lineRule="auto"/>
        <w:ind w:firstLine="580"/>
      </w:pPr>
      <w:r>
        <w:t>Куратор проекта</w:t>
      </w:r>
    </w:p>
    <w:p w:rsidR="001E67C5" w:rsidRDefault="001408F2">
      <w:pPr>
        <w:pStyle w:val="11"/>
        <w:numPr>
          <w:ilvl w:val="0"/>
          <w:numId w:val="4"/>
        </w:numPr>
        <w:shd w:val="clear" w:color="auto" w:fill="auto"/>
        <w:tabs>
          <w:tab w:val="left" w:pos="900"/>
        </w:tabs>
        <w:spacing w:line="223" w:lineRule="auto"/>
        <w:ind w:firstLine="580"/>
      </w:pPr>
      <w:r>
        <w:t>Команда проекта</w:t>
      </w:r>
    </w:p>
    <w:p w:rsidR="001E67C5" w:rsidRDefault="001408F2">
      <w:pPr>
        <w:pStyle w:val="11"/>
        <w:numPr>
          <w:ilvl w:val="0"/>
          <w:numId w:val="4"/>
        </w:numPr>
        <w:shd w:val="clear" w:color="auto" w:fill="auto"/>
        <w:tabs>
          <w:tab w:val="left" w:pos="900"/>
        </w:tabs>
        <w:spacing w:line="223" w:lineRule="auto"/>
        <w:ind w:firstLine="580"/>
        <w:jc w:val="both"/>
      </w:pPr>
      <w:r>
        <w:t>Команда управления проектом</w:t>
      </w:r>
    </w:p>
    <w:p w:rsidR="001E67C5" w:rsidRDefault="001408F2">
      <w:pPr>
        <w:pStyle w:val="11"/>
        <w:numPr>
          <w:ilvl w:val="0"/>
          <w:numId w:val="4"/>
        </w:numPr>
        <w:shd w:val="clear" w:color="auto" w:fill="auto"/>
        <w:tabs>
          <w:tab w:val="left" w:pos="935"/>
        </w:tabs>
        <w:spacing w:line="223" w:lineRule="auto"/>
        <w:ind w:firstLine="580"/>
        <w:jc w:val="both"/>
      </w:pPr>
      <w:r>
        <w:t>Руководитель проекта</w:t>
      </w:r>
    </w:p>
    <w:p w:rsidR="001E67C5" w:rsidRDefault="001408F2">
      <w:pPr>
        <w:pStyle w:val="11"/>
        <w:numPr>
          <w:ilvl w:val="0"/>
          <w:numId w:val="4"/>
        </w:numPr>
        <w:shd w:val="clear" w:color="auto" w:fill="auto"/>
        <w:tabs>
          <w:tab w:val="left" w:pos="935"/>
        </w:tabs>
        <w:spacing w:line="223" w:lineRule="auto"/>
        <w:ind w:firstLine="580"/>
        <w:jc w:val="both"/>
      </w:pPr>
      <w:r>
        <w:t>Потребители продукта проекта</w:t>
      </w:r>
    </w:p>
    <w:p w:rsidR="001E67C5" w:rsidRDefault="001408F2">
      <w:pPr>
        <w:pStyle w:val="11"/>
        <w:numPr>
          <w:ilvl w:val="0"/>
          <w:numId w:val="4"/>
        </w:numPr>
        <w:shd w:val="clear" w:color="auto" w:fill="auto"/>
        <w:tabs>
          <w:tab w:val="left" w:pos="935"/>
        </w:tabs>
        <w:spacing w:line="223" w:lineRule="auto"/>
        <w:ind w:firstLine="580"/>
        <w:jc w:val="both"/>
      </w:pPr>
      <w:r>
        <w:t>Инициатор проекта</w:t>
      </w:r>
    </w:p>
    <w:p w:rsidR="001E67C5" w:rsidRDefault="001408F2">
      <w:pPr>
        <w:pStyle w:val="11"/>
        <w:numPr>
          <w:ilvl w:val="0"/>
          <w:numId w:val="4"/>
        </w:numPr>
        <w:shd w:val="clear" w:color="auto" w:fill="auto"/>
        <w:tabs>
          <w:tab w:val="left" w:pos="935"/>
        </w:tabs>
        <w:spacing w:after="260" w:line="223" w:lineRule="auto"/>
        <w:ind w:firstLine="580"/>
        <w:jc w:val="both"/>
      </w:pPr>
      <w:r>
        <w:t>Заказчик проекта</w:t>
      </w:r>
    </w:p>
    <w:p w:rsidR="001E67C5" w:rsidRDefault="001408F2">
      <w:pPr>
        <w:pStyle w:val="11"/>
        <w:numPr>
          <w:ilvl w:val="0"/>
          <w:numId w:val="5"/>
        </w:numPr>
        <w:shd w:val="clear" w:color="auto" w:fill="auto"/>
        <w:tabs>
          <w:tab w:val="left" w:pos="1082"/>
        </w:tabs>
        <w:ind w:firstLine="580"/>
        <w:jc w:val="both"/>
      </w:pPr>
      <w:r>
        <w:t>Проектный офис это</w:t>
      </w:r>
    </w:p>
    <w:p w:rsidR="001E67C5" w:rsidRDefault="001408F2">
      <w:pPr>
        <w:pStyle w:val="11"/>
        <w:numPr>
          <w:ilvl w:val="0"/>
          <w:numId w:val="4"/>
        </w:numPr>
        <w:shd w:val="clear" w:color="auto" w:fill="auto"/>
        <w:tabs>
          <w:tab w:val="left" w:pos="935"/>
        </w:tabs>
        <w:spacing w:line="228" w:lineRule="auto"/>
        <w:ind w:firstLine="580"/>
        <w:jc w:val="both"/>
      </w:pPr>
      <w:r>
        <w:t>подразделение, которое помогает - облегчает процесс административного управления проектами</w:t>
      </w:r>
    </w:p>
    <w:p w:rsidR="001E67C5" w:rsidRDefault="001408F2">
      <w:pPr>
        <w:pStyle w:val="11"/>
        <w:numPr>
          <w:ilvl w:val="0"/>
          <w:numId w:val="4"/>
        </w:numPr>
        <w:shd w:val="clear" w:color="auto" w:fill="auto"/>
        <w:tabs>
          <w:tab w:val="left" w:pos="935"/>
        </w:tabs>
        <w:spacing w:line="223" w:lineRule="auto"/>
        <w:ind w:firstLine="580"/>
        <w:jc w:val="both"/>
      </w:pPr>
      <w:r>
        <w:t>подразделение, которое помогает - облегчает процесс подготовки производства</w:t>
      </w:r>
    </w:p>
    <w:p w:rsidR="001E67C5" w:rsidRDefault="001408F2">
      <w:pPr>
        <w:pStyle w:val="11"/>
        <w:numPr>
          <w:ilvl w:val="0"/>
          <w:numId w:val="4"/>
        </w:numPr>
        <w:shd w:val="clear" w:color="auto" w:fill="auto"/>
        <w:tabs>
          <w:tab w:val="left" w:pos="935"/>
        </w:tabs>
        <w:spacing w:line="223" w:lineRule="auto"/>
        <w:ind w:firstLine="580"/>
        <w:jc w:val="both"/>
      </w:pPr>
      <w:r>
        <w:t>подразделение, которое помогает - облегчает процесс обработки информации в проекте</w:t>
      </w:r>
    </w:p>
    <w:p w:rsidR="001E67C5" w:rsidRDefault="001408F2">
      <w:pPr>
        <w:pStyle w:val="11"/>
        <w:numPr>
          <w:ilvl w:val="0"/>
          <w:numId w:val="4"/>
        </w:numPr>
        <w:shd w:val="clear" w:color="auto" w:fill="auto"/>
        <w:tabs>
          <w:tab w:val="left" w:pos="935"/>
        </w:tabs>
        <w:spacing w:after="260" w:line="223" w:lineRule="auto"/>
        <w:ind w:firstLine="580"/>
        <w:jc w:val="both"/>
      </w:pPr>
      <w:r>
        <w:t>подразделение, которое помогает - организовать хозяйственное обслуживание проекта.</w:t>
      </w:r>
    </w:p>
    <w:p w:rsidR="001E67C5" w:rsidRDefault="001408F2">
      <w:pPr>
        <w:pStyle w:val="20"/>
        <w:keepNext/>
        <w:keepLines/>
        <w:shd w:val="clear" w:color="auto" w:fill="auto"/>
      </w:pPr>
      <w:bookmarkStart w:id="10" w:name="bookmark24"/>
      <w:bookmarkStart w:id="11" w:name="bookmark25"/>
      <w:r>
        <w:t xml:space="preserve">Вопросы для собеседования оценки знаний компетенции </w:t>
      </w:r>
      <w:bookmarkEnd w:id="10"/>
      <w:bookmarkEnd w:id="11"/>
      <w:r w:rsidR="00930128">
        <w:t>УК-2, ОПК ОС-9</w:t>
      </w:r>
    </w:p>
    <w:p w:rsidR="001E67C5" w:rsidRDefault="001408F2">
      <w:pPr>
        <w:pStyle w:val="11"/>
        <w:numPr>
          <w:ilvl w:val="0"/>
          <w:numId w:val="6"/>
        </w:numPr>
        <w:shd w:val="clear" w:color="auto" w:fill="auto"/>
        <w:tabs>
          <w:tab w:val="left" w:pos="939"/>
        </w:tabs>
        <w:ind w:firstLine="580"/>
        <w:jc w:val="both"/>
      </w:pPr>
      <w:r>
        <w:t>По каким причинам программы, основанные на формализме динамического программирования, не в полной мере реализуют информационную технологию управления проектами?</w:t>
      </w:r>
    </w:p>
    <w:p w:rsidR="001E67C5" w:rsidRDefault="001408F2">
      <w:pPr>
        <w:pStyle w:val="11"/>
        <w:numPr>
          <w:ilvl w:val="0"/>
          <w:numId w:val="6"/>
        </w:numPr>
        <w:shd w:val="clear" w:color="auto" w:fill="auto"/>
        <w:tabs>
          <w:tab w:val="left" w:pos="962"/>
        </w:tabs>
        <w:ind w:firstLine="580"/>
        <w:jc w:val="both"/>
      </w:pPr>
      <w:r>
        <w:t>Какие сведения составляют общую информацию о проекте?</w:t>
      </w:r>
    </w:p>
    <w:p w:rsidR="001E67C5" w:rsidRDefault="001408F2">
      <w:pPr>
        <w:pStyle w:val="11"/>
        <w:numPr>
          <w:ilvl w:val="0"/>
          <w:numId w:val="6"/>
        </w:numPr>
        <w:shd w:val="clear" w:color="auto" w:fill="auto"/>
        <w:tabs>
          <w:tab w:val="left" w:pos="962"/>
        </w:tabs>
        <w:ind w:firstLine="580"/>
        <w:jc w:val="both"/>
      </w:pPr>
      <w:r>
        <w:t>Что такое бюджетный ресурс?</w:t>
      </w:r>
    </w:p>
    <w:p w:rsidR="001E67C5" w:rsidRDefault="001408F2">
      <w:pPr>
        <w:pStyle w:val="11"/>
        <w:numPr>
          <w:ilvl w:val="0"/>
          <w:numId w:val="6"/>
        </w:numPr>
        <w:shd w:val="clear" w:color="auto" w:fill="auto"/>
        <w:tabs>
          <w:tab w:val="left" w:pos="962"/>
        </w:tabs>
        <w:spacing w:after="260"/>
        <w:ind w:firstLine="580"/>
        <w:jc w:val="both"/>
      </w:pPr>
      <w:r>
        <w:lastRenderedPageBreak/>
        <w:t>Как добавить новую работу в модель проекта?</w:t>
      </w:r>
    </w:p>
    <w:p w:rsidR="001E67C5" w:rsidRDefault="001408F2">
      <w:pPr>
        <w:pStyle w:val="20"/>
        <w:keepNext/>
        <w:keepLines/>
        <w:shd w:val="clear" w:color="auto" w:fill="auto"/>
        <w:ind w:left="1820"/>
        <w:jc w:val="both"/>
      </w:pPr>
      <w:bookmarkStart w:id="12" w:name="bookmark26"/>
      <w:bookmarkStart w:id="13" w:name="bookmark27"/>
      <w:r>
        <w:t xml:space="preserve">Вопросы для собеседования оценки знаний компетенции </w:t>
      </w:r>
      <w:bookmarkEnd w:id="12"/>
      <w:bookmarkEnd w:id="13"/>
      <w:r w:rsidR="00930128">
        <w:t>УК-2, ОПК ОС-9</w:t>
      </w:r>
    </w:p>
    <w:p w:rsidR="001E67C5" w:rsidRDefault="001408F2">
      <w:pPr>
        <w:pStyle w:val="11"/>
        <w:numPr>
          <w:ilvl w:val="0"/>
          <w:numId w:val="6"/>
        </w:numPr>
        <w:shd w:val="clear" w:color="auto" w:fill="auto"/>
        <w:tabs>
          <w:tab w:val="left" w:pos="962"/>
        </w:tabs>
        <w:ind w:firstLine="580"/>
        <w:jc w:val="both"/>
      </w:pPr>
      <w:r>
        <w:t>Каково содержание понятия «проект»?</w:t>
      </w:r>
    </w:p>
    <w:p w:rsidR="001E67C5" w:rsidRDefault="001408F2">
      <w:pPr>
        <w:pStyle w:val="11"/>
        <w:numPr>
          <w:ilvl w:val="0"/>
          <w:numId w:val="6"/>
        </w:numPr>
        <w:shd w:val="clear" w:color="auto" w:fill="auto"/>
        <w:tabs>
          <w:tab w:val="left" w:pos="962"/>
        </w:tabs>
        <w:ind w:firstLine="580"/>
        <w:jc w:val="both"/>
      </w:pPr>
      <w:r>
        <w:t>Что понимается под управлением проектами?</w:t>
      </w:r>
    </w:p>
    <w:p w:rsidR="001E67C5" w:rsidRDefault="001408F2">
      <w:pPr>
        <w:pStyle w:val="11"/>
        <w:numPr>
          <w:ilvl w:val="0"/>
          <w:numId w:val="6"/>
        </w:numPr>
        <w:shd w:val="clear" w:color="auto" w:fill="auto"/>
        <w:tabs>
          <w:tab w:val="left" w:pos="962"/>
        </w:tabs>
        <w:ind w:firstLine="580"/>
        <w:jc w:val="both"/>
      </w:pPr>
      <w:r>
        <w:t>Опишите жизненный цикл проекта.</w:t>
      </w:r>
    </w:p>
    <w:p w:rsidR="001E67C5" w:rsidRDefault="001408F2">
      <w:pPr>
        <w:pStyle w:val="11"/>
        <w:numPr>
          <w:ilvl w:val="0"/>
          <w:numId w:val="6"/>
        </w:numPr>
        <w:shd w:val="clear" w:color="auto" w:fill="auto"/>
        <w:tabs>
          <w:tab w:val="left" w:pos="962"/>
        </w:tabs>
        <w:ind w:firstLine="580"/>
        <w:jc w:val="both"/>
      </w:pPr>
      <w:r>
        <w:t>Раскройте понятие «инвестиционная фаза проекта».</w:t>
      </w:r>
    </w:p>
    <w:p w:rsidR="001E67C5" w:rsidRDefault="001408F2">
      <w:pPr>
        <w:pStyle w:val="11"/>
        <w:numPr>
          <w:ilvl w:val="0"/>
          <w:numId w:val="6"/>
        </w:numPr>
        <w:shd w:val="clear" w:color="auto" w:fill="auto"/>
        <w:tabs>
          <w:tab w:val="left" w:pos="962"/>
        </w:tabs>
        <w:ind w:firstLine="580"/>
        <w:jc w:val="both"/>
      </w:pPr>
      <w:r>
        <w:t>В чём различие между сметой проекта и его финансовым планом</w:t>
      </w:r>
    </w:p>
    <w:p w:rsidR="001E67C5" w:rsidRDefault="001408F2">
      <w:pPr>
        <w:pStyle w:val="11"/>
        <w:numPr>
          <w:ilvl w:val="0"/>
          <w:numId w:val="6"/>
        </w:numPr>
        <w:shd w:val="clear" w:color="auto" w:fill="auto"/>
        <w:tabs>
          <w:tab w:val="left" w:pos="1082"/>
        </w:tabs>
        <w:ind w:firstLine="580"/>
        <w:jc w:val="both"/>
      </w:pPr>
      <w:r>
        <w:t>Что такое сетевой план?</w:t>
      </w:r>
    </w:p>
    <w:p w:rsidR="001E67C5" w:rsidRDefault="001408F2">
      <w:pPr>
        <w:pStyle w:val="11"/>
        <w:numPr>
          <w:ilvl w:val="0"/>
          <w:numId w:val="6"/>
        </w:numPr>
        <w:shd w:val="clear" w:color="auto" w:fill="auto"/>
        <w:tabs>
          <w:tab w:val="left" w:pos="1082"/>
        </w:tabs>
        <w:ind w:firstLine="580"/>
        <w:jc w:val="both"/>
      </w:pPr>
      <w:r>
        <w:t>Что такое согласованный план?</w:t>
      </w:r>
    </w:p>
    <w:p w:rsidR="001E67C5" w:rsidRDefault="001408F2">
      <w:pPr>
        <w:pStyle w:val="11"/>
        <w:numPr>
          <w:ilvl w:val="0"/>
          <w:numId w:val="6"/>
        </w:numPr>
        <w:shd w:val="clear" w:color="auto" w:fill="auto"/>
        <w:tabs>
          <w:tab w:val="left" w:pos="1082"/>
        </w:tabs>
        <w:ind w:firstLine="580"/>
        <w:jc w:val="both"/>
      </w:pPr>
      <w:r>
        <w:t>Какой комплект документов входит в технико-экономическое обоснование проекта?</w:t>
      </w:r>
    </w:p>
    <w:p w:rsidR="001E67C5" w:rsidRDefault="001408F2">
      <w:pPr>
        <w:pStyle w:val="11"/>
        <w:numPr>
          <w:ilvl w:val="0"/>
          <w:numId w:val="6"/>
        </w:numPr>
        <w:shd w:val="clear" w:color="auto" w:fill="auto"/>
        <w:tabs>
          <w:tab w:val="left" w:pos="1059"/>
        </w:tabs>
        <w:ind w:firstLine="580"/>
        <w:jc w:val="both"/>
      </w:pPr>
      <w:r>
        <w:t>Участвует ли менеджер проекта в составлении технико-экономического обоснования проекта?</w:t>
      </w:r>
    </w:p>
    <w:p w:rsidR="001E67C5" w:rsidRDefault="001408F2">
      <w:pPr>
        <w:pStyle w:val="11"/>
        <w:numPr>
          <w:ilvl w:val="0"/>
          <w:numId w:val="6"/>
        </w:numPr>
        <w:shd w:val="clear" w:color="auto" w:fill="auto"/>
        <w:tabs>
          <w:tab w:val="left" w:pos="1082"/>
        </w:tabs>
        <w:ind w:firstLine="580"/>
        <w:jc w:val="both"/>
      </w:pPr>
      <w:r>
        <w:t>В чём состоит цель управления проектами? За счёт чего она достигается?</w:t>
      </w:r>
    </w:p>
    <w:p w:rsidR="001E67C5" w:rsidRDefault="001408F2">
      <w:pPr>
        <w:pStyle w:val="11"/>
        <w:numPr>
          <w:ilvl w:val="0"/>
          <w:numId w:val="6"/>
        </w:numPr>
        <w:shd w:val="clear" w:color="auto" w:fill="auto"/>
        <w:tabs>
          <w:tab w:val="left" w:pos="1082"/>
        </w:tabs>
        <w:ind w:firstLine="580"/>
        <w:jc w:val="both"/>
      </w:pPr>
      <w:r>
        <w:t>Каков главный критерий управления проектами? Чем он обусловлен?</w:t>
      </w:r>
    </w:p>
    <w:p w:rsidR="001E67C5" w:rsidRDefault="001408F2">
      <w:pPr>
        <w:pStyle w:val="11"/>
        <w:numPr>
          <w:ilvl w:val="0"/>
          <w:numId w:val="6"/>
        </w:numPr>
        <w:shd w:val="clear" w:color="auto" w:fill="auto"/>
        <w:tabs>
          <w:tab w:val="left" w:pos="1082"/>
        </w:tabs>
        <w:ind w:firstLine="580"/>
        <w:jc w:val="both"/>
      </w:pPr>
      <w:r>
        <w:t>Чем обусловлена сложность управления проектами?</w:t>
      </w:r>
    </w:p>
    <w:p w:rsidR="001E67C5" w:rsidRDefault="001408F2">
      <w:pPr>
        <w:pStyle w:val="11"/>
        <w:numPr>
          <w:ilvl w:val="0"/>
          <w:numId w:val="6"/>
        </w:numPr>
        <w:shd w:val="clear" w:color="auto" w:fill="auto"/>
        <w:tabs>
          <w:tab w:val="left" w:pos="1082"/>
        </w:tabs>
        <w:ind w:firstLine="580"/>
        <w:jc w:val="both"/>
      </w:pPr>
      <w:r>
        <w:t>Какие факторы учитывает менеджер в процессе управления проектами?</w:t>
      </w:r>
    </w:p>
    <w:p w:rsidR="001E67C5" w:rsidRDefault="001408F2">
      <w:pPr>
        <w:pStyle w:val="11"/>
        <w:numPr>
          <w:ilvl w:val="0"/>
          <w:numId w:val="6"/>
        </w:numPr>
        <w:shd w:val="clear" w:color="auto" w:fill="auto"/>
        <w:tabs>
          <w:tab w:val="left" w:pos="1082"/>
        </w:tabs>
        <w:ind w:firstLine="580"/>
        <w:jc w:val="both"/>
      </w:pPr>
      <w:r>
        <w:t>Что составляет сферу ответственности менеджера проекта?</w:t>
      </w:r>
    </w:p>
    <w:p w:rsidR="001E67C5" w:rsidRDefault="001408F2">
      <w:pPr>
        <w:pStyle w:val="11"/>
        <w:numPr>
          <w:ilvl w:val="0"/>
          <w:numId w:val="6"/>
        </w:numPr>
        <w:shd w:val="clear" w:color="auto" w:fill="auto"/>
        <w:tabs>
          <w:tab w:val="left" w:pos="1069"/>
        </w:tabs>
        <w:ind w:firstLine="580"/>
        <w:jc w:val="both"/>
      </w:pPr>
      <w:r>
        <w:t>В каком соотношении находятся этапы жизненного цикла проекта с этапами управления проектом?</w:t>
      </w:r>
    </w:p>
    <w:p w:rsidR="001E67C5" w:rsidRDefault="001408F2">
      <w:pPr>
        <w:pStyle w:val="11"/>
        <w:numPr>
          <w:ilvl w:val="0"/>
          <w:numId w:val="6"/>
        </w:numPr>
        <w:shd w:val="clear" w:color="auto" w:fill="auto"/>
        <w:tabs>
          <w:tab w:val="left" w:pos="1082"/>
        </w:tabs>
        <w:ind w:firstLine="580"/>
        <w:jc w:val="both"/>
      </w:pPr>
      <w:r>
        <w:t>Какой этап процесса управления проектами наиболее ответственный?</w:t>
      </w:r>
    </w:p>
    <w:p w:rsidR="001E67C5" w:rsidRDefault="001408F2">
      <w:pPr>
        <w:pStyle w:val="11"/>
        <w:numPr>
          <w:ilvl w:val="0"/>
          <w:numId w:val="6"/>
        </w:numPr>
        <w:shd w:val="clear" w:color="auto" w:fill="auto"/>
        <w:tabs>
          <w:tab w:val="left" w:pos="1082"/>
        </w:tabs>
        <w:ind w:firstLine="580"/>
        <w:jc w:val="both"/>
      </w:pPr>
      <w:r>
        <w:t>Какова главная задача менеджера проекта на этапе мониторинга?</w:t>
      </w:r>
    </w:p>
    <w:p w:rsidR="001E67C5" w:rsidRDefault="001408F2">
      <w:pPr>
        <w:pStyle w:val="11"/>
        <w:numPr>
          <w:ilvl w:val="0"/>
          <w:numId w:val="6"/>
        </w:numPr>
        <w:shd w:val="clear" w:color="auto" w:fill="auto"/>
        <w:tabs>
          <w:tab w:val="left" w:pos="1059"/>
        </w:tabs>
        <w:ind w:firstLine="580"/>
        <w:jc w:val="both"/>
      </w:pPr>
      <w:r>
        <w:t>Чем объясняется различие в целях, преследуемых менеджером проекта, на этапах планирования и мониторинга?</w:t>
      </w:r>
    </w:p>
    <w:p w:rsidR="001E67C5" w:rsidRDefault="001408F2">
      <w:pPr>
        <w:pStyle w:val="11"/>
        <w:numPr>
          <w:ilvl w:val="0"/>
          <w:numId w:val="6"/>
        </w:numPr>
        <w:shd w:val="clear" w:color="auto" w:fill="auto"/>
        <w:tabs>
          <w:tab w:val="left" w:pos="1059"/>
        </w:tabs>
        <w:ind w:firstLine="580"/>
        <w:jc w:val="both"/>
      </w:pPr>
      <w:r>
        <w:t>Назовите причины распространения информационных технологий в управлении проектами.</w:t>
      </w:r>
    </w:p>
    <w:p w:rsidR="001E67C5" w:rsidRDefault="001408F2">
      <w:pPr>
        <w:pStyle w:val="11"/>
        <w:numPr>
          <w:ilvl w:val="0"/>
          <w:numId w:val="6"/>
        </w:numPr>
        <w:shd w:val="clear" w:color="auto" w:fill="auto"/>
        <w:tabs>
          <w:tab w:val="left" w:pos="1059"/>
        </w:tabs>
        <w:spacing w:after="260"/>
        <w:ind w:firstLine="580"/>
        <w:jc w:val="both"/>
      </w:pPr>
      <w:r>
        <w:t>Охарактеризуйте уровень сложности проектов, выполнявшихся в отсутствие компьютерных технологий.</w:t>
      </w:r>
    </w:p>
    <w:p w:rsidR="001E67C5" w:rsidRDefault="001408F2">
      <w:pPr>
        <w:pStyle w:val="11"/>
        <w:shd w:val="clear" w:color="auto" w:fill="auto"/>
        <w:ind w:left="1820" w:firstLine="0"/>
        <w:jc w:val="both"/>
      </w:pPr>
      <w:r>
        <w:rPr>
          <w:b/>
          <w:bCs/>
        </w:rPr>
        <w:t>Вопросы для собеседования</w:t>
      </w:r>
      <w:r w:rsidR="00930128">
        <w:rPr>
          <w:b/>
          <w:bCs/>
        </w:rPr>
        <w:t xml:space="preserve"> оценки знаний компетенции УК-2, ОПК ОС -9</w:t>
      </w:r>
    </w:p>
    <w:p w:rsidR="001E67C5" w:rsidRDefault="001408F2">
      <w:pPr>
        <w:pStyle w:val="11"/>
        <w:numPr>
          <w:ilvl w:val="0"/>
          <w:numId w:val="6"/>
        </w:numPr>
        <w:shd w:val="clear" w:color="auto" w:fill="auto"/>
        <w:tabs>
          <w:tab w:val="left" w:pos="1069"/>
        </w:tabs>
        <w:ind w:firstLine="580"/>
        <w:jc w:val="both"/>
      </w:pPr>
      <w:r>
        <w:t>Какими способами обеспечивается согласование использования ресурсов на различных работах?</w:t>
      </w:r>
    </w:p>
    <w:p w:rsidR="001E67C5" w:rsidRDefault="001408F2">
      <w:pPr>
        <w:pStyle w:val="11"/>
        <w:numPr>
          <w:ilvl w:val="0"/>
          <w:numId w:val="6"/>
        </w:numPr>
        <w:shd w:val="clear" w:color="auto" w:fill="auto"/>
        <w:tabs>
          <w:tab w:val="left" w:pos="1062"/>
        </w:tabs>
        <w:ind w:firstLine="560"/>
      </w:pPr>
      <w:r>
        <w:t>Опишите структуру исходных данных модели проекта.</w:t>
      </w:r>
    </w:p>
    <w:p w:rsidR="001E67C5" w:rsidRDefault="001408F2">
      <w:pPr>
        <w:pStyle w:val="11"/>
        <w:numPr>
          <w:ilvl w:val="0"/>
          <w:numId w:val="6"/>
        </w:numPr>
        <w:shd w:val="clear" w:color="auto" w:fill="auto"/>
        <w:tabs>
          <w:tab w:val="left" w:pos="1069"/>
        </w:tabs>
        <w:ind w:firstLine="580"/>
        <w:jc w:val="both"/>
      </w:pPr>
      <w:r>
        <w:t>Как представить инвестиционный проект в форме задачи динамического программирования?</w:t>
      </w:r>
    </w:p>
    <w:p w:rsidR="001E67C5" w:rsidRDefault="001408F2">
      <w:pPr>
        <w:pStyle w:val="11"/>
        <w:numPr>
          <w:ilvl w:val="0"/>
          <w:numId w:val="6"/>
        </w:numPr>
        <w:shd w:val="clear" w:color="auto" w:fill="auto"/>
        <w:tabs>
          <w:tab w:val="left" w:pos="1069"/>
        </w:tabs>
        <w:ind w:firstLine="580"/>
        <w:jc w:val="both"/>
      </w:pPr>
      <w:r>
        <w:t>Какими данными следует дополнить модель проекта для составления на её основе финансового плана?</w:t>
      </w:r>
    </w:p>
    <w:p w:rsidR="001E67C5" w:rsidRDefault="001408F2">
      <w:pPr>
        <w:pStyle w:val="11"/>
        <w:numPr>
          <w:ilvl w:val="0"/>
          <w:numId w:val="6"/>
        </w:numPr>
        <w:shd w:val="clear" w:color="auto" w:fill="auto"/>
        <w:tabs>
          <w:tab w:val="left" w:pos="1062"/>
        </w:tabs>
        <w:ind w:firstLine="560"/>
      </w:pPr>
      <w:r>
        <w:t>Кто является основоположником научного управления проектами?</w:t>
      </w:r>
    </w:p>
    <w:p w:rsidR="001E67C5" w:rsidRDefault="001408F2">
      <w:pPr>
        <w:pStyle w:val="11"/>
        <w:numPr>
          <w:ilvl w:val="0"/>
          <w:numId w:val="6"/>
        </w:numPr>
        <w:shd w:val="clear" w:color="auto" w:fill="auto"/>
        <w:tabs>
          <w:tab w:val="left" w:pos="1062"/>
        </w:tabs>
        <w:ind w:firstLine="560"/>
      </w:pPr>
      <w:r>
        <w:t>Какие преимущества возникли в связи с появлением метода критического пути?</w:t>
      </w:r>
    </w:p>
    <w:p w:rsidR="001E67C5" w:rsidRDefault="001408F2">
      <w:pPr>
        <w:pStyle w:val="11"/>
        <w:numPr>
          <w:ilvl w:val="0"/>
          <w:numId w:val="6"/>
        </w:numPr>
        <w:shd w:val="clear" w:color="auto" w:fill="auto"/>
        <w:tabs>
          <w:tab w:val="left" w:pos="1069"/>
        </w:tabs>
        <w:ind w:firstLine="580"/>
        <w:jc w:val="both"/>
      </w:pPr>
      <w:r>
        <w:t>Какая технология требуется для одновременного управления множеством проектов, выполняемых различными организациями?</w:t>
      </w:r>
    </w:p>
    <w:p w:rsidR="001E67C5" w:rsidRDefault="001408F2">
      <w:pPr>
        <w:pStyle w:val="11"/>
        <w:numPr>
          <w:ilvl w:val="0"/>
          <w:numId w:val="6"/>
        </w:numPr>
        <w:shd w:val="clear" w:color="auto" w:fill="auto"/>
        <w:tabs>
          <w:tab w:val="left" w:pos="1082"/>
        </w:tabs>
        <w:ind w:firstLine="580"/>
        <w:jc w:val="both"/>
      </w:pPr>
      <w:r>
        <w:t>Зачем менеджеру нужна модель проекта?</w:t>
      </w:r>
    </w:p>
    <w:p w:rsidR="001E67C5" w:rsidRDefault="001408F2">
      <w:pPr>
        <w:pStyle w:val="11"/>
        <w:numPr>
          <w:ilvl w:val="0"/>
          <w:numId w:val="6"/>
        </w:numPr>
        <w:shd w:val="clear" w:color="auto" w:fill="auto"/>
        <w:tabs>
          <w:tab w:val="left" w:pos="1082"/>
        </w:tabs>
        <w:spacing w:after="260"/>
        <w:ind w:firstLine="580"/>
        <w:jc w:val="both"/>
      </w:pPr>
      <w:r>
        <w:t>В чём состоит метод критического пути?</w:t>
      </w:r>
    </w:p>
    <w:p w:rsidR="001E67C5" w:rsidRDefault="001408F2">
      <w:pPr>
        <w:pStyle w:val="11"/>
        <w:shd w:val="clear" w:color="auto" w:fill="auto"/>
        <w:ind w:firstLine="0"/>
        <w:jc w:val="center"/>
      </w:pPr>
      <w:r>
        <w:rPr>
          <w:b/>
          <w:bCs/>
        </w:rPr>
        <w:t>Практические задания для оценки умений и владений компетенций</w:t>
      </w:r>
    </w:p>
    <w:p w:rsidR="001E67C5" w:rsidRDefault="001408F2">
      <w:pPr>
        <w:pStyle w:val="20"/>
        <w:keepNext/>
        <w:keepLines/>
        <w:shd w:val="clear" w:color="auto" w:fill="auto"/>
      </w:pPr>
      <w:bookmarkStart w:id="14" w:name="bookmark28"/>
      <w:bookmarkStart w:id="15" w:name="bookmark29"/>
      <w:r>
        <w:t xml:space="preserve">Задачи для оценки компетенции </w:t>
      </w:r>
      <w:bookmarkEnd w:id="14"/>
      <w:bookmarkEnd w:id="15"/>
      <w:r w:rsidR="00930128">
        <w:t>УК-2, ОПК ОС-9</w:t>
      </w:r>
    </w:p>
    <w:p w:rsidR="001E67C5" w:rsidRDefault="001408F2">
      <w:pPr>
        <w:pStyle w:val="11"/>
        <w:shd w:val="clear" w:color="auto" w:fill="auto"/>
        <w:ind w:firstLine="560"/>
        <w:jc w:val="both"/>
      </w:pPr>
      <w:r>
        <w:t>Задача 1</w:t>
      </w:r>
    </w:p>
    <w:p w:rsidR="001E67C5" w:rsidRDefault="001408F2">
      <w:pPr>
        <w:pStyle w:val="11"/>
        <w:shd w:val="clear" w:color="auto" w:fill="auto"/>
        <w:spacing w:after="180"/>
        <w:ind w:firstLine="580"/>
      </w:pPr>
      <w:r>
        <w:t>На строительство нового цеха по выпуску продукции, пользующейся спросом, предприятие израсходовало 30 млн. руб. В результате этого денежные поступления за четыре года составят:</w:t>
      </w:r>
    </w:p>
    <w:tbl>
      <w:tblPr>
        <w:tblOverlap w:val="never"/>
        <w:tblW w:w="0" w:type="auto"/>
        <w:jc w:val="center"/>
        <w:tblLayout w:type="fixed"/>
        <w:tblCellMar>
          <w:left w:w="10" w:type="dxa"/>
          <w:right w:w="10" w:type="dxa"/>
        </w:tblCellMar>
        <w:tblLook w:val="0000"/>
      </w:tblPr>
      <w:tblGrid>
        <w:gridCol w:w="3965"/>
        <w:gridCol w:w="1176"/>
        <w:gridCol w:w="1123"/>
        <w:gridCol w:w="1109"/>
        <w:gridCol w:w="1493"/>
      </w:tblGrid>
      <w:tr w:rsidR="001E67C5">
        <w:trPr>
          <w:trHeight w:hRule="exact" w:val="293"/>
          <w:jc w:val="center"/>
        </w:trPr>
        <w:tc>
          <w:tcPr>
            <w:tcW w:w="3965" w:type="dxa"/>
            <w:tcBorders>
              <w:top w:val="single" w:sz="4" w:space="0" w:color="auto"/>
              <w:left w:val="single" w:sz="4" w:space="0" w:color="auto"/>
            </w:tcBorders>
            <w:shd w:val="clear" w:color="auto" w:fill="FFFFFF"/>
            <w:vAlign w:val="bottom"/>
          </w:tcPr>
          <w:p w:rsidR="001E67C5" w:rsidRDefault="001408F2">
            <w:pPr>
              <w:pStyle w:val="a7"/>
              <w:shd w:val="clear" w:color="auto" w:fill="auto"/>
              <w:ind w:firstLine="160"/>
            </w:pPr>
            <w:r>
              <w:t>Год</w:t>
            </w:r>
          </w:p>
        </w:tc>
        <w:tc>
          <w:tcPr>
            <w:tcW w:w="1176" w:type="dxa"/>
            <w:tcBorders>
              <w:top w:val="single" w:sz="4" w:space="0" w:color="auto"/>
              <w:left w:val="single" w:sz="4" w:space="0" w:color="auto"/>
            </w:tcBorders>
            <w:shd w:val="clear" w:color="auto" w:fill="FFFFFF"/>
            <w:vAlign w:val="bottom"/>
          </w:tcPr>
          <w:p w:rsidR="001E67C5" w:rsidRDefault="001408F2">
            <w:pPr>
              <w:pStyle w:val="a7"/>
              <w:shd w:val="clear" w:color="auto" w:fill="auto"/>
              <w:ind w:firstLine="0"/>
              <w:jc w:val="center"/>
            </w:pPr>
            <w:r>
              <w:t>первый</w:t>
            </w:r>
          </w:p>
        </w:tc>
        <w:tc>
          <w:tcPr>
            <w:tcW w:w="1123" w:type="dxa"/>
            <w:tcBorders>
              <w:top w:val="single" w:sz="4" w:space="0" w:color="auto"/>
              <w:left w:val="single" w:sz="4" w:space="0" w:color="auto"/>
            </w:tcBorders>
            <w:shd w:val="clear" w:color="auto" w:fill="FFFFFF"/>
            <w:vAlign w:val="bottom"/>
          </w:tcPr>
          <w:p w:rsidR="001E67C5" w:rsidRDefault="001408F2">
            <w:pPr>
              <w:pStyle w:val="a7"/>
              <w:shd w:val="clear" w:color="auto" w:fill="auto"/>
              <w:ind w:firstLine="0"/>
              <w:jc w:val="center"/>
            </w:pPr>
            <w:r>
              <w:t>второй</w:t>
            </w:r>
          </w:p>
        </w:tc>
        <w:tc>
          <w:tcPr>
            <w:tcW w:w="1109" w:type="dxa"/>
            <w:tcBorders>
              <w:top w:val="single" w:sz="4" w:space="0" w:color="auto"/>
              <w:left w:val="single" w:sz="4" w:space="0" w:color="auto"/>
            </w:tcBorders>
            <w:shd w:val="clear" w:color="auto" w:fill="FFFFFF"/>
            <w:vAlign w:val="bottom"/>
          </w:tcPr>
          <w:p w:rsidR="001E67C5" w:rsidRDefault="001408F2">
            <w:pPr>
              <w:pStyle w:val="a7"/>
              <w:shd w:val="clear" w:color="auto" w:fill="auto"/>
              <w:ind w:firstLine="0"/>
              <w:jc w:val="center"/>
            </w:pPr>
            <w:r>
              <w:t>третий</w:t>
            </w:r>
          </w:p>
        </w:tc>
        <w:tc>
          <w:tcPr>
            <w:tcW w:w="1493" w:type="dxa"/>
            <w:tcBorders>
              <w:top w:val="single" w:sz="4" w:space="0" w:color="auto"/>
              <w:left w:val="single" w:sz="4" w:space="0" w:color="auto"/>
              <w:right w:val="single" w:sz="4" w:space="0" w:color="auto"/>
            </w:tcBorders>
            <w:shd w:val="clear" w:color="auto" w:fill="FFFFFF"/>
            <w:vAlign w:val="bottom"/>
          </w:tcPr>
          <w:p w:rsidR="001E67C5" w:rsidRDefault="001408F2">
            <w:pPr>
              <w:pStyle w:val="a7"/>
              <w:shd w:val="clear" w:color="auto" w:fill="auto"/>
              <w:ind w:firstLine="0"/>
              <w:jc w:val="center"/>
            </w:pPr>
            <w:r>
              <w:t>четвертый</w:t>
            </w:r>
          </w:p>
        </w:tc>
      </w:tr>
      <w:tr w:rsidR="001E67C5">
        <w:trPr>
          <w:trHeight w:hRule="exact" w:val="293"/>
          <w:jc w:val="center"/>
        </w:trPr>
        <w:tc>
          <w:tcPr>
            <w:tcW w:w="3965" w:type="dxa"/>
            <w:tcBorders>
              <w:top w:val="single" w:sz="4" w:space="0" w:color="auto"/>
              <w:left w:val="single" w:sz="4" w:space="0" w:color="auto"/>
              <w:bottom w:val="single" w:sz="4" w:space="0" w:color="auto"/>
            </w:tcBorders>
            <w:shd w:val="clear" w:color="auto" w:fill="FFFFFF"/>
          </w:tcPr>
          <w:p w:rsidR="001E67C5" w:rsidRDefault="001408F2">
            <w:pPr>
              <w:pStyle w:val="a7"/>
              <w:shd w:val="clear" w:color="auto" w:fill="auto"/>
              <w:ind w:firstLine="160"/>
            </w:pPr>
            <w:r>
              <w:t>Денежные поступления, млн. руб.</w:t>
            </w:r>
          </w:p>
        </w:tc>
        <w:tc>
          <w:tcPr>
            <w:tcW w:w="1176" w:type="dxa"/>
            <w:tcBorders>
              <w:top w:val="single" w:sz="4" w:space="0" w:color="auto"/>
              <w:left w:val="single" w:sz="4" w:space="0" w:color="auto"/>
              <w:bottom w:val="single" w:sz="4" w:space="0" w:color="auto"/>
            </w:tcBorders>
            <w:shd w:val="clear" w:color="auto" w:fill="FFFFFF"/>
            <w:vAlign w:val="bottom"/>
          </w:tcPr>
          <w:p w:rsidR="001E67C5" w:rsidRDefault="001408F2">
            <w:pPr>
              <w:pStyle w:val="a7"/>
              <w:shd w:val="clear" w:color="auto" w:fill="auto"/>
              <w:ind w:firstLine="0"/>
              <w:jc w:val="center"/>
            </w:pPr>
            <w:r>
              <w:t>10</w:t>
            </w:r>
          </w:p>
        </w:tc>
        <w:tc>
          <w:tcPr>
            <w:tcW w:w="1123" w:type="dxa"/>
            <w:tcBorders>
              <w:top w:val="single" w:sz="4" w:space="0" w:color="auto"/>
              <w:left w:val="single" w:sz="4" w:space="0" w:color="auto"/>
              <w:bottom w:val="single" w:sz="4" w:space="0" w:color="auto"/>
            </w:tcBorders>
            <w:shd w:val="clear" w:color="auto" w:fill="FFFFFF"/>
          </w:tcPr>
          <w:p w:rsidR="001E67C5" w:rsidRDefault="001408F2">
            <w:pPr>
              <w:pStyle w:val="a7"/>
              <w:shd w:val="clear" w:color="auto" w:fill="auto"/>
              <w:ind w:firstLine="0"/>
              <w:jc w:val="center"/>
            </w:pPr>
            <w:r>
              <w:t>15</w:t>
            </w:r>
          </w:p>
        </w:tc>
        <w:tc>
          <w:tcPr>
            <w:tcW w:w="1109" w:type="dxa"/>
            <w:tcBorders>
              <w:top w:val="single" w:sz="4" w:space="0" w:color="auto"/>
              <w:left w:val="single" w:sz="4" w:space="0" w:color="auto"/>
              <w:bottom w:val="single" w:sz="4" w:space="0" w:color="auto"/>
            </w:tcBorders>
            <w:shd w:val="clear" w:color="auto" w:fill="FFFFFF"/>
            <w:vAlign w:val="bottom"/>
          </w:tcPr>
          <w:p w:rsidR="001E67C5" w:rsidRDefault="001408F2">
            <w:pPr>
              <w:pStyle w:val="a7"/>
              <w:shd w:val="clear" w:color="auto" w:fill="auto"/>
              <w:ind w:firstLine="0"/>
              <w:jc w:val="center"/>
            </w:pPr>
            <w:r>
              <w:t>20</w:t>
            </w:r>
          </w:p>
        </w:tc>
        <w:tc>
          <w:tcPr>
            <w:tcW w:w="1493" w:type="dxa"/>
            <w:tcBorders>
              <w:top w:val="single" w:sz="4" w:space="0" w:color="auto"/>
              <w:left w:val="single" w:sz="4" w:space="0" w:color="auto"/>
              <w:bottom w:val="single" w:sz="4" w:space="0" w:color="auto"/>
              <w:right w:val="single" w:sz="4" w:space="0" w:color="auto"/>
            </w:tcBorders>
            <w:shd w:val="clear" w:color="auto" w:fill="FFFFFF"/>
          </w:tcPr>
          <w:p w:rsidR="001E67C5" w:rsidRDefault="001408F2">
            <w:pPr>
              <w:pStyle w:val="a7"/>
              <w:shd w:val="clear" w:color="auto" w:fill="auto"/>
              <w:ind w:firstLine="0"/>
              <w:jc w:val="center"/>
            </w:pPr>
            <w:r>
              <w:t>15</w:t>
            </w:r>
          </w:p>
        </w:tc>
      </w:tr>
    </w:tbl>
    <w:p w:rsidR="001E67C5" w:rsidRDefault="001E67C5">
      <w:pPr>
        <w:spacing w:after="179" w:line="1" w:lineRule="exact"/>
      </w:pPr>
    </w:p>
    <w:p w:rsidR="001E67C5" w:rsidRDefault="001408F2">
      <w:pPr>
        <w:pStyle w:val="11"/>
        <w:shd w:val="clear" w:color="auto" w:fill="auto"/>
        <w:spacing w:after="260"/>
        <w:ind w:firstLine="580"/>
      </w:pPr>
      <w:r>
        <w:lastRenderedPageBreak/>
        <w:t xml:space="preserve">Ставка дисконтирования 15%. Определить целесообразность строительства нового цеха на основе расчета показателей </w:t>
      </w:r>
      <w:r>
        <w:rPr>
          <w:lang w:val="en-US" w:eastAsia="en-US" w:bidi="en-US"/>
        </w:rPr>
        <w:t>NPV</w:t>
      </w:r>
      <w:r w:rsidRPr="001408F2">
        <w:rPr>
          <w:lang w:eastAsia="en-US" w:bidi="en-US"/>
        </w:rPr>
        <w:t xml:space="preserve">, </w:t>
      </w:r>
      <w:r>
        <w:rPr>
          <w:lang w:val="en-US" w:eastAsia="en-US" w:bidi="en-US"/>
        </w:rPr>
        <w:t>PI</w:t>
      </w:r>
      <w:r w:rsidRPr="001408F2">
        <w:rPr>
          <w:lang w:eastAsia="en-US" w:bidi="en-US"/>
        </w:rPr>
        <w:t xml:space="preserve">, </w:t>
      </w:r>
      <w:r>
        <w:rPr>
          <w:lang w:val="en-US" w:eastAsia="en-US" w:bidi="en-US"/>
        </w:rPr>
        <w:t>IRR</w:t>
      </w:r>
      <w:r>
        <w:t xml:space="preserve">и </w:t>
      </w:r>
      <w:r>
        <w:rPr>
          <w:lang w:val="en-US" w:eastAsia="en-US" w:bidi="en-US"/>
        </w:rPr>
        <w:t>DPP</w:t>
      </w:r>
      <w:r w:rsidRPr="001408F2">
        <w:rPr>
          <w:lang w:eastAsia="en-US" w:bidi="en-US"/>
        </w:rPr>
        <w:t>.</w:t>
      </w:r>
    </w:p>
    <w:p w:rsidR="001E67C5" w:rsidRDefault="001408F2">
      <w:pPr>
        <w:pStyle w:val="11"/>
        <w:shd w:val="clear" w:color="auto" w:fill="auto"/>
        <w:ind w:firstLine="560"/>
        <w:jc w:val="both"/>
      </w:pPr>
      <w:r>
        <w:t>Задача 2</w:t>
      </w:r>
    </w:p>
    <w:p w:rsidR="001E67C5" w:rsidRDefault="001408F2">
      <w:pPr>
        <w:pStyle w:val="11"/>
        <w:shd w:val="clear" w:color="auto" w:fill="auto"/>
        <w:ind w:firstLine="580"/>
        <w:jc w:val="both"/>
      </w:pPr>
      <w:r>
        <w:t>Проектный цикл составляет 5 лет. Общий объем инвестиций по проекту в 100 тыс. у.е. распределяется по годам таким образом, что в начале первого года вкладывается 30% инвестиций остальная сумма инвестируется в начале второго года.</w:t>
      </w:r>
    </w:p>
    <w:p w:rsidR="001E67C5" w:rsidRDefault="001408F2">
      <w:pPr>
        <w:pStyle w:val="11"/>
        <w:shd w:val="clear" w:color="auto" w:fill="auto"/>
        <w:ind w:firstLine="580"/>
        <w:jc w:val="both"/>
      </w:pPr>
      <w:r>
        <w:t>Чистый денежный поток формируется с третьего года и составляет:</w:t>
      </w:r>
    </w:p>
    <w:p w:rsidR="001E67C5" w:rsidRDefault="001408F2">
      <w:pPr>
        <w:pStyle w:val="11"/>
        <w:shd w:val="clear" w:color="auto" w:fill="auto"/>
        <w:ind w:firstLine="580"/>
        <w:jc w:val="both"/>
      </w:pPr>
      <w:r>
        <w:t>50 тыс. у.е. - в начале третьего года</w:t>
      </w:r>
    </w:p>
    <w:p w:rsidR="001E67C5" w:rsidRDefault="001408F2">
      <w:pPr>
        <w:pStyle w:val="11"/>
        <w:shd w:val="clear" w:color="auto" w:fill="auto"/>
        <w:ind w:firstLine="580"/>
        <w:jc w:val="both"/>
      </w:pPr>
      <w:r>
        <w:t>70 тыс. у.е. - в начале четвертого года</w:t>
      </w:r>
    </w:p>
    <w:p w:rsidR="001E67C5" w:rsidRDefault="001408F2">
      <w:pPr>
        <w:pStyle w:val="11"/>
        <w:shd w:val="clear" w:color="auto" w:fill="auto"/>
        <w:ind w:firstLine="580"/>
        <w:jc w:val="both"/>
      </w:pPr>
      <w:r>
        <w:t>60 тыс. у.е. - в начале третьего года</w:t>
      </w:r>
    </w:p>
    <w:p w:rsidR="001E67C5" w:rsidRDefault="001408F2">
      <w:pPr>
        <w:pStyle w:val="11"/>
        <w:shd w:val="clear" w:color="auto" w:fill="auto"/>
        <w:ind w:firstLine="580"/>
        <w:jc w:val="both"/>
      </w:pPr>
      <w:r>
        <w:t>Норма дисконта составляет: 10%</w:t>
      </w:r>
    </w:p>
    <w:p w:rsidR="001E67C5" w:rsidRDefault="001408F2">
      <w:pPr>
        <w:pStyle w:val="11"/>
        <w:shd w:val="clear" w:color="auto" w:fill="auto"/>
        <w:spacing w:after="260"/>
        <w:ind w:firstLine="580"/>
        <w:jc w:val="both"/>
      </w:pPr>
      <w:r>
        <w:t>Рассчитать показатели экономической эффективности проекта.</w:t>
      </w:r>
    </w:p>
    <w:p w:rsidR="001E67C5" w:rsidRDefault="001408F2">
      <w:pPr>
        <w:pStyle w:val="20"/>
        <w:keepNext/>
        <w:keepLines/>
        <w:shd w:val="clear" w:color="auto" w:fill="auto"/>
        <w:spacing w:after="0"/>
      </w:pPr>
      <w:bookmarkStart w:id="16" w:name="bookmark30"/>
      <w:bookmarkStart w:id="17" w:name="bookmark31"/>
      <w:r>
        <w:t xml:space="preserve">Задачи для оценки компетенции </w:t>
      </w:r>
      <w:bookmarkEnd w:id="16"/>
      <w:bookmarkEnd w:id="17"/>
      <w:r w:rsidR="00930128">
        <w:t>УК-2, ОПК ОС-9</w:t>
      </w:r>
    </w:p>
    <w:p w:rsidR="001E67C5" w:rsidRDefault="001408F2">
      <w:pPr>
        <w:pStyle w:val="11"/>
        <w:shd w:val="clear" w:color="auto" w:fill="auto"/>
        <w:ind w:firstLine="580"/>
        <w:jc w:val="both"/>
      </w:pPr>
      <w:r>
        <w:t>Задание</w:t>
      </w:r>
    </w:p>
    <w:p w:rsidR="001E67C5" w:rsidRDefault="001408F2">
      <w:pPr>
        <w:pStyle w:val="11"/>
        <w:shd w:val="clear" w:color="auto" w:fill="auto"/>
        <w:ind w:firstLine="580"/>
        <w:jc w:val="both"/>
      </w:pPr>
      <w:r>
        <w:t>Распределите ниже перечисленные функции управления коммерческой организации среди макроподсистем управления.</w:t>
      </w:r>
    </w:p>
    <w:p w:rsidR="001E67C5" w:rsidRDefault="001408F2">
      <w:pPr>
        <w:pStyle w:val="11"/>
        <w:shd w:val="clear" w:color="auto" w:fill="auto"/>
        <w:ind w:firstLine="580"/>
        <w:jc w:val="both"/>
      </w:pPr>
      <w:r>
        <w:t>Макроподсистемы: Управление системой и персоналом; управление коммерческой деятельностью; управление экономикой и маркетингом.</w:t>
      </w:r>
    </w:p>
    <w:p w:rsidR="001E67C5" w:rsidRDefault="001408F2">
      <w:pPr>
        <w:pStyle w:val="11"/>
        <w:shd w:val="clear" w:color="auto" w:fill="auto"/>
        <w:ind w:firstLine="640"/>
      </w:pPr>
      <w:r>
        <w:t>Функции управления:</w:t>
      </w:r>
    </w:p>
    <w:p w:rsidR="001E67C5" w:rsidRDefault="001408F2">
      <w:pPr>
        <w:pStyle w:val="11"/>
        <w:numPr>
          <w:ilvl w:val="0"/>
          <w:numId w:val="7"/>
        </w:numPr>
        <w:shd w:val="clear" w:color="auto" w:fill="auto"/>
        <w:tabs>
          <w:tab w:val="left" w:pos="996"/>
        </w:tabs>
        <w:ind w:firstLine="560"/>
      </w:pPr>
      <w:r>
        <w:t>Управление внешнеэкономической деятельностью</w:t>
      </w:r>
    </w:p>
    <w:p w:rsidR="001E67C5" w:rsidRDefault="001408F2">
      <w:pPr>
        <w:pStyle w:val="11"/>
        <w:numPr>
          <w:ilvl w:val="0"/>
          <w:numId w:val="7"/>
        </w:numPr>
        <w:shd w:val="clear" w:color="auto" w:fill="auto"/>
        <w:tabs>
          <w:tab w:val="left" w:pos="996"/>
        </w:tabs>
        <w:ind w:firstLine="560"/>
      </w:pPr>
      <w:r>
        <w:t>Бухгалтерский учет и аудит</w:t>
      </w:r>
    </w:p>
    <w:p w:rsidR="001E67C5" w:rsidRDefault="001408F2">
      <w:pPr>
        <w:pStyle w:val="11"/>
        <w:numPr>
          <w:ilvl w:val="0"/>
          <w:numId w:val="7"/>
        </w:numPr>
        <w:shd w:val="clear" w:color="auto" w:fill="auto"/>
        <w:tabs>
          <w:tab w:val="left" w:pos="996"/>
        </w:tabs>
        <w:ind w:firstLine="560"/>
      </w:pPr>
      <w:r>
        <w:t>Управление стратегией развития</w:t>
      </w:r>
    </w:p>
    <w:p w:rsidR="001E67C5" w:rsidRDefault="001408F2">
      <w:pPr>
        <w:pStyle w:val="11"/>
        <w:numPr>
          <w:ilvl w:val="0"/>
          <w:numId w:val="7"/>
        </w:numPr>
        <w:shd w:val="clear" w:color="auto" w:fill="auto"/>
        <w:tabs>
          <w:tab w:val="left" w:pos="996"/>
        </w:tabs>
        <w:ind w:firstLine="560"/>
      </w:pPr>
      <w:r>
        <w:t>Управление финансами</w:t>
      </w:r>
    </w:p>
    <w:p w:rsidR="001E67C5" w:rsidRDefault="001408F2">
      <w:pPr>
        <w:pStyle w:val="11"/>
        <w:numPr>
          <w:ilvl w:val="0"/>
          <w:numId w:val="7"/>
        </w:numPr>
        <w:shd w:val="clear" w:color="auto" w:fill="auto"/>
        <w:tabs>
          <w:tab w:val="left" w:pos="996"/>
        </w:tabs>
        <w:ind w:firstLine="560"/>
      </w:pPr>
      <w:r>
        <w:t>Управление капитальным строительством и ремонтом</w:t>
      </w:r>
    </w:p>
    <w:p w:rsidR="001E67C5" w:rsidRDefault="001408F2">
      <w:pPr>
        <w:pStyle w:val="11"/>
        <w:numPr>
          <w:ilvl w:val="0"/>
          <w:numId w:val="7"/>
        </w:numPr>
        <w:shd w:val="clear" w:color="auto" w:fill="auto"/>
        <w:tabs>
          <w:tab w:val="left" w:pos="996"/>
        </w:tabs>
        <w:ind w:firstLine="560"/>
      </w:pPr>
      <w:r>
        <w:t>Управление материально-техническим снабжением</w:t>
      </w:r>
    </w:p>
    <w:p w:rsidR="001E67C5" w:rsidRDefault="001408F2">
      <w:pPr>
        <w:pStyle w:val="11"/>
        <w:numPr>
          <w:ilvl w:val="0"/>
          <w:numId w:val="7"/>
        </w:numPr>
        <w:shd w:val="clear" w:color="auto" w:fill="auto"/>
        <w:tabs>
          <w:tab w:val="left" w:pos="996"/>
        </w:tabs>
        <w:ind w:firstLine="560"/>
      </w:pPr>
      <w:r>
        <w:t>Управление внешними связями</w:t>
      </w:r>
    </w:p>
    <w:p w:rsidR="001E67C5" w:rsidRDefault="001408F2">
      <w:pPr>
        <w:pStyle w:val="11"/>
        <w:numPr>
          <w:ilvl w:val="0"/>
          <w:numId w:val="7"/>
        </w:numPr>
        <w:shd w:val="clear" w:color="auto" w:fill="auto"/>
        <w:tabs>
          <w:tab w:val="left" w:pos="996"/>
        </w:tabs>
        <w:spacing w:after="260"/>
        <w:ind w:firstLine="560"/>
      </w:pPr>
      <w:r>
        <w:t>Управление маркетингом</w:t>
      </w:r>
    </w:p>
    <w:p w:rsidR="001E67C5" w:rsidRDefault="001408F2">
      <w:pPr>
        <w:pStyle w:val="11"/>
        <w:numPr>
          <w:ilvl w:val="0"/>
          <w:numId w:val="7"/>
        </w:numPr>
        <w:shd w:val="clear" w:color="auto" w:fill="auto"/>
        <w:tabs>
          <w:tab w:val="left" w:pos="1064"/>
        </w:tabs>
        <w:ind w:firstLine="660"/>
      </w:pPr>
      <w:r>
        <w:t>Организация системы управления</w:t>
      </w:r>
    </w:p>
    <w:p w:rsidR="001E67C5" w:rsidRDefault="001408F2">
      <w:pPr>
        <w:pStyle w:val="11"/>
        <w:numPr>
          <w:ilvl w:val="0"/>
          <w:numId w:val="7"/>
        </w:numPr>
        <w:shd w:val="clear" w:color="auto" w:fill="auto"/>
        <w:tabs>
          <w:tab w:val="left" w:pos="1162"/>
        </w:tabs>
        <w:ind w:firstLine="660"/>
      </w:pPr>
      <w:r>
        <w:t>Управление экономическим развитием</w:t>
      </w:r>
    </w:p>
    <w:p w:rsidR="001E67C5" w:rsidRDefault="001408F2">
      <w:pPr>
        <w:pStyle w:val="11"/>
        <w:numPr>
          <w:ilvl w:val="0"/>
          <w:numId w:val="7"/>
        </w:numPr>
        <w:shd w:val="clear" w:color="auto" w:fill="auto"/>
        <w:tabs>
          <w:tab w:val="left" w:pos="1162"/>
        </w:tabs>
        <w:ind w:firstLine="660"/>
      </w:pPr>
      <w:r>
        <w:t>Управление техническим развитием</w:t>
      </w:r>
    </w:p>
    <w:p w:rsidR="001E67C5" w:rsidRDefault="001408F2">
      <w:pPr>
        <w:pStyle w:val="11"/>
        <w:numPr>
          <w:ilvl w:val="0"/>
          <w:numId w:val="7"/>
        </w:numPr>
        <w:shd w:val="clear" w:color="auto" w:fill="auto"/>
        <w:tabs>
          <w:tab w:val="left" w:pos="1162"/>
        </w:tabs>
        <w:ind w:firstLine="660"/>
      </w:pPr>
      <w:r>
        <w:t>Управление персоналом</w:t>
      </w:r>
    </w:p>
    <w:p w:rsidR="001E67C5" w:rsidRDefault="001408F2">
      <w:pPr>
        <w:pStyle w:val="11"/>
        <w:numPr>
          <w:ilvl w:val="0"/>
          <w:numId w:val="7"/>
        </w:numPr>
        <w:shd w:val="clear" w:color="auto" w:fill="auto"/>
        <w:tabs>
          <w:tab w:val="left" w:pos="1162"/>
        </w:tabs>
        <w:ind w:firstLine="660"/>
      </w:pPr>
      <w:r>
        <w:t>Управление охраной труда и техникой безопасности</w:t>
      </w:r>
    </w:p>
    <w:p w:rsidR="001E67C5" w:rsidRDefault="001408F2">
      <w:pPr>
        <w:pStyle w:val="11"/>
        <w:numPr>
          <w:ilvl w:val="0"/>
          <w:numId w:val="7"/>
        </w:numPr>
        <w:shd w:val="clear" w:color="auto" w:fill="auto"/>
        <w:tabs>
          <w:tab w:val="left" w:pos="1162"/>
        </w:tabs>
        <w:ind w:firstLine="660"/>
      </w:pPr>
      <w:r>
        <w:t>Управление качеством коммерции</w:t>
      </w:r>
    </w:p>
    <w:p w:rsidR="001E67C5" w:rsidRDefault="001408F2">
      <w:pPr>
        <w:pStyle w:val="11"/>
        <w:numPr>
          <w:ilvl w:val="0"/>
          <w:numId w:val="7"/>
        </w:numPr>
        <w:shd w:val="clear" w:color="auto" w:fill="auto"/>
        <w:tabs>
          <w:tab w:val="left" w:pos="1162"/>
        </w:tabs>
        <w:ind w:firstLine="660"/>
      </w:pPr>
      <w:r>
        <w:t>Управление трудом и заработной платой</w:t>
      </w:r>
    </w:p>
    <w:p w:rsidR="001E67C5" w:rsidRDefault="001408F2">
      <w:pPr>
        <w:pStyle w:val="11"/>
        <w:numPr>
          <w:ilvl w:val="0"/>
          <w:numId w:val="7"/>
        </w:numPr>
        <w:shd w:val="clear" w:color="auto" w:fill="auto"/>
        <w:tabs>
          <w:tab w:val="left" w:pos="1162"/>
        </w:tabs>
        <w:ind w:firstLine="660"/>
      </w:pPr>
      <w:r>
        <w:t>Управление торговой деятельностью</w:t>
      </w:r>
    </w:p>
    <w:p w:rsidR="001E67C5" w:rsidRDefault="001408F2">
      <w:pPr>
        <w:pStyle w:val="11"/>
        <w:numPr>
          <w:ilvl w:val="0"/>
          <w:numId w:val="7"/>
        </w:numPr>
        <w:shd w:val="clear" w:color="auto" w:fill="auto"/>
        <w:tabs>
          <w:tab w:val="left" w:pos="1162"/>
        </w:tabs>
        <w:ind w:firstLine="660"/>
      </w:pPr>
      <w:r>
        <w:t>Управление механизацией торговли</w:t>
      </w:r>
    </w:p>
    <w:p w:rsidR="001E67C5" w:rsidRDefault="001408F2">
      <w:pPr>
        <w:pStyle w:val="11"/>
        <w:numPr>
          <w:ilvl w:val="0"/>
          <w:numId w:val="7"/>
        </w:numPr>
        <w:shd w:val="clear" w:color="auto" w:fill="auto"/>
        <w:tabs>
          <w:tab w:val="left" w:pos="1162"/>
        </w:tabs>
        <w:ind w:firstLine="660"/>
      </w:pPr>
      <w:r>
        <w:t>Управление сбытом</w:t>
      </w:r>
    </w:p>
    <w:p w:rsidR="001E67C5" w:rsidRDefault="001408F2">
      <w:pPr>
        <w:pStyle w:val="11"/>
        <w:numPr>
          <w:ilvl w:val="0"/>
          <w:numId w:val="7"/>
        </w:numPr>
        <w:shd w:val="clear" w:color="auto" w:fill="auto"/>
        <w:tabs>
          <w:tab w:val="left" w:pos="1162"/>
        </w:tabs>
        <w:ind w:firstLine="660"/>
      </w:pPr>
      <w:r>
        <w:t>Управление транспортом</w:t>
      </w:r>
    </w:p>
    <w:p w:rsidR="001E67C5" w:rsidRDefault="001408F2">
      <w:pPr>
        <w:pStyle w:val="11"/>
        <w:numPr>
          <w:ilvl w:val="0"/>
          <w:numId w:val="7"/>
        </w:numPr>
        <w:shd w:val="clear" w:color="auto" w:fill="auto"/>
        <w:tabs>
          <w:tab w:val="left" w:pos="1162"/>
        </w:tabs>
        <w:ind w:firstLine="660"/>
      </w:pPr>
      <w:r>
        <w:t>Управление обслуживающим хозяйством (социальной сферой)</w:t>
      </w:r>
    </w:p>
    <w:p w:rsidR="001E67C5" w:rsidRDefault="001408F2">
      <w:pPr>
        <w:pStyle w:val="11"/>
        <w:numPr>
          <w:ilvl w:val="0"/>
          <w:numId w:val="7"/>
        </w:numPr>
        <w:shd w:val="clear" w:color="auto" w:fill="auto"/>
        <w:tabs>
          <w:tab w:val="left" w:pos="1162"/>
        </w:tabs>
        <w:spacing w:after="260"/>
        <w:ind w:firstLine="660"/>
        <w:jc w:val="both"/>
      </w:pPr>
      <w:r>
        <w:t>Управление экологией</w:t>
      </w:r>
    </w:p>
    <w:p w:rsidR="001E67C5" w:rsidRDefault="001408F2">
      <w:pPr>
        <w:pStyle w:val="20"/>
        <w:keepNext/>
        <w:keepLines/>
        <w:shd w:val="clear" w:color="auto" w:fill="auto"/>
      </w:pPr>
      <w:bookmarkStart w:id="18" w:name="bookmark32"/>
      <w:bookmarkStart w:id="19" w:name="bookmark33"/>
      <w:r>
        <w:t xml:space="preserve">Задачи для оценки компетенции </w:t>
      </w:r>
      <w:bookmarkEnd w:id="18"/>
      <w:bookmarkEnd w:id="19"/>
      <w:r w:rsidR="00930128">
        <w:t>УК-2, ОПК ОС-9</w:t>
      </w:r>
    </w:p>
    <w:p w:rsidR="001E67C5" w:rsidRDefault="001408F2">
      <w:pPr>
        <w:pStyle w:val="11"/>
        <w:shd w:val="clear" w:color="auto" w:fill="auto"/>
        <w:ind w:firstLine="660"/>
        <w:jc w:val="both"/>
      </w:pPr>
      <w:r>
        <w:t>Задача 1</w:t>
      </w:r>
    </w:p>
    <w:p w:rsidR="001E67C5" w:rsidRDefault="001408F2">
      <w:pPr>
        <w:pStyle w:val="11"/>
        <w:shd w:val="clear" w:color="auto" w:fill="auto"/>
        <w:ind w:firstLine="660"/>
        <w:jc w:val="both"/>
      </w:pPr>
      <w:r>
        <w:t xml:space="preserve">Руководством компании </w:t>
      </w:r>
      <w:r>
        <w:rPr>
          <w:lang w:val="en-US" w:eastAsia="en-US" w:bidi="en-US"/>
        </w:rPr>
        <w:t>N</w:t>
      </w:r>
      <w:r>
        <w:t xml:space="preserve">было принято решение о выпуске корпоративного фильма. Корпоративный фильм должен повышать имидж компании. Имидж компании - один из самых серьезных моментов в бизнесе. Под имиджем следует понимать формирование и поддержание устойчивого положительного впечатления, каким его видят общественность, клиенты, партнеры, сотрудники компании. Видеофильм должен стать лицом, представляющим компанию, составляя у потенциального клиента впечатление о ней. Корпоративный видеофильм должен быть направлен не </w:t>
      </w:r>
      <w:r>
        <w:lastRenderedPageBreak/>
        <w:t>только на внешнюю среду, но и на коллектив своих сотрудников, с целью формирования благоприятных корпоративных отношений, неформальной атмосферы, способствующих дружной работе. Вы - профессиональный менеджер проекта - приглашены возглавить этот проект. На реализацию этого проекта Вам будет предоставлено 2 месяца. Пожелание руководства компании - реализовать проект в кратчайшие сроки. Вам необходимо проанализировать сетевой график по методу критического пути.</w:t>
      </w:r>
    </w:p>
    <w:p w:rsidR="001E67C5" w:rsidRDefault="001408F2">
      <w:pPr>
        <w:pStyle w:val="11"/>
        <w:numPr>
          <w:ilvl w:val="0"/>
          <w:numId w:val="8"/>
        </w:numPr>
        <w:shd w:val="clear" w:color="auto" w:fill="auto"/>
        <w:tabs>
          <w:tab w:val="left" w:pos="1064"/>
        </w:tabs>
        <w:ind w:firstLine="660"/>
        <w:jc w:val="both"/>
      </w:pPr>
      <w:r>
        <w:t>Рассчитайте ранние и поздние даты выполнения работ проекта.</w:t>
      </w:r>
    </w:p>
    <w:p w:rsidR="001E67C5" w:rsidRDefault="001408F2">
      <w:pPr>
        <w:pStyle w:val="11"/>
        <w:numPr>
          <w:ilvl w:val="0"/>
          <w:numId w:val="8"/>
        </w:numPr>
        <w:shd w:val="clear" w:color="auto" w:fill="auto"/>
        <w:tabs>
          <w:tab w:val="left" w:pos="1064"/>
        </w:tabs>
        <w:ind w:firstLine="660"/>
        <w:jc w:val="both"/>
      </w:pPr>
      <w:r>
        <w:t>определите длительность проекта.</w:t>
      </w:r>
    </w:p>
    <w:p w:rsidR="001E67C5" w:rsidRDefault="001408F2">
      <w:pPr>
        <w:pStyle w:val="11"/>
        <w:numPr>
          <w:ilvl w:val="0"/>
          <w:numId w:val="8"/>
        </w:numPr>
        <w:shd w:val="clear" w:color="auto" w:fill="auto"/>
        <w:tabs>
          <w:tab w:val="left" w:pos="1064"/>
        </w:tabs>
        <w:ind w:firstLine="660"/>
        <w:jc w:val="both"/>
      </w:pPr>
      <w:r>
        <w:t>Выделите цепочку критических работ.</w:t>
      </w:r>
    </w:p>
    <w:p w:rsidR="001E67C5" w:rsidRDefault="001408F2">
      <w:pPr>
        <w:pStyle w:val="11"/>
        <w:numPr>
          <w:ilvl w:val="0"/>
          <w:numId w:val="8"/>
        </w:numPr>
        <w:shd w:val="clear" w:color="auto" w:fill="auto"/>
        <w:tabs>
          <w:tab w:val="left" w:pos="1064"/>
        </w:tabs>
        <w:spacing w:after="260"/>
        <w:ind w:firstLine="660"/>
      </w:pPr>
      <w:r>
        <w:t>Для некритических работ проекта рассчитайте величину резерва.</w:t>
      </w:r>
    </w:p>
    <w:p w:rsidR="001E67C5" w:rsidRDefault="001408F2">
      <w:pPr>
        <w:pStyle w:val="11"/>
        <w:shd w:val="clear" w:color="auto" w:fill="auto"/>
        <w:ind w:firstLine="660"/>
        <w:jc w:val="both"/>
      </w:pPr>
      <w:r>
        <w:t>Задача 2</w:t>
      </w:r>
    </w:p>
    <w:p w:rsidR="001E67C5" w:rsidRDefault="001408F2">
      <w:pPr>
        <w:pStyle w:val="11"/>
        <w:shd w:val="clear" w:color="auto" w:fill="auto"/>
        <w:spacing w:after="260"/>
        <w:ind w:firstLine="660"/>
        <w:jc w:val="both"/>
      </w:pPr>
      <w:r>
        <w:t>Построить сетевой график и рассчитать его основные параметры</w:t>
      </w:r>
    </w:p>
    <w:tbl>
      <w:tblPr>
        <w:tblOverlap w:val="never"/>
        <w:tblW w:w="0" w:type="auto"/>
        <w:jc w:val="center"/>
        <w:tblLayout w:type="fixed"/>
        <w:tblCellMar>
          <w:left w:w="10" w:type="dxa"/>
          <w:right w:w="10" w:type="dxa"/>
        </w:tblCellMar>
        <w:tblLook w:val="0000"/>
      </w:tblPr>
      <w:tblGrid>
        <w:gridCol w:w="835"/>
        <w:gridCol w:w="504"/>
        <w:gridCol w:w="542"/>
        <w:gridCol w:w="538"/>
        <w:gridCol w:w="542"/>
        <w:gridCol w:w="538"/>
        <w:gridCol w:w="542"/>
        <w:gridCol w:w="538"/>
        <w:gridCol w:w="542"/>
        <w:gridCol w:w="720"/>
        <w:gridCol w:w="538"/>
        <w:gridCol w:w="720"/>
        <w:gridCol w:w="720"/>
        <w:gridCol w:w="720"/>
        <w:gridCol w:w="787"/>
        <w:gridCol w:w="970"/>
      </w:tblGrid>
      <w:tr w:rsidR="001E67C5">
        <w:trPr>
          <w:trHeight w:hRule="exact" w:val="475"/>
          <w:jc w:val="center"/>
        </w:trPr>
        <w:tc>
          <w:tcPr>
            <w:tcW w:w="835" w:type="dxa"/>
            <w:tcBorders>
              <w:top w:val="single" w:sz="4" w:space="0" w:color="auto"/>
              <w:left w:val="single" w:sz="4" w:space="0" w:color="auto"/>
            </w:tcBorders>
            <w:shd w:val="clear" w:color="auto" w:fill="FFFFFF"/>
            <w:vAlign w:val="bottom"/>
          </w:tcPr>
          <w:p w:rsidR="001E67C5" w:rsidRDefault="001408F2">
            <w:pPr>
              <w:pStyle w:val="a7"/>
              <w:shd w:val="clear" w:color="auto" w:fill="auto"/>
              <w:ind w:firstLine="0"/>
              <w:jc w:val="center"/>
              <w:rPr>
                <w:sz w:val="20"/>
                <w:szCs w:val="20"/>
              </w:rPr>
            </w:pPr>
            <w:r>
              <w:rPr>
                <w:sz w:val="20"/>
                <w:szCs w:val="20"/>
              </w:rPr>
              <w:t>Код работы</w:t>
            </w:r>
          </w:p>
        </w:tc>
        <w:tc>
          <w:tcPr>
            <w:tcW w:w="504"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jc w:val="center"/>
              <w:rPr>
                <w:sz w:val="20"/>
                <w:szCs w:val="20"/>
              </w:rPr>
            </w:pPr>
            <w:r>
              <w:rPr>
                <w:sz w:val="20"/>
                <w:szCs w:val="20"/>
              </w:rPr>
              <w:t>1-2</w:t>
            </w:r>
          </w:p>
        </w:tc>
        <w:tc>
          <w:tcPr>
            <w:tcW w:w="542"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jc w:val="center"/>
              <w:rPr>
                <w:sz w:val="20"/>
                <w:szCs w:val="20"/>
              </w:rPr>
            </w:pPr>
            <w:r>
              <w:rPr>
                <w:sz w:val="20"/>
                <w:szCs w:val="20"/>
              </w:rPr>
              <w:t>1-3</w:t>
            </w:r>
          </w:p>
        </w:tc>
        <w:tc>
          <w:tcPr>
            <w:tcW w:w="538"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jc w:val="center"/>
              <w:rPr>
                <w:sz w:val="20"/>
                <w:szCs w:val="20"/>
              </w:rPr>
            </w:pPr>
            <w:r>
              <w:rPr>
                <w:sz w:val="20"/>
                <w:szCs w:val="20"/>
              </w:rPr>
              <w:t>2-4</w:t>
            </w:r>
          </w:p>
        </w:tc>
        <w:tc>
          <w:tcPr>
            <w:tcW w:w="542"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jc w:val="center"/>
              <w:rPr>
                <w:sz w:val="20"/>
                <w:szCs w:val="20"/>
              </w:rPr>
            </w:pPr>
            <w:r>
              <w:rPr>
                <w:sz w:val="20"/>
                <w:szCs w:val="20"/>
              </w:rPr>
              <w:t>2-5</w:t>
            </w:r>
          </w:p>
        </w:tc>
        <w:tc>
          <w:tcPr>
            <w:tcW w:w="538"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jc w:val="center"/>
              <w:rPr>
                <w:sz w:val="20"/>
                <w:szCs w:val="20"/>
              </w:rPr>
            </w:pPr>
            <w:r>
              <w:rPr>
                <w:sz w:val="20"/>
                <w:szCs w:val="20"/>
              </w:rPr>
              <w:t>3-5</w:t>
            </w:r>
          </w:p>
        </w:tc>
        <w:tc>
          <w:tcPr>
            <w:tcW w:w="542"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jc w:val="center"/>
              <w:rPr>
                <w:sz w:val="20"/>
                <w:szCs w:val="20"/>
              </w:rPr>
            </w:pPr>
            <w:r>
              <w:rPr>
                <w:sz w:val="20"/>
                <w:szCs w:val="20"/>
              </w:rPr>
              <w:t>3-6</w:t>
            </w:r>
          </w:p>
        </w:tc>
        <w:tc>
          <w:tcPr>
            <w:tcW w:w="538"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jc w:val="center"/>
              <w:rPr>
                <w:sz w:val="20"/>
                <w:szCs w:val="20"/>
              </w:rPr>
            </w:pPr>
            <w:r>
              <w:rPr>
                <w:sz w:val="20"/>
                <w:szCs w:val="20"/>
              </w:rPr>
              <w:t>4-9</w:t>
            </w:r>
          </w:p>
        </w:tc>
        <w:tc>
          <w:tcPr>
            <w:tcW w:w="542"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jc w:val="center"/>
              <w:rPr>
                <w:sz w:val="20"/>
                <w:szCs w:val="20"/>
              </w:rPr>
            </w:pPr>
            <w:r>
              <w:rPr>
                <w:sz w:val="20"/>
                <w:szCs w:val="20"/>
              </w:rPr>
              <w:t>5-7</w:t>
            </w:r>
          </w:p>
        </w:tc>
        <w:tc>
          <w:tcPr>
            <w:tcW w:w="720"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jc w:val="center"/>
              <w:rPr>
                <w:sz w:val="20"/>
                <w:szCs w:val="20"/>
              </w:rPr>
            </w:pPr>
            <w:r>
              <w:rPr>
                <w:sz w:val="20"/>
                <w:szCs w:val="20"/>
              </w:rPr>
              <w:t>5-10</w:t>
            </w:r>
          </w:p>
        </w:tc>
        <w:tc>
          <w:tcPr>
            <w:tcW w:w="538"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jc w:val="center"/>
              <w:rPr>
                <w:sz w:val="20"/>
                <w:szCs w:val="20"/>
              </w:rPr>
            </w:pPr>
            <w:r>
              <w:rPr>
                <w:sz w:val="20"/>
                <w:szCs w:val="20"/>
              </w:rPr>
              <w:t>6-8</w:t>
            </w:r>
          </w:p>
        </w:tc>
        <w:tc>
          <w:tcPr>
            <w:tcW w:w="720"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jc w:val="center"/>
              <w:rPr>
                <w:sz w:val="20"/>
                <w:szCs w:val="20"/>
              </w:rPr>
            </w:pPr>
            <w:r>
              <w:rPr>
                <w:sz w:val="20"/>
                <w:szCs w:val="20"/>
              </w:rPr>
              <w:t>6-10</w:t>
            </w:r>
          </w:p>
        </w:tc>
        <w:tc>
          <w:tcPr>
            <w:tcW w:w="720"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jc w:val="center"/>
              <w:rPr>
                <w:sz w:val="20"/>
                <w:szCs w:val="20"/>
              </w:rPr>
            </w:pPr>
            <w:r>
              <w:rPr>
                <w:sz w:val="20"/>
                <w:szCs w:val="20"/>
              </w:rPr>
              <w:t>7-11</w:t>
            </w:r>
          </w:p>
        </w:tc>
        <w:tc>
          <w:tcPr>
            <w:tcW w:w="720"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jc w:val="center"/>
              <w:rPr>
                <w:sz w:val="20"/>
                <w:szCs w:val="20"/>
              </w:rPr>
            </w:pPr>
            <w:r>
              <w:rPr>
                <w:sz w:val="20"/>
                <w:szCs w:val="20"/>
              </w:rPr>
              <w:t>8-11</w:t>
            </w:r>
          </w:p>
        </w:tc>
        <w:tc>
          <w:tcPr>
            <w:tcW w:w="787" w:type="dxa"/>
            <w:tcBorders>
              <w:top w:val="single" w:sz="4" w:space="0" w:color="auto"/>
              <w:left w:val="single" w:sz="4" w:space="0" w:color="auto"/>
            </w:tcBorders>
            <w:shd w:val="clear" w:color="auto" w:fill="FFFFFF"/>
            <w:vAlign w:val="center"/>
          </w:tcPr>
          <w:p w:rsidR="001E67C5" w:rsidRDefault="001408F2">
            <w:pPr>
              <w:pStyle w:val="a7"/>
              <w:shd w:val="clear" w:color="auto" w:fill="auto"/>
              <w:ind w:firstLine="0"/>
              <w:jc w:val="center"/>
              <w:rPr>
                <w:sz w:val="20"/>
                <w:szCs w:val="20"/>
              </w:rPr>
            </w:pPr>
            <w:r>
              <w:rPr>
                <w:sz w:val="20"/>
                <w:szCs w:val="20"/>
              </w:rPr>
              <w:t>9-11</w:t>
            </w:r>
          </w:p>
        </w:tc>
        <w:tc>
          <w:tcPr>
            <w:tcW w:w="970" w:type="dxa"/>
            <w:tcBorders>
              <w:top w:val="single" w:sz="4" w:space="0" w:color="auto"/>
              <w:left w:val="single" w:sz="4" w:space="0" w:color="auto"/>
              <w:right w:val="single" w:sz="4" w:space="0" w:color="auto"/>
            </w:tcBorders>
            <w:shd w:val="clear" w:color="auto" w:fill="FFFFFF"/>
            <w:vAlign w:val="center"/>
          </w:tcPr>
          <w:p w:rsidR="001E67C5" w:rsidRDefault="001408F2">
            <w:pPr>
              <w:pStyle w:val="a7"/>
              <w:shd w:val="clear" w:color="auto" w:fill="auto"/>
              <w:ind w:firstLine="0"/>
              <w:jc w:val="center"/>
              <w:rPr>
                <w:sz w:val="20"/>
                <w:szCs w:val="20"/>
              </w:rPr>
            </w:pPr>
            <w:r>
              <w:rPr>
                <w:sz w:val="20"/>
                <w:szCs w:val="20"/>
              </w:rPr>
              <w:t>10-11</w:t>
            </w:r>
          </w:p>
        </w:tc>
      </w:tr>
      <w:tr w:rsidR="001E67C5">
        <w:trPr>
          <w:trHeight w:hRule="exact" w:val="250"/>
          <w:jc w:val="center"/>
        </w:trPr>
        <w:tc>
          <w:tcPr>
            <w:tcW w:w="835" w:type="dxa"/>
            <w:tcBorders>
              <w:top w:val="single" w:sz="4" w:space="0" w:color="auto"/>
              <w:left w:val="single" w:sz="4" w:space="0" w:color="auto"/>
              <w:bottom w:val="single" w:sz="4" w:space="0" w:color="auto"/>
            </w:tcBorders>
            <w:shd w:val="clear" w:color="auto" w:fill="FFFFFF"/>
            <w:vAlign w:val="center"/>
          </w:tcPr>
          <w:p w:rsidR="001E67C5" w:rsidRDefault="001408F2">
            <w:pPr>
              <w:pStyle w:val="a7"/>
              <w:shd w:val="clear" w:color="auto" w:fill="auto"/>
              <w:ind w:firstLine="0"/>
              <w:rPr>
                <w:sz w:val="20"/>
                <w:szCs w:val="20"/>
              </w:rPr>
            </w:pPr>
            <w:r>
              <w:rPr>
                <w:sz w:val="20"/>
                <w:szCs w:val="20"/>
                <w:lang w:val="en-US" w:eastAsia="en-US" w:bidi="en-US"/>
              </w:rPr>
              <w:t>tp</w:t>
            </w:r>
          </w:p>
        </w:tc>
        <w:tc>
          <w:tcPr>
            <w:tcW w:w="504" w:type="dxa"/>
            <w:tcBorders>
              <w:top w:val="single" w:sz="4" w:space="0" w:color="auto"/>
              <w:left w:val="single" w:sz="4" w:space="0" w:color="auto"/>
              <w:bottom w:val="single" w:sz="4" w:space="0" w:color="auto"/>
            </w:tcBorders>
            <w:shd w:val="clear" w:color="auto" w:fill="FFFFFF"/>
            <w:vAlign w:val="bottom"/>
          </w:tcPr>
          <w:p w:rsidR="001E67C5" w:rsidRDefault="001408F2">
            <w:pPr>
              <w:pStyle w:val="a7"/>
              <w:shd w:val="clear" w:color="auto" w:fill="auto"/>
              <w:ind w:firstLine="0"/>
              <w:jc w:val="center"/>
              <w:rPr>
                <w:sz w:val="20"/>
                <w:szCs w:val="20"/>
              </w:rPr>
            </w:pPr>
            <w:r>
              <w:rPr>
                <w:sz w:val="20"/>
                <w:szCs w:val="20"/>
              </w:rPr>
              <w:t>10</w:t>
            </w:r>
          </w:p>
        </w:tc>
        <w:tc>
          <w:tcPr>
            <w:tcW w:w="542" w:type="dxa"/>
            <w:tcBorders>
              <w:top w:val="single" w:sz="4" w:space="0" w:color="auto"/>
              <w:left w:val="single" w:sz="4" w:space="0" w:color="auto"/>
              <w:bottom w:val="single" w:sz="4" w:space="0" w:color="auto"/>
            </w:tcBorders>
            <w:shd w:val="clear" w:color="auto" w:fill="FFFFFF"/>
            <w:vAlign w:val="bottom"/>
          </w:tcPr>
          <w:p w:rsidR="001E67C5" w:rsidRDefault="001408F2">
            <w:pPr>
              <w:pStyle w:val="a7"/>
              <w:shd w:val="clear" w:color="auto" w:fill="auto"/>
              <w:ind w:firstLine="140"/>
              <w:rPr>
                <w:sz w:val="20"/>
                <w:szCs w:val="20"/>
              </w:rPr>
            </w:pPr>
            <w:r>
              <w:rPr>
                <w:sz w:val="20"/>
                <w:szCs w:val="20"/>
              </w:rPr>
              <w:t>20</w:t>
            </w:r>
          </w:p>
        </w:tc>
        <w:tc>
          <w:tcPr>
            <w:tcW w:w="538" w:type="dxa"/>
            <w:tcBorders>
              <w:top w:val="single" w:sz="4" w:space="0" w:color="auto"/>
              <w:left w:val="single" w:sz="4" w:space="0" w:color="auto"/>
              <w:bottom w:val="single" w:sz="4" w:space="0" w:color="auto"/>
            </w:tcBorders>
            <w:shd w:val="clear" w:color="auto" w:fill="FFFFFF"/>
            <w:vAlign w:val="bottom"/>
          </w:tcPr>
          <w:p w:rsidR="001E67C5" w:rsidRDefault="001408F2">
            <w:pPr>
              <w:pStyle w:val="a7"/>
              <w:shd w:val="clear" w:color="auto" w:fill="auto"/>
              <w:ind w:firstLine="0"/>
              <w:jc w:val="center"/>
              <w:rPr>
                <w:sz w:val="20"/>
                <w:szCs w:val="20"/>
              </w:rPr>
            </w:pPr>
            <w:r>
              <w:rPr>
                <w:sz w:val="20"/>
                <w:szCs w:val="20"/>
              </w:rPr>
              <w:t>20</w:t>
            </w:r>
          </w:p>
        </w:tc>
        <w:tc>
          <w:tcPr>
            <w:tcW w:w="542" w:type="dxa"/>
            <w:tcBorders>
              <w:top w:val="single" w:sz="4" w:space="0" w:color="auto"/>
              <w:left w:val="single" w:sz="4" w:space="0" w:color="auto"/>
              <w:bottom w:val="single" w:sz="4" w:space="0" w:color="auto"/>
            </w:tcBorders>
            <w:shd w:val="clear" w:color="auto" w:fill="FFFFFF"/>
            <w:vAlign w:val="bottom"/>
          </w:tcPr>
          <w:p w:rsidR="001E67C5" w:rsidRDefault="001408F2">
            <w:pPr>
              <w:pStyle w:val="a7"/>
              <w:shd w:val="clear" w:color="auto" w:fill="auto"/>
              <w:ind w:firstLine="0"/>
              <w:jc w:val="center"/>
              <w:rPr>
                <w:sz w:val="20"/>
                <w:szCs w:val="20"/>
              </w:rPr>
            </w:pPr>
            <w:r>
              <w:rPr>
                <w:sz w:val="20"/>
                <w:szCs w:val="20"/>
              </w:rPr>
              <w:t>10</w:t>
            </w:r>
          </w:p>
        </w:tc>
        <w:tc>
          <w:tcPr>
            <w:tcW w:w="538" w:type="dxa"/>
            <w:tcBorders>
              <w:top w:val="single" w:sz="4" w:space="0" w:color="auto"/>
              <w:left w:val="single" w:sz="4" w:space="0" w:color="auto"/>
              <w:bottom w:val="single" w:sz="4" w:space="0" w:color="auto"/>
            </w:tcBorders>
            <w:shd w:val="clear" w:color="auto" w:fill="FFFFFF"/>
            <w:vAlign w:val="center"/>
          </w:tcPr>
          <w:p w:rsidR="001E67C5" w:rsidRDefault="001408F2">
            <w:pPr>
              <w:pStyle w:val="a7"/>
              <w:shd w:val="clear" w:color="auto" w:fill="auto"/>
              <w:ind w:firstLine="0"/>
              <w:jc w:val="center"/>
              <w:rPr>
                <w:sz w:val="20"/>
                <w:szCs w:val="20"/>
              </w:rPr>
            </w:pPr>
            <w:r>
              <w:rPr>
                <w:sz w:val="20"/>
                <w:szCs w:val="20"/>
              </w:rPr>
              <w:t>25</w:t>
            </w:r>
          </w:p>
        </w:tc>
        <w:tc>
          <w:tcPr>
            <w:tcW w:w="542" w:type="dxa"/>
            <w:tcBorders>
              <w:top w:val="single" w:sz="4" w:space="0" w:color="auto"/>
              <w:left w:val="single" w:sz="4" w:space="0" w:color="auto"/>
              <w:bottom w:val="single" w:sz="4" w:space="0" w:color="auto"/>
            </w:tcBorders>
            <w:shd w:val="clear" w:color="auto" w:fill="FFFFFF"/>
            <w:vAlign w:val="bottom"/>
          </w:tcPr>
          <w:p w:rsidR="001E67C5" w:rsidRDefault="001408F2">
            <w:pPr>
              <w:pStyle w:val="a7"/>
              <w:shd w:val="clear" w:color="auto" w:fill="auto"/>
              <w:ind w:firstLine="0"/>
              <w:jc w:val="center"/>
              <w:rPr>
                <w:sz w:val="20"/>
                <w:szCs w:val="20"/>
              </w:rPr>
            </w:pPr>
            <w:r>
              <w:rPr>
                <w:sz w:val="20"/>
                <w:szCs w:val="20"/>
              </w:rPr>
              <w:t>20</w:t>
            </w:r>
          </w:p>
        </w:tc>
        <w:tc>
          <w:tcPr>
            <w:tcW w:w="538" w:type="dxa"/>
            <w:tcBorders>
              <w:top w:val="single" w:sz="4" w:space="0" w:color="auto"/>
              <w:left w:val="single" w:sz="4" w:space="0" w:color="auto"/>
              <w:bottom w:val="single" w:sz="4" w:space="0" w:color="auto"/>
            </w:tcBorders>
            <w:shd w:val="clear" w:color="auto" w:fill="FFFFFF"/>
            <w:vAlign w:val="center"/>
          </w:tcPr>
          <w:p w:rsidR="001E67C5" w:rsidRDefault="001408F2">
            <w:pPr>
              <w:pStyle w:val="a7"/>
              <w:shd w:val="clear" w:color="auto" w:fill="auto"/>
              <w:ind w:firstLine="0"/>
              <w:jc w:val="center"/>
              <w:rPr>
                <w:sz w:val="20"/>
                <w:szCs w:val="20"/>
              </w:rPr>
            </w:pPr>
            <w:r>
              <w:rPr>
                <w:sz w:val="20"/>
                <w:szCs w:val="20"/>
              </w:rPr>
              <w:t>40</w:t>
            </w:r>
          </w:p>
        </w:tc>
        <w:tc>
          <w:tcPr>
            <w:tcW w:w="542" w:type="dxa"/>
            <w:tcBorders>
              <w:top w:val="single" w:sz="4" w:space="0" w:color="auto"/>
              <w:left w:val="single" w:sz="4" w:space="0" w:color="auto"/>
              <w:bottom w:val="single" w:sz="4" w:space="0" w:color="auto"/>
            </w:tcBorders>
            <w:shd w:val="clear" w:color="auto" w:fill="FFFFFF"/>
            <w:vAlign w:val="center"/>
          </w:tcPr>
          <w:p w:rsidR="001E67C5" w:rsidRDefault="001408F2">
            <w:pPr>
              <w:pStyle w:val="a7"/>
              <w:shd w:val="clear" w:color="auto" w:fill="auto"/>
              <w:ind w:firstLine="0"/>
              <w:jc w:val="center"/>
              <w:rPr>
                <w:sz w:val="20"/>
                <w:szCs w:val="20"/>
              </w:rPr>
            </w:pPr>
            <w:r>
              <w:rPr>
                <w:sz w:val="20"/>
                <w:szCs w:val="20"/>
              </w:rPr>
              <w:t>15</w:t>
            </w:r>
          </w:p>
        </w:tc>
        <w:tc>
          <w:tcPr>
            <w:tcW w:w="720" w:type="dxa"/>
            <w:tcBorders>
              <w:top w:val="single" w:sz="4" w:space="0" w:color="auto"/>
              <w:left w:val="single" w:sz="4" w:space="0" w:color="auto"/>
              <w:bottom w:val="single" w:sz="4" w:space="0" w:color="auto"/>
            </w:tcBorders>
            <w:shd w:val="clear" w:color="auto" w:fill="FFFFFF"/>
            <w:vAlign w:val="center"/>
          </w:tcPr>
          <w:p w:rsidR="001E67C5" w:rsidRDefault="001408F2">
            <w:pPr>
              <w:pStyle w:val="a7"/>
              <w:shd w:val="clear" w:color="auto" w:fill="auto"/>
              <w:ind w:firstLine="0"/>
              <w:jc w:val="center"/>
              <w:rPr>
                <w:sz w:val="20"/>
                <w:szCs w:val="20"/>
              </w:rPr>
            </w:pPr>
            <w:r>
              <w:rPr>
                <w:sz w:val="20"/>
                <w:szCs w:val="20"/>
              </w:rPr>
              <w:t>30</w:t>
            </w:r>
          </w:p>
        </w:tc>
        <w:tc>
          <w:tcPr>
            <w:tcW w:w="538" w:type="dxa"/>
            <w:tcBorders>
              <w:top w:val="single" w:sz="4" w:space="0" w:color="auto"/>
              <w:left w:val="single" w:sz="4" w:space="0" w:color="auto"/>
              <w:bottom w:val="single" w:sz="4" w:space="0" w:color="auto"/>
            </w:tcBorders>
            <w:shd w:val="clear" w:color="auto" w:fill="FFFFFF"/>
            <w:vAlign w:val="bottom"/>
          </w:tcPr>
          <w:p w:rsidR="001E67C5" w:rsidRDefault="001408F2">
            <w:pPr>
              <w:pStyle w:val="a7"/>
              <w:shd w:val="clear" w:color="auto" w:fill="auto"/>
              <w:ind w:firstLine="0"/>
              <w:jc w:val="center"/>
              <w:rPr>
                <w:sz w:val="20"/>
                <w:szCs w:val="20"/>
              </w:rPr>
            </w:pPr>
            <w:r>
              <w:rPr>
                <w:sz w:val="20"/>
                <w:szCs w:val="20"/>
              </w:rPr>
              <w:t>16</w:t>
            </w:r>
          </w:p>
        </w:tc>
        <w:tc>
          <w:tcPr>
            <w:tcW w:w="720" w:type="dxa"/>
            <w:tcBorders>
              <w:top w:val="single" w:sz="4" w:space="0" w:color="auto"/>
              <w:left w:val="single" w:sz="4" w:space="0" w:color="auto"/>
              <w:bottom w:val="single" w:sz="4" w:space="0" w:color="auto"/>
            </w:tcBorders>
            <w:shd w:val="clear" w:color="auto" w:fill="FFFFFF"/>
            <w:vAlign w:val="bottom"/>
          </w:tcPr>
          <w:p w:rsidR="001E67C5" w:rsidRDefault="001408F2">
            <w:pPr>
              <w:pStyle w:val="a7"/>
              <w:shd w:val="clear" w:color="auto" w:fill="auto"/>
              <w:ind w:firstLine="0"/>
              <w:jc w:val="center"/>
              <w:rPr>
                <w:sz w:val="20"/>
                <w:szCs w:val="20"/>
              </w:rPr>
            </w:pPr>
            <w:r>
              <w:rPr>
                <w:sz w:val="20"/>
                <w:szCs w:val="20"/>
              </w:rPr>
              <w:t>0</w:t>
            </w:r>
          </w:p>
        </w:tc>
        <w:tc>
          <w:tcPr>
            <w:tcW w:w="720" w:type="dxa"/>
            <w:tcBorders>
              <w:top w:val="single" w:sz="4" w:space="0" w:color="auto"/>
              <w:left w:val="single" w:sz="4" w:space="0" w:color="auto"/>
              <w:bottom w:val="single" w:sz="4" w:space="0" w:color="auto"/>
            </w:tcBorders>
            <w:shd w:val="clear" w:color="auto" w:fill="FFFFFF"/>
            <w:vAlign w:val="center"/>
          </w:tcPr>
          <w:p w:rsidR="001E67C5" w:rsidRDefault="001408F2">
            <w:pPr>
              <w:pStyle w:val="a7"/>
              <w:shd w:val="clear" w:color="auto" w:fill="auto"/>
              <w:ind w:firstLine="0"/>
              <w:jc w:val="center"/>
              <w:rPr>
                <w:sz w:val="20"/>
                <w:szCs w:val="20"/>
              </w:rPr>
            </w:pPr>
            <w:r>
              <w:rPr>
                <w:sz w:val="20"/>
                <w:szCs w:val="20"/>
              </w:rPr>
              <w:t>14</w:t>
            </w:r>
          </w:p>
        </w:tc>
        <w:tc>
          <w:tcPr>
            <w:tcW w:w="720" w:type="dxa"/>
            <w:tcBorders>
              <w:top w:val="single" w:sz="4" w:space="0" w:color="auto"/>
              <w:left w:val="single" w:sz="4" w:space="0" w:color="auto"/>
              <w:bottom w:val="single" w:sz="4" w:space="0" w:color="auto"/>
            </w:tcBorders>
            <w:shd w:val="clear" w:color="auto" w:fill="FFFFFF"/>
            <w:vAlign w:val="bottom"/>
          </w:tcPr>
          <w:p w:rsidR="001E67C5" w:rsidRDefault="001408F2">
            <w:pPr>
              <w:pStyle w:val="a7"/>
              <w:shd w:val="clear" w:color="auto" w:fill="auto"/>
              <w:ind w:firstLine="0"/>
              <w:jc w:val="center"/>
              <w:rPr>
                <w:sz w:val="20"/>
                <w:szCs w:val="20"/>
              </w:rPr>
            </w:pPr>
            <w:r>
              <w:rPr>
                <w:sz w:val="20"/>
                <w:szCs w:val="20"/>
              </w:rPr>
              <w:t>10</w:t>
            </w:r>
          </w:p>
        </w:tc>
        <w:tc>
          <w:tcPr>
            <w:tcW w:w="787" w:type="dxa"/>
            <w:tcBorders>
              <w:top w:val="single" w:sz="4" w:space="0" w:color="auto"/>
              <w:left w:val="single" w:sz="4" w:space="0" w:color="auto"/>
              <w:bottom w:val="single" w:sz="4" w:space="0" w:color="auto"/>
            </w:tcBorders>
            <w:shd w:val="clear" w:color="auto" w:fill="FFFFFF"/>
            <w:vAlign w:val="bottom"/>
          </w:tcPr>
          <w:p w:rsidR="001E67C5" w:rsidRDefault="001408F2">
            <w:pPr>
              <w:pStyle w:val="a7"/>
              <w:shd w:val="clear" w:color="auto" w:fill="auto"/>
              <w:ind w:firstLine="0"/>
              <w:jc w:val="center"/>
              <w:rPr>
                <w:sz w:val="20"/>
                <w:szCs w:val="20"/>
              </w:rPr>
            </w:pPr>
            <w:r>
              <w:rPr>
                <w:sz w:val="20"/>
                <w:szCs w:val="20"/>
              </w:rPr>
              <w:t>16</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1E67C5" w:rsidRDefault="001408F2">
            <w:pPr>
              <w:pStyle w:val="a7"/>
              <w:shd w:val="clear" w:color="auto" w:fill="auto"/>
              <w:ind w:firstLine="0"/>
              <w:jc w:val="center"/>
              <w:rPr>
                <w:sz w:val="20"/>
                <w:szCs w:val="20"/>
              </w:rPr>
            </w:pPr>
            <w:r>
              <w:rPr>
                <w:sz w:val="20"/>
                <w:szCs w:val="20"/>
              </w:rPr>
              <w:t>20</w:t>
            </w:r>
          </w:p>
        </w:tc>
      </w:tr>
    </w:tbl>
    <w:p w:rsidR="001E67C5" w:rsidRDefault="001E67C5">
      <w:pPr>
        <w:spacing w:after="259" w:line="1" w:lineRule="exact"/>
      </w:pPr>
    </w:p>
    <w:p w:rsidR="001E67C5" w:rsidRDefault="001408F2">
      <w:pPr>
        <w:pStyle w:val="20"/>
        <w:keepNext/>
        <w:keepLines/>
        <w:shd w:val="clear" w:color="auto" w:fill="auto"/>
      </w:pPr>
      <w:bookmarkStart w:id="20" w:name="bookmark34"/>
      <w:bookmarkStart w:id="21" w:name="bookmark35"/>
      <w:r>
        <w:t xml:space="preserve">Вопросы к зачёту по дисциплине по дисциплине для оценки компетенций </w:t>
      </w:r>
      <w:bookmarkEnd w:id="20"/>
      <w:bookmarkEnd w:id="21"/>
      <w:r w:rsidR="00930128">
        <w:t>УК-2, ОПК ОС-9</w:t>
      </w:r>
    </w:p>
    <w:p w:rsidR="001E67C5" w:rsidRDefault="001408F2">
      <w:pPr>
        <w:pStyle w:val="11"/>
        <w:numPr>
          <w:ilvl w:val="0"/>
          <w:numId w:val="9"/>
        </w:numPr>
        <w:shd w:val="clear" w:color="auto" w:fill="auto"/>
        <w:tabs>
          <w:tab w:val="left" w:pos="1064"/>
        </w:tabs>
        <w:ind w:firstLine="660"/>
      </w:pPr>
      <w:r>
        <w:t>Понятие проекта, и его признаки</w:t>
      </w:r>
    </w:p>
    <w:p w:rsidR="001E67C5" w:rsidRDefault="001408F2">
      <w:pPr>
        <w:pStyle w:val="11"/>
        <w:numPr>
          <w:ilvl w:val="0"/>
          <w:numId w:val="9"/>
        </w:numPr>
        <w:shd w:val="clear" w:color="auto" w:fill="auto"/>
        <w:tabs>
          <w:tab w:val="left" w:pos="1064"/>
        </w:tabs>
        <w:ind w:firstLine="660"/>
      </w:pPr>
      <w:r>
        <w:t>Классификация проектов</w:t>
      </w:r>
    </w:p>
    <w:p w:rsidR="001E67C5" w:rsidRDefault="001408F2">
      <w:pPr>
        <w:pStyle w:val="11"/>
        <w:numPr>
          <w:ilvl w:val="0"/>
          <w:numId w:val="9"/>
        </w:numPr>
        <w:shd w:val="clear" w:color="auto" w:fill="auto"/>
        <w:tabs>
          <w:tab w:val="left" w:pos="1064"/>
        </w:tabs>
        <w:ind w:firstLine="660"/>
      </w:pPr>
      <w:r>
        <w:t>Участники проекта</w:t>
      </w:r>
    </w:p>
    <w:p w:rsidR="001E67C5" w:rsidRDefault="001408F2">
      <w:pPr>
        <w:pStyle w:val="11"/>
        <w:numPr>
          <w:ilvl w:val="0"/>
          <w:numId w:val="9"/>
        </w:numPr>
        <w:shd w:val="clear" w:color="auto" w:fill="auto"/>
        <w:tabs>
          <w:tab w:val="left" w:pos="1064"/>
        </w:tabs>
        <w:ind w:firstLine="660"/>
      </w:pPr>
      <w:r>
        <w:t>Цели и задачи управления проектами</w:t>
      </w:r>
    </w:p>
    <w:p w:rsidR="001E67C5" w:rsidRDefault="001408F2">
      <w:pPr>
        <w:pStyle w:val="11"/>
        <w:numPr>
          <w:ilvl w:val="0"/>
          <w:numId w:val="9"/>
        </w:numPr>
        <w:shd w:val="clear" w:color="auto" w:fill="auto"/>
        <w:tabs>
          <w:tab w:val="left" w:pos="1064"/>
        </w:tabs>
        <w:ind w:firstLine="660"/>
      </w:pPr>
      <w:r>
        <w:t>История развития управления проектами</w:t>
      </w:r>
    </w:p>
    <w:p w:rsidR="001E67C5" w:rsidRDefault="001408F2">
      <w:pPr>
        <w:pStyle w:val="11"/>
        <w:numPr>
          <w:ilvl w:val="0"/>
          <w:numId w:val="9"/>
        </w:numPr>
        <w:shd w:val="clear" w:color="auto" w:fill="auto"/>
        <w:tabs>
          <w:tab w:val="left" w:pos="1064"/>
        </w:tabs>
        <w:ind w:firstLine="660"/>
      </w:pPr>
      <w:r>
        <w:t>Международные организации и стандарты управления проектами</w:t>
      </w:r>
    </w:p>
    <w:p w:rsidR="001E67C5" w:rsidRDefault="001408F2">
      <w:pPr>
        <w:pStyle w:val="11"/>
        <w:numPr>
          <w:ilvl w:val="0"/>
          <w:numId w:val="9"/>
        </w:numPr>
        <w:shd w:val="clear" w:color="auto" w:fill="auto"/>
        <w:tabs>
          <w:tab w:val="left" w:pos="1064"/>
        </w:tabs>
        <w:ind w:firstLine="660"/>
      </w:pPr>
      <w:r>
        <w:t>Особенности управления проектами в России</w:t>
      </w:r>
    </w:p>
    <w:p w:rsidR="001E67C5" w:rsidRDefault="001408F2">
      <w:pPr>
        <w:pStyle w:val="11"/>
        <w:numPr>
          <w:ilvl w:val="0"/>
          <w:numId w:val="9"/>
        </w:numPr>
        <w:shd w:val="clear" w:color="auto" w:fill="auto"/>
        <w:tabs>
          <w:tab w:val="left" w:pos="1064"/>
        </w:tabs>
        <w:ind w:firstLine="660"/>
      </w:pPr>
      <w:r>
        <w:t>Менеджер проекта, его функции</w:t>
      </w:r>
    </w:p>
    <w:p w:rsidR="001E67C5" w:rsidRDefault="001408F2">
      <w:pPr>
        <w:pStyle w:val="11"/>
        <w:numPr>
          <w:ilvl w:val="0"/>
          <w:numId w:val="9"/>
        </w:numPr>
        <w:shd w:val="clear" w:color="auto" w:fill="auto"/>
        <w:tabs>
          <w:tab w:val="left" w:pos="1064"/>
        </w:tabs>
        <w:spacing w:after="260"/>
        <w:ind w:firstLine="660"/>
        <w:jc w:val="both"/>
      </w:pPr>
      <w:r>
        <w:t>Проектный цикл и его стадии</w:t>
      </w:r>
    </w:p>
    <w:p w:rsidR="001E67C5" w:rsidRDefault="001408F2">
      <w:pPr>
        <w:pStyle w:val="11"/>
        <w:numPr>
          <w:ilvl w:val="0"/>
          <w:numId w:val="9"/>
        </w:numPr>
        <w:shd w:val="clear" w:color="auto" w:fill="auto"/>
        <w:tabs>
          <w:tab w:val="left" w:pos="1082"/>
        </w:tabs>
        <w:ind w:firstLine="580"/>
      </w:pPr>
      <w:r>
        <w:t>Назвать основные фазы жизненного цикла проекта</w:t>
      </w:r>
    </w:p>
    <w:p w:rsidR="001E67C5" w:rsidRDefault="001408F2">
      <w:pPr>
        <w:pStyle w:val="11"/>
        <w:numPr>
          <w:ilvl w:val="0"/>
          <w:numId w:val="9"/>
        </w:numPr>
        <w:shd w:val="clear" w:color="auto" w:fill="auto"/>
        <w:tabs>
          <w:tab w:val="left" w:pos="1082"/>
        </w:tabs>
        <w:ind w:firstLine="580"/>
      </w:pPr>
      <w:r>
        <w:t>Принципы оценки эффективности проектов.</w:t>
      </w:r>
    </w:p>
    <w:p w:rsidR="001E67C5" w:rsidRDefault="001408F2">
      <w:pPr>
        <w:pStyle w:val="11"/>
        <w:numPr>
          <w:ilvl w:val="0"/>
          <w:numId w:val="9"/>
        </w:numPr>
        <w:shd w:val="clear" w:color="auto" w:fill="auto"/>
        <w:tabs>
          <w:tab w:val="left" w:pos="1082"/>
        </w:tabs>
        <w:ind w:firstLine="580"/>
      </w:pPr>
      <w:r>
        <w:t>Статические методы, используемые при оценке эффективности проектов</w:t>
      </w:r>
    </w:p>
    <w:p w:rsidR="001E67C5" w:rsidRDefault="001408F2">
      <w:pPr>
        <w:pStyle w:val="11"/>
        <w:numPr>
          <w:ilvl w:val="0"/>
          <w:numId w:val="9"/>
        </w:numPr>
        <w:shd w:val="clear" w:color="auto" w:fill="auto"/>
        <w:tabs>
          <w:tab w:val="left" w:pos="1082"/>
        </w:tabs>
        <w:ind w:firstLine="580"/>
      </w:pPr>
      <w:r>
        <w:t xml:space="preserve">Расчет </w:t>
      </w:r>
      <w:r>
        <w:rPr>
          <w:lang w:val="en-US" w:eastAsia="en-US" w:bidi="en-US"/>
        </w:rPr>
        <w:t xml:space="preserve">NPV </w:t>
      </w:r>
      <w:r>
        <w:t>проекта</w:t>
      </w:r>
    </w:p>
    <w:p w:rsidR="001E67C5" w:rsidRDefault="001408F2">
      <w:pPr>
        <w:pStyle w:val="11"/>
        <w:numPr>
          <w:ilvl w:val="0"/>
          <w:numId w:val="9"/>
        </w:numPr>
        <w:shd w:val="clear" w:color="auto" w:fill="auto"/>
        <w:tabs>
          <w:tab w:val="left" w:pos="1082"/>
        </w:tabs>
        <w:ind w:firstLine="580"/>
      </w:pPr>
      <w:r>
        <w:t xml:space="preserve">Динамические методы оценки эффективности проектов </w:t>
      </w:r>
      <w:r w:rsidRPr="001408F2">
        <w:rPr>
          <w:lang w:eastAsia="en-US" w:bidi="en-US"/>
        </w:rPr>
        <w:t>(</w:t>
      </w:r>
      <w:r>
        <w:rPr>
          <w:lang w:val="en-US" w:eastAsia="en-US" w:bidi="en-US"/>
        </w:rPr>
        <w:t>PI</w:t>
      </w:r>
      <w:r w:rsidRPr="001408F2">
        <w:rPr>
          <w:lang w:eastAsia="en-US" w:bidi="en-US"/>
        </w:rPr>
        <w:t xml:space="preserve">, </w:t>
      </w:r>
      <w:r>
        <w:rPr>
          <w:lang w:val="en-US" w:eastAsia="en-US" w:bidi="en-US"/>
        </w:rPr>
        <w:t>IRR</w:t>
      </w:r>
      <w:r w:rsidRPr="001408F2">
        <w:rPr>
          <w:lang w:eastAsia="en-US" w:bidi="en-US"/>
        </w:rPr>
        <w:t xml:space="preserve">, </w:t>
      </w:r>
      <w:r>
        <w:rPr>
          <w:lang w:val="en-US" w:eastAsia="en-US" w:bidi="en-US"/>
        </w:rPr>
        <w:t>DPP</w:t>
      </w:r>
      <w:r w:rsidRPr="001408F2">
        <w:rPr>
          <w:lang w:eastAsia="en-US" w:bidi="en-US"/>
        </w:rPr>
        <w:t>)</w:t>
      </w:r>
    </w:p>
    <w:p w:rsidR="001E67C5" w:rsidRDefault="001408F2">
      <w:pPr>
        <w:pStyle w:val="11"/>
        <w:numPr>
          <w:ilvl w:val="0"/>
          <w:numId w:val="9"/>
        </w:numPr>
        <w:shd w:val="clear" w:color="auto" w:fill="auto"/>
        <w:tabs>
          <w:tab w:val="left" w:pos="1082"/>
        </w:tabs>
        <w:ind w:firstLine="580"/>
      </w:pPr>
      <w:r>
        <w:t>Организационные структуры управления проектами</w:t>
      </w:r>
    </w:p>
    <w:p w:rsidR="001E67C5" w:rsidRDefault="001408F2">
      <w:pPr>
        <w:pStyle w:val="11"/>
        <w:numPr>
          <w:ilvl w:val="0"/>
          <w:numId w:val="9"/>
        </w:numPr>
        <w:shd w:val="clear" w:color="auto" w:fill="auto"/>
        <w:tabs>
          <w:tab w:val="left" w:pos="1082"/>
        </w:tabs>
        <w:ind w:firstLine="580"/>
      </w:pPr>
      <w:r>
        <w:t>Понятие и источники проектного финансирования</w:t>
      </w:r>
    </w:p>
    <w:p w:rsidR="001E67C5" w:rsidRDefault="001408F2">
      <w:pPr>
        <w:pStyle w:val="11"/>
        <w:numPr>
          <w:ilvl w:val="0"/>
          <w:numId w:val="9"/>
        </w:numPr>
        <w:shd w:val="clear" w:color="auto" w:fill="auto"/>
        <w:tabs>
          <w:tab w:val="left" w:pos="1082"/>
        </w:tabs>
        <w:ind w:firstLine="580"/>
      </w:pPr>
      <w:r>
        <w:t>Проблемы оценки конкурирующих проектов</w:t>
      </w:r>
    </w:p>
    <w:p w:rsidR="001E67C5" w:rsidRDefault="001408F2">
      <w:pPr>
        <w:pStyle w:val="11"/>
        <w:numPr>
          <w:ilvl w:val="0"/>
          <w:numId w:val="9"/>
        </w:numPr>
        <w:shd w:val="clear" w:color="auto" w:fill="auto"/>
        <w:tabs>
          <w:tab w:val="left" w:pos="1082"/>
        </w:tabs>
        <w:ind w:firstLine="580"/>
      </w:pPr>
      <w:r>
        <w:t>Какие работы осуществляются на разработки проекта?</w:t>
      </w:r>
    </w:p>
    <w:p w:rsidR="001E67C5" w:rsidRDefault="001408F2">
      <w:pPr>
        <w:pStyle w:val="11"/>
        <w:numPr>
          <w:ilvl w:val="0"/>
          <w:numId w:val="9"/>
        </w:numPr>
        <w:shd w:val="clear" w:color="auto" w:fill="auto"/>
        <w:tabs>
          <w:tab w:val="left" w:pos="1082"/>
        </w:tabs>
        <w:ind w:firstLine="580"/>
      </w:pPr>
      <w:r>
        <w:t>Группы процессов управления проектами и их взаимосвязь с проектным циклом</w:t>
      </w:r>
    </w:p>
    <w:p w:rsidR="001E67C5" w:rsidRDefault="001408F2">
      <w:pPr>
        <w:pStyle w:val="11"/>
        <w:numPr>
          <w:ilvl w:val="0"/>
          <w:numId w:val="9"/>
        </w:numPr>
        <w:shd w:val="clear" w:color="auto" w:fill="auto"/>
        <w:tabs>
          <w:tab w:val="left" w:pos="1069"/>
        </w:tabs>
        <w:ind w:firstLine="580"/>
      </w:pPr>
      <w:r>
        <w:t xml:space="preserve">Области знаний в управлении проектами согласно стандартам </w:t>
      </w:r>
      <w:r>
        <w:rPr>
          <w:lang w:val="en-US" w:eastAsia="en-US" w:bidi="en-US"/>
        </w:rPr>
        <w:t>PMBoK</w:t>
      </w:r>
      <w:r>
        <w:t>(подсистемы управления проектами)</w:t>
      </w:r>
    </w:p>
    <w:p w:rsidR="001E67C5" w:rsidRDefault="001408F2">
      <w:pPr>
        <w:pStyle w:val="11"/>
        <w:numPr>
          <w:ilvl w:val="0"/>
          <w:numId w:val="9"/>
        </w:numPr>
        <w:shd w:val="clear" w:color="auto" w:fill="auto"/>
        <w:tabs>
          <w:tab w:val="left" w:pos="1082"/>
        </w:tabs>
        <w:ind w:firstLine="580"/>
      </w:pPr>
      <w:r>
        <w:t>Взаимосвязь процессов управления проектами и областей знаний</w:t>
      </w:r>
    </w:p>
    <w:p w:rsidR="001E67C5" w:rsidRDefault="001408F2">
      <w:pPr>
        <w:pStyle w:val="11"/>
        <w:numPr>
          <w:ilvl w:val="0"/>
          <w:numId w:val="9"/>
        </w:numPr>
        <w:shd w:val="clear" w:color="auto" w:fill="auto"/>
        <w:tabs>
          <w:tab w:val="left" w:pos="1082"/>
        </w:tabs>
        <w:ind w:firstLine="580"/>
      </w:pPr>
      <w:r>
        <w:t>Иерархическая структура работ (ИСР)</w:t>
      </w:r>
    </w:p>
    <w:p w:rsidR="001E67C5" w:rsidRDefault="001408F2">
      <w:pPr>
        <w:pStyle w:val="11"/>
        <w:numPr>
          <w:ilvl w:val="0"/>
          <w:numId w:val="9"/>
        </w:numPr>
        <w:shd w:val="clear" w:color="auto" w:fill="auto"/>
        <w:tabs>
          <w:tab w:val="left" w:pos="1082"/>
        </w:tabs>
        <w:ind w:firstLine="580"/>
      </w:pPr>
      <w:r>
        <w:t>Способы декомпозиции работ и виды ИСР</w:t>
      </w:r>
    </w:p>
    <w:p w:rsidR="001E67C5" w:rsidRDefault="001408F2">
      <w:pPr>
        <w:pStyle w:val="11"/>
        <w:numPr>
          <w:ilvl w:val="0"/>
          <w:numId w:val="9"/>
        </w:numPr>
        <w:shd w:val="clear" w:color="auto" w:fill="auto"/>
        <w:tabs>
          <w:tab w:val="left" w:pos="1082"/>
        </w:tabs>
        <w:ind w:firstLine="580"/>
      </w:pPr>
      <w:r>
        <w:t>Организация работ на стадии разработки проекта</w:t>
      </w:r>
    </w:p>
    <w:p w:rsidR="001E67C5" w:rsidRDefault="001408F2">
      <w:pPr>
        <w:pStyle w:val="11"/>
        <w:numPr>
          <w:ilvl w:val="0"/>
          <w:numId w:val="9"/>
        </w:numPr>
        <w:shd w:val="clear" w:color="auto" w:fill="auto"/>
        <w:tabs>
          <w:tab w:val="left" w:pos="1082"/>
        </w:tabs>
        <w:ind w:firstLine="580"/>
      </w:pPr>
      <w:r>
        <w:t>Управление интеграцией проекта</w:t>
      </w:r>
    </w:p>
    <w:p w:rsidR="001E67C5" w:rsidRDefault="001408F2">
      <w:pPr>
        <w:pStyle w:val="11"/>
        <w:numPr>
          <w:ilvl w:val="0"/>
          <w:numId w:val="9"/>
        </w:numPr>
        <w:shd w:val="clear" w:color="auto" w:fill="auto"/>
        <w:tabs>
          <w:tab w:val="left" w:pos="1082"/>
        </w:tabs>
        <w:ind w:firstLine="580"/>
      </w:pPr>
      <w:r>
        <w:t>Разработка Устава проекта</w:t>
      </w:r>
    </w:p>
    <w:p w:rsidR="001E67C5" w:rsidRDefault="001408F2">
      <w:pPr>
        <w:pStyle w:val="11"/>
        <w:numPr>
          <w:ilvl w:val="0"/>
          <w:numId w:val="9"/>
        </w:numPr>
        <w:shd w:val="clear" w:color="auto" w:fill="auto"/>
        <w:tabs>
          <w:tab w:val="left" w:pos="1082"/>
        </w:tabs>
        <w:ind w:firstLine="580"/>
      </w:pPr>
      <w:r>
        <w:t>Место управления проектами в проектном цикле.</w:t>
      </w:r>
    </w:p>
    <w:p w:rsidR="001E67C5" w:rsidRDefault="001408F2">
      <w:pPr>
        <w:pStyle w:val="11"/>
        <w:numPr>
          <w:ilvl w:val="0"/>
          <w:numId w:val="9"/>
        </w:numPr>
        <w:shd w:val="clear" w:color="auto" w:fill="auto"/>
        <w:tabs>
          <w:tab w:val="left" w:pos="1082"/>
        </w:tabs>
        <w:ind w:firstLine="580"/>
      </w:pPr>
      <w:r>
        <w:t>Работы и ресурсы: определение, примеры.</w:t>
      </w:r>
    </w:p>
    <w:p w:rsidR="001E67C5" w:rsidRDefault="001408F2">
      <w:pPr>
        <w:pStyle w:val="11"/>
        <w:numPr>
          <w:ilvl w:val="0"/>
          <w:numId w:val="9"/>
        </w:numPr>
        <w:shd w:val="clear" w:color="auto" w:fill="auto"/>
        <w:tabs>
          <w:tab w:val="left" w:pos="1082"/>
        </w:tabs>
        <w:ind w:firstLine="580"/>
      </w:pPr>
      <w:r>
        <w:t>Содержание и назначение сетевого плана.</w:t>
      </w:r>
    </w:p>
    <w:p w:rsidR="001E67C5" w:rsidRDefault="001408F2">
      <w:pPr>
        <w:pStyle w:val="11"/>
        <w:numPr>
          <w:ilvl w:val="0"/>
          <w:numId w:val="9"/>
        </w:numPr>
        <w:shd w:val="clear" w:color="auto" w:fill="auto"/>
        <w:tabs>
          <w:tab w:val="left" w:pos="1082"/>
        </w:tabs>
        <w:ind w:firstLine="580"/>
      </w:pPr>
      <w:r>
        <w:t>Содержание и назначение финансового плана реализации проекта.</w:t>
      </w:r>
    </w:p>
    <w:p w:rsidR="001E67C5" w:rsidRDefault="001408F2">
      <w:pPr>
        <w:pStyle w:val="11"/>
        <w:numPr>
          <w:ilvl w:val="0"/>
          <w:numId w:val="9"/>
        </w:numPr>
        <w:shd w:val="clear" w:color="auto" w:fill="auto"/>
        <w:tabs>
          <w:tab w:val="left" w:pos="1082"/>
        </w:tabs>
        <w:ind w:firstLine="580"/>
      </w:pPr>
      <w:r>
        <w:t>Исторический опыт развития методов управления проектами.</w:t>
      </w:r>
    </w:p>
    <w:p w:rsidR="001E67C5" w:rsidRDefault="001408F2">
      <w:pPr>
        <w:pStyle w:val="11"/>
        <w:numPr>
          <w:ilvl w:val="0"/>
          <w:numId w:val="9"/>
        </w:numPr>
        <w:shd w:val="clear" w:color="auto" w:fill="auto"/>
        <w:tabs>
          <w:tab w:val="left" w:pos="1082"/>
        </w:tabs>
        <w:ind w:firstLine="580"/>
      </w:pPr>
      <w:r>
        <w:t>Средства достижения целей управления проектами.</w:t>
      </w:r>
    </w:p>
    <w:p w:rsidR="001E67C5" w:rsidRDefault="001408F2">
      <w:pPr>
        <w:pStyle w:val="11"/>
        <w:numPr>
          <w:ilvl w:val="0"/>
          <w:numId w:val="9"/>
        </w:numPr>
        <w:shd w:val="clear" w:color="auto" w:fill="auto"/>
        <w:tabs>
          <w:tab w:val="left" w:pos="1082"/>
        </w:tabs>
        <w:ind w:firstLine="580"/>
      </w:pPr>
      <w:r>
        <w:lastRenderedPageBreak/>
        <w:t>Основные факторы, принимаемые во внимание при управлении проектом.</w:t>
      </w:r>
    </w:p>
    <w:p w:rsidR="001E67C5" w:rsidRDefault="001408F2">
      <w:pPr>
        <w:pStyle w:val="11"/>
        <w:numPr>
          <w:ilvl w:val="0"/>
          <w:numId w:val="9"/>
        </w:numPr>
        <w:shd w:val="clear" w:color="auto" w:fill="auto"/>
        <w:tabs>
          <w:tab w:val="left" w:pos="1082"/>
        </w:tabs>
        <w:ind w:firstLine="580"/>
      </w:pPr>
      <w:r>
        <w:t>Критерии качества управления проектами.</w:t>
      </w:r>
    </w:p>
    <w:p w:rsidR="001E67C5" w:rsidRDefault="001408F2">
      <w:pPr>
        <w:pStyle w:val="11"/>
        <w:numPr>
          <w:ilvl w:val="0"/>
          <w:numId w:val="9"/>
        </w:numPr>
        <w:shd w:val="clear" w:color="auto" w:fill="auto"/>
        <w:tabs>
          <w:tab w:val="left" w:pos="1082"/>
        </w:tabs>
        <w:ind w:firstLine="580"/>
      </w:pPr>
      <w:r>
        <w:t>Виды рисков, связанных с выполнением инвестиционных проектов.</w:t>
      </w:r>
    </w:p>
    <w:p w:rsidR="001E67C5" w:rsidRDefault="001408F2">
      <w:pPr>
        <w:pStyle w:val="11"/>
        <w:numPr>
          <w:ilvl w:val="0"/>
          <w:numId w:val="9"/>
        </w:numPr>
        <w:shd w:val="clear" w:color="auto" w:fill="auto"/>
        <w:tabs>
          <w:tab w:val="left" w:pos="1082"/>
        </w:tabs>
        <w:ind w:firstLine="580"/>
      </w:pPr>
      <w:r>
        <w:t>Методы снижения рисков, связанных с выполнением инвестиционных проектов.</w:t>
      </w:r>
    </w:p>
    <w:p w:rsidR="001E67C5" w:rsidRDefault="001408F2">
      <w:pPr>
        <w:pStyle w:val="11"/>
        <w:numPr>
          <w:ilvl w:val="0"/>
          <w:numId w:val="9"/>
        </w:numPr>
        <w:shd w:val="clear" w:color="auto" w:fill="auto"/>
        <w:tabs>
          <w:tab w:val="left" w:pos="1069"/>
        </w:tabs>
        <w:ind w:firstLine="580"/>
      </w:pPr>
      <w:r>
        <w:t>Теоретико-игровая трактовка стратегий управления рисками на фазе реализации проекта.</w:t>
      </w:r>
    </w:p>
    <w:p w:rsidR="001E67C5" w:rsidRDefault="001408F2">
      <w:pPr>
        <w:pStyle w:val="11"/>
        <w:numPr>
          <w:ilvl w:val="0"/>
          <w:numId w:val="9"/>
        </w:numPr>
        <w:shd w:val="clear" w:color="auto" w:fill="auto"/>
        <w:tabs>
          <w:tab w:val="left" w:pos="1082"/>
        </w:tabs>
        <w:ind w:firstLine="580"/>
      </w:pPr>
      <w:r>
        <w:t>Разделение ответственности, связанной с рисками, в процессе управления проектом.</w:t>
      </w:r>
    </w:p>
    <w:p w:rsidR="001E67C5" w:rsidRDefault="001408F2">
      <w:pPr>
        <w:pStyle w:val="11"/>
        <w:numPr>
          <w:ilvl w:val="0"/>
          <w:numId w:val="9"/>
        </w:numPr>
        <w:shd w:val="clear" w:color="auto" w:fill="auto"/>
        <w:tabs>
          <w:tab w:val="left" w:pos="1035"/>
        </w:tabs>
        <w:ind w:firstLine="580"/>
      </w:pPr>
      <w:r>
        <w:t>Динамическое программирование - теоретическая основа разработки информационных моделей проекта.</w:t>
      </w:r>
    </w:p>
    <w:p w:rsidR="001E67C5" w:rsidRDefault="001408F2">
      <w:pPr>
        <w:pStyle w:val="11"/>
        <w:numPr>
          <w:ilvl w:val="0"/>
          <w:numId w:val="9"/>
        </w:numPr>
        <w:shd w:val="clear" w:color="auto" w:fill="auto"/>
        <w:tabs>
          <w:tab w:val="left" w:pos="1058"/>
        </w:tabs>
        <w:ind w:firstLine="580"/>
      </w:pPr>
      <w:r>
        <w:t>Идентификация работ и ресурсов, относящихся к данному проекту.</w:t>
      </w:r>
    </w:p>
    <w:p w:rsidR="001E67C5" w:rsidRDefault="001408F2">
      <w:pPr>
        <w:pStyle w:val="11"/>
        <w:numPr>
          <w:ilvl w:val="0"/>
          <w:numId w:val="9"/>
        </w:numPr>
        <w:shd w:val="clear" w:color="auto" w:fill="auto"/>
        <w:tabs>
          <w:tab w:val="left" w:pos="1058"/>
        </w:tabs>
        <w:ind w:firstLine="580"/>
      </w:pPr>
      <w:r>
        <w:t>Обоснование продолжительности работ и потребности в ресурсах.</w:t>
      </w:r>
    </w:p>
    <w:p w:rsidR="001E67C5" w:rsidRDefault="001408F2">
      <w:pPr>
        <w:pStyle w:val="11"/>
        <w:numPr>
          <w:ilvl w:val="0"/>
          <w:numId w:val="9"/>
        </w:numPr>
        <w:shd w:val="clear" w:color="auto" w:fill="auto"/>
        <w:tabs>
          <w:tab w:val="left" w:pos="1058"/>
        </w:tabs>
        <w:ind w:firstLine="580"/>
      </w:pPr>
      <w:r>
        <w:t>Обоснование связей между работами.</w:t>
      </w:r>
    </w:p>
    <w:p w:rsidR="001E67C5" w:rsidRDefault="001408F2">
      <w:pPr>
        <w:pStyle w:val="11"/>
        <w:numPr>
          <w:ilvl w:val="0"/>
          <w:numId w:val="9"/>
        </w:numPr>
        <w:shd w:val="clear" w:color="auto" w:fill="auto"/>
        <w:tabs>
          <w:tab w:val="left" w:pos="1058"/>
        </w:tabs>
        <w:ind w:firstLine="580"/>
      </w:pPr>
      <w:r>
        <w:t>Компенсация рисков увеличения продолжительности работ.</w:t>
      </w:r>
    </w:p>
    <w:p w:rsidR="001E67C5" w:rsidRDefault="001408F2">
      <w:pPr>
        <w:pStyle w:val="11"/>
        <w:numPr>
          <w:ilvl w:val="0"/>
          <w:numId w:val="9"/>
        </w:numPr>
        <w:shd w:val="clear" w:color="auto" w:fill="auto"/>
        <w:tabs>
          <w:tab w:val="left" w:pos="1058"/>
        </w:tabs>
        <w:ind w:firstLine="580"/>
      </w:pPr>
      <w:r>
        <w:t>Ответственность менеджера проекта и управление ею.</w:t>
      </w:r>
    </w:p>
    <w:p w:rsidR="001E67C5" w:rsidRDefault="001408F2">
      <w:pPr>
        <w:pStyle w:val="11"/>
        <w:numPr>
          <w:ilvl w:val="0"/>
          <w:numId w:val="9"/>
        </w:numPr>
        <w:shd w:val="clear" w:color="auto" w:fill="auto"/>
        <w:tabs>
          <w:tab w:val="left" w:pos="1058"/>
        </w:tabs>
        <w:ind w:firstLine="580"/>
      </w:pPr>
      <w:r>
        <w:t>Содержание деятельности менеджера проекта по выполнению сетевого плана.</w:t>
      </w:r>
    </w:p>
    <w:p w:rsidR="001E67C5" w:rsidRDefault="001408F2">
      <w:pPr>
        <w:pStyle w:val="11"/>
        <w:numPr>
          <w:ilvl w:val="0"/>
          <w:numId w:val="9"/>
        </w:numPr>
        <w:shd w:val="clear" w:color="auto" w:fill="auto"/>
        <w:tabs>
          <w:tab w:val="left" w:pos="1058"/>
        </w:tabs>
        <w:ind w:firstLine="580"/>
      </w:pPr>
      <w:r>
        <w:t>Согласование и утверждение сетевого плана.</w:t>
      </w:r>
    </w:p>
    <w:p w:rsidR="001E67C5" w:rsidRDefault="001408F2">
      <w:pPr>
        <w:pStyle w:val="11"/>
        <w:numPr>
          <w:ilvl w:val="0"/>
          <w:numId w:val="9"/>
        </w:numPr>
        <w:shd w:val="clear" w:color="auto" w:fill="auto"/>
        <w:tabs>
          <w:tab w:val="left" w:pos="1058"/>
        </w:tabs>
        <w:ind w:firstLine="580"/>
      </w:pPr>
      <w:r>
        <w:t>Логистический, финансовый и кадровый аспекты управления проектами.</w:t>
      </w:r>
    </w:p>
    <w:p w:rsidR="001E67C5" w:rsidRDefault="001408F2">
      <w:pPr>
        <w:pStyle w:val="11"/>
        <w:numPr>
          <w:ilvl w:val="0"/>
          <w:numId w:val="9"/>
        </w:numPr>
        <w:shd w:val="clear" w:color="auto" w:fill="auto"/>
        <w:tabs>
          <w:tab w:val="left" w:pos="1058"/>
        </w:tabs>
        <w:ind w:firstLine="580"/>
      </w:pPr>
      <w:r>
        <w:t>Цели и содержание технологического процесса мониторинга.</w:t>
      </w:r>
    </w:p>
    <w:p w:rsidR="001E67C5" w:rsidRDefault="001408F2">
      <w:pPr>
        <w:pStyle w:val="11"/>
        <w:numPr>
          <w:ilvl w:val="0"/>
          <w:numId w:val="9"/>
        </w:numPr>
        <w:shd w:val="clear" w:color="auto" w:fill="auto"/>
        <w:tabs>
          <w:tab w:val="left" w:pos="1040"/>
        </w:tabs>
        <w:ind w:firstLine="580"/>
      </w:pPr>
      <w:r>
        <w:t>Содержание технологического процесса пересмотра плана с учётом не предвиденных ранее обстоятельств.</w:t>
      </w:r>
    </w:p>
    <w:p w:rsidR="001E67C5" w:rsidRDefault="001408F2">
      <w:pPr>
        <w:pStyle w:val="11"/>
        <w:numPr>
          <w:ilvl w:val="0"/>
          <w:numId w:val="9"/>
        </w:numPr>
        <w:shd w:val="clear" w:color="auto" w:fill="auto"/>
        <w:tabs>
          <w:tab w:val="left" w:pos="1058"/>
        </w:tabs>
        <w:ind w:firstLine="580"/>
      </w:pPr>
      <w:r>
        <w:t>Оперативное управление ресурсами на фазе мониторинга проекта.</w:t>
      </w:r>
    </w:p>
    <w:p w:rsidR="001E67C5" w:rsidRDefault="001408F2">
      <w:pPr>
        <w:pStyle w:val="11"/>
        <w:numPr>
          <w:ilvl w:val="0"/>
          <w:numId w:val="9"/>
        </w:numPr>
        <w:shd w:val="clear" w:color="auto" w:fill="auto"/>
        <w:tabs>
          <w:tab w:val="left" w:pos="1035"/>
        </w:tabs>
        <w:ind w:firstLine="580"/>
      </w:pPr>
      <w:r>
        <w:t>Интерфейсные и технологические решения поддержки мониторинга выполнения проекта.</w:t>
      </w:r>
    </w:p>
    <w:p w:rsidR="001E67C5" w:rsidRDefault="001408F2">
      <w:pPr>
        <w:pStyle w:val="11"/>
        <w:numPr>
          <w:ilvl w:val="0"/>
          <w:numId w:val="9"/>
        </w:numPr>
        <w:shd w:val="clear" w:color="auto" w:fill="auto"/>
        <w:tabs>
          <w:tab w:val="left" w:pos="1035"/>
        </w:tabs>
        <w:ind w:firstLine="580"/>
      </w:pPr>
      <w:r>
        <w:t>Взаимодействие менеджеров различного уровня в процессе мониторинга проекта и оперативного пересмотра плана.</w:t>
      </w:r>
    </w:p>
    <w:p w:rsidR="001E67C5" w:rsidRDefault="001408F2">
      <w:pPr>
        <w:pStyle w:val="11"/>
        <w:numPr>
          <w:ilvl w:val="0"/>
          <w:numId w:val="9"/>
        </w:numPr>
        <w:shd w:val="clear" w:color="auto" w:fill="auto"/>
        <w:tabs>
          <w:tab w:val="left" w:pos="1058"/>
        </w:tabs>
        <w:spacing w:after="260"/>
        <w:ind w:firstLine="580"/>
      </w:pPr>
      <w:r>
        <w:t>Поиск резервов совершенствования проект.</w:t>
      </w:r>
    </w:p>
    <w:p w:rsidR="001E67C5" w:rsidRDefault="001408F2">
      <w:pPr>
        <w:pStyle w:val="11"/>
        <w:numPr>
          <w:ilvl w:val="0"/>
          <w:numId w:val="3"/>
        </w:numPr>
        <w:shd w:val="clear" w:color="auto" w:fill="auto"/>
        <w:tabs>
          <w:tab w:val="left" w:pos="382"/>
        </w:tabs>
        <w:ind w:firstLine="0"/>
        <w:jc w:val="center"/>
      </w:pPr>
      <w:r>
        <w:rPr>
          <w:b/>
          <w:bCs/>
        </w:rPr>
        <w:t>Учебно-методическое и информационное обеспечение дисциплины</w:t>
      </w:r>
    </w:p>
    <w:p w:rsidR="001E67C5" w:rsidRDefault="001408F2">
      <w:pPr>
        <w:pStyle w:val="11"/>
        <w:shd w:val="clear" w:color="auto" w:fill="auto"/>
        <w:tabs>
          <w:tab w:val="left" w:pos="928"/>
        </w:tabs>
        <w:ind w:firstLine="560"/>
      </w:pPr>
      <w:r>
        <w:t>а)</w:t>
      </w:r>
      <w:r>
        <w:tab/>
        <w:t>Основная литература:</w:t>
      </w:r>
    </w:p>
    <w:p w:rsidR="001E67C5" w:rsidRDefault="001408F2">
      <w:pPr>
        <w:pStyle w:val="11"/>
        <w:numPr>
          <w:ilvl w:val="0"/>
          <w:numId w:val="10"/>
        </w:numPr>
        <w:shd w:val="clear" w:color="auto" w:fill="auto"/>
        <w:tabs>
          <w:tab w:val="left" w:pos="894"/>
        </w:tabs>
        <w:ind w:firstLine="560"/>
        <w:jc w:val="both"/>
      </w:pPr>
      <w:r>
        <w:t>Т.С. Бронникова Разработка бизнес-плана проекта: учеб.пособие /. - 2-е изд., перераб.</w:t>
      </w:r>
    </w:p>
    <w:p w:rsidR="001E67C5" w:rsidRDefault="001408F2">
      <w:pPr>
        <w:pStyle w:val="11"/>
        <w:shd w:val="clear" w:color="auto" w:fill="auto"/>
        <w:tabs>
          <w:tab w:val="left" w:pos="3518"/>
          <w:tab w:val="left" w:pos="4502"/>
          <w:tab w:val="left" w:pos="6283"/>
          <w:tab w:val="left" w:pos="8472"/>
        </w:tabs>
        <w:ind w:firstLine="0"/>
        <w:jc w:val="both"/>
      </w:pPr>
      <w:r>
        <w:t xml:space="preserve">и доп. - М.: ИНФРА-М, 2019. - 215 с. + Доп. материалы [Электронный ресурс; Режим доступа: </w:t>
      </w:r>
      <w:hyperlink r:id="rId7" w:history="1">
        <w:r>
          <w:rPr>
            <w:lang w:val="en-US" w:eastAsia="en-US" w:bidi="en-US"/>
          </w:rPr>
          <w:t>http</w:t>
        </w:r>
        <w:r w:rsidRPr="001408F2">
          <w:rPr>
            <w:lang w:eastAsia="en-US" w:bidi="en-US"/>
          </w:rPr>
          <w:t>://</w:t>
        </w:r>
        <w:r>
          <w:rPr>
            <w:lang w:val="en-US" w:eastAsia="en-US" w:bidi="en-US"/>
          </w:rPr>
          <w:t>www</w:t>
        </w:r>
        <w:r w:rsidRPr="001408F2">
          <w:rPr>
            <w:lang w:eastAsia="en-US" w:bidi="en-US"/>
          </w:rPr>
          <w:t>.</w:t>
        </w:r>
        <w:r>
          <w:rPr>
            <w:lang w:val="en-US" w:eastAsia="en-US" w:bidi="en-US"/>
          </w:rPr>
          <w:t>znanium</w:t>
        </w:r>
        <w:r w:rsidRPr="001408F2">
          <w:rPr>
            <w:lang w:eastAsia="en-US" w:bidi="en-US"/>
          </w:rPr>
          <w:t>.</w:t>
        </w:r>
        <w:r>
          <w:rPr>
            <w:lang w:val="en-US" w:eastAsia="en-US" w:bidi="en-US"/>
          </w:rPr>
          <w:t>com</w:t>
        </w:r>
      </w:hyperlink>
      <w:r w:rsidRPr="001408F2">
        <w:rPr>
          <w:lang w:eastAsia="en-US" w:bidi="en-US"/>
        </w:rPr>
        <w:t>].</w:t>
      </w:r>
      <w:r w:rsidRPr="001408F2">
        <w:rPr>
          <w:lang w:eastAsia="en-US" w:bidi="en-US"/>
        </w:rPr>
        <w:tab/>
      </w:r>
      <w:r>
        <w:t>-</w:t>
      </w:r>
      <w:r>
        <w:tab/>
        <w:t>(Высшее</w:t>
      </w:r>
      <w:r>
        <w:tab/>
        <w:t>образование:</w:t>
      </w:r>
      <w:r>
        <w:tab/>
        <w:t>Бакалавриат). -</w:t>
      </w:r>
    </w:p>
    <w:p w:rsidR="001E67C5" w:rsidRPr="00FE0B93" w:rsidRDefault="00B51DCA">
      <w:pPr>
        <w:pStyle w:val="11"/>
        <w:shd w:val="clear" w:color="auto" w:fill="auto"/>
        <w:ind w:firstLine="0"/>
        <w:rPr>
          <w:lang w:val="en-US"/>
        </w:rPr>
      </w:pPr>
      <w:hyperlink r:id="rId8" w:history="1">
        <w:r w:rsidR="001408F2">
          <w:rPr>
            <w:lang w:val="en-US" w:eastAsia="en-US" w:bidi="en-US"/>
          </w:rPr>
          <w:t>www.dx.doi.org/10.12737/22181</w:t>
        </w:r>
      </w:hyperlink>
      <w:r w:rsidR="001408F2">
        <w:rPr>
          <w:lang w:val="en-US" w:eastAsia="en-US" w:bidi="en-US"/>
        </w:rPr>
        <w:t xml:space="preserve">. </w:t>
      </w:r>
      <w:r w:rsidR="001408F2" w:rsidRPr="00FE0B93">
        <w:rPr>
          <w:lang w:val="en-US"/>
        </w:rPr>
        <w:t xml:space="preserve">- </w:t>
      </w:r>
      <w:r w:rsidR="001408F2">
        <w:t>Режим</w:t>
      </w:r>
      <w:r w:rsidR="001408F2" w:rsidRPr="00FE0B93">
        <w:rPr>
          <w:lang w:val="en-US"/>
        </w:rPr>
        <w:t xml:space="preserve"> </w:t>
      </w:r>
      <w:r w:rsidR="001408F2">
        <w:t>доступа</w:t>
      </w:r>
      <w:r w:rsidR="001408F2" w:rsidRPr="00FE0B93">
        <w:rPr>
          <w:lang w:val="en-US"/>
        </w:rPr>
        <w:t>:</w:t>
      </w:r>
      <w:hyperlink r:id="rId9" w:history="1">
        <w:r w:rsidR="001408F2">
          <w:rPr>
            <w:color w:val="0000FF"/>
            <w:u w:val="single"/>
            <w:lang w:val="en-US" w:eastAsia="en-US" w:bidi="en-US"/>
          </w:rPr>
          <w:t>http://znanium.com/ catalog/product/</w:t>
        </w:r>
        <w:r w:rsidR="001408F2" w:rsidRPr="00FE0B93">
          <w:rPr>
            <w:color w:val="0000FF"/>
            <w:u w:val="single"/>
            <w:lang w:val="en-US"/>
          </w:rPr>
          <w:t>1001318</w:t>
        </w:r>
      </w:hyperlink>
    </w:p>
    <w:p w:rsidR="001E67C5" w:rsidRDefault="001408F2">
      <w:pPr>
        <w:pStyle w:val="11"/>
        <w:numPr>
          <w:ilvl w:val="0"/>
          <w:numId w:val="10"/>
        </w:numPr>
        <w:shd w:val="clear" w:color="auto" w:fill="auto"/>
        <w:tabs>
          <w:tab w:val="left" w:pos="930"/>
        </w:tabs>
        <w:ind w:firstLine="580"/>
        <w:jc w:val="both"/>
      </w:pPr>
      <w:r>
        <w:t xml:space="preserve">Поташева Г.А. Управление проектами: учебное пособие/ Поташева Г.А. </w:t>
      </w:r>
      <w:r w:rsidRPr="001408F2">
        <w:rPr>
          <w:lang w:eastAsia="en-US" w:bidi="en-US"/>
        </w:rPr>
        <w:t xml:space="preserve">- </w:t>
      </w:r>
      <w:r>
        <w:t xml:space="preserve">М.: НИЦ ИНФРА-М, </w:t>
      </w:r>
      <w:r w:rsidRPr="001408F2">
        <w:rPr>
          <w:lang w:eastAsia="en-US" w:bidi="en-US"/>
        </w:rPr>
        <w:t xml:space="preserve">2016. - 208 </w:t>
      </w:r>
      <w:r>
        <w:t xml:space="preserve">с.: (доступно в ЭБС «Знаниум», режим доступа: </w:t>
      </w:r>
      <w:hyperlink r:id="rId10" w:history="1">
        <w:r>
          <w:rPr>
            <w:rFonts w:ascii="Calibri" w:eastAsia="Calibri" w:hAnsi="Calibri" w:cs="Calibri"/>
            <w:color w:val="0000FF"/>
            <w:u w:val="single"/>
            <w:lang w:val="en-US" w:eastAsia="en-US" w:bidi="en-US"/>
          </w:rPr>
          <w:t>http</w:t>
        </w:r>
        <w:r w:rsidRPr="001408F2">
          <w:rPr>
            <w:rFonts w:ascii="Calibri" w:eastAsia="Calibri" w:hAnsi="Calibri" w:cs="Calibri"/>
            <w:color w:val="0000FF"/>
            <w:u w:val="single"/>
            <w:lang w:eastAsia="en-US" w:bidi="en-US"/>
          </w:rPr>
          <w:t>://</w:t>
        </w:r>
        <w:r>
          <w:rPr>
            <w:rFonts w:ascii="Calibri" w:eastAsia="Calibri" w:hAnsi="Calibri" w:cs="Calibri"/>
            <w:color w:val="0000FF"/>
            <w:u w:val="single"/>
            <w:lang w:val="en-US" w:eastAsia="en-US" w:bidi="en-US"/>
          </w:rPr>
          <w:t>znanium</w:t>
        </w:r>
        <w:r w:rsidRPr="001408F2">
          <w:rPr>
            <w:rFonts w:ascii="Calibri" w:eastAsia="Calibri" w:hAnsi="Calibri" w:cs="Calibri"/>
            <w:color w:val="0000FF"/>
            <w:u w:val="single"/>
            <w:lang w:eastAsia="en-US" w:bidi="en-US"/>
          </w:rPr>
          <w:t>.</w:t>
        </w:r>
        <w:r>
          <w:rPr>
            <w:rFonts w:ascii="Calibri" w:eastAsia="Calibri" w:hAnsi="Calibri" w:cs="Calibri"/>
            <w:color w:val="0000FF"/>
            <w:u w:val="single"/>
            <w:lang w:val="en-US" w:eastAsia="en-US" w:bidi="en-US"/>
          </w:rPr>
          <w:t>com</w:t>
        </w:r>
        <w:r w:rsidRPr="001408F2">
          <w:rPr>
            <w:rFonts w:ascii="Calibri" w:eastAsia="Calibri" w:hAnsi="Calibri" w:cs="Calibri"/>
            <w:color w:val="0000FF"/>
            <w:u w:val="single"/>
            <w:lang w:eastAsia="en-US" w:bidi="en-US"/>
          </w:rPr>
          <w:t>/</w:t>
        </w:r>
        <w:r>
          <w:rPr>
            <w:rFonts w:ascii="Calibri" w:eastAsia="Calibri" w:hAnsi="Calibri" w:cs="Calibri"/>
            <w:color w:val="0000FF"/>
            <w:u w:val="single"/>
            <w:lang w:val="en-US" w:eastAsia="en-US" w:bidi="en-US"/>
          </w:rPr>
          <w:t>catalog</w:t>
        </w:r>
        <w:r w:rsidRPr="001408F2">
          <w:rPr>
            <w:rFonts w:ascii="Calibri" w:eastAsia="Calibri" w:hAnsi="Calibri" w:cs="Calibri"/>
            <w:color w:val="0000FF"/>
            <w:u w:val="single"/>
            <w:lang w:eastAsia="en-US" w:bidi="en-US"/>
          </w:rPr>
          <w:t>.</w:t>
        </w:r>
        <w:r>
          <w:rPr>
            <w:rFonts w:ascii="Calibri" w:eastAsia="Calibri" w:hAnsi="Calibri" w:cs="Calibri"/>
            <w:color w:val="0000FF"/>
            <w:u w:val="single"/>
            <w:lang w:val="en-US" w:eastAsia="en-US" w:bidi="en-US"/>
          </w:rPr>
          <w:t>php</w:t>
        </w:r>
        <w:r w:rsidRPr="001408F2">
          <w:rPr>
            <w:rFonts w:ascii="Calibri" w:eastAsia="Calibri" w:hAnsi="Calibri" w:cs="Calibri"/>
            <w:color w:val="0000FF"/>
            <w:u w:val="single"/>
            <w:lang w:eastAsia="en-US" w:bidi="en-US"/>
          </w:rPr>
          <w:t>?</w:t>
        </w:r>
        <w:r>
          <w:rPr>
            <w:rFonts w:ascii="Calibri" w:eastAsia="Calibri" w:hAnsi="Calibri" w:cs="Calibri"/>
            <w:color w:val="0000FF"/>
            <w:u w:val="single"/>
            <w:lang w:val="en-US" w:eastAsia="en-US" w:bidi="en-US"/>
          </w:rPr>
          <w:t>bookinfo</w:t>
        </w:r>
        <w:r w:rsidRPr="001408F2">
          <w:rPr>
            <w:rFonts w:ascii="Calibri" w:eastAsia="Calibri" w:hAnsi="Calibri" w:cs="Calibri"/>
            <w:color w:val="0000FF"/>
            <w:u w:val="single"/>
            <w:lang w:eastAsia="en-US" w:bidi="en-US"/>
          </w:rPr>
          <w:t>=504494</w:t>
        </w:r>
        <w:r w:rsidRPr="001408F2">
          <w:rPr>
            <w:lang w:eastAsia="en-US" w:bidi="en-US"/>
          </w:rPr>
          <w:t>)</w:t>
        </w:r>
      </w:hyperlink>
    </w:p>
    <w:p w:rsidR="001E67C5" w:rsidRDefault="001408F2">
      <w:pPr>
        <w:pStyle w:val="11"/>
        <w:numPr>
          <w:ilvl w:val="0"/>
          <w:numId w:val="10"/>
        </w:numPr>
        <w:shd w:val="clear" w:color="auto" w:fill="auto"/>
        <w:tabs>
          <w:tab w:val="left" w:pos="930"/>
        </w:tabs>
        <w:ind w:firstLine="580"/>
        <w:jc w:val="both"/>
      </w:pPr>
      <w:r>
        <w:t xml:space="preserve">О.Г. Тихомирова Управление проектами: практикум: учеб.пособие </w:t>
      </w:r>
      <w:r w:rsidRPr="001408F2">
        <w:rPr>
          <w:lang w:eastAsia="en-US" w:bidi="en-US"/>
        </w:rPr>
        <w:t xml:space="preserve">/. - </w:t>
      </w:r>
      <w:r>
        <w:t xml:space="preserve">М.: ИНФРА-М, </w:t>
      </w:r>
      <w:r w:rsidRPr="001408F2">
        <w:rPr>
          <w:lang w:eastAsia="en-US" w:bidi="en-US"/>
        </w:rPr>
        <w:t xml:space="preserve">2019. - 273 </w:t>
      </w:r>
      <w:r>
        <w:t xml:space="preserve">с. </w:t>
      </w:r>
      <w:r w:rsidRPr="001408F2">
        <w:rPr>
          <w:lang w:eastAsia="en-US" w:bidi="en-US"/>
        </w:rPr>
        <w:t xml:space="preserve">- </w:t>
      </w:r>
      <w:r>
        <w:t xml:space="preserve">(Высшее образование: Бакалавриат). </w:t>
      </w:r>
      <w:r w:rsidRPr="001408F2">
        <w:rPr>
          <w:lang w:eastAsia="en-US" w:bidi="en-US"/>
        </w:rPr>
        <w:t xml:space="preserve">- </w:t>
      </w:r>
      <w:hyperlink r:id="rId11" w:history="1">
        <w:r>
          <w:rPr>
            <w:lang w:val="en-US" w:eastAsia="en-US" w:bidi="en-US"/>
          </w:rPr>
          <w:t>www</w:t>
        </w:r>
        <w:r w:rsidRPr="001408F2">
          <w:rPr>
            <w:lang w:eastAsia="en-US" w:bidi="en-US"/>
          </w:rPr>
          <w:t>.</w:t>
        </w:r>
        <w:r>
          <w:rPr>
            <w:lang w:val="en-US" w:eastAsia="en-US" w:bidi="en-US"/>
          </w:rPr>
          <w:t>dx</w:t>
        </w:r>
        <w:r w:rsidRPr="001408F2">
          <w:rPr>
            <w:lang w:eastAsia="en-US" w:bidi="en-US"/>
          </w:rPr>
          <w:t>.</w:t>
        </w:r>
        <w:r>
          <w:rPr>
            <w:lang w:val="en-US" w:eastAsia="en-US" w:bidi="en-US"/>
          </w:rPr>
          <w:t>doi</w:t>
        </w:r>
        <w:r w:rsidRPr="001408F2">
          <w:rPr>
            <w:lang w:eastAsia="en-US" w:bidi="en-US"/>
          </w:rPr>
          <w:t>.</w:t>
        </w:r>
        <w:r>
          <w:rPr>
            <w:lang w:val="en-US" w:eastAsia="en-US" w:bidi="en-US"/>
          </w:rPr>
          <w:t>org</w:t>
        </w:r>
        <w:r w:rsidRPr="001408F2">
          <w:rPr>
            <w:lang w:eastAsia="en-US" w:bidi="en-US"/>
          </w:rPr>
          <w:t>/10.12737/17635</w:t>
        </w:r>
      </w:hyperlink>
      <w:r w:rsidRPr="001408F2">
        <w:rPr>
          <w:lang w:eastAsia="en-US" w:bidi="en-US"/>
        </w:rPr>
        <w:t xml:space="preserve">. - </w:t>
      </w:r>
      <w:r>
        <w:t>Режим доступа:</w:t>
      </w:r>
      <w:hyperlink r:id="rId12" w:history="1">
        <w:r>
          <w:rPr>
            <w:color w:val="0000FF"/>
            <w:u w:val="single"/>
            <w:lang w:val="en-US" w:eastAsia="en-US" w:bidi="en-US"/>
          </w:rPr>
          <w:t>http</w:t>
        </w:r>
        <w:r w:rsidRPr="001408F2">
          <w:rPr>
            <w:color w:val="0000FF"/>
            <w:u w:val="single"/>
            <w:lang w:eastAsia="en-US" w:bidi="en-US"/>
          </w:rPr>
          <w:t>://</w:t>
        </w:r>
        <w:r>
          <w:rPr>
            <w:color w:val="0000FF"/>
            <w:u w:val="single"/>
            <w:lang w:val="en-US" w:eastAsia="en-US" w:bidi="en-US"/>
          </w:rPr>
          <w:t>znanium</w:t>
        </w:r>
        <w:r w:rsidRPr="001408F2">
          <w:rPr>
            <w:color w:val="0000FF"/>
            <w:u w:val="single"/>
            <w:lang w:eastAsia="en-US" w:bidi="en-US"/>
          </w:rPr>
          <w:t>.</w:t>
        </w:r>
        <w:r>
          <w:rPr>
            <w:color w:val="0000FF"/>
            <w:u w:val="single"/>
            <w:lang w:val="en-US" w:eastAsia="en-US" w:bidi="en-US"/>
          </w:rPr>
          <w:t>com</w:t>
        </w:r>
        <w:r w:rsidRPr="001408F2">
          <w:rPr>
            <w:color w:val="0000FF"/>
            <w:u w:val="single"/>
            <w:lang w:eastAsia="en-US" w:bidi="en-US"/>
          </w:rPr>
          <w:t>/</w:t>
        </w:r>
        <w:r>
          <w:rPr>
            <w:color w:val="0000FF"/>
            <w:u w:val="single"/>
            <w:lang w:val="en-US" w:eastAsia="en-US" w:bidi="en-US"/>
          </w:rPr>
          <w:t>catalog</w:t>
        </w:r>
        <w:r w:rsidRPr="001408F2">
          <w:rPr>
            <w:color w:val="0000FF"/>
            <w:u w:val="single"/>
            <w:lang w:eastAsia="en-US" w:bidi="en-US"/>
          </w:rPr>
          <w:t>/</w:t>
        </w:r>
        <w:r>
          <w:rPr>
            <w:color w:val="0000FF"/>
            <w:u w:val="single"/>
            <w:lang w:val="en-US" w:eastAsia="en-US" w:bidi="en-US"/>
          </w:rPr>
          <w:t>product</w:t>
        </w:r>
        <w:r w:rsidRPr="001408F2">
          <w:rPr>
            <w:color w:val="0000FF"/>
            <w:u w:val="single"/>
            <w:lang w:eastAsia="en-US" w:bidi="en-US"/>
          </w:rPr>
          <w:t>/1021494</w:t>
        </w:r>
      </w:hyperlink>
    </w:p>
    <w:p w:rsidR="001E67C5" w:rsidRDefault="001408F2">
      <w:pPr>
        <w:pStyle w:val="11"/>
        <w:numPr>
          <w:ilvl w:val="0"/>
          <w:numId w:val="10"/>
        </w:numPr>
        <w:shd w:val="clear" w:color="auto" w:fill="auto"/>
        <w:tabs>
          <w:tab w:val="left" w:pos="938"/>
        </w:tabs>
        <w:ind w:firstLine="580"/>
        <w:jc w:val="both"/>
      </w:pPr>
      <w:r>
        <w:t>С.Н. Селетков, Н.В. Днепровская. Управление информацией и знаниями в компании:</w:t>
      </w:r>
    </w:p>
    <w:p w:rsidR="001E67C5" w:rsidRDefault="001408F2">
      <w:pPr>
        <w:pStyle w:val="11"/>
        <w:shd w:val="clear" w:color="auto" w:fill="auto"/>
        <w:tabs>
          <w:tab w:val="left" w:pos="8472"/>
        </w:tabs>
        <w:ind w:firstLine="0"/>
        <w:jc w:val="both"/>
      </w:pPr>
      <w:r>
        <w:t xml:space="preserve">учебник / - М.: ИНФРА-М, 2018. - 208 с. + Доп. материалы [Электронный ресурс; Режим доступа </w:t>
      </w:r>
      <w:hyperlink r:id="rId13" w:history="1">
        <w:r>
          <w:rPr>
            <w:lang w:val="en-US" w:eastAsia="en-US" w:bidi="en-US"/>
          </w:rPr>
          <w:t>http</w:t>
        </w:r>
        <w:r w:rsidRPr="001408F2">
          <w:rPr>
            <w:lang w:eastAsia="en-US" w:bidi="en-US"/>
          </w:rPr>
          <w:t>://</w:t>
        </w:r>
        <w:r>
          <w:rPr>
            <w:lang w:val="en-US" w:eastAsia="en-US" w:bidi="en-US"/>
          </w:rPr>
          <w:t>www</w:t>
        </w:r>
        <w:r w:rsidRPr="001408F2">
          <w:rPr>
            <w:lang w:eastAsia="en-US" w:bidi="en-US"/>
          </w:rPr>
          <w:t>.</w:t>
        </w:r>
        <w:r>
          <w:rPr>
            <w:lang w:val="en-US" w:eastAsia="en-US" w:bidi="en-US"/>
          </w:rPr>
          <w:t>znanium</w:t>
        </w:r>
        <w:r w:rsidRPr="001408F2">
          <w:rPr>
            <w:lang w:eastAsia="en-US" w:bidi="en-US"/>
          </w:rPr>
          <w:t>.</w:t>
        </w:r>
        <w:r>
          <w:rPr>
            <w:lang w:val="en-US" w:eastAsia="en-US" w:bidi="en-US"/>
          </w:rPr>
          <w:t>com</w:t>
        </w:r>
      </w:hyperlink>
      <w:r w:rsidRPr="001408F2">
        <w:rPr>
          <w:lang w:eastAsia="en-US" w:bidi="en-US"/>
        </w:rPr>
        <w:t xml:space="preserve">]. </w:t>
      </w:r>
      <w:r>
        <w:t>- (Высшее образование:</w:t>
      </w:r>
      <w:r>
        <w:tab/>
        <w:t>Бакалавриат). -</w:t>
      </w:r>
    </w:p>
    <w:p w:rsidR="001E67C5" w:rsidRDefault="00B51DCA">
      <w:pPr>
        <w:pStyle w:val="11"/>
        <w:shd w:val="clear" w:color="auto" w:fill="auto"/>
        <w:ind w:firstLine="0"/>
      </w:pPr>
      <w:hyperlink r:id="rId14" w:history="1">
        <w:r w:rsidR="001408F2">
          <w:rPr>
            <w:lang w:val="en-US" w:eastAsia="en-US" w:bidi="en-US"/>
          </w:rPr>
          <w:t>www</w:t>
        </w:r>
        <w:r w:rsidR="001408F2" w:rsidRPr="001408F2">
          <w:rPr>
            <w:lang w:eastAsia="en-US" w:bidi="en-US"/>
          </w:rPr>
          <w:t>.</w:t>
        </w:r>
        <w:r w:rsidR="001408F2">
          <w:rPr>
            <w:lang w:val="en-US" w:eastAsia="en-US" w:bidi="en-US"/>
          </w:rPr>
          <w:t>dx</w:t>
        </w:r>
        <w:r w:rsidR="001408F2" w:rsidRPr="001408F2">
          <w:rPr>
            <w:lang w:eastAsia="en-US" w:bidi="en-US"/>
          </w:rPr>
          <w:t>.</w:t>
        </w:r>
        <w:r w:rsidR="001408F2">
          <w:rPr>
            <w:lang w:val="en-US" w:eastAsia="en-US" w:bidi="en-US"/>
          </w:rPr>
          <w:t>doi</w:t>
        </w:r>
        <w:r w:rsidR="001408F2" w:rsidRPr="001408F2">
          <w:rPr>
            <w:lang w:eastAsia="en-US" w:bidi="en-US"/>
          </w:rPr>
          <w:t>.</w:t>
        </w:r>
        <w:r w:rsidR="001408F2">
          <w:rPr>
            <w:lang w:val="en-US" w:eastAsia="en-US" w:bidi="en-US"/>
          </w:rPr>
          <w:t>org</w:t>
        </w:r>
        <w:r w:rsidR="001408F2" w:rsidRPr="001408F2">
          <w:rPr>
            <w:lang w:eastAsia="en-US" w:bidi="en-US"/>
          </w:rPr>
          <w:t>/10.12737/694</w:t>
        </w:r>
      </w:hyperlink>
      <w:r w:rsidR="001408F2" w:rsidRPr="001408F2">
        <w:rPr>
          <w:lang w:eastAsia="en-US" w:bidi="en-US"/>
        </w:rPr>
        <w:t xml:space="preserve">. </w:t>
      </w:r>
      <w:r w:rsidR="001408F2">
        <w:t>- Режим доступа:</w:t>
      </w:r>
      <w:hyperlink r:id="rId15" w:history="1">
        <w:r w:rsidR="001408F2">
          <w:rPr>
            <w:color w:val="0000FF"/>
            <w:u w:val="single"/>
            <w:lang w:val="en-US" w:eastAsia="en-US" w:bidi="en-US"/>
          </w:rPr>
          <w:t>http</w:t>
        </w:r>
        <w:r w:rsidR="001408F2" w:rsidRPr="001408F2">
          <w:rPr>
            <w:color w:val="0000FF"/>
            <w:u w:val="single"/>
            <w:lang w:eastAsia="en-US" w:bidi="en-US"/>
          </w:rPr>
          <w:t>://</w:t>
        </w:r>
        <w:r w:rsidR="001408F2">
          <w:rPr>
            <w:color w:val="0000FF"/>
            <w:u w:val="single"/>
            <w:lang w:val="en-US" w:eastAsia="en-US" w:bidi="en-US"/>
          </w:rPr>
          <w:t>znanium</w:t>
        </w:r>
        <w:r w:rsidR="001408F2" w:rsidRPr="001408F2">
          <w:rPr>
            <w:color w:val="0000FF"/>
            <w:u w:val="single"/>
            <w:lang w:eastAsia="en-US" w:bidi="en-US"/>
          </w:rPr>
          <w:t>.</w:t>
        </w:r>
        <w:r w:rsidR="001408F2">
          <w:rPr>
            <w:color w:val="0000FF"/>
            <w:u w:val="single"/>
            <w:lang w:val="en-US" w:eastAsia="en-US" w:bidi="en-US"/>
          </w:rPr>
          <w:t>com</w:t>
        </w:r>
        <w:r w:rsidR="001408F2" w:rsidRPr="001408F2">
          <w:rPr>
            <w:color w:val="0000FF"/>
            <w:u w:val="single"/>
            <w:lang w:eastAsia="en-US" w:bidi="en-US"/>
          </w:rPr>
          <w:t>/</w:t>
        </w:r>
        <w:r w:rsidR="001408F2">
          <w:rPr>
            <w:color w:val="0000FF"/>
            <w:u w:val="single"/>
            <w:lang w:val="en-US" w:eastAsia="en-US" w:bidi="en-US"/>
          </w:rPr>
          <w:t>catalog</w:t>
        </w:r>
        <w:r w:rsidR="001408F2" w:rsidRPr="001408F2">
          <w:rPr>
            <w:color w:val="0000FF"/>
            <w:u w:val="single"/>
            <w:lang w:eastAsia="en-US" w:bidi="en-US"/>
          </w:rPr>
          <w:t>/</w:t>
        </w:r>
        <w:r w:rsidR="001408F2">
          <w:rPr>
            <w:color w:val="0000FF"/>
            <w:u w:val="single"/>
            <w:lang w:val="en-US" w:eastAsia="en-US" w:bidi="en-US"/>
          </w:rPr>
          <w:t>product</w:t>
        </w:r>
        <w:r w:rsidR="001408F2" w:rsidRPr="001408F2">
          <w:rPr>
            <w:color w:val="0000FF"/>
            <w:u w:val="single"/>
            <w:lang w:eastAsia="en-US" w:bidi="en-US"/>
          </w:rPr>
          <w:t>/939204</w:t>
        </w:r>
        <w:r w:rsidR="001408F2" w:rsidRPr="001408F2">
          <w:rPr>
            <w:u w:val="single"/>
            <w:lang w:eastAsia="en-US" w:bidi="en-US"/>
          </w:rPr>
          <w:t>)</w:t>
        </w:r>
      </w:hyperlink>
    </w:p>
    <w:p w:rsidR="001E67C5" w:rsidRDefault="001408F2">
      <w:pPr>
        <w:pStyle w:val="11"/>
        <w:shd w:val="clear" w:color="auto" w:fill="auto"/>
        <w:tabs>
          <w:tab w:val="left" w:pos="947"/>
        </w:tabs>
        <w:ind w:firstLine="560"/>
      </w:pPr>
      <w:r>
        <w:t>б)</w:t>
      </w:r>
      <w:r>
        <w:tab/>
        <w:t>Дополнительная литература:</w:t>
      </w:r>
    </w:p>
    <w:p w:rsidR="001E67C5" w:rsidRDefault="001408F2">
      <w:pPr>
        <w:pStyle w:val="11"/>
        <w:numPr>
          <w:ilvl w:val="0"/>
          <w:numId w:val="11"/>
        </w:numPr>
        <w:shd w:val="clear" w:color="auto" w:fill="auto"/>
        <w:tabs>
          <w:tab w:val="left" w:pos="1002"/>
          <w:tab w:val="left" w:pos="7210"/>
        </w:tabs>
        <w:ind w:firstLine="700"/>
        <w:jc w:val="both"/>
      </w:pPr>
      <w:r>
        <w:t xml:space="preserve">В.П. Буров, А.Л. Ломакин, В.А. Морошкин Бизнес-план фирмы. Теория и практика: Учебное пособие /. - М.: НИЦ Инфра-М, 2015. - 192 с.: </w:t>
      </w:r>
      <w:r w:rsidRPr="001408F2">
        <w:rPr>
          <w:lang w:eastAsia="en-US" w:bidi="en-US"/>
        </w:rPr>
        <w:t>60</w:t>
      </w:r>
      <w:r>
        <w:rPr>
          <w:lang w:val="en-US" w:eastAsia="en-US" w:bidi="en-US"/>
        </w:rPr>
        <w:t>x</w:t>
      </w:r>
      <w:r w:rsidRPr="001408F2">
        <w:rPr>
          <w:lang w:eastAsia="en-US" w:bidi="en-US"/>
        </w:rPr>
        <w:t xml:space="preserve">88 </w:t>
      </w:r>
      <w:r>
        <w:t xml:space="preserve">1/16. - (Высшее образование:Бакалавриат). (обложка) </w:t>
      </w:r>
      <w:r>
        <w:rPr>
          <w:lang w:val="en-US" w:eastAsia="en-US" w:bidi="en-US"/>
        </w:rPr>
        <w:t xml:space="preserve">ISBN </w:t>
      </w:r>
      <w:r>
        <w:t>978-5-16-001648-1</w:t>
      </w:r>
      <w:r>
        <w:tab/>
        <w:t>- Режим доступа:</w:t>
      </w:r>
    </w:p>
    <w:p w:rsidR="001E67C5" w:rsidRDefault="00B51DCA">
      <w:pPr>
        <w:pStyle w:val="11"/>
        <w:shd w:val="clear" w:color="auto" w:fill="auto"/>
        <w:ind w:firstLine="0"/>
      </w:pPr>
      <w:hyperlink r:id="rId16" w:history="1">
        <w:r w:rsidR="001408F2">
          <w:rPr>
            <w:color w:val="0000FF"/>
            <w:u w:val="single"/>
            <w:lang w:val="en-US" w:eastAsia="en-US" w:bidi="en-US"/>
          </w:rPr>
          <w:t>http</w:t>
        </w:r>
        <w:r w:rsidR="001408F2" w:rsidRPr="001408F2">
          <w:rPr>
            <w:color w:val="0000FF"/>
            <w:u w:val="single"/>
            <w:lang w:eastAsia="en-US" w:bidi="en-US"/>
          </w:rPr>
          <w:t>://</w:t>
        </w:r>
        <w:r w:rsidR="001408F2">
          <w:rPr>
            <w:color w:val="0000FF"/>
            <w:u w:val="single"/>
            <w:lang w:val="en-US" w:eastAsia="en-US" w:bidi="en-US"/>
          </w:rPr>
          <w:t>znanium</w:t>
        </w:r>
        <w:r w:rsidR="001408F2" w:rsidRPr="001408F2">
          <w:rPr>
            <w:color w:val="0000FF"/>
            <w:u w:val="single"/>
            <w:lang w:eastAsia="en-US" w:bidi="en-US"/>
          </w:rPr>
          <w:t>.</w:t>
        </w:r>
        <w:r w:rsidR="001408F2">
          <w:rPr>
            <w:color w:val="0000FF"/>
            <w:u w:val="single"/>
            <w:lang w:val="en-US" w:eastAsia="en-US" w:bidi="en-US"/>
          </w:rPr>
          <w:t>com</w:t>
        </w:r>
        <w:r w:rsidR="001408F2" w:rsidRPr="001408F2">
          <w:rPr>
            <w:color w:val="0000FF"/>
            <w:u w:val="single"/>
            <w:lang w:eastAsia="en-US" w:bidi="en-US"/>
          </w:rPr>
          <w:t>/</w:t>
        </w:r>
        <w:r w:rsidR="001408F2">
          <w:rPr>
            <w:color w:val="0000FF"/>
            <w:u w:val="single"/>
            <w:lang w:val="en-US" w:eastAsia="en-US" w:bidi="en-US"/>
          </w:rPr>
          <w:t>catalog</w:t>
        </w:r>
        <w:r w:rsidR="001408F2" w:rsidRPr="001408F2">
          <w:rPr>
            <w:color w:val="0000FF"/>
            <w:u w:val="single"/>
            <w:lang w:eastAsia="en-US" w:bidi="en-US"/>
          </w:rPr>
          <w:t>/</w:t>
        </w:r>
        <w:r w:rsidR="001408F2">
          <w:rPr>
            <w:color w:val="0000FF"/>
            <w:u w:val="single"/>
            <w:lang w:val="en-US" w:eastAsia="en-US" w:bidi="en-US"/>
          </w:rPr>
          <w:t>product</w:t>
        </w:r>
        <w:r w:rsidR="001408F2" w:rsidRPr="001408F2">
          <w:rPr>
            <w:color w:val="0000FF"/>
            <w:u w:val="single"/>
            <w:lang w:eastAsia="en-US" w:bidi="en-US"/>
          </w:rPr>
          <w:t>/508590</w:t>
        </w:r>
      </w:hyperlink>
    </w:p>
    <w:p w:rsidR="001E67C5" w:rsidRDefault="001408F2">
      <w:pPr>
        <w:pStyle w:val="11"/>
        <w:numPr>
          <w:ilvl w:val="0"/>
          <w:numId w:val="11"/>
        </w:numPr>
        <w:shd w:val="clear" w:color="auto" w:fill="auto"/>
        <w:tabs>
          <w:tab w:val="left" w:pos="915"/>
        </w:tabs>
        <w:ind w:firstLine="580"/>
        <w:jc w:val="both"/>
      </w:pPr>
      <w:r>
        <w:t>Беликова, И.П. Управление проектами [Электронный ресурс]: учебное пособие (краткий курс лекций) / И.П. Беликова; Ставропольский гос. аграрный ун-т. - Ставрополь, 2014. - 80 с. (доступно в ЭБС «Знаниум», режим доступа:</w:t>
      </w:r>
      <w:hyperlink r:id="rId17" w:history="1">
        <w:r>
          <w:rPr>
            <w:rFonts w:ascii="Calibri" w:eastAsia="Calibri" w:hAnsi="Calibri" w:cs="Calibri"/>
            <w:color w:val="0000FF"/>
            <w:u w:val="single"/>
            <w:lang w:val="en-US" w:eastAsia="en-US" w:bidi="en-US"/>
          </w:rPr>
          <w:t>http</w:t>
        </w:r>
        <w:r w:rsidRPr="001408F2">
          <w:rPr>
            <w:rFonts w:ascii="Calibri" w:eastAsia="Calibri" w:hAnsi="Calibri" w:cs="Calibri"/>
            <w:color w:val="0000FF"/>
            <w:u w:val="single"/>
            <w:lang w:eastAsia="en-US" w:bidi="en-US"/>
          </w:rPr>
          <w:t>://</w:t>
        </w:r>
        <w:r>
          <w:rPr>
            <w:rFonts w:ascii="Calibri" w:eastAsia="Calibri" w:hAnsi="Calibri" w:cs="Calibri"/>
            <w:color w:val="0000FF"/>
            <w:u w:val="single"/>
            <w:lang w:val="en-US" w:eastAsia="en-US" w:bidi="en-US"/>
          </w:rPr>
          <w:t>znanium</w:t>
        </w:r>
        <w:r w:rsidRPr="001408F2">
          <w:rPr>
            <w:rFonts w:ascii="Calibri" w:eastAsia="Calibri" w:hAnsi="Calibri" w:cs="Calibri"/>
            <w:color w:val="0000FF"/>
            <w:u w:val="single"/>
            <w:lang w:eastAsia="en-US" w:bidi="en-US"/>
          </w:rPr>
          <w:t>.</w:t>
        </w:r>
        <w:r>
          <w:rPr>
            <w:rFonts w:ascii="Calibri" w:eastAsia="Calibri" w:hAnsi="Calibri" w:cs="Calibri"/>
            <w:color w:val="0000FF"/>
            <w:u w:val="single"/>
            <w:lang w:val="en-US" w:eastAsia="en-US" w:bidi="en-US"/>
          </w:rPr>
          <w:t>com</w:t>
        </w:r>
        <w:r w:rsidRPr="001408F2">
          <w:rPr>
            <w:rFonts w:ascii="Calibri" w:eastAsia="Calibri" w:hAnsi="Calibri" w:cs="Calibri"/>
            <w:color w:val="0000FF"/>
            <w:u w:val="single"/>
            <w:lang w:eastAsia="en-US" w:bidi="en-US"/>
          </w:rPr>
          <w:t>/</w:t>
        </w:r>
        <w:r>
          <w:rPr>
            <w:rFonts w:ascii="Calibri" w:eastAsia="Calibri" w:hAnsi="Calibri" w:cs="Calibri"/>
            <w:color w:val="0000FF"/>
            <w:u w:val="single"/>
            <w:lang w:val="en-US" w:eastAsia="en-US" w:bidi="en-US"/>
          </w:rPr>
          <w:t>catalog</w:t>
        </w:r>
        <w:r w:rsidRPr="001408F2">
          <w:rPr>
            <w:rFonts w:ascii="Calibri" w:eastAsia="Calibri" w:hAnsi="Calibri" w:cs="Calibri"/>
            <w:color w:val="0000FF"/>
            <w:u w:val="single"/>
            <w:lang w:eastAsia="en-US" w:bidi="en-US"/>
          </w:rPr>
          <w:t>.</w:t>
        </w:r>
        <w:r>
          <w:rPr>
            <w:rFonts w:ascii="Calibri" w:eastAsia="Calibri" w:hAnsi="Calibri" w:cs="Calibri"/>
            <w:color w:val="0000FF"/>
            <w:u w:val="single"/>
            <w:lang w:val="en-US" w:eastAsia="en-US" w:bidi="en-US"/>
          </w:rPr>
          <w:t>php</w:t>
        </w:r>
        <w:r w:rsidRPr="001408F2">
          <w:rPr>
            <w:rFonts w:ascii="Calibri" w:eastAsia="Calibri" w:hAnsi="Calibri" w:cs="Calibri"/>
            <w:color w:val="0000FF"/>
            <w:u w:val="single"/>
            <w:lang w:eastAsia="en-US" w:bidi="en-US"/>
          </w:rPr>
          <w:t>?</w:t>
        </w:r>
        <w:r>
          <w:rPr>
            <w:rFonts w:ascii="Calibri" w:eastAsia="Calibri" w:hAnsi="Calibri" w:cs="Calibri"/>
            <w:color w:val="0000FF"/>
            <w:u w:val="single"/>
            <w:lang w:val="en-US" w:eastAsia="en-US" w:bidi="en-US"/>
          </w:rPr>
          <w:t>bookinfo</w:t>
        </w:r>
        <w:r w:rsidRPr="001408F2">
          <w:rPr>
            <w:rFonts w:ascii="Calibri" w:eastAsia="Calibri" w:hAnsi="Calibri" w:cs="Calibri"/>
            <w:color w:val="0000FF"/>
            <w:u w:val="single"/>
            <w:lang w:eastAsia="en-US" w:bidi="en-US"/>
          </w:rPr>
          <w:t>=514993</w:t>
        </w:r>
        <w:r w:rsidRPr="001408F2">
          <w:rPr>
            <w:u w:val="single"/>
            <w:lang w:eastAsia="en-US" w:bidi="en-US"/>
          </w:rPr>
          <w:t>)</w:t>
        </w:r>
      </w:hyperlink>
    </w:p>
    <w:p w:rsidR="001E67C5" w:rsidRDefault="001408F2">
      <w:pPr>
        <w:pStyle w:val="11"/>
        <w:numPr>
          <w:ilvl w:val="0"/>
          <w:numId w:val="11"/>
        </w:numPr>
        <w:shd w:val="clear" w:color="auto" w:fill="auto"/>
        <w:tabs>
          <w:tab w:val="left" w:pos="917"/>
          <w:tab w:val="left" w:pos="997"/>
          <w:tab w:val="left" w:pos="1344"/>
        </w:tabs>
        <w:ind w:firstLine="700"/>
        <w:jc w:val="both"/>
      </w:pPr>
      <w:r>
        <w:t xml:space="preserve">Ю.И. Попов, О.В. Яковенко Управление проектами: учеб.пособие. </w:t>
      </w:r>
      <w:r w:rsidRPr="001408F2">
        <w:rPr>
          <w:lang w:eastAsia="en-US" w:bidi="en-US"/>
        </w:rPr>
        <w:t xml:space="preserve">— </w:t>
      </w:r>
      <w:r>
        <w:t xml:space="preserve">М.: ИНФРА-М, </w:t>
      </w:r>
      <w:r w:rsidRPr="001408F2">
        <w:rPr>
          <w:lang w:eastAsia="en-US" w:bidi="en-US"/>
        </w:rPr>
        <w:t>2019.</w:t>
      </w:r>
      <w:r w:rsidRPr="001408F2">
        <w:rPr>
          <w:lang w:eastAsia="en-US" w:bidi="en-US"/>
        </w:rPr>
        <w:tab/>
        <w:t>-</w:t>
      </w:r>
      <w:r w:rsidRPr="001408F2">
        <w:rPr>
          <w:lang w:eastAsia="en-US" w:bidi="en-US"/>
        </w:rPr>
        <w:tab/>
        <w:t xml:space="preserve">208 </w:t>
      </w:r>
      <w:r>
        <w:t xml:space="preserve">с. </w:t>
      </w:r>
      <w:r w:rsidRPr="001408F2">
        <w:rPr>
          <w:lang w:eastAsia="en-US" w:bidi="en-US"/>
        </w:rPr>
        <w:t xml:space="preserve">- </w:t>
      </w:r>
      <w:r>
        <w:t xml:space="preserve">(Учебники для программы МВА). </w:t>
      </w:r>
      <w:r w:rsidRPr="001408F2">
        <w:rPr>
          <w:lang w:eastAsia="en-US" w:bidi="en-US"/>
        </w:rPr>
        <w:t xml:space="preserve">- </w:t>
      </w:r>
      <w:r>
        <w:t>Режим доступа:</w:t>
      </w:r>
    </w:p>
    <w:p w:rsidR="001E67C5" w:rsidRDefault="00B51DCA">
      <w:pPr>
        <w:pStyle w:val="11"/>
        <w:shd w:val="clear" w:color="auto" w:fill="auto"/>
        <w:ind w:firstLine="0"/>
      </w:pPr>
      <w:hyperlink r:id="rId18" w:history="1">
        <w:r w:rsidR="001408F2">
          <w:rPr>
            <w:color w:val="0000FF"/>
            <w:u w:val="single"/>
            <w:lang w:val="en-US" w:eastAsia="en-US" w:bidi="en-US"/>
          </w:rPr>
          <w:t>http</w:t>
        </w:r>
        <w:r w:rsidR="001408F2" w:rsidRPr="001408F2">
          <w:rPr>
            <w:color w:val="0000FF"/>
            <w:u w:val="single"/>
            <w:lang w:eastAsia="en-US" w:bidi="en-US"/>
          </w:rPr>
          <w:t>://</w:t>
        </w:r>
        <w:r w:rsidR="001408F2">
          <w:rPr>
            <w:color w:val="0000FF"/>
            <w:u w:val="single"/>
            <w:lang w:val="en-US" w:eastAsia="en-US" w:bidi="en-US"/>
          </w:rPr>
          <w:t>znanium</w:t>
        </w:r>
        <w:r w:rsidR="001408F2" w:rsidRPr="001408F2">
          <w:rPr>
            <w:color w:val="0000FF"/>
            <w:u w:val="single"/>
            <w:lang w:eastAsia="en-US" w:bidi="en-US"/>
          </w:rPr>
          <w:t>.</w:t>
        </w:r>
        <w:r w:rsidR="001408F2">
          <w:rPr>
            <w:color w:val="0000FF"/>
            <w:u w:val="single"/>
            <w:lang w:val="en-US" w:eastAsia="en-US" w:bidi="en-US"/>
          </w:rPr>
          <w:t>com</w:t>
        </w:r>
        <w:r w:rsidR="001408F2" w:rsidRPr="001408F2">
          <w:rPr>
            <w:color w:val="0000FF"/>
            <w:u w:val="single"/>
            <w:lang w:eastAsia="en-US" w:bidi="en-US"/>
          </w:rPr>
          <w:t>/</w:t>
        </w:r>
        <w:r w:rsidR="001408F2">
          <w:rPr>
            <w:color w:val="0000FF"/>
            <w:u w:val="single"/>
            <w:lang w:val="en-US" w:eastAsia="en-US" w:bidi="en-US"/>
          </w:rPr>
          <w:t>catalog</w:t>
        </w:r>
        <w:r w:rsidR="001408F2" w:rsidRPr="001408F2">
          <w:rPr>
            <w:color w:val="0000FF"/>
            <w:u w:val="single"/>
            <w:lang w:eastAsia="en-US" w:bidi="en-US"/>
          </w:rPr>
          <w:t>/</w:t>
        </w:r>
        <w:r w:rsidR="001408F2">
          <w:rPr>
            <w:color w:val="0000FF"/>
            <w:u w:val="single"/>
            <w:lang w:val="en-US" w:eastAsia="en-US" w:bidi="en-US"/>
          </w:rPr>
          <w:t>product</w:t>
        </w:r>
        <w:r w:rsidR="001408F2" w:rsidRPr="001408F2">
          <w:rPr>
            <w:color w:val="0000FF"/>
            <w:u w:val="single"/>
            <w:lang w:eastAsia="en-US" w:bidi="en-US"/>
          </w:rPr>
          <w:t>/983557</w:t>
        </w:r>
      </w:hyperlink>
    </w:p>
    <w:p w:rsidR="001E67C5" w:rsidRDefault="001408F2">
      <w:pPr>
        <w:pStyle w:val="11"/>
        <w:numPr>
          <w:ilvl w:val="0"/>
          <w:numId w:val="11"/>
        </w:numPr>
        <w:shd w:val="clear" w:color="auto" w:fill="auto"/>
        <w:tabs>
          <w:tab w:val="left" w:pos="901"/>
        </w:tabs>
        <w:ind w:firstLine="580"/>
        <w:jc w:val="both"/>
      </w:pPr>
      <w:r>
        <w:t xml:space="preserve">Романова М.В. Управление проектами </w:t>
      </w:r>
      <w:r w:rsidRPr="001408F2">
        <w:rPr>
          <w:lang w:eastAsia="en-US" w:bidi="en-US"/>
        </w:rPr>
        <w:t xml:space="preserve">/ </w:t>
      </w:r>
      <w:r>
        <w:t xml:space="preserve">Романова М.В. </w:t>
      </w:r>
      <w:r w:rsidRPr="001408F2">
        <w:rPr>
          <w:lang w:eastAsia="en-US" w:bidi="en-US"/>
        </w:rPr>
        <w:t xml:space="preserve">- </w:t>
      </w:r>
      <w:r>
        <w:t xml:space="preserve">М.: Инфра-М, </w:t>
      </w:r>
      <w:r w:rsidRPr="001408F2">
        <w:rPr>
          <w:lang w:eastAsia="en-US" w:bidi="en-US"/>
        </w:rPr>
        <w:t xml:space="preserve">2014. - 256 </w:t>
      </w:r>
      <w:r>
        <w:t xml:space="preserve">с. </w:t>
      </w:r>
      <w:r>
        <w:lastRenderedPageBreak/>
        <w:t>(доступно в ЭБС «Знаниум», Режим доступа:</w:t>
      </w:r>
      <w:hyperlink r:id="rId19" w:history="1">
        <w:r>
          <w:rPr>
            <w:rFonts w:ascii="Calibri" w:eastAsia="Calibri" w:hAnsi="Calibri" w:cs="Calibri"/>
            <w:color w:val="0000FF"/>
            <w:u w:val="single"/>
            <w:lang w:val="en-US" w:eastAsia="en-US" w:bidi="en-US"/>
          </w:rPr>
          <w:t>http</w:t>
        </w:r>
        <w:r w:rsidRPr="001408F2">
          <w:rPr>
            <w:rFonts w:ascii="Calibri" w:eastAsia="Calibri" w:hAnsi="Calibri" w:cs="Calibri"/>
            <w:color w:val="0000FF"/>
            <w:u w:val="single"/>
            <w:lang w:eastAsia="en-US" w:bidi="en-US"/>
          </w:rPr>
          <w:t>://</w:t>
        </w:r>
        <w:r>
          <w:rPr>
            <w:rFonts w:ascii="Calibri" w:eastAsia="Calibri" w:hAnsi="Calibri" w:cs="Calibri"/>
            <w:color w:val="0000FF"/>
            <w:u w:val="single"/>
            <w:lang w:val="en-US" w:eastAsia="en-US" w:bidi="en-US"/>
          </w:rPr>
          <w:t>znanium</w:t>
        </w:r>
        <w:r w:rsidRPr="001408F2">
          <w:rPr>
            <w:rFonts w:ascii="Calibri" w:eastAsia="Calibri" w:hAnsi="Calibri" w:cs="Calibri"/>
            <w:color w:val="0000FF"/>
            <w:u w:val="single"/>
            <w:lang w:eastAsia="en-US" w:bidi="en-US"/>
          </w:rPr>
          <w:t>.</w:t>
        </w:r>
        <w:r>
          <w:rPr>
            <w:rFonts w:ascii="Calibri" w:eastAsia="Calibri" w:hAnsi="Calibri" w:cs="Calibri"/>
            <w:color w:val="0000FF"/>
            <w:u w:val="single"/>
            <w:lang w:val="en-US" w:eastAsia="en-US" w:bidi="en-US"/>
          </w:rPr>
          <w:t>com</w:t>
        </w:r>
        <w:r w:rsidRPr="001408F2">
          <w:rPr>
            <w:rFonts w:ascii="Calibri" w:eastAsia="Calibri" w:hAnsi="Calibri" w:cs="Calibri"/>
            <w:color w:val="0000FF"/>
            <w:u w:val="single"/>
            <w:lang w:eastAsia="en-US" w:bidi="en-US"/>
          </w:rPr>
          <w:t>/</w:t>
        </w:r>
        <w:r>
          <w:rPr>
            <w:rFonts w:ascii="Calibri" w:eastAsia="Calibri" w:hAnsi="Calibri" w:cs="Calibri"/>
            <w:color w:val="0000FF"/>
            <w:u w:val="single"/>
            <w:lang w:val="en-US" w:eastAsia="en-US" w:bidi="en-US"/>
          </w:rPr>
          <w:t>catalog</w:t>
        </w:r>
        <w:r w:rsidRPr="001408F2">
          <w:rPr>
            <w:rFonts w:ascii="Calibri" w:eastAsia="Calibri" w:hAnsi="Calibri" w:cs="Calibri"/>
            <w:color w:val="0000FF"/>
            <w:u w:val="single"/>
            <w:lang w:eastAsia="en-US" w:bidi="en-US"/>
          </w:rPr>
          <w:t>.</w:t>
        </w:r>
        <w:r>
          <w:rPr>
            <w:rFonts w:ascii="Calibri" w:eastAsia="Calibri" w:hAnsi="Calibri" w:cs="Calibri"/>
            <w:color w:val="0000FF"/>
            <w:u w:val="single"/>
            <w:lang w:val="en-US" w:eastAsia="en-US" w:bidi="en-US"/>
          </w:rPr>
          <w:t>php</w:t>
        </w:r>
        <w:r w:rsidRPr="001408F2">
          <w:rPr>
            <w:rFonts w:ascii="Calibri" w:eastAsia="Calibri" w:hAnsi="Calibri" w:cs="Calibri"/>
            <w:color w:val="0000FF"/>
            <w:u w:val="single"/>
            <w:lang w:eastAsia="en-US" w:bidi="en-US"/>
          </w:rPr>
          <w:t>?</w:t>
        </w:r>
        <w:r>
          <w:rPr>
            <w:rFonts w:ascii="Calibri" w:eastAsia="Calibri" w:hAnsi="Calibri" w:cs="Calibri"/>
            <w:color w:val="0000FF"/>
            <w:u w:val="single"/>
            <w:lang w:val="en-US" w:eastAsia="en-US" w:bidi="en-US"/>
          </w:rPr>
          <w:t>bookinfo</w:t>
        </w:r>
        <w:r w:rsidRPr="001408F2">
          <w:rPr>
            <w:rFonts w:ascii="Calibri" w:eastAsia="Calibri" w:hAnsi="Calibri" w:cs="Calibri"/>
            <w:color w:val="0000FF"/>
            <w:u w:val="single"/>
            <w:lang w:eastAsia="en-US" w:bidi="en-US"/>
          </w:rPr>
          <w:t>=417954</w:t>
        </w:r>
        <w:r w:rsidRPr="001408F2">
          <w:rPr>
            <w:u w:val="single"/>
            <w:lang w:eastAsia="en-US" w:bidi="en-US"/>
          </w:rPr>
          <w:t>)</w:t>
        </w:r>
      </w:hyperlink>
      <w:r w:rsidRPr="001408F2">
        <w:rPr>
          <w:lang w:eastAsia="en-US" w:bidi="en-US"/>
        </w:rPr>
        <w:t>.</w:t>
      </w:r>
    </w:p>
    <w:p w:rsidR="001E67C5" w:rsidRDefault="001408F2">
      <w:pPr>
        <w:pStyle w:val="11"/>
        <w:shd w:val="clear" w:color="auto" w:fill="auto"/>
        <w:tabs>
          <w:tab w:val="left" w:pos="967"/>
        </w:tabs>
        <w:ind w:firstLine="580"/>
        <w:jc w:val="both"/>
      </w:pPr>
      <w:r>
        <w:t>в)</w:t>
      </w:r>
      <w:r>
        <w:tab/>
        <w:t>Программное обеспечение и Интернет-ресурсы:</w:t>
      </w:r>
    </w:p>
    <w:p w:rsidR="001E67C5" w:rsidRDefault="001408F2">
      <w:pPr>
        <w:pStyle w:val="11"/>
        <w:numPr>
          <w:ilvl w:val="0"/>
          <w:numId w:val="4"/>
        </w:numPr>
        <w:shd w:val="clear" w:color="auto" w:fill="auto"/>
        <w:tabs>
          <w:tab w:val="left" w:pos="900"/>
        </w:tabs>
        <w:spacing w:line="226" w:lineRule="auto"/>
        <w:ind w:firstLine="580"/>
        <w:jc w:val="both"/>
      </w:pPr>
      <w:r>
        <w:t xml:space="preserve">Операционная система </w:t>
      </w:r>
      <w:r>
        <w:rPr>
          <w:lang w:val="en-US" w:eastAsia="en-US" w:bidi="en-US"/>
        </w:rPr>
        <w:t>Microsoft Windows</w:t>
      </w:r>
    </w:p>
    <w:p w:rsidR="001E67C5" w:rsidRDefault="001408F2">
      <w:pPr>
        <w:pStyle w:val="11"/>
        <w:numPr>
          <w:ilvl w:val="0"/>
          <w:numId w:val="4"/>
        </w:numPr>
        <w:shd w:val="clear" w:color="auto" w:fill="auto"/>
        <w:tabs>
          <w:tab w:val="left" w:pos="900"/>
        </w:tabs>
        <w:spacing w:line="226" w:lineRule="auto"/>
        <w:ind w:firstLine="580"/>
        <w:jc w:val="both"/>
      </w:pPr>
      <w:r>
        <w:t xml:space="preserve">Пакет прикладных программ </w:t>
      </w:r>
      <w:r>
        <w:rPr>
          <w:lang w:val="en-US" w:eastAsia="en-US" w:bidi="en-US"/>
        </w:rPr>
        <w:t>Microsoft Office</w:t>
      </w:r>
    </w:p>
    <w:p w:rsidR="001E67C5" w:rsidRDefault="001408F2">
      <w:pPr>
        <w:pStyle w:val="11"/>
        <w:numPr>
          <w:ilvl w:val="0"/>
          <w:numId w:val="4"/>
        </w:numPr>
        <w:shd w:val="clear" w:color="auto" w:fill="auto"/>
        <w:tabs>
          <w:tab w:val="left" w:pos="900"/>
        </w:tabs>
        <w:spacing w:line="226" w:lineRule="auto"/>
        <w:ind w:firstLine="580"/>
        <w:jc w:val="both"/>
      </w:pPr>
      <w:r>
        <w:t>ЭБС «Юрайт». Режим доступа:</w:t>
      </w:r>
      <w:hyperlink r:id="rId20" w:history="1">
        <w:r>
          <w:rPr>
            <w:color w:val="0563C1"/>
            <w:u w:val="single"/>
            <w:lang w:val="en-US" w:eastAsia="en-US" w:bidi="en-US"/>
          </w:rPr>
          <w:t>http</w:t>
        </w:r>
        <w:r w:rsidRPr="001408F2">
          <w:rPr>
            <w:color w:val="0563C1"/>
            <w:u w:val="single"/>
            <w:lang w:eastAsia="en-US" w:bidi="en-US"/>
          </w:rPr>
          <w:t>://</w:t>
        </w:r>
        <w:r>
          <w:rPr>
            <w:color w:val="0563C1"/>
            <w:u w:val="single"/>
            <w:lang w:val="en-US" w:eastAsia="en-US" w:bidi="en-US"/>
          </w:rPr>
          <w:t>biblio</w:t>
        </w:r>
        <w:r w:rsidRPr="001408F2">
          <w:rPr>
            <w:color w:val="0563C1"/>
            <w:u w:val="single"/>
            <w:lang w:eastAsia="en-US" w:bidi="en-US"/>
          </w:rPr>
          <w:t>-</w:t>
        </w:r>
        <w:r>
          <w:rPr>
            <w:color w:val="0563C1"/>
            <w:u w:val="single"/>
            <w:lang w:val="en-US" w:eastAsia="en-US" w:bidi="en-US"/>
          </w:rPr>
          <w:t>online</w:t>
        </w:r>
        <w:r w:rsidRPr="001408F2">
          <w:rPr>
            <w:color w:val="0563C1"/>
            <w:u w:val="single"/>
            <w:lang w:eastAsia="en-US" w:bidi="en-US"/>
          </w:rPr>
          <w:t>.</w:t>
        </w:r>
        <w:r>
          <w:rPr>
            <w:color w:val="0563C1"/>
            <w:u w:val="single"/>
            <w:lang w:val="en-US" w:eastAsia="en-US" w:bidi="en-US"/>
          </w:rPr>
          <w:t>ru</w:t>
        </w:r>
      </w:hyperlink>
    </w:p>
    <w:p w:rsidR="001E67C5" w:rsidRDefault="001408F2">
      <w:pPr>
        <w:pStyle w:val="11"/>
        <w:numPr>
          <w:ilvl w:val="0"/>
          <w:numId w:val="4"/>
        </w:numPr>
        <w:shd w:val="clear" w:color="auto" w:fill="auto"/>
        <w:tabs>
          <w:tab w:val="left" w:pos="880"/>
        </w:tabs>
        <w:spacing w:line="226" w:lineRule="auto"/>
        <w:ind w:firstLine="560"/>
      </w:pPr>
      <w:r>
        <w:t>ЭБС «Консультант студента». Режим доступа:</w:t>
      </w:r>
      <w:hyperlink r:id="rId21" w:history="1">
        <w:r>
          <w:rPr>
            <w:color w:val="0563C1"/>
            <w:u w:val="single"/>
            <w:lang w:val="en-US" w:eastAsia="en-US" w:bidi="en-US"/>
          </w:rPr>
          <w:t>http</w:t>
        </w:r>
        <w:r w:rsidRPr="001408F2">
          <w:rPr>
            <w:color w:val="0563C1"/>
            <w:u w:val="single"/>
            <w:lang w:eastAsia="en-US" w:bidi="en-US"/>
          </w:rPr>
          <w:t>://</w:t>
        </w:r>
        <w:r>
          <w:rPr>
            <w:color w:val="0563C1"/>
            <w:u w:val="single"/>
            <w:lang w:val="en-US" w:eastAsia="en-US" w:bidi="en-US"/>
          </w:rPr>
          <w:t>www</w:t>
        </w:r>
        <w:r w:rsidRPr="001408F2">
          <w:rPr>
            <w:color w:val="0563C1"/>
            <w:u w:val="single"/>
            <w:lang w:eastAsia="en-US" w:bidi="en-US"/>
          </w:rPr>
          <w:t>.</w:t>
        </w:r>
        <w:r>
          <w:rPr>
            <w:color w:val="0563C1"/>
            <w:u w:val="single"/>
            <w:lang w:val="en-US" w:eastAsia="en-US" w:bidi="en-US"/>
          </w:rPr>
          <w:t>studentlibrary</w:t>
        </w:r>
        <w:r w:rsidRPr="001408F2">
          <w:rPr>
            <w:color w:val="0563C1"/>
            <w:u w:val="single"/>
            <w:lang w:eastAsia="en-US" w:bidi="en-US"/>
          </w:rPr>
          <w:t>.</w:t>
        </w:r>
        <w:r>
          <w:rPr>
            <w:color w:val="0563C1"/>
            <w:u w:val="single"/>
            <w:lang w:val="en-US" w:eastAsia="en-US" w:bidi="en-US"/>
          </w:rPr>
          <w:t>ru</w:t>
        </w:r>
      </w:hyperlink>
    </w:p>
    <w:p w:rsidR="001E67C5" w:rsidRDefault="001408F2">
      <w:pPr>
        <w:pStyle w:val="11"/>
        <w:numPr>
          <w:ilvl w:val="0"/>
          <w:numId w:val="4"/>
        </w:numPr>
        <w:shd w:val="clear" w:color="auto" w:fill="auto"/>
        <w:tabs>
          <w:tab w:val="left" w:pos="880"/>
        </w:tabs>
        <w:spacing w:line="226" w:lineRule="auto"/>
        <w:ind w:firstLine="560"/>
      </w:pPr>
      <w:r>
        <w:t>ЭБС «Лань». Режим доступа:</w:t>
      </w:r>
      <w:hyperlink r:id="rId22" w:history="1">
        <w:r>
          <w:rPr>
            <w:color w:val="0563C1"/>
            <w:u w:val="single"/>
            <w:lang w:val="en-US" w:eastAsia="en-US" w:bidi="en-US"/>
          </w:rPr>
          <w:t>http</w:t>
        </w:r>
        <w:r w:rsidRPr="001408F2">
          <w:rPr>
            <w:color w:val="0563C1"/>
            <w:u w:val="single"/>
            <w:lang w:eastAsia="en-US" w:bidi="en-US"/>
          </w:rPr>
          <w:t>://</w:t>
        </w:r>
        <w:r>
          <w:rPr>
            <w:color w:val="0563C1"/>
            <w:u w:val="single"/>
            <w:lang w:val="en-US" w:eastAsia="en-US" w:bidi="en-US"/>
          </w:rPr>
          <w:t>eJanbook</w:t>
        </w:r>
        <w:r w:rsidRPr="001408F2">
          <w:rPr>
            <w:color w:val="0563C1"/>
            <w:u w:val="single"/>
            <w:lang w:eastAsia="en-US" w:bidi="en-US"/>
          </w:rPr>
          <w:t>.</w:t>
        </w:r>
        <w:r>
          <w:rPr>
            <w:color w:val="0563C1"/>
            <w:u w:val="single"/>
            <w:lang w:val="en-US" w:eastAsia="en-US" w:bidi="en-US"/>
          </w:rPr>
          <w:t>com</w:t>
        </w:r>
        <w:r w:rsidRPr="001408F2">
          <w:rPr>
            <w:color w:val="0563C1"/>
            <w:u w:val="single"/>
            <w:lang w:eastAsia="en-US" w:bidi="en-US"/>
          </w:rPr>
          <w:t>/</w:t>
        </w:r>
      </w:hyperlink>
    </w:p>
    <w:p w:rsidR="001E67C5" w:rsidRDefault="001408F2">
      <w:pPr>
        <w:pStyle w:val="11"/>
        <w:numPr>
          <w:ilvl w:val="0"/>
          <w:numId w:val="4"/>
        </w:numPr>
        <w:shd w:val="clear" w:color="auto" w:fill="auto"/>
        <w:tabs>
          <w:tab w:val="left" w:pos="880"/>
        </w:tabs>
        <w:spacing w:line="226" w:lineRule="auto"/>
        <w:ind w:firstLine="560"/>
      </w:pPr>
      <w:r>
        <w:t xml:space="preserve">ЭБС </w:t>
      </w:r>
      <w:r w:rsidRPr="001408F2">
        <w:rPr>
          <w:lang w:eastAsia="en-US" w:bidi="en-US"/>
        </w:rPr>
        <w:t>«</w:t>
      </w:r>
      <w:r>
        <w:rPr>
          <w:lang w:val="en-US" w:eastAsia="en-US" w:bidi="en-US"/>
        </w:rPr>
        <w:t>Znanium</w:t>
      </w:r>
      <w:r w:rsidRPr="001408F2">
        <w:rPr>
          <w:lang w:eastAsia="en-US" w:bidi="en-US"/>
        </w:rPr>
        <w:t>.</w:t>
      </w:r>
      <w:r>
        <w:rPr>
          <w:lang w:val="en-US" w:eastAsia="en-US" w:bidi="en-US"/>
        </w:rPr>
        <w:t>com</w:t>
      </w:r>
      <w:r w:rsidRPr="001408F2">
        <w:rPr>
          <w:lang w:eastAsia="en-US" w:bidi="en-US"/>
        </w:rPr>
        <w:t xml:space="preserve">». </w:t>
      </w:r>
      <w:r>
        <w:t>Режим доступа:</w:t>
      </w:r>
      <w:hyperlink r:id="rId23" w:history="1">
        <w:r>
          <w:rPr>
            <w:color w:val="0563C1"/>
            <w:u w:val="single"/>
            <w:lang w:val="en-US" w:eastAsia="en-US" w:bidi="en-US"/>
          </w:rPr>
          <w:t>www</w:t>
        </w:r>
        <w:r w:rsidRPr="001408F2">
          <w:rPr>
            <w:color w:val="0563C1"/>
            <w:u w:val="single"/>
            <w:lang w:eastAsia="en-US" w:bidi="en-US"/>
          </w:rPr>
          <w:t>.</w:t>
        </w:r>
        <w:r>
          <w:rPr>
            <w:color w:val="0563C1"/>
            <w:u w:val="single"/>
            <w:lang w:val="en-US" w:eastAsia="en-US" w:bidi="en-US"/>
          </w:rPr>
          <w:t>znanium</w:t>
        </w:r>
        <w:r w:rsidRPr="001408F2">
          <w:rPr>
            <w:color w:val="0563C1"/>
            <w:u w:val="single"/>
            <w:lang w:eastAsia="en-US" w:bidi="en-US"/>
          </w:rPr>
          <w:t>.</w:t>
        </w:r>
        <w:r>
          <w:rPr>
            <w:color w:val="0563C1"/>
            <w:u w:val="single"/>
            <w:lang w:val="en-US" w:eastAsia="en-US" w:bidi="en-US"/>
          </w:rPr>
          <w:t>com</w:t>
        </w:r>
      </w:hyperlink>
    </w:p>
    <w:p w:rsidR="001E67C5" w:rsidRDefault="001408F2">
      <w:pPr>
        <w:pStyle w:val="11"/>
        <w:shd w:val="clear" w:color="auto" w:fill="auto"/>
        <w:tabs>
          <w:tab w:val="left" w:pos="947"/>
        </w:tabs>
        <w:ind w:firstLine="560"/>
      </w:pPr>
      <w:r>
        <w:t>г)</w:t>
      </w:r>
      <w:r>
        <w:tab/>
        <w:t>Профессиональные базы данных и информационные справочные системы:</w:t>
      </w:r>
    </w:p>
    <w:p w:rsidR="001E67C5" w:rsidRDefault="001408F2">
      <w:pPr>
        <w:pStyle w:val="11"/>
        <w:numPr>
          <w:ilvl w:val="0"/>
          <w:numId w:val="4"/>
        </w:numPr>
        <w:shd w:val="clear" w:color="auto" w:fill="auto"/>
        <w:tabs>
          <w:tab w:val="left" w:pos="880"/>
        </w:tabs>
        <w:spacing w:line="226" w:lineRule="auto"/>
        <w:ind w:firstLine="560"/>
      </w:pPr>
      <w:r>
        <w:t xml:space="preserve">База данных рецензируемой литературы </w:t>
      </w:r>
      <w:r>
        <w:rPr>
          <w:lang w:val="en-US" w:eastAsia="en-US" w:bidi="en-US"/>
        </w:rPr>
        <w:t>Scopus</w:t>
      </w:r>
    </w:p>
    <w:p w:rsidR="001E67C5" w:rsidRPr="001408F2" w:rsidRDefault="001408F2">
      <w:pPr>
        <w:pStyle w:val="11"/>
        <w:numPr>
          <w:ilvl w:val="0"/>
          <w:numId w:val="4"/>
        </w:numPr>
        <w:shd w:val="clear" w:color="auto" w:fill="auto"/>
        <w:tabs>
          <w:tab w:val="left" w:pos="880"/>
        </w:tabs>
        <w:spacing w:line="226" w:lineRule="auto"/>
        <w:ind w:firstLine="560"/>
        <w:rPr>
          <w:lang w:val="en-US"/>
        </w:rPr>
      </w:pPr>
      <w:r>
        <w:t>Базаданных</w:t>
      </w:r>
      <w:r>
        <w:rPr>
          <w:lang w:val="en-US" w:eastAsia="en-US" w:bidi="en-US"/>
        </w:rPr>
        <w:t>Web of Science:</w:t>
      </w:r>
      <w:hyperlink r:id="rId24" w:history="1">
        <w:r>
          <w:rPr>
            <w:lang w:val="en-US" w:eastAsia="en-US" w:bidi="en-US"/>
          </w:rPr>
          <w:t xml:space="preserve"> https://apps.webofknowledge.com</w:t>
        </w:r>
      </w:hyperlink>
    </w:p>
    <w:p w:rsidR="001E67C5" w:rsidRDefault="001408F2">
      <w:pPr>
        <w:pStyle w:val="11"/>
        <w:numPr>
          <w:ilvl w:val="0"/>
          <w:numId w:val="4"/>
        </w:numPr>
        <w:shd w:val="clear" w:color="auto" w:fill="auto"/>
        <w:tabs>
          <w:tab w:val="left" w:pos="880"/>
        </w:tabs>
        <w:spacing w:line="226" w:lineRule="auto"/>
        <w:ind w:firstLine="560"/>
      </w:pPr>
      <w:r>
        <w:t>Научная электронная библиотека и</w:t>
      </w:r>
      <w:hyperlink r:id="rId25" w:history="1">
        <w:r>
          <w:rPr>
            <w:lang w:val="en-US" w:eastAsia="en-US" w:bidi="en-US"/>
          </w:rPr>
          <w:t>https</w:t>
        </w:r>
        <w:r w:rsidRPr="001408F2">
          <w:rPr>
            <w:lang w:eastAsia="en-US" w:bidi="en-US"/>
          </w:rPr>
          <w:t>://</w:t>
        </w:r>
        <w:r>
          <w:rPr>
            <w:lang w:val="en-US" w:eastAsia="en-US" w:bidi="en-US"/>
          </w:rPr>
          <w:t>elibrary</w:t>
        </w:r>
        <w:r w:rsidRPr="001408F2">
          <w:rPr>
            <w:lang w:eastAsia="en-US" w:bidi="en-US"/>
          </w:rPr>
          <w:t>.</w:t>
        </w:r>
        <w:r>
          <w:rPr>
            <w:lang w:val="en-US" w:eastAsia="en-US" w:bidi="en-US"/>
          </w:rPr>
          <w:t>ru</w:t>
        </w:r>
        <w:r w:rsidRPr="001408F2">
          <w:rPr>
            <w:lang w:eastAsia="en-US" w:bidi="en-US"/>
          </w:rPr>
          <w:t>/</w:t>
        </w:r>
        <w:r>
          <w:rPr>
            <w:lang w:val="en-US" w:eastAsia="en-US" w:bidi="en-US"/>
          </w:rPr>
          <w:t>project</w:t>
        </w:r>
        <w:r w:rsidRPr="001408F2">
          <w:rPr>
            <w:lang w:eastAsia="en-US" w:bidi="en-US"/>
          </w:rPr>
          <w:t>_</w:t>
        </w:r>
        <w:r>
          <w:rPr>
            <w:lang w:val="en-US" w:eastAsia="en-US" w:bidi="en-US"/>
          </w:rPr>
          <w:t>risc</w:t>
        </w:r>
        <w:r w:rsidRPr="001408F2">
          <w:rPr>
            <w:lang w:eastAsia="en-US" w:bidi="en-US"/>
          </w:rPr>
          <w:t>.</w:t>
        </w:r>
        <w:r>
          <w:rPr>
            <w:lang w:val="en-US" w:eastAsia="en-US" w:bidi="en-US"/>
          </w:rPr>
          <w:t>asp</w:t>
        </w:r>
      </w:hyperlink>
    </w:p>
    <w:p w:rsidR="001E67C5" w:rsidRDefault="001408F2">
      <w:pPr>
        <w:pStyle w:val="11"/>
        <w:numPr>
          <w:ilvl w:val="0"/>
          <w:numId w:val="4"/>
        </w:numPr>
        <w:shd w:val="clear" w:color="auto" w:fill="auto"/>
        <w:tabs>
          <w:tab w:val="left" w:pos="880"/>
        </w:tabs>
        <w:spacing w:line="226" w:lineRule="auto"/>
        <w:ind w:firstLine="560"/>
      </w:pPr>
      <w:r>
        <w:t>Сайт Росстата:</w:t>
      </w:r>
      <w:hyperlink r:id="rId26" w:history="1">
        <w:r>
          <w:rPr>
            <w:lang w:val="en-US" w:eastAsia="en-US" w:bidi="en-US"/>
          </w:rPr>
          <w:t>https</w:t>
        </w:r>
        <w:r w:rsidRPr="001408F2">
          <w:rPr>
            <w:lang w:eastAsia="en-US" w:bidi="en-US"/>
          </w:rPr>
          <w:t>://</w:t>
        </w:r>
        <w:r>
          <w:rPr>
            <w:lang w:val="en-US" w:eastAsia="en-US" w:bidi="en-US"/>
          </w:rPr>
          <w:t>www</w:t>
        </w:r>
        <w:r w:rsidRPr="001408F2">
          <w:rPr>
            <w:lang w:eastAsia="en-US" w:bidi="en-US"/>
          </w:rPr>
          <w:t>.</w:t>
        </w:r>
        <w:r>
          <w:rPr>
            <w:lang w:val="en-US" w:eastAsia="en-US" w:bidi="en-US"/>
          </w:rPr>
          <w:t>gks</w:t>
        </w:r>
        <w:r w:rsidRPr="001408F2">
          <w:rPr>
            <w:lang w:eastAsia="en-US" w:bidi="en-US"/>
          </w:rPr>
          <w:t>.</w:t>
        </w:r>
        <w:r>
          <w:rPr>
            <w:lang w:val="en-US" w:eastAsia="en-US" w:bidi="en-US"/>
          </w:rPr>
          <w:t>ru</w:t>
        </w:r>
        <w:r w:rsidRPr="001408F2">
          <w:rPr>
            <w:lang w:eastAsia="en-US" w:bidi="en-US"/>
          </w:rPr>
          <w:t>/</w:t>
        </w:r>
      </w:hyperlink>
    </w:p>
    <w:p w:rsidR="001E67C5" w:rsidRDefault="001408F2">
      <w:pPr>
        <w:pStyle w:val="11"/>
        <w:numPr>
          <w:ilvl w:val="0"/>
          <w:numId w:val="4"/>
        </w:numPr>
        <w:shd w:val="clear" w:color="auto" w:fill="auto"/>
        <w:tabs>
          <w:tab w:val="left" w:pos="880"/>
        </w:tabs>
        <w:spacing w:line="226" w:lineRule="auto"/>
        <w:ind w:firstLine="560"/>
      </w:pPr>
      <w:r>
        <w:t>Статистика России: информационно-издательский центр</w:t>
      </w:r>
    </w:p>
    <w:p w:rsidR="001E67C5" w:rsidRDefault="00B51DCA">
      <w:pPr>
        <w:pStyle w:val="11"/>
        <w:numPr>
          <w:ilvl w:val="0"/>
          <w:numId w:val="4"/>
        </w:numPr>
        <w:shd w:val="clear" w:color="auto" w:fill="auto"/>
        <w:tabs>
          <w:tab w:val="left" w:pos="880"/>
        </w:tabs>
        <w:spacing w:line="226" w:lineRule="auto"/>
        <w:ind w:firstLine="560"/>
      </w:pPr>
      <w:hyperlink r:id="rId27" w:history="1">
        <w:r w:rsidR="001408F2">
          <w:t>Правительство Российской Федерации:</w:t>
        </w:r>
      </w:hyperlink>
      <w:hyperlink r:id="rId28" w:history="1">
        <w:r w:rsidR="001408F2">
          <w:rPr>
            <w:lang w:val="en-US" w:eastAsia="en-US" w:bidi="en-US"/>
          </w:rPr>
          <w:t>http</w:t>
        </w:r>
        <w:r w:rsidR="001408F2" w:rsidRPr="001408F2">
          <w:rPr>
            <w:lang w:eastAsia="en-US" w:bidi="en-US"/>
          </w:rPr>
          <w:t>://</w:t>
        </w:r>
        <w:r w:rsidR="001408F2">
          <w:rPr>
            <w:lang w:val="en-US" w:eastAsia="en-US" w:bidi="en-US"/>
          </w:rPr>
          <w:t>government</w:t>
        </w:r>
        <w:r w:rsidR="001408F2" w:rsidRPr="001408F2">
          <w:rPr>
            <w:lang w:eastAsia="en-US" w:bidi="en-US"/>
          </w:rPr>
          <w:t>.</w:t>
        </w:r>
        <w:r w:rsidR="001408F2">
          <w:rPr>
            <w:lang w:val="en-US" w:eastAsia="en-US" w:bidi="en-US"/>
          </w:rPr>
          <w:t>ru</w:t>
        </w:r>
        <w:r w:rsidR="001408F2" w:rsidRPr="001408F2">
          <w:rPr>
            <w:lang w:eastAsia="en-US" w:bidi="en-US"/>
          </w:rPr>
          <w:t>/</w:t>
        </w:r>
      </w:hyperlink>
    </w:p>
    <w:p w:rsidR="001E67C5" w:rsidRDefault="001408F2">
      <w:pPr>
        <w:pStyle w:val="11"/>
        <w:numPr>
          <w:ilvl w:val="0"/>
          <w:numId w:val="4"/>
        </w:numPr>
        <w:shd w:val="clear" w:color="auto" w:fill="auto"/>
        <w:tabs>
          <w:tab w:val="left" w:pos="880"/>
        </w:tabs>
        <w:spacing w:line="226" w:lineRule="auto"/>
        <w:ind w:firstLine="560"/>
      </w:pPr>
      <w:r>
        <w:t>Официальный интернет-портал правовой информации:</w:t>
      </w:r>
      <w:hyperlink r:id="rId29" w:history="1">
        <w:r>
          <w:rPr>
            <w:lang w:val="en-US" w:eastAsia="en-US" w:bidi="en-US"/>
          </w:rPr>
          <w:t>http</w:t>
        </w:r>
        <w:r w:rsidRPr="001408F2">
          <w:rPr>
            <w:lang w:eastAsia="en-US" w:bidi="en-US"/>
          </w:rPr>
          <w:t>://</w:t>
        </w:r>
        <w:r>
          <w:rPr>
            <w:lang w:val="en-US" w:eastAsia="en-US" w:bidi="en-US"/>
          </w:rPr>
          <w:t>pravo</w:t>
        </w:r>
        <w:r w:rsidRPr="001408F2">
          <w:rPr>
            <w:lang w:eastAsia="en-US" w:bidi="en-US"/>
          </w:rPr>
          <w:t>.</w:t>
        </w:r>
        <w:r>
          <w:rPr>
            <w:lang w:val="en-US" w:eastAsia="en-US" w:bidi="en-US"/>
          </w:rPr>
          <w:t>gov</w:t>
        </w:r>
        <w:r w:rsidRPr="001408F2">
          <w:rPr>
            <w:lang w:eastAsia="en-US" w:bidi="en-US"/>
          </w:rPr>
          <w:t>.</w:t>
        </w:r>
        <w:r>
          <w:rPr>
            <w:lang w:val="en-US" w:eastAsia="en-US" w:bidi="en-US"/>
          </w:rPr>
          <w:t>ru</w:t>
        </w:r>
        <w:r w:rsidRPr="001408F2">
          <w:rPr>
            <w:lang w:eastAsia="en-US" w:bidi="en-US"/>
          </w:rPr>
          <w:t>/</w:t>
        </w:r>
      </w:hyperlink>
    </w:p>
    <w:p w:rsidR="001E67C5" w:rsidRDefault="001408F2">
      <w:pPr>
        <w:pStyle w:val="11"/>
        <w:numPr>
          <w:ilvl w:val="0"/>
          <w:numId w:val="4"/>
        </w:numPr>
        <w:shd w:val="clear" w:color="auto" w:fill="auto"/>
        <w:tabs>
          <w:tab w:val="left" w:pos="880"/>
        </w:tabs>
        <w:spacing w:line="226" w:lineRule="auto"/>
        <w:ind w:firstLine="560"/>
      </w:pPr>
      <w:r>
        <w:t>ГАРАНТ. Информационно-правовой-портал:</w:t>
      </w:r>
      <w:hyperlink r:id="rId30" w:history="1">
        <w:r>
          <w:rPr>
            <w:lang w:val="en-US" w:eastAsia="en-US" w:bidi="en-US"/>
          </w:rPr>
          <w:t>http</w:t>
        </w:r>
        <w:r w:rsidRPr="001408F2">
          <w:rPr>
            <w:lang w:eastAsia="en-US" w:bidi="en-US"/>
          </w:rPr>
          <w:t>://</w:t>
        </w:r>
        <w:r>
          <w:rPr>
            <w:lang w:val="en-US" w:eastAsia="en-US" w:bidi="en-US"/>
          </w:rPr>
          <w:t>www</w:t>
        </w:r>
        <w:r w:rsidRPr="001408F2">
          <w:rPr>
            <w:lang w:eastAsia="en-US" w:bidi="en-US"/>
          </w:rPr>
          <w:t>.</w:t>
        </w:r>
        <w:r>
          <w:rPr>
            <w:lang w:val="en-US" w:eastAsia="en-US" w:bidi="en-US"/>
          </w:rPr>
          <w:t>garant</w:t>
        </w:r>
        <w:r w:rsidRPr="001408F2">
          <w:rPr>
            <w:lang w:eastAsia="en-US" w:bidi="en-US"/>
          </w:rPr>
          <w:t>.</w:t>
        </w:r>
        <w:r>
          <w:rPr>
            <w:lang w:val="en-US" w:eastAsia="en-US" w:bidi="en-US"/>
          </w:rPr>
          <w:t>ru</w:t>
        </w:r>
        <w:r w:rsidRPr="001408F2">
          <w:rPr>
            <w:lang w:eastAsia="en-US" w:bidi="en-US"/>
          </w:rPr>
          <w:t>/</w:t>
        </w:r>
      </w:hyperlink>
    </w:p>
    <w:p w:rsidR="001E67C5" w:rsidRDefault="001408F2">
      <w:pPr>
        <w:pStyle w:val="11"/>
        <w:numPr>
          <w:ilvl w:val="0"/>
          <w:numId w:val="4"/>
        </w:numPr>
        <w:shd w:val="clear" w:color="auto" w:fill="auto"/>
        <w:tabs>
          <w:tab w:val="left" w:pos="880"/>
        </w:tabs>
        <w:spacing w:after="260" w:line="226" w:lineRule="auto"/>
        <w:ind w:firstLine="560"/>
      </w:pPr>
      <w:r>
        <w:t>Правовая система «Консультант плюс»</w:t>
      </w:r>
    </w:p>
    <w:p w:rsidR="00930128" w:rsidRPr="00930128" w:rsidRDefault="00930128" w:rsidP="00930128">
      <w:pPr>
        <w:pStyle w:val="aa"/>
        <w:tabs>
          <w:tab w:val="left" w:pos="993"/>
        </w:tabs>
        <w:jc w:val="both"/>
        <w:rPr>
          <w:rFonts w:ascii="Times New Roman" w:hAnsi="Times New Roman"/>
          <w:b/>
          <w:bCs/>
          <w:sz w:val="24"/>
          <w:szCs w:val="24"/>
        </w:rPr>
      </w:pPr>
      <w:r w:rsidRPr="00930128">
        <w:rPr>
          <w:rFonts w:ascii="Times New Roman" w:hAnsi="Times New Roman"/>
          <w:b/>
          <w:bCs/>
          <w:sz w:val="24"/>
          <w:szCs w:val="24"/>
        </w:rPr>
        <w:t xml:space="preserve">7. Материально-техническое обеспечение дисциплины (модуля) </w:t>
      </w:r>
    </w:p>
    <w:p w:rsidR="00930128" w:rsidRPr="00930128" w:rsidRDefault="00930128" w:rsidP="00930128">
      <w:pPr>
        <w:pStyle w:val="aa"/>
        <w:shd w:val="clear" w:color="auto" w:fill="FFFFFF"/>
        <w:jc w:val="both"/>
        <w:rPr>
          <w:rFonts w:ascii="Times New Roman" w:hAnsi="Times New Roman"/>
          <w:sz w:val="24"/>
          <w:szCs w:val="24"/>
        </w:rPr>
      </w:pPr>
      <w:r w:rsidRPr="00930128">
        <w:rPr>
          <w:rFonts w:ascii="Times New Roman" w:hAnsi="Times New Roman"/>
          <w:sz w:val="24"/>
          <w:szCs w:val="24"/>
        </w:rPr>
        <w:t>Реализация программы предполагает наличие:</w:t>
      </w:r>
    </w:p>
    <w:p w:rsidR="00930128" w:rsidRPr="00930128" w:rsidRDefault="00930128" w:rsidP="00930128">
      <w:pPr>
        <w:pStyle w:val="aa"/>
        <w:shd w:val="clear" w:color="auto" w:fill="FFFFFF"/>
        <w:jc w:val="both"/>
        <w:rPr>
          <w:rFonts w:ascii="Times New Roman" w:hAnsi="Times New Roman"/>
          <w:sz w:val="24"/>
          <w:szCs w:val="24"/>
        </w:rPr>
      </w:pPr>
      <w:r w:rsidRPr="00930128">
        <w:rPr>
          <w:rFonts w:ascii="Times New Roman" w:hAnsi="Times New Roman"/>
          <w:sz w:val="24"/>
          <w:szCs w:val="24"/>
        </w:rPr>
        <w:t>- учебных аудиторий для проведения занятий лекционных типа, занятий семинарского типа, групповых и индивидуальных консультаций, текущего контроля и промежуточной аттестации, помещения для самостоятельной работы.</w:t>
      </w:r>
    </w:p>
    <w:p w:rsidR="00930128" w:rsidRPr="00930128" w:rsidRDefault="00930128" w:rsidP="00930128">
      <w:pPr>
        <w:pStyle w:val="aa"/>
        <w:shd w:val="clear" w:color="auto" w:fill="FFFFFF"/>
        <w:jc w:val="both"/>
        <w:rPr>
          <w:rFonts w:ascii="Times New Roman" w:hAnsi="Times New Roman"/>
          <w:sz w:val="24"/>
          <w:szCs w:val="24"/>
        </w:rPr>
      </w:pPr>
      <w:r w:rsidRPr="00930128">
        <w:rPr>
          <w:rFonts w:ascii="Times New Roman" w:hAnsi="Times New Roman"/>
          <w:sz w:val="24"/>
          <w:szCs w:val="24"/>
        </w:rPr>
        <w:t>- компьютерного класса, имеющего компьютеры, объединенные сетью с выходом в Интернет;</w:t>
      </w:r>
    </w:p>
    <w:p w:rsidR="00930128" w:rsidRPr="00930128" w:rsidRDefault="00930128" w:rsidP="00930128">
      <w:pPr>
        <w:pStyle w:val="aa"/>
        <w:shd w:val="clear" w:color="auto" w:fill="FFFFFF"/>
        <w:jc w:val="both"/>
        <w:rPr>
          <w:rFonts w:ascii="Times New Roman" w:hAnsi="Times New Roman"/>
          <w:sz w:val="24"/>
          <w:szCs w:val="24"/>
          <w:lang w:val="ru-RU"/>
        </w:rPr>
      </w:pPr>
      <w:r w:rsidRPr="00930128">
        <w:rPr>
          <w:rFonts w:ascii="Times New Roman" w:hAnsi="Times New Roman"/>
          <w:sz w:val="24"/>
          <w:szCs w:val="24"/>
        </w:rPr>
        <w:t>- лицензионного (операционная система MicrosoftWindows, пакет прикладных программ MicrosoftOffice) и свободно распространяемого программного обеспечения.</w:t>
      </w:r>
    </w:p>
    <w:p w:rsidR="00930128" w:rsidRPr="00930128" w:rsidRDefault="00930128" w:rsidP="00930128">
      <w:pPr>
        <w:pStyle w:val="aa"/>
        <w:keepNext/>
        <w:keepLines/>
        <w:outlineLvl w:val="0"/>
        <w:rPr>
          <w:rFonts w:ascii="Times New Roman" w:hAnsi="Times New Roman"/>
          <w:b/>
          <w:bCs/>
          <w:sz w:val="24"/>
          <w:szCs w:val="24"/>
        </w:rPr>
      </w:pPr>
      <w:r w:rsidRPr="00930128">
        <w:rPr>
          <w:rFonts w:ascii="Times New Roman" w:hAnsi="Times New Roman"/>
          <w:b/>
          <w:bCs/>
          <w:sz w:val="24"/>
          <w:szCs w:val="24"/>
        </w:rPr>
        <w:t>Специальные условия организации обучения по дисциплине для инвалидов и лиц с ограниченными возможностями здоровья</w:t>
      </w:r>
    </w:p>
    <w:p w:rsidR="00930128" w:rsidRPr="00930128" w:rsidRDefault="00930128" w:rsidP="00930128">
      <w:pPr>
        <w:pStyle w:val="aa"/>
        <w:jc w:val="both"/>
        <w:rPr>
          <w:rFonts w:ascii="Times New Roman" w:hAnsi="Times New Roman"/>
          <w:spacing w:val="3"/>
          <w:sz w:val="24"/>
          <w:szCs w:val="24"/>
        </w:rPr>
      </w:pPr>
      <w:r w:rsidRPr="00930128">
        <w:rPr>
          <w:rFonts w:ascii="Times New Roman" w:hAnsi="Times New Roman"/>
          <w:spacing w:val="3"/>
          <w:sz w:val="24"/>
          <w:szCs w:val="24"/>
        </w:rPr>
        <w:t>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 индивидуальных возможностей и состояния здоровья при наличии таких обучающихся путем создания специальных условий для получения образования.</w:t>
      </w:r>
    </w:p>
    <w:p w:rsidR="00930128" w:rsidRPr="00930128" w:rsidRDefault="00930128" w:rsidP="00930128">
      <w:pPr>
        <w:pStyle w:val="aa"/>
        <w:jc w:val="both"/>
        <w:rPr>
          <w:rFonts w:ascii="Times New Roman" w:hAnsi="Times New Roman"/>
          <w:sz w:val="24"/>
          <w:szCs w:val="24"/>
        </w:rPr>
      </w:pPr>
      <w:r w:rsidRPr="00930128">
        <w:rPr>
          <w:rFonts w:ascii="Times New Roman" w:hAnsi="Times New Roman"/>
          <w:sz w:val="24"/>
          <w:szCs w:val="24"/>
        </w:rPr>
        <w:t>Профессорско-преподавательский состав знакомится с психолого-физиологическими особенностями обучающихся инвалидов и лиц с ограниченными возможностями здоровья, индивидуальными программами реабилитации инвалидов (при наличии).</w:t>
      </w:r>
    </w:p>
    <w:p w:rsidR="00930128" w:rsidRPr="00930128" w:rsidRDefault="00930128" w:rsidP="00930128">
      <w:pPr>
        <w:pStyle w:val="aa"/>
        <w:jc w:val="both"/>
        <w:rPr>
          <w:rFonts w:ascii="Times New Roman" w:hAnsi="Times New Roman"/>
          <w:sz w:val="24"/>
          <w:szCs w:val="24"/>
        </w:rPr>
      </w:pPr>
      <w:r w:rsidRPr="00930128">
        <w:rPr>
          <w:rFonts w:ascii="Times New Roman" w:hAnsi="Times New Roman"/>
          <w:sz w:val="24"/>
          <w:szCs w:val="24"/>
        </w:rPr>
        <w:t xml:space="preserve">В соответствии с </w:t>
      </w:r>
      <w:r w:rsidRPr="00930128">
        <w:rPr>
          <w:rFonts w:ascii="Times New Roman" w:hAnsi="Times New Roman"/>
          <w:bCs/>
          <w:sz w:val="24"/>
          <w:szCs w:val="24"/>
          <w:shd w:val="clear" w:color="auto" w:fill="FFFFFF"/>
        </w:rPr>
        <w:t>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 в том числе оснащенности образовательного процесса</w:t>
      </w:r>
      <w:r w:rsidRPr="00930128">
        <w:rPr>
          <w:rFonts w:ascii="Times New Roman" w:hAnsi="Times New Roman"/>
          <w:spacing w:val="3"/>
          <w:sz w:val="24"/>
          <w:szCs w:val="24"/>
        </w:rPr>
        <w:t xml:space="preserve">, утв. Минобрнауки РФ 08.04.2014 АК-44/05вн </w:t>
      </w:r>
      <w:r w:rsidRPr="00930128">
        <w:rPr>
          <w:rFonts w:ascii="Times New Roman" w:hAnsi="Times New Roman"/>
          <w:sz w:val="24"/>
          <w:szCs w:val="24"/>
        </w:rPr>
        <w:t xml:space="preserve">при изучении дисциплины предполагается использование социально-активных и рефлексивных методов обучения, технологий социокультурной реабилитации с целью оказания помощи в </w:t>
      </w:r>
      <w:r w:rsidRPr="00930128">
        <w:rPr>
          <w:rFonts w:ascii="Times New Roman" w:hAnsi="Times New Roman"/>
          <w:sz w:val="24"/>
          <w:szCs w:val="24"/>
        </w:rPr>
        <w:lastRenderedPageBreak/>
        <w:t xml:space="preserve">установлении полноценных межличностных отношений с другими студентами, создании комфортного психологического климата в студенческой группе. </w:t>
      </w:r>
    </w:p>
    <w:p w:rsidR="00930128" w:rsidRPr="00930128" w:rsidRDefault="00930128" w:rsidP="00930128">
      <w:pPr>
        <w:pStyle w:val="aa"/>
        <w:jc w:val="both"/>
        <w:rPr>
          <w:rFonts w:ascii="Times New Roman" w:hAnsi="Times New Roman"/>
          <w:sz w:val="24"/>
          <w:szCs w:val="24"/>
        </w:rPr>
      </w:pPr>
      <w:r w:rsidRPr="00930128">
        <w:rPr>
          <w:rFonts w:ascii="Times New Roman" w:hAnsi="Times New Roman"/>
          <w:sz w:val="24"/>
          <w:szCs w:val="24"/>
        </w:rPr>
        <w:t xml:space="preserve">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 Форма проведения промежуточной аттестации для обучающихся-инвалидов и лиц с ограниченными возможностями здоровья устанавливается с учетом индивидуальных психофизиологических особенностей. По личной просьбе обучающегося с ограниченными возможностями здоровья, изложенной в форме письменного заявления, по дисциплине предусматриваются: </w:t>
      </w:r>
    </w:p>
    <w:p w:rsidR="00930128" w:rsidRPr="00930128" w:rsidRDefault="00930128" w:rsidP="00930128">
      <w:pPr>
        <w:pStyle w:val="aa"/>
        <w:jc w:val="both"/>
        <w:rPr>
          <w:rFonts w:ascii="Times New Roman" w:hAnsi="Times New Roman"/>
          <w:sz w:val="24"/>
          <w:szCs w:val="24"/>
        </w:rPr>
      </w:pPr>
      <w:r w:rsidRPr="00930128">
        <w:rPr>
          <w:rFonts w:ascii="Times New Roman" w:hAnsi="Times New Roman"/>
          <w:sz w:val="24"/>
          <w:szCs w:val="24"/>
        </w:rPr>
        <w:t xml:space="preserve">- замена устного ответа на письменный ответ при сдаче зачета или экзамена; </w:t>
      </w:r>
    </w:p>
    <w:p w:rsidR="00930128" w:rsidRPr="00930128" w:rsidRDefault="00930128" w:rsidP="00930128">
      <w:pPr>
        <w:pStyle w:val="aa"/>
        <w:jc w:val="both"/>
        <w:rPr>
          <w:rFonts w:ascii="Times New Roman" w:hAnsi="Times New Roman"/>
          <w:sz w:val="24"/>
          <w:szCs w:val="24"/>
        </w:rPr>
      </w:pPr>
      <w:r w:rsidRPr="00930128">
        <w:rPr>
          <w:rFonts w:ascii="Times New Roman" w:hAnsi="Times New Roman"/>
          <w:sz w:val="24"/>
          <w:szCs w:val="24"/>
        </w:rPr>
        <w:t xml:space="preserve">- увеличение продолжительности времени на подготовку к ответу на зачете или экзамене; </w:t>
      </w:r>
    </w:p>
    <w:p w:rsidR="00930128" w:rsidRPr="00930128" w:rsidRDefault="00930128" w:rsidP="00930128">
      <w:pPr>
        <w:pStyle w:val="aa"/>
        <w:jc w:val="both"/>
        <w:rPr>
          <w:rFonts w:ascii="Times New Roman" w:hAnsi="Times New Roman"/>
          <w:sz w:val="24"/>
          <w:szCs w:val="24"/>
        </w:rPr>
      </w:pPr>
      <w:r w:rsidRPr="00930128">
        <w:rPr>
          <w:rFonts w:ascii="Times New Roman" w:hAnsi="Times New Roman"/>
          <w:sz w:val="24"/>
          <w:szCs w:val="24"/>
        </w:rPr>
        <w:t>- при подведении результатов промежуточной аттестации студентов выставляется максимальное количество баллов за посещаемость аудиторных занятий.</w:t>
      </w:r>
    </w:p>
    <w:p w:rsidR="00930128" w:rsidRPr="00930128" w:rsidRDefault="00930128" w:rsidP="00930128">
      <w:pPr>
        <w:pStyle w:val="aa"/>
        <w:rPr>
          <w:rFonts w:ascii="Times New Roman" w:hAnsi="Times New Roman"/>
          <w:color w:val="FF0000"/>
          <w:sz w:val="24"/>
          <w:szCs w:val="24"/>
        </w:rPr>
      </w:pPr>
    </w:p>
    <w:tbl>
      <w:tblPr>
        <w:tblW w:w="10031" w:type="dxa"/>
        <w:tblLayout w:type="fixed"/>
        <w:tblLook w:val="04A0"/>
      </w:tblPr>
      <w:tblGrid>
        <w:gridCol w:w="3227"/>
        <w:gridCol w:w="4252"/>
        <w:gridCol w:w="2552"/>
      </w:tblGrid>
      <w:tr w:rsidR="00930128" w:rsidRPr="00930128" w:rsidTr="009D1F62">
        <w:tc>
          <w:tcPr>
            <w:tcW w:w="10031" w:type="dxa"/>
            <w:gridSpan w:val="3"/>
            <w:shd w:val="clear" w:color="auto" w:fill="auto"/>
          </w:tcPr>
          <w:p w:rsidR="00930128" w:rsidRPr="00930128" w:rsidRDefault="00FE0B93" w:rsidP="009D1F62">
            <w:pPr>
              <w:tabs>
                <w:tab w:val="left" w:pos="567"/>
              </w:tabs>
              <w:ind w:right="-2" w:firstLine="709"/>
              <w:jc w:val="both"/>
              <w:rPr>
                <w:rFonts w:ascii="Times New Roman" w:hAnsi="Times New Roman" w:cs="Times New Roman"/>
              </w:rPr>
            </w:pPr>
            <w:r w:rsidRPr="00FE0B93">
              <w:rPr>
                <w:rFonts w:ascii="Times New Roman" w:eastAsia="Times New Roman" w:hAnsi="Times New Roman" w:cs="Times New Roman"/>
                <w:color w:val="auto"/>
                <w:sz w:val="26"/>
                <w:szCs w:val="26"/>
                <w:lang w:bidi="ar-SA"/>
              </w:rPr>
              <w:t xml:space="preserve">Программа составлена в соответствии с требованиями ОС ННГУ по направлению подготовки 38.03.01 «Экономика», профиль «Финансы и кредит». </w:t>
            </w:r>
          </w:p>
          <w:p w:rsidR="00930128" w:rsidRPr="00930128" w:rsidRDefault="00930128" w:rsidP="009D1F62">
            <w:pPr>
              <w:tabs>
                <w:tab w:val="left" w:pos="567"/>
              </w:tabs>
              <w:ind w:right="-2" w:firstLine="709"/>
              <w:jc w:val="both"/>
              <w:rPr>
                <w:rFonts w:ascii="Times New Roman" w:hAnsi="Times New Roman" w:cs="Times New Roman"/>
                <w:color w:val="FF0000"/>
              </w:rPr>
            </w:pPr>
          </w:p>
        </w:tc>
      </w:tr>
      <w:tr w:rsidR="00930128" w:rsidRPr="00930128" w:rsidTr="009D1F62">
        <w:tc>
          <w:tcPr>
            <w:tcW w:w="3227" w:type="dxa"/>
            <w:shd w:val="clear" w:color="auto" w:fill="auto"/>
          </w:tcPr>
          <w:p w:rsidR="00930128" w:rsidRPr="00930128" w:rsidRDefault="00930128" w:rsidP="009D1F62">
            <w:pPr>
              <w:spacing w:line="276" w:lineRule="auto"/>
              <w:ind w:left="180"/>
              <w:rPr>
                <w:rFonts w:ascii="Times New Roman" w:hAnsi="Times New Roman" w:cs="Times New Roman"/>
              </w:rPr>
            </w:pPr>
            <w:r w:rsidRPr="00930128">
              <w:rPr>
                <w:rFonts w:ascii="Times New Roman" w:hAnsi="Times New Roman" w:cs="Times New Roman"/>
              </w:rPr>
              <w:t>Автор(ы):</w:t>
            </w:r>
          </w:p>
        </w:tc>
        <w:tc>
          <w:tcPr>
            <w:tcW w:w="4252" w:type="dxa"/>
            <w:shd w:val="clear" w:color="auto" w:fill="auto"/>
          </w:tcPr>
          <w:p w:rsidR="00930128" w:rsidRPr="00930128" w:rsidRDefault="00930128" w:rsidP="009D1F62">
            <w:pPr>
              <w:spacing w:line="276" w:lineRule="auto"/>
              <w:rPr>
                <w:rFonts w:ascii="Times New Roman" w:hAnsi="Times New Roman" w:cs="Times New Roman"/>
              </w:rPr>
            </w:pPr>
          </w:p>
        </w:tc>
        <w:tc>
          <w:tcPr>
            <w:tcW w:w="2552" w:type="dxa"/>
            <w:shd w:val="clear" w:color="auto" w:fill="auto"/>
          </w:tcPr>
          <w:p w:rsidR="00930128" w:rsidRPr="00930128" w:rsidRDefault="00930128" w:rsidP="009D1F62">
            <w:pPr>
              <w:spacing w:line="276" w:lineRule="auto"/>
              <w:rPr>
                <w:rFonts w:ascii="Times New Roman" w:hAnsi="Times New Roman" w:cs="Times New Roman"/>
              </w:rPr>
            </w:pPr>
          </w:p>
        </w:tc>
      </w:tr>
      <w:tr w:rsidR="00930128" w:rsidRPr="00930128" w:rsidTr="009D1F62">
        <w:tc>
          <w:tcPr>
            <w:tcW w:w="3227" w:type="dxa"/>
            <w:shd w:val="clear" w:color="auto" w:fill="auto"/>
          </w:tcPr>
          <w:p w:rsidR="00930128" w:rsidRPr="00930128" w:rsidRDefault="00930128" w:rsidP="009D1F62">
            <w:pPr>
              <w:spacing w:line="276" w:lineRule="auto"/>
              <w:rPr>
                <w:rFonts w:ascii="Times New Roman" w:hAnsi="Times New Roman" w:cs="Times New Roman"/>
              </w:rPr>
            </w:pPr>
            <w:r>
              <w:rPr>
                <w:rFonts w:ascii="Times New Roman" w:hAnsi="Times New Roman" w:cs="Times New Roman"/>
              </w:rPr>
              <w:t>к.э.н.</w:t>
            </w:r>
          </w:p>
        </w:tc>
        <w:tc>
          <w:tcPr>
            <w:tcW w:w="4252" w:type="dxa"/>
            <w:shd w:val="clear" w:color="auto" w:fill="auto"/>
          </w:tcPr>
          <w:p w:rsidR="00930128" w:rsidRPr="00930128" w:rsidRDefault="00930128" w:rsidP="009D1F62">
            <w:pPr>
              <w:spacing w:line="276" w:lineRule="auto"/>
              <w:rPr>
                <w:rFonts w:ascii="Times New Roman" w:hAnsi="Times New Roman" w:cs="Times New Roman"/>
              </w:rPr>
            </w:pPr>
          </w:p>
        </w:tc>
        <w:tc>
          <w:tcPr>
            <w:tcW w:w="2552" w:type="dxa"/>
            <w:shd w:val="clear" w:color="auto" w:fill="auto"/>
          </w:tcPr>
          <w:p w:rsidR="00930128" w:rsidRPr="00930128" w:rsidRDefault="00930128" w:rsidP="009D1F62">
            <w:pPr>
              <w:spacing w:line="276" w:lineRule="auto"/>
              <w:rPr>
                <w:rFonts w:ascii="Times New Roman" w:hAnsi="Times New Roman" w:cs="Times New Roman"/>
              </w:rPr>
            </w:pPr>
            <w:r>
              <w:rPr>
                <w:rFonts w:ascii="Times New Roman" w:hAnsi="Times New Roman" w:cs="Times New Roman"/>
              </w:rPr>
              <w:t>Маева Л.А.</w:t>
            </w:r>
            <w:bookmarkStart w:id="22" w:name="_GoBack"/>
            <w:bookmarkEnd w:id="22"/>
          </w:p>
        </w:tc>
      </w:tr>
      <w:tr w:rsidR="00930128" w:rsidRPr="00930128" w:rsidTr="009D1F62">
        <w:tc>
          <w:tcPr>
            <w:tcW w:w="3227" w:type="dxa"/>
            <w:shd w:val="clear" w:color="auto" w:fill="auto"/>
          </w:tcPr>
          <w:p w:rsidR="00930128" w:rsidRPr="00930128" w:rsidRDefault="00930128" w:rsidP="009D1F62">
            <w:pPr>
              <w:spacing w:line="276" w:lineRule="auto"/>
              <w:rPr>
                <w:rFonts w:ascii="Times New Roman" w:hAnsi="Times New Roman" w:cs="Times New Roman"/>
              </w:rPr>
            </w:pPr>
          </w:p>
        </w:tc>
        <w:tc>
          <w:tcPr>
            <w:tcW w:w="4252" w:type="dxa"/>
            <w:shd w:val="clear" w:color="auto" w:fill="auto"/>
          </w:tcPr>
          <w:p w:rsidR="00930128" w:rsidRPr="00930128" w:rsidRDefault="00930128" w:rsidP="009D1F62">
            <w:pPr>
              <w:spacing w:line="276" w:lineRule="auto"/>
              <w:rPr>
                <w:rFonts w:ascii="Times New Roman" w:hAnsi="Times New Roman" w:cs="Times New Roman"/>
              </w:rPr>
            </w:pPr>
          </w:p>
        </w:tc>
        <w:tc>
          <w:tcPr>
            <w:tcW w:w="2552" w:type="dxa"/>
            <w:shd w:val="clear" w:color="auto" w:fill="auto"/>
          </w:tcPr>
          <w:p w:rsidR="00930128" w:rsidRPr="00930128" w:rsidRDefault="00930128" w:rsidP="009D1F62">
            <w:pPr>
              <w:spacing w:line="276" w:lineRule="auto"/>
              <w:rPr>
                <w:rFonts w:ascii="Times New Roman" w:hAnsi="Times New Roman" w:cs="Times New Roman"/>
              </w:rPr>
            </w:pPr>
          </w:p>
        </w:tc>
      </w:tr>
      <w:tr w:rsidR="00930128" w:rsidRPr="00930128" w:rsidTr="009D1F62">
        <w:tc>
          <w:tcPr>
            <w:tcW w:w="3227" w:type="dxa"/>
            <w:shd w:val="clear" w:color="auto" w:fill="auto"/>
          </w:tcPr>
          <w:p w:rsidR="00930128" w:rsidRPr="00930128" w:rsidRDefault="00930128" w:rsidP="009D1F62">
            <w:pPr>
              <w:spacing w:line="276" w:lineRule="auto"/>
              <w:rPr>
                <w:rFonts w:ascii="Times New Roman" w:hAnsi="Times New Roman" w:cs="Times New Roman"/>
              </w:rPr>
            </w:pPr>
          </w:p>
        </w:tc>
        <w:tc>
          <w:tcPr>
            <w:tcW w:w="4252" w:type="dxa"/>
            <w:shd w:val="clear" w:color="auto" w:fill="auto"/>
          </w:tcPr>
          <w:p w:rsidR="00930128" w:rsidRPr="00930128" w:rsidRDefault="00930128" w:rsidP="009D1F62">
            <w:pPr>
              <w:spacing w:line="276" w:lineRule="auto"/>
              <w:rPr>
                <w:rFonts w:ascii="Times New Roman" w:hAnsi="Times New Roman" w:cs="Times New Roman"/>
              </w:rPr>
            </w:pPr>
          </w:p>
        </w:tc>
        <w:tc>
          <w:tcPr>
            <w:tcW w:w="2552" w:type="dxa"/>
            <w:shd w:val="clear" w:color="auto" w:fill="auto"/>
          </w:tcPr>
          <w:p w:rsidR="00930128" w:rsidRPr="00930128" w:rsidRDefault="00930128" w:rsidP="009D1F62">
            <w:pPr>
              <w:spacing w:line="276" w:lineRule="auto"/>
              <w:rPr>
                <w:rFonts w:ascii="Times New Roman" w:hAnsi="Times New Roman" w:cs="Times New Roman"/>
              </w:rPr>
            </w:pPr>
          </w:p>
        </w:tc>
      </w:tr>
    </w:tbl>
    <w:p w:rsidR="00930128" w:rsidRPr="00930128" w:rsidRDefault="00930128" w:rsidP="00930128">
      <w:pPr>
        <w:pStyle w:val="aa"/>
        <w:tabs>
          <w:tab w:val="left" w:pos="993"/>
        </w:tabs>
        <w:jc w:val="both"/>
        <w:rPr>
          <w:rFonts w:ascii="Times New Roman" w:eastAsia="Calibri" w:hAnsi="Times New Roman"/>
          <w:sz w:val="24"/>
          <w:szCs w:val="24"/>
        </w:rPr>
      </w:pPr>
      <w:r w:rsidRPr="00930128">
        <w:rPr>
          <w:rFonts w:ascii="Times New Roman" w:eastAsia="Calibri" w:hAnsi="Times New Roman"/>
          <w:sz w:val="24"/>
          <w:szCs w:val="24"/>
        </w:rPr>
        <w:tab/>
        <w:t>Программа одобрена Методической комиссией Дзержинского филиала ННГУ</w:t>
      </w:r>
    </w:p>
    <w:p w:rsidR="00930128" w:rsidRPr="00930128" w:rsidRDefault="00930128" w:rsidP="00930128">
      <w:pPr>
        <w:pStyle w:val="aa"/>
        <w:tabs>
          <w:tab w:val="left" w:pos="993"/>
        </w:tabs>
        <w:jc w:val="both"/>
        <w:rPr>
          <w:rFonts w:ascii="Times New Roman" w:eastAsia="Calibri" w:hAnsi="Times New Roman"/>
          <w:sz w:val="24"/>
          <w:szCs w:val="24"/>
        </w:rPr>
      </w:pPr>
      <w:r w:rsidRPr="00930128">
        <w:rPr>
          <w:rFonts w:ascii="Times New Roman" w:eastAsia="Calibri" w:hAnsi="Times New Roman"/>
          <w:sz w:val="24"/>
          <w:szCs w:val="24"/>
        </w:rPr>
        <w:t>от 07.06.2021 года, протокол № 4</w:t>
      </w:r>
    </w:p>
    <w:p w:rsidR="00930128" w:rsidRDefault="00930128" w:rsidP="00930128">
      <w:pPr>
        <w:pStyle w:val="11"/>
        <w:shd w:val="clear" w:color="auto" w:fill="auto"/>
        <w:tabs>
          <w:tab w:val="left" w:pos="880"/>
        </w:tabs>
        <w:spacing w:after="260" w:line="226" w:lineRule="auto"/>
      </w:pPr>
    </w:p>
    <w:sectPr w:rsidR="00930128" w:rsidSect="00B51DCA">
      <w:footerReference w:type="default" r:id="rId31"/>
      <w:footerReference w:type="first" r:id="rId32"/>
      <w:pgSz w:w="11900" w:h="16840"/>
      <w:pgMar w:top="1105" w:right="411" w:bottom="963" w:left="1097" w:header="0" w:footer="3"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72B" w:rsidRDefault="004F572B">
      <w:r>
        <w:separator/>
      </w:r>
    </w:p>
  </w:endnote>
  <w:endnote w:type="continuationSeparator" w:id="1">
    <w:p w:rsidR="004F572B" w:rsidRDefault="004F57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8F2" w:rsidRDefault="00B51DCA">
    <w:pPr>
      <w:spacing w:line="1" w:lineRule="exact"/>
    </w:pPr>
    <w:r>
      <w:rPr>
        <w:noProof/>
        <w:lang w:bidi="ar-SA"/>
      </w:rPr>
      <w:pict>
        <v:shapetype id="_x0000_t202" coordsize="21600,21600" o:spt="202" path="m,l,21600r21600,l21600,xe">
          <v:stroke joinstyle="miter"/>
          <v:path gradientshapeok="t" o:connecttype="rect"/>
        </v:shapetype>
        <v:shape id="Shape 1" o:spid="_x0000_s2049" type="#_x0000_t202" style="position:absolute;margin-left:561.5pt;margin-top:800.2pt;width:11.3pt;height:9.85pt;z-index:-2516587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" filled="f" stroked="f">
          <v:textbox style="mso-fit-shape-to-text:t" inset="0,0,0,0">
            <w:txbxContent>
              <w:p w:rsidR="001408F2" w:rsidRDefault="00B51DCA">
                <w:pPr>
                  <w:pStyle w:val="22"/>
                  <w:shd w:val="clear" w:color="auto" w:fill="auto"/>
                  <w:rPr>
                    <w:sz w:val="22"/>
                    <w:szCs w:val="22"/>
                  </w:rPr>
                </w:pPr>
                <w:r w:rsidRPr="00B51DCA">
                  <w:fldChar w:fldCharType="begin"/>
                </w:r>
                <w:r w:rsidR="001408F2">
                  <w:instrText xml:space="preserve"> PAGE \* MERGEFORMAT </w:instrText>
                </w:r>
                <w:r w:rsidRPr="00B51DCA">
                  <w:fldChar w:fldCharType="separate"/>
                </w:r>
                <w:r w:rsidR="00FE0B93" w:rsidRPr="00FE0B93">
                  <w:rPr>
                    <w:rFonts w:ascii="Calibri" w:eastAsia="Calibri" w:hAnsi="Calibri" w:cs="Calibri"/>
                    <w:noProof/>
                    <w:sz w:val="22"/>
                    <w:szCs w:val="22"/>
                  </w:rPr>
                  <w:t>2</w:t>
                </w:r>
                <w:r>
                  <w:rPr>
                    <w:rFonts w:ascii="Calibri" w:eastAsia="Calibri" w:hAnsi="Calibri" w:cs="Calibri"/>
                    <w:sz w:val="22"/>
                    <w:szCs w:val="22"/>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8F2" w:rsidRDefault="001408F2">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72B" w:rsidRDefault="004F572B"/>
  </w:footnote>
  <w:footnote w:type="continuationSeparator" w:id="1">
    <w:p w:rsidR="004F572B" w:rsidRDefault="004F572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D55B7"/>
    <w:multiLevelType w:val="multilevel"/>
    <w:tmpl w:val="3152A2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2C5623"/>
    <w:multiLevelType w:val="multilevel"/>
    <w:tmpl w:val="645EE8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721ABF"/>
    <w:multiLevelType w:val="multilevel"/>
    <w:tmpl w:val="B4D8673E"/>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BF1318"/>
    <w:multiLevelType w:val="hybridMultilevel"/>
    <w:tmpl w:val="6A24582E"/>
    <w:lvl w:ilvl="0" w:tplc="A694EB0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4">
    <w:nsid w:val="244D583A"/>
    <w:multiLevelType w:val="multilevel"/>
    <w:tmpl w:val="EA4288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4267C6"/>
    <w:multiLevelType w:val="hybridMultilevel"/>
    <w:tmpl w:val="CE66BB1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2A5A0748"/>
    <w:multiLevelType w:val="hybridMultilevel"/>
    <w:tmpl w:val="FE42CAA2"/>
    <w:lvl w:ilvl="0" w:tplc="0419000F">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7">
    <w:nsid w:val="2A8F6B24"/>
    <w:multiLevelType w:val="multilevel"/>
    <w:tmpl w:val="119260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1A204C"/>
    <w:multiLevelType w:val="multilevel"/>
    <w:tmpl w:val="649403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021EF3"/>
    <w:multiLevelType w:val="hybridMultilevel"/>
    <w:tmpl w:val="F800A570"/>
    <w:lvl w:ilvl="0" w:tplc="D0A85D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62971F3"/>
    <w:multiLevelType w:val="hybridMultilevel"/>
    <w:tmpl w:val="9F3AE646"/>
    <w:lvl w:ilvl="0" w:tplc="FFFFFFFF">
      <w:start w:val="1"/>
      <w:numFmt w:val="bullet"/>
      <w:lvlText w:val="-"/>
      <w:lvlJc w:val="left"/>
      <w:pPr>
        <w:ind w:left="644"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82A617F"/>
    <w:multiLevelType w:val="hybridMultilevel"/>
    <w:tmpl w:val="FCFE3A96"/>
    <w:lvl w:ilvl="0" w:tplc="0419000F">
      <w:start w:val="1"/>
      <w:numFmt w:val="decimal"/>
      <w:lvlText w:val="%1."/>
      <w:lvlJc w:val="left"/>
      <w:pPr>
        <w:ind w:left="1712" w:hanging="360"/>
      </w:p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12">
    <w:nsid w:val="3E5038F0"/>
    <w:multiLevelType w:val="hybridMultilevel"/>
    <w:tmpl w:val="3160B1C8"/>
    <w:lvl w:ilvl="0" w:tplc="9B0A443E">
      <w:start w:val="1"/>
      <w:numFmt w:val="bullet"/>
      <w:lvlText w:val="-"/>
      <w:lvlJc w:val="left"/>
      <w:pPr>
        <w:ind w:left="1429" w:hanging="360"/>
      </w:pPr>
      <w:rPr>
        <w:rFonts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3">
    <w:nsid w:val="40327E5F"/>
    <w:multiLevelType w:val="hybridMultilevel"/>
    <w:tmpl w:val="C3FE8F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FB87F62"/>
    <w:multiLevelType w:val="multilevel"/>
    <w:tmpl w:val="373C7D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3E367C2"/>
    <w:multiLevelType w:val="multilevel"/>
    <w:tmpl w:val="B3C8A5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C795078"/>
    <w:multiLevelType w:val="hybridMultilevel"/>
    <w:tmpl w:val="96C2230E"/>
    <w:lvl w:ilvl="0" w:tplc="0419000F">
      <w:start w:val="1"/>
      <w:numFmt w:val="bullet"/>
      <w:lvlText w:val="-"/>
      <w:lvlJc w:val="left"/>
      <w:pPr>
        <w:ind w:left="1429" w:hanging="360"/>
      </w:p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7">
    <w:nsid w:val="5F1E5EFB"/>
    <w:multiLevelType w:val="multilevel"/>
    <w:tmpl w:val="348689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2412675"/>
    <w:multiLevelType w:val="hybridMultilevel"/>
    <w:tmpl w:val="97FE88F6"/>
    <w:lvl w:ilvl="0" w:tplc="128E4F64">
      <w:start w:val="1"/>
      <w:numFmt w:val="decimal"/>
      <w:lvlText w:val="%1."/>
      <w:lvlJc w:val="left"/>
      <w:pPr>
        <w:ind w:left="115" w:hanging="284"/>
      </w:pPr>
      <w:rPr>
        <w:rFonts w:ascii="Times New Roman" w:eastAsia="Times New Roman" w:hAnsi="Times New Roman" w:cs="Times New Roman" w:hint="default"/>
        <w:spacing w:val="0"/>
        <w:w w:val="100"/>
        <w:sz w:val="24"/>
        <w:szCs w:val="28"/>
      </w:rPr>
    </w:lvl>
    <w:lvl w:ilvl="1" w:tplc="04190019">
      <w:numFmt w:val="bullet"/>
      <w:lvlText w:val="•"/>
      <w:lvlJc w:val="left"/>
      <w:pPr>
        <w:ind w:left="1122" w:hanging="284"/>
      </w:pPr>
      <w:rPr>
        <w:rFonts w:hint="default"/>
      </w:rPr>
    </w:lvl>
    <w:lvl w:ilvl="2" w:tplc="0419001B">
      <w:numFmt w:val="bullet"/>
      <w:lvlText w:val="•"/>
      <w:lvlJc w:val="left"/>
      <w:pPr>
        <w:ind w:left="2125" w:hanging="284"/>
      </w:pPr>
      <w:rPr>
        <w:rFonts w:hint="default"/>
      </w:rPr>
    </w:lvl>
    <w:lvl w:ilvl="3" w:tplc="0419000F">
      <w:numFmt w:val="bullet"/>
      <w:lvlText w:val="•"/>
      <w:lvlJc w:val="left"/>
      <w:pPr>
        <w:ind w:left="3127" w:hanging="284"/>
      </w:pPr>
      <w:rPr>
        <w:rFonts w:hint="default"/>
      </w:rPr>
    </w:lvl>
    <w:lvl w:ilvl="4" w:tplc="04190019">
      <w:numFmt w:val="bullet"/>
      <w:lvlText w:val="•"/>
      <w:lvlJc w:val="left"/>
      <w:pPr>
        <w:ind w:left="4130" w:hanging="284"/>
      </w:pPr>
      <w:rPr>
        <w:rFonts w:hint="default"/>
      </w:rPr>
    </w:lvl>
    <w:lvl w:ilvl="5" w:tplc="0419001B">
      <w:numFmt w:val="bullet"/>
      <w:lvlText w:val="•"/>
      <w:lvlJc w:val="left"/>
      <w:pPr>
        <w:ind w:left="5133" w:hanging="284"/>
      </w:pPr>
      <w:rPr>
        <w:rFonts w:hint="default"/>
      </w:rPr>
    </w:lvl>
    <w:lvl w:ilvl="6" w:tplc="0419000F">
      <w:numFmt w:val="bullet"/>
      <w:lvlText w:val="•"/>
      <w:lvlJc w:val="left"/>
      <w:pPr>
        <w:ind w:left="6135" w:hanging="284"/>
      </w:pPr>
      <w:rPr>
        <w:rFonts w:hint="default"/>
      </w:rPr>
    </w:lvl>
    <w:lvl w:ilvl="7" w:tplc="04190019">
      <w:numFmt w:val="bullet"/>
      <w:lvlText w:val="•"/>
      <w:lvlJc w:val="left"/>
      <w:pPr>
        <w:ind w:left="7138" w:hanging="284"/>
      </w:pPr>
      <w:rPr>
        <w:rFonts w:hint="default"/>
      </w:rPr>
    </w:lvl>
    <w:lvl w:ilvl="8" w:tplc="0419001B">
      <w:numFmt w:val="bullet"/>
      <w:lvlText w:val="•"/>
      <w:lvlJc w:val="left"/>
      <w:pPr>
        <w:ind w:left="8141" w:hanging="284"/>
      </w:pPr>
      <w:rPr>
        <w:rFonts w:hint="default"/>
      </w:rPr>
    </w:lvl>
  </w:abstractNum>
  <w:abstractNum w:abstractNumId="19">
    <w:nsid w:val="63917C58"/>
    <w:multiLevelType w:val="hybridMultilevel"/>
    <w:tmpl w:val="169A8B6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0">
    <w:nsid w:val="687177AB"/>
    <w:multiLevelType w:val="multilevel"/>
    <w:tmpl w:val="343AF9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F6663A2"/>
    <w:multiLevelType w:val="multilevel"/>
    <w:tmpl w:val="37FC3F6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18A1ACC"/>
    <w:multiLevelType w:val="hybridMultilevel"/>
    <w:tmpl w:val="94A4FA8C"/>
    <w:lvl w:ilvl="0" w:tplc="35E2A372">
      <w:start w:val="1"/>
      <w:numFmt w:val="decimal"/>
      <w:lvlText w:val="%1."/>
      <w:lvlJc w:val="left"/>
      <w:pPr>
        <w:ind w:left="115" w:hanging="284"/>
      </w:pPr>
      <w:rPr>
        <w:rFonts w:ascii="Times New Roman" w:eastAsia="Times New Roman" w:hAnsi="Times New Roman" w:cs="Times New Roman" w:hint="default"/>
        <w:i w:val="0"/>
        <w:spacing w:val="0"/>
        <w:w w:val="100"/>
        <w:sz w:val="24"/>
        <w:szCs w:val="28"/>
      </w:rPr>
    </w:lvl>
    <w:lvl w:ilvl="1" w:tplc="04190019">
      <w:numFmt w:val="bullet"/>
      <w:lvlText w:val="•"/>
      <w:lvlJc w:val="left"/>
      <w:pPr>
        <w:ind w:left="1122" w:hanging="284"/>
      </w:pPr>
      <w:rPr>
        <w:rFonts w:hint="default"/>
      </w:rPr>
    </w:lvl>
    <w:lvl w:ilvl="2" w:tplc="0419001B">
      <w:numFmt w:val="bullet"/>
      <w:lvlText w:val="•"/>
      <w:lvlJc w:val="left"/>
      <w:pPr>
        <w:ind w:left="2125" w:hanging="284"/>
      </w:pPr>
      <w:rPr>
        <w:rFonts w:hint="default"/>
      </w:rPr>
    </w:lvl>
    <w:lvl w:ilvl="3" w:tplc="0419000F">
      <w:numFmt w:val="bullet"/>
      <w:lvlText w:val="•"/>
      <w:lvlJc w:val="left"/>
      <w:pPr>
        <w:ind w:left="3127" w:hanging="284"/>
      </w:pPr>
      <w:rPr>
        <w:rFonts w:hint="default"/>
      </w:rPr>
    </w:lvl>
    <w:lvl w:ilvl="4" w:tplc="04190019">
      <w:numFmt w:val="bullet"/>
      <w:lvlText w:val="•"/>
      <w:lvlJc w:val="left"/>
      <w:pPr>
        <w:ind w:left="4130" w:hanging="284"/>
      </w:pPr>
      <w:rPr>
        <w:rFonts w:hint="default"/>
      </w:rPr>
    </w:lvl>
    <w:lvl w:ilvl="5" w:tplc="0419001B">
      <w:numFmt w:val="bullet"/>
      <w:lvlText w:val="•"/>
      <w:lvlJc w:val="left"/>
      <w:pPr>
        <w:ind w:left="5133" w:hanging="284"/>
      </w:pPr>
      <w:rPr>
        <w:rFonts w:hint="default"/>
      </w:rPr>
    </w:lvl>
    <w:lvl w:ilvl="6" w:tplc="0419000F">
      <w:numFmt w:val="bullet"/>
      <w:lvlText w:val="•"/>
      <w:lvlJc w:val="left"/>
      <w:pPr>
        <w:ind w:left="6135" w:hanging="284"/>
      </w:pPr>
      <w:rPr>
        <w:rFonts w:hint="default"/>
      </w:rPr>
    </w:lvl>
    <w:lvl w:ilvl="7" w:tplc="04190019">
      <w:numFmt w:val="bullet"/>
      <w:lvlText w:val="•"/>
      <w:lvlJc w:val="left"/>
      <w:pPr>
        <w:ind w:left="7138" w:hanging="284"/>
      </w:pPr>
      <w:rPr>
        <w:rFonts w:hint="default"/>
      </w:rPr>
    </w:lvl>
    <w:lvl w:ilvl="8" w:tplc="0419001B">
      <w:numFmt w:val="bullet"/>
      <w:lvlText w:val="•"/>
      <w:lvlJc w:val="left"/>
      <w:pPr>
        <w:ind w:left="8141" w:hanging="284"/>
      </w:pPr>
      <w:rPr>
        <w:rFonts w:hint="default"/>
      </w:rPr>
    </w:lvl>
  </w:abstractNum>
  <w:abstractNum w:abstractNumId="23">
    <w:nsid w:val="7EEC6FC1"/>
    <w:multiLevelType w:val="hybridMultilevel"/>
    <w:tmpl w:val="4114F854"/>
    <w:lvl w:ilvl="0" w:tplc="B8865FF2">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num w:numId="1">
    <w:abstractNumId w:val="21"/>
  </w:num>
  <w:num w:numId="2">
    <w:abstractNumId w:val="14"/>
  </w:num>
  <w:num w:numId="3">
    <w:abstractNumId w:val="2"/>
  </w:num>
  <w:num w:numId="4">
    <w:abstractNumId w:val="0"/>
  </w:num>
  <w:num w:numId="5">
    <w:abstractNumId w:val="4"/>
  </w:num>
  <w:num w:numId="6">
    <w:abstractNumId w:val="7"/>
  </w:num>
  <w:num w:numId="7">
    <w:abstractNumId w:val="20"/>
  </w:num>
  <w:num w:numId="8">
    <w:abstractNumId w:val="1"/>
  </w:num>
  <w:num w:numId="9">
    <w:abstractNumId w:val="15"/>
  </w:num>
  <w:num w:numId="10">
    <w:abstractNumId w:val="17"/>
  </w:num>
  <w:num w:numId="11">
    <w:abstractNumId w:val="8"/>
  </w:num>
  <w:num w:numId="12">
    <w:abstractNumId w:val="10"/>
  </w:num>
  <w:num w:numId="13">
    <w:abstractNumId w:val="12"/>
  </w:num>
  <w:num w:numId="14">
    <w:abstractNumId w:val="16"/>
  </w:num>
  <w:num w:numId="15">
    <w:abstractNumId w:val="9"/>
  </w:num>
  <w:num w:numId="16">
    <w:abstractNumId w:val="22"/>
  </w:num>
  <w:num w:numId="17">
    <w:abstractNumId w:val="18"/>
  </w:num>
  <w:num w:numId="18">
    <w:abstractNumId w:val="6"/>
  </w:num>
  <w:num w:numId="19">
    <w:abstractNumId w:val="5"/>
  </w:num>
  <w:num w:numId="20">
    <w:abstractNumId w:val="23"/>
  </w:num>
  <w:num w:numId="21">
    <w:abstractNumId w:val="3"/>
  </w:num>
  <w:num w:numId="22">
    <w:abstractNumId w:val="13"/>
  </w:num>
  <w:num w:numId="23">
    <w:abstractNumId w:val="19"/>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doNotExpandShiftReturn/>
  </w:compat>
  <w:rsids>
    <w:rsidRoot w:val="001E67C5"/>
    <w:rsid w:val="001408F2"/>
    <w:rsid w:val="001E67C5"/>
    <w:rsid w:val="002521FB"/>
    <w:rsid w:val="004F572B"/>
    <w:rsid w:val="00930128"/>
    <w:rsid w:val="00A71A55"/>
    <w:rsid w:val="00B51DCA"/>
    <w:rsid w:val="00DB5675"/>
    <w:rsid w:val="00F02C02"/>
    <w:rsid w:val="00F66C95"/>
    <w:rsid w:val="00FE0B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51DCA"/>
    <w:rPr>
      <w:color w:val="000000"/>
    </w:rPr>
  </w:style>
  <w:style w:type="paragraph" w:styleId="1">
    <w:name w:val="heading 1"/>
    <w:basedOn w:val="a"/>
    <w:link w:val="10"/>
    <w:uiPriority w:val="99"/>
    <w:qFormat/>
    <w:rsid w:val="00A71A55"/>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B51DCA"/>
    <w:rPr>
      <w:rFonts w:ascii="Times New Roman" w:eastAsia="Times New Roman" w:hAnsi="Times New Roman" w:cs="Times New Roman"/>
      <w:b w:val="0"/>
      <w:bCs w:val="0"/>
      <w:i w:val="0"/>
      <w:iCs w:val="0"/>
      <w:smallCaps w:val="0"/>
      <w:strike w:val="0"/>
      <w:u w:val="none"/>
    </w:rPr>
  </w:style>
  <w:style w:type="character" w:customStyle="1" w:styleId="12">
    <w:name w:val="Заголовок №1_"/>
    <w:basedOn w:val="a0"/>
    <w:link w:val="13"/>
    <w:rsid w:val="00B51DCA"/>
    <w:rPr>
      <w:rFonts w:ascii="Times New Roman" w:eastAsia="Times New Roman" w:hAnsi="Times New Roman" w:cs="Times New Roman"/>
      <w:b/>
      <w:bCs/>
      <w:i w:val="0"/>
      <w:iCs w:val="0"/>
      <w:smallCaps w:val="0"/>
      <w:strike w:val="0"/>
      <w:sz w:val="28"/>
      <w:szCs w:val="28"/>
      <w:u w:val="none"/>
    </w:rPr>
  </w:style>
  <w:style w:type="character" w:customStyle="1" w:styleId="2">
    <w:name w:val="Заголовок №2_"/>
    <w:basedOn w:val="a0"/>
    <w:link w:val="20"/>
    <w:rsid w:val="00B51DCA"/>
    <w:rPr>
      <w:rFonts w:ascii="Times New Roman" w:eastAsia="Times New Roman" w:hAnsi="Times New Roman" w:cs="Times New Roman"/>
      <w:b/>
      <w:bCs/>
      <w:i w:val="0"/>
      <w:iCs w:val="0"/>
      <w:smallCaps w:val="0"/>
      <w:strike w:val="0"/>
      <w:u w:val="none"/>
    </w:rPr>
  </w:style>
  <w:style w:type="character" w:customStyle="1" w:styleId="21">
    <w:name w:val="Колонтитул (2)_"/>
    <w:basedOn w:val="a0"/>
    <w:link w:val="22"/>
    <w:rsid w:val="00B51DCA"/>
    <w:rPr>
      <w:rFonts w:ascii="Times New Roman" w:eastAsia="Times New Roman" w:hAnsi="Times New Roman" w:cs="Times New Roman"/>
      <w:b w:val="0"/>
      <w:bCs w:val="0"/>
      <w:i w:val="0"/>
      <w:iCs w:val="0"/>
      <w:smallCaps w:val="0"/>
      <w:strike w:val="0"/>
      <w:sz w:val="20"/>
      <w:szCs w:val="20"/>
      <w:u w:val="none"/>
    </w:rPr>
  </w:style>
  <w:style w:type="character" w:customStyle="1" w:styleId="23">
    <w:name w:val="Основной текст (2)_"/>
    <w:basedOn w:val="a0"/>
    <w:link w:val="24"/>
    <w:rsid w:val="00B51DCA"/>
    <w:rPr>
      <w:rFonts w:ascii="Times New Roman" w:eastAsia="Times New Roman" w:hAnsi="Times New Roman" w:cs="Times New Roman"/>
      <w:b w:val="0"/>
      <w:bCs w:val="0"/>
      <w:i w:val="0"/>
      <w:iCs w:val="0"/>
      <w:smallCaps w:val="0"/>
      <w:strike w:val="0"/>
      <w:sz w:val="20"/>
      <w:szCs w:val="20"/>
      <w:u w:val="none"/>
    </w:rPr>
  </w:style>
  <w:style w:type="character" w:customStyle="1" w:styleId="a4">
    <w:name w:val="Оглавление_"/>
    <w:basedOn w:val="a0"/>
    <w:link w:val="a5"/>
    <w:rsid w:val="00B51DCA"/>
    <w:rPr>
      <w:rFonts w:ascii="Times New Roman" w:eastAsia="Times New Roman" w:hAnsi="Times New Roman" w:cs="Times New Roman"/>
      <w:b w:val="0"/>
      <w:bCs w:val="0"/>
      <w:i w:val="0"/>
      <w:iCs w:val="0"/>
      <w:smallCaps w:val="0"/>
      <w:strike w:val="0"/>
      <w:sz w:val="20"/>
      <w:szCs w:val="20"/>
      <w:u w:val="none"/>
    </w:rPr>
  </w:style>
  <w:style w:type="character" w:customStyle="1" w:styleId="a6">
    <w:name w:val="Другое_"/>
    <w:basedOn w:val="a0"/>
    <w:link w:val="a7"/>
    <w:rsid w:val="00B51DCA"/>
    <w:rPr>
      <w:rFonts w:ascii="Times New Roman" w:eastAsia="Times New Roman" w:hAnsi="Times New Roman" w:cs="Times New Roman"/>
      <w:b w:val="0"/>
      <w:bCs w:val="0"/>
      <w:i w:val="0"/>
      <w:iCs w:val="0"/>
      <w:smallCaps w:val="0"/>
      <w:strike w:val="0"/>
      <w:u w:val="none"/>
    </w:rPr>
  </w:style>
  <w:style w:type="character" w:customStyle="1" w:styleId="a8">
    <w:name w:val="Подпись к таблице_"/>
    <w:basedOn w:val="a0"/>
    <w:link w:val="a9"/>
    <w:rsid w:val="00B51DCA"/>
    <w:rPr>
      <w:rFonts w:ascii="Times New Roman" w:eastAsia="Times New Roman" w:hAnsi="Times New Roman" w:cs="Times New Roman"/>
      <w:b/>
      <w:bCs/>
      <w:i w:val="0"/>
      <w:iCs w:val="0"/>
      <w:smallCaps w:val="0"/>
      <w:strike w:val="0"/>
      <w:u w:val="none"/>
    </w:rPr>
  </w:style>
  <w:style w:type="paragraph" w:customStyle="1" w:styleId="11">
    <w:name w:val="Основной текст1"/>
    <w:basedOn w:val="a"/>
    <w:link w:val="a3"/>
    <w:rsid w:val="00B51DCA"/>
    <w:pPr>
      <w:shd w:val="clear" w:color="auto" w:fill="FFFFFF"/>
      <w:ind w:firstLine="400"/>
    </w:pPr>
    <w:rPr>
      <w:rFonts w:ascii="Times New Roman" w:eastAsia="Times New Roman" w:hAnsi="Times New Roman" w:cs="Times New Roman"/>
    </w:rPr>
  </w:style>
  <w:style w:type="paragraph" w:customStyle="1" w:styleId="13">
    <w:name w:val="Заголовок №1"/>
    <w:basedOn w:val="a"/>
    <w:link w:val="12"/>
    <w:rsid w:val="00B51DCA"/>
    <w:pPr>
      <w:shd w:val="clear" w:color="auto" w:fill="FFFFFF"/>
      <w:spacing w:after="260"/>
      <w:jc w:val="center"/>
      <w:outlineLvl w:val="0"/>
    </w:pPr>
    <w:rPr>
      <w:rFonts w:ascii="Times New Roman" w:eastAsia="Times New Roman" w:hAnsi="Times New Roman" w:cs="Times New Roman"/>
      <w:b/>
      <w:bCs/>
      <w:sz w:val="28"/>
      <w:szCs w:val="28"/>
    </w:rPr>
  </w:style>
  <w:style w:type="paragraph" w:customStyle="1" w:styleId="20">
    <w:name w:val="Заголовок №2"/>
    <w:basedOn w:val="a"/>
    <w:link w:val="2"/>
    <w:rsid w:val="00B51DCA"/>
    <w:pPr>
      <w:shd w:val="clear" w:color="auto" w:fill="FFFFFF"/>
      <w:spacing w:after="260"/>
      <w:jc w:val="center"/>
      <w:outlineLvl w:val="1"/>
    </w:pPr>
    <w:rPr>
      <w:rFonts w:ascii="Times New Roman" w:eastAsia="Times New Roman" w:hAnsi="Times New Roman" w:cs="Times New Roman"/>
      <w:b/>
      <w:bCs/>
    </w:rPr>
  </w:style>
  <w:style w:type="paragraph" w:customStyle="1" w:styleId="22">
    <w:name w:val="Колонтитул (2)"/>
    <w:basedOn w:val="a"/>
    <w:link w:val="21"/>
    <w:rsid w:val="00B51DCA"/>
    <w:pPr>
      <w:shd w:val="clear" w:color="auto" w:fill="FFFFFF"/>
    </w:pPr>
    <w:rPr>
      <w:rFonts w:ascii="Times New Roman" w:eastAsia="Times New Roman" w:hAnsi="Times New Roman" w:cs="Times New Roman"/>
      <w:sz w:val="20"/>
      <w:szCs w:val="20"/>
    </w:rPr>
  </w:style>
  <w:style w:type="paragraph" w:customStyle="1" w:styleId="24">
    <w:name w:val="Основной текст (2)"/>
    <w:basedOn w:val="a"/>
    <w:link w:val="23"/>
    <w:rsid w:val="00B51DCA"/>
    <w:pPr>
      <w:shd w:val="clear" w:color="auto" w:fill="FFFFFF"/>
      <w:spacing w:after="180"/>
      <w:ind w:left="520"/>
    </w:pPr>
    <w:rPr>
      <w:rFonts w:ascii="Times New Roman" w:eastAsia="Times New Roman" w:hAnsi="Times New Roman" w:cs="Times New Roman"/>
      <w:sz w:val="20"/>
      <w:szCs w:val="20"/>
    </w:rPr>
  </w:style>
  <w:style w:type="paragraph" w:customStyle="1" w:styleId="a5">
    <w:name w:val="Оглавление"/>
    <w:basedOn w:val="a"/>
    <w:link w:val="a4"/>
    <w:rsid w:val="00B51DCA"/>
    <w:pPr>
      <w:shd w:val="clear" w:color="auto" w:fill="FFFFFF"/>
      <w:spacing w:after="270"/>
      <w:ind w:left="520"/>
    </w:pPr>
    <w:rPr>
      <w:rFonts w:ascii="Times New Roman" w:eastAsia="Times New Roman" w:hAnsi="Times New Roman" w:cs="Times New Roman"/>
      <w:sz w:val="20"/>
      <w:szCs w:val="20"/>
    </w:rPr>
  </w:style>
  <w:style w:type="paragraph" w:customStyle="1" w:styleId="a7">
    <w:name w:val="Другое"/>
    <w:basedOn w:val="a"/>
    <w:link w:val="a6"/>
    <w:rsid w:val="00B51DCA"/>
    <w:pPr>
      <w:shd w:val="clear" w:color="auto" w:fill="FFFFFF"/>
      <w:ind w:firstLine="400"/>
    </w:pPr>
    <w:rPr>
      <w:rFonts w:ascii="Times New Roman" w:eastAsia="Times New Roman" w:hAnsi="Times New Roman" w:cs="Times New Roman"/>
    </w:rPr>
  </w:style>
  <w:style w:type="paragraph" w:customStyle="1" w:styleId="a9">
    <w:name w:val="Подпись к таблице"/>
    <w:basedOn w:val="a"/>
    <w:link w:val="a8"/>
    <w:rsid w:val="00B51DCA"/>
    <w:pPr>
      <w:shd w:val="clear" w:color="auto" w:fill="FFFFFF"/>
    </w:pPr>
    <w:rPr>
      <w:rFonts w:ascii="Times New Roman" w:eastAsia="Times New Roman" w:hAnsi="Times New Roman" w:cs="Times New Roman"/>
      <w:b/>
      <w:bCs/>
    </w:rPr>
  </w:style>
  <w:style w:type="paragraph" w:styleId="aa">
    <w:name w:val="List Paragraph"/>
    <w:basedOn w:val="a"/>
    <w:link w:val="ab"/>
    <w:uiPriority w:val="34"/>
    <w:qFormat/>
    <w:rsid w:val="001408F2"/>
    <w:pPr>
      <w:widowControl/>
      <w:spacing w:after="200" w:line="276" w:lineRule="auto"/>
      <w:ind w:left="720"/>
    </w:pPr>
    <w:rPr>
      <w:rFonts w:ascii="Calibri" w:eastAsia="Times New Roman" w:hAnsi="Calibri" w:cs="Times New Roman"/>
      <w:color w:val="auto"/>
      <w:sz w:val="22"/>
      <w:szCs w:val="20"/>
      <w:lang w:bidi="ar-SA"/>
    </w:rPr>
  </w:style>
  <w:style w:type="character" w:customStyle="1" w:styleId="ab">
    <w:name w:val="Абзац списка Знак"/>
    <w:link w:val="aa"/>
    <w:uiPriority w:val="99"/>
    <w:locked/>
    <w:rsid w:val="001408F2"/>
    <w:rPr>
      <w:rFonts w:ascii="Calibri" w:eastAsia="Times New Roman" w:hAnsi="Calibri" w:cs="Times New Roman"/>
      <w:sz w:val="22"/>
      <w:szCs w:val="20"/>
      <w:lang w:bidi="ar-SA"/>
    </w:rPr>
  </w:style>
  <w:style w:type="character" w:customStyle="1" w:styleId="10">
    <w:name w:val="Заголовок 1 Знак"/>
    <w:basedOn w:val="a0"/>
    <w:link w:val="1"/>
    <w:uiPriority w:val="99"/>
    <w:rsid w:val="00A71A55"/>
    <w:rPr>
      <w:rFonts w:ascii="Times New Roman" w:eastAsia="Times New Roman" w:hAnsi="Times New Roman" w:cs="Times New Roman"/>
      <w:b/>
      <w:bCs/>
      <w:kern w:val="36"/>
      <w:sz w:val="48"/>
      <w:szCs w:val="48"/>
      <w:lang w:bidi="ar-SA"/>
    </w:rPr>
  </w:style>
  <w:style w:type="paragraph" w:styleId="ac">
    <w:name w:val="Body Text"/>
    <w:aliases w:val="Знак2"/>
    <w:basedOn w:val="a"/>
    <w:link w:val="ad"/>
    <w:qFormat/>
    <w:rsid w:val="00A71A55"/>
    <w:pPr>
      <w:widowControl/>
      <w:spacing w:after="120"/>
    </w:pPr>
    <w:rPr>
      <w:rFonts w:ascii="Times New Roman" w:eastAsia="Times New Roman" w:hAnsi="Times New Roman" w:cs="Times New Roman"/>
      <w:color w:val="auto"/>
      <w:sz w:val="20"/>
      <w:szCs w:val="20"/>
      <w:lang w:bidi="ar-SA"/>
    </w:rPr>
  </w:style>
  <w:style w:type="character" w:customStyle="1" w:styleId="ad">
    <w:name w:val="Основной текст Знак"/>
    <w:aliases w:val="Знак2 Знак"/>
    <w:basedOn w:val="a0"/>
    <w:link w:val="ac"/>
    <w:rsid w:val="00A71A55"/>
    <w:rPr>
      <w:rFonts w:ascii="Times New Roman" w:eastAsia="Times New Roman" w:hAnsi="Times New Roman" w:cs="Times New Roman"/>
      <w:sz w:val="20"/>
      <w:szCs w:val="20"/>
      <w:lang w:bidi="ar-SA"/>
    </w:rPr>
  </w:style>
  <w:style w:type="character" w:styleId="ae">
    <w:name w:val="Hyperlink"/>
    <w:uiPriority w:val="99"/>
    <w:rsid w:val="00A71A55"/>
    <w:rPr>
      <w:color w:val="0000FF"/>
      <w:u w:val="single"/>
    </w:rPr>
  </w:style>
  <w:style w:type="paragraph" w:styleId="af">
    <w:name w:val="Normal (Web)"/>
    <w:basedOn w:val="a"/>
    <w:link w:val="af0"/>
    <w:qFormat/>
    <w:rsid w:val="00A71A5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pple-converted-space">
    <w:name w:val="apple-converted-space"/>
    <w:basedOn w:val="a0"/>
    <w:rsid w:val="00A71A55"/>
  </w:style>
  <w:style w:type="character" w:styleId="af1">
    <w:name w:val="Strong"/>
    <w:uiPriority w:val="22"/>
    <w:qFormat/>
    <w:rsid w:val="00A71A55"/>
    <w:rPr>
      <w:b/>
      <w:bCs/>
    </w:rPr>
  </w:style>
  <w:style w:type="character" w:customStyle="1" w:styleId="af0">
    <w:name w:val="Обычный (веб) Знак"/>
    <w:link w:val="af"/>
    <w:rsid w:val="00A71A55"/>
    <w:rPr>
      <w:rFonts w:ascii="Times New Roman" w:eastAsia="Times New Roman" w:hAnsi="Times New Roman" w:cs="Times New Roman"/>
      <w:lang w:bidi="ar-SA"/>
    </w:rPr>
  </w:style>
  <w:style w:type="paragraph" w:customStyle="1" w:styleId="110">
    <w:name w:val="Заголовок 11"/>
    <w:basedOn w:val="a"/>
    <w:uiPriority w:val="99"/>
    <w:qFormat/>
    <w:rsid w:val="00A71A55"/>
    <w:pPr>
      <w:ind w:left="682"/>
      <w:outlineLvl w:val="1"/>
    </w:pPr>
    <w:rPr>
      <w:rFonts w:ascii="Times New Roman" w:eastAsia="Times New Roman" w:hAnsi="Times New Roman" w:cs="Times New Roman"/>
      <w:b/>
      <w:bCs/>
      <w:color w:val="auto"/>
      <w:sz w:val="28"/>
      <w:szCs w:val="28"/>
      <w:lang w:val="en-US" w:eastAsia="en-US" w:bidi="ar-SA"/>
    </w:rPr>
  </w:style>
  <w:style w:type="paragraph" w:customStyle="1" w:styleId="210">
    <w:name w:val="Заголовок 21"/>
    <w:basedOn w:val="a"/>
    <w:uiPriority w:val="99"/>
    <w:qFormat/>
    <w:rsid w:val="00A71A55"/>
    <w:pPr>
      <w:ind w:left="330" w:hanging="422"/>
      <w:outlineLvl w:val="2"/>
    </w:pPr>
    <w:rPr>
      <w:rFonts w:ascii="Times New Roman" w:eastAsia="Times New Roman" w:hAnsi="Times New Roman" w:cs="Times New Roman"/>
      <w:color w:val="auto"/>
      <w:sz w:val="28"/>
      <w:szCs w:val="28"/>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link w:val="10"/>
    <w:uiPriority w:val="99"/>
    <w:qFormat/>
    <w:rsid w:val="00A71A55"/>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u w:val="none"/>
    </w:rPr>
  </w:style>
  <w:style w:type="character" w:customStyle="1" w:styleId="12">
    <w:name w:val="Заголовок №1_"/>
    <w:basedOn w:val="a0"/>
    <w:link w:val="13"/>
    <w:rPr>
      <w:rFonts w:ascii="Times New Roman" w:eastAsia="Times New Roman" w:hAnsi="Times New Roman" w:cs="Times New Roman"/>
      <w:b/>
      <w:bCs/>
      <w:i w:val="0"/>
      <w:iCs w:val="0"/>
      <w:smallCaps w:val="0"/>
      <w:strike w:val="0"/>
      <w:sz w:val="28"/>
      <w:szCs w:val="28"/>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23">
    <w:name w:val="Основной текст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a4">
    <w:name w:val="Оглавление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u w:val="none"/>
    </w:rPr>
  </w:style>
  <w:style w:type="character" w:customStyle="1" w:styleId="a8">
    <w:name w:val="Подпись к таблице_"/>
    <w:basedOn w:val="a0"/>
    <w:link w:val="a9"/>
    <w:rPr>
      <w:rFonts w:ascii="Times New Roman" w:eastAsia="Times New Roman" w:hAnsi="Times New Roman" w:cs="Times New Roman"/>
      <w:b/>
      <w:bCs/>
      <w:i w:val="0"/>
      <w:iCs w:val="0"/>
      <w:smallCaps w:val="0"/>
      <w:strike w:val="0"/>
      <w:u w:val="none"/>
    </w:rPr>
  </w:style>
  <w:style w:type="paragraph" w:customStyle="1" w:styleId="11">
    <w:name w:val="Основной текст1"/>
    <w:basedOn w:val="a"/>
    <w:link w:val="a3"/>
    <w:pPr>
      <w:shd w:val="clear" w:color="auto" w:fill="FFFFFF"/>
      <w:ind w:firstLine="400"/>
    </w:pPr>
    <w:rPr>
      <w:rFonts w:ascii="Times New Roman" w:eastAsia="Times New Roman" w:hAnsi="Times New Roman" w:cs="Times New Roman"/>
    </w:rPr>
  </w:style>
  <w:style w:type="paragraph" w:customStyle="1" w:styleId="13">
    <w:name w:val="Заголовок №1"/>
    <w:basedOn w:val="a"/>
    <w:link w:val="12"/>
    <w:pPr>
      <w:shd w:val="clear" w:color="auto" w:fill="FFFFFF"/>
      <w:spacing w:after="260"/>
      <w:jc w:val="center"/>
      <w:outlineLvl w:val="0"/>
    </w:pPr>
    <w:rPr>
      <w:rFonts w:ascii="Times New Roman" w:eastAsia="Times New Roman" w:hAnsi="Times New Roman" w:cs="Times New Roman"/>
      <w:b/>
      <w:bCs/>
      <w:sz w:val="28"/>
      <w:szCs w:val="28"/>
    </w:rPr>
  </w:style>
  <w:style w:type="paragraph" w:customStyle="1" w:styleId="20">
    <w:name w:val="Заголовок №2"/>
    <w:basedOn w:val="a"/>
    <w:link w:val="2"/>
    <w:pPr>
      <w:shd w:val="clear" w:color="auto" w:fill="FFFFFF"/>
      <w:spacing w:after="260"/>
      <w:jc w:val="center"/>
      <w:outlineLvl w:val="1"/>
    </w:pPr>
    <w:rPr>
      <w:rFonts w:ascii="Times New Roman" w:eastAsia="Times New Roman" w:hAnsi="Times New Roman" w:cs="Times New Roman"/>
      <w:b/>
      <w:bCs/>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24">
    <w:name w:val="Основной текст (2)"/>
    <w:basedOn w:val="a"/>
    <w:link w:val="23"/>
    <w:pPr>
      <w:shd w:val="clear" w:color="auto" w:fill="FFFFFF"/>
      <w:spacing w:after="180"/>
      <w:ind w:left="520"/>
    </w:pPr>
    <w:rPr>
      <w:rFonts w:ascii="Times New Roman" w:eastAsia="Times New Roman" w:hAnsi="Times New Roman" w:cs="Times New Roman"/>
      <w:sz w:val="20"/>
      <w:szCs w:val="20"/>
    </w:rPr>
  </w:style>
  <w:style w:type="paragraph" w:customStyle="1" w:styleId="a5">
    <w:name w:val="Оглавление"/>
    <w:basedOn w:val="a"/>
    <w:link w:val="a4"/>
    <w:pPr>
      <w:shd w:val="clear" w:color="auto" w:fill="FFFFFF"/>
      <w:spacing w:after="270"/>
      <w:ind w:left="520"/>
    </w:pPr>
    <w:rPr>
      <w:rFonts w:ascii="Times New Roman" w:eastAsia="Times New Roman" w:hAnsi="Times New Roman" w:cs="Times New Roman"/>
      <w:sz w:val="20"/>
      <w:szCs w:val="20"/>
    </w:rPr>
  </w:style>
  <w:style w:type="paragraph" w:customStyle="1" w:styleId="a7">
    <w:name w:val="Другое"/>
    <w:basedOn w:val="a"/>
    <w:link w:val="a6"/>
    <w:pPr>
      <w:shd w:val="clear" w:color="auto" w:fill="FFFFFF"/>
      <w:ind w:firstLine="400"/>
    </w:pPr>
    <w:rPr>
      <w:rFonts w:ascii="Times New Roman" w:eastAsia="Times New Roman" w:hAnsi="Times New Roman" w:cs="Times New Roman"/>
    </w:rPr>
  </w:style>
  <w:style w:type="paragraph" w:customStyle="1" w:styleId="a9">
    <w:name w:val="Подпись к таблице"/>
    <w:basedOn w:val="a"/>
    <w:link w:val="a8"/>
    <w:pPr>
      <w:shd w:val="clear" w:color="auto" w:fill="FFFFFF"/>
    </w:pPr>
    <w:rPr>
      <w:rFonts w:ascii="Times New Roman" w:eastAsia="Times New Roman" w:hAnsi="Times New Roman" w:cs="Times New Roman"/>
      <w:b/>
      <w:bCs/>
    </w:rPr>
  </w:style>
  <w:style w:type="paragraph" w:styleId="aa">
    <w:name w:val="List Paragraph"/>
    <w:basedOn w:val="a"/>
    <w:link w:val="ab"/>
    <w:uiPriority w:val="34"/>
    <w:qFormat/>
    <w:rsid w:val="001408F2"/>
    <w:pPr>
      <w:widowControl/>
      <w:spacing w:after="200" w:line="276" w:lineRule="auto"/>
      <w:ind w:left="720"/>
    </w:pPr>
    <w:rPr>
      <w:rFonts w:ascii="Calibri" w:eastAsia="Times New Roman" w:hAnsi="Calibri" w:cs="Times New Roman"/>
      <w:color w:val="auto"/>
      <w:sz w:val="22"/>
      <w:szCs w:val="20"/>
      <w:lang w:val="x-none" w:eastAsia="x-none" w:bidi="ar-SA"/>
    </w:rPr>
  </w:style>
  <w:style w:type="character" w:customStyle="1" w:styleId="ab">
    <w:name w:val="Абзац списка Знак"/>
    <w:link w:val="aa"/>
    <w:uiPriority w:val="99"/>
    <w:locked/>
    <w:rsid w:val="001408F2"/>
    <w:rPr>
      <w:rFonts w:ascii="Calibri" w:eastAsia="Times New Roman" w:hAnsi="Calibri" w:cs="Times New Roman"/>
      <w:sz w:val="22"/>
      <w:szCs w:val="20"/>
      <w:lang w:val="x-none" w:eastAsia="x-none" w:bidi="ar-SA"/>
    </w:rPr>
  </w:style>
  <w:style w:type="character" w:customStyle="1" w:styleId="10">
    <w:name w:val="Заголовок 1 Знак"/>
    <w:basedOn w:val="a0"/>
    <w:link w:val="1"/>
    <w:uiPriority w:val="99"/>
    <w:rsid w:val="00A71A55"/>
    <w:rPr>
      <w:rFonts w:ascii="Times New Roman" w:eastAsia="Times New Roman" w:hAnsi="Times New Roman" w:cs="Times New Roman"/>
      <w:b/>
      <w:bCs/>
      <w:kern w:val="36"/>
      <w:sz w:val="48"/>
      <w:szCs w:val="48"/>
      <w:lang w:val="x-none" w:eastAsia="x-none" w:bidi="ar-SA"/>
    </w:rPr>
  </w:style>
  <w:style w:type="paragraph" w:styleId="ac">
    <w:name w:val="Body Text"/>
    <w:aliases w:val="Знак2"/>
    <w:basedOn w:val="a"/>
    <w:link w:val="ad"/>
    <w:qFormat/>
    <w:rsid w:val="00A71A55"/>
    <w:pPr>
      <w:widowControl/>
      <w:spacing w:after="120"/>
    </w:pPr>
    <w:rPr>
      <w:rFonts w:ascii="Times New Roman" w:eastAsia="Times New Roman" w:hAnsi="Times New Roman" w:cs="Times New Roman"/>
      <w:color w:val="auto"/>
      <w:sz w:val="20"/>
      <w:szCs w:val="20"/>
      <w:lang w:val="x-none" w:eastAsia="x-none" w:bidi="ar-SA"/>
    </w:rPr>
  </w:style>
  <w:style w:type="character" w:customStyle="1" w:styleId="ad">
    <w:name w:val="Основной текст Знак"/>
    <w:aliases w:val="Знак2 Знак"/>
    <w:basedOn w:val="a0"/>
    <w:link w:val="ac"/>
    <w:rsid w:val="00A71A55"/>
    <w:rPr>
      <w:rFonts w:ascii="Times New Roman" w:eastAsia="Times New Roman" w:hAnsi="Times New Roman" w:cs="Times New Roman"/>
      <w:sz w:val="20"/>
      <w:szCs w:val="20"/>
      <w:lang w:val="x-none" w:eastAsia="x-none" w:bidi="ar-SA"/>
    </w:rPr>
  </w:style>
  <w:style w:type="character" w:styleId="ae">
    <w:name w:val="Hyperlink"/>
    <w:uiPriority w:val="99"/>
    <w:rsid w:val="00A71A55"/>
    <w:rPr>
      <w:color w:val="0000FF"/>
      <w:u w:val="single"/>
    </w:rPr>
  </w:style>
  <w:style w:type="paragraph" w:styleId="af">
    <w:name w:val="Normal (Web)"/>
    <w:basedOn w:val="a"/>
    <w:link w:val="af0"/>
    <w:qFormat/>
    <w:rsid w:val="00A71A55"/>
    <w:pPr>
      <w:widowControl/>
      <w:spacing w:before="100" w:beforeAutospacing="1" w:after="100" w:afterAutospacing="1"/>
    </w:pPr>
    <w:rPr>
      <w:rFonts w:ascii="Times New Roman" w:eastAsia="Times New Roman" w:hAnsi="Times New Roman" w:cs="Times New Roman"/>
      <w:color w:val="auto"/>
      <w:lang w:val="x-none" w:eastAsia="x-none" w:bidi="ar-SA"/>
    </w:rPr>
  </w:style>
  <w:style w:type="character" w:customStyle="1" w:styleId="apple-converted-space">
    <w:name w:val="apple-converted-space"/>
    <w:basedOn w:val="a0"/>
    <w:rsid w:val="00A71A55"/>
  </w:style>
  <w:style w:type="character" w:styleId="af1">
    <w:name w:val="Strong"/>
    <w:uiPriority w:val="22"/>
    <w:qFormat/>
    <w:rsid w:val="00A71A55"/>
    <w:rPr>
      <w:b/>
      <w:bCs/>
    </w:rPr>
  </w:style>
  <w:style w:type="character" w:customStyle="1" w:styleId="af0">
    <w:name w:val="Обычный (веб) Знак"/>
    <w:link w:val="af"/>
    <w:rsid w:val="00A71A55"/>
    <w:rPr>
      <w:rFonts w:ascii="Times New Roman" w:eastAsia="Times New Roman" w:hAnsi="Times New Roman" w:cs="Times New Roman"/>
      <w:lang w:val="x-none" w:eastAsia="x-none" w:bidi="ar-SA"/>
    </w:rPr>
  </w:style>
  <w:style w:type="paragraph" w:customStyle="1" w:styleId="110">
    <w:name w:val="Заголовок 11"/>
    <w:basedOn w:val="a"/>
    <w:uiPriority w:val="99"/>
    <w:qFormat/>
    <w:rsid w:val="00A71A55"/>
    <w:pPr>
      <w:ind w:left="682"/>
      <w:outlineLvl w:val="1"/>
    </w:pPr>
    <w:rPr>
      <w:rFonts w:ascii="Times New Roman" w:eastAsia="Times New Roman" w:hAnsi="Times New Roman" w:cs="Times New Roman"/>
      <w:b/>
      <w:bCs/>
      <w:color w:val="auto"/>
      <w:sz w:val="28"/>
      <w:szCs w:val="28"/>
      <w:lang w:val="en-US" w:eastAsia="en-US" w:bidi="ar-SA"/>
    </w:rPr>
  </w:style>
  <w:style w:type="paragraph" w:customStyle="1" w:styleId="210">
    <w:name w:val="Заголовок 21"/>
    <w:basedOn w:val="a"/>
    <w:uiPriority w:val="99"/>
    <w:qFormat/>
    <w:rsid w:val="00A71A55"/>
    <w:pPr>
      <w:ind w:left="330" w:hanging="422"/>
      <w:outlineLvl w:val="2"/>
    </w:pPr>
    <w:rPr>
      <w:rFonts w:ascii="Times New Roman" w:eastAsia="Times New Roman" w:hAnsi="Times New Roman" w:cs="Times New Roman"/>
      <w:color w:val="auto"/>
      <w:sz w:val="28"/>
      <w:szCs w:val="28"/>
      <w:lang w:val="en-US"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dx.doi.org/10.12737/22181" TargetMode="External"/><Relationship Id="rId13" Type="http://schemas.openxmlformats.org/officeDocument/2006/relationships/hyperlink" Target="http://www.znanium.com" TargetMode="External"/><Relationship Id="rId18" Type="http://schemas.openxmlformats.org/officeDocument/2006/relationships/hyperlink" Target="http://znanium.com/catalog/product/983557" TargetMode="External"/><Relationship Id="rId26" Type="http://schemas.openxmlformats.org/officeDocument/2006/relationships/hyperlink" Target="https://www.gks.ru/" TargetMode="External"/><Relationship Id="rId3" Type="http://schemas.openxmlformats.org/officeDocument/2006/relationships/settings" Target="settings.xml"/><Relationship Id="rId21" Type="http://schemas.openxmlformats.org/officeDocument/2006/relationships/hyperlink" Target="http://www.studentlibrary.ru/" TargetMode="External"/><Relationship Id="rId34" Type="http://schemas.openxmlformats.org/officeDocument/2006/relationships/theme" Target="theme/theme1.xml"/><Relationship Id="rId7" Type="http://schemas.openxmlformats.org/officeDocument/2006/relationships/hyperlink" Target="http://www.znanium.com" TargetMode="External"/><Relationship Id="rId12" Type="http://schemas.openxmlformats.org/officeDocument/2006/relationships/hyperlink" Target="http://znanium.com/catalog/product/1021494" TargetMode="External"/><Relationship Id="rId17" Type="http://schemas.openxmlformats.org/officeDocument/2006/relationships/hyperlink" Target="http://znanium.com/catalog.php?bookinfo=514993" TargetMode="External"/><Relationship Id="rId25" Type="http://schemas.openxmlformats.org/officeDocument/2006/relationships/hyperlink" Target="https://elibrary.ru/project_risc.asp"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znanium.com/catalog/product/508590" TargetMode="External"/><Relationship Id="rId20" Type="http://schemas.openxmlformats.org/officeDocument/2006/relationships/hyperlink" Target="http://biblio-online.ru/" TargetMode="External"/><Relationship Id="rId29" Type="http://schemas.openxmlformats.org/officeDocument/2006/relationships/hyperlink" Target="http://pravo.gov.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x.doi.org/10.12737/17635" TargetMode="External"/><Relationship Id="rId24" Type="http://schemas.openxmlformats.org/officeDocument/2006/relationships/hyperlink" Target="https://apps.webofknowledge.com/"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znanium.com/catalog/product/939204" TargetMode="External"/><Relationship Id="rId23" Type="http://schemas.openxmlformats.org/officeDocument/2006/relationships/hyperlink" Target="http://www.znanium.com/" TargetMode="External"/><Relationship Id="rId28" Type="http://schemas.openxmlformats.org/officeDocument/2006/relationships/hyperlink" Target="http://government.ru/" TargetMode="External"/><Relationship Id="rId10" Type="http://schemas.openxmlformats.org/officeDocument/2006/relationships/hyperlink" Target="http://znanium.com/catalog.php?bookinfo=504494" TargetMode="External"/><Relationship Id="rId19" Type="http://schemas.openxmlformats.org/officeDocument/2006/relationships/hyperlink" Target="http://znanium.com/catalog.php?bookinfo=417954"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znanium.com/catalog/product/1001318" TargetMode="External"/><Relationship Id="rId14" Type="http://schemas.openxmlformats.org/officeDocument/2006/relationships/hyperlink" Target="http://www.dx.doi.org/10.12737/694" TargetMode="External"/><Relationship Id="rId22" Type="http://schemas.openxmlformats.org/officeDocument/2006/relationships/hyperlink" Target="http://e.lanbook.com/" TargetMode="External"/><Relationship Id="rId27" Type="http://schemas.openxmlformats.org/officeDocument/2006/relationships/hyperlink" Target="http://www.ecsocman.edu.ru/db/msg/124590.html" TargetMode="External"/><Relationship Id="rId30" Type="http://schemas.openxmlformats.org/officeDocument/2006/relationships/hyperlink" Target="http://www.garant.ru/" TargetMode="Externa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26</Pages>
  <Words>8527</Words>
  <Characters>48610</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57023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1</dc:creator>
  <cp:keywords/>
  <cp:lastModifiedBy>ALLA</cp:lastModifiedBy>
  <cp:revision>4</cp:revision>
  <dcterms:created xsi:type="dcterms:W3CDTF">2021-09-08T23:22:00Z</dcterms:created>
  <dcterms:modified xsi:type="dcterms:W3CDTF">2021-10-03T21:19:00Z</dcterms:modified>
</cp:coreProperties>
</file>