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C7" w:rsidRDefault="009550C7" w:rsidP="009550C7">
      <w:pPr>
        <w:jc w:val="center"/>
      </w:pPr>
      <w:r>
        <w:t>Министерство образования и науки Российской Федерации</w:t>
      </w:r>
    </w:p>
    <w:p w:rsidR="009550C7" w:rsidRPr="00DB0C6E" w:rsidRDefault="009550C7" w:rsidP="009550C7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9550C7" w:rsidRPr="00DB0C6E" w:rsidRDefault="009550C7" w:rsidP="009550C7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9550C7" w:rsidRPr="00DB0C6E" w:rsidRDefault="009550C7" w:rsidP="009550C7">
      <w:pPr>
        <w:jc w:val="center"/>
      </w:pPr>
      <w:r w:rsidRPr="00DB0C6E">
        <w:t>«Национальный исследовательский</w:t>
      </w:r>
    </w:p>
    <w:p w:rsidR="009550C7" w:rsidRPr="00DB0C6E" w:rsidRDefault="009550C7" w:rsidP="009550C7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9550C7" w:rsidRPr="00DB0C6E" w:rsidRDefault="009550C7" w:rsidP="009550C7">
      <w:pPr>
        <w:jc w:val="center"/>
      </w:pPr>
    </w:p>
    <w:p w:rsidR="009550C7" w:rsidRPr="00DB0C6E" w:rsidRDefault="009550C7" w:rsidP="009550C7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9550C7" w:rsidRDefault="009550C7" w:rsidP="009550C7">
      <w:pPr>
        <w:tabs>
          <w:tab w:val="left" w:pos="142"/>
        </w:tabs>
        <w:jc w:val="center"/>
        <w:rPr>
          <w:sz w:val="28"/>
          <w:szCs w:val="28"/>
        </w:rPr>
      </w:pPr>
    </w:p>
    <w:p w:rsidR="009550C7" w:rsidRDefault="009550C7" w:rsidP="009550C7">
      <w:pPr>
        <w:tabs>
          <w:tab w:val="left" w:pos="142"/>
        </w:tabs>
        <w:jc w:val="center"/>
      </w:pPr>
    </w:p>
    <w:p w:rsidR="009550C7" w:rsidRPr="00BA5CA1" w:rsidRDefault="009550C7" w:rsidP="009550C7">
      <w:pPr>
        <w:tabs>
          <w:tab w:val="left" w:pos="142"/>
        </w:tabs>
        <w:jc w:val="center"/>
        <w:rPr>
          <w:sz w:val="28"/>
          <w:szCs w:val="28"/>
        </w:rPr>
      </w:pPr>
    </w:p>
    <w:p w:rsidR="007921F6" w:rsidRPr="007921F6" w:rsidRDefault="007921F6" w:rsidP="007921F6">
      <w:pPr>
        <w:jc w:val="right"/>
      </w:pPr>
      <w:r w:rsidRPr="007921F6">
        <w:t>УТВЕРЖДАЮ</w:t>
      </w:r>
    </w:p>
    <w:p w:rsidR="007921F6" w:rsidRPr="007921F6" w:rsidRDefault="007921F6" w:rsidP="007921F6">
      <w:pPr>
        <w:jc w:val="right"/>
      </w:pPr>
    </w:p>
    <w:p w:rsidR="007921F6" w:rsidRPr="007921F6" w:rsidRDefault="007921F6" w:rsidP="007921F6">
      <w:pPr>
        <w:jc w:val="right"/>
      </w:pPr>
      <w:r w:rsidRPr="007921F6">
        <w:t xml:space="preserve">                                                                                         Директор ________ А.О. Грудзинский </w:t>
      </w:r>
    </w:p>
    <w:p w:rsidR="007921F6" w:rsidRPr="007921F6" w:rsidRDefault="007921F6" w:rsidP="007921F6">
      <w:pPr>
        <w:jc w:val="right"/>
        <w:rPr>
          <w:b/>
        </w:rPr>
      </w:pPr>
      <w:r w:rsidRPr="007921F6">
        <w:t xml:space="preserve">                                                                                  "25</w:t>
      </w:r>
      <w:r w:rsidRPr="007921F6">
        <w:rPr>
          <w:u w:val="single"/>
        </w:rPr>
        <w:t xml:space="preserve">"          июня                       </w:t>
      </w:r>
      <w:r w:rsidRPr="007921F6">
        <w:t>2018 г.</w:t>
      </w:r>
    </w:p>
    <w:p w:rsidR="007921F6" w:rsidRPr="007921F6" w:rsidRDefault="007921F6" w:rsidP="007921F6">
      <w:pPr>
        <w:tabs>
          <w:tab w:val="left" w:pos="142"/>
          <w:tab w:val="left" w:pos="5670"/>
        </w:tabs>
        <w:rPr>
          <w:sz w:val="28"/>
        </w:rPr>
      </w:pPr>
    </w:p>
    <w:p w:rsidR="007921F6" w:rsidRPr="007921F6" w:rsidRDefault="007921F6" w:rsidP="007921F6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7921F6" w:rsidRPr="007921F6" w:rsidRDefault="007921F6" w:rsidP="007921F6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7921F6" w:rsidRPr="007921F6" w:rsidRDefault="007921F6" w:rsidP="007921F6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  <w:r w:rsidRPr="007921F6">
        <w:rPr>
          <w:b/>
          <w:sz w:val="28"/>
          <w:szCs w:val="28"/>
          <w:lang w:eastAsia="ar-SA"/>
        </w:rPr>
        <w:t>Рабочая программа дисциплины</w:t>
      </w:r>
    </w:p>
    <w:p w:rsidR="007921F6" w:rsidRPr="007921F6" w:rsidRDefault="007921F6" w:rsidP="007921F6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2C3472" w:rsidRPr="00543F9D" w:rsidRDefault="002C3472" w:rsidP="002C3472">
      <w:pPr>
        <w:tabs>
          <w:tab w:val="left" w:pos="142"/>
        </w:tabs>
        <w:jc w:val="center"/>
        <w:rPr>
          <w:color w:val="000000"/>
          <w:sz w:val="28"/>
          <w:szCs w:val="16"/>
        </w:rPr>
      </w:pPr>
      <w:r w:rsidRPr="00543F9D">
        <w:rPr>
          <w:sz w:val="28"/>
        </w:rPr>
        <w:t>Эстетика и дизайн оформления кондитерской продукции</w:t>
      </w:r>
    </w:p>
    <w:p w:rsidR="002C3472" w:rsidRPr="009550C7" w:rsidRDefault="002C3472" w:rsidP="002C3472">
      <w:pPr>
        <w:tabs>
          <w:tab w:val="left" w:pos="142"/>
        </w:tabs>
        <w:jc w:val="center"/>
        <w:rPr>
          <w:b/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b/>
          <w:sz w:val="22"/>
        </w:rPr>
      </w:pPr>
    </w:p>
    <w:p w:rsidR="009550C7" w:rsidRPr="001B6A57" w:rsidRDefault="009550C7" w:rsidP="002C3472">
      <w:pPr>
        <w:tabs>
          <w:tab w:val="left" w:pos="142"/>
        </w:tabs>
        <w:jc w:val="center"/>
        <w:rPr>
          <w:b/>
          <w:sz w:val="22"/>
        </w:rPr>
      </w:pPr>
    </w:p>
    <w:p w:rsidR="002C3472" w:rsidRDefault="002C3472" w:rsidP="002C3472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2C3472" w:rsidRDefault="002C3472" w:rsidP="002C3472">
      <w:pPr>
        <w:jc w:val="center"/>
      </w:pPr>
    </w:p>
    <w:p w:rsidR="002C3472" w:rsidRPr="001B6A57" w:rsidRDefault="002C3472" w:rsidP="002C3472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9550C7" w:rsidRDefault="009550C7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2C3472" w:rsidRDefault="002C3472" w:rsidP="002C3472"/>
    <w:p w:rsidR="002C3472" w:rsidRDefault="002C3472" w:rsidP="002C34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техник-технолог</w:t>
      </w: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2C3472" w:rsidRPr="001B6A57" w:rsidRDefault="002C3472" w:rsidP="002C3472">
      <w:pPr>
        <w:jc w:val="center"/>
        <w:rPr>
          <w:sz w:val="28"/>
          <w:szCs w:val="28"/>
        </w:rPr>
      </w:pPr>
      <w:r w:rsidRPr="001B6A57">
        <w:rPr>
          <w:bCs/>
          <w:sz w:val="28"/>
          <w:szCs w:val="28"/>
        </w:rPr>
        <w:t>очная</w:t>
      </w: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543F9D" w:rsidRDefault="00543F9D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Pr="009550C7" w:rsidRDefault="002C3472" w:rsidP="002C3472">
      <w:pPr>
        <w:tabs>
          <w:tab w:val="left" w:pos="142"/>
        </w:tabs>
        <w:jc w:val="center"/>
        <w:rPr>
          <w:sz w:val="28"/>
        </w:rPr>
      </w:pPr>
      <w:r w:rsidRPr="009550C7">
        <w:rPr>
          <w:sz w:val="28"/>
        </w:rPr>
        <w:t>Нижний Новгород</w:t>
      </w:r>
    </w:p>
    <w:p w:rsidR="00130636" w:rsidRPr="009550C7" w:rsidRDefault="002C3472" w:rsidP="00130636">
      <w:pPr>
        <w:tabs>
          <w:tab w:val="left" w:pos="142"/>
        </w:tabs>
        <w:jc w:val="center"/>
        <w:rPr>
          <w:sz w:val="28"/>
        </w:rPr>
      </w:pPr>
      <w:r w:rsidRPr="009550C7">
        <w:rPr>
          <w:sz w:val="28"/>
        </w:rPr>
        <w:t>201</w:t>
      </w:r>
      <w:r w:rsidR="007921F6">
        <w:rPr>
          <w:sz w:val="28"/>
        </w:rPr>
        <w:t>8</w:t>
      </w:r>
    </w:p>
    <w:p w:rsidR="00130636" w:rsidRDefault="00130636" w:rsidP="00130636">
      <w:pPr>
        <w:tabs>
          <w:tab w:val="left" w:pos="142"/>
        </w:tabs>
        <w:jc w:val="center"/>
      </w:pPr>
    </w:p>
    <w:p w:rsidR="00130636" w:rsidRPr="00543F9D" w:rsidRDefault="00130636" w:rsidP="00130636">
      <w:pPr>
        <w:tabs>
          <w:tab w:val="left" w:pos="142"/>
        </w:tabs>
        <w:jc w:val="center"/>
        <w:sectPr w:rsidR="00130636" w:rsidRPr="00543F9D" w:rsidSect="0066682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52B5D" w:rsidRPr="00052B5D" w:rsidRDefault="009550C7" w:rsidP="0095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</w:t>
      </w:r>
      <w:r w:rsidR="00052B5D" w:rsidRPr="00052B5D">
        <w:rPr>
          <w:rFonts w:eastAsia="MS Mincho"/>
        </w:rPr>
        <w:t xml:space="preserve">19.02.10 «Технология продукции общественного питания» 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1F6" w:rsidRPr="007921F6" w:rsidRDefault="007921F6" w:rsidP="007921F6">
      <w:pPr>
        <w:jc w:val="both"/>
      </w:pPr>
      <w:r w:rsidRPr="007921F6">
        <w:t>Автор:</w:t>
      </w:r>
    </w:p>
    <w:p w:rsidR="007921F6" w:rsidRPr="007921F6" w:rsidRDefault="007921F6" w:rsidP="00792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21F6">
        <w:t>К.т.н., доцент кафедры торгового дела                               ________________Широкова Л.О.</w:t>
      </w: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921F6">
        <w:rPr>
          <w:i/>
        </w:rPr>
        <w:tab/>
      </w:r>
      <w:r w:rsidRPr="007921F6">
        <w:rPr>
          <w:i/>
        </w:rPr>
        <w:tab/>
      </w:r>
      <w:r w:rsidRPr="007921F6">
        <w:rPr>
          <w:i/>
        </w:rPr>
        <w:tab/>
      </w:r>
    </w:p>
    <w:p w:rsidR="007921F6" w:rsidRPr="007921F6" w:rsidRDefault="007921F6" w:rsidP="007921F6">
      <w:r w:rsidRPr="007921F6">
        <w:t xml:space="preserve">         Программа  рассмотрена и одобрена на заседании кафедры торгового дела </w:t>
      </w:r>
    </w:p>
    <w:p w:rsidR="007921F6" w:rsidRPr="007921F6" w:rsidRDefault="007921F6" w:rsidP="007921F6">
      <w:r w:rsidRPr="007921F6">
        <w:t xml:space="preserve"> «18» июня 2018 г.,  протокол № 10</w:t>
      </w: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921F6">
        <w:t>Зав. кафедрой д.э.н., проф.</w:t>
      </w:r>
      <w:r w:rsidRPr="007921F6">
        <w:tab/>
      </w:r>
      <w:r w:rsidRPr="007921F6">
        <w:tab/>
        <w:t xml:space="preserve">                                       ______________</w:t>
      </w:r>
      <w:r w:rsidRPr="007921F6">
        <w:tab/>
        <w:t>Чкалова О.В.</w:t>
      </w:r>
    </w:p>
    <w:p w:rsidR="007921F6" w:rsidRPr="007921F6" w:rsidRDefault="007921F6" w:rsidP="007921F6">
      <w:pPr>
        <w:jc w:val="both"/>
        <w:rPr>
          <w:sz w:val="28"/>
          <w:szCs w:val="28"/>
        </w:rPr>
      </w:pPr>
    </w:p>
    <w:p w:rsidR="007921F6" w:rsidRPr="007921F6" w:rsidRDefault="007921F6" w:rsidP="007921F6">
      <w:pPr>
        <w:tabs>
          <w:tab w:val="left" w:pos="142"/>
        </w:tabs>
        <w:rPr>
          <w:b/>
          <w:bCs/>
          <w:sz w:val="28"/>
          <w:szCs w:val="28"/>
        </w:rPr>
      </w:pPr>
      <w:r w:rsidRPr="007921F6">
        <w:rPr>
          <w:b/>
        </w:rPr>
        <w:t>Программа учебной дисциплины согласована:</w:t>
      </w:r>
    </w:p>
    <w:p w:rsidR="007921F6" w:rsidRPr="007921F6" w:rsidRDefault="007921F6" w:rsidP="007921F6">
      <w:pPr>
        <w:jc w:val="both"/>
        <w:rPr>
          <w:bCs/>
          <w:szCs w:val="22"/>
        </w:rPr>
      </w:pPr>
    </w:p>
    <w:p w:rsidR="007921F6" w:rsidRPr="007921F6" w:rsidRDefault="007921F6" w:rsidP="007921F6">
      <w:pPr>
        <w:spacing w:line="360" w:lineRule="auto"/>
        <w:jc w:val="both"/>
        <w:rPr>
          <w:bCs/>
        </w:rPr>
      </w:pPr>
      <w:r w:rsidRPr="007921F6">
        <w:rPr>
          <w:bCs/>
        </w:rPr>
        <w:t xml:space="preserve">Исполнительный директор ООО "Софья" </w:t>
      </w: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7921F6">
        <w:rPr>
          <w:bCs/>
        </w:rPr>
        <w:t>Н.А.Зудин</w:t>
      </w:r>
      <w:r w:rsidRPr="007921F6">
        <w:rPr>
          <w:b/>
          <w:bCs/>
        </w:rPr>
        <w:t xml:space="preserve">   </w:t>
      </w:r>
      <w:r w:rsidRPr="007921F6">
        <w:rPr>
          <w:szCs w:val="28"/>
        </w:rPr>
        <w:t>____________________</w:t>
      </w:r>
    </w:p>
    <w:p w:rsidR="007921F6" w:rsidRPr="007921F6" w:rsidRDefault="007921F6" w:rsidP="007921F6">
      <w:pPr>
        <w:jc w:val="both"/>
        <w:rPr>
          <w:szCs w:val="28"/>
        </w:rPr>
      </w:pPr>
    </w:p>
    <w:p w:rsidR="007921F6" w:rsidRPr="007921F6" w:rsidRDefault="007921F6" w:rsidP="007921F6">
      <w:pPr>
        <w:jc w:val="both"/>
        <w:rPr>
          <w:szCs w:val="28"/>
        </w:rPr>
      </w:pPr>
      <w:r w:rsidRPr="007921F6">
        <w:rPr>
          <w:szCs w:val="28"/>
        </w:rPr>
        <w:t>«___»__________20___ г.</w:t>
      </w:r>
    </w:p>
    <w:p w:rsidR="007921F6" w:rsidRPr="007921F6" w:rsidRDefault="007921F6" w:rsidP="007921F6">
      <w:pPr>
        <w:jc w:val="both"/>
        <w:rPr>
          <w:szCs w:val="28"/>
        </w:rPr>
      </w:pPr>
      <w:r w:rsidRPr="007921F6">
        <w:rPr>
          <w:szCs w:val="28"/>
        </w:rPr>
        <w:t xml:space="preserve">              </w:t>
      </w:r>
    </w:p>
    <w:p w:rsidR="007921F6" w:rsidRPr="007921F6" w:rsidRDefault="007921F6" w:rsidP="007921F6">
      <w:pPr>
        <w:jc w:val="both"/>
        <w:rPr>
          <w:szCs w:val="28"/>
        </w:rPr>
      </w:pPr>
      <w:r w:rsidRPr="007921F6">
        <w:rPr>
          <w:szCs w:val="28"/>
        </w:rPr>
        <w:t>М.П.</w:t>
      </w:r>
    </w:p>
    <w:p w:rsidR="007921F6" w:rsidRPr="007921F6" w:rsidRDefault="007921F6" w:rsidP="007921F6"/>
    <w:p w:rsidR="007921F6" w:rsidRPr="007921F6" w:rsidRDefault="007921F6" w:rsidP="007921F6">
      <w:pPr>
        <w:jc w:val="both"/>
        <w:rPr>
          <w:rFonts w:eastAsiaTheme="minorEastAsia" w:cstheme="minorBidi"/>
          <w:b/>
          <w:szCs w:val="22"/>
          <w:lang w:eastAsia="ja-JP"/>
        </w:rPr>
      </w:pPr>
    </w:p>
    <w:p w:rsidR="007921F6" w:rsidRPr="007921F6" w:rsidRDefault="007921F6" w:rsidP="007921F6">
      <w:pPr>
        <w:tabs>
          <w:tab w:val="left" w:pos="6225"/>
        </w:tabs>
        <w:jc w:val="both"/>
        <w:rPr>
          <w:rFonts w:eastAsiaTheme="minorEastAsia" w:cstheme="minorBidi"/>
          <w:szCs w:val="22"/>
          <w:lang w:eastAsia="ja-JP"/>
        </w:rPr>
      </w:pPr>
    </w:p>
    <w:p w:rsidR="002C3472" w:rsidRPr="00437FDB" w:rsidRDefault="002C3472" w:rsidP="002C3472">
      <w:bookmarkStart w:id="0" w:name="_GoBack"/>
      <w:bookmarkEnd w:id="0"/>
    </w:p>
    <w:p w:rsidR="00DD6687" w:rsidRDefault="00DD6687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r>
        <w:rPr>
          <w:sz w:val="28"/>
        </w:rPr>
        <w:br w:type="page"/>
      </w:r>
    </w:p>
    <w:p w:rsidR="002C3472" w:rsidRPr="009550C7" w:rsidRDefault="002C3472" w:rsidP="009550C7">
      <w:pPr>
        <w:jc w:val="center"/>
        <w:rPr>
          <w:b/>
        </w:rPr>
      </w:pPr>
      <w:r w:rsidRPr="009550C7">
        <w:rPr>
          <w:b/>
        </w:rPr>
        <w:lastRenderedPageBreak/>
        <w:t>СОДЕРЖАНИЕ</w:t>
      </w:r>
    </w:p>
    <w:p w:rsidR="002C3472" w:rsidRPr="00387D3F" w:rsidRDefault="002C3472" w:rsidP="002C3472"/>
    <w:p w:rsidR="009550C7" w:rsidRDefault="007F3C54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 w:rsidR="009550C7">
        <w:instrText xml:space="preserve"> TOC \o "1-3" \h \z \u </w:instrText>
      </w:r>
      <w:r>
        <w:fldChar w:fldCharType="separate"/>
      </w:r>
      <w:hyperlink w:anchor="_Toc505458177" w:history="1">
        <w:r w:rsidR="009550C7" w:rsidRPr="00A335B7">
          <w:rPr>
            <w:rStyle w:val="ac"/>
            <w:caps/>
            <w:noProof/>
          </w:rPr>
          <w:t>1. паспорт рабочей ПРОГРАММЫ ДИСЦИПЛИНЫ</w:t>
        </w:r>
        <w:r w:rsidR="009550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50C7" w:rsidRDefault="00295119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78" w:history="1">
        <w:r w:rsidR="009550C7" w:rsidRPr="00A335B7">
          <w:rPr>
            <w:rStyle w:val="ac"/>
            <w:noProof/>
          </w:rPr>
          <w:t>2. СТРУКТУРА И СОДЕРЖАНИЕ ДИСЦИПЛИНЫ</w:t>
        </w:r>
        <w:r w:rsidR="009550C7">
          <w:rPr>
            <w:noProof/>
            <w:webHidden/>
          </w:rPr>
          <w:tab/>
        </w:r>
        <w:r w:rsidR="007F3C54"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_Toc505458178 \h </w:instrText>
        </w:r>
        <w:r w:rsidR="007F3C54">
          <w:rPr>
            <w:noProof/>
            <w:webHidden/>
          </w:rPr>
        </w:r>
        <w:r w:rsidR="007F3C54"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5</w:t>
        </w:r>
        <w:r w:rsidR="007F3C54">
          <w:rPr>
            <w:noProof/>
            <w:webHidden/>
          </w:rPr>
          <w:fldChar w:fldCharType="end"/>
        </w:r>
      </w:hyperlink>
    </w:p>
    <w:p w:rsidR="009550C7" w:rsidRDefault="00295119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79" w:history="1">
        <w:r w:rsidR="009550C7" w:rsidRPr="00A335B7">
          <w:rPr>
            <w:rStyle w:val="ac"/>
            <w:caps/>
            <w:noProof/>
          </w:rPr>
          <w:t>3. условия реализации программы дисциплины</w:t>
        </w:r>
        <w:r w:rsidR="009550C7">
          <w:rPr>
            <w:noProof/>
            <w:webHidden/>
          </w:rPr>
          <w:tab/>
        </w:r>
        <w:r w:rsidR="007F3C54"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_Toc505458179 \h </w:instrText>
        </w:r>
        <w:r w:rsidR="007F3C54">
          <w:rPr>
            <w:noProof/>
            <w:webHidden/>
          </w:rPr>
        </w:r>
        <w:r w:rsidR="007F3C54"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9</w:t>
        </w:r>
        <w:r w:rsidR="007F3C54">
          <w:rPr>
            <w:noProof/>
            <w:webHidden/>
          </w:rPr>
          <w:fldChar w:fldCharType="end"/>
        </w:r>
      </w:hyperlink>
    </w:p>
    <w:p w:rsidR="009550C7" w:rsidRDefault="00295119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80" w:history="1">
        <w:r w:rsidR="009550C7" w:rsidRPr="00A335B7">
          <w:rPr>
            <w:rStyle w:val="ac"/>
            <w:caps/>
            <w:noProof/>
          </w:rPr>
          <w:t>4. Контроль и оценка результатов освоения Дисциплины</w:t>
        </w:r>
        <w:r w:rsidR="009550C7">
          <w:rPr>
            <w:noProof/>
            <w:webHidden/>
          </w:rPr>
          <w:tab/>
        </w:r>
        <w:r w:rsidR="007F3C54"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_Toc505458180 \h </w:instrText>
        </w:r>
        <w:r w:rsidR="007F3C54">
          <w:rPr>
            <w:noProof/>
            <w:webHidden/>
          </w:rPr>
        </w:r>
        <w:r w:rsidR="007F3C54"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10</w:t>
        </w:r>
        <w:r w:rsidR="007F3C54">
          <w:rPr>
            <w:noProof/>
            <w:webHidden/>
          </w:rPr>
          <w:fldChar w:fldCharType="end"/>
        </w:r>
      </w:hyperlink>
    </w:p>
    <w:p w:rsidR="002C3472" w:rsidRPr="00387D3F" w:rsidRDefault="007F3C54" w:rsidP="009550C7">
      <w:pPr>
        <w:spacing w:line="360" w:lineRule="auto"/>
        <w:jc w:val="both"/>
      </w:pPr>
      <w:r>
        <w:fldChar w:fldCharType="end"/>
      </w:r>
    </w:p>
    <w:p w:rsidR="002C3472" w:rsidRDefault="002C3472">
      <w:r>
        <w:br w:type="page"/>
      </w:r>
    </w:p>
    <w:p w:rsidR="002C3472" w:rsidRPr="009550C7" w:rsidRDefault="002C3472" w:rsidP="009550C7">
      <w:pPr>
        <w:pStyle w:val="1"/>
        <w:rPr>
          <w:caps/>
        </w:rPr>
      </w:pPr>
      <w:bookmarkStart w:id="1" w:name="_Toc505458177"/>
      <w:r w:rsidRPr="009550C7">
        <w:rPr>
          <w:caps/>
        </w:rPr>
        <w:lastRenderedPageBreak/>
        <w:t>1. паспорт рабочей ПРОГРАММЫ ДИСЦИПЛИНЫ</w:t>
      </w:r>
      <w:bookmarkEnd w:id="1"/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15133C" w:rsidRPr="009550C7" w:rsidRDefault="0015133C" w:rsidP="0015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2"/>
          <w:szCs w:val="28"/>
        </w:rPr>
      </w:pPr>
      <w:r w:rsidRPr="009550C7">
        <w:rPr>
          <w:b/>
          <w:caps/>
        </w:rPr>
        <w:t>Эстетика и дизайн оформления кондитерской продукции</w:t>
      </w:r>
    </w:p>
    <w:p w:rsidR="0015133C" w:rsidRPr="0015133C" w:rsidRDefault="0015133C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C3472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 xml:space="preserve">1.1. </w:t>
      </w:r>
      <w:r w:rsidR="002C3472" w:rsidRPr="009550C7">
        <w:rPr>
          <w:b/>
        </w:rPr>
        <w:t>Область применения рабочей программы</w:t>
      </w:r>
    </w:p>
    <w:p w:rsidR="0015133C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15133C" w:rsidRPr="009550C7">
        <w:t xml:space="preserve"> 19.02.10 Технология продукции общественного питания.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Рабочая программа учебной дисциплины может быть использована</w:t>
      </w:r>
      <w:r w:rsidRPr="009550C7">
        <w:rPr>
          <w:b/>
        </w:rPr>
        <w:t xml:space="preserve"> </w:t>
      </w:r>
      <w:r w:rsidRPr="009550C7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15133C" w:rsidRPr="009550C7">
        <w:t xml:space="preserve">специальностям: </w:t>
      </w:r>
      <w:r w:rsidR="007B5CD8" w:rsidRPr="009550C7">
        <w:t>СПО 19.02.10 Технология продукции общественного питания.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9550C7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 xml:space="preserve">1.2. </w:t>
      </w:r>
      <w:r w:rsidR="009550C7" w:rsidRPr="009550C7">
        <w:rPr>
          <w:b/>
        </w:rPr>
        <w:t>Место дисциплины в структуре программы подготовки специалистов среднего звена:</w:t>
      </w:r>
    </w:p>
    <w:p w:rsidR="002C3472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дисциплина «Эстетика и дизайн оформления кондитерской продукции» входит в Профессиональный цикл (общепрофессиональные дисц</w:t>
      </w:r>
      <w:r w:rsidR="00DB2374" w:rsidRPr="009550C7">
        <w:t>иплины), изучается на 4 курсе (7</w:t>
      </w:r>
      <w:r w:rsidRPr="009550C7">
        <w:t xml:space="preserve"> семестр) проводится в сроки, определенные базовым учебным планом.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 xml:space="preserve">1.3. </w:t>
      </w:r>
      <w:r w:rsidR="009550C7" w:rsidRPr="009550C7">
        <w:rPr>
          <w:b/>
        </w:rPr>
        <w:t>Цели и задачи дисциплины; требования к результатам освоения дисциплины:</w:t>
      </w:r>
    </w:p>
    <w:p w:rsidR="006E64A5" w:rsidRPr="009550C7" w:rsidRDefault="006E64A5" w:rsidP="0095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550C7">
        <w:t xml:space="preserve">Целью освоения </w:t>
      </w:r>
      <w:r w:rsidR="009550C7" w:rsidRPr="009550C7">
        <w:t>дисциплины является</w:t>
      </w:r>
      <w:r w:rsidRPr="009550C7">
        <w:t xml:space="preserve"> формирование знаний и умений в оформлении кондитерской продукции.</w:t>
      </w:r>
    </w:p>
    <w:p w:rsidR="007B5CD8" w:rsidRPr="009550C7" w:rsidRDefault="007B5CD8" w:rsidP="0095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550C7">
        <w:t>В результате освоения дисциплины «Эстетика и дизайн оформления кондитерской продукции» обучающийся должен обладать следующими компетенциями:</w:t>
      </w:r>
    </w:p>
    <w:p w:rsidR="00130636" w:rsidRPr="009550C7" w:rsidRDefault="00130636" w:rsidP="009550C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550C7">
        <w:rPr>
          <w:rFonts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30636" w:rsidRPr="009550C7" w:rsidRDefault="00130636" w:rsidP="009550C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550C7">
        <w:rPr>
          <w:rFonts w:cs="Calibri"/>
        </w:rPr>
        <w:t>ПК 4.3. Организовывать и проводить приготовление мелкоштучных кондитерских изделий.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</w:rPr>
      </w:pPr>
      <w:r w:rsidRPr="009550C7">
        <w:rPr>
          <w:rFonts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30636" w:rsidRPr="009550C7" w:rsidRDefault="00130636" w:rsidP="009550C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550C7">
        <w:rPr>
          <w:rFonts w:cs="Calibri"/>
        </w:rPr>
        <w:t>ПК 5.1. Организовывать и проводить приготовление сложных холодных десертов.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rPr>
          <w:rFonts w:cs="Calibri"/>
        </w:rPr>
        <w:t>ПК 5.2. Организовывать и проводить приготовление сложных горячих десертов.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В результате освоения учебной дисциплины обучающийся должен </w:t>
      </w:r>
      <w:r w:rsidRPr="009550C7">
        <w:rPr>
          <w:b/>
        </w:rPr>
        <w:t>знать: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ассортимент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методы приготовления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отделочные полуфабрикаты и украшения;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технику и варианты оформления сложных мучных кондитерских изделий сложными отделочными полуфабрикатами;</w:t>
      </w:r>
    </w:p>
    <w:p w:rsidR="00130636" w:rsidRPr="009550C7" w:rsidRDefault="00130636" w:rsidP="009550C7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актуальные направления в приготовлении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ассортимент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 xml:space="preserve">виды технологического оборудования и производственного инвентаря и его </w:t>
      </w:r>
      <w:r w:rsidRPr="009550C7">
        <w:rPr>
          <w:rFonts w:ascii="Times New Roman" w:hAnsi="Times New Roman"/>
          <w:sz w:val="24"/>
          <w:szCs w:val="24"/>
        </w:rPr>
        <w:lastRenderedPageBreak/>
        <w:t>безопасное использование при приготовлении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методы приготовления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начинки, соусы и глазури для отдельных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актуальные направления в приготовлении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сервировка и подача сложных холодных и горячих десертов;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В результате освоения учебной дисциплины обучающийся должен </w:t>
      </w:r>
      <w:r w:rsidRPr="009550C7">
        <w:rPr>
          <w:b/>
        </w:rPr>
        <w:t>уметь: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принимать организационные решения по процессам приготовления сложных мучных кондитерских изделий и праздничных тортов, мелкоштучных кондитерских изделий;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130636" w:rsidRPr="009550C7" w:rsidRDefault="00130636" w:rsidP="009550C7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определять режим хранения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органолептически оценивать качество продуктов;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использовать различные способы и приемы приготовления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варианты оформления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способы сервировки и подачи сложных холодных и горячих десертов.</w:t>
      </w:r>
    </w:p>
    <w:p w:rsidR="007B5CD8" w:rsidRPr="009550C7" w:rsidRDefault="007B5CD8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>1.4. Трудоемкость учебной дисциплины: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>Общая трудоемкость уче</w:t>
      </w:r>
      <w:r w:rsidR="00C5547D" w:rsidRPr="009550C7">
        <w:t xml:space="preserve">бной нагрузки обучающегося </w:t>
      </w:r>
      <w:r w:rsidR="00D1787C">
        <w:t>60</w:t>
      </w:r>
      <w:r w:rsidRPr="009550C7">
        <w:t xml:space="preserve"> </w:t>
      </w:r>
      <w:r w:rsidR="008441CA" w:rsidRPr="009550C7">
        <w:t>час</w:t>
      </w:r>
      <w:r w:rsidR="00D1787C">
        <w:t>ов</w:t>
      </w:r>
      <w:r w:rsidRPr="009550C7">
        <w:t>, в том числе: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обязательной аудиторной учебной нагрузки обучающегося </w:t>
      </w:r>
      <w:r w:rsidR="00D1787C">
        <w:t>36</w:t>
      </w:r>
      <w:r w:rsidRPr="009550C7">
        <w:t xml:space="preserve"> час</w:t>
      </w:r>
      <w:r w:rsidR="00D1787C">
        <w:t>ов</w:t>
      </w:r>
      <w:r w:rsidRPr="009550C7">
        <w:t>;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самостоятельной работы обучающегося </w:t>
      </w:r>
      <w:r w:rsidR="004A6AA7">
        <w:t>1</w:t>
      </w:r>
      <w:r w:rsidR="00D1787C">
        <w:t>8</w:t>
      </w:r>
      <w:r w:rsidR="008441CA" w:rsidRPr="009550C7">
        <w:t xml:space="preserve"> час</w:t>
      </w:r>
      <w:r w:rsidR="004A6AA7">
        <w:t>ов</w:t>
      </w:r>
      <w:r w:rsidR="00C5547D" w:rsidRPr="009550C7">
        <w:t>;</w:t>
      </w:r>
    </w:p>
    <w:p w:rsidR="00C5547D" w:rsidRPr="009550C7" w:rsidRDefault="00C5547D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консультации – </w:t>
      </w:r>
      <w:r w:rsidR="004A6AA7">
        <w:t>6</w:t>
      </w:r>
      <w:r w:rsidRPr="009550C7">
        <w:t xml:space="preserve"> часов.</w:t>
      </w: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C3472" w:rsidRPr="0015133C" w:rsidRDefault="002C3472" w:rsidP="009550C7">
      <w:pPr>
        <w:pStyle w:val="1"/>
      </w:pPr>
      <w:bookmarkStart w:id="2" w:name="_Toc505458178"/>
      <w:r w:rsidRPr="0015133C">
        <w:t>2. СТРУКТУРА И СОДЕРЖАНИЕ ДИСЦИПЛИНЫ</w:t>
      </w:r>
      <w:bookmarkEnd w:id="2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5133C">
        <w:rPr>
          <w:b/>
        </w:rPr>
        <w:t>2.1. Объем дисциплины и виды учебной работы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3472" w:rsidRPr="009550C7" w:rsidTr="005B31A2">
        <w:trPr>
          <w:trHeight w:val="460"/>
        </w:trPr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center"/>
              <w:rPr>
                <w:b/>
              </w:rPr>
            </w:pPr>
            <w:r w:rsidRPr="009550C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2C3472" w:rsidP="005B31A2">
            <w:pPr>
              <w:jc w:val="center"/>
              <w:rPr>
                <w:b/>
                <w:iCs/>
              </w:rPr>
            </w:pPr>
            <w:r w:rsidRPr="009550C7">
              <w:rPr>
                <w:b/>
                <w:iCs/>
              </w:rPr>
              <w:t>Объем часов</w:t>
            </w:r>
          </w:p>
        </w:tc>
      </w:tr>
      <w:tr w:rsidR="002C3472" w:rsidRPr="009550C7" w:rsidTr="005B31A2">
        <w:trPr>
          <w:trHeight w:val="285"/>
        </w:trPr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rPr>
                <w:b/>
              </w:rPr>
            </w:pPr>
            <w:r w:rsidRPr="009550C7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8E2540" w:rsidRDefault="008E2540" w:rsidP="005B31A2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60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D1787C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pPr>
              <w:jc w:val="both"/>
            </w:pPr>
            <w:r w:rsidRPr="00387D3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2C3472" w:rsidP="005B31A2">
            <w:pPr>
              <w:jc w:val="center"/>
              <w:rPr>
                <w:i/>
                <w:iCs/>
              </w:rPr>
            </w:pP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</w:t>
            </w:r>
            <w:r w:rsidR="00C5547D" w:rsidRPr="00387D3F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4A6AA7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D1787C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D1787C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C5547D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4A6AA7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2C3472" w:rsidRPr="00387D3F" w:rsidTr="009550C7">
        <w:trPr>
          <w:trHeight w:val="316"/>
        </w:trPr>
        <w:tc>
          <w:tcPr>
            <w:tcW w:w="9704" w:type="dxa"/>
            <w:gridSpan w:val="2"/>
            <w:shd w:val="clear" w:color="auto" w:fill="auto"/>
          </w:tcPr>
          <w:p w:rsidR="002C3472" w:rsidRPr="00387D3F" w:rsidRDefault="002C3472" w:rsidP="009550C7">
            <w:pPr>
              <w:rPr>
                <w:i/>
                <w:iCs/>
              </w:rPr>
            </w:pPr>
            <w:r w:rsidRPr="00387D3F">
              <w:rPr>
                <w:i/>
                <w:iCs/>
              </w:rPr>
              <w:t xml:space="preserve">Итоговая аттестация в форме </w:t>
            </w:r>
            <w:r w:rsidR="009550C7">
              <w:rPr>
                <w:i/>
                <w:iCs/>
              </w:rPr>
              <w:t>экзамен</w:t>
            </w:r>
          </w:p>
        </w:tc>
      </w:tr>
    </w:tbl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C3472" w:rsidRPr="0015133C" w:rsidSect="0066682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3472" w:rsidRPr="009550C7" w:rsidRDefault="002C3472" w:rsidP="009550C7">
      <w:pPr>
        <w:rPr>
          <w:b/>
        </w:rPr>
      </w:pPr>
      <w:r w:rsidRPr="009550C7">
        <w:rPr>
          <w:b/>
        </w:rPr>
        <w:lastRenderedPageBreak/>
        <w:t>2.2. Тематический план и содержание дисциплины</w:t>
      </w:r>
      <w:r w:rsidRPr="009550C7">
        <w:rPr>
          <w:b/>
          <w:caps/>
        </w:rPr>
        <w:t xml:space="preserve"> </w:t>
      </w:r>
      <w:r w:rsidR="00E65424" w:rsidRPr="009550C7">
        <w:rPr>
          <w:b/>
          <w:caps/>
        </w:rPr>
        <w:t>«</w:t>
      </w:r>
      <w:r w:rsidR="00E65424" w:rsidRPr="009550C7">
        <w:rPr>
          <w:b/>
        </w:rPr>
        <w:t>Эстетика и дизайн оформления кондитерской продукции»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491"/>
        <w:gridCol w:w="36"/>
        <w:gridCol w:w="9128"/>
        <w:gridCol w:w="1276"/>
        <w:gridCol w:w="1417"/>
      </w:tblGrid>
      <w:tr w:rsidR="002C3472" w:rsidRPr="00D86DBC" w:rsidTr="00666822">
        <w:trPr>
          <w:trHeight w:val="20"/>
        </w:trPr>
        <w:tc>
          <w:tcPr>
            <w:tcW w:w="2077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55" w:type="dxa"/>
            <w:gridSpan w:val="3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Содержание учебного материала, </w:t>
            </w:r>
            <w:r w:rsidR="009E0845" w:rsidRPr="00D86DBC">
              <w:rPr>
                <w:b/>
                <w:bCs/>
              </w:rPr>
              <w:t>лабораторные работы</w:t>
            </w:r>
            <w:r w:rsidRPr="00D86DBC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Уровень освоения</w:t>
            </w:r>
          </w:p>
        </w:tc>
      </w:tr>
      <w:tr w:rsidR="002C3472" w:rsidRPr="00D86DBC" w:rsidTr="00666822">
        <w:trPr>
          <w:trHeight w:val="20"/>
        </w:trPr>
        <w:tc>
          <w:tcPr>
            <w:tcW w:w="207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1</w:t>
            </w:r>
          </w:p>
        </w:tc>
        <w:tc>
          <w:tcPr>
            <w:tcW w:w="9655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4</w:t>
            </w:r>
          </w:p>
        </w:tc>
      </w:tr>
      <w:tr w:rsidR="002C3472" w:rsidRPr="00D86DBC" w:rsidTr="00666822">
        <w:trPr>
          <w:trHeight w:val="20"/>
        </w:trPr>
        <w:tc>
          <w:tcPr>
            <w:tcW w:w="207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Раздел 1.</w:t>
            </w:r>
            <w:r w:rsidR="00835270" w:rsidRPr="00D86DBC">
              <w:rPr>
                <w:b/>
                <w:bCs/>
              </w:rPr>
              <w:t xml:space="preserve"> </w:t>
            </w:r>
            <w:r w:rsidR="007A3020" w:rsidRPr="00D86DBC">
              <w:rPr>
                <w:b/>
                <w:bCs/>
              </w:rPr>
              <w:t>Основы эстетики и дизайна</w:t>
            </w:r>
          </w:p>
        </w:tc>
        <w:tc>
          <w:tcPr>
            <w:tcW w:w="9655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 w:val="restart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1.1. Предмет, задачи эстетики и дизайна</w:t>
            </w:r>
          </w:p>
        </w:tc>
        <w:tc>
          <w:tcPr>
            <w:tcW w:w="9655" w:type="dxa"/>
            <w:gridSpan w:val="3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F16" w:rsidRPr="00D86DBC" w:rsidRDefault="004A6AA7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Предмет, задачи эстетики и дизайна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F16" w:rsidRPr="00D86DBC" w:rsidRDefault="00A32F16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A32F16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Ключевые понятия дисциплины эстетика и дизайн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Краткая история возникновения эстетики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Профессиональная значимость дисциплины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1.2. Основные направления развития эстетики и дизайна.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Категории эстетики. Элементы, формирующие эстетические свойства кулинарной и кондитерской продукции: графика, композиция, миниатюра, геометрическая симметрия, цветовая гамма.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Применение каждого из этих эстетических свойств в конкретном случае при производстве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обучающихся:</w:t>
            </w:r>
          </w:p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Изучение направлений развития food-дизайна. Разработка презентаций на эту тему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F16" w:rsidRPr="00D86DBC" w:rsidRDefault="00D1787C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 w:val="restart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1.3. Цвет в кондитерском деле.</w:t>
            </w:r>
          </w:p>
        </w:tc>
        <w:tc>
          <w:tcPr>
            <w:tcW w:w="9655" w:type="dxa"/>
            <w:gridSpan w:val="3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0379" w:rsidRDefault="004A6AA7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40379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Что такое цвет. Представление о спектре. Основные виды цветов: ахроматические, хроматические, насыщенность, светлота, тепло холодность.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0379" w:rsidRPr="00D86DBC" w:rsidRDefault="00340379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Правильное сочетание цвета в современном искусстве украшения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3.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Расположение изделия на блюде (тарелке). Цветовая гамма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4.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Индивидуальный почерк мастера, его творчество. Национальный колорит. Взаимосвязь дизайна и стиля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Раздел 2. </w:t>
            </w:r>
            <w:r w:rsidR="005B31A2" w:rsidRPr="00D86DBC">
              <w:rPr>
                <w:b/>
                <w:bCs/>
              </w:rPr>
              <w:t>Оформлении кондитерской продукции</w:t>
            </w:r>
            <w:r w:rsidRPr="00D86DBC">
              <w:rPr>
                <w:b/>
                <w:bCs/>
              </w:rPr>
              <w:t>.</w:t>
            </w: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lastRenderedPageBreak/>
              <w:t>Тема 2.1. Основы рисования и лепки.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Материалы и принадлежности для рисунка. Техника рисунка и ее многообразие. Простейшие упражнения по рисованию.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Колорит, цветовая гамма. Виды орнаментов. Рисование орнаментов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Виды смешения цвета. Техника работы акварелью и гуашью.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Понятие о пропорциях. Определение размеров и соотношений частей предмета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Содержание и задачи лепки. Инструменты и материалы для лепки. Приемы и техника лепных изображений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</w:t>
            </w:r>
            <w:r w:rsidR="005B31A2" w:rsidRPr="00D86DBC">
              <w:rPr>
                <w:b/>
                <w:bCs/>
              </w:rPr>
              <w:t>:</w:t>
            </w:r>
          </w:p>
          <w:p w:rsidR="005B31A2" w:rsidRPr="00D86DBC" w:rsidRDefault="005B31A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1. </w:t>
            </w:r>
            <w:r w:rsidRPr="00D86DBC">
              <w:rPr>
                <w:color w:val="000000"/>
                <w:shd w:val="clear" w:color="auto" w:fill="FFFFFF"/>
              </w:rPr>
              <w:t>Выполнение упражнений по технике начертания различных линий, геометрических фигур на плоскости. Выполнение эскизов и набросков с натуры различных предметов.</w:t>
            </w:r>
          </w:p>
          <w:p w:rsidR="005B31A2" w:rsidRPr="00D86DBC" w:rsidRDefault="005B31A2" w:rsidP="00D86DB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2. </w:t>
            </w:r>
            <w:r w:rsidRPr="00D86DBC">
              <w:rPr>
                <w:rStyle w:val="c8"/>
                <w:rFonts w:eastAsiaTheme="majorEastAsia"/>
                <w:color w:val="000000"/>
              </w:rPr>
              <w:t>Рисование с натуры прямоугольных, квадратных и круглых пирожных. Рисование с натуры прямоугольных, квадратных и круглых тортов.</w:t>
            </w:r>
          </w:p>
          <w:p w:rsidR="005B31A2" w:rsidRPr="00D86DBC" w:rsidRDefault="005B31A2" w:rsidP="00D86DB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>Практическое занятие№3</w:t>
            </w:r>
            <w:r w:rsidRPr="00D86DBC">
              <w:rPr>
                <w:rStyle w:val="apple-converted-space"/>
                <w:b/>
                <w:bCs/>
                <w:color w:val="000000"/>
              </w:rPr>
              <w:t xml:space="preserve">. </w:t>
            </w:r>
            <w:r w:rsidRPr="00D86DBC">
              <w:rPr>
                <w:color w:val="000000"/>
              </w:rPr>
              <w:t>Упражнения по лепке животных, птиц, фруктов, цветов. Изготовление украшений из пластилина.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D1787C" w:rsidP="0034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417" w:type="dxa"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 xml:space="preserve">Тема 2.2. </w:t>
            </w:r>
            <w:r w:rsidRPr="00D86DBC">
              <w:rPr>
                <w:bCs/>
                <w:color w:val="000000"/>
                <w:shd w:val="clear" w:color="auto" w:fill="FFFFFF"/>
              </w:rPr>
              <w:t>Технология приготовления и использование в оформлении сложных отделочных полуфабрикатов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Правила выбора и варианты сочетания основных продуктов и дополнительных ингредиентов к ним для создания отделочных полуфабрикатов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Инструменты и инвентарь, используемые для украшения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Технология приготовления основных отделочных полуфабрикатов: мастики, марципана.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Работа с шоколадом и карамелью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приготовления глазури и глассажа, велюра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приготовления кремов и украшений из них.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приготовлению черепичного теста и тюиль, украшения из них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Готовые украшения и их сочетания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Карвинг из фруктов. Изготовление украшений из фруктов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Актуальные современные направления в оформлении и декорировании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Лабораторные работы</w:t>
            </w:r>
            <w:r w:rsidR="00E81662" w:rsidRPr="00D86DBC">
              <w:rPr>
                <w:b/>
                <w:bCs/>
              </w:rPr>
              <w:t>:</w:t>
            </w:r>
          </w:p>
          <w:p w:rsidR="00E81662" w:rsidRPr="00D86DBC" w:rsidRDefault="00E8166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 xml:space="preserve">Лабораторная </w:t>
            </w:r>
            <w:r w:rsidR="00A32F16">
              <w:rPr>
                <w:bCs/>
              </w:rPr>
              <w:t>работа 1</w:t>
            </w:r>
            <w:r w:rsidRPr="00D86DBC">
              <w:rPr>
                <w:bCs/>
              </w:rPr>
              <w:t>. Технология приготовления украшений из карамели</w:t>
            </w:r>
            <w:r w:rsidR="00A32F16">
              <w:rPr>
                <w:bCs/>
              </w:rPr>
              <w:t xml:space="preserve"> и шоколада</w:t>
            </w:r>
            <w:r w:rsidRPr="00D86DBC">
              <w:rPr>
                <w:bCs/>
              </w:rPr>
              <w:t>.</w:t>
            </w:r>
          </w:p>
          <w:p w:rsidR="00E81662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Лабораторная работа 2</w:t>
            </w:r>
            <w:r w:rsidR="00E81662" w:rsidRPr="00D86DBC">
              <w:rPr>
                <w:bCs/>
              </w:rPr>
              <w:t>. Технология приготовления украшений из глассажа.</w:t>
            </w:r>
          </w:p>
          <w:p w:rsidR="00E81662" w:rsidRPr="00D86DBC" w:rsidRDefault="00E81662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 xml:space="preserve">Лабораторная работа </w:t>
            </w:r>
            <w:r w:rsidR="00A32F16">
              <w:rPr>
                <w:bCs/>
              </w:rPr>
              <w:t>3</w:t>
            </w:r>
            <w:r w:rsidRPr="00D86DBC">
              <w:rPr>
                <w:bCs/>
              </w:rPr>
              <w:t xml:space="preserve">. Технология приготовления украшений из черепичного теста и </w:t>
            </w:r>
            <w:r w:rsidRPr="00D86DBC">
              <w:rPr>
                <w:bCs/>
              </w:rPr>
              <w:lastRenderedPageBreak/>
              <w:t>тюиля.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D1787C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14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E91E64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Практические занятия</w:t>
            </w:r>
            <w:r w:rsidR="00D86DBC" w:rsidRPr="00E91E64">
              <w:rPr>
                <w:b/>
                <w:bCs/>
              </w:rPr>
              <w:t>:</w:t>
            </w:r>
          </w:p>
          <w:p w:rsidR="00E91E64" w:rsidRPr="00A32F16" w:rsidRDefault="00E91E64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№4. Изучение техники декорирования тортов и пирожных на примере конкурсных работ ведущих кондитеров мира.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D1787C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</w:t>
            </w:r>
            <w:r w:rsidR="00D86DBC" w:rsidRPr="00D86DBC">
              <w:rPr>
                <w:b/>
                <w:bCs/>
              </w:rPr>
              <w:t>:</w:t>
            </w:r>
          </w:p>
          <w:p w:rsid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Разработка вариантов оформления кондитерских изделий по заданию преподавателя.</w:t>
            </w:r>
          </w:p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Разработка новых кондитерских изделий со сложным современным украшением.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4A6AA7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2.3. Оформление и подготовка к реализации холодных и горячих напитков.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холодных напитков.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горячих напитков.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коктейлей.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D86DBC" w:rsidRPr="00D86DBC" w:rsidTr="00666822">
        <w:trPr>
          <w:trHeight w:val="20"/>
        </w:trPr>
        <w:tc>
          <w:tcPr>
            <w:tcW w:w="2077" w:type="dxa"/>
            <w:vMerge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обучающихся:</w:t>
            </w:r>
          </w:p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презентаций на тему «Современные направления в оформлении напитков и использование для этого современное оборудование»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DBC" w:rsidRPr="00D86DBC" w:rsidRDefault="004A6AA7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4.3. Оформление и</w:t>
            </w:r>
            <w:r>
              <w:rPr>
                <w:bCs/>
              </w:rPr>
              <w:t xml:space="preserve"> подготовка к реализации тортов и пирожных.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Правила выпечки коржей и сборки торта и пирожных.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Способы украшения тортов и пирожных.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Технология приготовления конфет.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Соусы и сиропы для подачи кондитерской продукции. Методы украшения посуды для подачи кондитерской продукции.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D86DBC" w:rsidRPr="00D86DBC" w:rsidTr="00666822">
        <w:trPr>
          <w:trHeight w:val="20"/>
        </w:trPr>
        <w:tc>
          <w:tcPr>
            <w:tcW w:w="2077" w:type="dxa"/>
            <w:vMerge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D86DBC" w:rsidRPr="00E91E64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Лабораторные работы</w:t>
            </w:r>
            <w:r w:rsidR="00E91E64" w:rsidRPr="00E91E64">
              <w:rPr>
                <w:b/>
                <w:bCs/>
              </w:rPr>
              <w:t>:</w:t>
            </w:r>
          </w:p>
          <w:p w:rsidR="00E91E64" w:rsidRPr="00D86DBC" w:rsidRDefault="00E91E64" w:rsidP="00E9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  <w:r w:rsidR="00A32F16">
              <w:rPr>
                <w:bCs/>
              </w:rPr>
              <w:t>4</w:t>
            </w:r>
            <w:r>
              <w:rPr>
                <w:bCs/>
              </w:rPr>
              <w:t>. Технология приготовления соусов и сиропов для украшения кондитерской продукции.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DBC" w:rsidRPr="00D86DBC" w:rsidRDefault="00D1787C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D86DBC" w:rsidTr="00666822">
        <w:trPr>
          <w:trHeight w:val="20"/>
        </w:trPr>
        <w:tc>
          <w:tcPr>
            <w:tcW w:w="11732" w:type="dxa"/>
            <w:gridSpan w:val="4"/>
          </w:tcPr>
          <w:p w:rsidR="00D86DBC" w:rsidRPr="00E91E64" w:rsidRDefault="00E91E6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D86DBC" w:rsidRPr="00E91E64" w:rsidRDefault="004A6AA7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D86DBC" w:rsidTr="00666822">
        <w:trPr>
          <w:trHeight w:val="20"/>
        </w:trPr>
        <w:tc>
          <w:tcPr>
            <w:tcW w:w="11732" w:type="dxa"/>
            <w:gridSpan w:val="4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86DBC">
              <w:rPr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D86DBC" w:rsidRPr="00E91E64" w:rsidRDefault="00D1787C" w:rsidP="004A6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</w:p>
        </w:tc>
        <w:tc>
          <w:tcPr>
            <w:tcW w:w="1417" w:type="dxa"/>
            <w:vMerge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 xml:space="preserve">1. – ознакомительный (узнавание ранее изученных объектов, свойств); 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2"/>
        </w:rPr>
      </w:pPr>
      <w:r w:rsidRPr="009550C7">
        <w:rPr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2C3472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50C7" w:rsidRPr="0015133C" w:rsidRDefault="009550C7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50C7" w:rsidRPr="0015133C" w:rsidSect="00666822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C3472" w:rsidRPr="009550C7" w:rsidRDefault="002C3472" w:rsidP="009550C7">
      <w:pPr>
        <w:pStyle w:val="1"/>
        <w:rPr>
          <w:caps/>
        </w:rPr>
      </w:pPr>
      <w:bookmarkStart w:id="3" w:name="_Toc505458179"/>
      <w:r w:rsidRPr="009550C7">
        <w:rPr>
          <w:caps/>
        </w:rPr>
        <w:lastRenderedPageBreak/>
        <w:t>3. условия реализации программы дисциплины</w:t>
      </w:r>
      <w:bookmarkEnd w:id="3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5133C">
        <w:rPr>
          <w:b/>
          <w:bCs/>
        </w:rPr>
        <w:t>3.1. Требования к минимальному материально-техническому обеспечению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 xml:space="preserve">Реализация профессионального модуля предполагает наличие учебного кабинета, </w:t>
      </w:r>
      <w:r w:rsidR="00DD6687">
        <w:t>учебного кулинарного цеха, учебного кондитерского цеха</w:t>
      </w:r>
      <w:r w:rsidRPr="00B752A7">
        <w:rPr>
          <w:bCs/>
        </w:rPr>
        <w:t>.</w:t>
      </w:r>
    </w:p>
    <w:p w:rsidR="00B752A7" w:rsidRPr="00B752A7" w:rsidRDefault="00B752A7" w:rsidP="00B752A7">
      <w:pPr>
        <w:ind w:firstLine="567"/>
        <w:jc w:val="both"/>
      </w:pPr>
      <w:r w:rsidRPr="00B752A7">
        <w:t xml:space="preserve">Оборудование учебного кабинета: доска, учебная мебель 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комплекты бланков технологической документации; комплекты учебно-методической документации;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макеты, наглядные пособия-плакаты;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видеоматериал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752A7">
        <w:t xml:space="preserve">Оборудование </w:t>
      </w:r>
      <w:r w:rsidR="00DD6687">
        <w:t>учебного кулинарного цеха,</w:t>
      </w:r>
      <w:r w:rsidR="00DD6687" w:rsidRPr="00DD6687">
        <w:t xml:space="preserve"> </w:t>
      </w:r>
      <w:r w:rsidR="00DD6687">
        <w:t>учебного кондитерского цеха</w:t>
      </w:r>
      <w:r w:rsidRPr="00B752A7">
        <w:t>: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оборудование для технологического процесса;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набор инструментов и приспособлений;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методические указания для выполнения лабораторных работ;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ТК и ТТК;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тесты по технологии продукции общественного питания;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bCs/>
          <w:sz w:val="24"/>
          <w:szCs w:val="24"/>
        </w:rPr>
        <w:t>изобразительные</w:t>
      </w:r>
      <w:r w:rsidRPr="00B752A7">
        <w:rPr>
          <w:rFonts w:ascii="Times New Roman" w:hAnsi="Times New Roman"/>
          <w:sz w:val="24"/>
          <w:szCs w:val="24"/>
        </w:rPr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натуральные образцы кулинарной продукции;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раздаточный материал по темам учебных дисциплин.</w:t>
      </w:r>
    </w:p>
    <w:p w:rsidR="00B752A7" w:rsidRDefault="00B752A7" w:rsidP="00B752A7"/>
    <w:p w:rsidR="002C3472" w:rsidRPr="009550C7" w:rsidRDefault="002C3472" w:rsidP="009550C7">
      <w:pPr>
        <w:rPr>
          <w:b/>
        </w:rPr>
      </w:pPr>
      <w:r w:rsidRPr="009550C7">
        <w:rPr>
          <w:b/>
        </w:rPr>
        <w:t>3.2. Информационное обеспечение обучения</w:t>
      </w:r>
    </w:p>
    <w:p w:rsidR="002C3472" w:rsidRPr="0015133C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5133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C3472" w:rsidRPr="009550C7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50C7">
        <w:rPr>
          <w:b/>
          <w:bCs/>
        </w:rPr>
        <w:t xml:space="preserve">Основные источники: </w:t>
      </w:r>
    </w:p>
    <w:p w:rsidR="00DD6687" w:rsidRPr="00DD6687" w:rsidRDefault="00DD6687" w:rsidP="00DD6687">
      <w:pPr>
        <w:pStyle w:val="ab"/>
        <w:numPr>
          <w:ilvl w:val="0"/>
          <w:numId w:val="14"/>
        </w:numPr>
        <w:rPr>
          <w:rFonts w:ascii="Times New Roman" w:hAnsi="Times New Roman"/>
        </w:rPr>
      </w:pPr>
      <w:r w:rsidRPr="009550C7">
        <w:rPr>
          <w:rFonts w:ascii="Times New Roman" w:eastAsiaTheme="majorEastAsia" w:hAnsi="Times New Roman"/>
        </w:rPr>
        <w:t>Олейникова А. Я.</w:t>
      </w:r>
      <w:r w:rsidRPr="00DD6687">
        <w:rPr>
          <w:rFonts w:ascii="Times New Roman" w:hAnsi="Times New Roman"/>
        </w:rPr>
        <w:t xml:space="preserve"> Технология кондитерских изделий. Технологические расчеты/А.Я.Олейникова, Г.О.Магомедов, И.В.Плотникова - Санкт-Петербург: ГИОРД, 2015. - 296 с.: 60x90 1/16 (Переплёт) ISBN 978-5-98879-181-2, 1000 экз. http://znanium.com/bookread2.php?book=512454</w:t>
      </w:r>
    </w:p>
    <w:p w:rsidR="009D30FE" w:rsidRPr="00DD6687" w:rsidRDefault="009D30FE" w:rsidP="00DD6687"/>
    <w:p w:rsidR="002C3472" w:rsidRPr="009550C7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50C7">
        <w:rPr>
          <w:b/>
          <w:bCs/>
        </w:rPr>
        <w:t xml:space="preserve">Дополнительные источники: </w:t>
      </w:r>
    </w:p>
    <w:p w:rsidR="00DD6687" w:rsidRPr="00DD6687" w:rsidRDefault="00295119" w:rsidP="00DD6687">
      <w:pPr>
        <w:pStyle w:val="ab"/>
        <w:numPr>
          <w:ilvl w:val="0"/>
          <w:numId w:val="13"/>
        </w:numPr>
        <w:rPr>
          <w:rFonts w:ascii="Times New Roman" w:hAnsi="Times New Roman"/>
        </w:rPr>
      </w:pPr>
      <w:hyperlink r:id="rId11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Магомедов Г. О.</w:t>
        </w:r>
      </w:hyperlink>
      <w:r w:rsidR="00DD6687" w:rsidRPr="00DD6687">
        <w:rPr>
          <w:rFonts w:ascii="Times New Roman" w:hAnsi="Times New Roman"/>
        </w:rPr>
        <w:t xml:space="preserve"> Функциональные пищевые ингредиенты и добавки в производстве кондитерских изделий: Учебное пособие / Г.О. Магомедов, А.Я. Олейникова, И.В. Плотникова. - СПб.: ГИОРД, 2015. - 440 с.: 70x100 1/16. (переплет) ISBN 978-5-98879-174-4, 300 экз. http://znanium.com/bookread2.php?book=502061</w:t>
      </w:r>
    </w:p>
    <w:p w:rsidR="00DD6687" w:rsidRPr="00DD6687" w:rsidRDefault="00295119" w:rsidP="00DD6687">
      <w:pPr>
        <w:pStyle w:val="ab"/>
        <w:numPr>
          <w:ilvl w:val="0"/>
          <w:numId w:val="12"/>
        </w:numPr>
        <w:rPr>
          <w:rFonts w:ascii="Times New Roman" w:hAnsi="Times New Roman"/>
        </w:rPr>
      </w:pPr>
      <w:hyperlink r:id="rId12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Олейникова А. Я.</w:t>
        </w:r>
      </w:hyperlink>
      <w:r w:rsidR="00DD6687" w:rsidRPr="00DD6687">
        <w:rPr>
          <w:rFonts w:ascii="Times New Roman" w:hAnsi="Times New Roman"/>
        </w:rPr>
        <w:t xml:space="preserve">Технология кондитерских изделий. Практикум: Учебное пособие/А.Я.Олейникова, Г.О.Магомедов, И.В.Плотникова - Санкт-Петербург: ГИОРД, 2015. - 600 с.: 60x90 1/16 (Переплёт) ISBN 978-5-98879-182-9, 1000 экз. </w:t>
      </w:r>
      <w:hyperlink r:id="rId13" w:history="1">
        <w:r w:rsidR="00DD6687" w:rsidRPr="00DD6687">
          <w:rPr>
            <w:rStyle w:val="ac"/>
            <w:rFonts w:ascii="Times New Roman" w:eastAsiaTheme="majorEastAsia" w:hAnsi="Times New Roman"/>
          </w:rPr>
          <w:t>http://znanium.com/bookread2.php?book=512465</w:t>
        </w:r>
      </w:hyperlink>
    </w:p>
    <w:p w:rsidR="00DD6687" w:rsidRPr="00DD6687" w:rsidRDefault="00295119" w:rsidP="00DD6687">
      <w:pPr>
        <w:pStyle w:val="ab"/>
        <w:numPr>
          <w:ilvl w:val="0"/>
          <w:numId w:val="12"/>
        </w:numPr>
        <w:rPr>
          <w:rFonts w:ascii="Times New Roman" w:hAnsi="Times New Roman"/>
        </w:rPr>
      </w:pPr>
      <w:hyperlink r:id="rId14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Васюкова А. Т.</w:t>
        </w:r>
      </w:hyperlink>
      <w:r w:rsidR="00DD6687" w:rsidRPr="00DD6687">
        <w:rPr>
          <w:rFonts w:ascii="Times New Roman" w:hAnsi="Times New Roman"/>
        </w:rPr>
        <w:t xml:space="preserve"> Васюкова, А. Т. Справочник повара [Электронный ресурс] : Учебное пособие / А. Т. Васюкова. - 2-е изд. - М.: Издательско-торговая корпорация «Дашков и К°», 2013. - 496 с. - ISBN 978-5-394-01714-8. http://znanium.com/bookread2.php?book=415067</w:t>
      </w:r>
    </w:p>
    <w:p w:rsidR="00DD6687" w:rsidRPr="00DD6687" w:rsidRDefault="00DD6687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DD6687" w:rsidRPr="009550C7" w:rsidRDefault="00DD6687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9550C7">
        <w:rPr>
          <w:b/>
          <w:bCs/>
        </w:rPr>
        <w:t>Интернет-ресурсы</w:t>
      </w:r>
    </w:p>
    <w:p w:rsidR="00BA5FB9" w:rsidRPr="00DD6687" w:rsidRDefault="00295119" w:rsidP="00DD6687">
      <w:pPr>
        <w:pStyle w:val="a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hyperlink r:id="rId15" w:history="1">
        <w:r w:rsidR="00BA5FB9" w:rsidRPr="00DD6687">
          <w:rPr>
            <w:rFonts w:ascii="Times New Roman" w:hAnsi="Times New Roman"/>
          </w:rPr>
          <w:t>http://www.gastronom.ru/articles.aspx?r=37</w:t>
        </w:r>
      </w:hyperlink>
      <w:r w:rsidR="00BA5FB9" w:rsidRPr="00DD6687">
        <w:rPr>
          <w:rFonts w:ascii="Times New Roman" w:hAnsi="Times New Roman"/>
        </w:rPr>
        <w:t>  - Портал Gastronom.ru - кулинарные рецепты с видео и фотографиями.</w:t>
      </w:r>
    </w:p>
    <w:p w:rsidR="00BA5FB9" w:rsidRPr="00DD6687" w:rsidRDefault="00295119" w:rsidP="00DD6687">
      <w:pPr>
        <w:pStyle w:val="ab"/>
        <w:numPr>
          <w:ilvl w:val="0"/>
          <w:numId w:val="11"/>
        </w:numPr>
        <w:rPr>
          <w:rFonts w:ascii="Times New Roman" w:hAnsi="Times New Roman"/>
        </w:rPr>
      </w:pPr>
      <w:hyperlink r:id="rId16" w:history="1">
        <w:r w:rsidR="00BA5FB9" w:rsidRPr="00DD6687">
          <w:rPr>
            <w:rStyle w:val="ac"/>
            <w:rFonts w:ascii="Times New Roman" w:hAnsi="Times New Roman"/>
          </w:rPr>
          <w:t>http://www.24tort.ru/</w:t>
        </w:r>
      </w:hyperlink>
      <w:r w:rsidR="00BA5FB9" w:rsidRPr="00DD6687">
        <w:rPr>
          <w:rFonts w:ascii="Times New Roman" w:hAnsi="Times New Roman"/>
        </w:rPr>
        <w:t xml:space="preserve"> - Кондитерский дом.</w:t>
      </w:r>
    </w:p>
    <w:p w:rsidR="00BA5FB9" w:rsidRPr="00DD6687" w:rsidRDefault="00295119" w:rsidP="00DD6687">
      <w:pPr>
        <w:pStyle w:val="ab"/>
        <w:numPr>
          <w:ilvl w:val="0"/>
          <w:numId w:val="11"/>
        </w:numPr>
        <w:rPr>
          <w:rFonts w:ascii="Times New Roman" w:hAnsi="Times New Roman"/>
        </w:rPr>
      </w:pPr>
      <w:hyperlink r:id="rId17" w:history="1">
        <w:r w:rsidR="00BA5FB9" w:rsidRPr="00DD6687">
          <w:rPr>
            <w:rStyle w:val="ac"/>
            <w:rFonts w:ascii="Times New Roman" w:hAnsi="Times New Roman"/>
          </w:rPr>
          <w:t>http://www.candytech.ru/</w:t>
        </w:r>
      </w:hyperlink>
      <w:r w:rsidR="00BA5FB9" w:rsidRPr="00DD6687">
        <w:rPr>
          <w:rFonts w:ascii="Times New Roman" w:hAnsi="Times New Roman"/>
        </w:rPr>
        <w:t xml:space="preserve"> - Кондитерские технологии.</w:t>
      </w:r>
    </w:p>
    <w:p w:rsidR="002C3472" w:rsidRPr="00DD6687" w:rsidRDefault="002C3472" w:rsidP="00BA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2C3472" w:rsidRPr="009550C7" w:rsidRDefault="002C3472" w:rsidP="009550C7">
      <w:pPr>
        <w:pStyle w:val="1"/>
        <w:rPr>
          <w:caps/>
        </w:rPr>
      </w:pPr>
      <w:bookmarkStart w:id="4" w:name="_Toc505458180"/>
      <w:r w:rsidRPr="009550C7">
        <w:rPr>
          <w:caps/>
        </w:rPr>
        <w:t>4. Контроль</w:t>
      </w:r>
      <w:r w:rsidR="009550C7" w:rsidRPr="009550C7">
        <w:rPr>
          <w:caps/>
        </w:rPr>
        <w:t xml:space="preserve"> и оценка результатов освоения </w:t>
      </w:r>
      <w:r w:rsidRPr="009550C7">
        <w:rPr>
          <w:caps/>
        </w:rPr>
        <w:t>Дисциплины</w:t>
      </w:r>
      <w:bookmarkEnd w:id="4"/>
    </w:p>
    <w:p w:rsidR="002C3472" w:rsidRPr="0015133C" w:rsidRDefault="002C3472" w:rsidP="00DA71AE">
      <w:pPr>
        <w:ind w:firstLine="709"/>
        <w:jc w:val="both"/>
      </w:pPr>
      <w:r w:rsidRPr="0015133C">
        <w:rPr>
          <w:b/>
        </w:rPr>
        <w:t>Контроль</w:t>
      </w:r>
      <w:r w:rsidRPr="0015133C">
        <w:t xml:space="preserve"> </w:t>
      </w:r>
      <w:r w:rsidRPr="0015133C">
        <w:rPr>
          <w:b/>
        </w:rPr>
        <w:t>и оценка</w:t>
      </w:r>
      <w:r w:rsidRPr="0015133C">
        <w:t xml:space="preserve"> результатов освоения учебной дисциплины </w:t>
      </w:r>
      <w:r w:rsidR="00BA5FB9" w:rsidRPr="0015133C">
        <w:t>осуществляются</w:t>
      </w:r>
      <w:r w:rsidRPr="0015133C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2C3472" w:rsidRPr="00387D3F" w:rsidTr="00BA2E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BA1108" w:rsidRPr="00387D3F" w:rsidTr="00BA2EE9">
        <w:trPr>
          <w:trHeight w:val="20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87D3F">
              <w:rPr>
                <w:b/>
                <w:sz w:val="22"/>
                <w:szCs w:val="22"/>
              </w:rPr>
              <w:t>Умения: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принимать организационные решения по процессам приготовления сложных мучных кондитерских изделий и праздничных тортов, мелкоштучных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определять режимы выпечки, реализации и хранении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оценивать качество и безопасность готовой продукции различными методами;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применять коммуникативные умения;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различные способы и приемы приготовления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отделочные полуфабрикаты для оформления кондитерских изделий;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определять режим хранения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 оценивать качество продуктов;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проводить расчеты по формулам;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варианты оформления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способы сервировки и подачи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оценивать качество и безопасность готовой продукции;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rPr>
                <w:rFonts w:ascii="Times New Roman" w:hAnsi="Times New Roman"/>
                <w:b/>
              </w:rPr>
            </w:pPr>
            <w:r w:rsidRPr="00387D3F">
              <w:rPr>
                <w:rFonts w:ascii="Times New Roman" w:hAnsi="Times New Roman"/>
              </w:rPr>
              <w:t>оформлять документацию.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</w:pPr>
            <w:r w:rsidRPr="00387D3F">
              <w:rPr>
                <w:rStyle w:val="c25"/>
                <w:sz w:val="22"/>
                <w:szCs w:val="22"/>
              </w:rPr>
              <w:t>Работа в малых группах.</w:t>
            </w:r>
          </w:p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  <w:rPr>
                <w:rStyle w:val="c25"/>
              </w:rPr>
            </w:pPr>
            <w:r w:rsidRPr="00387D3F">
              <w:rPr>
                <w:rStyle w:val="c25"/>
                <w:sz w:val="22"/>
                <w:szCs w:val="22"/>
              </w:rPr>
              <w:t>Текущий контроль в форме защиты практических и лабораторных работ, собеседования по определению качества выполнения письменных индивидуальных заданий, внеаудиторной самостоятельной работы.</w:t>
            </w:r>
          </w:p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</w:pPr>
            <w:r w:rsidRPr="00387D3F">
              <w:rPr>
                <w:sz w:val="22"/>
                <w:szCs w:val="22"/>
              </w:rPr>
              <w:t>Индивидуальное тестирование.</w:t>
            </w:r>
          </w:p>
        </w:tc>
      </w:tr>
      <w:tr w:rsidR="00BA1108" w:rsidRPr="00387D3F" w:rsidTr="00BA2EE9">
        <w:trPr>
          <w:trHeight w:val="18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87D3F">
              <w:rPr>
                <w:b/>
                <w:sz w:val="22"/>
                <w:szCs w:val="22"/>
              </w:rPr>
              <w:t>Знания: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ассортимент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характеристики основных продуктов и дополнительных ингредиентов для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качеству основных продуктов и дополнительных ингредиентов для приготовления сложных мучных кондитерских изделий,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 xml:space="preserve">правила выбора основных продуктов и дополнительных ингредиентов к ним для приготовления сложных мучных </w:t>
            </w:r>
            <w:r w:rsidRPr="00387D3F">
              <w:rPr>
                <w:rFonts w:ascii="Times New Roman" w:hAnsi="Times New Roman"/>
              </w:rPr>
              <w:lastRenderedPageBreak/>
              <w:t>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критерии оценки качества полуфабрикатов и готовых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методы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температурный режим и правила приготовления разных типов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сочетания основных продуктов с дополнительными ингредиентами для создания гармоничных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технологию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органолептические способы определения степени готовности и качества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отделочные полуфабрикаты и украшения;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технику и варианты оформления сложных мучных кондитерских изделий сложными отделочными полуфабрикатами;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актуальные направления в приготовлении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ассортимент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критерии оценки качества готовых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методы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правила охлаждения и замораживания основ для приготовления сложных холодных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комбинирования различных способов приготовления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начинки, соусы и глазури для отдельных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оформления и технику декорирования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актуальные направления в приготовлении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сервировка и подача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 xml:space="preserve">температурный и санитарный режим приготовления и подачи </w:t>
            </w:r>
            <w:r w:rsidRPr="00387D3F">
              <w:rPr>
                <w:rFonts w:ascii="Times New Roman" w:hAnsi="Times New Roman"/>
              </w:rPr>
              <w:lastRenderedPageBreak/>
              <w:t>разных типов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промышленных полуфабрикатов для приготовления сложных холодных и горячих десертов.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rPr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lastRenderedPageBreak/>
              <w:t>Текущий контроль</w:t>
            </w:r>
            <w:r w:rsidRPr="00387D3F">
              <w:rPr>
                <w:sz w:val="22"/>
                <w:szCs w:val="22"/>
              </w:rPr>
              <w:t>:</w:t>
            </w:r>
          </w:p>
          <w:p w:rsidR="00BA1108" w:rsidRPr="00387D3F" w:rsidRDefault="00BA1108" w:rsidP="00387D3F">
            <w:pPr>
              <w:rPr>
                <w:bCs/>
              </w:rPr>
            </w:pPr>
            <w:r w:rsidRPr="00387D3F">
              <w:rPr>
                <w:rStyle w:val="c25"/>
                <w:sz w:val="22"/>
                <w:szCs w:val="22"/>
              </w:rPr>
              <w:t>Работа в малых группах.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Анализ результатов своей практической работы по изучаемой теме.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Внеаудиторная самостоятельная работа по конспектированию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Домашняя работа</w:t>
            </w:r>
            <w:r w:rsidRPr="00387D3F">
              <w:rPr>
                <w:sz w:val="22"/>
                <w:szCs w:val="22"/>
              </w:rPr>
              <w:t>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 xml:space="preserve">Экспертная оценка решения ситуационных </w:t>
            </w:r>
            <w:r w:rsidRPr="00387D3F">
              <w:rPr>
                <w:sz w:val="22"/>
                <w:szCs w:val="22"/>
                <w:shd w:val="clear" w:color="auto" w:fill="FFFFFF"/>
              </w:rPr>
              <w:lastRenderedPageBreak/>
              <w:t>задач.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Экспертное наблюдение и оценка на практических занятиях и контрольной работе, выполнение презентаций или сообщений, ответы на контрольные вопросы.</w:t>
            </w:r>
          </w:p>
          <w:p w:rsidR="00BA1108" w:rsidRPr="00387D3F" w:rsidRDefault="00BA1108" w:rsidP="00387D3F">
            <w:r w:rsidRPr="00387D3F">
              <w:rPr>
                <w:b/>
                <w:bCs/>
                <w:sz w:val="22"/>
                <w:szCs w:val="22"/>
              </w:rPr>
              <w:t>Рубежный контроль: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Контроль усвоения знаний проводится в форме тестирования и контрольных работ.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Решение задач по отдельным темам курса.</w:t>
            </w:r>
          </w:p>
          <w:p w:rsidR="00BA1108" w:rsidRPr="00387D3F" w:rsidRDefault="00BA1108" w:rsidP="00387D3F">
            <w:pPr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Итоговый контроль: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</w:rPr>
              <w:t>Экзаменационное задание.</w:t>
            </w:r>
          </w:p>
        </w:tc>
      </w:tr>
    </w:tbl>
    <w:p w:rsidR="00BA1108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5287B">
        <w:rPr>
          <w:rFonts w:ascii="Times New Roman" w:hAnsi="Times New Roman" w:cs="Times New Roman"/>
          <w:b/>
          <w:bCs/>
        </w:rPr>
        <w:t>Критерии оценки на экзамене</w:t>
      </w: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603"/>
      </w:tblGrid>
      <w:tr w:rsidR="00BA1108" w:rsidRPr="00BA2EE9" w:rsidTr="00BA2EE9">
        <w:trPr>
          <w:tblHeader/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Оценка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Критерий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отлично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полно раскрыто содержание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материал изложен грамотно, в определенной логической последовательности;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системное и глубокое знание программного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точно используется терминология;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показано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умение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иллюстрировать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теоретические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положения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конкретными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примерами, применять их в новой ситуации;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усвоение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ранее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изученных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сопутствующих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сформированность и устойчивость компетенций, умений и навыков;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прозвучал самостоятельно,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без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продемонстрирована способность творчески применять знание теории к решению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профессиональных задач;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знание современной учебной и научной литературы;</w:t>
            </w:r>
          </w:p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допущены одна – две неточности при освещении второстепенных вопросов,</w:t>
            </w: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которые исправляются по замечанию.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хорошо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вопросы излагаются систематизированно и последовательно;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умение анализировать материал, однако не все выводы носят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аргументированный и доказательный характер;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усвоение основной литературы.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удовлетворяет в основном требованиям на оценку «5», но при этом имеет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один из недостатков: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 изложении допущены небольшие пробелы, не исказившие содержание ответа;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ошибка или более двух недочетов при освещении второстепенных вопросов, которые легко исправляются по замечанию преподавателя.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усвоены основные категории по рассматриваемому и дополнительным вопросам;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продемонстрировано усвоение основной литературы. 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неудовлетворительно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 раскрыто основное содержание учебного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обнаружено незнание или непонимание большей, или наиболее важной части учебного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допущены ошибки в определении понятий, при использовании терминологии, которые не исправлены после нескольких наводящих вопросов.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не сформированы компетенции, умения и навыки.</w:t>
            </w:r>
          </w:p>
        </w:tc>
      </w:tr>
    </w:tbl>
    <w:p w:rsidR="003945B1" w:rsidRPr="00BA1108" w:rsidRDefault="003945B1"/>
    <w:sectPr w:rsidR="003945B1" w:rsidRPr="00BA1108" w:rsidSect="0066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19" w:rsidRDefault="00295119">
      <w:r>
        <w:separator/>
      </w:r>
    </w:p>
  </w:endnote>
  <w:endnote w:type="continuationSeparator" w:id="0">
    <w:p w:rsidR="00295119" w:rsidRDefault="0029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7F3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7F3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7D3F">
      <w:rPr>
        <w:rStyle w:val="a9"/>
        <w:noProof/>
      </w:rPr>
      <w:t>4</w: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7F3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7F3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21F6">
      <w:rPr>
        <w:rStyle w:val="a9"/>
        <w:noProof/>
      </w:rPr>
      <w:t>3</w: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19" w:rsidRDefault="00295119">
      <w:r>
        <w:separator/>
      </w:r>
    </w:p>
  </w:footnote>
  <w:footnote w:type="continuationSeparator" w:id="0">
    <w:p w:rsidR="00295119" w:rsidRDefault="0029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5F2CA876"/>
    <w:lvl w:ilvl="0" w:tplc="2AA42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3F13551"/>
    <w:multiLevelType w:val="hybridMultilevel"/>
    <w:tmpl w:val="FE56E36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CBE"/>
    <w:multiLevelType w:val="hybridMultilevel"/>
    <w:tmpl w:val="049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A509B"/>
    <w:multiLevelType w:val="hybridMultilevel"/>
    <w:tmpl w:val="2BF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AE5"/>
    <w:multiLevelType w:val="hybridMultilevel"/>
    <w:tmpl w:val="A8C61E6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98830BB"/>
    <w:multiLevelType w:val="hybridMultilevel"/>
    <w:tmpl w:val="631224E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4C362BE"/>
    <w:multiLevelType w:val="hybridMultilevel"/>
    <w:tmpl w:val="BE14B82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1309B"/>
    <w:multiLevelType w:val="hybridMultilevel"/>
    <w:tmpl w:val="C1F6B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BF725D6"/>
    <w:multiLevelType w:val="hybridMultilevel"/>
    <w:tmpl w:val="571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F1C59"/>
    <w:multiLevelType w:val="hybridMultilevel"/>
    <w:tmpl w:val="39C8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6D4"/>
    <w:rsid w:val="00013EE4"/>
    <w:rsid w:val="000261D3"/>
    <w:rsid w:val="00052B5D"/>
    <w:rsid w:val="000534B3"/>
    <w:rsid w:val="00066693"/>
    <w:rsid w:val="00071989"/>
    <w:rsid w:val="000C27B3"/>
    <w:rsid w:val="000E764D"/>
    <w:rsid w:val="001215ED"/>
    <w:rsid w:val="00130636"/>
    <w:rsid w:val="00133623"/>
    <w:rsid w:val="0013445D"/>
    <w:rsid w:val="001415DE"/>
    <w:rsid w:val="0015133C"/>
    <w:rsid w:val="002362D1"/>
    <w:rsid w:val="00295119"/>
    <w:rsid w:val="002C3472"/>
    <w:rsid w:val="002D3842"/>
    <w:rsid w:val="002D75D7"/>
    <w:rsid w:val="00316377"/>
    <w:rsid w:val="003334C4"/>
    <w:rsid w:val="00340379"/>
    <w:rsid w:val="00341033"/>
    <w:rsid w:val="00352BD0"/>
    <w:rsid w:val="00353E71"/>
    <w:rsid w:val="00356344"/>
    <w:rsid w:val="00387D3F"/>
    <w:rsid w:val="003945B1"/>
    <w:rsid w:val="003C6D77"/>
    <w:rsid w:val="003D385A"/>
    <w:rsid w:val="00445048"/>
    <w:rsid w:val="004739C5"/>
    <w:rsid w:val="004A2A2D"/>
    <w:rsid w:val="004A6AA7"/>
    <w:rsid w:val="00543F9D"/>
    <w:rsid w:val="0058087F"/>
    <w:rsid w:val="00585F85"/>
    <w:rsid w:val="00587D96"/>
    <w:rsid w:val="005B22AD"/>
    <w:rsid w:val="005B31A2"/>
    <w:rsid w:val="0063794E"/>
    <w:rsid w:val="00666822"/>
    <w:rsid w:val="00690D0B"/>
    <w:rsid w:val="006A1A31"/>
    <w:rsid w:val="006E64A5"/>
    <w:rsid w:val="00710310"/>
    <w:rsid w:val="00767C3F"/>
    <w:rsid w:val="00783A86"/>
    <w:rsid w:val="007921F6"/>
    <w:rsid w:val="007A3020"/>
    <w:rsid w:val="007A6A40"/>
    <w:rsid w:val="007B5CD8"/>
    <w:rsid w:val="007F3C54"/>
    <w:rsid w:val="00835270"/>
    <w:rsid w:val="008441CA"/>
    <w:rsid w:val="008656F8"/>
    <w:rsid w:val="00871DB1"/>
    <w:rsid w:val="008C4F1F"/>
    <w:rsid w:val="008E2540"/>
    <w:rsid w:val="009550C7"/>
    <w:rsid w:val="009C6906"/>
    <w:rsid w:val="009D30FE"/>
    <w:rsid w:val="009E0845"/>
    <w:rsid w:val="00A32F16"/>
    <w:rsid w:val="00A4350E"/>
    <w:rsid w:val="00AD29A1"/>
    <w:rsid w:val="00B1091E"/>
    <w:rsid w:val="00B16CD8"/>
    <w:rsid w:val="00B752A7"/>
    <w:rsid w:val="00BA1108"/>
    <w:rsid w:val="00BA2EE9"/>
    <w:rsid w:val="00BA4687"/>
    <w:rsid w:val="00BA5FB9"/>
    <w:rsid w:val="00BE5957"/>
    <w:rsid w:val="00C5547D"/>
    <w:rsid w:val="00C96734"/>
    <w:rsid w:val="00CA35EE"/>
    <w:rsid w:val="00CB267A"/>
    <w:rsid w:val="00CB6F29"/>
    <w:rsid w:val="00CD2657"/>
    <w:rsid w:val="00CF5608"/>
    <w:rsid w:val="00D1787C"/>
    <w:rsid w:val="00D83DC4"/>
    <w:rsid w:val="00D86DBC"/>
    <w:rsid w:val="00DA1457"/>
    <w:rsid w:val="00DA71AE"/>
    <w:rsid w:val="00DB2374"/>
    <w:rsid w:val="00DB279A"/>
    <w:rsid w:val="00DD6687"/>
    <w:rsid w:val="00DE06D4"/>
    <w:rsid w:val="00E3390B"/>
    <w:rsid w:val="00E65424"/>
    <w:rsid w:val="00E81662"/>
    <w:rsid w:val="00E91E64"/>
    <w:rsid w:val="00EA2FBD"/>
    <w:rsid w:val="00EB53EE"/>
    <w:rsid w:val="00EF4176"/>
    <w:rsid w:val="00F0507E"/>
    <w:rsid w:val="00F7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1D25-E65A-47CC-856A-23A50D3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0C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0C7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footer"/>
    <w:basedOn w:val="a"/>
    <w:link w:val="a8"/>
    <w:rsid w:val="002C3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C3472"/>
  </w:style>
  <w:style w:type="table" w:styleId="aa">
    <w:name w:val="Table Grid"/>
    <w:basedOn w:val="a1"/>
    <w:uiPriority w:val="39"/>
    <w:rsid w:val="002C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C347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1DB1"/>
  </w:style>
  <w:style w:type="paragraph" w:customStyle="1" w:styleId="c44">
    <w:name w:val="c44"/>
    <w:basedOn w:val="a"/>
    <w:rsid w:val="005B31A2"/>
    <w:pPr>
      <w:spacing w:before="100" w:beforeAutospacing="1" w:after="100" w:afterAutospacing="1"/>
    </w:pPr>
  </w:style>
  <w:style w:type="character" w:customStyle="1" w:styleId="c8">
    <w:name w:val="c8"/>
    <w:basedOn w:val="a0"/>
    <w:rsid w:val="005B31A2"/>
  </w:style>
  <w:style w:type="paragraph" w:customStyle="1" w:styleId="c9">
    <w:name w:val="c9"/>
    <w:basedOn w:val="a"/>
    <w:rsid w:val="005B31A2"/>
    <w:pPr>
      <w:spacing w:before="100" w:beforeAutospacing="1" w:after="100" w:afterAutospacing="1"/>
    </w:pPr>
  </w:style>
  <w:style w:type="character" w:customStyle="1" w:styleId="c12">
    <w:name w:val="c12"/>
    <w:basedOn w:val="a0"/>
    <w:rsid w:val="005B31A2"/>
  </w:style>
  <w:style w:type="character" w:styleId="ac">
    <w:name w:val="Hyperlink"/>
    <w:basedOn w:val="a0"/>
    <w:uiPriority w:val="99"/>
    <w:unhideWhenUsed/>
    <w:rsid w:val="00BA5FB9"/>
    <w:rPr>
      <w:color w:val="0563C1" w:themeColor="hyperlink"/>
      <w:u w:val="single"/>
    </w:rPr>
  </w:style>
  <w:style w:type="paragraph" w:customStyle="1" w:styleId="c92">
    <w:name w:val="c92"/>
    <w:basedOn w:val="a"/>
    <w:rsid w:val="00BA1108"/>
    <w:pPr>
      <w:spacing w:before="100" w:beforeAutospacing="1" w:after="100" w:afterAutospacing="1"/>
    </w:pPr>
  </w:style>
  <w:style w:type="character" w:customStyle="1" w:styleId="c25">
    <w:name w:val="c25"/>
    <w:basedOn w:val="a0"/>
    <w:rsid w:val="00BA1108"/>
  </w:style>
  <w:style w:type="paragraph" w:styleId="21">
    <w:name w:val="Body Text 2"/>
    <w:basedOn w:val="a"/>
    <w:link w:val="22"/>
    <w:uiPriority w:val="99"/>
    <w:rsid w:val="00BA1108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BA1108"/>
    <w:rPr>
      <w:rFonts w:ascii="Calibri" w:hAnsi="Calibri" w:cs="Calibri"/>
      <w:sz w:val="24"/>
      <w:szCs w:val="24"/>
      <w:lang w:eastAsia="ru-RU"/>
    </w:rPr>
  </w:style>
  <w:style w:type="character" w:styleId="ad">
    <w:name w:val="Strong"/>
    <w:uiPriority w:val="22"/>
    <w:qFormat/>
    <w:rsid w:val="005B22AD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550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5124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item=booksearch&amp;code=%D0%BA%D0%BE%D0%BD%D0%B4%D0%B8%D1%82%D0%B5%D1%80%D1%81%D0%BA%D0%BE%D0%B9" TargetMode="External"/><Relationship Id="rId17" Type="http://schemas.openxmlformats.org/officeDocument/2006/relationships/hyperlink" Target="http://www.candyte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4to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A%D0%BE%D0%BD%D0%B4%D0%B8%D1%82%D0%B5%D1%80%D1%81%D0%BA%D0%BE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.php?item=booksearch&amp;code=%D0%BA%D0%BE%D0%BD%D0%B4%D0%B8%D1%82%D0%B5%D1%80%D1%81%D0%BA%D0%BE%D0%B9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П</cp:lastModifiedBy>
  <cp:revision>53</cp:revision>
  <cp:lastPrinted>2018-02-06T07:42:00Z</cp:lastPrinted>
  <dcterms:created xsi:type="dcterms:W3CDTF">2017-03-24T23:56:00Z</dcterms:created>
  <dcterms:modified xsi:type="dcterms:W3CDTF">2018-06-29T14:34:00Z</dcterms:modified>
</cp:coreProperties>
</file>