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F0" w:rsidRDefault="00C039F0">
      <w:pPr>
        <w:pStyle w:val="Title"/>
      </w:pPr>
      <w:r>
        <w:t>МИНИСТЕРСТВО ОБРАЗОВАНИЯ И НАУКИ РОССИЙСКОЙ ФЕДЕРАЦИИ</w:t>
      </w:r>
    </w:p>
    <w:p w:rsidR="00C039F0" w:rsidRDefault="00C039F0">
      <w:pPr>
        <w:jc w:val="center"/>
        <w:rPr>
          <w:b/>
          <w:bCs/>
        </w:rPr>
      </w:pPr>
    </w:p>
    <w:p w:rsidR="00C039F0" w:rsidRDefault="00C039F0">
      <w:pPr>
        <w:jc w:val="center"/>
        <w:rPr>
          <w:b/>
          <w:bCs/>
        </w:rPr>
      </w:pPr>
      <w:r>
        <w:rPr>
          <w:b/>
          <w:bCs/>
        </w:rPr>
        <w:t xml:space="preserve">Федеральное государственное автономное </w:t>
      </w:r>
    </w:p>
    <w:p w:rsidR="00C039F0" w:rsidRDefault="00C039F0">
      <w:pPr>
        <w:jc w:val="center"/>
        <w:rPr>
          <w:u w:val="single"/>
        </w:rPr>
      </w:pPr>
      <w:r>
        <w:rPr>
          <w:b/>
          <w:bCs/>
        </w:rPr>
        <w:t>образовательное учреждение высшего образования</w:t>
      </w:r>
      <w:r>
        <w:rPr>
          <w:u w:val="single"/>
        </w:rPr>
        <w:t xml:space="preserve"> </w:t>
      </w:r>
    </w:p>
    <w:p w:rsidR="00C039F0" w:rsidRDefault="00C039F0">
      <w:pPr>
        <w:pStyle w:val="BlockText"/>
      </w:pPr>
      <w:r>
        <w:t>«Национальный исследовательский Нижегородский государственный университет им. Н.И. Лобачевского»</w:t>
      </w:r>
    </w:p>
    <w:p w:rsidR="00C039F0" w:rsidRDefault="00C039F0">
      <w:pPr>
        <w:ind w:hanging="57"/>
        <w:jc w:val="center"/>
        <w:rPr>
          <w:b/>
          <w:bCs/>
          <w:color w:val="000000"/>
        </w:rPr>
      </w:pPr>
    </w:p>
    <w:p w:rsidR="00C039F0" w:rsidRDefault="00C039F0">
      <w:pPr>
        <w:ind w:hanging="57"/>
        <w:jc w:val="center"/>
        <w:rPr>
          <w:b/>
          <w:bCs/>
        </w:rPr>
      </w:pPr>
      <w:r>
        <w:rPr>
          <w:b/>
          <w:bCs/>
        </w:rPr>
        <w:t>Факультет социальных наук</w:t>
      </w:r>
    </w:p>
    <w:p w:rsidR="00C039F0" w:rsidRDefault="00C039F0">
      <w:pPr>
        <w:ind w:left="57" w:hanging="57"/>
        <w:jc w:val="center"/>
        <w:rPr>
          <w:b/>
          <w:bCs/>
        </w:rPr>
      </w:pPr>
    </w:p>
    <w:p w:rsidR="00C039F0" w:rsidRDefault="00C039F0">
      <w:pPr>
        <w:rPr>
          <w:b/>
          <w:bCs/>
        </w:rPr>
      </w:pPr>
    </w:p>
    <w:tbl>
      <w:tblPr>
        <w:tblW w:w="9472" w:type="dxa"/>
        <w:tblInd w:w="-106" w:type="dxa"/>
        <w:tblLook w:val="0000"/>
      </w:tblPr>
      <w:tblGrid>
        <w:gridCol w:w="3284"/>
        <w:gridCol w:w="1360"/>
        <w:gridCol w:w="3240"/>
        <w:gridCol w:w="1588"/>
      </w:tblGrid>
      <w:tr w:rsidR="00C039F0">
        <w:tc>
          <w:tcPr>
            <w:tcW w:w="3284" w:type="dxa"/>
            <w:tcBorders>
              <w:top w:val="nil"/>
              <w:left w:val="nil"/>
              <w:bottom w:val="nil"/>
              <w:right w:val="nil"/>
            </w:tcBorders>
          </w:tcPr>
          <w:p w:rsidR="00C039F0" w:rsidRDefault="00C039F0">
            <w:pPr>
              <w:pStyle w:val="Noeeu1"/>
              <w:ind w:left="0" w:right="0" w:firstLine="0"/>
              <w:jc w:val="center"/>
              <w:rPr>
                <w:b/>
                <w:bCs/>
                <w:smallCaps/>
              </w:rPr>
            </w:pPr>
          </w:p>
        </w:tc>
        <w:tc>
          <w:tcPr>
            <w:tcW w:w="1360" w:type="dxa"/>
            <w:tcBorders>
              <w:top w:val="nil"/>
              <w:left w:val="nil"/>
              <w:bottom w:val="nil"/>
              <w:right w:val="nil"/>
            </w:tcBorders>
          </w:tcPr>
          <w:p w:rsidR="00C039F0" w:rsidRDefault="00C039F0">
            <w:pPr>
              <w:pStyle w:val="Noeeu1"/>
              <w:ind w:left="0" w:right="0" w:firstLine="0"/>
              <w:jc w:val="center"/>
              <w:rPr>
                <w:b/>
                <w:bCs/>
                <w:smallCaps/>
              </w:rPr>
            </w:pPr>
          </w:p>
        </w:tc>
        <w:tc>
          <w:tcPr>
            <w:tcW w:w="4828" w:type="dxa"/>
            <w:gridSpan w:val="2"/>
            <w:tcBorders>
              <w:top w:val="nil"/>
              <w:left w:val="nil"/>
              <w:bottom w:val="nil"/>
              <w:right w:val="nil"/>
            </w:tcBorders>
            <w:vAlign w:val="bottom"/>
          </w:tcPr>
          <w:p w:rsidR="00C039F0" w:rsidRDefault="00C039F0">
            <w:pPr>
              <w:pStyle w:val="Noeeu1"/>
              <w:ind w:left="0" w:right="0" w:firstLine="0"/>
              <w:jc w:val="center"/>
            </w:pPr>
            <w:r>
              <w:t>«УТВЕРЖДАЮ»</w:t>
            </w:r>
          </w:p>
          <w:p w:rsidR="00C039F0" w:rsidRDefault="00C039F0">
            <w:pPr>
              <w:pStyle w:val="Noeeu1"/>
              <w:ind w:left="0" w:right="0" w:firstLine="0"/>
              <w:jc w:val="center"/>
            </w:pPr>
            <w:r>
              <w:t>декан факультета социальных наук ННГУ</w:t>
            </w:r>
          </w:p>
          <w:p w:rsidR="00C039F0" w:rsidRDefault="00C039F0">
            <w:pPr>
              <w:pStyle w:val="Noeeu1"/>
              <w:ind w:left="0" w:right="0" w:firstLine="0"/>
              <w:jc w:val="center"/>
            </w:pPr>
          </w:p>
        </w:tc>
      </w:tr>
      <w:tr w:rsidR="00C039F0">
        <w:tc>
          <w:tcPr>
            <w:tcW w:w="3284" w:type="dxa"/>
            <w:tcBorders>
              <w:top w:val="nil"/>
              <w:left w:val="nil"/>
              <w:bottom w:val="nil"/>
              <w:right w:val="nil"/>
            </w:tcBorders>
          </w:tcPr>
          <w:p w:rsidR="00C039F0" w:rsidRDefault="00C039F0">
            <w:pPr>
              <w:pStyle w:val="Noeeu1"/>
              <w:ind w:left="0" w:right="0" w:firstLine="0"/>
              <w:jc w:val="center"/>
              <w:rPr>
                <w:b/>
                <w:bCs/>
                <w:smallCaps/>
              </w:rPr>
            </w:pPr>
          </w:p>
        </w:tc>
        <w:tc>
          <w:tcPr>
            <w:tcW w:w="1360" w:type="dxa"/>
            <w:tcBorders>
              <w:top w:val="nil"/>
              <w:left w:val="nil"/>
              <w:bottom w:val="nil"/>
              <w:right w:val="nil"/>
            </w:tcBorders>
          </w:tcPr>
          <w:p w:rsidR="00C039F0" w:rsidRDefault="00C039F0">
            <w:pPr>
              <w:pStyle w:val="Noeeu1"/>
              <w:ind w:left="0" w:right="0" w:firstLine="0"/>
              <w:jc w:val="center"/>
              <w:rPr>
                <w:b/>
                <w:bCs/>
                <w:smallCaps/>
              </w:rPr>
            </w:pPr>
          </w:p>
        </w:tc>
        <w:tc>
          <w:tcPr>
            <w:tcW w:w="3240" w:type="dxa"/>
            <w:tcBorders>
              <w:top w:val="nil"/>
              <w:left w:val="nil"/>
              <w:bottom w:val="nil"/>
              <w:right w:val="nil"/>
            </w:tcBorders>
            <w:vAlign w:val="bottom"/>
          </w:tcPr>
          <w:p w:rsidR="00C039F0" w:rsidRDefault="00C039F0">
            <w:pPr>
              <w:pStyle w:val="Noeeu1"/>
              <w:ind w:left="0" w:right="0" w:firstLine="0"/>
              <w:jc w:val="center"/>
            </w:pPr>
          </w:p>
        </w:tc>
        <w:tc>
          <w:tcPr>
            <w:tcW w:w="1588" w:type="dxa"/>
            <w:tcBorders>
              <w:top w:val="nil"/>
              <w:left w:val="nil"/>
              <w:bottom w:val="nil"/>
              <w:right w:val="nil"/>
            </w:tcBorders>
            <w:vAlign w:val="bottom"/>
          </w:tcPr>
          <w:p w:rsidR="00C039F0" w:rsidRDefault="00C039F0">
            <w:pPr>
              <w:pStyle w:val="Noeeu1"/>
              <w:ind w:left="0" w:right="0" w:firstLine="0"/>
              <w:jc w:val="center"/>
            </w:pPr>
            <w:r>
              <w:t>Голубин Р.В.</w:t>
            </w:r>
          </w:p>
        </w:tc>
      </w:tr>
      <w:tr w:rsidR="00C039F0">
        <w:tc>
          <w:tcPr>
            <w:tcW w:w="3284" w:type="dxa"/>
            <w:tcBorders>
              <w:top w:val="nil"/>
              <w:left w:val="nil"/>
              <w:bottom w:val="nil"/>
              <w:right w:val="nil"/>
            </w:tcBorders>
          </w:tcPr>
          <w:p w:rsidR="00C039F0" w:rsidRDefault="00C039F0">
            <w:pPr>
              <w:pStyle w:val="Noeeu1"/>
              <w:ind w:left="0" w:right="0" w:firstLine="0"/>
              <w:jc w:val="center"/>
              <w:rPr>
                <w:b/>
                <w:bCs/>
                <w:smallCaps/>
              </w:rPr>
            </w:pPr>
          </w:p>
        </w:tc>
        <w:tc>
          <w:tcPr>
            <w:tcW w:w="1360" w:type="dxa"/>
            <w:tcBorders>
              <w:top w:val="nil"/>
              <w:left w:val="nil"/>
              <w:bottom w:val="nil"/>
              <w:right w:val="nil"/>
            </w:tcBorders>
          </w:tcPr>
          <w:p w:rsidR="00C039F0" w:rsidRDefault="00C039F0">
            <w:pPr>
              <w:pStyle w:val="Noeeu1"/>
              <w:ind w:left="0" w:right="0" w:firstLine="0"/>
              <w:jc w:val="center"/>
              <w:rPr>
                <w:b/>
                <w:bCs/>
                <w:smallCaps/>
              </w:rPr>
            </w:pPr>
          </w:p>
          <w:p w:rsidR="00C039F0" w:rsidRDefault="00C039F0">
            <w:pPr>
              <w:pStyle w:val="Noeeu1"/>
              <w:ind w:left="0" w:right="0" w:firstLine="0"/>
              <w:jc w:val="center"/>
              <w:rPr>
                <w:b/>
                <w:bCs/>
                <w:smallCaps/>
              </w:rPr>
            </w:pPr>
          </w:p>
        </w:tc>
        <w:tc>
          <w:tcPr>
            <w:tcW w:w="4828" w:type="dxa"/>
            <w:gridSpan w:val="2"/>
            <w:tcBorders>
              <w:top w:val="nil"/>
              <w:left w:val="nil"/>
              <w:bottom w:val="nil"/>
              <w:right w:val="nil"/>
            </w:tcBorders>
            <w:vAlign w:val="bottom"/>
          </w:tcPr>
          <w:p w:rsidR="00C039F0" w:rsidRDefault="00C039F0">
            <w:pPr>
              <w:pStyle w:val="Noeeu1"/>
              <w:ind w:left="0" w:right="0" w:firstLine="0"/>
              <w:jc w:val="center"/>
            </w:pPr>
            <w:r>
              <w:t>«__7__»</w:t>
            </w:r>
            <w:r>
              <w:rPr>
                <w:u w:val="single"/>
              </w:rPr>
              <w:t xml:space="preserve">    апреля    </w:t>
            </w:r>
            <w:r>
              <w:t>2020 г.</w:t>
            </w:r>
          </w:p>
        </w:tc>
      </w:tr>
    </w:tbl>
    <w:p w:rsidR="00C039F0" w:rsidRDefault="00C039F0"/>
    <w:p w:rsidR="00C039F0" w:rsidRDefault="00C039F0">
      <w:pPr>
        <w:ind w:left="57" w:hanging="57"/>
        <w:jc w:val="center"/>
        <w:rPr>
          <w:b/>
          <w:bCs/>
        </w:rPr>
      </w:pPr>
    </w:p>
    <w:p w:rsidR="00C039F0" w:rsidRDefault="00C039F0">
      <w:pPr>
        <w:jc w:val="center"/>
        <w:rPr>
          <w:sz w:val="32"/>
          <w:szCs w:val="32"/>
        </w:rPr>
      </w:pPr>
      <w:r>
        <w:rPr>
          <w:b/>
          <w:bCs/>
          <w:sz w:val="32"/>
          <w:szCs w:val="32"/>
        </w:rPr>
        <w:t>Рабочая программа дисциплины (модуля)</w:t>
      </w:r>
    </w:p>
    <w:p w:rsidR="00C039F0" w:rsidRDefault="00C039F0">
      <w:pPr>
        <w:jc w:val="center"/>
        <w:rPr>
          <w:b/>
          <w:bCs/>
          <w:sz w:val="32"/>
          <w:szCs w:val="32"/>
        </w:rPr>
      </w:pPr>
      <w:r>
        <w:rPr>
          <w:b/>
          <w:bCs/>
          <w:sz w:val="32"/>
          <w:szCs w:val="32"/>
        </w:rPr>
        <w:t>«ОБЩАЯ ПСИХОЛОГИЯ. Ч.3»</w:t>
      </w:r>
    </w:p>
    <w:p w:rsidR="00C039F0" w:rsidRDefault="00C039F0">
      <w:pPr>
        <w:jc w:val="center"/>
        <w:rPr>
          <w:sz w:val="28"/>
          <w:szCs w:val="28"/>
        </w:rPr>
      </w:pPr>
    </w:p>
    <w:p w:rsidR="00C039F0" w:rsidRDefault="00C039F0">
      <w:pPr>
        <w:jc w:val="center"/>
        <w:rPr>
          <w:sz w:val="28"/>
          <w:szCs w:val="28"/>
        </w:rPr>
      </w:pPr>
      <w:r>
        <w:rPr>
          <w:sz w:val="28"/>
          <w:szCs w:val="28"/>
        </w:rPr>
        <w:t>Уровень высшего образования</w:t>
      </w:r>
    </w:p>
    <w:tbl>
      <w:tblPr>
        <w:tblW w:w="0" w:type="auto"/>
        <w:tblInd w:w="-106" w:type="dxa"/>
        <w:tblBorders>
          <w:bottom w:val="single" w:sz="4" w:space="0" w:color="auto"/>
          <w:insideH w:val="single" w:sz="4" w:space="0" w:color="auto"/>
          <w:insideV w:val="single" w:sz="4" w:space="0" w:color="auto"/>
        </w:tblBorders>
        <w:tblLook w:val="0000"/>
      </w:tblPr>
      <w:tblGrid>
        <w:gridCol w:w="9348"/>
      </w:tblGrid>
      <w:tr w:rsidR="00C039F0">
        <w:trPr>
          <w:trHeight w:val="328"/>
        </w:trPr>
        <w:tc>
          <w:tcPr>
            <w:tcW w:w="9348" w:type="dxa"/>
            <w:tcBorders>
              <w:top w:val="nil"/>
              <w:left w:val="nil"/>
              <w:right w:val="nil"/>
            </w:tcBorders>
            <w:vAlign w:val="center"/>
          </w:tcPr>
          <w:p w:rsidR="00C039F0" w:rsidRDefault="00C039F0">
            <w:pPr>
              <w:pStyle w:val="Heading4"/>
            </w:pPr>
            <w:r>
              <w:t>Бакалавриат</w:t>
            </w:r>
          </w:p>
        </w:tc>
      </w:tr>
    </w:tbl>
    <w:p w:rsidR="00C039F0" w:rsidRDefault="00C039F0">
      <w:pPr>
        <w:spacing w:line="216" w:lineRule="auto"/>
        <w:jc w:val="center"/>
        <w:rPr>
          <w:sz w:val="18"/>
          <w:szCs w:val="18"/>
        </w:rPr>
      </w:pPr>
      <w:r>
        <w:rPr>
          <w:sz w:val="18"/>
          <w:szCs w:val="18"/>
        </w:rPr>
        <w:t>(бакалавриат / магистратура / специалитет)</w:t>
      </w:r>
    </w:p>
    <w:p w:rsidR="00C039F0" w:rsidRDefault="00C039F0">
      <w:pPr>
        <w:jc w:val="center"/>
        <w:rPr>
          <w:sz w:val="28"/>
          <w:szCs w:val="28"/>
        </w:rPr>
      </w:pPr>
    </w:p>
    <w:p w:rsidR="00C039F0" w:rsidRDefault="00C039F0">
      <w:pPr>
        <w:jc w:val="center"/>
        <w:rPr>
          <w:sz w:val="28"/>
          <w:szCs w:val="28"/>
        </w:rPr>
      </w:pPr>
      <w:r>
        <w:rPr>
          <w:sz w:val="28"/>
          <w:szCs w:val="28"/>
        </w:rPr>
        <w:t>Направление подготовки / специальность</w:t>
      </w:r>
    </w:p>
    <w:tbl>
      <w:tblPr>
        <w:tblW w:w="0" w:type="auto"/>
        <w:tblInd w:w="-106" w:type="dxa"/>
        <w:tblBorders>
          <w:bottom w:val="single" w:sz="4" w:space="0" w:color="auto"/>
          <w:insideH w:val="single" w:sz="4" w:space="0" w:color="auto"/>
          <w:insideV w:val="single" w:sz="4" w:space="0" w:color="auto"/>
        </w:tblBorders>
        <w:tblLook w:val="0000"/>
      </w:tblPr>
      <w:tblGrid>
        <w:gridCol w:w="8820"/>
      </w:tblGrid>
      <w:tr w:rsidR="00C039F0">
        <w:trPr>
          <w:trHeight w:val="328"/>
        </w:trPr>
        <w:tc>
          <w:tcPr>
            <w:tcW w:w="8820" w:type="dxa"/>
            <w:tcBorders>
              <w:top w:val="nil"/>
              <w:left w:val="nil"/>
              <w:right w:val="nil"/>
            </w:tcBorders>
            <w:vAlign w:val="center"/>
          </w:tcPr>
          <w:p w:rsidR="00C039F0" w:rsidRDefault="00C039F0">
            <w:pPr>
              <w:jc w:val="center"/>
              <w:rPr>
                <w:b/>
                <w:bCs/>
                <w:sz w:val="28"/>
                <w:szCs w:val="28"/>
              </w:rPr>
            </w:pPr>
            <w:r>
              <w:rPr>
                <w:b/>
                <w:bCs/>
                <w:sz w:val="28"/>
                <w:szCs w:val="28"/>
              </w:rPr>
              <w:t>37.0</w:t>
            </w:r>
            <w:r>
              <w:rPr>
                <w:b/>
                <w:bCs/>
                <w:sz w:val="28"/>
                <w:szCs w:val="28"/>
                <w:lang w:val="en-US"/>
              </w:rPr>
              <w:t>3</w:t>
            </w:r>
            <w:r>
              <w:rPr>
                <w:b/>
                <w:bCs/>
                <w:sz w:val="28"/>
                <w:szCs w:val="28"/>
              </w:rPr>
              <w:t>.01. Психология</w:t>
            </w:r>
          </w:p>
        </w:tc>
      </w:tr>
    </w:tbl>
    <w:p w:rsidR="00C039F0" w:rsidRDefault="00C039F0">
      <w:pPr>
        <w:spacing w:line="216" w:lineRule="auto"/>
        <w:jc w:val="center"/>
        <w:rPr>
          <w:sz w:val="18"/>
          <w:szCs w:val="18"/>
        </w:rPr>
      </w:pPr>
      <w:r>
        <w:rPr>
          <w:sz w:val="18"/>
          <w:szCs w:val="18"/>
        </w:rPr>
        <w:t xml:space="preserve"> (указывается код и наименование направления подготовки / специальности)</w:t>
      </w:r>
    </w:p>
    <w:p w:rsidR="00C039F0" w:rsidRDefault="00C039F0">
      <w:pPr>
        <w:jc w:val="center"/>
        <w:rPr>
          <w:sz w:val="28"/>
          <w:szCs w:val="28"/>
        </w:rPr>
      </w:pPr>
    </w:p>
    <w:p w:rsidR="00C039F0" w:rsidRDefault="00C039F0">
      <w:pPr>
        <w:jc w:val="center"/>
        <w:rPr>
          <w:sz w:val="28"/>
          <w:szCs w:val="28"/>
        </w:rPr>
      </w:pPr>
      <w:r>
        <w:rPr>
          <w:sz w:val="28"/>
          <w:szCs w:val="28"/>
        </w:rPr>
        <w:t>Направленность образовательной программы</w:t>
      </w:r>
    </w:p>
    <w:tbl>
      <w:tblPr>
        <w:tblW w:w="0" w:type="auto"/>
        <w:tblInd w:w="-106" w:type="dxa"/>
        <w:tblBorders>
          <w:bottom w:val="single" w:sz="4" w:space="0" w:color="auto"/>
          <w:insideH w:val="single" w:sz="4" w:space="0" w:color="auto"/>
          <w:insideV w:val="single" w:sz="4" w:space="0" w:color="auto"/>
        </w:tblBorders>
        <w:tblLook w:val="0000"/>
      </w:tblPr>
      <w:tblGrid>
        <w:gridCol w:w="8820"/>
      </w:tblGrid>
      <w:tr w:rsidR="00C039F0">
        <w:trPr>
          <w:trHeight w:val="328"/>
        </w:trPr>
        <w:tc>
          <w:tcPr>
            <w:tcW w:w="8820" w:type="dxa"/>
            <w:tcBorders>
              <w:top w:val="nil"/>
              <w:left w:val="nil"/>
              <w:right w:val="nil"/>
            </w:tcBorders>
            <w:vAlign w:val="center"/>
          </w:tcPr>
          <w:p w:rsidR="00C039F0" w:rsidRDefault="00C039F0">
            <w:pPr>
              <w:jc w:val="center"/>
            </w:pPr>
            <w:r>
              <w:rPr>
                <w:b/>
                <w:bCs/>
                <w:sz w:val="28"/>
                <w:szCs w:val="28"/>
              </w:rPr>
              <w:t>Общая и практическая психология</w:t>
            </w:r>
          </w:p>
        </w:tc>
      </w:tr>
    </w:tbl>
    <w:p w:rsidR="00C039F0" w:rsidRDefault="00C039F0">
      <w:pPr>
        <w:spacing w:line="216" w:lineRule="auto"/>
        <w:jc w:val="center"/>
        <w:rPr>
          <w:sz w:val="18"/>
          <w:szCs w:val="18"/>
        </w:rPr>
      </w:pPr>
      <w:r>
        <w:rPr>
          <w:sz w:val="18"/>
          <w:szCs w:val="18"/>
        </w:rPr>
        <w:t>(указывается профиль / магистерская программа / специализация)</w:t>
      </w:r>
    </w:p>
    <w:p w:rsidR="00C039F0" w:rsidRDefault="00C039F0">
      <w:pPr>
        <w:jc w:val="center"/>
        <w:rPr>
          <w:sz w:val="28"/>
          <w:szCs w:val="28"/>
        </w:rPr>
      </w:pPr>
    </w:p>
    <w:p w:rsidR="00C039F0" w:rsidRDefault="00C039F0">
      <w:pPr>
        <w:jc w:val="center"/>
        <w:rPr>
          <w:sz w:val="28"/>
          <w:szCs w:val="28"/>
        </w:rPr>
      </w:pPr>
      <w:r>
        <w:rPr>
          <w:sz w:val="28"/>
          <w:szCs w:val="28"/>
        </w:rPr>
        <w:t>Квалификация (степень)</w:t>
      </w:r>
    </w:p>
    <w:tbl>
      <w:tblPr>
        <w:tblW w:w="0" w:type="auto"/>
        <w:tblInd w:w="-106" w:type="dxa"/>
        <w:tblBorders>
          <w:bottom w:val="single" w:sz="4" w:space="0" w:color="auto"/>
          <w:insideH w:val="single" w:sz="4" w:space="0" w:color="auto"/>
          <w:insideV w:val="single" w:sz="4" w:space="0" w:color="auto"/>
        </w:tblBorders>
        <w:tblLook w:val="0000"/>
      </w:tblPr>
      <w:tblGrid>
        <w:gridCol w:w="9468"/>
      </w:tblGrid>
      <w:tr w:rsidR="00C039F0">
        <w:trPr>
          <w:trHeight w:val="328"/>
        </w:trPr>
        <w:tc>
          <w:tcPr>
            <w:tcW w:w="9468" w:type="dxa"/>
            <w:tcBorders>
              <w:top w:val="nil"/>
              <w:left w:val="nil"/>
              <w:right w:val="nil"/>
            </w:tcBorders>
            <w:vAlign w:val="center"/>
          </w:tcPr>
          <w:p w:rsidR="00C039F0" w:rsidRDefault="00C039F0">
            <w:pPr>
              <w:pStyle w:val="Heading4"/>
            </w:pPr>
            <w:r>
              <w:t>Бакалавр</w:t>
            </w:r>
          </w:p>
        </w:tc>
      </w:tr>
    </w:tbl>
    <w:p w:rsidR="00C039F0" w:rsidRDefault="00C039F0">
      <w:pPr>
        <w:spacing w:line="216" w:lineRule="auto"/>
        <w:jc w:val="center"/>
        <w:rPr>
          <w:sz w:val="18"/>
          <w:szCs w:val="18"/>
        </w:rPr>
      </w:pPr>
      <w:r>
        <w:rPr>
          <w:sz w:val="18"/>
          <w:szCs w:val="18"/>
        </w:rPr>
        <w:t>(бакалавр / магистр / специалист)</w:t>
      </w:r>
    </w:p>
    <w:p w:rsidR="00C039F0" w:rsidRDefault="00C039F0">
      <w:pPr>
        <w:jc w:val="center"/>
        <w:rPr>
          <w:sz w:val="28"/>
          <w:szCs w:val="28"/>
        </w:rPr>
      </w:pPr>
    </w:p>
    <w:p w:rsidR="00C039F0" w:rsidRDefault="00C039F0">
      <w:pPr>
        <w:jc w:val="center"/>
        <w:rPr>
          <w:sz w:val="28"/>
          <w:szCs w:val="28"/>
        </w:rPr>
      </w:pPr>
      <w:r>
        <w:rPr>
          <w:sz w:val="28"/>
          <w:szCs w:val="28"/>
        </w:rPr>
        <w:t>Форма обучения</w:t>
      </w:r>
    </w:p>
    <w:tbl>
      <w:tblPr>
        <w:tblW w:w="0" w:type="auto"/>
        <w:tblInd w:w="-106" w:type="dxa"/>
        <w:tblBorders>
          <w:bottom w:val="single" w:sz="4" w:space="0" w:color="auto"/>
          <w:insideH w:val="single" w:sz="4" w:space="0" w:color="auto"/>
          <w:insideV w:val="single" w:sz="4" w:space="0" w:color="auto"/>
        </w:tblBorders>
        <w:tblLook w:val="0000"/>
      </w:tblPr>
      <w:tblGrid>
        <w:gridCol w:w="9228"/>
      </w:tblGrid>
      <w:tr w:rsidR="00C039F0">
        <w:trPr>
          <w:trHeight w:val="328"/>
        </w:trPr>
        <w:tc>
          <w:tcPr>
            <w:tcW w:w="9228" w:type="dxa"/>
            <w:tcBorders>
              <w:top w:val="nil"/>
              <w:left w:val="nil"/>
              <w:right w:val="nil"/>
            </w:tcBorders>
            <w:vAlign w:val="center"/>
          </w:tcPr>
          <w:p w:rsidR="00C039F0" w:rsidRDefault="00C039F0">
            <w:pPr>
              <w:pStyle w:val="Heading4"/>
            </w:pPr>
            <w:r>
              <w:t>Очная, очно-заочная</w:t>
            </w:r>
          </w:p>
        </w:tc>
      </w:tr>
    </w:tbl>
    <w:p w:rsidR="00C039F0" w:rsidRDefault="00C039F0">
      <w:pPr>
        <w:jc w:val="center"/>
        <w:rPr>
          <w:sz w:val="18"/>
          <w:szCs w:val="18"/>
        </w:rPr>
      </w:pPr>
      <w:r>
        <w:rPr>
          <w:sz w:val="18"/>
          <w:szCs w:val="18"/>
        </w:rPr>
        <w:t xml:space="preserve"> (очная / очно-заочная / заочная)</w:t>
      </w:r>
    </w:p>
    <w:p w:rsidR="00C039F0" w:rsidRDefault="00C039F0">
      <w:pPr>
        <w:jc w:val="center"/>
        <w:rPr>
          <w:strike/>
          <w:color w:val="FF0000"/>
          <w:sz w:val="28"/>
          <w:szCs w:val="28"/>
        </w:rPr>
      </w:pPr>
    </w:p>
    <w:p w:rsidR="00C039F0" w:rsidRDefault="00C039F0">
      <w:pPr>
        <w:jc w:val="center"/>
        <w:rPr>
          <w:sz w:val="28"/>
          <w:szCs w:val="28"/>
        </w:rPr>
      </w:pPr>
    </w:p>
    <w:p w:rsidR="00C039F0" w:rsidRDefault="00C039F0">
      <w:pPr>
        <w:spacing w:before="1560"/>
        <w:ind w:firstLine="403"/>
        <w:jc w:val="center"/>
        <w:rPr>
          <w:sz w:val="28"/>
          <w:szCs w:val="28"/>
        </w:rPr>
      </w:pPr>
      <w:r>
        <w:rPr>
          <w:sz w:val="28"/>
          <w:szCs w:val="28"/>
        </w:rPr>
        <w:t>Нижний Новгород</w:t>
      </w:r>
    </w:p>
    <w:p w:rsidR="00C039F0" w:rsidRDefault="00C039F0">
      <w:pPr>
        <w:ind w:firstLine="426"/>
        <w:jc w:val="center"/>
        <w:rPr>
          <w:sz w:val="28"/>
          <w:szCs w:val="28"/>
        </w:rPr>
      </w:pPr>
      <w:r>
        <w:rPr>
          <w:sz w:val="28"/>
          <w:szCs w:val="28"/>
        </w:rPr>
        <w:t>2020</w:t>
      </w:r>
    </w:p>
    <w:p w:rsidR="00C039F0" w:rsidRDefault="00C039F0">
      <w:pPr>
        <w:numPr>
          <w:ilvl w:val="0"/>
          <w:numId w:val="47"/>
        </w:numPr>
        <w:jc w:val="left"/>
        <w:rPr>
          <w:b/>
          <w:bCs/>
        </w:rPr>
      </w:pPr>
      <w:r>
        <w:rPr>
          <w:sz w:val="28"/>
          <w:szCs w:val="28"/>
        </w:rPr>
        <w:br w:type="page"/>
      </w:r>
      <w:r>
        <w:rPr>
          <w:b/>
          <w:bCs/>
        </w:rPr>
        <w:t>Место и цели дисциплины в структуре ОПОП</w:t>
      </w:r>
    </w:p>
    <w:p w:rsidR="00C039F0" w:rsidRDefault="00C039F0">
      <w:pPr>
        <w:pStyle w:val="NormalWeb"/>
        <w:spacing w:before="0" w:beforeAutospacing="0" w:after="0" w:afterAutospacing="0"/>
        <w:ind w:firstLine="540"/>
        <w:jc w:val="both"/>
      </w:pPr>
      <w:r>
        <w:t xml:space="preserve">Дисциплина «Общая психология. Ч3 Эмоции и мотивация» относится к дисциплинам базовой части Блока 1 «Дисциплины (модули)» основной профессиональной образовательной программы (ОПОП) </w:t>
      </w:r>
      <w:r>
        <w:rPr>
          <w:color w:val="000000"/>
        </w:rPr>
        <w:t>подготовки бакалавров по направлению 37.03.01. Психология.</w:t>
      </w:r>
      <w:r>
        <w:t xml:space="preserve">  Обязательна для освоения на 2 курсе в 1 семестре. </w:t>
      </w:r>
    </w:p>
    <w:p w:rsidR="00C039F0" w:rsidRDefault="00C039F0">
      <w:pPr>
        <w:pStyle w:val="NormalWeb"/>
        <w:spacing w:before="0" w:beforeAutospacing="0" w:after="0" w:afterAutospacing="0"/>
        <w:ind w:firstLine="540"/>
        <w:jc w:val="both"/>
      </w:pPr>
    </w:p>
    <w:p w:rsidR="00C039F0" w:rsidRDefault="00C039F0">
      <w:pPr>
        <w:pStyle w:val="NormalWeb"/>
        <w:spacing w:before="0" w:beforeAutospacing="0" w:after="0" w:afterAutospacing="0"/>
        <w:ind w:firstLine="540"/>
        <w:rPr>
          <w:b/>
          <w:bCs/>
        </w:rPr>
      </w:pPr>
      <w:r>
        <w:rPr>
          <w:b/>
          <w:bCs/>
        </w:rPr>
        <w:t>Цель освоения дисциплины.</w:t>
      </w:r>
    </w:p>
    <w:p w:rsidR="00C039F0" w:rsidRDefault="00C039F0">
      <w:pPr>
        <w:pStyle w:val="BodyText"/>
        <w:ind w:firstLine="540"/>
      </w:pPr>
      <w:r>
        <w:t>Целями освоения дисциплины «Общая психология. Раздел Эмоции и мотивация» является формирование профессионально-грамотного представления об основных понятиях психологии эмоций и мотивации, проблемах и направлениях фундаментальных исследований в данной отрасли психологии, а также умения применять полученные знания в практической работе психолога.</w:t>
      </w:r>
    </w:p>
    <w:p w:rsidR="00C039F0" w:rsidRDefault="00C039F0">
      <w:pPr>
        <w:numPr>
          <w:ilvl w:val="0"/>
          <w:numId w:val="47"/>
        </w:numPr>
        <w:ind w:left="0" w:firstLine="0"/>
        <w:rPr>
          <w:b/>
          <w:bCs/>
        </w:rPr>
      </w:pPr>
      <w:r>
        <w:rPr>
          <w:b/>
          <w:bCs/>
        </w:rPr>
        <w:t>Планируемые результаты обучения по дисциплине (модулю), соотнесенные с планируемыми результатами освоения основной образовательной программы (компетенциями выпускников)</w:t>
      </w:r>
    </w:p>
    <w:p w:rsidR="00C039F0" w:rsidRDefault="00C039F0">
      <w:pPr>
        <w:spacing w:before="120"/>
        <w:ind w:firstLine="0"/>
        <w:rPr>
          <w:b/>
          <w:bCs/>
        </w:rPr>
      </w:pPr>
    </w:p>
    <w:tbl>
      <w:tblPr>
        <w:tblW w:w="9720" w:type="dxa"/>
        <w:tblInd w:w="-106" w:type="dxa"/>
        <w:tblBorders>
          <w:top w:val="single" w:sz="4" w:space="0" w:color="000000"/>
          <w:left w:val="single" w:sz="4" w:space="0" w:color="000000"/>
          <w:bottom w:val="single" w:sz="4" w:space="0" w:color="000000"/>
          <w:right w:val="single" w:sz="4" w:space="0" w:color="000000"/>
        </w:tblBorders>
        <w:tblLook w:val="0000"/>
      </w:tblPr>
      <w:tblGrid>
        <w:gridCol w:w="2760"/>
        <w:gridCol w:w="6960"/>
      </w:tblGrid>
      <w:tr w:rsidR="00C039F0">
        <w:trPr>
          <w:trHeight w:val="457"/>
        </w:trPr>
        <w:tc>
          <w:tcPr>
            <w:tcW w:w="2760" w:type="dxa"/>
            <w:tcBorders>
              <w:top w:val="single" w:sz="4" w:space="0" w:color="000000"/>
              <w:bottom w:val="single" w:sz="4" w:space="0" w:color="000000"/>
              <w:right w:val="single" w:sz="4" w:space="0" w:color="000000"/>
            </w:tcBorders>
          </w:tcPr>
          <w:p w:rsidR="00C039F0" w:rsidRDefault="00C039F0">
            <w:pPr>
              <w:tabs>
                <w:tab w:val="num" w:pos="-332"/>
                <w:tab w:val="left" w:pos="426"/>
              </w:tabs>
              <w:ind w:left="108" w:firstLine="78"/>
              <w:rPr>
                <w:b/>
                <w:bCs/>
                <w:i/>
                <w:iCs/>
                <w:sz w:val="20"/>
                <w:szCs w:val="20"/>
              </w:rPr>
            </w:pPr>
            <w:r>
              <w:rPr>
                <w:b/>
                <w:bCs/>
                <w:sz w:val="20"/>
                <w:szCs w:val="20"/>
              </w:rPr>
              <w:t>Формируемые компетенции</w:t>
            </w:r>
          </w:p>
        </w:tc>
        <w:tc>
          <w:tcPr>
            <w:tcW w:w="6960" w:type="dxa"/>
            <w:tcBorders>
              <w:top w:val="single" w:sz="4" w:space="0" w:color="000000"/>
              <w:left w:val="single" w:sz="4" w:space="0" w:color="000000"/>
              <w:bottom w:val="single" w:sz="4" w:space="0" w:color="000000"/>
            </w:tcBorders>
          </w:tcPr>
          <w:p w:rsidR="00C039F0" w:rsidRDefault="00C039F0">
            <w:pPr>
              <w:tabs>
                <w:tab w:val="num" w:pos="-54"/>
                <w:tab w:val="left" w:pos="426"/>
              </w:tabs>
              <w:ind w:left="56"/>
              <w:rPr>
                <w:b/>
                <w:bCs/>
                <w:sz w:val="20"/>
                <w:szCs w:val="20"/>
              </w:rPr>
            </w:pPr>
            <w:r>
              <w:rPr>
                <w:b/>
                <w:bCs/>
                <w:sz w:val="20"/>
                <w:szCs w:val="20"/>
              </w:rPr>
              <w:t xml:space="preserve">Планируемые результаты обучения по дисциплине </w:t>
            </w:r>
          </w:p>
        </w:tc>
      </w:tr>
      <w:tr w:rsidR="00C039F0">
        <w:trPr>
          <w:trHeight w:val="769"/>
        </w:trPr>
        <w:tc>
          <w:tcPr>
            <w:tcW w:w="2760" w:type="dxa"/>
            <w:tcBorders>
              <w:top w:val="single" w:sz="4" w:space="0" w:color="000000"/>
              <w:bottom w:val="single" w:sz="4" w:space="0" w:color="000000"/>
              <w:right w:val="single" w:sz="4" w:space="0" w:color="000000"/>
            </w:tcBorders>
          </w:tcPr>
          <w:p w:rsidR="00C039F0" w:rsidRDefault="00C039F0">
            <w:pPr>
              <w:tabs>
                <w:tab w:val="left" w:pos="284"/>
              </w:tabs>
              <w:ind w:left="252" w:hanging="108"/>
              <w:rPr>
                <w:sz w:val="20"/>
                <w:szCs w:val="20"/>
              </w:rPr>
            </w:pPr>
            <w:r>
              <w:rPr>
                <w:i/>
                <w:iCs/>
                <w:sz w:val="20"/>
                <w:szCs w:val="20"/>
              </w:rPr>
              <w:t>ОК-7</w:t>
            </w:r>
            <w:r>
              <w:rPr>
                <w:sz w:val="20"/>
                <w:szCs w:val="20"/>
              </w:rPr>
              <w:t xml:space="preserve"> - способностью к самоорганизации и самообразованию</w:t>
            </w:r>
          </w:p>
          <w:p w:rsidR="00C039F0" w:rsidRDefault="00C039F0">
            <w:pPr>
              <w:tabs>
                <w:tab w:val="left" w:pos="284"/>
              </w:tabs>
              <w:ind w:left="252" w:hanging="108"/>
              <w:rPr>
                <w:i/>
                <w:iCs/>
                <w:sz w:val="20"/>
                <w:szCs w:val="20"/>
              </w:rPr>
            </w:pPr>
          </w:p>
        </w:tc>
        <w:tc>
          <w:tcPr>
            <w:tcW w:w="6960" w:type="dxa"/>
            <w:tcBorders>
              <w:top w:val="single" w:sz="4" w:space="0" w:color="000000"/>
              <w:left w:val="single" w:sz="4" w:space="0" w:color="000000"/>
              <w:bottom w:val="single" w:sz="4" w:space="0" w:color="000000"/>
            </w:tcBorders>
          </w:tcPr>
          <w:p w:rsidR="00C039F0" w:rsidRDefault="00C039F0">
            <w:pPr>
              <w:pStyle w:val="a0"/>
              <w:ind w:firstLine="0"/>
              <w:rPr>
                <w:i/>
                <w:iCs/>
                <w:sz w:val="20"/>
                <w:szCs w:val="20"/>
              </w:rPr>
            </w:pPr>
            <w:r>
              <w:rPr>
                <w:sz w:val="20"/>
                <w:szCs w:val="20"/>
              </w:rPr>
              <w:t xml:space="preserve"> </w:t>
            </w:r>
            <w:r>
              <w:rPr>
                <w:i/>
                <w:iCs/>
                <w:sz w:val="20"/>
                <w:szCs w:val="20"/>
              </w:rPr>
              <w:t>Знать:</w:t>
            </w:r>
          </w:p>
          <w:p w:rsidR="00C039F0" w:rsidRDefault="00C039F0">
            <w:pPr>
              <w:pStyle w:val="a0"/>
              <w:ind w:firstLine="0"/>
              <w:rPr>
                <w:sz w:val="20"/>
                <w:szCs w:val="20"/>
              </w:rPr>
            </w:pPr>
            <w:r>
              <w:rPr>
                <w:sz w:val="20"/>
                <w:szCs w:val="20"/>
              </w:rPr>
              <w:t>основные концепции эмоциональной саморегуляции, мотивационного развития и проявлений воли;</w:t>
            </w:r>
          </w:p>
          <w:p w:rsidR="00C039F0" w:rsidRDefault="00C039F0">
            <w:pPr>
              <w:pStyle w:val="a0"/>
              <w:ind w:firstLine="0"/>
              <w:rPr>
                <w:i/>
                <w:iCs/>
                <w:sz w:val="20"/>
                <w:szCs w:val="20"/>
              </w:rPr>
            </w:pPr>
            <w:r>
              <w:rPr>
                <w:i/>
                <w:iCs/>
                <w:sz w:val="20"/>
                <w:szCs w:val="20"/>
              </w:rPr>
              <w:t>Уметь:</w:t>
            </w:r>
          </w:p>
          <w:p w:rsidR="00C039F0" w:rsidRDefault="00C039F0">
            <w:pPr>
              <w:pStyle w:val="a0"/>
              <w:ind w:firstLine="0"/>
              <w:rPr>
                <w:sz w:val="20"/>
                <w:szCs w:val="20"/>
              </w:rPr>
            </w:pPr>
            <w:r>
              <w:rPr>
                <w:sz w:val="20"/>
                <w:szCs w:val="20"/>
              </w:rPr>
              <w:t>организовывать свою деятельность, оптимально используя ресурсы и</w:t>
            </w:r>
            <w:r>
              <w:rPr>
                <w:spacing w:val="-22"/>
                <w:sz w:val="20"/>
                <w:szCs w:val="20"/>
              </w:rPr>
              <w:t xml:space="preserve"> </w:t>
            </w:r>
            <w:r>
              <w:rPr>
                <w:sz w:val="20"/>
                <w:szCs w:val="20"/>
              </w:rPr>
              <w:t>время</w:t>
            </w:r>
          </w:p>
          <w:p w:rsidR="00C039F0" w:rsidRDefault="00C039F0">
            <w:pPr>
              <w:pStyle w:val="a0"/>
              <w:ind w:firstLine="0"/>
              <w:rPr>
                <w:i/>
                <w:iCs/>
                <w:sz w:val="20"/>
                <w:szCs w:val="20"/>
              </w:rPr>
            </w:pPr>
            <w:r>
              <w:rPr>
                <w:i/>
                <w:iCs/>
                <w:sz w:val="20"/>
                <w:szCs w:val="20"/>
              </w:rPr>
              <w:t>Владеть</w:t>
            </w:r>
          </w:p>
          <w:p w:rsidR="00C039F0" w:rsidRDefault="00C039F0">
            <w:pPr>
              <w:pStyle w:val="a0"/>
              <w:ind w:firstLine="0"/>
              <w:rPr>
                <w:i/>
                <w:iCs/>
                <w:sz w:val="20"/>
                <w:szCs w:val="20"/>
              </w:rPr>
            </w:pPr>
            <w:r>
              <w:rPr>
                <w:sz w:val="20"/>
                <w:szCs w:val="20"/>
              </w:rPr>
              <w:t>навыками самоорганизации</w:t>
            </w:r>
            <w:r>
              <w:rPr>
                <w:spacing w:val="-12"/>
                <w:sz w:val="20"/>
                <w:szCs w:val="20"/>
              </w:rPr>
              <w:t xml:space="preserve"> </w:t>
            </w:r>
            <w:r>
              <w:rPr>
                <w:sz w:val="20"/>
                <w:szCs w:val="20"/>
              </w:rPr>
              <w:t>и саморегуляции</w:t>
            </w:r>
            <w:r>
              <w:rPr>
                <w:spacing w:val="-15"/>
                <w:sz w:val="20"/>
                <w:szCs w:val="20"/>
              </w:rPr>
              <w:t xml:space="preserve"> </w:t>
            </w:r>
            <w:r>
              <w:rPr>
                <w:sz w:val="20"/>
                <w:szCs w:val="20"/>
              </w:rPr>
              <w:t>деятельности</w:t>
            </w:r>
          </w:p>
        </w:tc>
      </w:tr>
      <w:tr w:rsidR="00C039F0">
        <w:trPr>
          <w:trHeight w:val="769"/>
        </w:trPr>
        <w:tc>
          <w:tcPr>
            <w:tcW w:w="2760" w:type="dxa"/>
            <w:tcBorders>
              <w:top w:val="single" w:sz="4" w:space="0" w:color="000000"/>
              <w:bottom w:val="single" w:sz="4" w:space="0" w:color="000000"/>
              <w:right w:val="single" w:sz="4" w:space="0" w:color="000000"/>
            </w:tcBorders>
          </w:tcPr>
          <w:p w:rsidR="00C039F0" w:rsidRDefault="00C039F0">
            <w:pPr>
              <w:tabs>
                <w:tab w:val="left" w:pos="284"/>
              </w:tabs>
              <w:ind w:left="252" w:hanging="108"/>
              <w:rPr>
                <w:i/>
                <w:iCs/>
                <w:sz w:val="20"/>
                <w:szCs w:val="20"/>
              </w:rPr>
            </w:pPr>
            <w:r>
              <w:rPr>
                <w:i/>
                <w:iCs/>
                <w:sz w:val="20"/>
                <w:szCs w:val="20"/>
              </w:rPr>
              <w:t xml:space="preserve">ПК-12 </w:t>
            </w:r>
            <w:r>
              <w:rPr>
                <w:sz w:val="20"/>
                <w:szCs w:val="20"/>
              </w:rPr>
              <w:t>способность к просветительской деятельности среди населения с целью повышения уровня психологической культуры общества</w:t>
            </w:r>
          </w:p>
        </w:tc>
        <w:tc>
          <w:tcPr>
            <w:tcW w:w="6960" w:type="dxa"/>
            <w:tcBorders>
              <w:top w:val="single" w:sz="4" w:space="0" w:color="000000"/>
              <w:left w:val="single" w:sz="4" w:space="0" w:color="000000"/>
              <w:bottom w:val="single" w:sz="4" w:space="0" w:color="000000"/>
            </w:tcBorders>
          </w:tcPr>
          <w:p w:rsidR="00C039F0" w:rsidRDefault="00C039F0">
            <w:pPr>
              <w:tabs>
                <w:tab w:val="left" w:pos="426"/>
                <w:tab w:val="num" w:pos="822"/>
              </w:tabs>
              <w:ind w:left="0" w:firstLine="0"/>
              <w:jc w:val="left"/>
              <w:rPr>
                <w:i/>
                <w:iCs/>
                <w:sz w:val="20"/>
                <w:szCs w:val="20"/>
              </w:rPr>
            </w:pPr>
            <w:r>
              <w:rPr>
                <w:i/>
                <w:iCs/>
                <w:sz w:val="20"/>
                <w:szCs w:val="20"/>
              </w:rPr>
              <w:t xml:space="preserve">Знать: </w:t>
            </w:r>
          </w:p>
          <w:p w:rsidR="00C039F0" w:rsidRDefault="00C039F0">
            <w:pPr>
              <w:tabs>
                <w:tab w:val="left" w:pos="426"/>
                <w:tab w:val="num" w:pos="822"/>
              </w:tabs>
              <w:ind w:left="0" w:firstLine="0"/>
              <w:jc w:val="left"/>
              <w:rPr>
                <w:sz w:val="20"/>
                <w:szCs w:val="20"/>
              </w:rPr>
            </w:pPr>
            <w:r>
              <w:rPr>
                <w:i/>
                <w:iCs/>
                <w:sz w:val="20"/>
                <w:szCs w:val="20"/>
              </w:rPr>
              <w:t>-</w:t>
            </w:r>
            <w:r>
              <w:rPr>
                <w:sz w:val="20"/>
                <w:szCs w:val="20"/>
              </w:rPr>
              <w:t>теоретические основы эмоциональных, мотивационных, волевых явлений психики.</w:t>
            </w:r>
          </w:p>
          <w:p w:rsidR="00C039F0" w:rsidRDefault="00C039F0">
            <w:pPr>
              <w:tabs>
                <w:tab w:val="left" w:pos="426"/>
                <w:tab w:val="num" w:pos="822"/>
              </w:tabs>
              <w:ind w:left="0" w:firstLine="0"/>
              <w:jc w:val="left"/>
              <w:rPr>
                <w:i/>
                <w:iCs/>
                <w:sz w:val="20"/>
                <w:szCs w:val="20"/>
              </w:rPr>
            </w:pPr>
            <w:r>
              <w:rPr>
                <w:i/>
                <w:iCs/>
                <w:sz w:val="20"/>
                <w:szCs w:val="20"/>
              </w:rPr>
              <w:t>Уметь:</w:t>
            </w:r>
          </w:p>
          <w:p w:rsidR="00C039F0" w:rsidRDefault="00C039F0">
            <w:pPr>
              <w:pStyle w:val="BodyText2"/>
            </w:pPr>
            <w:r>
              <w:t xml:space="preserve">- дифференцировать различные явления психики, относящиеся к эмоционально-мотивационной сфере; </w:t>
            </w:r>
          </w:p>
          <w:p w:rsidR="00C039F0" w:rsidRDefault="00C039F0">
            <w:pPr>
              <w:pStyle w:val="BodyText2"/>
            </w:pPr>
            <w:r>
              <w:t>- объяснить людям, не являющимся специалистами в данной области,  основные закономерности протекания эмоциональных и связанных с ними психических явлений и разъяснить индивидуальную специфику эмоциональных явлений конкретного человека.</w:t>
            </w:r>
          </w:p>
          <w:p w:rsidR="00C039F0" w:rsidRDefault="00C039F0">
            <w:pPr>
              <w:tabs>
                <w:tab w:val="left" w:pos="426"/>
                <w:tab w:val="num" w:pos="822"/>
              </w:tabs>
              <w:ind w:left="0" w:firstLine="0"/>
              <w:jc w:val="left"/>
              <w:rPr>
                <w:i/>
                <w:iCs/>
                <w:sz w:val="20"/>
                <w:szCs w:val="20"/>
              </w:rPr>
            </w:pPr>
            <w:r>
              <w:rPr>
                <w:i/>
                <w:iCs/>
                <w:sz w:val="20"/>
                <w:szCs w:val="20"/>
              </w:rPr>
              <w:t>Владеть:</w:t>
            </w:r>
          </w:p>
          <w:p w:rsidR="00C039F0" w:rsidRDefault="00C039F0">
            <w:pPr>
              <w:tabs>
                <w:tab w:val="left" w:pos="426"/>
                <w:tab w:val="num" w:pos="822"/>
              </w:tabs>
              <w:ind w:left="0" w:firstLine="0"/>
              <w:jc w:val="left"/>
              <w:rPr>
                <w:sz w:val="20"/>
                <w:szCs w:val="20"/>
              </w:rPr>
            </w:pPr>
            <w:r>
              <w:rPr>
                <w:sz w:val="20"/>
                <w:szCs w:val="20"/>
              </w:rPr>
              <w:t>-приемами, облегчающими запоминание информации другими людьми.</w:t>
            </w:r>
          </w:p>
          <w:p w:rsidR="00C039F0" w:rsidRDefault="00C039F0">
            <w:pPr>
              <w:tabs>
                <w:tab w:val="left" w:pos="426"/>
              </w:tabs>
              <w:ind w:left="252" w:firstLine="20"/>
              <w:jc w:val="left"/>
              <w:rPr>
                <w:i/>
                <w:iCs/>
                <w:sz w:val="20"/>
                <w:szCs w:val="20"/>
              </w:rPr>
            </w:pPr>
          </w:p>
        </w:tc>
      </w:tr>
      <w:tr w:rsidR="00C039F0">
        <w:trPr>
          <w:trHeight w:val="523"/>
        </w:trPr>
        <w:tc>
          <w:tcPr>
            <w:tcW w:w="2760" w:type="dxa"/>
            <w:tcBorders>
              <w:top w:val="single" w:sz="4" w:space="0" w:color="000000"/>
              <w:bottom w:val="single" w:sz="4" w:space="0" w:color="000000"/>
              <w:right w:val="single" w:sz="4" w:space="0" w:color="000000"/>
            </w:tcBorders>
          </w:tcPr>
          <w:p w:rsidR="00C039F0" w:rsidRDefault="00C039F0">
            <w:pPr>
              <w:tabs>
                <w:tab w:val="left" w:pos="426"/>
                <w:tab w:val="num" w:pos="822"/>
              </w:tabs>
              <w:ind w:left="0" w:firstLine="0"/>
              <w:rPr>
                <w:i/>
                <w:iCs/>
                <w:sz w:val="20"/>
                <w:szCs w:val="20"/>
              </w:rPr>
            </w:pPr>
            <w:r>
              <w:rPr>
                <w:i/>
                <w:iCs/>
                <w:sz w:val="20"/>
                <w:szCs w:val="20"/>
              </w:rPr>
              <w:t>ПК ОС-15</w:t>
            </w:r>
          </w:p>
          <w:p w:rsidR="00C039F0" w:rsidRDefault="00C039F0">
            <w:pPr>
              <w:tabs>
                <w:tab w:val="left" w:pos="284"/>
              </w:tabs>
              <w:ind w:left="252" w:hanging="108"/>
              <w:rPr>
                <w:sz w:val="20"/>
                <w:szCs w:val="20"/>
              </w:rPr>
            </w:pPr>
            <w:r>
              <w:rPr>
                <w:sz w:val="20"/>
                <w:szCs w:val="20"/>
              </w:rP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tc>
        <w:tc>
          <w:tcPr>
            <w:tcW w:w="6960" w:type="dxa"/>
            <w:tcBorders>
              <w:top w:val="single" w:sz="4" w:space="0" w:color="000000"/>
              <w:left w:val="single" w:sz="4" w:space="0" w:color="000000"/>
              <w:bottom w:val="single" w:sz="4" w:space="0" w:color="000000"/>
            </w:tcBorders>
          </w:tcPr>
          <w:p w:rsidR="00C039F0" w:rsidRDefault="00C039F0">
            <w:pPr>
              <w:tabs>
                <w:tab w:val="left" w:pos="426"/>
                <w:tab w:val="num" w:pos="822"/>
              </w:tabs>
              <w:ind w:left="0" w:firstLine="0"/>
              <w:jc w:val="left"/>
              <w:rPr>
                <w:i/>
                <w:iCs/>
                <w:sz w:val="20"/>
                <w:szCs w:val="20"/>
              </w:rPr>
            </w:pPr>
            <w:r>
              <w:rPr>
                <w:i/>
                <w:iCs/>
                <w:sz w:val="20"/>
                <w:szCs w:val="20"/>
              </w:rPr>
              <w:t xml:space="preserve">Знать: </w:t>
            </w:r>
          </w:p>
          <w:p w:rsidR="00C039F0" w:rsidRDefault="00C039F0">
            <w:pPr>
              <w:tabs>
                <w:tab w:val="left" w:pos="426"/>
                <w:tab w:val="num" w:pos="822"/>
              </w:tabs>
              <w:ind w:left="0" w:firstLine="0"/>
              <w:jc w:val="left"/>
              <w:rPr>
                <w:sz w:val="20"/>
                <w:szCs w:val="20"/>
              </w:rPr>
            </w:pPr>
            <w:r>
              <w:rPr>
                <w:i/>
                <w:iCs/>
                <w:sz w:val="20"/>
                <w:szCs w:val="20"/>
              </w:rPr>
              <w:t xml:space="preserve">- </w:t>
            </w:r>
            <w:r>
              <w:rPr>
                <w:sz w:val="20"/>
                <w:szCs w:val="20"/>
              </w:rPr>
              <w:t>теоретические основы основных теорий эмоций, методов диагностики эмоциональных явлений.</w:t>
            </w:r>
          </w:p>
          <w:p w:rsidR="00C039F0" w:rsidRDefault="00C039F0">
            <w:pPr>
              <w:tabs>
                <w:tab w:val="left" w:pos="426"/>
                <w:tab w:val="num" w:pos="822"/>
              </w:tabs>
              <w:ind w:left="0" w:firstLine="0"/>
              <w:jc w:val="left"/>
              <w:rPr>
                <w:i/>
                <w:iCs/>
                <w:sz w:val="20"/>
                <w:szCs w:val="20"/>
              </w:rPr>
            </w:pPr>
            <w:r>
              <w:rPr>
                <w:i/>
                <w:iCs/>
                <w:sz w:val="20"/>
                <w:szCs w:val="20"/>
              </w:rPr>
              <w:t>Уметь:</w:t>
            </w:r>
          </w:p>
          <w:p w:rsidR="00C039F0" w:rsidRDefault="00C039F0">
            <w:pPr>
              <w:tabs>
                <w:tab w:val="left" w:pos="426"/>
                <w:tab w:val="num" w:pos="822"/>
              </w:tabs>
              <w:ind w:left="0" w:firstLine="0"/>
              <w:jc w:val="left"/>
              <w:rPr>
                <w:sz w:val="20"/>
                <w:szCs w:val="20"/>
              </w:rPr>
            </w:pPr>
            <w:r>
              <w:rPr>
                <w:sz w:val="20"/>
                <w:szCs w:val="20"/>
              </w:rPr>
              <w:t>- выделять основную идею конкретной теории и видеть ее практическое приложение;</w:t>
            </w:r>
          </w:p>
          <w:p w:rsidR="00C039F0" w:rsidRDefault="00C039F0">
            <w:pPr>
              <w:tabs>
                <w:tab w:val="left" w:pos="426"/>
                <w:tab w:val="num" w:pos="822"/>
              </w:tabs>
              <w:ind w:left="0" w:firstLine="0"/>
              <w:jc w:val="left"/>
              <w:rPr>
                <w:sz w:val="20"/>
                <w:szCs w:val="20"/>
              </w:rPr>
            </w:pPr>
            <w:r>
              <w:rPr>
                <w:sz w:val="20"/>
                <w:szCs w:val="20"/>
              </w:rPr>
              <w:t>- подбирать метод (диагностики/исследования) под конкретную задачу с учетом возможностей и имеющихся ограничений  конкретного метода.</w:t>
            </w:r>
          </w:p>
          <w:p w:rsidR="00C039F0" w:rsidRDefault="00C039F0">
            <w:pPr>
              <w:tabs>
                <w:tab w:val="left" w:pos="426"/>
                <w:tab w:val="num" w:pos="822"/>
              </w:tabs>
              <w:ind w:left="0" w:firstLine="0"/>
              <w:jc w:val="left"/>
              <w:rPr>
                <w:i/>
                <w:iCs/>
                <w:sz w:val="20"/>
                <w:szCs w:val="20"/>
              </w:rPr>
            </w:pPr>
            <w:r>
              <w:rPr>
                <w:i/>
                <w:iCs/>
                <w:sz w:val="20"/>
                <w:szCs w:val="20"/>
              </w:rPr>
              <w:t>Владеть:</w:t>
            </w:r>
          </w:p>
          <w:p w:rsidR="00C039F0" w:rsidRDefault="00C039F0">
            <w:pPr>
              <w:tabs>
                <w:tab w:val="left" w:pos="284"/>
              </w:tabs>
              <w:ind w:left="132" w:firstLine="12"/>
              <w:rPr>
                <w:i/>
                <w:iCs/>
                <w:sz w:val="20"/>
                <w:szCs w:val="20"/>
              </w:rPr>
            </w:pPr>
            <w:r>
              <w:rPr>
                <w:sz w:val="20"/>
                <w:szCs w:val="20"/>
              </w:rPr>
              <w:t>- навыками самостоятельной учебной, научной и методической работы в области психологии эмоций, мотивации и воли.</w:t>
            </w:r>
          </w:p>
        </w:tc>
      </w:tr>
    </w:tbl>
    <w:p w:rsidR="00C039F0" w:rsidRDefault="00C039F0">
      <w:pPr>
        <w:spacing w:before="120"/>
        <w:ind w:firstLine="0"/>
        <w:jc w:val="right"/>
      </w:pPr>
    </w:p>
    <w:p w:rsidR="00C039F0" w:rsidRDefault="00C039F0">
      <w:pPr>
        <w:spacing w:before="120"/>
        <w:ind w:firstLine="0"/>
        <w:rPr>
          <w:b/>
          <w:bCs/>
          <w:sz w:val="28"/>
          <w:szCs w:val="28"/>
        </w:rPr>
      </w:pPr>
    </w:p>
    <w:p w:rsidR="00C039F0" w:rsidRDefault="00C039F0">
      <w:pPr>
        <w:tabs>
          <w:tab w:val="left" w:pos="284"/>
        </w:tabs>
        <w:spacing w:before="120"/>
        <w:ind w:firstLine="0"/>
      </w:pPr>
      <w:r>
        <w:rPr>
          <w:b/>
          <w:bCs/>
          <w:sz w:val="28"/>
          <w:szCs w:val="28"/>
        </w:rPr>
        <w:t>3. Структура и содержание дисциплины (модуля) «Общая психология. Ч.3. Эмоции и мотивация».</w:t>
      </w:r>
    </w:p>
    <w:p w:rsidR="00C039F0" w:rsidRDefault="00C039F0">
      <w:pPr>
        <w:tabs>
          <w:tab w:val="left" w:pos="284"/>
        </w:tabs>
      </w:pPr>
    </w:p>
    <w:p w:rsidR="00C039F0" w:rsidRDefault="00C039F0">
      <w:pPr>
        <w:tabs>
          <w:tab w:val="left" w:pos="284"/>
        </w:tabs>
      </w:pPr>
      <w:r>
        <w:rPr>
          <w:b/>
          <w:bCs/>
        </w:rPr>
        <w:t>Форма промежуточной аттестации</w:t>
      </w:r>
      <w:r>
        <w:t xml:space="preserve"> – экзамен</w:t>
      </w:r>
    </w:p>
    <w:p w:rsidR="00C039F0" w:rsidRDefault="00C039F0">
      <w:pPr>
        <w:tabs>
          <w:tab w:val="left" w:pos="-567"/>
          <w:tab w:val="left" w:pos="0"/>
          <w:tab w:val="left" w:pos="284"/>
        </w:tabs>
        <w:ind w:right="-143" w:firstLine="0"/>
        <w:rPr>
          <w:b/>
          <w:bCs/>
        </w:rPr>
      </w:pPr>
    </w:p>
    <w:p w:rsidR="00C039F0" w:rsidRDefault="00C039F0">
      <w:pPr>
        <w:tabs>
          <w:tab w:val="left" w:pos="-567"/>
          <w:tab w:val="left" w:pos="0"/>
          <w:tab w:val="left" w:pos="284"/>
        </w:tabs>
        <w:ind w:right="-143" w:firstLine="0"/>
      </w:pPr>
      <w:r>
        <w:t xml:space="preserve">Объем дисциплины составляет 4 зачетных единицы, всего 144 часов, из которых </w:t>
      </w:r>
    </w:p>
    <w:p w:rsidR="00C039F0" w:rsidRDefault="00C039F0">
      <w:pPr>
        <w:tabs>
          <w:tab w:val="left" w:pos="-567"/>
          <w:tab w:val="left" w:pos="0"/>
          <w:tab w:val="left" w:pos="284"/>
        </w:tabs>
        <w:ind w:right="-143" w:firstLine="0"/>
        <w:rPr>
          <w:i/>
          <w:iCs/>
        </w:rPr>
      </w:pPr>
      <w:r>
        <w:rPr>
          <w:i/>
          <w:iCs/>
        </w:rPr>
        <w:t>Очная форма обучения</w:t>
      </w:r>
    </w:p>
    <w:p w:rsidR="00C039F0" w:rsidRDefault="00C039F0">
      <w:pPr>
        <w:pStyle w:val="BodyTextIndent3"/>
      </w:pPr>
      <w:r>
        <w:t>34 часа составляет контактная работа обучающегося с преподавателем (16 часов занятия лекционного типа, 16 часов занятия семинарского типа, в том числе 2 часа – мероприятия текущего контроля успеваемости, 2 часа - мероприятия промежуточной аттестации), 110 часов составляет самостоятельная работа обучающегося.</w:t>
      </w:r>
    </w:p>
    <w:p w:rsidR="00C039F0" w:rsidRDefault="00C039F0">
      <w:pPr>
        <w:tabs>
          <w:tab w:val="left" w:pos="4453"/>
        </w:tabs>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37"/>
        <w:gridCol w:w="851"/>
        <w:gridCol w:w="941"/>
        <w:gridCol w:w="901"/>
        <w:gridCol w:w="567"/>
        <w:gridCol w:w="851"/>
      </w:tblGrid>
      <w:tr w:rsidR="00C039F0">
        <w:trPr>
          <w:cantSplit/>
        </w:trPr>
        <w:tc>
          <w:tcPr>
            <w:tcW w:w="5637" w:type="dxa"/>
            <w:vMerge w:val="restart"/>
            <w:tcBorders>
              <w:top w:val="single" w:sz="4" w:space="0" w:color="auto"/>
              <w:bottom w:val="single" w:sz="4" w:space="0" w:color="auto"/>
              <w:right w:val="single" w:sz="4" w:space="0" w:color="auto"/>
            </w:tcBorders>
            <w:vAlign w:val="center"/>
          </w:tcPr>
          <w:p w:rsidR="00C039F0" w:rsidRDefault="00C039F0">
            <w:pPr>
              <w:pStyle w:val="a1"/>
              <w:ind w:firstLine="0"/>
              <w:jc w:val="center"/>
              <w:rPr>
                <w:sz w:val="20"/>
                <w:szCs w:val="20"/>
                <w:lang w:eastAsia="ru-RU"/>
              </w:rPr>
            </w:pPr>
            <w:r>
              <w:rPr>
                <w:sz w:val="20"/>
                <w:szCs w:val="20"/>
                <w:lang w:eastAsia="ru-RU"/>
              </w:rPr>
              <w:t>Наименование и краткое содержание разделов и тем дисциплины</w:t>
            </w:r>
          </w:p>
          <w:p w:rsidR="00C039F0" w:rsidRDefault="00C039F0">
            <w:pPr>
              <w:pStyle w:val="a1"/>
              <w:ind w:firstLine="0"/>
              <w:jc w:val="center"/>
              <w:rPr>
                <w:sz w:val="20"/>
                <w:szCs w:val="20"/>
                <w:lang w:eastAsia="ru-RU"/>
              </w:rPr>
            </w:pPr>
          </w:p>
          <w:p w:rsidR="00C039F0" w:rsidRDefault="00C039F0">
            <w:pPr>
              <w:tabs>
                <w:tab w:val="left" w:pos="284"/>
              </w:tabs>
              <w:jc w:val="cente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12"/>
              <w:jc w:val="center"/>
              <w:rPr>
                <w:b/>
                <w:bCs/>
                <w:sz w:val="20"/>
                <w:szCs w:val="20"/>
              </w:rPr>
            </w:pPr>
            <w:r>
              <w:rPr>
                <w:b/>
                <w:bCs/>
                <w:sz w:val="20"/>
                <w:szCs w:val="20"/>
              </w:rPr>
              <w:t>Всего часов</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firstLine="0"/>
              <w:jc w:val="center"/>
              <w:rPr>
                <w:b/>
                <w:bCs/>
                <w:color w:val="000000"/>
                <w:sz w:val="16"/>
                <w:szCs w:val="16"/>
              </w:rPr>
            </w:pPr>
            <w:r>
              <w:rPr>
                <w:b/>
                <w:bCs/>
                <w:color w:val="000000"/>
                <w:sz w:val="16"/>
                <w:szCs w:val="16"/>
              </w:rPr>
              <w:t>в том числе</w:t>
            </w:r>
          </w:p>
        </w:tc>
        <w:tc>
          <w:tcPr>
            <w:tcW w:w="851" w:type="dxa"/>
            <w:vMerge w:val="restart"/>
            <w:tcBorders>
              <w:top w:val="single" w:sz="4" w:space="0" w:color="auto"/>
              <w:left w:val="single" w:sz="4" w:space="0" w:color="auto"/>
              <w:bottom w:val="single" w:sz="4" w:space="0" w:color="auto"/>
            </w:tcBorders>
            <w:textDirection w:val="btLr"/>
            <w:vAlign w:val="center"/>
          </w:tcPr>
          <w:p w:rsidR="00C039F0" w:rsidRDefault="00C039F0">
            <w:pPr>
              <w:tabs>
                <w:tab w:val="left" w:pos="284"/>
              </w:tabs>
              <w:ind w:right="113" w:firstLine="34"/>
              <w:jc w:val="center"/>
              <w:rPr>
                <w:b/>
                <w:bCs/>
                <w:color w:val="000000"/>
                <w:sz w:val="16"/>
                <w:szCs w:val="16"/>
              </w:rPr>
            </w:pPr>
            <w:r>
              <w:rPr>
                <w:b/>
                <w:bCs/>
                <w:color w:val="000000"/>
                <w:sz w:val="16"/>
                <w:szCs w:val="16"/>
              </w:rPr>
              <w:t>Самостоятельная работа обучающегося, часы</w:t>
            </w:r>
          </w:p>
        </w:tc>
      </w:tr>
      <w:tr w:rsidR="00C039F0">
        <w:trPr>
          <w:cantSplit/>
        </w:trPr>
        <w:tc>
          <w:tcPr>
            <w:tcW w:w="5637" w:type="dxa"/>
            <w:vMerge/>
            <w:tcBorders>
              <w:top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b/>
                <w:bCs/>
                <w:sz w:val="20"/>
                <w:szCs w:val="2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firstLine="0"/>
              <w:jc w:val="center"/>
              <w:rPr>
                <w:color w:val="000000"/>
                <w:sz w:val="16"/>
                <w:szCs w:val="16"/>
              </w:rPr>
            </w:pPr>
            <w:r>
              <w:rPr>
                <w:b/>
                <w:bCs/>
                <w:color w:val="000000"/>
                <w:sz w:val="16"/>
                <w:szCs w:val="16"/>
              </w:rPr>
              <w:t>Контактная работа (работа во взаимодействии с преподавателем), часы из них</w:t>
            </w:r>
          </w:p>
        </w:tc>
        <w:tc>
          <w:tcPr>
            <w:tcW w:w="851" w:type="dxa"/>
            <w:vMerge/>
            <w:tcBorders>
              <w:top w:val="single" w:sz="4" w:space="0" w:color="auto"/>
              <w:left w:val="single" w:sz="4" w:space="0" w:color="auto"/>
              <w:bottom w:val="single" w:sz="4" w:space="0" w:color="auto"/>
            </w:tcBorders>
            <w:vAlign w:val="center"/>
          </w:tcPr>
          <w:p w:rsidR="00C039F0" w:rsidRDefault="00C039F0">
            <w:pPr>
              <w:ind w:left="0" w:firstLine="0"/>
              <w:jc w:val="left"/>
              <w:rPr>
                <w:b/>
                <w:bCs/>
                <w:color w:val="000000"/>
                <w:sz w:val="16"/>
                <w:szCs w:val="16"/>
              </w:rPr>
            </w:pPr>
          </w:p>
        </w:tc>
      </w:tr>
      <w:tr w:rsidR="00C039F0">
        <w:trPr>
          <w:cantSplit/>
          <w:trHeight w:val="1369"/>
        </w:trPr>
        <w:tc>
          <w:tcPr>
            <w:tcW w:w="5637" w:type="dxa"/>
            <w:vMerge/>
            <w:tcBorders>
              <w:top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b/>
                <w:bCs/>
                <w:sz w:val="20"/>
                <w:szCs w:val="20"/>
              </w:rPr>
            </w:pPr>
          </w:p>
        </w:tc>
        <w:tc>
          <w:tcPr>
            <w:tcW w:w="941" w:type="dxa"/>
            <w:tcBorders>
              <w:top w:val="single" w:sz="4" w:space="0" w:color="auto"/>
              <w:left w:val="single" w:sz="4" w:space="0" w:color="auto"/>
              <w:bottom w:val="single" w:sz="4" w:space="0" w:color="auto"/>
              <w:right w:val="single" w:sz="4" w:space="0" w:color="auto"/>
            </w:tcBorders>
            <w:textDirection w:val="btLr"/>
            <w:vAlign w:val="center"/>
          </w:tcPr>
          <w:p w:rsidR="00C039F0" w:rsidRDefault="00C039F0">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C039F0" w:rsidRDefault="00C039F0">
            <w:pPr>
              <w:tabs>
                <w:tab w:val="num" w:pos="-332"/>
                <w:tab w:val="left" w:pos="284"/>
              </w:tabs>
              <w:ind w:left="113" w:right="113" w:firstLine="0"/>
              <w:jc w:val="center"/>
              <w:rPr>
                <w:color w:val="000000"/>
                <w:sz w:val="16"/>
                <w:szCs w:val="16"/>
              </w:rPr>
            </w:pPr>
            <w:r>
              <w:rPr>
                <w:b/>
                <w:bCs/>
                <w:color w:val="000000"/>
                <w:sz w:val="16"/>
                <w:szCs w:val="16"/>
              </w:rPr>
              <w:t>лекционного типа</w:t>
            </w:r>
          </w:p>
        </w:tc>
        <w:tc>
          <w:tcPr>
            <w:tcW w:w="901" w:type="dxa"/>
            <w:tcBorders>
              <w:top w:val="single" w:sz="4" w:space="0" w:color="auto"/>
              <w:left w:val="single" w:sz="4" w:space="0" w:color="auto"/>
              <w:bottom w:val="single" w:sz="4" w:space="0" w:color="auto"/>
              <w:right w:val="single" w:sz="4" w:space="0" w:color="auto"/>
            </w:tcBorders>
            <w:textDirection w:val="btLr"/>
            <w:vAlign w:val="center"/>
          </w:tcPr>
          <w:p w:rsidR="00C039F0" w:rsidRDefault="00C039F0">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C039F0" w:rsidRDefault="00C039F0">
            <w:pPr>
              <w:tabs>
                <w:tab w:val="num" w:pos="-332"/>
                <w:tab w:val="left" w:pos="284"/>
              </w:tabs>
              <w:ind w:left="113" w:right="113" w:firstLine="0"/>
              <w:jc w:val="center"/>
              <w:rPr>
                <w:b/>
                <w:bCs/>
                <w:color w:val="000000"/>
                <w:sz w:val="16"/>
                <w:szCs w:val="16"/>
              </w:rPr>
            </w:pPr>
            <w:r>
              <w:rPr>
                <w:b/>
                <w:bCs/>
                <w:color w:val="000000"/>
                <w:sz w:val="16"/>
                <w:szCs w:val="16"/>
              </w:rPr>
              <w:t xml:space="preserve">семинарского </w:t>
            </w:r>
          </w:p>
          <w:p w:rsidR="00C039F0" w:rsidRDefault="00C039F0">
            <w:pPr>
              <w:tabs>
                <w:tab w:val="left" w:pos="284"/>
              </w:tabs>
              <w:ind w:left="113" w:right="113" w:firstLine="0"/>
              <w:jc w:val="center"/>
              <w:rPr>
                <w:color w:val="000000"/>
                <w:sz w:val="16"/>
                <w:szCs w:val="16"/>
              </w:rPr>
            </w:pPr>
            <w:r>
              <w:rPr>
                <w:b/>
                <w:bCs/>
                <w:color w:val="000000"/>
                <w:sz w:val="16"/>
                <w:szCs w:val="16"/>
              </w:rPr>
              <w:t>типа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039F0" w:rsidRDefault="00C039F0">
            <w:pPr>
              <w:tabs>
                <w:tab w:val="left" w:pos="284"/>
              </w:tabs>
              <w:ind w:left="113" w:right="113" w:firstLine="0"/>
              <w:jc w:val="center"/>
              <w:rPr>
                <w:color w:val="000000"/>
                <w:sz w:val="16"/>
                <w:szCs w:val="16"/>
              </w:rPr>
            </w:pPr>
            <w:r>
              <w:rPr>
                <w:b/>
                <w:bCs/>
                <w:color w:val="000000"/>
                <w:sz w:val="16"/>
                <w:szCs w:val="16"/>
              </w:rPr>
              <w:t>Всего</w:t>
            </w:r>
          </w:p>
        </w:tc>
        <w:tc>
          <w:tcPr>
            <w:tcW w:w="851" w:type="dxa"/>
            <w:vMerge/>
            <w:tcBorders>
              <w:top w:val="single" w:sz="4" w:space="0" w:color="auto"/>
              <w:left w:val="single" w:sz="4" w:space="0" w:color="auto"/>
              <w:bottom w:val="single" w:sz="4" w:space="0" w:color="auto"/>
            </w:tcBorders>
            <w:vAlign w:val="center"/>
          </w:tcPr>
          <w:p w:rsidR="00C039F0" w:rsidRDefault="00C039F0">
            <w:pPr>
              <w:ind w:left="0" w:firstLine="0"/>
              <w:jc w:val="left"/>
              <w:rPr>
                <w:b/>
                <w:bCs/>
                <w:color w:val="000000"/>
                <w:sz w:val="16"/>
                <w:szCs w:val="16"/>
              </w:rPr>
            </w:pP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1. </w:t>
            </w:r>
            <w:r>
              <w:rPr>
                <w:sz w:val="18"/>
                <w:szCs w:val="18"/>
              </w:rPr>
              <w:t>Общие  вопросы психологии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11</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rPr>
          <w:trHeight w:val="175"/>
        </w:trPr>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2. </w:t>
            </w:r>
            <w:r>
              <w:rPr>
                <w:sz w:val="18"/>
                <w:szCs w:val="18"/>
              </w:rPr>
              <w:t>Понятие об эмоциях. Функции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3. </w:t>
            </w:r>
            <w:r>
              <w:rPr>
                <w:sz w:val="18"/>
                <w:szCs w:val="18"/>
              </w:rPr>
              <w:t>Развитие представлений о сущности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11</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4. </w:t>
            </w:r>
            <w:r>
              <w:rPr>
                <w:sz w:val="18"/>
                <w:szCs w:val="18"/>
              </w:rPr>
              <w:t>Проявления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10</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0</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5. </w:t>
            </w:r>
            <w:r>
              <w:rPr>
                <w:sz w:val="18"/>
                <w:szCs w:val="18"/>
              </w:rPr>
              <w:t>Основные характеристики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14</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4</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6. </w:t>
            </w:r>
            <w:r>
              <w:rPr>
                <w:sz w:val="18"/>
                <w:szCs w:val="18"/>
              </w:rPr>
              <w:t>Классификация эмоциональных явлений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18</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4</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8</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7. </w:t>
            </w:r>
            <w:r>
              <w:rPr>
                <w:sz w:val="18"/>
                <w:szCs w:val="18"/>
              </w:rPr>
              <w:t>Потребности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16</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4</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6</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c>
          <w:tcPr>
            <w:tcW w:w="5637" w:type="dxa"/>
            <w:tcBorders>
              <w:top w:val="single" w:sz="4" w:space="0" w:color="auto"/>
              <w:bottom w:val="single" w:sz="4" w:space="0" w:color="auto"/>
              <w:right w:val="single" w:sz="4" w:space="0" w:color="auto"/>
            </w:tcBorders>
          </w:tcPr>
          <w:p w:rsidR="00C039F0" w:rsidRDefault="00C039F0">
            <w:pPr>
              <w:tabs>
                <w:tab w:val="left" w:pos="284"/>
              </w:tabs>
              <w:ind w:left="0" w:firstLine="0"/>
              <w:jc w:val="left"/>
            </w:pPr>
            <w:r>
              <w:rPr>
                <w:sz w:val="20"/>
                <w:szCs w:val="20"/>
              </w:rPr>
              <w:t xml:space="preserve">Тема 8. </w:t>
            </w:r>
            <w:r>
              <w:rPr>
                <w:sz w:val="18"/>
                <w:szCs w:val="18"/>
              </w:rPr>
              <w:t>Мотив и мотивация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14</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4</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c>
          <w:tcPr>
            <w:tcW w:w="5637" w:type="dxa"/>
            <w:tcBorders>
              <w:top w:val="single" w:sz="4" w:space="0" w:color="auto"/>
              <w:bottom w:val="single" w:sz="4" w:space="0" w:color="auto"/>
              <w:right w:val="single" w:sz="4" w:space="0" w:color="auto"/>
            </w:tcBorders>
          </w:tcPr>
          <w:p w:rsidR="00C039F0" w:rsidRDefault="00C039F0">
            <w:pPr>
              <w:tabs>
                <w:tab w:val="left" w:pos="284"/>
              </w:tabs>
              <w:ind w:left="0" w:firstLine="0"/>
              <w:jc w:val="left"/>
              <w:rPr>
                <w:sz w:val="18"/>
                <w:szCs w:val="18"/>
              </w:rPr>
            </w:pPr>
            <w:r>
              <w:rPr>
                <w:sz w:val="20"/>
                <w:szCs w:val="20"/>
              </w:rPr>
              <w:t xml:space="preserve">Тема 9. </w:t>
            </w:r>
            <w:r>
              <w:rPr>
                <w:sz w:val="18"/>
                <w:szCs w:val="18"/>
              </w:rPr>
              <w:t>Мотивация отдельных видов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c>
          <w:tcPr>
            <w:tcW w:w="5637" w:type="dxa"/>
            <w:tcBorders>
              <w:top w:val="single" w:sz="4" w:space="0" w:color="auto"/>
              <w:bottom w:val="single" w:sz="4" w:space="0" w:color="auto"/>
              <w:right w:val="single" w:sz="4" w:space="0" w:color="auto"/>
            </w:tcBorders>
          </w:tcPr>
          <w:p w:rsidR="00C039F0" w:rsidRDefault="00C039F0">
            <w:pPr>
              <w:tabs>
                <w:tab w:val="left" w:pos="284"/>
              </w:tabs>
              <w:ind w:left="0" w:firstLine="0"/>
              <w:jc w:val="left"/>
            </w:pPr>
            <w:r>
              <w:rPr>
                <w:sz w:val="20"/>
                <w:szCs w:val="20"/>
              </w:rPr>
              <w:t xml:space="preserve">Тема 10. </w:t>
            </w:r>
            <w:r>
              <w:rPr>
                <w:sz w:val="18"/>
                <w:szCs w:val="18"/>
              </w:rPr>
              <w:t>Специфические виды мотивации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r w:rsidR="00C039F0">
        <w:tc>
          <w:tcPr>
            <w:tcW w:w="5637" w:type="dxa"/>
            <w:tcBorders>
              <w:top w:val="single" w:sz="4" w:space="0" w:color="auto"/>
              <w:bottom w:val="single" w:sz="4" w:space="0" w:color="auto"/>
              <w:right w:val="single" w:sz="4" w:space="0" w:color="auto"/>
            </w:tcBorders>
          </w:tcPr>
          <w:p w:rsidR="00C039F0" w:rsidRDefault="00C039F0">
            <w:pPr>
              <w:tabs>
                <w:tab w:val="left" w:pos="284"/>
              </w:tabs>
              <w:ind w:left="0" w:firstLine="0"/>
              <w:jc w:val="left"/>
            </w:pPr>
            <w:r>
              <w:rPr>
                <w:sz w:val="20"/>
                <w:szCs w:val="20"/>
              </w:rPr>
              <w:t xml:space="preserve">Тема 11. </w:t>
            </w:r>
            <w:r>
              <w:rPr>
                <w:sz w:val="18"/>
                <w:szCs w:val="18"/>
              </w:rPr>
              <w:t>Контроль над мотивационными процессами. Психология воли и самодетерминации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10</w:t>
            </w:r>
          </w:p>
        </w:tc>
      </w:tr>
    </w:tbl>
    <w:p w:rsidR="00C039F0" w:rsidRDefault="00C039F0">
      <w:pPr>
        <w:tabs>
          <w:tab w:val="left" w:pos="284"/>
        </w:tabs>
        <w:ind w:firstLine="0"/>
      </w:pPr>
      <w:r>
        <w:rPr>
          <w:i/>
          <w:iCs/>
        </w:rPr>
        <w:t>Очно-заочная форма обучения</w:t>
      </w:r>
    </w:p>
    <w:p w:rsidR="00C039F0" w:rsidRDefault="00C039F0">
      <w:pPr>
        <w:tabs>
          <w:tab w:val="left" w:pos="-567"/>
          <w:tab w:val="left" w:pos="0"/>
          <w:tab w:val="left" w:pos="284"/>
        </w:tabs>
        <w:ind w:right="-143" w:firstLine="0"/>
      </w:pPr>
      <w:r>
        <w:t>18 часов составляет контактная работа обучающегося с преподавателем (8 часов занятия лекционного типа, 8 часов занятия семинарского типа, в том числе 2 часа – мероприятия текущего контроля успеваемости, 2 часа - мероприятия промежуточной аттестации), 126 часов составляет самостоятельная работа обучающегося.</w:t>
      </w:r>
    </w:p>
    <w:p w:rsidR="00C039F0" w:rsidRDefault="00C039F0">
      <w:pPr>
        <w:tabs>
          <w:tab w:val="left" w:pos="-567"/>
          <w:tab w:val="left" w:pos="0"/>
          <w:tab w:val="left" w:pos="284"/>
        </w:tabs>
        <w:ind w:right="-143" w:firstLine="0"/>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37"/>
        <w:gridCol w:w="851"/>
        <w:gridCol w:w="941"/>
        <w:gridCol w:w="901"/>
        <w:gridCol w:w="567"/>
        <w:gridCol w:w="851"/>
      </w:tblGrid>
      <w:tr w:rsidR="00C039F0">
        <w:trPr>
          <w:cantSplit/>
        </w:trPr>
        <w:tc>
          <w:tcPr>
            <w:tcW w:w="5637" w:type="dxa"/>
            <w:vMerge w:val="restart"/>
            <w:tcBorders>
              <w:top w:val="single" w:sz="4" w:space="0" w:color="auto"/>
              <w:bottom w:val="single" w:sz="4" w:space="0" w:color="auto"/>
              <w:right w:val="single" w:sz="4" w:space="0" w:color="auto"/>
            </w:tcBorders>
            <w:vAlign w:val="center"/>
          </w:tcPr>
          <w:p w:rsidR="00C039F0" w:rsidRDefault="00C039F0">
            <w:pPr>
              <w:pStyle w:val="a1"/>
              <w:ind w:firstLine="0"/>
              <w:jc w:val="center"/>
              <w:rPr>
                <w:sz w:val="20"/>
                <w:szCs w:val="20"/>
                <w:lang w:eastAsia="ru-RU"/>
              </w:rPr>
            </w:pPr>
            <w:r>
              <w:rPr>
                <w:sz w:val="20"/>
                <w:szCs w:val="20"/>
                <w:lang w:eastAsia="ru-RU"/>
              </w:rPr>
              <w:t>Наименование и краткое содержание разделов и тем дисциплины</w:t>
            </w:r>
          </w:p>
          <w:p w:rsidR="00C039F0" w:rsidRDefault="00C039F0">
            <w:pPr>
              <w:pStyle w:val="a1"/>
              <w:ind w:firstLine="0"/>
              <w:jc w:val="center"/>
              <w:rPr>
                <w:sz w:val="20"/>
                <w:szCs w:val="20"/>
                <w:lang w:eastAsia="ru-RU"/>
              </w:rPr>
            </w:pPr>
          </w:p>
          <w:p w:rsidR="00C039F0" w:rsidRDefault="00C039F0">
            <w:pPr>
              <w:tabs>
                <w:tab w:val="left" w:pos="284"/>
              </w:tabs>
              <w:jc w:val="cente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12"/>
              <w:jc w:val="center"/>
              <w:rPr>
                <w:b/>
                <w:bCs/>
                <w:sz w:val="20"/>
                <w:szCs w:val="20"/>
              </w:rPr>
            </w:pPr>
            <w:r>
              <w:rPr>
                <w:b/>
                <w:bCs/>
                <w:sz w:val="20"/>
                <w:szCs w:val="20"/>
              </w:rPr>
              <w:t>Всего часов</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firstLine="0"/>
              <w:jc w:val="center"/>
              <w:rPr>
                <w:b/>
                <w:bCs/>
                <w:color w:val="000000"/>
                <w:sz w:val="16"/>
                <w:szCs w:val="16"/>
              </w:rPr>
            </w:pPr>
            <w:r>
              <w:rPr>
                <w:b/>
                <w:bCs/>
                <w:color w:val="000000"/>
                <w:sz w:val="16"/>
                <w:szCs w:val="16"/>
              </w:rPr>
              <w:t>в том числе</w:t>
            </w:r>
          </w:p>
        </w:tc>
        <w:tc>
          <w:tcPr>
            <w:tcW w:w="851" w:type="dxa"/>
            <w:vMerge w:val="restart"/>
            <w:tcBorders>
              <w:top w:val="single" w:sz="4" w:space="0" w:color="auto"/>
              <w:left w:val="single" w:sz="4" w:space="0" w:color="auto"/>
              <w:bottom w:val="single" w:sz="4" w:space="0" w:color="auto"/>
            </w:tcBorders>
            <w:textDirection w:val="btLr"/>
            <w:vAlign w:val="center"/>
          </w:tcPr>
          <w:p w:rsidR="00C039F0" w:rsidRDefault="00C039F0">
            <w:pPr>
              <w:tabs>
                <w:tab w:val="left" w:pos="284"/>
              </w:tabs>
              <w:ind w:right="113" w:firstLine="34"/>
              <w:jc w:val="center"/>
              <w:rPr>
                <w:b/>
                <w:bCs/>
                <w:color w:val="000000"/>
                <w:sz w:val="16"/>
                <w:szCs w:val="16"/>
              </w:rPr>
            </w:pPr>
            <w:r>
              <w:rPr>
                <w:b/>
                <w:bCs/>
                <w:color w:val="000000"/>
                <w:sz w:val="16"/>
                <w:szCs w:val="16"/>
              </w:rPr>
              <w:t>Самостоятельная работа обучающегося, часы</w:t>
            </w:r>
          </w:p>
        </w:tc>
      </w:tr>
      <w:tr w:rsidR="00C039F0">
        <w:trPr>
          <w:cantSplit/>
        </w:trPr>
        <w:tc>
          <w:tcPr>
            <w:tcW w:w="5637" w:type="dxa"/>
            <w:vMerge/>
            <w:tcBorders>
              <w:top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b/>
                <w:bCs/>
                <w:sz w:val="20"/>
                <w:szCs w:val="2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firstLine="0"/>
              <w:jc w:val="center"/>
              <w:rPr>
                <w:color w:val="000000"/>
                <w:sz w:val="16"/>
                <w:szCs w:val="16"/>
              </w:rPr>
            </w:pPr>
            <w:r>
              <w:rPr>
                <w:b/>
                <w:bCs/>
                <w:color w:val="000000"/>
                <w:sz w:val="16"/>
                <w:szCs w:val="16"/>
              </w:rPr>
              <w:t>Контактная работа (работа во взаимодействии с преподавателем), часы из них</w:t>
            </w:r>
          </w:p>
        </w:tc>
        <w:tc>
          <w:tcPr>
            <w:tcW w:w="851" w:type="dxa"/>
            <w:vMerge/>
            <w:tcBorders>
              <w:top w:val="single" w:sz="4" w:space="0" w:color="auto"/>
              <w:left w:val="single" w:sz="4" w:space="0" w:color="auto"/>
              <w:bottom w:val="single" w:sz="4" w:space="0" w:color="auto"/>
            </w:tcBorders>
            <w:vAlign w:val="center"/>
          </w:tcPr>
          <w:p w:rsidR="00C039F0" w:rsidRDefault="00C039F0">
            <w:pPr>
              <w:ind w:left="0" w:firstLine="0"/>
              <w:jc w:val="left"/>
              <w:rPr>
                <w:b/>
                <w:bCs/>
                <w:color w:val="000000"/>
                <w:sz w:val="16"/>
                <w:szCs w:val="16"/>
              </w:rPr>
            </w:pPr>
          </w:p>
        </w:tc>
      </w:tr>
      <w:tr w:rsidR="00C039F0">
        <w:trPr>
          <w:cantSplit/>
          <w:trHeight w:val="1369"/>
        </w:trPr>
        <w:tc>
          <w:tcPr>
            <w:tcW w:w="5637" w:type="dxa"/>
            <w:vMerge/>
            <w:tcBorders>
              <w:top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b/>
                <w:bCs/>
                <w:sz w:val="20"/>
                <w:szCs w:val="20"/>
              </w:rPr>
            </w:pPr>
          </w:p>
        </w:tc>
        <w:tc>
          <w:tcPr>
            <w:tcW w:w="941" w:type="dxa"/>
            <w:tcBorders>
              <w:top w:val="single" w:sz="4" w:space="0" w:color="auto"/>
              <w:left w:val="single" w:sz="4" w:space="0" w:color="auto"/>
              <w:bottom w:val="single" w:sz="4" w:space="0" w:color="auto"/>
              <w:right w:val="single" w:sz="4" w:space="0" w:color="auto"/>
            </w:tcBorders>
            <w:textDirection w:val="btLr"/>
            <w:vAlign w:val="center"/>
          </w:tcPr>
          <w:p w:rsidR="00C039F0" w:rsidRDefault="00C039F0">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C039F0" w:rsidRDefault="00C039F0">
            <w:pPr>
              <w:tabs>
                <w:tab w:val="num" w:pos="-332"/>
                <w:tab w:val="left" w:pos="284"/>
              </w:tabs>
              <w:ind w:left="113" w:right="113" w:firstLine="0"/>
              <w:jc w:val="center"/>
              <w:rPr>
                <w:color w:val="000000"/>
                <w:sz w:val="16"/>
                <w:szCs w:val="16"/>
              </w:rPr>
            </w:pPr>
            <w:r>
              <w:rPr>
                <w:b/>
                <w:bCs/>
                <w:color w:val="000000"/>
                <w:sz w:val="16"/>
                <w:szCs w:val="16"/>
              </w:rPr>
              <w:t>лекционного типа</w:t>
            </w:r>
          </w:p>
        </w:tc>
        <w:tc>
          <w:tcPr>
            <w:tcW w:w="901" w:type="dxa"/>
            <w:tcBorders>
              <w:top w:val="single" w:sz="4" w:space="0" w:color="auto"/>
              <w:left w:val="single" w:sz="4" w:space="0" w:color="auto"/>
              <w:bottom w:val="single" w:sz="4" w:space="0" w:color="auto"/>
              <w:right w:val="single" w:sz="4" w:space="0" w:color="auto"/>
            </w:tcBorders>
            <w:textDirection w:val="btLr"/>
            <w:vAlign w:val="center"/>
          </w:tcPr>
          <w:p w:rsidR="00C039F0" w:rsidRDefault="00C039F0">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C039F0" w:rsidRDefault="00C039F0">
            <w:pPr>
              <w:tabs>
                <w:tab w:val="num" w:pos="-332"/>
                <w:tab w:val="left" w:pos="284"/>
              </w:tabs>
              <w:ind w:left="113" w:right="113" w:firstLine="0"/>
              <w:jc w:val="center"/>
              <w:rPr>
                <w:b/>
                <w:bCs/>
                <w:color w:val="000000"/>
                <w:sz w:val="16"/>
                <w:szCs w:val="16"/>
              </w:rPr>
            </w:pPr>
            <w:r>
              <w:rPr>
                <w:b/>
                <w:bCs/>
                <w:color w:val="000000"/>
                <w:sz w:val="16"/>
                <w:szCs w:val="16"/>
              </w:rPr>
              <w:t xml:space="preserve">семинарского </w:t>
            </w:r>
          </w:p>
          <w:p w:rsidR="00C039F0" w:rsidRDefault="00C039F0">
            <w:pPr>
              <w:tabs>
                <w:tab w:val="left" w:pos="284"/>
              </w:tabs>
              <w:ind w:left="113" w:right="113" w:firstLine="0"/>
              <w:jc w:val="center"/>
              <w:rPr>
                <w:color w:val="000000"/>
                <w:sz w:val="16"/>
                <w:szCs w:val="16"/>
              </w:rPr>
            </w:pPr>
            <w:r>
              <w:rPr>
                <w:b/>
                <w:bCs/>
                <w:color w:val="000000"/>
                <w:sz w:val="16"/>
                <w:szCs w:val="16"/>
              </w:rPr>
              <w:t>типа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039F0" w:rsidRDefault="00C039F0">
            <w:pPr>
              <w:tabs>
                <w:tab w:val="left" w:pos="284"/>
              </w:tabs>
              <w:ind w:left="113" w:right="113" w:firstLine="0"/>
              <w:jc w:val="center"/>
              <w:rPr>
                <w:color w:val="000000"/>
                <w:sz w:val="16"/>
                <w:szCs w:val="16"/>
              </w:rPr>
            </w:pPr>
            <w:r>
              <w:rPr>
                <w:b/>
                <w:bCs/>
                <w:color w:val="000000"/>
                <w:sz w:val="16"/>
                <w:szCs w:val="16"/>
              </w:rPr>
              <w:t>Всего</w:t>
            </w:r>
          </w:p>
        </w:tc>
        <w:tc>
          <w:tcPr>
            <w:tcW w:w="851" w:type="dxa"/>
            <w:vMerge/>
            <w:tcBorders>
              <w:top w:val="single" w:sz="4" w:space="0" w:color="auto"/>
              <w:left w:val="single" w:sz="4" w:space="0" w:color="auto"/>
              <w:bottom w:val="single" w:sz="4" w:space="0" w:color="auto"/>
            </w:tcBorders>
            <w:vAlign w:val="center"/>
          </w:tcPr>
          <w:p w:rsidR="00C039F0" w:rsidRDefault="00C039F0">
            <w:pPr>
              <w:ind w:left="0" w:firstLine="0"/>
              <w:jc w:val="left"/>
              <w:rPr>
                <w:b/>
                <w:bCs/>
                <w:color w:val="000000"/>
                <w:sz w:val="16"/>
                <w:szCs w:val="16"/>
              </w:rPr>
            </w:pP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1. </w:t>
            </w:r>
            <w:r>
              <w:rPr>
                <w:sz w:val="18"/>
                <w:szCs w:val="18"/>
              </w:rPr>
              <w:t>Общие  вопросы психологии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11</w:t>
            </w:r>
          </w:p>
        </w:tc>
      </w:tr>
      <w:tr w:rsidR="00C039F0">
        <w:trPr>
          <w:trHeight w:val="175"/>
        </w:trPr>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2. </w:t>
            </w:r>
            <w:r>
              <w:rPr>
                <w:sz w:val="18"/>
                <w:szCs w:val="18"/>
              </w:rPr>
              <w:t>Понятие об эмоциях. Функции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12</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3. </w:t>
            </w:r>
            <w:r>
              <w:rPr>
                <w:sz w:val="18"/>
                <w:szCs w:val="18"/>
              </w:rPr>
              <w:t>Развитие представлений о сущности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0</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12</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4. </w:t>
            </w:r>
            <w:r>
              <w:rPr>
                <w:sz w:val="18"/>
                <w:szCs w:val="18"/>
              </w:rPr>
              <w:t>Проявления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0</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12</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5. </w:t>
            </w:r>
            <w:r>
              <w:rPr>
                <w:sz w:val="18"/>
                <w:szCs w:val="18"/>
              </w:rPr>
              <w:t>Основные характеристики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14</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12</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6. </w:t>
            </w:r>
            <w:r>
              <w:rPr>
                <w:sz w:val="18"/>
                <w:szCs w:val="18"/>
              </w:rPr>
              <w:t>Классификация эмоциональных явлений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11</w:t>
            </w:r>
          </w:p>
        </w:tc>
      </w:tr>
      <w:tr w:rsidR="00C039F0">
        <w:tc>
          <w:tcPr>
            <w:tcW w:w="5637" w:type="dxa"/>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 xml:space="preserve">Тема 7. </w:t>
            </w:r>
            <w:r>
              <w:rPr>
                <w:sz w:val="18"/>
                <w:szCs w:val="18"/>
              </w:rPr>
              <w:t>Потребности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15</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4</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11</w:t>
            </w:r>
          </w:p>
        </w:tc>
      </w:tr>
      <w:tr w:rsidR="00C039F0">
        <w:tc>
          <w:tcPr>
            <w:tcW w:w="5637" w:type="dxa"/>
            <w:tcBorders>
              <w:top w:val="single" w:sz="4" w:space="0" w:color="auto"/>
              <w:bottom w:val="single" w:sz="4" w:space="0" w:color="auto"/>
              <w:right w:val="single" w:sz="4" w:space="0" w:color="auto"/>
            </w:tcBorders>
          </w:tcPr>
          <w:p w:rsidR="00C039F0" w:rsidRDefault="00C039F0">
            <w:pPr>
              <w:tabs>
                <w:tab w:val="left" w:pos="284"/>
              </w:tabs>
              <w:ind w:left="0" w:firstLine="0"/>
              <w:jc w:val="left"/>
            </w:pPr>
            <w:r>
              <w:rPr>
                <w:sz w:val="20"/>
                <w:szCs w:val="20"/>
              </w:rPr>
              <w:t xml:space="preserve">Тема 8. </w:t>
            </w:r>
            <w:r>
              <w:rPr>
                <w:sz w:val="18"/>
                <w:szCs w:val="18"/>
              </w:rPr>
              <w:t>Мотив и мотивация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11</w:t>
            </w:r>
          </w:p>
        </w:tc>
      </w:tr>
      <w:tr w:rsidR="00C039F0">
        <w:tc>
          <w:tcPr>
            <w:tcW w:w="5637" w:type="dxa"/>
            <w:tcBorders>
              <w:top w:val="single" w:sz="4" w:space="0" w:color="auto"/>
              <w:bottom w:val="single" w:sz="4" w:space="0" w:color="auto"/>
              <w:right w:val="single" w:sz="4" w:space="0" w:color="auto"/>
            </w:tcBorders>
          </w:tcPr>
          <w:p w:rsidR="00C039F0" w:rsidRDefault="00C039F0">
            <w:pPr>
              <w:tabs>
                <w:tab w:val="left" w:pos="284"/>
              </w:tabs>
              <w:ind w:left="0" w:firstLine="0"/>
              <w:jc w:val="left"/>
              <w:rPr>
                <w:sz w:val="18"/>
                <w:szCs w:val="18"/>
              </w:rPr>
            </w:pPr>
            <w:r>
              <w:rPr>
                <w:sz w:val="20"/>
                <w:szCs w:val="20"/>
              </w:rPr>
              <w:t xml:space="preserve">Тема 9. </w:t>
            </w:r>
            <w:r>
              <w:rPr>
                <w:sz w:val="18"/>
                <w:szCs w:val="18"/>
              </w:rPr>
              <w:t>Мотивация отдельных видов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0</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12</w:t>
            </w:r>
          </w:p>
        </w:tc>
      </w:tr>
      <w:tr w:rsidR="00C039F0">
        <w:tc>
          <w:tcPr>
            <w:tcW w:w="5637" w:type="dxa"/>
            <w:tcBorders>
              <w:top w:val="single" w:sz="4" w:space="0" w:color="auto"/>
              <w:bottom w:val="single" w:sz="4" w:space="0" w:color="auto"/>
              <w:right w:val="single" w:sz="4" w:space="0" w:color="auto"/>
            </w:tcBorders>
          </w:tcPr>
          <w:p w:rsidR="00C039F0" w:rsidRDefault="00C039F0">
            <w:pPr>
              <w:tabs>
                <w:tab w:val="left" w:pos="284"/>
              </w:tabs>
              <w:ind w:left="0" w:firstLine="0"/>
              <w:jc w:val="left"/>
            </w:pPr>
            <w:r>
              <w:rPr>
                <w:sz w:val="20"/>
                <w:szCs w:val="20"/>
              </w:rPr>
              <w:t xml:space="preserve">Тема 10. </w:t>
            </w:r>
            <w:r>
              <w:rPr>
                <w:sz w:val="18"/>
                <w:szCs w:val="18"/>
              </w:rPr>
              <w:t>Специфические виды мотивации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11</w:t>
            </w:r>
          </w:p>
        </w:tc>
      </w:tr>
      <w:tr w:rsidR="00C039F0">
        <w:tc>
          <w:tcPr>
            <w:tcW w:w="5637" w:type="dxa"/>
            <w:tcBorders>
              <w:top w:val="single" w:sz="4" w:space="0" w:color="auto"/>
              <w:bottom w:val="single" w:sz="4" w:space="0" w:color="auto"/>
              <w:right w:val="single" w:sz="4" w:space="0" w:color="auto"/>
            </w:tcBorders>
          </w:tcPr>
          <w:p w:rsidR="00C039F0" w:rsidRDefault="00C039F0">
            <w:pPr>
              <w:tabs>
                <w:tab w:val="left" w:pos="284"/>
              </w:tabs>
              <w:ind w:left="0" w:firstLine="0"/>
              <w:jc w:val="left"/>
            </w:pPr>
            <w:r>
              <w:rPr>
                <w:sz w:val="20"/>
                <w:szCs w:val="20"/>
              </w:rPr>
              <w:t xml:space="preserve">Тема 11. </w:t>
            </w:r>
            <w:r>
              <w:rPr>
                <w:sz w:val="18"/>
                <w:szCs w:val="18"/>
              </w:rPr>
              <w:t>Контроль над мотивационными процессами. Психология воли и самодетерминации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039F0" w:rsidRDefault="00C039F0">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C039F0" w:rsidRDefault="00C039F0">
            <w:pPr>
              <w:tabs>
                <w:tab w:val="left" w:pos="284"/>
              </w:tabs>
              <w:ind w:firstLine="0"/>
              <w:jc w:val="center"/>
              <w:rPr>
                <w:sz w:val="20"/>
                <w:szCs w:val="20"/>
              </w:rPr>
            </w:pPr>
            <w:r>
              <w:rPr>
                <w:sz w:val="20"/>
                <w:szCs w:val="20"/>
              </w:rPr>
              <w:t>11</w:t>
            </w:r>
          </w:p>
        </w:tc>
      </w:tr>
    </w:tbl>
    <w:p w:rsidR="00C039F0" w:rsidRDefault="00C039F0">
      <w:pPr>
        <w:tabs>
          <w:tab w:val="left" w:pos="284"/>
        </w:tabs>
        <w:rPr>
          <w:i/>
          <w:iCs/>
        </w:rPr>
      </w:pPr>
      <w:r>
        <w:rPr>
          <w:i/>
          <w:iCs/>
        </w:rPr>
        <w:t>Примечания:</w:t>
      </w:r>
    </w:p>
    <w:p w:rsidR="00C039F0" w:rsidRDefault="00C039F0">
      <w:pPr>
        <w:tabs>
          <w:tab w:val="left" w:pos="284"/>
        </w:tabs>
        <w:rPr>
          <w:color w:val="FF0000"/>
        </w:rPr>
      </w:pPr>
      <w:r>
        <w:t>* Текущий контроль успеваемости проводится на практических занятиях.</w:t>
      </w:r>
      <w:r>
        <w:rPr>
          <w:color w:val="FF0000"/>
        </w:rPr>
        <w:t xml:space="preserve"> </w:t>
      </w:r>
    </w:p>
    <w:p w:rsidR="00C039F0" w:rsidRDefault="00C039F0">
      <w:pPr>
        <w:tabs>
          <w:tab w:val="left" w:pos="4453"/>
        </w:tabs>
      </w:pPr>
    </w:p>
    <w:p w:rsidR="00C039F0" w:rsidRDefault="00C039F0">
      <w:pPr>
        <w:tabs>
          <w:tab w:val="left" w:pos="284"/>
        </w:tabs>
        <w:ind w:firstLine="0"/>
        <w:jc w:val="center"/>
        <w:rPr>
          <w:b/>
          <w:bCs/>
        </w:rPr>
      </w:pPr>
    </w:p>
    <w:p w:rsidR="00C039F0" w:rsidRDefault="00C039F0">
      <w:pPr>
        <w:tabs>
          <w:tab w:val="left" w:pos="284"/>
        </w:tabs>
        <w:jc w:val="right"/>
      </w:pPr>
    </w:p>
    <w:p w:rsidR="00C039F0" w:rsidRDefault="00C039F0">
      <w:pPr>
        <w:tabs>
          <w:tab w:val="left" w:pos="284"/>
        </w:tabs>
        <w:ind w:firstLine="0"/>
        <w:jc w:val="center"/>
        <w:rPr>
          <w:b/>
          <w:bCs/>
        </w:rPr>
      </w:pPr>
      <w:r>
        <w:rPr>
          <w:b/>
          <w:bCs/>
        </w:rPr>
        <w:t>Содержание дисциплины «Общая психология. Эмоции и мотивация»</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1736"/>
        <w:gridCol w:w="834"/>
        <w:gridCol w:w="4166"/>
        <w:gridCol w:w="1541"/>
        <w:gridCol w:w="1294"/>
      </w:tblGrid>
      <w:tr w:rsidR="00C039F0">
        <w:trPr>
          <w:cantSplit/>
        </w:trPr>
        <w:tc>
          <w:tcPr>
            <w:tcW w:w="1480" w:type="pct"/>
            <w:gridSpan w:val="2"/>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b/>
                <w:bCs/>
                <w:color w:val="000000"/>
                <w:sz w:val="18"/>
                <w:szCs w:val="18"/>
              </w:rPr>
            </w:pPr>
            <w:r>
              <w:rPr>
                <w:b/>
                <w:bCs/>
                <w:color w:val="000000"/>
                <w:sz w:val="18"/>
                <w:szCs w:val="18"/>
              </w:rPr>
              <w:t>Наименование раздела дисциплины</w:t>
            </w:r>
          </w:p>
        </w:tc>
        <w:tc>
          <w:tcPr>
            <w:tcW w:w="2245"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b/>
                <w:bCs/>
                <w:color w:val="000000"/>
                <w:sz w:val="20"/>
                <w:szCs w:val="20"/>
              </w:rPr>
            </w:pPr>
            <w:r>
              <w:rPr>
                <w:b/>
                <w:bCs/>
                <w:color w:val="000000"/>
                <w:sz w:val="20"/>
                <w:szCs w:val="20"/>
              </w:rPr>
              <w:t>Содержание раздела дисциплины</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b/>
                <w:bCs/>
                <w:color w:val="000000"/>
                <w:sz w:val="20"/>
                <w:szCs w:val="20"/>
              </w:rPr>
            </w:pPr>
            <w:r>
              <w:rPr>
                <w:b/>
                <w:bCs/>
                <w:color w:val="000000"/>
                <w:sz w:val="20"/>
                <w:szCs w:val="20"/>
              </w:rPr>
              <w:t>Форма проведения занятий</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b/>
                <w:bCs/>
                <w:color w:val="000000"/>
                <w:sz w:val="20"/>
                <w:szCs w:val="20"/>
              </w:rPr>
            </w:pPr>
            <w:r>
              <w:rPr>
                <w:b/>
                <w:bCs/>
                <w:color w:val="000000"/>
                <w:sz w:val="20"/>
                <w:szCs w:val="20"/>
              </w:rPr>
              <w:t>Форма текущего контроля</w:t>
            </w:r>
          </w:p>
        </w:tc>
      </w:tr>
      <w:tr w:rsidR="00C039F0">
        <w:trPr>
          <w:cantSplit/>
        </w:trPr>
        <w:tc>
          <w:tcPr>
            <w:tcW w:w="976" w:type="pc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b/>
                <w:bCs/>
                <w:sz w:val="18"/>
                <w:szCs w:val="18"/>
              </w:rPr>
            </w:pPr>
            <w:r>
              <w:rPr>
                <w:b/>
                <w:bCs/>
                <w:sz w:val="18"/>
                <w:szCs w:val="18"/>
              </w:rPr>
              <w:t>Тема</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b/>
                <w:bCs/>
                <w:sz w:val="18"/>
                <w:szCs w:val="18"/>
              </w:rPr>
            </w:pPr>
            <w:r>
              <w:rPr>
                <w:b/>
                <w:bCs/>
                <w:sz w:val="18"/>
                <w:szCs w:val="18"/>
              </w:rPr>
              <w:t>Раздел</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b/>
                <w:bCs/>
                <w:color w:val="000000"/>
                <w:sz w:val="20"/>
                <w:szCs w:val="20"/>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b/>
                <w:bCs/>
                <w:color w:val="000000"/>
                <w:sz w:val="20"/>
                <w:szCs w:val="20"/>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1. Общие  вопросы психологии эмоций.</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 xml:space="preserve">Эмоциональная сфера в структуре психики. Причины возникновения эмоциональной сферы. </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Лекционная</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 xml:space="preserve">Сходства и отличия эмоциональной сферы человека от эмоциональной сферы животных. Социальный характер эмоциональной сферы человека </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2. Понятие об эмоциях. Функции эмоций</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3</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«Бытовое» понимание эмоций. Определение эмоций в смежных дисциплинах. Психологическое определение эмоций.</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Лекционная</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p>
        </w:tc>
      </w:tr>
      <w:tr w:rsidR="00C039F0">
        <w:trPr>
          <w:cantSplit/>
          <w:trHeight w:val="2320"/>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4</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Приспособительная, сигнальная, оценочная, регуляторная, мотивационная, коммуникативная функции эмоций. Контагиозность эмоций. Эмоциональные явления и социальный статус. Функции эмоций в различных концепциях (оценка, мотивация, активация, следообразование, защита, познание пр.).</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3. Развитие представлений о сущности эмоций</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5</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Представления Ч. Дарвина о выражении эмоций. Идея связи эмоций с инстинктами и инволюции эмоций у человека.</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Лекционная, самостоятельная работа</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r>
              <w:rPr>
                <w:sz w:val="18"/>
                <w:szCs w:val="18"/>
              </w:rPr>
              <w:t>Текущий контроль успеваемости 1 (контрольный опрос)</w:t>
            </w: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6</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Детерминистские теории. «Периферическая» теория Джемса-Ланге. Парадокс Джемса о последовательности эмоциональных переживаний и их висцеральных и двигательных компонентов. Критика периферической теории в психологии и физиологии.  «Центральная» (таламическая) теория Кэннона-Барда. Когнитивная теория эмоций.</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7</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Функциональные теории. «Комплексная» теория эмоций Крюгера. Мотивационная теория эмоций (А.Н. Леонтьев, Курт Левин, Роберт Липер, Дональд Хебб).</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8</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color w:val="000000"/>
                <w:sz w:val="20"/>
                <w:szCs w:val="20"/>
              </w:rPr>
              <w:t>Теория базовых эмоций (Уильям Мак-Дугалл, Роберт Плачик, Кэррол Изард, Сильван Томкинс)</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4.</w:t>
            </w:r>
          </w:p>
          <w:p w:rsidR="00C039F0" w:rsidRDefault="00C039F0">
            <w:pPr>
              <w:tabs>
                <w:tab w:val="left" w:pos="284"/>
              </w:tabs>
              <w:ind w:left="0" w:firstLine="0"/>
              <w:jc w:val="left"/>
              <w:rPr>
                <w:sz w:val="18"/>
                <w:szCs w:val="18"/>
              </w:rPr>
            </w:pPr>
            <w:r>
              <w:rPr>
                <w:sz w:val="18"/>
                <w:szCs w:val="18"/>
              </w:rPr>
              <w:t xml:space="preserve">Проявления эмоций. </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9</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Физиологические корреляты эмоций</w:t>
            </w:r>
            <w:r>
              <w:rPr>
                <w:color w:val="000000"/>
                <w:sz w:val="20"/>
                <w:szCs w:val="20"/>
              </w:rPr>
              <w:t>. Центральные механизмы эмоций: роль лимбической системы (гипоталамус, миндалины), коры больших полушарий. Функциональная асимметрия мозга и эмоции, правило В. Геллер. Энцефалографические корреляты эмоций. Влияние эндокринной системы на эмоции (гормоны гипофиза, надпочечников, половые гормоны). Влияние автономной нервной системы на эмоции (симпатический и парасимпатический типы реагирования).</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Практическая,</w:t>
            </w:r>
          </w:p>
          <w:p w:rsidR="00C039F0" w:rsidRDefault="00C039F0">
            <w:pPr>
              <w:tabs>
                <w:tab w:val="left" w:pos="284"/>
              </w:tabs>
              <w:ind w:left="0" w:firstLine="0"/>
              <w:jc w:val="left"/>
              <w:rPr>
                <w:sz w:val="18"/>
                <w:szCs w:val="18"/>
              </w:rPr>
            </w:pPr>
            <w:r>
              <w:rPr>
                <w:sz w:val="18"/>
                <w:szCs w:val="18"/>
              </w:rPr>
              <w:t>самостоятельная</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10</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Выражение эмоций. Эмоциональная экспрессия. Психологические механизмы эмоциональной экспрессии.</w:t>
            </w:r>
          </w:p>
          <w:p w:rsidR="00C039F0" w:rsidRDefault="00C039F0">
            <w:pPr>
              <w:tabs>
                <w:tab w:val="left" w:pos="284"/>
              </w:tabs>
              <w:ind w:left="0" w:firstLine="0"/>
              <w:jc w:val="left"/>
              <w:rPr>
                <w:sz w:val="20"/>
                <w:szCs w:val="20"/>
              </w:rPr>
            </w:pPr>
            <w:r>
              <w:rPr>
                <w:sz w:val="20"/>
                <w:szCs w:val="20"/>
              </w:rPr>
              <w:t>Эмоциогенные ситуации.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11</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Методы изучения эмоций и экспрессивного поведения. Экспрессивный метод Вундта. Импрессивный метод. Изучение эмоций по изображениям и фотографиям. Физиогномика. Опознание эмоций по лицевой экспрессии. Проявление эмоций в речи человека, позах,  жестах. Физиологические индикаторы эмоций. Диагностика эмоциональных состояний (аффекта, депрессии, преобладающих эмоциональных состояний). Детекция лжи. Опросники, шкалы отношений и повествования. Наблюдение. Экспериментальное изучение эмоций. Имитация и понимание эмоций другого человека.</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5. Основные характеристики эмоций</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12</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Основные характеристики эмоционального реагирования. Обусловленность эмоций потребностями и ситуацией (качество эмоции). Динамика эмоций. Знак эмоции (положительные или отрицательные переживания). Влияние на поведение и деятельность (стимулирующее или тормозящее). Интенсивность (глубина переживаний и величина физиологических сдвигов). Длительность протекания (кратковременные или длительные). Предметность (степень осознанности и связи с конкретным объектом). Реактивность (быстрота возникновения или изменения). Степень  произвольного контроля.</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Практическое</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r>
              <w:rPr>
                <w:sz w:val="18"/>
                <w:szCs w:val="18"/>
              </w:rPr>
              <w:t>Текущий контроль успеваемости 2 (тест)</w:t>
            </w: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13</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Эмоции и познание. Эмоции и ощущения; аффективный тон ощущений. Влияние эмоций на восприятие; явление перцептивной защиты. Влияние эмоций на мнемические процессы; законы эмоциональной памяти. Эмоциональная активация процессов принятия решений; исследования функций эмоций в интеллектуальной деятельности. Взаимосвязь эмоций и воображения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14</w:t>
            </w:r>
          </w:p>
        </w:tc>
        <w:tc>
          <w:tcPr>
            <w:tcW w:w="2245"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Эмоции и внимание. Влияние эмоций на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6. Классификация эмоциональных явлений</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15</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Классификации Вильгельма Вундта, С.Л. Рубинштейна, А.Н. Леонтьева. Эмоции, чувства, состояния, черты. Классификации чувств. Характеристика чувств человека (любовь, обида, зависть, ревность и пр.)</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Лекционная,</w:t>
            </w:r>
          </w:p>
          <w:p w:rsidR="00C039F0" w:rsidRDefault="00C039F0">
            <w:pPr>
              <w:tabs>
                <w:tab w:val="left" w:pos="284"/>
              </w:tabs>
              <w:ind w:left="0" w:firstLine="0"/>
              <w:jc w:val="left"/>
              <w:rPr>
                <w:sz w:val="18"/>
                <w:szCs w:val="18"/>
              </w:rPr>
            </w:pPr>
            <w:r>
              <w:rPr>
                <w:sz w:val="18"/>
                <w:szCs w:val="18"/>
              </w:rPr>
              <w:t>Практическая</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16</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Аффекты. Причины возникновения и поведенческие проявления аффектов. Стадии аффекта. Виды аффектов. Тормозящая, дезорганизующая функция аффектов. Влияние аффектов на регуляцию последующей деятельности посредством аффективных следов. Понятие об аффективных комплексах, фиксация на воздействиях аффектогенной ситуации. Выражение аффекта в тенденциях навязчивости и торможения. Методы исследования аффективных следов: ассоциативный эксперимент К. Юнга; методика сопряженных моторных реакций (Лурия А.Р.). Аффекты и сознание, непосредственная неосознаваемость аффектов и аффективных следов. Роль ретроспективного осознания аффектогенных ситуаций и состояний в преодолении аффектов.</w:t>
            </w:r>
          </w:p>
          <w:p w:rsidR="00C039F0" w:rsidRDefault="00C039F0">
            <w:pPr>
              <w:tabs>
                <w:tab w:val="left" w:pos="284"/>
              </w:tabs>
              <w:ind w:left="0" w:firstLine="0"/>
              <w:jc w:val="left"/>
              <w:rPr>
                <w:sz w:val="20"/>
                <w:szCs w:val="20"/>
              </w:rPr>
            </w:pPr>
            <w:r>
              <w:rPr>
                <w:sz w:val="20"/>
                <w:szCs w:val="20"/>
              </w:rPr>
              <w:t>Регуляция эмоциональных состояний в норме и патологии. Критические ситуации. Шоковые эмоции. Патологический аффект.</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17</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Стресс. Определение стресса. Стресс, дистресс, эустресс. Стадии стресса. Факторы, влияющие на возникновение и развитие стресса. Схема развития стресса. Группы симптомов стресса: физиологические, интеллектуальные, эмоциональные, поведенческие. Стрессоустойчивость. Пути преодоления дистресса.</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18</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Настроения. Основные факторы возникновения настроения. Хронический характер эмоциональных состояний. Двоякая связь эмоций и настроения. Настроения как следствие эмоций и как предвосхищение эмоциогенной ситуации. Роль настроений в осознании мотивационной сферы личности. Роль преобладающих настроений в диагностике соматических заболеваний.</w:t>
            </w:r>
          </w:p>
          <w:p w:rsidR="00C039F0" w:rsidRDefault="00C039F0">
            <w:pPr>
              <w:tabs>
                <w:tab w:val="left" w:pos="284"/>
              </w:tabs>
              <w:ind w:left="0" w:firstLine="0"/>
              <w:jc w:val="left"/>
              <w:rPr>
                <w:sz w:val="20"/>
                <w:szCs w:val="20"/>
              </w:rPr>
            </w:pPr>
            <w:r>
              <w:rPr>
                <w:sz w:val="20"/>
                <w:szCs w:val="20"/>
              </w:rPr>
              <w:t>Страсть.</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19</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pStyle w:val="Header"/>
              <w:tabs>
                <w:tab w:val="left" w:pos="720"/>
              </w:tabs>
              <w:ind w:left="0" w:firstLine="0"/>
              <w:jc w:val="left"/>
              <w:rPr>
                <w:sz w:val="20"/>
                <w:szCs w:val="20"/>
                <w:lang w:eastAsia="ru-RU"/>
              </w:rPr>
            </w:pPr>
            <w:r>
              <w:rPr>
                <w:sz w:val="20"/>
                <w:szCs w:val="20"/>
                <w:lang w:eastAsia="ru-RU"/>
              </w:rPr>
              <w:t>Фрустрация. Определение. Понятие порога фрустрации. Поведенческие проявления фрустрационного состояния. Пути выхода из состояния фрустрации.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20</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Депрессия. Определение депрессии, виды депрессии: полярная и биполярная. Симптомы и причины депрессии. Основные направления и методы работы психолога с депрессивными состояниями. Возможности и ограничения психологической работы с депрессивными состояниями.</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21</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color w:val="000000"/>
                <w:sz w:val="20"/>
                <w:szCs w:val="20"/>
              </w:rPr>
            </w:pPr>
            <w:r>
              <w:rPr>
                <w:color w:val="000000"/>
                <w:sz w:val="20"/>
                <w:szCs w:val="20"/>
              </w:rPr>
              <w:t>Эмоциональные черты личности. Формирование эмоциональных черт на примере тревожности и агрессивности. Эмоциональная возбудимость, впечатлительность.</w:t>
            </w:r>
          </w:p>
          <w:p w:rsidR="00C039F0" w:rsidRDefault="00C039F0">
            <w:pPr>
              <w:tabs>
                <w:tab w:val="left" w:pos="284"/>
              </w:tabs>
              <w:spacing w:after="60"/>
              <w:ind w:left="0" w:firstLine="0"/>
              <w:jc w:val="left"/>
              <w:rPr>
                <w:color w:val="000000"/>
                <w:sz w:val="20"/>
                <w:szCs w:val="20"/>
              </w:rPr>
            </w:pPr>
            <w:r>
              <w:rPr>
                <w:color w:val="000000"/>
                <w:sz w:val="20"/>
                <w:szCs w:val="20"/>
              </w:rPr>
              <w:t>Развитие эмоций и чувств у детей.</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7. Потребности</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22</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Понимание потребности в различных теоретических концепциях (потребность как нужда, как предмет удовлетворения нужды, как отсутствие блага, как ценность и др.). Потребность с точки зрения системного подхода.</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Лекционная,</w:t>
            </w:r>
          </w:p>
          <w:p w:rsidR="00C039F0" w:rsidRDefault="00C039F0">
            <w:pPr>
              <w:tabs>
                <w:tab w:val="left" w:pos="284"/>
              </w:tabs>
              <w:ind w:left="0" w:firstLine="0"/>
              <w:jc w:val="left"/>
              <w:rPr>
                <w:sz w:val="18"/>
                <w:szCs w:val="18"/>
              </w:rPr>
            </w:pPr>
            <w:r>
              <w:rPr>
                <w:sz w:val="18"/>
                <w:szCs w:val="18"/>
              </w:rPr>
              <w:t>Практическая</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23</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Классификация потребностей. Иерархия потребностей. Актуальные и потенциальные потребности. Специфика человеческих потребностей, «биологические» и «социальные» потребности. Материальные и духовные потребности. Теория А. Маслоу.</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8. Мотив и мотивация</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24</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Монистические взгляды на природу мотива и их несостоятельность. Мотивационный процесс. Компоненты мотивационного процесса: биологическая, когнитивная, поведенческая. Стадиальный характер мотивации.</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Лекционная,</w:t>
            </w:r>
          </w:p>
          <w:p w:rsidR="00C039F0" w:rsidRDefault="00C039F0">
            <w:pPr>
              <w:tabs>
                <w:tab w:val="left" w:pos="284"/>
              </w:tabs>
              <w:ind w:left="0" w:firstLine="0"/>
              <w:jc w:val="left"/>
              <w:rPr>
                <w:sz w:val="18"/>
                <w:szCs w:val="18"/>
              </w:rPr>
            </w:pPr>
            <w:r>
              <w:rPr>
                <w:sz w:val="18"/>
                <w:szCs w:val="18"/>
              </w:rPr>
              <w:t>Практическая</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25</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Виды мотивации (экстринсивная и интрисивная; положительная и отрицательная; познавательная мотивация, сексуальная мотивация, мотивация доминирования и др.) Мотивационная сфера личности, иерархия мотивов.</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26</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Внутренние и внешние факторы, влияющие на формирование мотива. Влияние мотивации на направленность, продуктивность и настойчивость деятельности. Закон Йеркса – Додсона и понятие оптимума мотивации.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27</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Виды мотивационных образований. Мотивационные состояния. Мотивационная установка. Влечения, желания, хотение. Склонность. Привычки. Интересы. Направленность.</w:t>
            </w:r>
          </w:p>
        </w:tc>
        <w:tc>
          <w:tcPr>
            <w:tcW w:w="748"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p>
        </w:tc>
        <w:tc>
          <w:tcPr>
            <w:tcW w:w="527" w:type="pc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9. Мотивация отдельных видов деятельности</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28</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Мотивация учебной деятельности школьников. Мотивы поступления в школу. Мотивация учебной деятельности и поведения младших школьников, школьников среднего звена, старшеклассников. Мотивация учебной деятельности студентов.</w:t>
            </w:r>
          </w:p>
          <w:p w:rsidR="00C039F0" w:rsidRDefault="00C039F0">
            <w:pPr>
              <w:tabs>
                <w:tab w:val="left" w:pos="284"/>
              </w:tabs>
              <w:ind w:left="0" w:firstLine="0"/>
              <w:jc w:val="left"/>
              <w:rPr>
                <w:sz w:val="20"/>
                <w:szCs w:val="20"/>
              </w:rPr>
            </w:pPr>
            <w:r>
              <w:rPr>
                <w:sz w:val="20"/>
                <w:szCs w:val="20"/>
              </w:rPr>
              <w:t>Мотивация профессиональной деятельности: педагогической, научной, предпринимательской, спортивной и др.</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Лекционная,</w:t>
            </w:r>
          </w:p>
          <w:p w:rsidR="00C039F0" w:rsidRDefault="00C039F0">
            <w:pPr>
              <w:tabs>
                <w:tab w:val="left" w:pos="284"/>
              </w:tabs>
              <w:ind w:left="0" w:firstLine="0"/>
              <w:jc w:val="left"/>
              <w:rPr>
                <w:sz w:val="18"/>
                <w:szCs w:val="18"/>
              </w:rPr>
            </w:pPr>
            <w:r>
              <w:rPr>
                <w:sz w:val="18"/>
                <w:szCs w:val="18"/>
              </w:rPr>
              <w:t>Практическая</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29</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Мотивация общения. Потребность в общении. Цели общения. Возрастные особенности, виды мотивов общения.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10. Специфические виды мотивации</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30</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Мотивация просоциального поведения. Мотивация нормативного и альтруистического поведения. Мотивация семейной жизни, самосовершенствования и др.</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Самостоятельная</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31</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Мотивация отклоняющегося (девиантного) поведения. Понятие девиантного поведения, агрессивного и эгрессивного поведения. Мотивация аддиктивного поведения. Мотивы суицидального поведения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976" w:type="pct"/>
            <w:vMerge w:val="restart"/>
            <w:tcBorders>
              <w:top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Тема 11. Контроль над мотивационными процессами. Психология воли и самодетерминации.</w:t>
            </w: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32</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Определение воли, критерии волевого поведения. Проблема свободы воли в философии и психологии. Представление о волевом процессе в психологии сознания. Структура волевого акта. Общие ситуации, в которых необходима (или нет) воля. Произвольность поведения как предпосылка волевой регуляции.</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Практическая,</w:t>
            </w:r>
          </w:p>
          <w:p w:rsidR="00C039F0" w:rsidRDefault="00C039F0">
            <w:pPr>
              <w:tabs>
                <w:tab w:val="left" w:pos="284"/>
              </w:tabs>
              <w:ind w:left="0" w:firstLine="0"/>
              <w:jc w:val="left"/>
              <w:rPr>
                <w:sz w:val="18"/>
                <w:szCs w:val="18"/>
              </w:rPr>
            </w:pPr>
            <w:r>
              <w:rPr>
                <w:sz w:val="18"/>
                <w:szCs w:val="18"/>
              </w:rPr>
              <w:t>самостоятельная</w:t>
            </w:r>
          </w:p>
        </w:tc>
        <w:tc>
          <w:tcPr>
            <w:tcW w:w="527" w:type="pct"/>
            <w:vMerge w:val="restart"/>
            <w:tcBorders>
              <w:top w:val="single" w:sz="4" w:space="0" w:color="auto"/>
              <w:left w:val="single" w:sz="4" w:space="0" w:color="auto"/>
              <w:bottom w:val="single" w:sz="4" w:space="0" w:color="auto"/>
            </w:tcBorders>
            <w:vAlign w:val="center"/>
          </w:tcPr>
          <w:p w:rsidR="00C039F0" w:rsidRDefault="00C039F0">
            <w:pPr>
              <w:tabs>
                <w:tab w:val="left" w:pos="284"/>
              </w:tabs>
              <w:ind w:left="0" w:firstLine="0"/>
              <w:jc w:val="left"/>
              <w:rPr>
                <w:sz w:val="18"/>
                <w:szCs w:val="18"/>
              </w:rPr>
            </w:pPr>
            <w:r>
              <w:rPr>
                <w:sz w:val="18"/>
                <w:szCs w:val="18"/>
              </w:rPr>
              <w:t>Контрольный опрос №3</w:t>
            </w: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33</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20"/>
                <w:szCs w:val="20"/>
              </w:rPr>
            </w:pPr>
            <w:r>
              <w:rPr>
                <w:sz w:val="20"/>
                <w:szCs w:val="20"/>
              </w:rPr>
              <w:t>Борьба мотивов и принятие решений, проблема выбора. Мотивационный конфликт как условие волевого действия. Волевая регуляция как преобразование (переосмысление) проблемных ситуаций.</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jc w:val="left"/>
              <w:rPr>
                <w:sz w:val="18"/>
                <w:szCs w:val="18"/>
              </w:rPr>
            </w:pPr>
            <w:r>
              <w:rPr>
                <w:sz w:val="18"/>
                <w:szCs w:val="18"/>
              </w:rPr>
              <w:t>Раздел 34</w:t>
            </w:r>
          </w:p>
        </w:tc>
        <w:tc>
          <w:tcPr>
            <w:tcW w:w="2245" w:type="pct"/>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spacing w:after="60"/>
              <w:ind w:left="0" w:firstLine="0"/>
              <w:jc w:val="left"/>
              <w:rPr>
                <w:sz w:val="20"/>
                <w:szCs w:val="20"/>
              </w:rPr>
            </w:pPr>
            <w:r>
              <w:rPr>
                <w:sz w:val="20"/>
                <w:szCs w:val="20"/>
              </w:rPr>
              <w:t>Общее представление о развитии воли. Воля и личность.</w:t>
            </w:r>
            <w:r>
              <w:t xml:space="preserve"> </w:t>
            </w:r>
            <w:r>
              <w:rPr>
                <w:sz w:val="20"/>
                <w:szCs w:val="20"/>
              </w:rPr>
              <w:t>Современные подходы к воле как мотивационной саморегуляции в школах Х. Хекхаузена и Л.С. Выготского. Воля как мотивационное опосредование. Развитие волевых процессов в онтогенезе.</w:t>
            </w: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18"/>
                <w:szCs w:val="18"/>
              </w:rPr>
            </w:pPr>
          </w:p>
        </w:tc>
      </w:tr>
    </w:tbl>
    <w:p w:rsidR="00C039F0" w:rsidRDefault="00C039F0">
      <w:pPr>
        <w:tabs>
          <w:tab w:val="left" w:pos="284"/>
        </w:tabs>
        <w:ind w:firstLine="0"/>
      </w:pPr>
    </w:p>
    <w:p w:rsidR="00C039F0" w:rsidRDefault="00C039F0">
      <w:pPr>
        <w:tabs>
          <w:tab w:val="left" w:pos="284"/>
        </w:tabs>
        <w:ind w:firstLine="0"/>
      </w:pPr>
    </w:p>
    <w:p w:rsidR="00C039F0" w:rsidRDefault="00C039F0">
      <w:pPr>
        <w:tabs>
          <w:tab w:val="left" w:pos="284"/>
        </w:tabs>
        <w:rPr>
          <w:b/>
          <w:bCs/>
          <w:color w:val="000000"/>
          <w:sz w:val="28"/>
          <w:szCs w:val="28"/>
        </w:rPr>
      </w:pPr>
      <w:r>
        <w:rPr>
          <w:b/>
          <w:bCs/>
          <w:color w:val="000000"/>
          <w:sz w:val="28"/>
          <w:szCs w:val="28"/>
        </w:rPr>
        <w:t>4.</w:t>
      </w:r>
      <w:r>
        <w:rPr>
          <w:b/>
          <w:bCs/>
          <w:color w:val="000000"/>
          <w:sz w:val="28"/>
          <w:szCs w:val="28"/>
        </w:rPr>
        <w:tab/>
        <w:t>Образовательные технологии</w:t>
      </w:r>
    </w:p>
    <w:p w:rsidR="00C039F0" w:rsidRDefault="00C039F0">
      <w:pPr>
        <w:tabs>
          <w:tab w:val="left" w:pos="284"/>
        </w:tabs>
        <w:ind w:left="-113" w:right="57"/>
        <w:rPr>
          <w:sz w:val="28"/>
          <w:szCs w:val="28"/>
        </w:rPr>
      </w:pPr>
    </w:p>
    <w:p w:rsidR="00C039F0" w:rsidRDefault="00C039F0">
      <w:pPr>
        <w:tabs>
          <w:tab w:val="left" w:pos="284"/>
        </w:tabs>
        <w:ind w:left="0" w:firstLine="0"/>
        <w:rPr>
          <w:sz w:val="20"/>
          <w:szCs w:val="20"/>
        </w:rPr>
      </w:pPr>
      <w:r>
        <w:t>В процессе преподавания дисциплины «Общая психология. Эмоции и мотивация»</w:t>
      </w:r>
      <w:r>
        <w:rPr>
          <w:b/>
          <w:bCs/>
        </w:rPr>
        <w:t xml:space="preserve"> </w:t>
      </w:r>
      <w:r>
        <w:t>аудиторная работа проходит в форме лекционных и практических занятий. В процессе преподавания дисциплины «Общая психология. Эмоции и мотивация»</w:t>
      </w:r>
      <w:r>
        <w:rPr>
          <w:b/>
          <w:bCs/>
        </w:rPr>
        <w:t xml:space="preserve"> </w:t>
      </w:r>
      <w:r>
        <w:t xml:space="preserve">используются современные методы преподавания и образовательные  технологии. Из традиционных методов преподавания используются: лекция, рассказ по теме. Из активных и интерактивных методов преподавания используются методы обсуждения индивидуальных случаев и результатов психодиагностики, обсуждение различных точек зрения на актуальные проблемы,  дискуссии по спорным вопросам, совместное обсуждение просмотренных видеоматериалов по теме.  </w:t>
      </w:r>
    </w:p>
    <w:p w:rsidR="00C039F0" w:rsidRDefault="00C039F0">
      <w:pPr>
        <w:pStyle w:val="NormalWeb"/>
        <w:tabs>
          <w:tab w:val="clear" w:pos="643"/>
          <w:tab w:val="left" w:pos="720"/>
        </w:tabs>
        <w:spacing w:before="0" w:beforeAutospacing="0" w:after="0" w:afterAutospacing="0"/>
        <w:jc w:val="both"/>
        <w:textAlignment w:val="top"/>
        <w:rPr>
          <w:b/>
          <w:bCs/>
          <w:color w:val="333333"/>
          <w:sz w:val="28"/>
          <w:szCs w:val="28"/>
        </w:rPr>
      </w:pPr>
    </w:p>
    <w:p w:rsidR="00C039F0" w:rsidRDefault="00C039F0">
      <w:pPr>
        <w:tabs>
          <w:tab w:val="left" w:pos="284"/>
        </w:tabs>
        <w:ind w:left="142" w:firstLine="0"/>
        <w:jc w:val="center"/>
        <w:rPr>
          <w:b/>
          <w:bCs/>
          <w:sz w:val="28"/>
          <w:szCs w:val="28"/>
        </w:rPr>
      </w:pPr>
      <w:r>
        <w:rPr>
          <w:b/>
          <w:bCs/>
          <w:sz w:val="28"/>
          <w:szCs w:val="28"/>
        </w:rPr>
        <w:t>5.</w:t>
      </w:r>
      <w:r>
        <w:rPr>
          <w:b/>
          <w:bCs/>
          <w:sz w:val="28"/>
          <w:szCs w:val="28"/>
        </w:rPr>
        <w:tab/>
        <w:t>Учебно-методическое обеспечение самостоятельной работы обучающихся.</w:t>
      </w:r>
    </w:p>
    <w:p w:rsidR="00C039F0" w:rsidRDefault="00C039F0">
      <w:pPr>
        <w:tabs>
          <w:tab w:val="left" w:pos="284"/>
        </w:tabs>
        <w:ind w:left="0"/>
      </w:pPr>
      <w:r>
        <w:t xml:space="preserve">Перед посещением каждой лекции по данному курсу студентам настоятельно рекомендуется повторять материал предыдущей лекции, а также читать те главы учебника, которые освещают изучаемую тему. Это необходимо для лучшего понимания прослушанного материала и возможности обсуждения спорных моментов. Кроме того, на некоторых лекциях идет работа по видеоматериалам, которые студенты обязаны просмотреть до прослушивания этих лекций </w:t>
      </w:r>
    </w:p>
    <w:p w:rsidR="00C039F0" w:rsidRDefault="00C039F0">
      <w:pPr>
        <w:tabs>
          <w:tab w:val="left" w:pos="284"/>
        </w:tabs>
        <w:ind w:left="0"/>
      </w:pPr>
      <w:r>
        <w:t>В рамках курса ряд тем вынесен на самостоятельное изучение обучающимися. Для контроля качества усвоения знаний по данным темам предусмотрен контрольный опрос в течение семестра и в рамках промежуточной аттестации (экзамена) по вопросам, представленным ниже.</w:t>
      </w:r>
    </w:p>
    <w:p w:rsidR="00C039F0" w:rsidRDefault="00C039F0">
      <w:pPr>
        <w:tabs>
          <w:tab w:val="left" w:pos="284"/>
        </w:tabs>
        <w:ind w:left="0" w:firstLine="0"/>
        <w:jc w:val="center"/>
        <w:rPr>
          <w:b/>
          <w:bCs/>
        </w:rPr>
      </w:pPr>
      <w:r>
        <w:rPr>
          <w:b/>
          <w:bCs/>
        </w:rPr>
        <w:t>Список вопросов из содержания рабочей программы дисциплины «Общая психология. Эмоции и мотивация», которые высятся на самостоятельное изучение.</w:t>
      </w:r>
    </w:p>
    <w:p w:rsidR="00C039F0" w:rsidRDefault="00C039F0">
      <w:pPr>
        <w:numPr>
          <w:ilvl w:val="0"/>
          <w:numId w:val="48"/>
        </w:numPr>
        <w:tabs>
          <w:tab w:val="left" w:pos="284"/>
        </w:tabs>
      </w:pPr>
      <w:r>
        <w:t>Взаимосвязь эмоций с другими психическими процессами.</w:t>
      </w:r>
    </w:p>
    <w:p w:rsidR="00C039F0" w:rsidRDefault="00C039F0">
      <w:pPr>
        <w:numPr>
          <w:ilvl w:val="0"/>
          <w:numId w:val="48"/>
        </w:numPr>
        <w:tabs>
          <w:tab w:val="left" w:pos="284"/>
        </w:tabs>
      </w:pPr>
      <w:r>
        <w:t>Выражение эмоций. Объективные показатели эмоций.</w:t>
      </w:r>
    </w:p>
    <w:p w:rsidR="00C039F0" w:rsidRDefault="00C039F0">
      <w:pPr>
        <w:numPr>
          <w:ilvl w:val="0"/>
          <w:numId w:val="48"/>
        </w:numPr>
        <w:tabs>
          <w:tab w:val="left" w:pos="284"/>
        </w:tabs>
      </w:pPr>
      <w:r>
        <w:t>Психологические механизмы эмоциональной экспрессии.</w:t>
      </w:r>
    </w:p>
    <w:p w:rsidR="00C039F0" w:rsidRDefault="00C039F0">
      <w:pPr>
        <w:numPr>
          <w:ilvl w:val="0"/>
          <w:numId w:val="48"/>
        </w:numPr>
        <w:tabs>
          <w:tab w:val="left" w:pos="284"/>
        </w:tabs>
      </w:pPr>
      <w:r>
        <w:t>Эмоциогенные ситуации.</w:t>
      </w:r>
    </w:p>
    <w:p w:rsidR="00C039F0" w:rsidRDefault="00C039F0">
      <w:pPr>
        <w:numPr>
          <w:ilvl w:val="0"/>
          <w:numId w:val="48"/>
        </w:numPr>
        <w:tabs>
          <w:tab w:val="left" w:pos="284"/>
        </w:tabs>
      </w:pPr>
      <w:r>
        <w:t>Методы изучения эмоций и экспрессивного поведения.</w:t>
      </w:r>
    </w:p>
    <w:p w:rsidR="00C039F0" w:rsidRDefault="00C039F0">
      <w:pPr>
        <w:numPr>
          <w:ilvl w:val="0"/>
          <w:numId w:val="48"/>
        </w:numPr>
        <w:tabs>
          <w:tab w:val="left" w:pos="284"/>
        </w:tabs>
      </w:pPr>
      <w:r>
        <w:t>Физиологические корреляты эмоций.</w:t>
      </w:r>
    </w:p>
    <w:p w:rsidR="00C039F0" w:rsidRDefault="00C039F0">
      <w:pPr>
        <w:numPr>
          <w:ilvl w:val="0"/>
          <w:numId w:val="48"/>
        </w:numPr>
        <w:tabs>
          <w:tab w:val="left" w:pos="284"/>
        </w:tabs>
      </w:pPr>
      <w:r>
        <w:t>Функциональные теории. «Комплексная» теория эмоций Крюгера. Мотивационная теория эмоций.</w:t>
      </w:r>
    </w:p>
    <w:p w:rsidR="00C039F0" w:rsidRDefault="00C039F0">
      <w:pPr>
        <w:numPr>
          <w:ilvl w:val="0"/>
          <w:numId w:val="48"/>
        </w:numPr>
        <w:tabs>
          <w:tab w:val="left" w:pos="284"/>
        </w:tabs>
      </w:pPr>
      <w:r>
        <w:t>Теория базовых эмоций</w:t>
      </w:r>
    </w:p>
    <w:p w:rsidR="00C039F0" w:rsidRDefault="00C039F0">
      <w:pPr>
        <w:numPr>
          <w:ilvl w:val="0"/>
          <w:numId w:val="48"/>
        </w:numPr>
        <w:tabs>
          <w:tab w:val="left" w:pos="284"/>
        </w:tabs>
      </w:pPr>
      <w:r>
        <w:t>Эмоциональные черты личности.</w:t>
      </w:r>
    </w:p>
    <w:p w:rsidR="00C039F0" w:rsidRDefault="00C039F0">
      <w:pPr>
        <w:numPr>
          <w:ilvl w:val="0"/>
          <w:numId w:val="48"/>
        </w:numPr>
        <w:tabs>
          <w:tab w:val="left" w:pos="284"/>
        </w:tabs>
      </w:pPr>
      <w:r>
        <w:t>Развитие эмоциональной сферы. Проблема врожденных эмоций и чувств.</w:t>
      </w:r>
    </w:p>
    <w:p w:rsidR="00C039F0" w:rsidRDefault="00C039F0">
      <w:pPr>
        <w:numPr>
          <w:ilvl w:val="0"/>
          <w:numId w:val="48"/>
        </w:numPr>
        <w:tabs>
          <w:tab w:val="left" w:pos="284"/>
        </w:tabs>
      </w:pPr>
      <w:r>
        <w:t>Привязанность. Эмпатия. Развитие социальных эмоций. Развитие эмоциональной компетентности.</w:t>
      </w:r>
    </w:p>
    <w:p w:rsidR="00C039F0" w:rsidRDefault="00C039F0">
      <w:pPr>
        <w:numPr>
          <w:ilvl w:val="0"/>
          <w:numId w:val="48"/>
        </w:numPr>
        <w:tabs>
          <w:tab w:val="left" w:pos="284"/>
        </w:tabs>
      </w:pPr>
      <w:r>
        <w:t>Стадиальный характер мотивации. Виды мотивации.</w:t>
      </w:r>
    </w:p>
    <w:p w:rsidR="00C039F0" w:rsidRDefault="00C039F0">
      <w:pPr>
        <w:numPr>
          <w:ilvl w:val="0"/>
          <w:numId w:val="48"/>
        </w:numPr>
        <w:tabs>
          <w:tab w:val="left" w:pos="284"/>
        </w:tabs>
      </w:pPr>
      <w:r>
        <w:t>Влияние мотивации на направленность, продуктивность и настойчивость деятельности. Закон Йеркса – Додсона и понятие оптимума мотивации.</w:t>
      </w:r>
    </w:p>
    <w:p w:rsidR="00C039F0" w:rsidRDefault="00C039F0">
      <w:pPr>
        <w:numPr>
          <w:ilvl w:val="0"/>
          <w:numId w:val="48"/>
        </w:numPr>
        <w:tabs>
          <w:tab w:val="left" w:pos="284"/>
        </w:tabs>
      </w:pPr>
      <w:r>
        <w:t>Виды мотивационных образований.</w:t>
      </w:r>
    </w:p>
    <w:p w:rsidR="00C039F0" w:rsidRDefault="00C039F0">
      <w:pPr>
        <w:numPr>
          <w:ilvl w:val="0"/>
          <w:numId w:val="48"/>
        </w:numPr>
        <w:tabs>
          <w:tab w:val="left" w:pos="284"/>
        </w:tabs>
      </w:pPr>
      <w:r>
        <w:t>Мотивация общения.</w:t>
      </w:r>
    </w:p>
    <w:p w:rsidR="00C039F0" w:rsidRDefault="00C039F0">
      <w:pPr>
        <w:numPr>
          <w:ilvl w:val="0"/>
          <w:numId w:val="48"/>
        </w:numPr>
        <w:tabs>
          <w:tab w:val="left" w:pos="284"/>
        </w:tabs>
      </w:pPr>
      <w:r>
        <w:t>Мотивация просоциального поведения.</w:t>
      </w:r>
    </w:p>
    <w:p w:rsidR="00C039F0" w:rsidRDefault="00C039F0">
      <w:pPr>
        <w:numPr>
          <w:ilvl w:val="0"/>
          <w:numId w:val="48"/>
        </w:numPr>
        <w:tabs>
          <w:tab w:val="left" w:pos="284"/>
        </w:tabs>
      </w:pPr>
      <w:r>
        <w:t>Мотивация отклоняющегося (девиантного) поведения.</w:t>
      </w:r>
    </w:p>
    <w:p w:rsidR="00C039F0" w:rsidRDefault="00C039F0">
      <w:pPr>
        <w:numPr>
          <w:ilvl w:val="0"/>
          <w:numId w:val="48"/>
        </w:numPr>
        <w:tabs>
          <w:tab w:val="left" w:pos="284"/>
        </w:tabs>
      </w:pPr>
      <w:r>
        <w:t>Мотивация учебной деятельности.</w:t>
      </w:r>
    </w:p>
    <w:p w:rsidR="00C039F0" w:rsidRDefault="00C039F0">
      <w:pPr>
        <w:numPr>
          <w:ilvl w:val="0"/>
          <w:numId w:val="48"/>
        </w:numPr>
        <w:tabs>
          <w:tab w:val="left" w:pos="284"/>
        </w:tabs>
      </w:pPr>
      <w:r>
        <w:t>Мотивация профессиональной деятельности.</w:t>
      </w:r>
    </w:p>
    <w:p w:rsidR="00C039F0" w:rsidRDefault="00C039F0">
      <w:pPr>
        <w:numPr>
          <w:ilvl w:val="0"/>
          <w:numId w:val="48"/>
        </w:numPr>
        <w:tabs>
          <w:tab w:val="left" w:pos="284"/>
        </w:tabs>
      </w:pPr>
      <w:r>
        <w:t>Мотивационные конфликты, их осознание. Волевая регуляция поведения.</w:t>
      </w:r>
    </w:p>
    <w:p w:rsidR="00C039F0" w:rsidRDefault="00C039F0">
      <w:pPr>
        <w:tabs>
          <w:tab w:val="left" w:pos="284"/>
        </w:tabs>
        <w:ind w:left="142" w:firstLine="0"/>
      </w:pPr>
    </w:p>
    <w:p w:rsidR="00C039F0" w:rsidRDefault="00C039F0">
      <w:pPr>
        <w:tabs>
          <w:tab w:val="left" w:pos="284"/>
        </w:tabs>
        <w:ind w:firstLine="0"/>
        <w:jc w:val="center"/>
        <w:rPr>
          <w:i/>
          <w:iCs/>
          <w:color w:val="000000"/>
        </w:rPr>
      </w:pPr>
    </w:p>
    <w:p w:rsidR="00C039F0" w:rsidRDefault="00C039F0">
      <w:pPr>
        <w:tabs>
          <w:tab w:val="left" w:pos="284"/>
        </w:tabs>
        <w:ind w:firstLine="0"/>
        <w:jc w:val="center"/>
        <w:rPr>
          <w:i/>
          <w:iCs/>
          <w:color w:val="000000"/>
        </w:rPr>
      </w:pPr>
      <w:r>
        <w:rPr>
          <w:i/>
          <w:iCs/>
          <w:color w:val="000000"/>
        </w:rPr>
        <w:t>ЗАДАНИЯ ДЛЯ ПОДГОТОВКИ К ПРАКТИЧЕСКИМ ЗАНЯТИЯМ ПО ДИСЦИПЛИНЕ «ОБЩАЯ ПСИХОЛОГИЯ. ЭМОЦИИ И МОТИВАЦИЯ», КОТОРЫЕ ВЫНОСЯТСЯ НА САМОСТОЯТЕЛЬНОЕ ИЗУЧЕНИЕ</w:t>
      </w:r>
    </w:p>
    <w:p w:rsidR="00C039F0" w:rsidRDefault="00C039F0">
      <w:pPr>
        <w:tabs>
          <w:tab w:val="left" w:pos="284"/>
        </w:tabs>
        <w:rPr>
          <w:color w:val="000000"/>
          <w:sz w:val="20"/>
          <w:szCs w:val="20"/>
        </w:rPr>
      </w:pPr>
    </w:p>
    <w:tbl>
      <w:tblPr>
        <w:tblW w:w="0" w:type="auto"/>
        <w:tblInd w:w="2" w:type="dxa"/>
        <w:tblBorders>
          <w:top w:val="single" w:sz="4" w:space="0" w:color="auto"/>
          <w:left w:val="single" w:sz="4" w:space="0" w:color="auto"/>
          <w:bottom w:val="single" w:sz="4" w:space="0" w:color="auto"/>
          <w:right w:val="single" w:sz="4" w:space="0" w:color="auto"/>
        </w:tblBorders>
        <w:tblLook w:val="0000"/>
      </w:tblPr>
      <w:tblGrid>
        <w:gridCol w:w="949"/>
        <w:gridCol w:w="5361"/>
        <w:gridCol w:w="3153"/>
      </w:tblGrid>
      <w:tr w:rsidR="00C039F0">
        <w:tc>
          <w:tcPr>
            <w:tcW w:w="0" w:type="auto"/>
            <w:tcBorders>
              <w:top w:val="single" w:sz="4" w:space="0" w:color="auto"/>
              <w:bottom w:val="single" w:sz="4" w:space="0" w:color="auto"/>
              <w:right w:val="single" w:sz="4" w:space="0" w:color="auto"/>
            </w:tcBorders>
            <w:vAlign w:val="center"/>
          </w:tcPr>
          <w:p w:rsidR="00C039F0" w:rsidRDefault="00C039F0">
            <w:pPr>
              <w:tabs>
                <w:tab w:val="left" w:pos="284"/>
              </w:tabs>
              <w:ind w:left="0" w:firstLine="0"/>
              <w:rPr>
                <w:b/>
                <w:bCs/>
                <w:color w:val="000000"/>
                <w:sz w:val="18"/>
                <w:szCs w:val="18"/>
              </w:rPr>
            </w:pPr>
            <w:r>
              <w:rPr>
                <w:b/>
                <w:bCs/>
                <w:color w:val="000000"/>
                <w:sz w:val="18"/>
                <w:szCs w:val="18"/>
              </w:rPr>
              <w:t>№ занятия</w:t>
            </w:r>
          </w:p>
        </w:tc>
        <w:tc>
          <w:tcPr>
            <w:tcW w:w="0" w:type="auto"/>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rPr>
                <w:b/>
                <w:bCs/>
                <w:color w:val="000000"/>
                <w:sz w:val="18"/>
                <w:szCs w:val="18"/>
              </w:rPr>
            </w:pPr>
            <w:r>
              <w:rPr>
                <w:b/>
                <w:bCs/>
                <w:color w:val="000000"/>
                <w:sz w:val="18"/>
                <w:szCs w:val="18"/>
              </w:rPr>
              <w:t>Тема практического занятия</w:t>
            </w:r>
          </w:p>
        </w:tc>
        <w:tc>
          <w:tcPr>
            <w:tcW w:w="0" w:type="auto"/>
            <w:tcBorders>
              <w:top w:val="single" w:sz="4" w:space="0" w:color="auto"/>
              <w:left w:val="single" w:sz="4" w:space="0" w:color="auto"/>
              <w:bottom w:val="single" w:sz="4" w:space="0" w:color="auto"/>
            </w:tcBorders>
            <w:vAlign w:val="center"/>
          </w:tcPr>
          <w:p w:rsidR="00C039F0" w:rsidRDefault="00C039F0">
            <w:pPr>
              <w:tabs>
                <w:tab w:val="left" w:pos="284"/>
              </w:tabs>
              <w:ind w:left="0" w:firstLine="0"/>
              <w:rPr>
                <w:b/>
                <w:bCs/>
                <w:color w:val="000000"/>
                <w:sz w:val="18"/>
                <w:szCs w:val="18"/>
              </w:rPr>
            </w:pPr>
            <w:r>
              <w:rPr>
                <w:b/>
                <w:bCs/>
                <w:color w:val="000000"/>
                <w:sz w:val="18"/>
                <w:szCs w:val="18"/>
              </w:rPr>
              <w:t>Задания для подготовки</w:t>
            </w:r>
          </w:p>
        </w:tc>
      </w:tr>
      <w:tr w:rsidR="00C039F0">
        <w:tc>
          <w:tcPr>
            <w:tcW w:w="0" w:type="auto"/>
            <w:tcBorders>
              <w:top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Взаимосвязь эмоций с другими психическими процессами. Эмоциогенные ситуации.</w:t>
            </w:r>
          </w:p>
        </w:tc>
        <w:tc>
          <w:tcPr>
            <w:tcW w:w="0" w:type="auto"/>
            <w:tcBorders>
              <w:top w:val="single" w:sz="4" w:space="0" w:color="auto"/>
              <w:left w:val="single" w:sz="4" w:space="0" w:color="auto"/>
              <w:bottom w:val="single" w:sz="4" w:space="0" w:color="auto"/>
            </w:tcBorders>
            <w:vAlign w:val="center"/>
          </w:tcPr>
          <w:p w:rsidR="00C039F0" w:rsidRDefault="00C039F0">
            <w:pPr>
              <w:numPr>
                <w:ilvl w:val="0"/>
                <w:numId w:val="49"/>
              </w:numPr>
              <w:tabs>
                <w:tab w:val="left" w:pos="284"/>
              </w:tabs>
              <w:ind w:left="0" w:firstLine="0"/>
              <w:rPr>
                <w:color w:val="000000"/>
                <w:sz w:val="18"/>
                <w:szCs w:val="18"/>
              </w:rPr>
            </w:pPr>
            <w:r>
              <w:rPr>
                <w:color w:val="000000"/>
                <w:sz w:val="18"/>
                <w:szCs w:val="18"/>
              </w:rPr>
              <w:t>Изучить литературу по теме</w:t>
            </w:r>
          </w:p>
          <w:p w:rsidR="00C039F0" w:rsidRDefault="00C039F0">
            <w:pPr>
              <w:numPr>
                <w:ilvl w:val="0"/>
                <w:numId w:val="49"/>
              </w:numPr>
              <w:tabs>
                <w:tab w:val="left" w:pos="284"/>
              </w:tabs>
              <w:ind w:left="0" w:firstLine="0"/>
              <w:rPr>
                <w:color w:val="000000"/>
                <w:sz w:val="18"/>
                <w:szCs w:val="18"/>
              </w:rPr>
            </w:pPr>
            <w:r>
              <w:rPr>
                <w:color w:val="000000"/>
                <w:sz w:val="18"/>
                <w:szCs w:val="18"/>
              </w:rPr>
              <w:t>Обдумать вопросы для групповой дискуссии</w:t>
            </w:r>
          </w:p>
        </w:tc>
      </w:tr>
      <w:tr w:rsidR="00C039F0">
        <w:tc>
          <w:tcPr>
            <w:tcW w:w="0" w:type="auto"/>
            <w:tcBorders>
              <w:top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Чувства. Классификация чувств. Характеристика различных чувств.</w:t>
            </w:r>
          </w:p>
          <w:p w:rsidR="00C039F0" w:rsidRDefault="00C039F0">
            <w:pPr>
              <w:tabs>
                <w:tab w:val="left" w:pos="284"/>
              </w:tabs>
              <w:ind w:left="0" w:firstLine="0"/>
              <w:rPr>
                <w:color w:val="000000"/>
                <w:sz w:val="18"/>
                <w:szCs w:val="18"/>
              </w:rPr>
            </w:pPr>
            <w:r>
              <w:rPr>
                <w:color w:val="000000"/>
                <w:sz w:val="18"/>
                <w:szCs w:val="18"/>
              </w:rPr>
              <w:t>Групповая дискуссия «Нужна ли человеку любовь»</w:t>
            </w:r>
          </w:p>
        </w:tc>
        <w:tc>
          <w:tcPr>
            <w:tcW w:w="0" w:type="auto"/>
            <w:tcBorders>
              <w:top w:val="single" w:sz="4" w:space="0" w:color="auto"/>
              <w:left w:val="single" w:sz="4" w:space="0" w:color="auto"/>
              <w:bottom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1) разобрать вопросы для самостоятельного изучения с 1 по 11,</w:t>
            </w:r>
          </w:p>
          <w:p w:rsidR="00C039F0" w:rsidRDefault="00C039F0">
            <w:pPr>
              <w:tabs>
                <w:tab w:val="left" w:pos="284"/>
              </w:tabs>
              <w:ind w:left="0" w:firstLine="0"/>
              <w:rPr>
                <w:color w:val="000000"/>
                <w:sz w:val="18"/>
                <w:szCs w:val="18"/>
              </w:rPr>
            </w:pPr>
            <w:r>
              <w:rPr>
                <w:color w:val="000000"/>
                <w:sz w:val="18"/>
                <w:szCs w:val="18"/>
              </w:rPr>
              <w:t>2) изучить  литературу по теме</w:t>
            </w:r>
          </w:p>
          <w:p w:rsidR="00C039F0" w:rsidRDefault="00C039F0">
            <w:pPr>
              <w:tabs>
                <w:tab w:val="left" w:pos="284"/>
              </w:tabs>
              <w:ind w:left="0" w:firstLine="0"/>
              <w:rPr>
                <w:color w:val="000000"/>
                <w:sz w:val="18"/>
                <w:szCs w:val="18"/>
              </w:rPr>
            </w:pPr>
            <w:r>
              <w:rPr>
                <w:color w:val="000000"/>
                <w:sz w:val="18"/>
                <w:szCs w:val="18"/>
              </w:rPr>
              <w:t>3) заполнить таблицу по результатам обсуждения на групповой дискуссии</w:t>
            </w:r>
          </w:p>
          <w:p w:rsidR="00C039F0" w:rsidRDefault="00C039F0">
            <w:pPr>
              <w:tabs>
                <w:tab w:val="left" w:pos="284"/>
              </w:tabs>
              <w:ind w:left="0" w:firstLine="0"/>
              <w:rPr>
                <w:color w:val="000000"/>
                <w:sz w:val="18"/>
                <w:szCs w:val="18"/>
              </w:rPr>
            </w:pPr>
            <w:r>
              <w:rPr>
                <w:color w:val="000000"/>
                <w:sz w:val="18"/>
                <w:szCs w:val="18"/>
              </w:rPr>
              <w:t>4) обдумать вопросы для групповой дискуссии на следующем занятии</w:t>
            </w:r>
          </w:p>
        </w:tc>
      </w:tr>
      <w:tr w:rsidR="00C039F0">
        <w:tc>
          <w:tcPr>
            <w:tcW w:w="0" w:type="auto"/>
            <w:tcBorders>
              <w:top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Текущий контроль успеваемости 1 (контрольный опрос).</w:t>
            </w:r>
          </w:p>
          <w:p w:rsidR="00C039F0" w:rsidRDefault="00C039F0">
            <w:pPr>
              <w:tabs>
                <w:tab w:val="left" w:pos="284"/>
              </w:tabs>
              <w:ind w:left="0" w:firstLine="0"/>
              <w:rPr>
                <w:color w:val="000000"/>
                <w:sz w:val="18"/>
                <w:szCs w:val="18"/>
              </w:rPr>
            </w:pPr>
            <w:r>
              <w:rPr>
                <w:color w:val="000000"/>
                <w:sz w:val="18"/>
                <w:szCs w:val="18"/>
              </w:rPr>
              <w:t>Групповая дискуссия «Плохие чувства. Обида, зависть, ревность»</w:t>
            </w:r>
          </w:p>
        </w:tc>
        <w:tc>
          <w:tcPr>
            <w:tcW w:w="0" w:type="auto"/>
            <w:tcBorders>
              <w:top w:val="single" w:sz="4" w:space="0" w:color="auto"/>
              <w:left w:val="single" w:sz="4" w:space="0" w:color="auto"/>
              <w:bottom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1)повторить материал семинарских занятий 1-2,</w:t>
            </w:r>
          </w:p>
          <w:p w:rsidR="00C039F0" w:rsidRDefault="00C039F0">
            <w:pPr>
              <w:tabs>
                <w:tab w:val="left" w:pos="284"/>
              </w:tabs>
              <w:ind w:left="0" w:firstLine="0"/>
              <w:rPr>
                <w:color w:val="000000"/>
                <w:sz w:val="18"/>
                <w:szCs w:val="18"/>
              </w:rPr>
            </w:pPr>
            <w:r>
              <w:rPr>
                <w:color w:val="000000"/>
                <w:sz w:val="18"/>
                <w:szCs w:val="18"/>
              </w:rPr>
              <w:t>2) выучить материал с лекций,</w:t>
            </w:r>
          </w:p>
          <w:p w:rsidR="00C039F0" w:rsidRDefault="00C039F0">
            <w:pPr>
              <w:tabs>
                <w:tab w:val="left" w:pos="284"/>
              </w:tabs>
              <w:ind w:left="0" w:firstLine="0"/>
              <w:rPr>
                <w:color w:val="000000"/>
                <w:sz w:val="18"/>
                <w:szCs w:val="18"/>
              </w:rPr>
            </w:pPr>
            <w:r>
              <w:rPr>
                <w:color w:val="000000"/>
                <w:sz w:val="18"/>
                <w:szCs w:val="18"/>
              </w:rPr>
              <w:t>3) изучить  литературу по теме</w:t>
            </w:r>
          </w:p>
          <w:p w:rsidR="00C039F0" w:rsidRDefault="00C039F0">
            <w:pPr>
              <w:tabs>
                <w:tab w:val="left" w:pos="284"/>
              </w:tabs>
              <w:ind w:left="0" w:firstLine="0"/>
              <w:rPr>
                <w:color w:val="000000"/>
                <w:sz w:val="18"/>
                <w:szCs w:val="18"/>
              </w:rPr>
            </w:pPr>
            <w:r>
              <w:rPr>
                <w:color w:val="000000"/>
                <w:sz w:val="18"/>
                <w:szCs w:val="18"/>
              </w:rPr>
              <w:t>4) Подготовиться к круглому столу</w:t>
            </w:r>
          </w:p>
        </w:tc>
      </w:tr>
      <w:tr w:rsidR="00C039F0">
        <w:tc>
          <w:tcPr>
            <w:tcW w:w="0" w:type="auto"/>
            <w:tcBorders>
              <w:top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Круглый стол  с обсуждением индивидуальных стратегий обучающихся по поведению в ситуациях, вызывающих фрустрацию, шоковые чувства.</w:t>
            </w:r>
          </w:p>
        </w:tc>
        <w:tc>
          <w:tcPr>
            <w:tcW w:w="0" w:type="auto"/>
            <w:tcBorders>
              <w:top w:val="single" w:sz="4" w:space="0" w:color="auto"/>
              <w:left w:val="single" w:sz="4" w:space="0" w:color="auto"/>
              <w:bottom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1) повторить материал занятий 1-3,</w:t>
            </w:r>
          </w:p>
          <w:p w:rsidR="00C039F0" w:rsidRDefault="00C039F0">
            <w:pPr>
              <w:tabs>
                <w:tab w:val="left" w:pos="284"/>
              </w:tabs>
              <w:ind w:left="0" w:firstLine="0"/>
              <w:rPr>
                <w:color w:val="000000"/>
                <w:sz w:val="18"/>
                <w:szCs w:val="18"/>
              </w:rPr>
            </w:pPr>
            <w:r>
              <w:rPr>
                <w:color w:val="000000"/>
                <w:sz w:val="18"/>
                <w:szCs w:val="18"/>
              </w:rPr>
              <w:t>2) изучить  литературу по теме</w:t>
            </w:r>
          </w:p>
        </w:tc>
      </w:tr>
      <w:tr w:rsidR="00C039F0">
        <w:tc>
          <w:tcPr>
            <w:tcW w:w="0" w:type="auto"/>
            <w:tcBorders>
              <w:top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Определение воли и подходы к ее изучению. Проблема свободы воли.</w:t>
            </w:r>
          </w:p>
          <w:p w:rsidR="00C039F0" w:rsidRDefault="00C039F0">
            <w:pPr>
              <w:tabs>
                <w:tab w:val="left" w:pos="284"/>
              </w:tabs>
              <w:ind w:left="0" w:firstLine="0"/>
              <w:rPr>
                <w:color w:val="000000"/>
                <w:sz w:val="18"/>
                <w:szCs w:val="18"/>
              </w:rPr>
            </w:pPr>
            <w:r>
              <w:rPr>
                <w:color w:val="000000"/>
                <w:sz w:val="18"/>
                <w:szCs w:val="18"/>
              </w:rPr>
              <w:t>Критерии воли. Произвольная и волевая регуляция. Развитие воли</w:t>
            </w:r>
          </w:p>
        </w:tc>
        <w:tc>
          <w:tcPr>
            <w:tcW w:w="0" w:type="auto"/>
            <w:tcBorders>
              <w:top w:val="single" w:sz="4" w:space="0" w:color="auto"/>
              <w:left w:val="single" w:sz="4" w:space="0" w:color="auto"/>
              <w:bottom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1) разобрать вопросы для самостоятельного изучения с 12 по 20,</w:t>
            </w:r>
          </w:p>
          <w:p w:rsidR="00C039F0" w:rsidRDefault="00C039F0">
            <w:pPr>
              <w:tabs>
                <w:tab w:val="left" w:pos="284"/>
              </w:tabs>
              <w:ind w:left="0" w:firstLine="0"/>
              <w:rPr>
                <w:color w:val="000000"/>
                <w:sz w:val="18"/>
                <w:szCs w:val="18"/>
              </w:rPr>
            </w:pPr>
            <w:r>
              <w:rPr>
                <w:color w:val="000000"/>
                <w:sz w:val="18"/>
                <w:szCs w:val="18"/>
              </w:rPr>
              <w:t>2) повторить материал лекций и семинарских занятий</w:t>
            </w:r>
          </w:p>
        </w:tc>
      </w:tr>
      <w:tr w:rsidR="00C039F0">
        <w:trPr>
          <w:trHeight w:val="838"/>
        </w:trPr>
        <w:tc>
          <w:tcPr>
            <w:tcW w:w="0" w:type="auto"/>
            <w:tcBorders>
              <w:top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Волевые процессы, их виды и детерминанты.</w:t>
            </w:r>
          </w:p>
          <w:p w:rsidR="00C039F0" w:rsidRDefault="00C039F0">
            <w:pPr>
              <w:tabs>
                <w:tab w:val="left" w:pos="284"/>
              </w:tabs>
              <w:ind w:left="0" w:firstLine="0"/>
              <w:rPr>
                <w:color w:val="000000"/>
                <w:sz w:val="18"/>
                <w:szCs w:val="18"/>
              </w:rPr>
            </w:pPr>
            <w:r>
              <w:rPr>
                <w:color w:val="000000"/>
                <w:sz w:val="18"/>
                <w:szCs w:val="18"/>
              </w:rPr>
              <w:t>Мотивационные конфликты, их осознание. Волевая регуляция поведения.</w:t>
            </w:r>
          </w:p>
        </w:tc>
        <w:tc>
          <w:tcPr>
            <w:tcW w:w="0" w:type="auto"/>
            <w:tcBorders>
              <w:top w:val="single" w:sz="4" w:space="0" w:color="auto"/>
              <w:left w:val="single" w:sz="4" w:space="0" w:color="auto"/>
              <w:bottom w:val="single" w:sz="4" w:space="0" w:color="auto"/>
            </w:tcBorders>
            <w:vAlign w:val="center"/>
          </w:tcPr>
          <w:p w:rsidR="00C039F0" w:rsidRDefault="00C039F0">
            <w:pPr>
              <w:numPr>
                <w:ilvl w:val="0"/>
                <w:numId w:val="50"/>
              </w:numPr>
              <w:tabs>
                <w:tab w:val="left" w:pos="284"/>
              </w:tabs>
              <w:ind w:left="0" w:firstLine="0"/>
              <w:rPr>
                <w:color w:val="000000"/>
                <w:sz w:val="18"/>
                <w:szCs w:val="18"/>
              </w:rPr>
            </w:pPr>
            <w:r>
              <w:rPr>
                <w:color w:val="000000"/>
                <w:sz w:val="18"/>
                <w:szCs w:val="18"/>
              </w:rPr>
              <w:t>повторить материал занятия 2,</w:t>
            </w:r>
          </w:p>
          <w:p w:rsidR="00C039F0" w:rsidRDefault="00C039F0">
            <w:pPr>
              <w:numPr>
                <w:ilvl w:val="0"/>
                <w:numId w:val="50"/>
              </w:numPr>
              <w:tabs>
                <w:tab w:val="left" w:pos="284"/>
              </w:tabs>
              <w:ind w:left="0" w:firstLine="0"/>
              <w:rPr>
                <w:color w:val="000000"/>
                <w:sz w:val="18"/>
                <w:szCs w:val="18"/>
              </w:rPr>
            </w:pPr>
            <w:r>
              <w:rPr>
                <w:color w:val="000000"/>
                <w:sz w:val="18"/>
                <w:szCs w:val="18"/>
              </w:rPr>
              <w:t>повторить лекции по эмоциональным состояниям,</w:t>
            </w:r>
          </w:p>
          <w:p w:rsidR="00C039F0" w:rsidRDefault="00C039F0">
            <w:pPr>
              <w:tabs>
                <w:tab w:val="left" w:pos="284"/>
              </w:tabs>
              <w:ind w:left="0" w:firstLine="0"/>
              <w:rPr>
                <w:color w:val="000000"/>
                <w:sz w:val="18"/>
                <w:szCs w:val="18"/>
              </w:rPr>
            </w:pPr>
            <w:r>
              <w:rPr>
                <w:color w:val="000000"/>
                <w:sz w:val="18"/>
                <w:szCs w:val="18"/>
              </w:rPr>
              <w:t>изучить  литературу по теме</w:t>
            </w:r>
          </w:p>
        </w:tc>
      </w:tr>
      <w:tr w:rsidR="00C039F0">
        <w:tc>
          <w:tcPr>
            <w:tcW w:w="0" w:type="auto"/>
            <w:tcBorders>
              <w:top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Диагностика актуальных и доминирующих эмоциональных состояний. Интерпретация результатов. Обсуждение исследуемых психологических категорий.</w:t>
            </w:r>
          </w:p>
        </w:tc>
        <w:tc>
          <w:tcPr>
            <w:tcW w:w="0" w:type="auto"/>
            <w:tcBorders>
              <w:top w:val="single" w:sz="4" w:space="0" w:color="auto"/>
              <w:left w:val="single" w:sz="4" w:space="0" w:color="auto"/>
              <w:bottom w:val="single" w:sz="4" w:space="0" w:color="auto"/>
            </w:tcBorders>
            <w:vAlign w:val="center"/>
          </w:tcPr>
          <w:p w:rsidR="00C039F0" w:rsidRDefault="00C039F0">
            <w:pPr>
              <w:numPr>
                <w:ilvl w:val="0"/>
                <w:numId w:val="51"/>
              </w:numPr>
              <w:tabs>
                <w:tab w:val="left" w:pos="284"/>
              </w:tabs>
              <w:ind w:left="0" w:firstLine="0"/>
              <w:rPr>
                <w:color w:val="000000"/>
                <w:sz w:val="18"/>
                <w:szCs w:val="18"/>
              </w:rPr>
            </w:pPr>
            <w:r>
              <w:rPr>
                <w:color w:val="000000"/>
                <w:sz w:val="18"/>
                <w:szCs w:val="18"/>
              </w:rPr>
              <w:t>повторить материал занятия 2,</w:t>
            </w:r>
          </w:p>
          <w:p w:rsidR="00C039F0" w:rsidRDefault="00C039F0">
            <w:pPr>
              <w:numPr>
                <w:ilvl w:val="0"/>
                <w:numId w:val="51"/>
              </w:numPr>
              <w:tabs>
                <w:tab w:val="left" w:pos="284"/>
              </w:tabs>
              <w:ind w:left="0" w:firstLine="0"/>
              <w:rPr>
                <w:color w:val="000000"/>
                <w:sz w:val="18"/>
                <w:szCs w:val="18"/>
              </w:rPr>
            </w:pPr>
            <w:r>
              <w:rPr>
                <w:color w:val="000000"/>
                <w:sz w:val="18"/>
                <w:szCs w:val="18"/>
              </w:rPr>
              <w:t>повторить лекции по эмоциональным состояниям,</w:t>
            </w:r>
          </w:p>
          <w:p w:rsidR="00C039F0" w:rsidRDefault="00C039F0">
            <w:pPr>
              <w:numPr>
                <w:ilvl w:val="0"/>
                <w:numId w:val="51"/>
              </w:numPr>
              <w:tabs>
                <w:tab w:val="left" w:pos="284"/>
              </w:tabs>
              <w:ind w:left="0" w:firstLine="0"/>
              <w:rPr>
                <w:color w:val="000000"/>
                <w:sz w:val="18"/>
                <w:szCs w:val="18"/>
              </w:rPr>
            </w:pPr>
            <w:r>
              <w:rPr>
                <w:color w:val="000000"/>
                <w:sz w:val="18"/>
                <w:szCs w:val="18"/>
              </w:rPr>
              <w:t>изучить  литературу по теме</w:t>
            </w:r>
          </w:p>
        </w:tc>
      </w:tr>
      <w:tr w:rsidR="00C039F0">
        <w:tc>
          <w:tcPr>
            <w:tcW w:w="0" w:type="auto"/>
            <w:tcBorders>
              <w:top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Диагностика преобладающих чувств и настроений. Интерпретация результатов. Обсуждение исследуемых психологических категорий.</w:t>
            </w:r>
          </w:p>
        </w:tc>
        <w:tc>
          <w:tcPr>
            <w:tcW w:w="0" w:type="auto"/>
            <w:tcBorders>
              <w:top w:val="single" w:sz="4" w:space="0" w:color="auto"/>
              <w:left w:val="single" w:sz="4" w:space="0" w:color="auto"/>
              <w:bottom w:val="single" w:sz="4" w:space="0" w:color="auto"/>
            </w:tcBorders>
            <w:vAlign w:val="center"/>
          </w:tcPr>
          <w:p w:rsidR="00C039F0" w:rsidRDefault="00C039F0">
            <w:pPr>
              <w:tabs>
                <w:tab w:val="left" w:pos="284"/>
              </w:tabs>
              <w:ind w:left="0" w:firstLine="0"/>
              <w:rPr>
                <w:color w:val="000000"/>
                <w:sz w:val="18"/>
                <w:szCs w:val="18"/>
              </w:rPr>
            </w:pPr>
            <w:r>
              <w:rPr>
                <w:color w:val="000000"/>
                <w:sz w:val="18"/>
                <w:szCs w:val="18"/>
              </w:rPr>
              <w:t>1) изучить  литературу по теме</w:t>
            </w:r>
          </w:p>
        </w:tc>
      </w:tr>
    </w:tbl>
    <w:p w:rsidR="00C039F0" w:rsidRDefault="00C039F0">
      <w:pPr>
        <w:pStyle w:val="NormalWeb"/>
        <w:tabs>
          <w:tab w:val="clear" w:pos="643"/>
          <w:tab w:val="left" w:pos="720"/>
        </w:tabs>
        <w:spacing w:before="0" w:beforeAutospacing="0" w:after="0" w:afterAutospacing="0"/>
        <w:jc w:val="both"/>
        <w:textAlignment w:val="top"/>
        <w:rPr>
          <w:color w:val="333333"/>
        </w:rPr>
      </w:pPr>
    </w:p>
    <w:p w:rsidR="00C039F0" w:rsidRDefault="00C039F0">
      <w:pPr>
        <w:pStyle w:val="NormalWeb"/>
        <w:tabs>
          <w:tab w:val="clear" w:pos="643"/>
          <w:tab w:val="left" w:pos="720"/>
        </w:tabs>
        <w:spacing w:before="0" w:beforeAutospacing="0" w:after="0" w:afterAutospacing="0"/>
        <w:jc w:val="center"/>
        <w:textAlignment w:val="top"/>
        <w:rPr>
          <w:i/>
          <w:iCs/>
          <w:color w:val="333333"/>
        </w:rPr>
      </w:pPr>
      <w:r>
        <w:rPr>
          <w:i/>
          <w:iCs/>
          <w:color w:val="000000"/>
        </w:rPr>
        <w:t>СПИСОК ВОПРОСОВ К ТЕКУЩЕМУ КОНТРОЛЮ УСПЕВАЕМОСТИ-1 В ВИДЕ КОНТРОЛЬНОГО ОПРОСА</w:t>
      </w:r>
    </w:p>
    <w:p w:rsidR="00C039F0" w:rsidRDefault="00C039F0">
      <w:pPr>
        <w:numPr>
          <w:ilvl w:val="0"/>
          <w:numId w:val="52"/>
        </w:numPr>
        <w:shd w:val="clear" w:color="auto" w:fill="FFFFFF"/>
        <w:tabs>
          <w:tab w:val="left" w:pos="284"/>
        </w:tabs>
      </w:pPr>
      <w:r>
        <w:t>Эмоциональная сфера в структуре психики. Общая характеристика эмоциональной сферы человека.</w:t>
      </w:r>
    </w:p>
    <w:p w:rsidR="00C039F0" w:rsidRDefault="00C039F0">
      <w:pPr>
        <w:numPr>
          <w:ilvl w:val="0"/>
          <w:numId w:val="52"/>
        </w:numPr>
        <w:shd w:val="clear" w:color="auto" w:fill="FFFFFF"/>
        <w:tabs>
          <w:tab w:val="left" w:pos="284"/>
        </w:tabs>
      </w:pPr>
      <w:r>
        <w:t>Основные характеристики эмоционального реагирования.</w:t>
      </w:r>
    </w:p>
    <w:p w:rsidR="00C039F0" w:rsidRDefault="00C039F0">
      <w:pPr>
        <w:numPr>
          <w:ilvl w:val="0"/>
          <w:numId w:val="52"/>
        </w:numPr>
        <w:shd w:val="clear" w:color="auto" w:fill="FFFFFF"/>
        <w:tabs>
          <w:tab w:val="left" w:pos="284"/>
        </w:tabs>
      </w:pPr>
      <w:r>
        <w:t>Понятие об эмоциях.</w:t>
      </w:r>
    </w:p>
    <w:p w:rsidR="00C039F0" w:rsidRDefault="00C039F0">
      <w:pPr>
        <w:numPr>
          <w:ilvl w:val="0"/>
          <w:numId w:val="52"/>
        </w:numPr>
        <w:shd w:val="clear" w:color="auto" w:fill="FFFFFF"/>
        <w:tabs>
          <w:tab w:val="left" w:pos="284"/>
        </w:tabs>
      </w:pPr>
      <w:r>
        <w:t>Приспособительная, сигнальная функции эмоций.</w:t>
      </w:r>
    </w:p>
    <w:p w:rsidR="00C039F0" w:rsidRDefault="00C039F0">
      <w:pPr>
        <w:numPr>
          <w:ilvl w:val="0"/>
          <w:numId w:val="52"/>
        </w:numPr>
        <w:shd w:val="clear" w:color="auto" w:fill="FFFFFF"/>
        <w:tabs>
          <w:tab w:val="left" w:pos="284"/>
        </w:tabs>
      </w:pPr>
      <w:r>
        <w:t>Оценочная и регуляторная функции эмоций.</w:t>
      </w:r>
    </w:p>
    <w:p w:rsidR="00C039F0" w:rsidRDefault="00C039F0">
      <w:pPr>
        <w:numPr>
          <w:ilvl w:val="0"/>
          <w:numId w:val="52"/>
        </w:numPr>
        <w:shd w:val="clear" w:color="auto" w:fill="FFFFFF"/>
        <w:tabs>
          <w:tab w:val="left" w:pos="284"/>
        </w:tabs>
      </w:pPr>
      <w:r>
        <w:t>Коммуникативная функции эмоций Контагиозность эмоций. Эмоциональные явления и социальный статус</w:t>
      </w:r>
    </w:p>
    <w:p w:rsidR="00C039F0" w:rsidRDefault="00C039F0">
      <w:pPr>
        <w:numPr>
          <w:ilvl w:val="0"/>
          <w:numId w:val="52"/>
        </w:numPr>
        <w:shd w:val="clear" w:color="auto" w:fill="FFFFFF"/>
        <w:tabs>
          <w:tab w:val="left" w:pos="284"/>
        </w:tabs>
      </w:pPr>
      <w:r>
        <w:t>Взаимосвязь эмоций с другими психическими процессами.</w:t>
      </w:r>
    </w:p>
    <w:p w:rsidR="00C039F0" w:rsidRDefault="00C039F0">
      <w:pPr>
        <w:numPr>
          <w:ilvl w:val="0"/>
          <w:numId w:val="52"/>
        </w:numPr>
        <w:shd w:val="clear" w:color="auto" w:fill="FFFFFF"/>
        <w:tabs>
          <w:tab w:val="left" w:pos="284"/>
        </w:tabs>
      </w:pPr>
      <w:r>
        <w:t>Выражение эмоций. Объективные показатели эмоций.</w:t>
      </w:r>
    </w:p>
    <w:p w:rsidR="00C039F0" w:rsidRDefault="00C039F0">
      <w:pPr>
        <w:numPr>
          <w:ilvl w:val="0"/>
          <w:numId w:val="52"/>
        </w:numPr>
        <w:shd w:val="clear" w:color="auto" w:fill="FFFFFF"/>
        <w:tabs>
          <w:tab w:val="left" w:pos="284"/>
        </w:tabs>
      </w:pPr>
      <w:r>
        <w:t>Психологические механизмы эмоциональной экспрессии.</w:t>
      </w:r>
    </w:p>
    <w:p w:rsidR="00C039F0" w:rsidRDefault="00C039F0">
      <w:pPr>
        <w:numPr>
          <w:ilvl w:val="0"/>
          <w:numId w:val="52"/>
        </w:numPr>
        <w:shd w:val="clear" w:color="auto" w:fill="FFFFFF"/>
        <w:tabs>
          <w:tab w:val="left" w:pos="284"/>
        </w:tabs>
      </w:pPr>
      <w:r>
        <w:t>Эмоциогенные ситуации.</w:t>
      </w:r>
    </w:p>
    <w:p w:rsidR="00C039F0" w:rsidRDefault="00C039F0">
      <w:pPr>
        <w:numPr>
          <w:ilvl w:val="0"/>
          <w:numId w:val="52"/>
        </w:numPr>
        <w:shd w:val="clear" w:color="auto" w:fill="FFFFFF"/>
        <w:tabs>
          <w:tab w:val="left" w:pos="284"/>
        </w:tabs>
      </w:pPr>
      <w:r>
        <w:t>Методы изучения эмоций и экспрессивного поведения.</w:t>
      </w:r>
    </w:p>
    <w:p w:rsidR="00C039F0" w:rsidRDefault="00C039F0">
      <w:pPr>
        <w:numPr>
          <w:ilvl w:val="0"/>
          <w:numId w:val="52"/>
        </w:numPr>
        <w:shd w:val="clear" w:color="auto" w:fill="FFFFFF"/>
        <w:tabs>
          <w:tab w:val="left" w:pos="284"/>
        </w:tabs>
      </w:pPr>
      <w:r>
        <w:t>Физиологические корреляты эмоций.</w:t>
      </w:r>
    </w:p>
    <w:p w:rsidR="00C039F0" w:rsidRDefault="00C039F0">
      <w:pPr>
        <w:numPr>
          <w:ilvl w:val="0"/>
          <w:numId w:val="52"/>
        </w:numPr>
        <w:shd w:val="clear" w:color="auto" w:fill="FFFFFF"/>
        <w:tabs>
          <w:tab w:val="left" w:pos="284"/>
        </w:tabs>
      </w:pPr>
      <w:r>
        <w:t>Классификации эмоциональных явлений (В. Вундт, С.Л. Рубинштейн, А.Н. Леонтьев). Эмоции, чувства, состояния, черты.</w:t>
      </w:r>
    </w:p>
    <w:p w:rsidR="00C039F0" w:rsidRDefault="00C039F0">
      <w:pPr>
        <w:numPr>
          <w:ilvl w:val="0"/>
          <w:numId w:val="52"/>
        </w:numPr>
        <w:shd w:val="clear" w:color="auto" w:fill="FFFFFF"/>
        <w:tabs>
          <w:tab w:val="left" w:pos="284"/>
        </w:tabs>
      </w:pPr>
      <w:r>
        <w:t>Характеристика настроения</w:t>
      </w:r>
    </w:p>
    <w:p w:rsidR="00C039F0" w:rsidRDefault="00C039F0">
      <w:pPr>
        <w:numPr>
          <w:ilvl w:val="0"/>
          <w:numId w:val="52"/>
        </w:numPr>
        <w:shd w:val="clear" w:color="auto" w:fill="FFFFFF"/>
        <w:tabs>
          <w:tab w:val="left" w:pos="284"/>
        </w:tabs>
      </w:pPr>
      <w:r>
        <w:t>Характеристика аффекта</w:t>
      </w:r>
    </w:p>
    <w:p w:rsidR="00C039F0" w:rsidRDefault="00C039F0">
      <w:pPr>
        <w:numPr>
          <w:ilvl w:val="0"/>
          <w:numId w:val="52"/>
        </w:numPr>
        <w:shd w:val="clear" w:color="auto" w:fill="FFFFFF"/>
        <w:tabs>
          <w:tab w:val="left" w:pos="284"/>
        </w:tabs>
      </w:pPr>
      <w:r>
        <w:t>Характеристика стресса</w:t>
      </w:r>
    </w:p>
    <w:p w:rsidR="00C039F0" w:rsidRDefault="00C039F0">
      <w:pPr>
        <w:numPr>
          <w:ilvl w:val="0"/>
          <w:numId w:val="52"/>
        </w:numPr>
        <w:shd w:val="clear" w:color="auto" w:fill="FFFFFF"/>
        <w:tabs>
          <w:tab w:val="left" w:pos="284"/>
        </w:tabs>
      </w:pPr>
      <w:r>
        <w:t>Характеристика страсти</w:t>
      </w:r>
    </w:p>
    <w:p w:rsidR="00C039F0" w:rsidRDefault="00C039F0">
      <w:pPr>
        <w:numPr>
          <w:ilvl w:val="0"/>
          <w:numId w:val="52"/>
        </w:numPr>
        <w:shd w:val="clear" w:color="auto" w:fill="FFFFFF"/>
        <w:tabs>
          <w:tab w:val="left" w:pos="284"/>
        </w:tabs>
      </w:pPr>
      <w:r>
        <w:t>Характеристика депрессии.</w:t>
      </w:r>
    </w:p>
    <w:p w:rsidR="00C039F0" w:rsidRDefault="00C039F0">
      <w:pPr>
        <w:numPr>
          <w:ilvl w:val="0"/>
          <w:numId w:val="52"/>
        </w:numPr>
        <w:shd w:val="clear" w:color="auto" w:fill="FFFFFF"/>
        <w:tabs>
          <w:tab w:val="left" w:pos="284"/>
        </w:tabs>
      </w:pPr>
      <w:r>
        <w:t>Представления Ч. Дарвина о выражении эмоций.</w:t>
      </w:r>
    </w:p>
    <w:p w:rsidR="00C039F0" w:rsidRDefault="00C039F0">
      <w:pPr>
        <w:numPr>
          <w:ilvl w:val="0"/>
          <w:numId w:val="52"/>
        </w:numPr>
        <w:shd w:val="clear" w:color="auto" w:fill="FFFFFF"/>
        <w:tabs>
          <w:tab w:val="left" w:pos="284"/>
        </w:tabs>
      </w:pPr>
      <w:r>
        <w:t>Детерминистские теории. «Периферическая» теория Джемса – Ланге и «центральная» (таламическая) теория Кэннона – Барда.</w:t>
      </w:r>
    </w:p>
    <w:p w:rsidR="00C039F0" w:rsidRDefault="00C039F0">
      <w:pPr>
        <w:numPr>
          <w:ilvl w:val="0"/>
          <w:numId w:val="52"/>
        </w:numPr>
        <w:shd w:val="clear" w:color="auto" w:fill="FFFFFF"/>
        <w:tabs>
          <w:tab w:val="left" w:pos="284"/>
        </w:tabs>
      </w:pPr>
      <w:r>
        <w:t>Когнитивная теория эмоций.</w:t>
      </w:r>
    </w:p>
    <w:p w:rsidR="00C039F0" w:rsidRDefault="00C039F0">
      <w:pPr>
        <w:numPr>
          <w:ilvl w:val="0"/>
          <w:numId w:val="52"/>
        </w:numPr>
        <w:shd w:val="clear" w:color="auto" w:fill="FFFFFF"/>
        <w:tabs>
          <w:tab w:val="left" w:pos="284"/>
        </w:tabs>
      </w:pPr>
      <w:r>
        <w:t>Функциональные теории. «Комплексная» теория эмоций Крюгера. Мотивационная теория эмоций.</w:t>
      </w:r>
    </w:p>
    <w:p w:rsidR="00C039F0" w:rsidRDefault="00C039F0">
      <w:pPr>
        <w:numPr>
          <w:ilvl w:val="0"/>
          <w:numId w:val="52"/>
        </w:numPr>
        <w:shd w:val="clear" w:color="auto" w:fill="FFFFFF"/>
        <w:tabs>
          <w:tab w:val="left" w:pos="284"/>
        </w:tabs>
      </w:pPr>
      <w:r>
        <w:t>Теория базовых эмоций</w:t>
      </w:r>
    </w:p>
    <w:p w:rsidR="00C039F0" w:rsidRDefault="00C039F0">
      <w:pPr>
        <w:numPr>
          <w:ilvl w:val="0"/>
          <w:numId w:val="52"/>
        </w:numPr>
        <w:shd w:val="clear" w:color="auto" w:fill="FFFFFF"/>
        <w:tabs>
          <w:tab w:val="left" w:pos="284"/>
        </w:tabs>
      </w:pPr>
      <w:r>
        <w:t>Знание научного терминологического словаря</w:t>
      </w:r>
      <w:r>
        <w:rPr>
          <w:b/>
          <w:bCs/>
        </w:rPr>
        <w:t xml:space="preserve"> </w:t>
      </w:r>
    </w:p>
    <w:p w:rsidR="00C039F0" w:rsidRDefault="00C039F0">
      <w:pPr>
        <w:pStyle w:val="NormalWeb"/>
        <w:tabs>
          <w:tab w:val="clear" w:pos="643"/>
          <w:tab w:val="left" w:pos="720"/>
        </w:tabs>
        <w:spacing w:before="0" w:beforeAutospacing="0" w:after="0" w:afterAutospacing="0"/>
        <w:jc w:val="both"/>
        <w:textAlignment w:val="top"/>
        <w:rPr>
          <w:color w:val="333333"/>
        </w:rPr>
      </w:pPr>
    </w:p>
    <w:p w:rsidR="00C039F0" w:rsidRDefault="00C039F0">
      <w:pPr>
        <w:pStyle w:val="NormalWeb"/>
        <w:spacing w:before="0" w:beforeAutospacing="0" w:after="0" w:afterAutospacing="0"/>
        <w:ind w:left="0" w:firstLine="709"/>
        <w:jc w:val="both"/>
        <w:textAlignment w:val="top"/>
        <w:rPr>
          <w:b/>
          <w:bCs/>
          <w:i/>
          <w:iCs/>
        </w:rPr>
      </w:pPr>
      <w:r>
        <w:rPr>
          <w:b/>
          <w:bCs/>
        </w:rPr>
        <w:t xml:space="preserve">Требования к организации самостоятельной работы студентов </w:t>
      </w:r>
    </w:p>
    <w:p w:rsidR="00C039F0" w:rsidRDefault="00C039F0">
      <w:pPr>
        <w:pStyle w:val="ListParagraph"/>
        <w:ind w:left="0"/>
        <w:rPr>
          <w:b/>
          <w:bCs/>
          <w:i/>
          <w:iCs/>
        </w:rPr>
      </w:pPr>
      <w:r>
        <w:rPr>
          <w:b/>
          <w:bCs/>
          <w:i/>
          <w:iCs/>
        </w:rPr>
        <w:t xml:space="preserve">Подготовка к семинарским занятиям </w:t>
      </w:r>
    </w:p>
    <w:p w:rsidR="00C039F0" w:rsidRDefault="00C039F0">
      <w:pPr>
        <w:pStyle w:val="ListParagraph"/>
        <w:ind w:left="0"/>
      </w:pPr>
      <w:r>
        <w:t xml:space="preserve">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 На основе индивидуальных предпочтений студенту необходимо самостоятельно выбрать тему доклада по проблеме семинара и </w:t>
      </w:r>
      <w:r>
        <w:rPr>
          <w:u w:val="single"/>
        </w:rPr>
        <w:t>подготовить по нему презентацию</w:t>
      </w:r>
      <w:r>
        <w:t xml:space="preserve">. 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C039F0" w:rsidRDefault="00C039F0">
      <w:pPr>
        <w:pStyle w:val="ListParagraph"/>
        <w:ind w:left="0"/>
      </w:pPr>
      <w: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C039F0" w:rsidRDefault="00C039F0">
      <w:pPr>
        <w:pStyle w:val="ListParagraph"/>
        <w:tabs>
          <w:tab w:val="left" w:pos="4440"/>
        </w:tabs>
        <w:ind w:left="0"/>
      </w:pPr>
      <w:r>
        <w:t xml:space="preserve">Структура семинара </w:t>
      </w:r>
      <w:r>
        <w:tab/>
      </w:r>
    </w:p>
    <w:p w:rsidR="00C039F0" w:rsidRDefault="00C039F0">
      <w:pPr>
        <w:pStyle w:val="ListParagraph"/>
        <w:ind w:left="0"/>
      </w:pPr>
      <w:r>
        <w:t xml:space="preserve">В зависимости от содержания и количества отведенного времени на изучение каждой темы семинарское занятие может состоять из четырех-пяти частей: </w:t>
      </w:r>
    </w:p>
    <w:p w:rsidR="00C039F0" w:rsidRDefault="00C039F0">
      <w:pPr>
        <w:pStyle w:val="ListParagraph"/>
        <w:ind w:left="0"/>
      </w:pPr>
      <w:r>
        <w:t xml:space="preserve">1. Обсуждение теоретических вопросов, определенных программой дисциплины. </w:t>
      </w:r>
    </w:p>
    <w:p w:rsidR="00C039F0" w:rsidRDefault="00C039F0">
      <w:pPr>
        <w:pStyle w:val="ListParagraph"/>
        <w:ind w:left="0"/>
      </w:pPr>
      <w:r>
        <w:t xml:space="preserve">2. Доклад и/ или выступление с презентациями по проблеме семинара. </w:t>
      </w:r>
    </w:p>
    <w:p w:rsidR="00C039F0" w:rsidRDefault="00C039F0">
      <w:pPr>
        <w:pStyle w:val="ListParagraph"/>
        <w:ind w:left="0"/>
      </w:pPr>
      <w:r>
        <w:t xml:space="preserve">3. Обсуждение выступлений по теме – дискуссия. </w:t>
      </w:r>
    </w:p>
    <w:p w:rsidR="00C039F0" w:rsidRDefault="00C039F0">
      <w:pPr>
        <w:pStyle w:val="ListParagraph"/>
        <w:ind w:left="0"/>
      </w:pPr>
      <w:r>
        <w:t xml:space="preserve">4. Выполнение практического задания с последующим разбором полученных результатов или обсуждение практического задания, выполненного дома, если это предусмотрено программой. </w:t>
      </w:r>
    </w:p>
    <w:p w:rsidR="00C039F0" w:rsidRDefault="00C039F0">
      <w:pPr>
        <w:pStyle w:val="ListParagraph"/>
        <w:ind w:left="0"/>
      </w:pPr>
      <w:r>
        <w:t xml:space="preserve">5. Подведение итогов занятия. </w:t>
      </w:r>
    </w:p>
    <w:p w:rsidR="00C039F0" w:rsidRDefault="00C039F0">
      <w:pPr>
        <w:pStyle w:val="ListParagraph"/>
        <w:ind w:left="0"/>
      </w:pPr>
      <w:r>
        <w:t xml:space="preserve">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студентов. Примерная продолжительность — до 15 минут. </w:t>
      </w:r>
    </w:p>
    <w:p w:rsidR="00C039F0" w:rsidRDefault="00C039F0">
      <w:pPr>
        <w:pStyle w:val="ListParagraph"/>
        <w:ind w:left="0"/>
      </w:pPr>
      <w:r>
        <w:t xml:space="preserve">Вторая часть — выступление студентов с докладами, которые должны сопровождаться презентациями с целью усиления наглядности восприятия, по одному из вопросов семинарского занятия. Обязательный элемент доклада – представление и анализ статистических данных, обоснование социальных последствий любого экономического факта, явления или процесса. Примерная продолжительность — 15-20 минут. </w:t>
      </w:r>
    </w:p>
    <w:p w:rsidR="00C039F0" w:rsidRDefault="00C039F0">
      <w:pPr>
        <w:pStyle w:val="ListParagraph"/>
        <w:ind w:left="0"/>
      </w:pPr>
      <w:r>
        <w:t xml:space="preserve">После докладов следует их обсуждение – дискуссия. В ходе этого этапа семинарского занятия могут быть заданы уточняющие вопросы к докладчикам. Примерная продолжительность – до 10-15 минут. </w:t>
      </w:r>
    </w:p>
    <w:p w:rsidR="00C039F0" w:rsidRDefault="00C039F0">
      <w:pPr>
        <w:pStyle w:val="ListParagraph"/>
        <w:ind w:left="0"/>
      </w:pPr>
      <w:r>
        <w:t xml:space="preserve">Если программой предусмотрено выполнение практического задания в рамках конкретной темы, то преподавателем определяется его содержание и дается время на его выполнение, а замет идет обсуждение результатов. Если практическое задание должно было быть выполнено дома, то на семинарском занятии преподаватель проверяет его выполнение (устно или письменно). Примерная продолжительность – 15-20 минут. </w:t>
      </w:r>
    </w:p>
    <w:p w:rsidR="00C039F0" w:rsidRDefault="00C039F0">
      <w:pPr>
        <w:pStyle w:val="ListParagraph"/>
        <w:ind w:left="0"/>
      </w:pPr>
      <w:r>
        <w:t xml:space="preserve">Подведением итогов заканчивается семинарское занятие. Студентам должны быть объявлены оценки за работу и даны их четкие обоснования. Примерная продолжительность — 5 минут. </w:t>
      </w:r>
    </w:p>
    <w:p w:rsidR="00C039F0" w:rsidRDefault="00C039F0">
      <w:pPr>
        <w:pStyle w:val="ListParagraph"/>
        <w:ind w:left="0"/>
        <w:rPr>
          <w:b/>
          <w:bCs/>
        </w:rPr>
      </w:pPr>
    </w:p>
    <w:p w:rsidR="00C039F0" w:rsidRDefault="00C039F0">
      <w:pPr>
        <w:pStyle w:val="ListParagraph"/>
        <w:ind w:left="0"/>
        <w:rPr>
          <w:b/>
          <w:bCs/>
        </w:rPr>
      </w:pPr>
      <w:r>
        <w:rPr>
          <w:b/>
          <w:bCs/>
        </w:rPr>
        <w:t xml:space="preserve">Работа с литературными источниками </w:t>
      </w:r>
    </w:p>
    <w:p w:rsidR="00C039F0" w:rsidRDefault="00C039F0">
      <w:pPr>
        <w:pStyle w:val="ListParagraph"/>
        <w:ind w:left="0"/>
      </w:pPr>
      <w:r>
        <w:t xml:space="preserve">В процессе подготовки к семинарским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 12 </w:t>
      </w:r>
    </w:p>
    <w:p w:rsidR="00C039F0" w:rsidRDefault="00C039F0">
      <w:pPr>
        <w:pStyle w:val="ListParagraph"/>
        <w:ind w:right="-284"/>
        <w:rPr>
          <w:b/>
          <w:bCs/>
          <w:i/>
          <w:iCs/>
        </w:rPr>
      </w:pPr>
    </w:p>
    <w:p w:rsidR="00C039F0" w:rsidRDefault="00C039F0">
      <w:pPr>
        <w:pStyle w:val="ListParagraph"/>
        <w:ind w:left="0"/>
        <w:rPr>
          <w:b/>
          <w:bCs/>
        </w:rPr>
      </w:pPr>
      <w:r>
        <w:rPr>
          <w:b/>
          <w:bCs/>
        </w:rPr>
        <w:t xml:space="preserve">Подготовка презентации и доклада </w:t>
      </w:r>
    </w:p>
    <w:p w:rsidR="00C039F0" w:rsidRDefault="00C039F0">
      <w:pPr>
        <w:pStyle w:val="ListParagraph"/>
        <w:ind w:left="0"/>
      </w:pPr>
      <w:r>
        <w:t xml:space="preserve">Для подготовки презентации рекомендуется использовать: PowerPoint, MS Word, Acrobat Reader. Самая простая программа для создания презентаций – Microsoft PowerPoint. </w:t>
      </w:r>
    </w:p>
    <w:p w:rsidR="00C039F0" w:rsidRDefault="00C039F0">
      <w:pPr>
        <w:pStyle w:val="ListParagraph"/>
        <w:ind w:left="0"/>
      </w:pPr>
      <w:r>
        <w:t xml:space="preserve">Для подготовки презентации необходимо собрать и обработать начальную информацию. Последовательность подготовки презентации: </w:t>
      </w:r>
    </w:p>
    <w:p w:rsidR="00C039F0" w:rsidRDefault="00C039F0">
      <w:pPr>
        <w:pStyle w:val="ListParagraph"/>
        <w:ind w:left="0"/>
      </w:pPr>
      <w: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C039F0" w:rsidRDefault="00C039F0">
      <w:pPr>
        <w:pStyle w:val="ListParagraph"/>
        <w:ind w:left="0"/>
      </w:pPr>
      <w: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C039F0" w:rsidRDefault="00C039F0">
      <w:pPr>
        <w:pStyle w:val="ListParagraph"/>
        <w:ind w:left="0"/>
      </w:pPr>
      <w:r>
        <w:t xml:space="preserve">3. Отобрать всю содержательную часть для презентации и выстроить логическую цепочку представления. </w:t>
      </w:r>
    </w:p>
    <w:p w:rsidR="00C039F0" w:rsidRDefault="00C039F0">
      <w:pPr>
        <w:pStyle w:val="ListParagraph"/>
        <w:ind w:left="0"/>
      </w:pPr>
      <w:r>
        <w:t xml:space="preserve">4. Определить ключевые моменты в содержании текста и выделить их. </w:t>
      </w:r>
    </w:p>
    <w:p w:rsidR="00C039F0" w:rsidRDefault="00C039F0">
      <w:pPr>
        <w:pStyle w:val="ListParagraph"/>
        <w:ind w:left="0"/>
      </w:pPr>
      <w:r>
        <w:t xml:space="preserve">5. Определить виды визуализации (картинки) для отображения их на слайдах в соответствии с логикой, целью и спецификой материала. </w:t>
      </w:r>
    </w:p>
    <w:p w:rsidR="00C039F0" w:rsidRDefault="00C039F0">
      <w:pPr>
        <w:pStyle w:val="ListParagraph"/>
        <w:ind w:left="0"/>
      </w:pPr>
      <w:r>
        <w:t xml:space="preserve">6. Подобрать дизайн и форматировать слайды (количество картинок и текста, их расположение, цвет и размер). </w:t>
      </w:r>
    </w:p>
    <w:p w:rsidR="00C039F0" w:rsidRDefault="00C039F0">
      <w:pPr>
        <w:pStyle w:val="ListParagraph"/>
        <w:ind w:left="0"/>
      </w:pPr>
      <w:r>
        <w:t xml:space="preserve">7. Проверить визуальное восприятие презентации. </w:t>
      </w:r>
    </w:p>
    <w:p w:rsidR="00C039F0" w:rsidRDefault="00C039F0">
      <w:pPr>
        <w:pStyle w:val="ListParagraph"/>
        <w:ind w:left="0"/>
      </w:pPr>
      <w:r>
        <w:t>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w:t>
      </w:r>
    </w:p>
    <w:p w:rsidR="00C039F0" w:rsidRDefault="00C039F0">
      <w:pPr>
        <w:pStyle w:val="ListParagraph"/>
        <w:ind w:left="0"/>
      </w:pPr>
      <w:r>
        <w:rPr>
          <w:i/>
          <w:iCs/>
        </w:rPr>
        <w:t>Визуализация количественных и качественных связей</w:t>
      </w:r>
      <w:r>
        <w:t>. Их используют для убедительной демонстрации данных, для пространственного мышления в дополнение к логическому.</w:t>
      </w:r>
    </w:p>
    <w:p w:rsidR="00C039F0" w:rsidRDefault="00C039F0">
      <w:pPr>
        <w:pStyle w:val="ListParagraph"/>
        <w:ind w:left="0"/>
      </w:pPr>
      <w:r>
        <w:rPr>
          <w:i/>
          <w:iCs/>
        </w:rPr>
        <w:t>Таблица</w:t>
      </w:r>
      <w:r>
        <w:t xml:space="preserve">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rsidR="00C039F0" w:rsidRDefault="00C039F0">
      <w:pPr>
        <w:pStyle w:val="ListParagraph"/>
        <w:ind w:left="0"/>
        <w:rPr>
          <w:i/>
          <w:iCs/>
        </w:rPr>
      </w:pPr>
      <w:r>
        <w:rPr>
          <w:i/>
          <w:iCs/>
        </w:rPr>
        <w:t xml:space="preserve">Практические советы по подготовке презентации </w:t>
      </w:r>
    </w:p>
    <w:p w:rsidR="00C039F0" w:rsidRDefault="00C039F0">
      <w:pPr>
        <w:pStyle w:val="ListParagraph"/>
        <w:numPr>
          <w:ilvl w:val="0"/>
          <w:numId w:val="53"/>
        </w:numPr>
      </w:pPr>
      <w:r>
        <w:t xml:space="preserve">готовьте отдельно: печатный текст + слайды + раздаточный материал; </w:t>
      </w:r>
    </w:p>
    <w:p w:rsidR="00C039F0" w:rsidRDefault="00C039F0">
      <w:pPr>
        <w:pStyle w:val="ListParagraph"/>
        <w:numPr>
          <w:ilvl w:val="0"/>
          <w:numId w:val="53"/>
        </w:numPr>
      </w:pPr>
      <w: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C039F0" w:rsidRDefault="00C039F0">
      <w:pPr>
        <w:pStyle w:val="ListParagraph"/>
        <w:numPr>
          <w:ilvl w:val="0"/>
          <w:numId w:val="53"/>
        </w:numPr>
      </w:pPr>
      <w:r>
        <w:t xml:space="preserve">текстовое содержание презентации – устная речь или чтение, которая должна включать аргументы, факты, доказательства и эмоции; </w:t>
      </w:r>
    </w:p>
    <w:p w:rsidR="00C039F0" w:rsidRDefault="00C039F0">
      <w:pPr>
        <w:pStyle w:val="ListParagraph"/>
        <w:numPr>
          <w:ilvl w:val="0"/>
          <w:numId w:val="53"/>
        </w:numPr>
      </w:pPr>
      <w:r>
        <w:t xml:space="preserve">рекомендуемое число слайдов 17-22; </w:t>
      </w:r>
    </w:p>
    <w:p w:rsidR="00C039F0" w:rsidRDefault="00C039F0">
      <w:pPr>
        <w:pStyle w:val="ListParagraph"/>
        <w:numPr>
          <w:ilvl w:val="0"/>
          <w:numId w:val="53"/>
        </w:numPr>
      </w:pPr>
      <w: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C039F0" w:rsidRDefault="00C039F0">
      <w:pPr>
        <w:pStyle w:val="ListParagraph"/>
        <w:numPr>
          <w:ilvl w:val="0"/>
          <w:numId w:val="53"/>
        </w:numPr>
      </w:pPr>
      <w: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C039F0" w:rsidRDefault="00C039F0">
      <w:pPr>
        <w:pStyle w:val="ListParagraph"/>
        <w:ind w:left="0"/>
      </w:pPr>
      <w: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rsidR="00C039F0" w:rsidRDefault="00C039F0">
      <w:pPr>
        <w:pStyle w:val="ListParagraph"/>
        <w:ind w:left="0"/>
      </w:pPr>
      <w: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C039F0" w:rsidRDefault="00C039F0">
      <w:pPr>
        <w:pStyle w:val="ListParagraph"/>
        <w:ind w:left="0"/>
      </w:pPr>
      <w:r>
        <w:t xml:space="preserve">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rsidR="00C039F0" w:rsidRDefault="00C039F0">
      <w:pPr>
        <w:pStyle w:val="ListParagraph"/>
        <w:ind w:left="0"/>
        <w:rPr>
          <w:b/>
          <w:bCs/>
        </w:rPr>
      </w:pPr>
      <w:r>
        <w:rPr>
          <w:b/>
          <w:bCs/>
        </w:rPr>
        <w:t xml:space="preserve">Структура выступления </w:t>
      </w:r>
    </w:p>
    <w:p w:rsidR="00C039F0" w:rsidRDefault="00C039F0">
      <w:pPr>
        <w:pStyle w:val="ListParagraph"/>
        <w:ind w:left="0"/>
      </w:pPr>
      <w:r>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rsidR="00C039F0" w:rsidRDefault="00C039F0">
      <w:pPr>
        <w:pStyle w:val="ListParagraph"/>
        <w:ind w:left="0"/>
      </w:pPr>
      <w: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rsidR="00C039F0" w:rsidRDefault="00C039F0">
      <w:pPr>
        <w:pStyle w:val="ListParagraph"/>
        <w:ind w:left="0"/>
      </w:pPr>
      <w:r>
        <w:t>Заключение – ясное, четкое обобщение и краткие выводы, которых всегда ждут слушатели.</w:t>
      </w:r>
    </w:p>
    <w:p w:rsidR="00C039F0" w:rsidRDefault="00C039F0">
      <w:pPr>
        <w:pStyle w:val="ListParagraph"/>
        <w:ind w:left="0"/>
      </w:pPr>
    </w:p>
    <w:p w:rsidR="00C039F0" w:rsidRDefault="00C039F0">
      <w:pPr>
        <w:ind w:left="360" w:firstLine="0"/>
        <w:jc w:val="left"/>
        <w:rPr>
          <w:b/>
          <w:bCs/>
          <w:lang w:eastAsia="en-US"/>
        </w:rPr>
      </w:pPr>
      <w:r>
        <w:rPr>
          <w:b/>
          <w:bCs/>
        </w:rPr>
        <w:t>Портфолио.</w:t>
      </w:r>
    </w:p>
    <w:p w:rsidR="00C039F0" w:rsidRDefault="00C039F0">
      <w:pPr>
        <w:ind w:left="0"/>
        <w:jc w:val="center"/>
        <w:rPr>
          <w:b/>
          <w:bCs/>
          <w:color w:val="000000"/>
          <w:sz w:val="20"/>
          <w:szCs w:val="20"/>
        </w:rPr>
      </w:pPr>
    </w:p>
    <w:p w:rsidR="00C039F0" w:rsidRDefault="00C039F0">
      <w:pPr>
        <w:jc w:val="left"/>
        <w:rPr>
          <w:b/>
          <w:bCs/>
          <w:color w:val="000000"/>
        </w:rPr>
      </w:pPr>
      <w:r>
        <w:rPr>
          <w:b/>
          <w:bCs/>
          <w:color w:val="000000"/>
        </w:rPr>
        <w:t>Порядок выполнения</w:t>
      </w:r>
    </w:p>
    <w:p w:rsidR="00C039F0" w:rsidRDefault="00C039F0">
      <w:pPr>
        <w:pStyle w:val="BodyTextIndent3"/>
      </w:pPr>
      <w:r>
        <w:t>Порфолио заполняется студентом в течение семестра и сдается не позднее срока, установленного преподавателем (как правило, примерно за 10 дней до консультации по итогам самостоятельной работы). Если возникли затруднения в ходе подготовки портфолио, студент может воспользоваться личной консультацией преподавателя.</w:t>
      </w:r>
    </w:p>
    <w:p w:rsidR="00C039F0" w:rsidRDefault="00C039F0">
      <w:pPr>
        <w:rPr>
          <w:b/>
          <w:bCs/>
        </w:rPr>
      </w:pPr>
    </w:p>
    <w:p w:rsidR="00C039F0" w:rsidRDefault="00C039F0">
      <w:pPr>
        <w:jc w:val="left"/>
        <w:rPr>
          <w:b/>
          <w:bCs/>
        </w:rPr>
      </w:pPr>
      <w:r>
        <w:rPr>
          <w:b/>
          <w:bCs/>
        </w:rPr>
        <w:t>Практические задания портфолио:</w:t>
      </w:r>
    </w:p>
    <w:p w:rsidR="00C039F0" w:rsidRDefault="00C039F0">
      <w:pPr>
        <w:rPr>
          <w:b/>
          <w:bCs/>
        </w:rPr>
      </w:pPr>
    </w:p>
    <w:p w:rsidR="00C039F0" w:rsidRDefault="00C039F0">
      <w:pPr>
        <w:ind w:firstLine="0"/>
      </w:pPr>
      <w:r>
        <w:t>Задание 1. Определить степень эмоционально-мотивационной готовности дошкольника к школе. ПК ОС-15</w:t>
      </w:r>
    </w:p>
    <w:p w:rsidR="00C039F0" w:rsidRDefault="00C039F0">
      <w:r>
        <w:t>Задание 2 Изучить мотивацию профессиональной деятельности в целях профессионального определения. ПК-12</w:t>
      </w:r>
    </w:p>
    <w:p w:rsidR="00C039F0" w:rsidRDefault="00C039F0">
      <w:r>
        <w:t>Задание 3. Выявить предпочтения субъекта к тому или иному стилю руководства. ПК-12</w:t>
      </w:r>
    </w:p>
    <w:p w:rsidR="00C039F0" w:rsidRDefault="00C039F0">
      <w:r>
        <w:t>Задание 4. Выявить степень «трудоголизма» субъекта ПК ОС-15</w:t>
      </w:r>
    </w:p>
    <w:p w:rsidR="00C039F0" w:rsidRDefault="00C039F0">
      <w:r>
        <w:t>Задание 5. Определить отношение работника, выбранной Вами организации, к выполняемой трудовой деятельности. П-12</w:t>
      </w:r>
    </w:p>
    <w:p w:rsidR="00C039F0" w:rsidRDefault="00C039F0">
      <w:r>
        <w:t>Задание 6. Определить степень выраженности у педагога педагогического призвания. ПК-12</w:t>
      </w:r>
    </w:p>
    <w:p w:rsidR="00C039F0" w:rsidRDefault="00C039F0">
      <w:r>
        <w:t>Задание 7. Выявить степень эмоционального выгорания исследуемого субъекта. ПК ОС-15</w:t>
      </w:r>
    </w:p>
    <w:p w:rsidR="00C039F0" w:rsidRDefault="00C039F0">
      <w:pPr>
        <w:autoSpaceDE w:val="0"/>
        <w:autoSpaceDN w:val="0"/>
        <w:adjustRightInd w:val="0"/>
        <w:jc w:val="left"/>
        <w:rPr>
          <w:color w:val="000000"/>
        </w:rPr>
      </w:pPr>
      <w:r>
        <w:rPr>
          <w:color w:val="000000"/>
        </w:rPr>
        <w:t>Задание 8. Распишите алгоритм развития воли у ребенка. ОК-7</w:t>
      </w:r>
    </w:p>
    <w:p w:rsidR="00C039F0" w:rsidRDefault="00C039F0">
      <w:pPr>
        <w:tabs>
          <w:tab w:val="left" w:pos="6191"/>
        </w:tabs>
        <w:autoSpaceDE w:val="0"/>
        <w:autoSpaceDN w:val="0"/>
        <w:adjustRightInd w:val="0"/>
      </w:pPr>
      <w:r>
        <w:t>Задание 9. Как воспитать у ребенка потребность в труде? ПК ОС-15</w:t>
      </w:r>
    </w:p>
    <w:p w:rsidR="00C039F0" w:rsidRDefault="00C039F0">
      <w:pPr>
        <w:autoSpaceDE w:val="0"/>
        <w:autoSpaceDN w:val="0"/>
        <w:adjustRightInd w:val="0"/>
      </w:pPr>
    </w:p>
    <w:p w:rsidR="00C039F0" w:rsidRDefault="00C039F0">
      <w:pPr>
        <w:rPr>
          <w:b/>
          <w:bCs/>
          <w:lang w:eastAsia="en-US"/>
        </w:rPr>
      </w:pPr>
      <w:r>
        <w:rPr>
          <w:b/>
          <w:bCs/>
        </w:rPr>
        <w:t>Критерии оценки портфолио</w:t>
      </w:r>
    </w:p>
    <w:p w:rsidR="00C039F0" w:rsidRDefault="00C039F0">
      <w:pPr>
        <w:spacing w:before="120"/>
        <w:ind w:firstLine="0"/>
      </w:pPr>
      <w:r>
        <w:t>За каждый ответ можно получить до 10 баллов</w:t>
      </w:r>
    </w:p>
    <w:p w:rsidR="00C039F0" w:rsidRDefault="00C039F0">
      <w:r>
        <w:t>Баллы начисляются исходя из:</w:t>
      </w:r>
    </w:p>
    <w:p w:rsidR="00C039F0" w:rsidRDefault="00C039F0">
      <w:pPr>
        <w:numPr>
          <w:ilvl w:val="0"/>
          <w:numId w:val="73"/>
        </w:numPr>
        <w:ind w:left="0" w:firstLine="0"/>
      </w:pPr>
      <w:r>
        <w:t>полноты (развернутости) ответа;</w:t>
      </w:r>
    </w:p>
    <w:p w:rsidR="00C039F0" w:rsidRDefault="00C039F0">
      <w:pPr>
        <w:numPr>
          <w:ilvl w:val="0"/>
          <w:numId w:val="73"/>
        </w:numPr>
        <w:ind w:left="0" w:firstLine="0"/>
      </w:pPr>
      <w:r>
        <w:t>отсутствия ошибок в ответе;</w:t>
      </w:r>
    </w:p>
    <w:p w:rsidR="00C039F0" w:rsidRDefault="00C039F0">
      <w:pPr>
        <w:numPr>
          <w:ilvl w:val="0"/>
          <w:numId w:val="73"/>
        </w:numPr>
        <w:ind w:left="0" w:firstLine="0"/>
      </w:pPr>
      <w:r>
        <w:t>представленности собственной точки зрения;</w:t>
      </w:r>
    </w:p>
    <w:p w:rsidR="00C039F0" w:rsidRDefault="00C039F0">
      <w:pPr>
        <w:numPr>
          <w:ilvl w:val="0"/>
          <w:numId w:val="73"/>
        </w:numPr>
        <w:ind w:left="0" w:firstLine="0"/>
      </w:pPr>
      <w:r>
        <w:t>качества аналитической работы.</w:t>
      </w:r>
    </w:p>
    <w:p w:rsidR="00C039F0" w:rsidRDefault="00C039F0">
      <w:pPr>
        <w:ind w:left="0" w:firstLine="0"/>
      </w:pPr>
      <w:r>
        <w:t>Суммарный балл переводится в оценки следующим образом:</w:t>
      </w:r>
    </w:p>
    <w:p w:rsidR="00C039F0" w:rsidRDefault="00C039F0">
      <w:pPr>
        <w:tabs>
          <w:tab w:val="left" w:pos="-181"/>
          <w:tab w:val="right" w:leader="underscore" w:pos="9639"/>
        </w:tabs>
        <w:ind w:right="-365"/>
      </w:pPr>
      <w:r>
        <w:t>47 и более баллов - превосходно</w:t>
      </w:r>
    </w:p>
    <w:p w:rsidR="00C039F0" w:rsidRDefault="00C039F0">
      <w:pPr>
        <w:tabs>
          <w:tab w:val="left" w:pos="-181"/>
          <w:tab w:val="right" w:leader="underscore" w:pos="9639"/>
        </w:tabs>
        <w:ind w:right="-365"/>
      </w:pPr>
      <w:r>
        <w:t>40-46 баллов – отлично</w:t>
      </w:r>
    </w:p>
    <w:p w:rsidR="00C039F0" w:rsidRDefault="00C039F0">
      <w:pPr>
        <w:tabs>
          <w:tab w:val="left" w:pos="-181"/>
          <w:tab w:val="right" w:leader="underscore" w:pos="9639"/>
        </w:tabs>
        <w:ind w:right="-365"/>
      </w:pPr>
      <w:r>
        <w:t>35-39 баллов – очень хорошо</w:t>
      </w:r>
    </w:p>
    <w:p w:rsidR="00C039F0" w:rsidRDefault="00C039F0">
      <w:pPr>
        <w:tabs>
          <w:tab w:val="left" w:pos="-181"/>
          <w:tab w:val="right" w:leader="underscore" w:pos="9639"/>
        </w:tabs>
        <w:ind w:right="-365"/>
      </w:pPr>
      <w:r>
        <w:t>30-34 баллов –хорошо</w:t>
      </w:r>
    </w:p>
    <w:p w:rsidR="00C039F0" w:rsidRDefault="00C039F0">
      <w:pPr>
        <w:tabs>
          <w:tab w:val="left" w:pos="-181"/>
          <w:tab w:val="right" w:leader="underscore" w:pos="9639"/>
        </w:tabs>
        <w:ind w:right="-365"/>
      </w:pPr>
      <w:r>
        <w:t>25-29 баллов – удовлетворительно</w:t>
      </w:r>
    </w:p>
    <w:p w:rsidR="00C039F0" w:rsidRDefault="00C039F0">
      <w:pPr>
        <w:tabs>
          <w:tab w:val="left" w:pos="-181"/>
          <w:tab w:val="right" w:leader="underscore" w:pos="9639"/>
        </w:tabs>
        <w:ind w:right="-365"/>
      </w:pPr>
      <w:r>
        <w:t>менее 25 баллов – неудовлетворительно.</w:t>
      </w:r>
    </w:p>
    <w:p w:rsidR="00C039F0" w:rsidRDefault="00C039F0"/>
    <w:p w:rsidR="00C039F0" w:rsidRDefault="00C039F0">
      <w:pPr>
        <w:autoSpaceDE w:val="0"/>
        <w:autoSpaceDN w:val="0"/>
        <w:adjustRightInd w:val="0"/>
        <w:rPr>
          <w:b/>
          <w:bCs/>
        </w:rPr>
      </w:pPr>
      <w:r>
        <w:rPr>
          <w:b/>
          <w:bCs/>
        </w:rPr>
        <w:t>Групповой доклад</w:t>
      </w:r>
    </w:p>
    <w:p w:rsidR="00C039F0" w:rsidRDefault="00C039F0"/>
    <w:p w:rsidR="00C039F0" w:rsidRDefault="00C039F0">
      <w:r>
        <w:t>Подготовить в группе из 3-4 человек выступление-презентацию по теме дисциплины.</w:t>
      </w:r>
    </w:p>
    <w:p w:rsidR="00C039F0" w:rsidRDefault="00C039F0">
      <w:r>
        <w:t>Варианты тем:</w:t>
      </w:r>
    </w:p>
    <w:p w:rsidR="00C039F0" w:rsidRDefault="00C039F0">
      <w:pPr>
        <w:pStyle w:val="ListParagraph"/>
        <w:numPr>
          <w:ilvl w:val="0"/>
          <w:numId w:val="74"/>
        </w:numPr>
      </w:pPr>
      <w:r>
        <w:t>Эмоциональная сфера в структуре психики. Общая характеристика эмоциональной сферы человека.</w:t>
      </w:r>
    </w:p>
    <w:p w:rsidR="00C039F0" w:rsidRDefault="00C039F0">
      <w:pPr>
        <w:pStyle w:val="ListParagraph"/>
        <w:numPr>
          <w:ilvl w:val="0"/>
          <w:numId w:val="74"/>
        </w:numPr>
      </w:pPr>
      <w:r>
        <w:t>Основные характеристики эмоционального реагирования.</w:t>
      </w:r>
    </w:p>
    <w:p w:rsidR="00C039F0" w:rsidRDefault="00C039F0">
      <w:pPr>
        <w:pStyle w:val="ListParagraph"/>
        <w:numPr>
          <w:ilvl w:val="0"/>
          <w:numId w:val="74"/>
        </w:numPr>
      </w:pPr>
      <w:r>
        <w:t>Взаимосвязь эмоций с другими психическими процессами.</w:t>
      </w:r>
    </w:p>
    <w:p w:rsidR="00C039F0" w:rsidRDefault="00C039F0">
      <w:pPr>
        <w:pStyle w:val="ListParagraph"/>
        <w:numPr>
          <w:ilvl w:val="0"/>
          <w:numId w:val="74"/>
        </w:numPr>
      </w:pPr>
      <w:r>
        <w:t>Эмоциогенные ситуации.</w:t>
      </w:r>
    </w:p>
    <w:p w:rsidR="00C039F0" w:rsidRDefault="00C039F0">
      <w:pPr>
        <w:pStyle w:val="ListParagraph"/>
        <w:numPr>
          <w:ilvl w:val="0"/>
          <w:numId w:val="74"/>
        </w:numPr>
      </w:pPr>
      <w:r>
        <w:t>Методы изучения эмоций и экспрессивного поведения.</w:t>
      </w:r>
    </w:p>
    <w:p w:rsidR="00C039F0" w:rsidRDefault="00C039F0">
      <w:pPr>
        <w:pStyle w:val="ListParagraph"/>
        <w:numPr>
          <w:ilvl w:val="0"/>
          <w:numId w:val="74"/>
        </w:numPr>
      </w:pPr>
      <w:r>
        <w:t>Зачем человеку любовь? Теории любви.</w:t>
      </w:r>
    </w:p>
    <w:p w:rsidR="00C039F0" w:rsidRDefault="00C039F0">
      <w:pPr>
        <w:pStyle w:val="ListParagraph"/>
        <w:numPr>
          <w:ilvl w:val="0"/>
          <w:numId w:val="74"/>
        </w:numPr>
      </w:pPr>
      <w:r>
        <w:t>Плохие чувства: обида, зависть, ревность. Почему и для чего они возникают.</w:t>
      </w:r>
    </w:p>
    <w:p w:rsidR="00C039F0" w:rsidRDefault="00C039F0">
      <w:pPr>
        <w:pStyle w:val="ListParagraph"/>
        <w:numPr>
          <w:ilvl w:val="0"/>
          <w:numId w:val="74"/>
        </w:numPr>
      </w:pPr>
      <w:r>
        <w:t>Определение воли и подходы к ее изучению. Проблема свободы воли.</w:t>
      </w:r>
    </w:p>
    <w:p w:rsidR="00C039F0" w:rsidRDefault="00C039F0">
      <w:pPr>
        <w:pStyle w:val="ListParagraph"/>
        <w:numPr>
          <w:ilvl w:val="0"/>
          <w:numId w:val="74"/>
        </w:numPr>
      </w:pPr>
      <w:r>
        <w:t>Критерии воли. Произвольная и волевая регуляция.</w:t>
      </w:r>
    </w:p>
    <w:p w:rsidR="00C039F0" w:rsidRDefault="00C039F0">
      <w:pPr>
        <w:pStyle w:val="ListParagraph"/>
        <w:numPr>
          <w:ilvl w:val="0"/>
          <w:numId w:val="74"/>
        </w:numPr>
      </w:pPr>
      <w:r>
        <w:t>Развитие воли</w:t>
      </w:r>
    </w:p>
    <w:p w:rsidR="00C039F0" w:rsidRDefault="00C039F0">
      <w:pPr>
        <w:pStyle w:val="ListParagraph"/>
        <w:numPr>
          <w:ilvl w:val="0"/>
          <w:numId w:val="74"/>
        </w:numPr>
      </w:pPr>
      <w:r>
        <w:t>Волевые процессы, их виды и детерминанты.</w:t>
      </w:r>
    </w:p>
    <w:p w:rsidR="00C039F0" w:rsidRDefault="00C039F0">
      <w:pPr>
        <w:pStyle w:val="ListParagraph"/>
        <w:numPr>
          <w:ilvl w:val="0"/>
          <w:numId w:val="74"/>
        </w:numPr>
      </w:pPr>
      <w:r>
        <w:t>Мотивационные конфликты, их осознание. Волевая регуляция поведения</w:t>
      </w:r>
    </w:p>
    <w:p w:rsidR="00C039F0" w:rsidRDefault="00C039F0"/>
    <w:p w:rsidR="00C039F0" w:rsidRDefault="00C039F0">
      <w:r>
        <w:t>Оценивается:</w:t>
      </w:r>
    </w:p>
    <w:p w:rsidR="00C039F0" w:rsidRDefault="00C039F0">
      <w:pPr>
        <w:numPr>
          <w:ilvl w:val="0"/>
          <w:numId w:val="75"/>
        </w:numPr>
        <w:ind w:left="0" w:firstLine="709"/>
      </w:pPr>
      <w:r>
        <w:t xml:space="preserve">Умение взаимодействовать в группе, распределять функции, включить слушателей в обсуждение - </w:t>
      </w:r>
      <w:r>
        <w:rPr>
          <w:b/>
          <w:bCs/>
        </w:rPr>
        <w:t>ПК-12;</w:t>
      </w:r>
    </w:p>
    <w:p w:rsidR="00C039F0" w:rsidRDefault="00C039F0">
      <w:pPr>
        <w:numPr>
          <w:ilvl w:val="0"/>
          <w:numId w:val="75"/>
        </w:numPr>
        <w:ind w:left="0" w:firstLine="709"/>
      </w:pPr>
      <w:r>
        <w:t>Качество подготовленности доклада и презентации</w:t>
      </w:r>
      <w:r>
        <w:rPr>
          <w:b/>
          <w:bCs/>
        </w:rPr>
        <w:t xml:space="preserve"> – ПК-12;</w:t>
      </w:r>
    </w:p>
    <w:p w:rsidR="00C039F0" w:rsidRDefault="00C039F0">
      <w:pPr>
        <w:numPr>
          <w:ilvl w:val="0"/>
          <w:numId w:val="75"/>
        </w:numPr>
        <w:ind w:left="0" w:firstLine="709"/>
      </w:pPr>
      <w:r>
        <w:t xml:space="preserve">Правильность и достаточность информации по особенностям выбранной сферы. </w:t>
      </w:r>
      <w:r>
        <w:rPr>
          <w:b/>
          <w:bCs/>
        </w:rPr>
        <w:t>ПК ОС-15</w:t>
      </w:r>
    </w:p>
    <w:p w:rsidR="00C039F0" w:rsidRDefault="00C039F0">
      <w:pPr>
        <w:ind w:left="0"/>
      </w:pPr>
    </w:p>
    <w:p w:rsidR="00C039F0" w:rsidRDefault="00C039F0">
      <w:pPr>
        <w:autoSpaceDE w:val="0"/>
        <w:autoSpaceDN w:val="0"/>
        <w:adjustRightInd w:val="0"/>
        <w:ind w:left="760" w:firstLine="0"/>
        <w:rPr>
          <w:b/>
          <w:bCs/>
        </w:rPr>
      </w:pPr>
      <w:r>
        <w:rPr>
          <w:b/>
          <w:bCs/>
        </w:rPr>
        <w:t>Проектная работа</w:t>
      </w:r>
    </w:p>
    <w:p w:rsidR="00C039F0" w:rsidRDefault="00C039F0">
      <w:pPr>
        <w:autoSpaceDE w:val="0"/>
        <w:autoSpaceDN w:val="0"/>
        <w:adjustRightInd w:val="0"/>
        <w:ind w:left="760" w:firstLine="0"/>
        <w:rPr>
          <w:b/>
          <w:bCs/>
        </w:rPr>
      </w:pPr>
    </w:p>
    <w:p w:rsidR="00C039F0" w:rsidRDefault="00C039F0">
      <w:pPr>
        <w:ind w:left="0"/>
        <w:jc w:val="center"/>
        <w:rPr>
          <w:b/>
          <w:bCs/>
          <w:color w:val="000000"/>
        </w:rPr>
      </w:pPr>
      <w:r>
        <w:rPr>
          <w:b/>
          <w:bCs/>
          <w:color w:val="000000"/>
        </w:rPr>
        <w:t>Методические указания для выполнения самостоятельной проектной работы (реферата)</w:t>
      </w:r>
    </w:p>
    <w:p w:rsidR="00C039F0" w:rsidRDefault="00C039F0">
      <w:pPr>
        <w:rPr>
          <w:color w:val="000000"/>
        </w:rPr>
      </w:pPr>
      <w:r>
        <w:t>Контрольная работа</w:t>
      </w:r>
      <w:r>
        <w:rPr>
          <w:b/>
          <w:bCs/>
        </w:rPr>
        <w:t xml:space="preserve"> </w:t>
      </w:r>
      <w:r>
        <w:t>по дисциплине</w:t>
      </w:r>
      <w:r>
        <w:rPr>
          <w:b/>
          <w:bCs/>
        </w:rPr>
        <w:t xml:space="preserve"> </w:t>
      </w:r>
      <w:r>
        <w:t xml:space="preserve">«Общая психология. Эмоции. Мотивация» проводится в форме самостоятельной </w:t>
      </w:r>
      <w:r>
        <w:rPr>
          <w:color w:val="000000"/>
        </w:rPr>
        <w:t xml:space="preserve">проектной работы. Для оказания помощи при выполнении контрольной работы проводятся несколько индивидуальных и групповых консультаций, на которых студенты могут задать вопросы и обсудить свои идеи. </w:t>
      </w:r>
    </w:p>
    <w:p w:rsidR="00C039F0" w:rsidRDefault="00C039F0">
      <w:pPr>
        <w:jc w:val="left"/>
      </w:pPr>
    </w:p>
    <w:p w:rsidR="00C039F0" w:rsidRDefault="00C039F0">
      <w:pPr>
        <w:rPr>
          <w:b/>
          <w:bCs/>
        </w:rPr>
      </w:pPr>
      <w:r>
        <w:rPr>
          <w:b/>
          <w:bCs/>
        </w:rPr>
        <w:t>Цели самостоятельной проектной работы следующие:</w:t>
      </w:r>
    </w:p>
    <w:p w:rsidR="00C039F0" w:rsidRDefault="00C039F0">
      <w:pPr>
        <w:numPr>
          <w:ilvl w:val="0"/>
          <w:numId w:val="77"/>
        </w:numPr>
      </w:pPr>
      <w:r>
        <w:t>расширение теоретических знаний, необходимых в работе практического психолога;</w:t>
      </w:r>
    </w:p>
    <w:p w:rsidR="00C039F0" w:rsidRDefault="00C039F0">
      <w:pPr>
        <w:numPr>
          <w:ilvl w:val="0"/>
          <w:numId w:val="77"/>
        </w:numPr>
      </w:pPr>
      <w:r>
        <w:t>ознакомиться с основными элементами работы психолога;</w:t>
      </w:r>
    </w:p>
    <w:p w:rsidR="00C039F0" w:rsidRDefault="00C039F0">
      <w:pPr>
        <w:numPr>
          <w:ilvl w:val="0"/>
          <w:numId w:val="77"/>
        </w:numPr>
      </w:pPr>
      <w:r>
        <w:t>тренировка умения планировать научно-исследовательскую работу;</w:t>
      </w:r>
    </w:p>
    <w:p w:rsidR="00C039F0" w:rsidRDefault="00C039F0">
      <w:pPr>
        <w:numPr>
          <w:ilvl w:val="0"/>
          <w:numId w:val="77"/>
        </w:numPr>
      </w:pPr>
      <w:r>
        <w:t>освоение правил оформления научно-исследовательской работы.</w:t>
      </w:r>
    </w:p>
    <w:p w:rsidR="00C039F0" w:rsidRDefault="00C039F0">
      <w:pPr>
        <w:ind w:left="0" w:firstLine="720"/>
        <w:rPr>
          <w:b/>
          <w:bCs/>
        </w:rPr>
      </w:pPr>
    </w:p>
    <w:p w:rsidR="00C039F0" w:rsidRDefault="00C039F0">
      <w:pPr>
        <w:ind w:firstLine="720"/>
        <w:rPr>
          <w:b/>
          <w:bCs/>
        </w:rPr>
      </w:pPr>
      <w:r>
        <w:rPr>
          <w:b/>
          <w:bCs/>
        </w:rPr>
        <w:t xml:space="preserve">Структура работы должна включать 2 главы: </w:t>
      </w:r>
    </w:p>
    <w:p w:rsidR="00C039F0" w:rsidRDefault="00C039F0">
      <w:pPr>
        <w:numPr>
          <w:ilvl w:val="0"/>
          <w:numId w:val="78"/>
        </w:numPr>
      </w:pPr>
      <w:r>
        <w:t xml:space="preserve">Общее описание выбранной проблемы. </w:t>
      </w:r>
    </w:p>
    <w:p w:rsidR="00C039F0" w:rsidRDefault="00C039F0">
      <w:pPr>
        <w:ind w:left="960" w:firstLine="0"/>
      </w:pPr>
      <w:r>
        <w:t>Глава строится на основе материалов учебников и научных статей. Важно отразить:</w:t>
      </w:r>
    </w:p>
    <w:p w:rsidR="00C039F0" w:rsidRDefault="00C039F0">
      <w:pPr>
        <w:numPr>
          <w:ilvl w:val="1"/>
          <w:numId w:val="78"/>
        </w:numPr>
      </w:pPr>
      <w:r>
        <w:t xml:space="preserve">Актуальность выбранной тематики (чем полезна для теории и для практики), </w:t>
      </w:r>
      <w:r>
        <w:rPr>
          <w:b/>
          <w:bCs/>
        </w:rPr>
        <w:t>ПК-12</w:t>
      </w:r>
    </w:p>
    <w:p w:rsidR="00C039F0" w:rsidRDefault="00C039F0">
      <w:pPr>
        <w:numPr>
          <w:ilvl w:val="1"/>
          <w:numId w:val="78"/>
        </w:numPr>
      </w:pPr>
      <w:r>
        <w:t xml:space="preserve">какие цели и задачи она реализует </w:t>
      </w:r>
      <w:r>
        <w:rPr>
          <w:b/>
          <w:bCs/>
        </w:rPr>
        <w:t>ПК-12</w:t>
      </w:r>
    </w:p>
    <w:p w:rsidR="00C039F0" w:rsidRDefault="00C039F0">
      <w:pPr>
        <w:numPr>
          <w:ilvl w:val="1"/>
          <w:numId w:val="78"/>
        </w:numPr>
      </w:pPr>
      <w:r>
        <w:t>какой проблематикой занимается</w:t>
      </w:r>
      <w:r>
        <w:rPr>
          <w:b/>
          <w:bCs/>
        </w:rPr>
        <w:t xml:space="preserve"> ПК ОС-15</w:t>
      </w:r>
    </w:p>
    <w:p w:rsidR="00C039F0" w:rsidRDefault="00C039F0">
      <w:pPr>
        <w:numPr>
          <w:ilvl w:val="1"/>
          <w:numId w:val="78"/>
        </w:numPr>
      </w:pPr>
      <w:r>
        <w:t xml:space="preserve">какие методы работы используются </w:t>
      </w:r>
      <w:r>
        <w:rPr>
          <w:b/>
          <w:bCs/>
        </w:rPr>
        <w:t>ПК ОС-15</w:t>
      </w:r>
    </w:p>
    <w:p w:rsidR="00C039F0" w:rsidRDefault="00C039F0">
      <w:pPr>
        <w:numPr>
          <w:ilvl w:val="1"/>
          <w:numId w:val="78"/>
        </w:numPr>
      </w:pPr>
      <w:r>
        <w:t xml:space="preserve">какие методологические и теоретические концепции развиваются в русле данной проблематики </w:t>
      </w:r>
      <w:r>
        <w:rPr>
          <w:b/>
          <w:bCs/>
        </w:rPr>
        <w:t>ПК ОС-15</w:t>
      </w:r>
    </w:p>
    <w:p w:rsidR="00C039F0" w:rsidRDefault="00C039F0">
      <w:pPr>
        <w:numPr>
          <w:ilvl w:val="0"/>
          <w:numId w:val="78"/>
        </w:numPr>
      </w:pPr>
      <w:r>
        <w:t>Выделение одной узкой проблемы в выбранной отрасли, описание ее исследования и подходов к решению</w:t>
      </w:r>
    </w:p>
    <w:p w:rsidR="00C039F0" w:rsidRDefault="00C039F0">
      <w:pPr>
        <w:ind w:left="960" w:firstLine="0"/>
      </w:pPr>
      <w:r>
        <w:t>Глава строится на анализе научных статей и диссертаций</w:t>
      </w:r>
    </w:p>
    <w:p w:rsidR="00C039F0" w:rsidRDefault="00C039F0">
      <w:pPr>
        <w:ind w:left="240"/>
      </w:pPr>
      <w:r>
        <w:t xml:space="preserve">Кроме этого в работе должны быть введение и заключение, оформленные в соответствии с правилами написания научно-исследовательских работ </w:t>
      </w:r>
      <w:r>
        <w:rPr>
          <w:b/>
          <w:bCs/>
        </w:rPr>
        <w:t>ОК-7</w:t>
      </w:r>
    </w:p>
    <w:p w:rsidR="00C039F0" w:rsidRDefault="00C039F0">
      <w:pPr>
        <w:ind w:left="360"/>
      </w:pPr>
    </w:p>
    <w:p w:rsidR="00C039F0" w:rsidRDefault="00C039F0">
      <w:pPr>
        <w:ind w:left="360"/>
        <w:rPr>
          <w:b/>
          <w:bCs/>
        </w:rPr>
      </w:pPr>
      <w:r>
        <w:rPr>
          <w:b/>
          <w:bCs/>
        </w:rPr>
        <w:t>Критерии оценивания работы:</w:t>
      </w:r>
    </w:p>
    <w:p w:rsidR="00C039F0" w:rsidRDefault="00C039F0">
      <w:pPr>
        <w:ind w:left="360"/>
      </w:pPr>
      <w:r>
        <w:t>За работу можно получить максимум 50 баллов. Оценка за проектную работу складывается из:</w:t>
      </w:r>
    </w:p>
    <w:p w:rsidR="00C039F0" w:rsidRDefault="00C039F0">
      <w:pPr>
        <w:numPr>
          <w:ilvl w:val="0"/>
          <w:numId w:val="79"/>
        </w:numPr>
      </w:pPr>
      <w:r>
        <w:t xml:space="preserve">Грамотного планирования, структурирования работы. </w:t>
      </w:r>
      <w:r>
        <w:rPr>
          <w:b/>
          <w:bCs/>
        </w:rPr>
        <w:t xml:space="preserve">ОК-7 </w:t>
      </w:r>
    </w:p>
    <w:p w:rsidR="00C039F0" w:rsidRDefault="00C039F0">
      <w:pPr>
        <w:numPr>
          <w:ilvl w:val="0"/>
          <w:numId w:val="79"/>
        </w:numPr>
      </w:pPr>
      <w:r>
        <w:t xml:space="preserve">Качественно выполненного анализа научных источников </w:t>
      </w:r>
      <w:r>
        <w:rPr>
          <w:b/>
          <w:bCs/>
        </w:rPr>
        <w:t>ПК ОС-15</w:t>
      </w:r>
    </w:p>
    <w:p w:rsidR="00C039F0" w:rsidRDefault="00C039F0">
      <w:pPr>
        <w:numPr>
          <w:ilvl w:val="0"/>
          <w:numId w:val="79"/>
        </w:numPr>
      </w:pPr>
      <w:r>
        <w:t xml:space="preserve">Широты обора источников </w:t>
      </w:r>
      <w:r>
        <w:rPr>
          <w:b/>
          <w:bCs/>
        </w:rPr>
        <w:t>ПК-12</w:t>
      </w:r>
    </w:p>
    <w:p w:rsidR="00C039F0" w:rsidRDefault="00C039F0">
      <w:pPr>
        <w:numPr>
          <w:ilvl w:val="0"/>
          <w:numId w:val="79"/>
        </w:numPr>
      </w:pPr>
      <w:r>
        <w:t xml:space="preserve">Правильности оформления работы </w:t>
      </w:r>
      <w:r>
        <w:rPr>
          <w:b/>
          <w:bCs/>
        </w:rPr>
        <w:t>ОК-7</w:t>
      </w:r>
    </w:p>
    <w:p w:rsidR="00C039F0" w:rsidRDefault="00C039F0">
      <w:pPr>
        <w:numPr>
          <w:ilvl w:val="0"/>
          <w:numId w:val="79"/>
        </w:numPr>
      </w:pPr>
      <w:r>
        <w:t xml:space="preserve">Правильность оформления ссылок на источники </w:t>
      </w:r>
      <w:r>
        <w:rPr>
          <w:b/>
          <w:bCs/>
        </w:rPr>
        <w:t>ПК ОС-15</w:t>
      </w:r>
    </w:p>
    <w:p w:rsidR="00C039F0" w:rsidRDefault="00C039F0">
      <w:pPr>
        <w:ind w:left="360" w:firstLine="0"/>
      </w:pPr>
      <w:r>
        <w:t>Оценка снижается за:</w:t>
      </w:r>
    </w:p>
    <w:p w:rsidR="00C039F0" w:rsidRDefault="00C039F0">
      <w:pPr>
        <w:numPr>
          <w:ilvl w:val="0"/>
          <w:numId w:val="80"/>
        </w:numPr>
      </w:pPr>
      <w:r>
        <w:t>отсутствии в работе какого-либо раздела</w:t>
      </w:r>
    </w:p>
    <w:p w:rsidR="00C039F0" w:rsidRDefault="00C039F0">
      <w:pPr>
        <w:numPr>
          <w:ilvl w:val="0"/>
          <w:numId w:val="80"/>
        </w:numPr>
      </w:pPr>
      <w:r>
        <w:t>отсутствии в работе описания существенных сторон отрасли</w:t>
      </w:r>
    </w:p>
    <w:p w:rsidR="00C039F0" w:rsidRDefault="00C039F0">
      <w:pPr>
        <w:numPr>
          <w:ilvl w:val="0"/>
          <w:numId w:val="80"/>
        </w:numPr>
      </w:pPr>
      <w:r>
        <w:t xml:space="preserve">отсутствии или небольшом количестве (менее 10) статей </w:t>
      </w:r>
    </w:p>
    <w:p w:rsidR="00C039F0" w:rsidRDefault="00C039F0">
      <w:pPr>
        <w:numPr>
          <w:ilvl w:val="0"/>
          <w:numId w:val="80"/>
        </w:numPr>
      </w:pPr>
      <w:r>
        <w:t>неграмотном оформлении работы</w:t>
      </w:r>
    </w:p>
    <w:p w:rsidR="00C039F0" w:rsidRDefault="00C039F0">
      <w:pPr>
        <w:numPr>
          <w:ilvl w:val="0"/>
          <w:numId w:val="80"/>
        </w:numPr>
      </w:pPr>
      <w:r>
        <w:t>отсутствие или небольшое количество (менее 3 на страницу) ссылок на источники</w:t>
      </w:r>
    </w:p>
    <w:p w:rsidR="00C039F0" w:rsidRDefault="00C039F0">
      <w:pPr>
        <w:ind w:left="0" w:firstLine="0"/>
      </w:pPr>
    </w:p>
    <w:p w:rsidR="00C039F0" w:rsidRDefault="00C039F0">
      <w:r>
        <w:t>Суммарный балл переводится в оценки следующим образом:</w:t>
      </w:r>
    </w:p>
    <w:p w:rsidR="00C039F0" w:rsidRDefault="00C039F0">
      <w:pPr>
        <w:tabs>
          <w:tab w:val="left" w:pos="-181"/>
          <w:tab w:val="right" w:leader="underscore" w:pos="9639"/>
        </w:tabs>
        <w:ind w:left="709" w:right="-365" w:hanging="349"/>
      </w:pPr>
      <w:r>
        <w:t>47 и более баллов - превосходно</w:t>
      </w:r>
    </w:p>
    <w:p w:rsidR="00C039F0" w:rsidRDefault="00C039F0">
      <w:pPr>
        <w:tabs>
          <w:tab w:val="left" w:pos="-181"/>
          <w:tab w:val="right" w:leader="underscore" w:pos="9639"/>
        </w:tabs>
        <w:ind w:left="709" w:right="-365" w:hanging="349"/>
      </w:pPr>
      <w:r>
        <w:t>40-46 баллов – отлично</w:t>
      </w:r>
    </w:p>
    <w:p w:rsidR="00C039F0" w:rsidRDefault="00C039F0">
      <w:pPr>
        <w:tabs>
          <w:tab w:val="left" w:pos="-181"/>
          <w:tab w:val="right" w:leader="underscore" w:pos="9639"/>
        </w:tabs>
        <w:ind w:left="709" w:right="-365" w:hanging="349"/>
      </w:pPr>
      <w:r>
        <w:t>35-39 баллов – очень хорошо</w:t>
      </w:r>
    </w:p>
    <w:p w:rsidR="00C039F0" w:rsidRDefault="00C039F0">
      <w:pPr>
        <w:tabs>
          <w:tab w:val="left" w:pos="-181"/>
          <w:tab w:val="right" w:leader="underscore" w:pos="9639"/>
        </w:tabs>
        <w:ind w:left="709" w:right="-365" w:hanging="349"/>
      </w:pPr>
      <w:r>
        <w:t>30-34 баллов –хорошо</w:t>
      </w:r>
    </w:p>
    <w:p w:rsidR="00C039F0" w:rsidRDefault="00C039F0">
      <w:pPr>
        <w:tabs>
          <w:tab w:val="left" w:pos="-181"/>
          <w:tab w:val="right" w:leader="underscore" w:pos="9639"/>
        </w:tabs>
        <w:ind w:left="709" w:right="-365" w:hanging="349"/>
      </w:pPr>
      <w:r>
        <w:t>25-29 баллов – удовлетворительно</w:t>
      </w:r>
    </w:p>
    <w:p w:rsidR="00C039F0" w:rsidRDefault="00C039F0">
      <w:pPr>
        <w:tabs>
          <w:tab w:val="left" w:pos="-181"/>
          <w:tab w:val="right" w:leader="underscore" w:pos="9639"/>
        </w:tabs>
        <w:ind w:left="709" w:right="-365" w:hanging="349"/>
      </w:pPr>
      <w:r>
        <w:t>менее 25 баллов – неудовлетворительно.</w:t>
      </w:r>
    </w:p>
    <w:p w:rsidR="00C039F0" w:rsidRDefault="00C039F0">
      <w:pPr>
        <w:tabs>
          <w:tab w:val="left" w:pos="-181"/>
          <w:tab w:val="right" w:leader="underscore" w:pos="9639"/>
        </w:tabs>
        <w:ind w:left="709" w:right="-365" w:hanging="349"/>
      </w:pPr>
    </w:p>
    <w:p w:rsidR="00C039F0" w:rsidRDefault="00C039F0">
      <w:pPr>
        <w:tabs>
          <w:tab w:val="left" w:pos="-181"/>
          <w:tab w:val="right" w:leader="underscore" w:pos="9639"/>
        </w:tabs>
        <w:ind w:left="709" w:right="-365" w:hanging="349"/>
        <w:rPr>
          <w:b/>
          <w:bCs/>
        </w:rPr>
      </w:pPr>
      <w:r>
        <w:rPr>
          <w:b/>
          <w:bCs/>
        </w:rPr>
        <w:t>Темы проектных работ</w:t>
      </w:r>
    </w:p>
    <w:p w:rsidR="00C039F0" w:rsidRDefault="00C039F0">
      <w:pPr>
        <w:pStyle w:val="ListParagraph"/>
        <w:numPr>
          <w:ilvl w:val="0"/>
          <w:numId w:val="81"/>
        </w:numPr>
        <w:tabs>
          <w:tab w:val="left" w:pos="-181"/>
        </w:tabs>
        <w:ind w:right="-365"/>
      </w:pPr>
      <w:r>
        <w:t>Детерминистские теории. «Периферическая» теория Джемса – Ланге и «центральная» (таламическая) теория Кэннона – Барда.</w:t>
      </w:r>
    </w:p>
    <w:p w:rsidR="00C039F0" w:rsidRDefault="00C039F0">
      <w:pPr>
        <w:pStyle w:val="ListParagraph"/>
        <w:numPr>
          <w:ilvl w:val="0"/>
          <w:numId w:val="81"/>
        </w:numPr>
        <w:tabs>
          <w:tab w:val="left" w:pos="-181"/>
        </w:tabs>
        <w:ind w:right="-365"/>
      </w:pPr>
      <w:r>
        <w:t>Когнитивная теория эмоций.</w:t>
      </w:r>
    </w:p>
    <w:p w:rsidR="00C039F0" w:rsidRDefault="00C039F0">
      <w:pPr>
        <w:pStyle w:val="ListParagraph"/>
        <w:numPr>
          <w:ilvl w:val="0"/>
          <w:numId w:val="81"/>
        </w:numPr>
        <w:tabs>
          <w:tab w:val="left" w:pos="-181"/>
        </w:tabs>
        <w:ind w:right="-365"/>
      </w:pPr>
      <w:r>
        <w:t>Функциональные теории. «Комплексная» теория эмоций Крюгера. Мотивационная теория эмоций.</w:t>
      </w:r>
    </w:p>
    <w:p w:rsidR="00C039F0" w:rsidRDefault="00C039F0">
      <w:pPr>
        <w:pStyle w:val="ListParagraph"/>
        <w:numPr>
          <w:ilvl w:val="0"/>
          <w:numId w:val="81"/>
        </w:numPr>
        <w:tabs>
          <w:tab w:val="left" w:pos="-181"/>
        </w:tabs>
        <w:ind w:right="-365"/>
      </w:pPr>
      <w:r>
        <w:t>Теория базовых эмоций</w:t>
      </w:r>
    </w:p>
    <w:p w:rsidR="00C039F0" w:rsidRDefault="00C039F0">
      <w:pPr>
        <w:pStyle w:val="ListParagraph"/>
        <w:numPr>
          <w:ilvl w:val="0"/>
          <w:numId w:val="81"/>
        </w:numPr>
        <w:tabs>
          <w:tab w:val="left" w:pos="-181"/>
        </w:tabs>
        <w:ind w:right="-365"/>
      </w:pPr>
      <w:r>
        <w:t>Мотивация общения.</w:t>
      </w:r>
    </w:p>
    <w:p w:rsidR="00C039F0" w:rsidRDefault="00C039F0">
      <w:pPr>
        <w:pStyle w:val="ListParagraph"/>
        <w:numPr>
          <w:ilvl w:val="0"/>
          <w:numId w:val="81"/>
        </w:numPr>
        <w:tabs>
          <w:tab w:val="left" w:pos="-181"/>
        </w:tabs>
        <w:ind w:right="-365"/>
      </w:pPr>
      <w:r>
        <w:t>Мотивация просоциального поведения.</w:t>
      </w:r>
    </w:p>
    <w:p w:rsidR="00C039F0" w:rsidRDefault="00C039F0">
      <w:pPr>
        <w:pStyle w:val="ListParagraph"/>
        <w:numPr>
          <w:ilvl w:val="0"/>
          <w:numId w:val="81"/>
        </w:numPr>
        <w:tabs>
          <w:tab w:val="left" w:pos="-181"/>
        </w:tabs>
        <w:ind w:right="-365"/>
      </w:pPr>
      <w:r>
        <w:t>Мотивация отклоняющегося (девиантного) поведения.</w:t>
      </w:r>
    </w:p>
    <w:p w:rsidR="00C039F0" w:rsidRDefault="00C039F0">
      <w:pPr>
        <w:pStyle w:val="ListParagraph"/>
        <w:numPr>
          <w:ilvl w:val="0"/>
          <w:numId w:val="81"/>
        </w:numPr>
        <w:tabs>
          <w:tab w:val="left" w:pos="-181"/>
        </w:tabs>
        <w:ind w:right="-365"/>
      </w:pPr>
      <w:r>
        <w:t>Мотивация учебной деятельности.</w:t>
      </w:r>
    </w:p>
    <w:p w:rsidR="00C039F0" w:rsidRDefault="00C039F0">
      <w:pPr>
        <w:pStyle w:val="ListParagraph"/>
        <w:numPr>
          <w:ilvl w:val="0"/>
          <w:numId w:val="81"/>
        </w:numPr>
        <w:tabs>
          <w:tab w:val="left" w:pos="-181"/>
        </w:tabs>
        <w:ind w:right="-365"/>
        <w:rPr>
          <w:b/>
          <w:bCs/>
        </w:rPr>
      </w:pPr>
      <w:r>
        <w:t>Мотивация профессиональной деятельности.</w:t>
      </w:r>
    </w:p>
    <w:p w:rsidR="00C039F0" w:rsidRDefault="00C039F0"/>
    <w:p w:rsidR="00C039F0" w:rsidRDefault="00C039F0">
      <w:pPr>
        <w:pStyle w:val="ListParagraph"/>
        <w:ind w:left="0"/>
      </w:pPr>
    </w:p>
    <w:p w:rsidR="00C039F0" w:rsidRDefault="00C039F0">
      <w:pPr>
        <w:pStyle w:val="ListParagraph"/>
        <w:ind w:left="0"/>
        <w:rPr>
          <w:sz w:val="28"/>
          <w:szCs w:val="28"/>
        </w:rPr>
      </w:pPr>
    </w:p>
    <w:p w:rsidR="00C039F0" w:rsidRDefault="00C039F0">
      <w:pPr>
        <w:ind w:left="0" w:firstLine="0"/>
        <w:jc w:val="left"/>
        <w:rPr>
          <w:color w:val="333333"/>
        </w:rPr>
        <w:sectPr w:rsidR="00C039F0">
          <w:pgSz w:w="11906" w:h="16838"/>
          <w:pgMar w:top="1134" w:right="850" w:bottom="1134" w:left="1701" w:header="709" w:footer="709" w:gutter="0"/>
          <w:cols w:space="720"/>
        </w:sectPr>
      </w:pPr>
    </w:p>
    <w:p w:rsidR="00C039F0" w:rsidRDefault="00C039F0">
      <w:pPr>
        <w:tabs>
          <w:tab w:val="left" w:pos="284"/>
        </w:tabs>
        <w:ind w:left="-142" w:right="-426" w:firstLine="142"/>
        <w:rPr>
          <w:sz w:val="28"/>
          <w:szCs w:val="28"/>
        </w:rPr>
      </w:pPr>
      <w:r>
        <w:rPr>
          <w:b/>
          <w:bCs/>
          <w:sz w:val="28"/>
          <w:szCs w:val="28"/>
        </w:rPr>
        <w:t>6. Фонд оценочных средств для промежуточной аттестации по дисциплине (модулю</w:t>
      </w:r>
      <w:r>
        <w:rPr>
          <w:sz w:val="28"/>
          <w:szCs w:val="28"/>
        </w:rPr>
        <w:t>).</w:t>
      </w:r>
    </w:p>
    <w:p w:rsidR="00C039F0" w:rsidRDefault="00C039F0">
      <w:pPr>
        <w:tabs>
          <w:tab w:val="left" w:pos="284"/>
        </w:tabs>
        <w:ind w:left="-142" w:right="-426" w:firstLine="142"/>
        <w:rPr>
          <w:sz w:val="28"/>
          <w:szCs w:val="28"/>
        </w:rPr>
      </w:pPr>
    </w:p>
    <w:p w:rsidR="00C039F0" w:rsidRDefault="00C039F0">
      <w:pPr>
        <w:pStyle w:val="ListParagraph"/>
        <w:spacing w:line="276" w:lineRule="auto"/>
        <w:ind w:left="0" w:right="-426" w:firstLine="284"/>
        <w:rPr>
          <w:i/>
          <w:iCs/>
        </w:rPr>
      </w:pPr>
      <w:r>
        <w:t>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r>
        <w:rPr>
          <w:i/>
          <w:iCs/>
        </w:rPr>
        <w:t>.</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428"/>
        <w:gridCol w:w="1920"/>
        <w:gridCol w:w="2052"/>
        <w:gridCol w:w="1812"/>
        <w:gridCol w:w="1920"/>
        <w:gridCol w:w="1920"/>
        <w:gridCol w:w="1680"/>
        <w:gridCol w:w="1800"/>
      </w:tblGrid>
      <w:tr w:rsidR="00C039F0">
        <w:trPr>
          <w:cantSplit/>
        </w:trPr>
        <w:tc>
          <w:tcPr>
            <w:tcW w:w="1428" w:type="dxa"/>
            <w:vMerge w:val="restart"/>
            <w:tcBorders>
              <w:top w:val="single" w:sz="4" w:space="0" w:color="auto"/>
              <w:bottom w:val="single" w:sz="4" w:space="0" w:color="auto"/>
              <w:right w:val="single" w:sz="4" w:space="0" w:color="auto"/>
            </w:tcBorders>
          </w:tcPr>
          <w:p w:rsidR="00C039F0" w:rsidRDefault="00C039F0">
            <w:pPr>
              <w:tabs>
                <w:tab w:val="left" w:pos="284"/>
              </w:tabs>
              <w:ind w:left="0" w:firstLine="0"/>
              <w:jc w:val="center"/>
              <w:rPr>
                <w:color w:val="000000"/>
                <w:sz w:val="20"/>
                <w:szCs w:val="20"/>
              </w:rPr>
            </w:pPr>
            <w:r>
              <w:rPr>
                <w:color w:val="000000"/>
                <w:sz w:val="20"/>
                <w:szCs w:val="20"/>
              </w:rPr>
              <w:t>Индикаторы компетенции</w:t>
            </w:r>
          </w:p>
        </w:tc>
        <w:tc>
          <w:tcPr>
            <w:tcW w:w="13104" w:type="dxa"/>
            <w:gridSpan w:val="7"/>
            <w:tcBorders>
              <w:top w:val="single" w:sz="4" w:space="0" w:color="auto"/>
              <w:left w:val="single" w:sz="4" w:space="0" w:color="auto"/>
              <w:bottom w:val="single" w:sz="4" w:space="0" w:color="auto"/>
            </w:tcBorders>
          </w:tcPr>
          <w:p w:rsidR="00C039F0" w:rsidRDefault="00C039F0">
            <w:pPr>
              <w:tabs>
                <w:tab w:val="left" w:pos="284"/>
              </w:tabs>
              <w:ind w:firstLine="0"/>
              <w:jc w:val="center"/>
              <w:rPr>
                <w:color w:val="000000"/>
                <w:sz w:val="18"/>
                <w:szCs w:val="18"/>
              </w:rPr>
            </w:pPr>
            <w:r>
              <w:rPr>
                <w:color w:val="000000"/>
                <w:sz w:val="18"/>
                <w:szCs w:val="18"/>
              </w:rPr>
              <w:t>ОЦЕНКИ СФОРМИРОВАННОСТИ КОМПЕТЕНЦИЙ</w:t>
            </w:r>
          </w:p>
        </w:tc>
      </w:tr>
      <w:tr w:rsidR="00C039F0">
        <w:trPr>
          <w:cantSplit/>
        </w:trPr>
        <w:tc>
          <w:tcPr>
            <w:tcW w:w="1428" w:type="dxa"/>
            <w:vMerge/>
            <w:tcBorders>
              <w:top w:val="single" w:sz="4" w:space="0" w:color="auto"/>
              <w:bottom w:val="single" w:sz="4" w:space="0" w:color="auto"/>
              <w:right w:val="single" w:sz="4" w:space="0" w:color="auto"/>
            </w:tcBorders>
            <w:vAlign w:val="center"/>
          </w:tcPr>
          <w:p w:rsidR="00C039F0" w:rsidRDefault="00C039F0">
            <w:pPr>
              <w:ind w:left="0" w:firstLine="0"/>
              <w:jc w:val="left"/>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firstLine="0"/>
              <w:jc w:val="center"/>
              <w:rPr>
                <w:color w:val="000000"/>
                <w:sz w:val="18"/>
                <w:szCs w:val="18"/>
              </w:rPr>
            </w:pPr>
            <w:r>
              <w:rPr>
                <w:color w:val="000000"/>
                <w:sz w:val="18"/>
                <w:szCs w:val="18"/>
              </w:rPr>
              <w:t>плохо</w:t>
            </w:r>
          </w:p>
        </w:tc>
        <w:tc>
          <w:tcPr>
            <w:tcW w:w="205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96" w:firstLine="0"/>
              <w:jc w:val="center"/>
              <w:rPr>
                <w:color w:val="000000"/>
                <w:sz w:val="18"/>
                <w:szCs w:val="18"/>
              </w:rPr>
            </w:pPr>
            <w:r>
              <w:rPr>
                <w:color w:val="000000"/>
                <w:sz w:val="18"/>
                <w:szCs w:val="18"/>
              </w:rPr>
              <w:t>неудовлетворительно</w:t>
            </w:r>
          </w:p>
        </w:tc>
        <w:tc>
          <w:tcPr>
            <w:tcW w:w="181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0" w:firstLine="0"/>
              <w:jc w:val="center"/>
              <w:rPr>
                <w:color w:val="000000"/>
                <w:sz w:val="18"/>
                <w:szCs w:val="18"/>
              </w:rPr>
            </w:pPr>
            <w:r>
              <w:rPr>
                <w:color w:val="000000"/>
                <w:sz w:val="18"/>
                <w:szCs w:val="18"/>
              </w:rPr>
              <w:t>удовлетворительно</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firstLine="0"/>
              <w:jc w:val="center"/>
              <w:rPr>
                <w:color w:val="000000"/>
                <w:sz w:val="18"/>
                <w:szCs w:val="18"/>
              </w:rPr>
            </w:pPr>
            <w:r>
              <w:rPr>
                <w:color w:val="000000"/>
                <w:sz w:val="18"/>
                <w:szCs w:val="18"/>
              </w:rPr>
              <w:t>хорошо</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firstLine="0"/>
              <w:jc w:val="center"/>
              <w:rPr>
                <w:color w:val="000000"/>
                <w:sz w:val="18"/>
                <w:szCs w:val="18"/>
              </w:rPr>
            </w:pPr>
            <w:r>
              <w:rPr>
                <w:color w:val="000000"/>
                <w:sz w:val="18"/>
                <w:szCs w:val="18"/>
              </w:rPr>
              <w:t>очень хорошо</w:t>
            </w:r>
          </w:p>
        </w:tc>
        <w:tc>
          <w:tcPr>
            <w:tcW w:w="168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firstLine="0"/>
              <w:jc w:val="center"/>
              <w:rPr>
                <w:color w:val="000000"/>
                <w:sz w:val="18"/>
                <w:szCs w:val="18"/>
              </w:rPr>
            </w:pPr>
            <w:r>
              <w:rPr>
                <w:color w:val="000000"/>
                <w:sz w:val="18"/>
                <w:szCs w:val="18"/>
              </w:rPr>
              <w:t>отлично</w:t>
            </w:r>
          </w:p>
        </w:tc>
        <w:tc>
          <w:tcPr>
            <w:tcW w:w="1800" w:type="dxa"/>
            <w:tcBorders>
              <w:top w:val="single" w:sz="4" w:space="0" w:color="auto"/>
              <w:left w:val="single" w:sz="4" w:space="0" w:color="auto"/>
              <w:bottom w:val="single" w:sz="4" w:space="0" w:color="auto"/>
            </w:tcBorders>
          </w:tcPr>
          <w:p w:rsidR="00C039F0" w:rsidRDefault="00C039F0">
            <w:pPr>
              <w:tabs>
                <w:tab w:val="left" w:pos="284"/>
              </w:tabs>
              <w:ind w:firstLine="0"/>
              <w:jc w:val="center"/>
              <w:rPr>
                <w:color w:val="000000"/>
                <w:sz w:val="18"/>
                <w:szCs w:val="18"/>
              </w:rPr>
            </w:pPr>
            <w:r>
              <w:rPr>
                <w:color w:val="000000"/>
                <w:sz w:val="18"/>
                <w:szCs w:val="18"/>
              </w:rPr>
              <w:t>превосходно</w:t>
            </w:r>
          </w:p>
        </w:tc>
      </w:tr>
      <w:tr w:rsidR="00C039F0">
        <w:tc>
          <w:tcPr>
            <w:tcW w:w="1428" w:type="dxa"/>
            <w:tcBorders>
              <w:top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Знать:</w:t>
            </w:r>
          </w:p>
          <w:p w:rsidR="00C039F0" w:rsidRDefault="00C039F0">
            <w:pPr>
              <w:tabs>
                <w:tab w:val="left" w:pos="284"/>
              </w:tabs>
              <w:ind w:left="12" w:hanging="12"/>
              <w:jc w:val="left"/>
              <w:rPr>
                <w:color w:val="000000"/>
                <w:sz w:val="18"/>
                <w:szCs w:val="18"/>
              </w:rPr>
            </w:pP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Отсутствие знаний теоретического материала.</w:t>
            </w:r>
          </w:p>
          <w:p w:rsidR="00C039F0" w:rsidRDefault="00C039F0">
            <w:pPr>
              <w:tabs>
                <w:tab w:val="left" w:pos="284"/>
              </w:tabs>
              <w:ind w:left="12" w:hanging="12"/>
              <w:jc w:val="left"/>
              <w:rPr>
                <w:color w:val="000000"/>
                <w:sz w:val="18"/>
                <w:szCs w:val="18"/>
              </w:rPr>
            </w:pPr>
            <w:r>
              <w:rPr>
                <w:color w:val="000000"/>
                <w:sz w:val="18"/>
                <w:szCs w:val="18"/>
              </w:rPr>
              <w:t>Невозможность оценить полноту знаний вследствие отказа обучающегося от ответа</w:t>
            </w:r>
          </w:p>
        </w:tc>
        <w:tc>
          <w:tcPr>
            <w:tcW w:w="205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Уровень знаний ниже минимальных требований. Имели место грубые ошибки.</w:t>
            </w:r>
          </w:p>
        </w:tc>
        <w:tc>
          <w:tcPr>
            <w:tcW w:w="181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Минимально допустимый уровень знаний. Допущено много негрубых ошибки.</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Уровень знаний в объеме, соответствующем программе подготовки. Допущено несколько  негрубых ошибок</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Уровень знаний в объеме, соответствующем программе подготовки. Допущено несколько  несущественных ошибок</w:t>
            </w:r>
          </w:p>
        </w:tc>
        <w:tc>
          <w:tcPr>
            <w:tcW w:w="168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Уровень знаний в объеме, соответствующем программе подготовки, без  ошибок.</w:t>
            </w:r>
          </w:p>
        </w:tc>
        <w:tc>
          <w:tcPr>
            <w:tcW w:w="1800" w:type="dxa"/>
            <w:tcBorders>
              <w:top w:val="single" w:sz="4" w:space="0" w:color="auto"/>
              <w:left w:val="single" w:sz="4" w:space="0" w:color="auto"/>
              <w:bottom w:val="single" w:sz="4" w:space="0" w:color="auto"/>
            </w:tcBorders>
          </w:tcPr>
          <w:p w:rsidR="00C039F0" w:rsidRDefault="00C039F0">
            <w:pPr>
              <w:tabs>
                <w:tab w:val="left" w:pos="284"/>
              </w:tabs>
              <w:ind w:left="12" w:hanging="12"/>
              <w:jc w:val="left"/>
              <w:rPr>
                <w:color w:val="000000"/>
                <w:sz w:val="18"/>
                <w:szCs w:val="18"/>
              </w:rPr>
            </w:pPr>
          </w:p>
          <w:p w:rsidR="00C039F0" w:rsidRDefault="00C039F0">
            <w:pPr>
              <w:tabs>
                <w:tab w:val="left" w:pos="284"/>
              </w:tabs>
              <w:ind w:left="12" w:hanging="12"/>
              <w:jc w:val="left"/>
              <w:rPr>
                <w:color w:val="000000"/>
                <w:sz w:val="18"/>
                <w:szCs w:val="18"/>
              </w:rPr>
            </w:pPr>
          </w:p>
          <w:p w:rsidR="00C039F0" w:rsidRDefault="00C039F0">
            <w:pPr>
              <w:tabs>
                <w:tab w:val="left" w:pos="284"/>
              </w:tabs>
              <w:ind w:left="12" w:hanging="12"/>
              <w:jc w:val="left"/>
              <w:rPr>
                <w:color w:val="000000"/>
                <w:sz w:val="18"/>
                <w:szCs w:val="18"/>
              </w:rPr>
            </w:pPr>
            <w:r>
              <w:rPr>
                <w:color w:val="000000"/>
                <w:sz w:val="18"/>
                <w:szCs w:val="18"/>
              </w:rPr>
              <w:t xml:space="preserve">Уровень знаний в объеме, превышающем программу подготовки. </w:t>
            </w:r>
          </w:p>
        </w:tc>
      </w:tr>
      <w:tr w:rsidR="00C039F0">
        <w:tc>
          <w:tcPr>
            <w:tcW w:w="1428" w:type="dxa"/>
            <w:tcBorders>
              <w:top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Уметь:</w:t>
            </w:r>
          </w:p>
          <w:p w:rsidR="00C039F0" w:rsidRDefault="00C039F0">
            <w:pPr>
              <w:tabs>
                <w:tab w:val="left" w:pos="284"/>
              </w:tabs>
              <w:ind w:left="12" w:hanging="12"/>
              <w:jc w:val="left"/>
              <w:rPr>
                <w:color w:val="000000"/>
                <w:sz w:val="18"/>
                <w:szCs w:val="18"/>
              </w:rPr>
            </w:pPr>
            <w:r>
              <w:rPr>
                <w:color w:val="000000"/>
                <w:sz w:val="18"/>
                <w:szCs w:val="18"/>
              </w:rPr>
              <w:t>-</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205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При решении стандартных задач не продемонстрированы основные умения.</w:t>
            </w:r>
          </w:p>
          <w:p w:rsidR="00C039F0" w:rsidRDefault="00C039F0">
            <w:pPr>
              <w:tabs>
                <w:tab w:val="left" w:pos="284"/>
              </w:tabs>
              <w:ind w:left="12" w:hanging="12"/>
              <w:jc w:val="left"/>
              <w:rPr>
                <w:color w:val="000000"/>
                <w:sz w:val="18"/>
                <w:szCs w:val="18"/>
              </w:rPr>
            </w:pPr>
            <w:r>
              <w:rPr>
                <w:color w:val="000000"/>
                <w:sz w:val="18"/>
                <w:szCs w:val="18"/>
              </w:rPr>
              <w:t>Имели место грубые ошибки.</w:t>
            </w:r>
          </w:p>
        </w:tc>
        <w:tc>
          <w:tcPr>
            <w:tcW w:w="181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68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1800" w:type="dxa"/>
            <w:tcBorders>
              <w:top w:val="single" w:sz="4" w:space="0" w:color="auto"/>
              <w:left w:val="single" w:sz="4" w:space="0" w:color="auto"/>
              <w:bottom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Продемонстрированы все основные умения,. Решены все основные задачи. Выполнены все задания, в полном</w:t>
            </w:r>
          </w:p>
          <w:p w:rsidR="00C039F0" w:rsidRDefault="00C039F0">
            <w:pPr>
              <w:tabs>
                <w:tab w:val="left" w:pos="284"/>
              </w:tabs>
              <w:ind w:left="12" w:hanging="12"/>
              <w:jc w:val="left"/>
              <w:rPr>
                <w:color w:val="000000"/>
                <w:sz w:val="18"/>
                <w:szCs w:val="18"/>
              </w:rPr>
            </w:pPr>
            <w:r>
              <w:rPr>
                <w:color w:val="000000"/>
                <w:sz w:val="18"/>
                <w:szCs w:val="18"/>
              </w:rPr>
              <w:t>Объеме без недочетов</w:t>
            </w:r>
          </w:p>
        </w:tc>
      </w:tr>
      <w:tr w:rsidR="00C039F0">
        <w:tc>
          <w:tcPr>
            <w:tcW w:w="1428" w:type="dxa"/>
            <w:tcBorders>
              <w:top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Владеть:</w:t>
            </w:r>
          </w:p>
          <w:p w:rsidR="00C039F0" w:rsidRDefault="00C039F0">
            <w:pPr>
              <w:tabs>
                <w:tab w:val="left" w:pos="284"/>
              </w:tabs>
              <w:ind w:left="12" w:hanging="12"/>
              <w:jc w:val="left"/>
              <w:rPr>
                <w:color w:val="000000"/>
                <w:sz w:val="18"/>
                <w:szCs w:val="18"/>
              </w:rPr>
            </w:pP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p>
          <w:p w:rsidR="00C039F0" w:rsidRDefault="00C039F0">
            <w:pPr>
              <w:tabs>
                <w:tab w:val="left" w:pos="284"/>
              </w:tabs>
              <w:ind w:left="12" w:hanging="12"/>
              <w:jc w:val="left"/>
              <w:rPr>
                <w:color w:val="000000"/>
                <w:sz w:val="18"/>
                <w:szCs w:val="18"/>
              </w:rPr>
            </w:pPr>
            <w:r>
              <w:rPr>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205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При решении стандартных задач не продемонстрированы базовые навыки.</w:t>
            </w:r>
          </w:p>
          <w:p w:rsidR="00C039F0" w:rsidRDefault="00C039F0">
            <w:pPr>
              <w:tabs>
                <w:tab w:val="left" w:pos="284"/>
              </w:tabs>
              <w:ind w:left="12" w:hanging="12"/>
              <w:jc w:val="left"/>
              <w:rPr>
                <w:color w:val="000000"/>
                <w:sz w:val="18"/>
                <w:szCs w:val="18"/>
              </w:rPr>
            </w:pPr>
            <w:r>
              <w:rPr>
                <w:color w:val="000000"/>
                <w:sz w:val="18"/>
                <w:szCs w:val="18"/>
              </w:rPr>
              <w:t>Имели место грубые ошибки.</w:t>
            </w:r>
          </w:p>
          <w:p w:rsidR="00C039F0" w:rsidRDefault="00C039F0">
            <w:pPr>
              <w:tabs>
                <w:tab w:val="left" w:pos="284"/>
              </w:tabs>
              <w:ind w:left="12" w:hanging="12"/>
              <w:jc w:val="left"/>
              <w:rPr>
                <w:color w:val="000000"/>
                <w:sz w:val="18"/>
                <w:szCs w:val="18"/>
              </w:rPr>
            </w:pPr>
          </w:p>
        </w:tc>
        <w:tc>
          <w:tcPr>
            <w:tcW w:w="181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 xml:space="preserve">Имеется минимальный  </w:t>
            </w:r>
          </w:p>
          <w:p w:rsidR="00C039F0" w:rsidRDefault="00C039F0">
            <w:pPr>
              <w:tabs>
                <w:tab w:val="left" w:pos="284"/>
              </w:tabs>
              <w:ind w:left="12" w:hanging="12"/>
              <w:jc w:val="left"/>
              <w:rPr>
                <w:color w:val="000000"/>
                <w:sz w:val="18"/>
                <w:szCs w:val="18"/>
              </w:rPr>
            </w:pPr>
            <w:r>
              <w:rPr>
                <w:color w:val="000000"/>
                <w:sz w:val="18"/>
                <w:szCs w:val="18"/>
              </w:rPr>
              <w:t>набор навыков для решения стандартных задач с некоторыми недочетами</w:t>
            </w:r>
          </w:p>
          <w:p w:rsidR="00C039F0" w:rsidRDefault="00C039F0">
            <w:pPr>
              <w:tabs>
                <w:tab w:val="left" w:pos="284"/>
              </w:tabs>
              <w:ind w:left="12" w:hanging="12"/>
              <w:jc w:val="left"/>
              <w:rPr>
                <w:color w:val="000000"/>
                <w:sz w:val="18"/>
                <w:szCs w:val="18"/>
              </w:rPr>
            </w:pP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 xml:space="preserve">Продемонстрированы базовые навыки </w:t>
            </w:r>
          </w:p>
          <w:p w:rsidR="00C039F0" w:rsidRDefault="00C039F0">
            <w:pPr>
              <w:tabs>
                <w:tab w:val="left" w:pos="284"/>
              </w:tabs>
              <w:ind w:left="12" w:hanging="12"/>
              <w:jc w:val="left"/>
              <w:rPr>
                <w:color w:val="000000"/>
                <w:sz w:val="18"/>
                <w:szCs w:val="18"/>
              </w:rPr>
            </w:pPr>
            <w:r>
              <w:rPr>
                <w:color w:val="000000"/>
                <w:sz w:val="18"/>
                <w:szCs w:val="18"/>
              </w:rPr>
              <w:t>при решении стандартных задач с некоторыми недочетами</w:t>
            </w:r>
          </w:p>
          <w:p w:rsidR="00C039F0" w:rsidRDefault="00C039F0">
            <w:pPr>
              <w:tabs>
                <w:tab w:val="left" w:pos="284"/>
              </w:tabs>
              <w:ind w:left="12" w:hanging="12"/>
              <w:jc w:val="left"/>
              <w:rPr>
                <w:color w:val="000000"/>
                <w:sz w:val="18"/>
                <w:szCs w:val="18"/>
              </w:rPr>
            </w:pPr>
          </w:p>
          <w:p w:rsidR="00C039F0" w:rsidRDefault="00C039F0">
            <w:pPr>
              <w:tabs>
                <w:tab w:val="left" w:pos="284"/>
              </w:tabs>
              <w:ind w:left="12" w:hanging="12"/>
              <w:jc w:val="left"/>
              <w:rPr>
                <w:color w:val="000000"/>
                <w:sz w:val="18"/>
                <w:szCs w:val="18"/>
              </w:rPr>
            </w:pP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 xml:space="preserve">Продемонстрированы базовые навыки </w:t>
            </w:r>
          </w:p>
          <w:p w:rsidR="00C039F0" w:rsidRDefault="00C039F0">
            <w:pPr>
              <w:tabs>
                <w:tab w:val="left" w:pos="284"/>
              </w:tabs>
              <w:ind w:left="12" w:hanging="12"/>
              <w:jc w:val="left"/>
              <w:rPr>
                <w:color w:val="000000"/>
                <w:sz w:val="18"/>
                <w:szCs w:val="18"/>
              </w:rPr>
            </w:pPr>
            <w:r>
              <w:rPr>
                <w:color w:val="000000"/>
                <w:sz w:val="18"/>
                <w:szCs w:val="18"/>
              </w:rPr>
              <w:t>при решении стандартных задач без ошибок и недочетов.</w:t>
            </w:r>
          </w:p>
          <w:p w:rsidR="00C039F0" w:rsidRDefault="00C039F0">
            <w:pPr>
              <w:tabs>
                <w:tab w:val="left" w:pos="284"/>
              </w:tabs>
              <w:ind w:left="12" w:hanging="12"/>
              <w:jc w:val="left"/>
              <w:rPr>
                <w:color w:val="000000"/>
                <w:sz w:val="18"/>
                <w:szCs w:val="18"/>
              </w:rPr>
            </w:pPr>
          </w:p>
        </w:tc>
        <w:tc>
          <w:tcPr>
            <w:tcW w:w="168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 xml:space="preserve">Продемонстрированы навыки </w:t>
            </w:r>
          </w:p>
          <w:p w:rsidR="00C039F0" w:rsidRDefault="00C039F0">
            <w:pPr>
              <w:tabs>
                <w:tab w:val="left" w:pos="284"/>
              </w:tabs>
              <w:ind w:left="12" w:hanging="12"/>
              <w:jc w:val="left"/>
              <w:rPr>
                <w:color w:val="000000"/>
                <w:sz w:val="18"/>
                <w:szCs w:val="18"/>
              </w:rPr>
            </w:pPr>
            <w:r>
              <w:rPr>
                <w:color w:val="000000"/>
                <w:sz w:val="18"/>
                <w:szCs w:val="18"/>
              </w:rPr>
              <w:t>при решении нестандартных задач без ошибок и недочетов.</w:t>
            </w:r>
          </w:p>
          <w:p w:rsidR="00C039F0" w:rsidRDefault="00C039F0">
            <w:pPr>
              <w:tabs>
                <w:tab w:val="left" w:pos="284"/>
              </w:tabs>
              <w:ind w:left="12" w:hanging="12"/>
              <w:jc w:val="left"/>
              <w:rPr>
                <w:color w:val="000000"/>
                <w:sz w:val="18"/>
                <w:szCs w:val="18"/>
              </w:rPr>
            </w:pPr>
          </w:p>
          <w:p w:rsidR="00C039F0" w:rsidRDefault="00C039F0">
            <w:pPr>
              <w:tabs>
                <w:tab w:val="left" w:pos="284"/>
              </w:tabs>
              <w:ind w:left="12" w:hanging="12"/>
              <w:jc w:val="left"/>
              <w:rPr>
                <w:color w:val="000000"/>
                <w:sz w:val="18"/>
                <w:szCs w:val="18"/>
              </w:rPr>
            </w:pPr>
          </w:p>
          <w:p w:rsidR="00C039F0" w:rsidRDefault="00C039F0">
            <w:pPr>
              <w:tabs>
                <w:tab w:val="left" w:pos="284"/>
              </w:tabs>
              <w:ind w:left="12" w:hanging="12"/>
              <w:jc w:val="left"/>
              <w:rPr>
                <w:color w:val="000000"/>
                <w:sz w:val="18"/>
                <w:szCs w:val="18"/>
              </w:rPr>
            </w:pPr>
          </w:p>
        </w:tc>
        <w:tc>
          <w:tcPr>
            <w:tcW w:w="1800" w:type="dxa"/>
            <w:tcBorders>
              <w:top w:val="single" w:sz="4" w:space="0" w:color="auto"/>
              <w:left w:val="single" w:sz="4" w:space="0" w:color="auto"/>
              <w:bottom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 xml:space="preserve">Продемонстрирован творческий подход к  решению нестандартных задач </w:t>
            </w:r>
          </w:p>
          <w:p w:rsidR="00C039F0" w:rsidRDefault="00C039F0">
            <w:pPr>
              <w:tabs>
                <w:tab w:val="left" w:pos="284"/>
              </w:tabs>
              <w:ind w:left="12" w:hanging="12"/>
              <w:jc w:val="left"/>
              <w:rPr>
                <w:color w:val="000000"/>
                <w:sz w:val="18"/>
                <w:szCs w:val="18"/>
              </w:rPr>
            </w:pPr>
          </w:p>
          <w:p w:rsidR="00C039F0" w:rsidRDefault="00C039F0">
            <w:pPr>
              <w:tabs>
                <w:tab w:val="left" w:pos="284"/>
              </w:tabs>
              <w:ind w:left="12" w:hanging="12"/>
              <w:jc w:val="left"/>
              <w:rPr>
                <w:color w:val="000000"/>
                <w:sz w:val="18"/>
                <w:szCs w:val="18"/>
              </w:rPr>
            </w:pPr>
          </w:p>
          <w:p w:rsidR="00C039F0" w:rsidRDefault="00C039F0">
            <w:pPr>
              <w:tabs>
                <w:tab w:val="left" w:pos="284"/>
              </w:tabs>
              <w:ind w:left="12" w:hanging="12"/>
              <w:jc w:val="left"/>
              <w:rPr>
                <w:color w:val="000000"/>
                <w:sz w:val="18"/>
                <w:szCs w:val="18"/>
              </w:rPr>
            </w:pPr>
          </w:p>
        </w:tc>
      </w:tr>
      <w:tr w:rsidR="00C039F0">
        <w:tc>
          <w:tcPr>
            <w:tcW w:w="1428" w:type="dxa"/>
            <w:tcBorders>
              <w:top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Шкала оценок по проценту правильно выполненных контрольных заданий</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0 – 20 %</w:t>
            </w:r>
          </w:p>
        </w:tc>
        <w:tc>
          <w:tcPr>
            <w:tcW w:w="205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20 – 50 %</w:t>
            </w:r>
          </w:p>
        </w:tc>
        <w:tc>
          <w:tcPr>
            <w:tcW w:w="1812"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50 – 70 %</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70-80 %</w:t>
            </w:r>
          </w:p>
        </w:tc>
        <w:tc>
          <w:tcPr>
            <w:tcW w:w="19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80 – 90 %</w:t>
            </w:r>
          </w:p>
        </w:tc>
        <w:tc>
          <w:tcPr>
            <w:tcW w:w="168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90 – 99 %</w:t>
            </w:r>
          </w:p>
        </w:tc>
        <w:tc>
          <w:tcPr>
            <w:tcW w:w="1800" w:type="dxa"/>
            <w:tcBorders>
              <w:top w:val="single" w:sz="4" w:space="0" w:color="auto"/>
              <w:left w:val="single" w:sz="4" w:space="0" w:color="auto"/>
              <w:bottom w:val="single" w:sz="4" w:space="0" w:color="auto"/>
            </w:tcBorders>
          </w:tcPr>
          <w:p w:rsidR="00C039F0" w:rsidRDefault="00C039F0">
            <w:pPr>
              <w:tabs>
                <w:tab w:val="left" w:pos="284"/>
              </w:tabs>
              <w:ind w:left="12" w:hanging="12"/>
              <w:jc w:val="left"/>
              <w:rPr>
                <w:color w:val="000000"/>
                <w:sz w:val="18"/>
                <w:szCs w:val="18"/>
              </w:rPr>
            </w:pPr>
            <w:r>
              <w:rPr>
                <w:color w:val="000000"/>
                <w:sz w:val="18"/>
                <w:szCs w:val="18"/>
              </w:rPr>
              <w:t>100%</w:t>
            </w:r>
          </w:p>
        </w:tc>
      </w:tr>
    </w:tbl>
    <w:p w:rsidR="00C039F0" w:rsidRDefault="00C039F0">
      <w:pPr>
        <w:ind w:left="0" w:firstLine="0"/>
        <w:jc w:val="left"/>
        <w:rPr>
          <w:i/>
          <w:iCs/>
        </w:rPr>
        <w:sectPr w:rsidR="00C039F0">
          <w:pgSz w:w="16838" w:h="11906" w:orient="landscape"/>
          <w:pgMar w:top="1701" w:right="1134" w:bottom="851" w:left="1134" w:header="709" w:footer="709" w:gutter="0"/>
          <w:cols w:space="720"/>
        </w:sectPr>
      </w:pP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486"/>
        <w:gridCol w:w="1440"/>
        <w:gridCol w:w="2660"/>
        <w:gridCol w:w="2644"/>
        <w:gridCol w:w="2341"/>
      </w:tblGrid>
      <w:tr w:rsidR="00C039F0">
        <w:tc>
          <w:tcPr>
            <w:tcW w:w="254" w:type="pct"/>
            <w:tcBorders>
              <w:top w:val="single" w:sz="4" w:space="0" w:color="auto"/>
              <w:bottom w:val="single" w:sz="4" w:space="0" w:color="auto"/>
              <w:right w:val="single" w:sz="4" w:space="0" w:color="auto"/>
            </w:tcBorders>
          </w:tcPr>
          <w:p w:rsidR="00C039F0" w:rsidRDefault="00C039F0">
            <w:pPr>
              <w:ind w:left="0" w:firstLine="0"/>
              <w:jc w:val="left"/>
              <w:rPr>
                <w:sz w:val="20"/>
                <w:szCs w:val="20"/>
              </w:rPr>
            </w:pPr>
            <w:r>
              <w:rPr>
                <w:sz w:val="20"/>
                <w:szCs w:val="20"/>
              </w:rPr>
              <w:t>№ п/п</w:t>
            </w:r>
          </w:p>
        </w:tc>
        <w:tc>
          <w:tcPr>
            <w:tcW w:w="752" w:type="pct"/>
            <w:tcBorders>
              <w:top w:val="single" w:sz="4" w:space="0" w:color="auto"/>
              <w:left w:val="single" w:sz="4" w:space="0" w:color="auto"/>
              <w:bottom w:val="single" w:sz="4" w:space="0" w:color="auto"/>
              <w:right w:val="single" w:sz="4" w:space="0" w:color="auto"/>
            </w:tcBorders>
          </w:tcPr>
          <w:p w:rsidR="00C039F0" w:rsidRDefault="00C039F0">
            <w:pPr>
              <w:ind w:left="0" w:firstLine="0"/>
              <w:jc w:val="left"/>
              <w:rPr>
                <w:sz w:val="20"/>
                <w:szCs w:val="20"/>
              </w:rPr>
            </w:pPr>
            <w:r>
              <w:rPr>
                <w:sz w:val="20"/>
                <w:szCs w:val="20"/>
              </w:rPr>
              <w:t>Код компетенции*</w:t>
            </w:r>
          </w:p>
        </w:tc>
        <w:tc>
          <w:tcPr>
            <w:tcW w:w="1390" w:type="pct"/>
            <w:tcBorders>
              <w:top w:val="single" w:sz="4" w:space="0" w:color="auto"/>
              <w:left w:val="single" w:sz="4" w:space="0" w:color="auto"/>
              <w:bottom w:val="single" w:sz="4" w:space="0" w:color="auto"/>
              <w:right w:val="single" w:sz="4" w:space="0" w:color="auto"/>
            </w:tcBorders>
          </w:tcPr>
          <w:p w:rsidR="00C039F0" w:rsidRDefault="00C039F0">
            <w:pPr>
              <w:ind w:left="0" w:firstLine="0"/>
              <w:jc w:val="left"/>
              <w:rPr>
                <w:sz w:val="20"/>
                <w:szCs w:val="20"/>
              </w:rPr>
            </w:pPr>
            <w:r>
              <w:rPr>
                <w:sz w:val="20"/>
                <w:szCs w:val="20"/>
              </w:rPr>
              <w:t>Содержание компетенции</w:t>
            </w: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ind w:left="0" w:firstLine="0"/>
              <w:jc w:val="left"/>
              <w:rPr>
                <w:sz w:val="20"/>
                <w:szCs w:val="20"/>
              </w:rPr>
            </w:pPr>
            <w:r>
              <w:rPr>
                <w:sz w:val="20"/>
                <w:szCs w:val="20"/>
              </w:rPr>
              <w:t>Планируемые результаты обучения</w:t>
            </w:r>
          </w:p>
        </w:tc>
        <w:tc>
          <w:tcPr>
            <w:tcW w:w="1223" w:type="pct"/>
            <w:tcBorders>
              <w:top w:val="single" w:sz="4" w:space="0" w:color="auto"/>
              <w:left w:val="single" w:sz="4" w:space="0" w:color="auto"/>
              <w:bottom w:val="single" w:sz="4" w:space="0" w:color="auto"/>
            </w:tcBorders>
          </w:tcPr>
          <w:p w:rsidR="00C039F0" w:rsidRDefault="00C039F0">
            <w:pPr>
              <w:ind w:left="0" w:firstLine="0"/>
              <w:jc w:val="left"/>
              <w:rPr>
                <w:sz w:val="20"/>
                <w:szCs w:val="20"/>
              </w:rPr>
            </w:pPr>
            <w:r>
              <w:rPr>
                <w:sz w:val="20"/>
                <w:szCs w:val="20"/>
              </w:rPr>
              <w:t xml:space="preserve">Наименование </w:t>
            </w:r>
          </w:p>
          <w:p w:rsidR="00C039F0" w:rsidRDefault="00C039F0">
            <w:pPr>
              <w:ind w:left="0" w:firstLine="0"/>
              <w:jc w:val="left"/>
              <w:rPr>
                <w:sz w:val="20"/>
                <w:szCs w:val="20"/>
              </w:rPr>
            </w:pPr>
            <w:r>
              <w:rPr>
                <w:sz w:val="20"/>
                <w:szCs w:val="20"/>
              </w:rPr>
              <w:t xml:space="preserve">оценочного средства </w:t>
            </w:r>
          </w:p>
        </w:tc>
      </w:tr>
      <w:tr w:rsidR="00C039F0">
        <w:trPr>
          <w:cantSplit/>
        </w:trPr>
        <w:tc>
          <w:tcPr>
            <w:tcW w:w="254" w:type="pct"/>
            <w:vMerge w:val="restart"/>
            <w:tcBorders>
              <w:top w:val="single" w:sz="4" w:space="0" w:color="auto"/>
              <w:bottom w:val="nil"/>
              <w:right w:val="single" w:sz="4" w:space="0" w:color="auto"/>
            </w:tcBorders>
          </w:tcPr>
          <w:p w:rsidR="00C039F0" w:rsidRDefault="00C039F0">
            <w:pPr>
              <w:ind w:left="0" w:firstLine="0"/>
              <w:jc w:val="left"/>
              <w:rPr>
                <w:sz w:val="20"/>
                <w:szCs w:val="20"/>
              </w:rPr>
            </w:pPr>
            <w:r>
              <w:rPr>
                <w:sz w:val="20"/>
                <w:szCs w:val="20"/>
              </w:rPr>
              <w:t>1</w:t>
            </w:r>
          </w:p>
        </w:tc>
        <w:tc>
          <w:tcPr>
            <w:tcW w:w="752" w:type="pct"/>
            <w:vMerge w:val="restart"/>
            <w:tcBorders>
              <w:top w:val="single" w:sz="4" w:space="0" w:color="auto"/>
              <w:left w:val="single" w:sz="4" w:space="0" w:color="auto"/>
              <w:bottom w:val="nil"/>
              <w:right w:val="single" w:sz="4" w:space="0" w:color="auto"/>
            </w:tcBorders>
          </w:tcPr>
          <w:p w:rsidR="00C039F0" w:rsidRDefault="00C039F0">
            <w:pPr>
              <w:ind w:left="0" w:firstLine="0"/>
              <w:jc w:val="left"/>
              <w:rPr>
                <w:sz w:val="20"/>
                <w:szCs w:val="20"/>
              </w:rPr>
            </w:pPr>
            <w:r>
              <w:rPr>
                <w:i/>
                <w:iCs/>
                <w:sz w:val="20"/>
                <w:szCs w:val="20"/>
              </w:rPr>
              <w:t>ОК-7</w:t>
            </w:r>
          </w:p>
        </w:tc>
        <w:tc>
          <w:tcPr>
            <w:tcW w:w="1390" w:type="pct"/>
            <w:vMerge w:val="restart"/>
            <w:tcBorders>
              <w:top w:val="single" w:sz="4" w:space="0" w:color="auto"/>
              <w:left w:val="single" w:sz="4" w:space="0" w:color="auto"/>
              <w:bottom w:val="nil"/>
              <w:right w:val="single" w:sz="4" w:space="0" w:color="auto"/>
            </w:tcBorders>
          </w:tcPr>
          <w:p w:rsidR="00C039F0" w:rsidRDefault="00C039F0">
            <w:pPr>
              <w:tabs>
                <w:tab w:val="left" w:pos="426"/>
                <w:tab w:val="num" w:pos="822"/>
              </w:tabs>
              <w:ind w:left="0" w:firstLine="0"/>
              <w:jc w:val="left"/>
              <w:rPr>
                <w:sz w:val="20"/>
                <w:szCs w:val="20"/>
              </w:rPr>
            </w:pPr>
            <w:r>
              <w:rPr>
                <w:sz w:val="20"/>
                <w:szCs w:val="20"/>
              </w:rPr>
              <w:t>способность к самоорганизации и самообразованию</w:t>
            </w:r>
          </w:p>
          <w:p w:rsidR="00C039F0" w:rsidRDefault="00C039F0">
            <w:pPr>
              <w:tabs>
                <w:tab w:val="left" w:pos="426"/>
                <w:tab w:val="num" w:pos="822"/>
              </w:tabs>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pStyle w:val="a0"/>
              <w:ind w:firstLine="0"/>
              <w:rPr>
                <w:b/>
                <w:bCs/>
                <w:sz w:val="20"/>
                <w:szCs w:val="20"/>
              </w:rPr>
            </w:pPr>
            <w:r>
              <w:rPr>
                <w:sz w:val="20"/>
                <w:szCs w:val="20"/>
              </w:rPr>
              <w:t xml:space="preserve"> </w:t>
            </w:r>
            <w:r>
              <w:rPr>
                <w:b/>
                <w:bCs/>
                <w:sz w:val="20"/>
                <w:szCs w:val="20"/>
              </w:rPr>
              <w:t>Знать:</w:t>
            </w:r>
          </w:p>
          <w:p w:rsidR="00C039F0" w:rsidRDefault="00C039F0">
            <w:pPr>
              <w:pStyle w:val="a0"/>
              <w:ind w:firstLine="0"/>
              <w:rPr>
                <w:sz w:val="20"/>
                <w:szCs w:val="20"/>
              </w:rPr>
            </w:pPr>
            <w:r>
              <w:rPr>
                <w:sz w:val="20"/>
                <w:szCs w:val="20"/>
              </w:rPr>
              <w:t>основные концепции эмоциональной саморегуляции, мотивационного развития и проявлений воли;</w:t>
            </w:r>
          </w:p>
          <w:p w:rsidR="00C039F0" w:rsidRDefault="00C039F0">
            <w:pPr>
              <w:pStyle w:val="a0"/>
              <w:ind w:firstLine="0"/>
              <w:rPr>
                <w:i/>
                <w:iCs/>
                <w:sz w:val="20"/>
                <w:szCs w:val="20"/>
              </w:rPr>
            </w:pPr>
          </w:p>
        </w:tc>
        <w:tc>
          <w:tcPr>
            <w:tcW w:w="1223" w:type="pct"/>
            <w:tcBorders>
              <w:top w:val="single" w:sz="4" w:space="0" w:color="auto"/>
              <w:left w:val="single" w:sz="4" w:space="0" w:color="auto"/>
              <w:bottom w:val="single" w:sz="4" w:space="0" w:color="auto"/>
            </w:tcBorders>
          </w:tcPr>
          <w:p w:rsidR="00C039F0" w:rsidRDefault="00C039F0">
            <w:pPr>
              <w:tabs>
                <w:tab w:val="left" w:pos="426"/>
                <w:tab w:val="num" w:pos="822"/>
              </w:tabs>
              <w:ind w:left="0" w:firstLine="0"/>
              <w:jc w:val="left"/>
              <w:rPr>
                <w:sz w:val="20"/>
                <w:szCs w:val="20"/>
              </w:rPr>
            </w:pPr>
            <w:r>
              <w:rPr>
                <w:sz w:val="20"/>
                <w:szCs w:val="20"/>
              </w:rPr>
              <w:t>Выступление на семинаре, Письменный ответ на вопрос</w:t>
            </w:r>
          </w:p>
          <w:p w:rsidR="00C039F0" w:rsidRDefault="00C039F0">
            <w:pPr>
              <w:tabs>
                <w:tab w:val="left" w:pos="426"/>
                <w:tab w:val="num" w:pos="822"/>
              </w:tabs>
              <w:ind w:left="0" w:firstLine="0"/>
              <w:jc w:val="left"/>
              <w:rPr>
                <w:sz w:val="20"/>
                <w:szCs w:val="20"/>
              </w:rPr>
            </w:pPr>
            <w:r>
              <w:rPr>
                <w:sz w:val="20"/>
                <w:szCs w:val="20"/>
              </w:rPr>
              <w:t>Дискуссия,</w:t>
            </w:r>
          </w:p>
          <w:p w:rsidR="00C039F0" w:rsidRDefault="00C039F0">
            <w:pPr>
              <w:tabs>
                <w:tab w:val="left" w:pos="426"/>
                <w:tab w:val="num" w:pos="822"/>
              </w:tabs>
              <w:ind w:left="0" w:firstLine="0"/>
              <w:jc w:val="left"/>
              <w:rPr>
                <w:sz w:val="20"/>
                <w:szCs w:val="20"/>
              </w:rPr>
            </w:pPr>
            <w:r>
              <w:rPr>
                <w:sz w:val="20"/>
                <w:szCs w:val="20"/>
              </w:rPr>
              <w:t>Тестирование,</w:t>
            </w:r>
          </w:p>
          <w:p w:rsidR="00C039F0" w:rsidRDefault="00C039F0">
            <w:pPr>
              <w:ind w:left="0" w:firstLine="0"/>
              <w:jc w:val="left"/>
              <w:rPr>
                <w:sz w:val="20"/>
                <w:szCs w:val="20"/>
              </w:rPr>
            </w:pPr>
            <w:r>
              <w:rPr>
                <w:sz w:val="20"/>
                <w:szCs w:val="20"/>
              </w:rPr>
              <w:t>Ситуационные задачи</w:t>
            </w:r>
          </w:p>
        </w:tc>
      </w:tr>
      <w:tr w:rsidR="00C039F0">
        <w:trPr>
          <w:cantSplit/>
        </w:trPr>
        <w:tc>
          <w:tcPr>
            <w:tcW w:w="254" w:type="pct"/>
            <w:vMerge/>
            <w:tcBorders>
              <w:top w:val="nil"/>
              <w:bottom w:val="nil"/>
              <w:right w:val="single" w:sz="4" w:space="0" w:color="auto"/>
            </w:tcBorders>
          </w:tcPr>
          <w:p w:rsidR="00C039F0" w:rsidRDefault="00C039F0">
            <w:pPr>
              <w:ind w:left="0" w:firstLine="0"/>
              <w:jc w:val="left"/>
              <w:rPr>
                <w:sz w:val="20"/>
                <w:szCs w:val="20"/>
              </w:rPr>
            </w:pPr>
          </w:p>
        </w:tc>
        <w:tc>
          <w:tcPr>
            <w:tcW w:w="752" w:type="pct"/>
            <w:vMerge/>
            <w:tcBorders>
              <w:top w:val="nil"/>
              <w:left w:val="single" w:sz="4" w:space="0" w:color="auto"/>
              <w:bottom w:val="nil"/>
              <w:right w:val="single" w:sz="4" w:space="0" w:color="auto"/>
            </w:tcBorders>
          </w:tcPr>
          <w:p w:rsidR="00C039F0" w:rsidRDefault="00C039F0">
            <w:pPr>
              <w:ind w:left="0" w:firstLine="0"/>
              <w:jc w:val="left"/>
              <w:rPr>
                <w:i/>
                <w:iCs/>
                <w:sz w:val="20"/>
                <w:szCs w:val="20"/>
              </w:rPr>
            </w:pPr>
          </w:p>
        </w:tc>
        <w:tc>
          <w:tcPr>
            <w:tcW w:w="1390" w:type="pct"/>
            <w:vMerge/>
            <w:tcBorders>
              <w:top w:val="nil"/>
              <w:left w:val="single" w:sz="4" w:space="0" w:color="auto"/>
              <w:bottom w:val="nil"/>
              <w:right w:val="single" w:sz="4" w:space="0" w:color="auto"/>
            </w:tcBorders>
          </w:tcPr>
          <w:p w:rsidR="00C039F0" w:rsidRDefault="00C039F0">
            <w:pPr>
              <w:tabs>
                <w:tab w:val="left" w:pos="426"/>
                <w:tab w:val="num" w:pos="822"/>
              </w:tabs>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pStyle w:val="a0"/>
              <w:ind w:firstLine="0"/>
              <w:rPr>
                <w:i/>
                <w:iCs/>
                <w:sz w:val="20"/>
                <w:szCs w:val="20"/>
              </w:rPr>
            </w:pPr>
            <w:r>
              <w:rPr>
                <w:b/>
                <w:bCs/>
                <w:sz w:val="20"/>
                <w:szCs w:val="20"/>
              </w:rPr>
              <w:t>Уметь:</w:t>
            </w:r>
          </w:p>
          <w:p w:rsidR="00C039F0" w:rsidRDefault="00C039F0">
            <w:pPr>
              <w:pStyle w:val="a0"/>
              <w:ind w:firstLine="0"/>
              <w:rPr>
                <w:sz w:val="20"/>
                <w:szCs w:val="20"/>
              </w:rPr>
            </w:pPr>
            <w:r>
              <w:rPr>
                <w:sz w:val="20"/>
                <w:szCs w:val="20"/>
              </w:rPr>
              <w:t>организовывать свою деятельность, оптимально используя ресурсы и</w:t>
            </w:r>
            <w:r>
              <w:rPr>
                <w:spacing w:val="-22"/>
                <w:sz w:val="20"/>
                <w:szCs w:val="20"/>
              </w:rPr>
              <w:t xml:space="preserve"> </w:t>
            </w:r>
            <w:r>
              <w:rPr>
                <w:sz w:val="20"/>
                <w:szCs w:val="20"/>
              </w:rPr>
              <w:t>время</w:t>
            </w:r>
          </w:p>
          <w:p w:rsidR="00C039F0" w:rsidRDefault="00C039F0">
            <w:pPr>
              <w:pStyle w:val="a0"/>
              <w:ind w:firstLine="0"/>
              <w:rPr>
                <w:sz w:val="20"/>
                <w:szCs w:val="20"/>
              </w:rPr>
            </w:pPr>
          </w:p>
        </w:tc>
        <w:tc>
          <w:tcPr>
            <w:tcW w:w="1223" w:type="pct"/>
            <w:tcBorders>
              <w:top w:val="single" w:sz="4" w:space="0" w:color="auto"/>
              <w:left w:val="single" w:sz="4" w:space="0" w:color="auto"/>
              <w:bottom w:val="single" w:sz="4" w:space="0" w:color="auto"/>
            </w:tcBorders>
          </w:tcPr>
          <w:p w:rsidR="00C039F0" w:rsidRDefault="00C039F0">
            <w:pPr>
              <w:ind w:left="0" w:firstLine="0"/>
              <w:jc w:val="left"/>
              <w:rPr>
                <w:sz w:val="20"/>
                <w:szCs w:val="20"/>
              </w:rPr>
            </w:pPr>
            <w:r>
              <w:rPr>
                <w:sz w:val="20"/>
                <w:szCs w:val="20"/>
              </w:rPr>
              <w:t>Выступление на семинаре</w:t>
            </w:r>
          </w:p>
        </w:tc>
      </w:tr>
      <w:tr w:rsidR="00C039F0">
        <w:trPr>
          <w:cantSplit/>
        </w:trPr>
        <w:tc>
          <w:tcPr>
            <w:tcW w:w="254" w:type="pct"/>
            <w:vMerge/>
            <w:tcBorders>
              <w:top w:val="nil"/>
              <w:bottom w:val="single" w:sz="4" w:space="0" w:color="auto"/>
              <w:right w:val="single" w:sz="4" w:space="0" w:color="auto"/>
            </w:tcBorders>
          </w:tcPr>
          <w:p w:rsidR="00C039F0" w:rsidRDefault="00C039F0">
            <w:pPr>
              <w:ind w:left="0" w:firstLine="0"/>
              <w:jc w:val="left"/>
              <w:rPr>
                <w:sz w:val="20"/>
                <w:szCs w:val="20"/>
              </w:rPr>
            </w:pPr>
          </w:p>
        </w:tc>
        <w:tc>
          <w:tcPr>
            <w:tcW w:w="752" w:type="pct"/>
            <w:vMerge/>
            <w:tcBorders>
              <w:top w:val="nil"/>
              <w:left w:val="single" w:sz="4" w:space="0" w:color="auto"/>
              <w:bottom w:val="single" w:sz="4" w:space="0" w:color="auto"/>
              <w:right w:val="single" w:sz="4" w:space="0" w:color="auto"/>
            </w:tcBorders>
          </w:tcPr>
          <w:p w:rsidR="00C039F0" w:rsidRDefault="00C039F0">
            <w:pPr>
              <w:ind w:left="0" w:firstLine="0"/>
              <w:jc w:val="left"/>
              <w:rPr>
                <w:i/>
                <w:iCs/>
                <w:sz w:val="20"/>
                <w:szCs w:val="20"/>
              </w:rPr>
            </w:pPr>
          </w:p>
        </w:tc>
        <w:tc>
          <w:tcPr>
            <w:tcW w:w="1390" w:type="pct"/>
            <w:vMerge/>
            <w:tcBorders>
              <w:top w:val="nil"/>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pStyle w:val="a0"/>
              <w:ind w:firstLine="0"/>
              <w:rPr>
                <w:b/>
                <w:bCs/>
                <w:sz w:val="20"/>
                <w:szCs w:val="20"/>
              </w:rPr>
            </w:pPr>
            <w:r>
              <w:rPr>
                <w:b/>
                <w:bCs/>
                <w:sz w:val="20"/>
                <w:szCs w:val="20"/>
              </w:rPr>
              <w:t>Владеть</w:t>
            </w:r>
          </w:p>
          <w:p w:rsidR="00C039F0" w:rsidRDefault="00C039F0">
            <w:pPr>
              <w:pStyle w:val="a0"/>
              <w:ind w:firstLine="0"/>
              <w:rPr>
                <w:sz w:val="20"/>
                <w:szCs w:val="20"/>
              </w:rPr>
            </w:pPr>
            <w:r>
              <w:rPr>
                <w:sz w:val="20"/>
                <w:szCs w:val="20"/>
              </w:rPr>
              <w:t>навыками самоорганизации</w:t>
            </w:r>
            <w:r>
              <w:rPr>
                <w:spacing w:val="-12"/>
                <w:sz w:val="20"/>
                <w:szCs w:val="20"/>
              </w:rPr>
              <w:t xml:space="preserve"> </w:t>
            </w:r>
            <w:r>
              <w:rPr>
                <w:sz w:val="20"/>
                <w:szCs w:val="20"/>
              </w:rPr>
              <w:t>и саморегуляции</w:t>
            </w:r>
            <w:r>
              <w:rPr>
                <w:spacing w:val="-15"/>
                <w:sz w:val="20"/>
                <w:szCs w:val="20"/>
              </w:rPr>
              <w:t xml:space="preserve"> </w:t>
            </w:r>
            <w:r>
              <w:rPr>
                <w:sz w:val="20"/>
                <w:szCs w:val="20"/>
              </w:rPr>
              <w:t>деятельности</w:t>
            </w:r>
          </w:p>
        </w:tc>
        <w:tc>
          <w:tcPr>
            <w:tcW w:w="1223" w:type="pct"/>
            <w:tcBorders>
              <w:top w:val="single" w:sz="4" w:space="0" w:color="auto"/>
              <w:left w:val="single" w:sz="4" w:space="0" w:color="auto"/>
              <w:bottom w:val="single" w:sz="4" w:space="0" w:color="auto"/>
            </w:tcBorders>
          </w:tcPr>
          <w:p w:rsidR="00C039F0" w:rsidRDefault="00C039F0">
            <w:pPr>
              <w:tabs>
                <w:tab w:val="left" w:pos="426"/>
                <w:tab w:val="num" w:pos="822"/>
              </w:tabs>
              <w:ind w:left="0" w:firstLine="0"/>
              <w:jc w:val="left"/>
              <w:rPr>
                <w:sz w:val="20"/>
                <w:szCs w:val="20"/>
              </w:rPr>
            </w:pPr>
            <w:r>
              <w:rPr>
                <w:sz w:val="20"/>
                <w:szCs w:val="20"/>
              </w:rPr>
              <w:t>Письменный ответ на вопрос</w:t>
            </w:r>
          </w:p>
          <w:p w:rsidR="00C039F0" w:rsidRDefault="00C039F0">
            <w:pPr>
              <w:ind w:left="0" w:firstLine="0"/>
              <w:jc w:val="left"/>
              <w:rPr>
                <w:sz w:val="20"/>
                <w:szCs w:val="20"/>
              </w:rPr>
            </w:pPr>
            <w:r>
              <w:rPr>
                <w:sz w:val="20"/>
                <w:szCs w:val="20"/>
              </w:rPr>
              <w:t>Дискуссия, реферат</w:t>
            </w:r>
          </w:p>
        </w:tc>
      </w:tr>
      <w:tr w:rsidR="00C039F0">
        <w:trPr>
          <w:cantSplit/>
          <w:trHeight w:val="416"/>
        </w:trPr>
        <w:tc>
          <w:tcPr>
            <w:tcW w:w="254" w:type="pct"/>
            <w:vMerge w:val="restart"/>
            <w:tcBorders>
              <w:top w:val="single" w:sz="4" w:space="0" w:color="auto"/>
              <w:bottom w:val="single" w:sz="4" w:space="0" w:color="auto"/>
              <w:right w:val="single" w:sz="4" w:space="0" w:color="auto"/>
            </w:tcBorders>
          </w:tcPr>
          <w:p w:rsidR="00C039F0" w:rsidRDefault="00C039F0">
            <w:pPr>
              <w:ind w:left="0" w:firstLine="0"/>
              <w:jc w:val="left"/>
              <w:rPr>
                <w:sz w:val="20"/>
                <w:szCs w:val="20"/>
              </w:rPr>
            </w:pPr>
            <w:r>
              <w:rPr>
                <w:sz w:val="20"/>
                <w:szCs w:val="20"/>
              </w:rPr>
              <w:t>2</w:t>
            </w:r>
          </w:p>
        </w:tc>
        <w:tc>
          <w:tcPr>
            <w:tcW w:w="752" w:type="pct"/>
            <w:vMerge w:val="restart"/>
            <w:tcBorders>
              <w:top w:val="single" w:sz="4" w:space="0" w:color="auto"/>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i/>
                <w:iCs/>
                <w:sz w:val="20"/>
                <w:szCs w:val="20"/>
              </w:rPr>
            </w:pPr>
            <w:r>
              <w:rPr>
                <w:i/>
                <w:iCs/>
                <w:sz w:val="20"/>
                <w:szCs w:val="20"/>
              </w:rPr>
              <w:t>ПК-12</w:t>
            </w:r>
          </w:p>
          <w:p w:rsidR="00C039F0" w:rsidRDefault="00C039F0">
            <w:pPr>
              <w:pStyle w:val="Heading4"/>
              <w:ind w:left="0" w:firstLine="0"/>
              <w:jc w:val="left"/>
              <w:rPr>
                <w:b w:val="0"/>
                <w:bCs w:val="0"/>
                <w:sz w:val="20"/>
                <w:szCs w:val="20"/>
              </w:rPr>
            </w:pPr>
          </w:p>
        </w:tc>
        <w:tc>
          <w:tcPr>
            <w:tcW w:w="1390" w:type="pct"/>
            <w:vMerge w:val="restart"/>
            <w:tcBorders>
              <w:top w:val="single" w:sz="4" w:space="0" w:color="auto"/>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sz w:val="20"/>
                <w:szCs w:val="20"/>
              </w:rPr>
            </w:pPr>
            <w:r>
              <w:rPr>
                <w:sz w:val="20"/>
                <w:szCs w:val="20"/>
              </w:rPr>
              <w:t>Способность к просветительской деятельности среди населения с целью повышения уровня психологической культуры общества</w:t>
            </w:r>
          </w:p>
          <w:p w:rsidR="00C039F0" w:rsidRDefault="00C039F0">
            <w:pPr>
              <w:pStyle w:val="Heading4"/>
              <w:ind w:left="0" w:firstLine="0"/>
              <w:jc w:val="left"/>
              <w:rPr>
                <w:b w:val="0"/>
                <w:bCs w:val="0"/>
                <w:sz w:val="20"/>
                <w:szCs w:val="20"/>
              </w:rPr>
            </w:pP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sz w:val="20"/>
                <w:szCs w:val="20"/>
              </w:rPr>
            </w:pPr>
            <w:r>
              <w:rPr>
                <w:b/>
                <w:bCs/>
                <w:sz w:val="20"/>
                <w:szCs w:val="20"/>
              </w:rPr>
              <w:t>Знать</w:t>
            </w:r>
            <w:r>
              <w:rPr>
                <w:sz w:val="20"/>
                <w:szCs w:val="20"/>
              </w:rPr>
              <w:t>:</w:t>
            </w:r>
          </w:p>
          <w:p w:rsidR="00C039F0" w:rsidRDefault="00C039F0">
            <w:pPr>
              <w:tabs>
                <w:tab w:val="left" w:pos="426"/>
                <w:tab w:val="num" w:pos="822"/>
              </w:tabs>
              <w:ind w:left="0" w:firstLine="0"/>
              <w:jc w:val="left"/>
              <w:rPr>
                <w:sz w:val="20"/>
                <w:szCs w:val="20"/>
              </w:rPr>
            </w:pPr>
            <w:r>
              <w:rPr>
                <w:sz w:val="20"/>
                <w:szCs w:val="20"/>
              </w:rPr>
              <w:t>теоретические основы эмоциональных, мотивационных, волевых явлений психики</w:t>
            </w:r>
          </w:p>
          <w:p w:rsidR="00C039F0" w:rsidRDefault="00C039F0">
            <w:pPr>
              <w:pStyle w:val="Heading4"/>
              <w:ind w:left="0" w:firstLine="0"/>
              <w:jc w:val="left"/>
              <w:rPr>
                <w:b w:val="0"/>
                <w:bCs w:val="0"/>
                <w:sz w:val="20"/>
                <w:szCs w:val="20"/>
              </w:rPr>
            </w:pPr>
          </w:p>
        </w:tc>
        <w:tc>
          <w:tcPr>
            <w:tcW w:w="1223" w:type="pct"/>
            <w:tcBorders>
              <w:top w:val="single" w:sz="4" w:space="0" w:color="auto"/>
              <w:left w:val="single" w:sz="4" w:space="0" w:color="auto"/>
              <w:bottom w:val="single" w:sz="4" w:space="0" w:color="auto"/>
            </w:tcBorders>
          </w:tcPr>
          <w:p w:rsidR="00C039F0" w:rsidRDefault="00C039F0">
            <w:pPr>
              <w:tabs>
                <w:tab w:val="left" w:pos="426"/>
                <w:tab w:val="num" w:pos="822"/>
              </w:tabs>
              <w:ind w:left="0" w:firstLine="0"/>
              <w:jc w:val="left"/>
              <w:rPr>
                <w:sz w:val="20"/>
                <w:szCs w:val="20"/>
              </w:rPr>
            </w:pPr>
            <w:r>
              <w:rPr>
                <w:sz w:val="20"/>
                <w:szCs w:val="20"/>
              </w:rPr>
              <w:t>Выступление на семинаре, Письменный ответ на вопрос</w:t>
            </w:r>
          </w:p>
          <w:p w:rsidR="00C039F0" w:rsidRDefault="00C039F0">
            <w:pPr>
              <w:tabs>
                <w:tab w:val="left" w:pos="426"/>
                <w:tab w:val="num" w:pos="822"/>
              </w:tabs>
              <w:ind w:left="0" w:firstLine="0"/>
              <w:jc w:val="left"/>
              <w:rPr>
                <w:sz w:val="20"/>
                <w:szCs w:val="20"/>
              </w:rPr>
            </w:pPr>
            <w:r>
              <w:rPr>
                <w:sz w:val="20"/>
                <w:szCs w:val="20"/>
              </w:rPr>
              <w:t>Дискуссия,</w:t>
            </w:r>
          </w:p>
          <w:p w:rsidR="00C039F0" w:rsidRDefault="00C039F0">
            <w:pPr>
              <w:tabs>
                <w:tab w:val="left" w:pos="426"/>
                <w:tab w:val="num" w:pos="822"/>
              </w:tabs>
              <w:ind w:left="0" w:firstLine="0"/>
              <w:jc w:val="left"/>
              <w:rPr>
                <w:sz w:val="20"/>
                <w:szCs w:val="20"/>
              </w:rPr>
            </w:pPr>
            <w:r>
              <w:rPr>
                <w:sz w:val="20"/>
                <w:szCs w:val="20"/>
              </w:rPr>
              <w:t>Тестирование,</w:t>
            </w:r>
          </w:p>
          <w:p w:rsidR="00C039F0" w:rsidRDefault="00C039F0">
            <w:pPr>
              <w:ind w:left="0" w:firstLine="0"/>
              <w:jc w:val="left"/>
              <w:rPr>
                <w:i/>
                <w:iCs/>
                <w:sz w:val="20"/>
                <w:szCs w:val="20"/>
              </w:rPr>
            </w:pPr>
            <w:r>
              <w:rPr>
                <w:sz w:val="20"/>
                <w:szCs w:val="20"/>
              </w:rPr>
              <w:t>Ситуационные задачи</w:t>
            </w:r>
          </w:p>
        </w:tc>
      </w:tr>
      <w:tr w:rsidR="00C039F0">
        <w:trPr>
          <w:cantSplit/>
          <w:trHeight w:val="421"/>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sz w:val="20"/>
                <w:szCs w:val="20"/>
              </w:rPr>
            </w:pPr>
            <w:r>
              <w:rPr>
                <w:b/>
                <w:bCs/>
                <w:sz w:val="20"/>
                <w:szCs w:val="20"/>
              </w:rPr>
              <w:t>Уметь</w:t>
            </w:r>
            <w:r>
              <w:rPr>
                <w:sz w:val="20"/>
                <w:szCs w:val="20"/>
              </w:rPr>
              <w:t>:</w:t>
            </w:r>
          </w:p>
          <w:p w:rsidR="00C039F0" w:rsidRDefault="00C039F0">
            <w:pPr>
              <w:tabs>
                <w:tab w:val="left" w:pos="426"/>
                <w:tab w:val="num" w:pos="822"/>
              </w:tabs>
              <w:ind w:left="0" w:firstLine="0"/>
              <w:jc w:val="left"/>
              <w:rPr>
                <w:sz w:val="20"/>
                <w:szCs w:val="20"/>
              </w:rPr>
            </w:pPr>
            <w:r>
              <w:rPr>
                <w:sz w:val="20"/>
                <w:szCs w:val="20"/>
              </w:rPr>
              <w:t>дифференцировать различные явления психики, относящиеся к эмоционально-мотивационной сфере; объяснить людям, не являющимся специалистами в данной области, основные закономерности протекания эмоциональных и связанных с ними психических явлений и разъяснить индивидуальную специфику эмоциональных явлений конкретного человека.</w:t>
            </w:r>
          </w:p>
          <w:p w:rsidR="00C039F0" w:rsidRDefault="00C039F0">
            <w:pPr>
              <w:pStyle w:val="Heading4"/>
              <w:ind w:left="0" w:firstLine="0"/>
              <w:jc w:val="left"/>
              <w:rPr>
                <w:b w:val="0"/>
                <w:bCs w:val="0"/>
                <w:sz w:val="20"/>
                <w:szCs w:val="20"/>
              </w:rPr>
            </w:pPr>
          </w:p>
        </w:tc>
        <w:tc>
          <w:tcPr>
            <w:tcW w:w="1223" w:type="pct"/>
            <w:tcBorders>
              <w:top w:val="single" w:sz="4" w:space="0" w:color="auto"/>
              <w:left w:val="single" w:sz="4" w:space="0" w:color="auto"/>
              <w:bottom w:val="single" w:sz="4" w:space="0" w:color="auto"/>
            </w:tcBorders>
          </w:tcPr>
          <w:p w:rsidR="00C039F0" w:rsidRDefault="00C039F0">
            <w:pPr>
              <w:tabs>
                <w:tab w:val="left" w:pos="426"/>
                <w:tab w:val="num" w:pos="822"/>
              </w:tabs>
              <w:ind w:left="0" w:firstLine="0"/>
              <w:jc w:val="left"/>
              <w:rPr>
                <w:sz w:val="20"/>
                <w:szCs w:val="20"/>
              </w:rPr>
            </w:pPr>
            <w:r>
              <w:rPr>
                <w:sz w:val="20"/>
                <w:szCs w:val="20"/>
              </w:rPr>
              <w:t>Выступление на семинаре, Дискуссия,</w:t>
            </w:r>
          </w:p>
          <w:p w:rsidR="00C039F0" w:rsidRDefault="00C039F0">
            <w:pPr>
              <w:ind w:left="0" w:firstLine="0"/>
              <w:jc w:val="left"/>
              <w:rPr>
                <w:sz w:val="20"/>
                <w:szCs w:val="20"/>
              </w:rPr>
            </w:pPr>
            <w:r>
              <w:rPr>
                <w:sz w:val="20"/>
                <w:szCs w:val="20"/>
              </w:rPr>
              <w:t>Ситуационные задачи</w:t>
            </w:r>
          </w:p>
        </w:tc>
      </w:tr>
      <w:tr w:rsidR="00C039F0">
        <w:trPr>
          <w:cantSplit/>
          <w:trHeight w:val="803"/>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b/>
                <w:bCs/>
                <w:sz w:val="20"/>
                <w:szCs w:val="20"/>
              </w:rPr>
            </w:pPr>
            <w:r>
              <w:rPr>
                <w:b/>
                <w:bCs/>
                <w:sz w:val="20"/>
                <w:szCs w:val="20"/>
              </w:rPr>
              <w:t>Владеть:</w:t>
            </w:r>
          </w:p>
          <w:p w:rsidR="00C039F0" w:rsidRDefault="00C039F0">
            <w:pPr>
              <w:tabs>
                <w:tab w:val="left" w:pos="426"/>
                <w:tab w:val="num" w:pos="822"/>
              </w:tabs>
              <w:ind w:left="0" w:firstLine="0"/>
              <w:jc w:val="left"/>
              <w:rPr>
                <w:sz w:val="20"/>
                <w:szCs w:val="20"/>
                <w:lang w:eastAsia="en-US"/>
              </w:rPr>
            </w:pPr>
            <w:r>
              <w:rPr>
                <w:sz w:val="20"/>
                <w:szCs w:val="20"/>
              </w:rPr>
              <w:t>элементарными навыками оратора;</w:t>
            </w:r>
          </w:p>
          <w:p w:rsidR="00C039F0" w:rsidRDefault="00C039F0">
            <w:pPr>
              <w:tabs>
                <w:tab w:val="left" w:pos="426"/>
                <w:tab w:val="num" w:pos="822"/>
              </w:tabs>
              <w:ind w:left="0" w:firstLine="0"/>
              <w:jc w:val="left"/>
              <w:rPr>
                <w:b/>
                <w:bCs/>
                <w:sz w:val="20"/>
                <w:szCs w:val="20"/>
              </w:rPr>
            </w:pPr>
            <w:r>
              <w:rPr>
                <w:sz w:val="20"/>
                <w:szCs w:val="20"/>
              </w:rPr>
              <w:t>приемами, облегчающими запоминание информации другими людьми.</w:t>
            </w:r>
          </w:p>
          <w:p w:rsidR="00C039F0" w:rsidRDefault="00C039F0">
            <w:pPr>
              <w:pStyle w:val="Heading4"/>
              <w:ind w:left="0" w:firstLine="0"/>
              <w:jc w:val="left"/>
              <w:rPr>
                <w:b w:val="0"/>
                <w:bCs w:val="0"/>
                <w:sz w:val="20"/>
                <w:szCs w:val="20"/>
              </w:rPr>
            </w:pPr>
          </w:p>
        </w:tc>
        <w:tc>
          <w:tcPr>
            <w:tcW w:w="1223" w:type="pct"/>
            <w:vMerge w:val="restart"/>
            <w:tcBorders>
              <w:top w:val="single" w:sz="4" w:space="0" w:color="auto"/>
              <w:left w:val="single" w:sz="4" w:space="0" w:color="auto"/>
              <w:bottom w:val="single" w:sz="4" w:space="0" w:color="auto"/>
            </w:tcBorders>
          </w:tcPr>
          <w:p w:rsidR="00C039F0" w:rsidRDefault="00C039F0">
            <w:pPr>
              <w:tabs>
                <w:tab w:val="left" w:pos="426"/>
                <w:tab w:val="num" w:pos="822"/>
              </w:tabs>
              <w:ind w:left="0" w:firstLine="0"/>
              <w:jc w:val="left"/>
              <w:rPr>
                <w:sz w:val="20"/>
                <w:szCs w:val="20"/>
              </w:rPr>
            </w:pPr>
            <w:r>
              <w:rPr>
                <w:sz w:val="20"/>
                <w:szCs w:val="20"/>
              </w:rPr>
              <w:t>Выступление на семинаре,</w:t>
            </w:r>
          </w:p>
          <w:p w:rsidR="00C039F0" w:rsidRDefault="00C039F0">
            <w:pPr>
              <w:tabs>
                <w:tab w:val="left" w:pos="426"/>
                <w:tab w:val="num" w:pos="822"/>
              </w:tabs>
              <w:ind w:left="0" w:firstLine="0"/>
              <w:jc w:val="left"/>
              <w:rPr>
                <w:sz w:val="20"/>
                <w:szCs w:val="20"/>
              </w:rPr>
            </w:pPr>
            <w:r>
              <w:rPr>
                <w:sz w:val="20"/>
                <w:szCs w:val="20"/>
              </w:rPr>
              <w:t>Реферат,</w:t>
            </w:r>
          </w:p>
          <w:p w:rsidR="00C039F0" w:rsidRDefault="00C039F0">
            <w:pPr>
              <w:tabs>
                <w:tab w:val="left" w:pos="426"/>
                <w:tab w:val="num" w:pos="822"/>
              </w:tabs>
              <w:ind w:left="0" w:firstLine="0"/>
              <w:jc w:val="left"/>
              <w:rPr>
                <w:sz w:val="20"/>
                <w:szCs w:val="20"/>
              </w:rPr>
            </w:pPr>
          </w:p>
        </w:tc>
      </w:tr>
      <w:tr w:rsidR="00C039F0">
        <w:trPr>
          <w:cantSplit/>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b/>
                <w:bCs/>
                <w:sz w:val="20"/>
                <w:szCs w:val="20"/>
              </w:rPr>
            </w:pPr>
            <w:r>
              <w:rPr>
                <w:b/>
                <w:bCs/>
                <w:sz w:val="20"/>
                <w:szCs w:val="20"/>
              </w:rPr>
              <w:t>Мотивация (личностное отношение)</w:t>
            </w:r>
          </w:p>
        </w:tc>
        <w:tc>
          <w:tcPr>
            <w:tcW w:w="0" w:type="auto"/>
            <w:vMerge/>
            <w:tcBorders>
              <w:top w:val="single" w:sz="4" w:space="0" w:color="auto"/>
              <w:left w:val="single" w:sz="4" w:space="0" w:color="auto"/>
              <w:bottom w:val="single" w:sz="4" w:space="0" w:color="auto"/>
            </w:tcBorders>
            <w:vAlign w:val="center"/>
          </w:tcPr>
          <w:p w:rsidR="00C039F0" w:rsidRDefault="00C039F0">
            <w:pPr>
              <w:ind w:left="0" w:firstLine="0"/>
              <w:jc w:val="left"/>
              <w:rPr>
                <w:sz w:val="20"/>
                <w:szCs w:val="20"/>
              </w:rPr>
            </w:pPr>
          </w:p>
        </w:tc>
      </w:tr>
      <w:tr w:rsidR="00C039F0">
        <w:trPr>
          <w:cantSplit/>
          <w:trHeight w:val="140"/>
        </w:trPr>
        <w:tc>
          <w:tcPr>
            <w:tcW w:w="254" w:type="pct"/>
            <w:vMerge w:val="restart"/>
            <w:tcBorders>
              <w:top w:val="single" w:sz="4" w:space="0" w:color="auto"/>
              <w:bottom w:val="single" w:sz="4" w:space="0" w:color="auto"/>
              <w:right w:val="single" w:sz="4" w:space="0" w:color="auto"/>
            </w:tcBorders>
          </w:tcPr>
          <w:p w:rsidR="00C039F0" w:rsidRDefault="00C039F0">
            <w:pPr>
              <w:ind w:left="0" w:firstLine="0"/>
              <w:jc w:val="left"/>
              <w:rPr>
                <w:sz w:val="20"/>
                <w:szCs w:val="20"/>
              </w:rPr>
            </w:pPr>
            <w:r>
              <w:rPr>
                <w:sz w:val="20"/>
                <w:szCs w:val="20"/>
              </w:rPr>
              <w:t>3</w:t>
            </w:r>
          </w:p>
        </w:tc>
        <w:tc>
          <w:tcPr>
            <w:tcW w:w="752" w:type="pct"/>
            <w:vMerge w:val="restart"/>
            <w:tcBorders>
              <w:top w:val="single" w:sz="4" w:space="0" w:color="auto"/>
              <w:left w:val="single" w:sz="4" w:space="0" w:color="auto"/>
              <w:bottom w:val="single" w:sz="4" w:space="0" w:color="auto"/>
              <w:right w:val="single" w:sz="4" w:space="0" w:color="auto"/>
            </w:tcBorders>
          </w:tcPr>
          <w:p w:rsidR="00C039F0" w:rsidRDefault="00C039F0">
            <w:pPr>
              <w:pStyle w:val="Heading4"/>
              <w:ind w:left="0" w:firstLine="0"/>
              <w:jc w:val="left"/>
              <w:rPr>
                <w:b w:val="0"/>
                <w:bCs w:val="0"/>
                <w:sz w:val="20"/>
                <w:szCs w:val="20"/>
              </w:rPr>
            </w:pPr>
            <w:r>
              <w:rPr>
                <w:b w:val="0"/>
                <w:bCs w:val="0"/>
                <w:i/>
                <w:iCs/>
                <w:sz w:val="20"/>
                <w:szCs w:val="20"/>
              </w:rPr>
              <w:t>ПК ОС-15</w:t>
            </w:r>
          </w:p>
        </w:tc>
        <w:tc>
          <w:tcPr>
            <w:tcW w:w="1390" w:type="pct"/>
            <w:vMerge w:val="restart"/>
            <w:tcBorders>
              <w:top w:val="single" w:sz="4" w:space="0" w:color="auto"/>
              <w:left w:val="single" w:sz="4" w:space="0" w:color="auto"/>
              <w:bottom w:val="single" w:sz="4" w:space="0" w:color="auto"/>
              <w:right w:val="single" w:sz="4" w:space="0" w:color="auto"/>
            </w:tcBorders>
          </w:tcPr>
          <w:p w:rsidR="00C039F0" w:rsidRDefault="00C039F0">
            <w:pPr>
              <w:pStyle w:val="Heading4"/>
              <w:ind w:left="0" w:firstLine="0"/>
              <w:jc w:val="left"/>
              <w:rPr>
                <w:b w:val="0"/>
                <w:bCs w:val="0"/>
                <w:sz w:val="20"/>
                <w:szCs w:val="20"/>
              </w:rPr>
            </w:pPr>
            <w:r>
              <w:rPr>
                <w:b w:val="0"/>
                <w:bCs w:val="0"/>
                <w:sz w:val="20"/>
                <w:szCs w:val="20"/>
              </w:rP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sz w:val="20"/>
                <w:szCs w:val="20"/>
              </w:rPr>
            </w:pPr>
            <w:r>
              <w:rPr>
                <w:b/>
                <w:bCs/>
                <w:sz w:val="20"/>
                <w:szCs w:val="20"/>
              </w:rPr>
              <w:t>Знать</w:t>
            </w:r>
            <w:r>
              <w:rPr>
                <w:sz w:val="20"/>
                <w:szCs w:val="20"/>
              </w:rPr>
              <w:t>:</w:t>
            </w:r>
          </w:p>
          <w:p w:rsidR="00C039F0" w:rsidRDefault="00C039F0">
            <w:pPr>
              <w:tabs>
                <w:tab w:val="left" w:pos="426"/>
                <w:tab w:val="num" w:pos="822"/>
              </w:tabs>
              <w:ind w:left="0" w:firstLine="0"/>
              <w:jc w:val="left"/>
              <w:rPr>
                <w:sz w:val="20"/>
                <w:szCs w:val="20"/>
              </w:rPr>
            </w:pPr>
            <w:r>
              <w:rPr>
                <w:sz w:val="20"/>
                <w:szCs w:val="20"/>
              </w:rPr>
              <w:t>теоретические основы основных теорий эмоций, методов диагностики эмоциональных явлений.</w:t>
            </w:r>
          </w:p>
        </w:tc>
        <w:tc>
          <w:tcPr>
            <w:tcW w:w="1223" w:type="pct"/>
            <w:tcBorders>
              <w:top w:val="single" w:sz="4" w:space="0" w:color="auto"/>
              <w:left w:val="single" w:sz="4" w:space="0" w:color="auto"/>
              <w:bottom w:val="single" w:sz="4" w:space="0" w:color="auto"/>
            </w:tcBorders>
          </w:tcPr>
          <w:p w:rsidR="00C039F0" w:rsidRDefault="00C039F0">
            <w:pPr>
              <w:tabs>
                <w:tab w:val="left" w:pos="426"/>
                <w:tab w:val="num" w:pos="822"/>
              </w:tabs>
              <w:ind w:left="0" w:firstLine="0"/>
              <w:jc w:val="left"/>
              <w:rPr>
                <w:sz w:val="20"/>
                <w:szCs w:val="20"/>
              </w:rPr>
            </w:pPr>
            <w:r>
              <w:rPr>
                <w:sz w:val="20"/>
                <w:szCs w:val="20"/>
              </w:rPr>
              <w:t>Выступление на семинаре, Письменный ответ на вопрос</w:t>
            </w:r>
          </w:p>
          <w:p w:rsidR="00C039F0" w:rsidRDefault="00C039F0">
            <w:pPr>
              <w:tabs>
                <w:tab w:val="left" w:pos="426"/>
                <w:tab w:val="num" w:pos="822"/>
              </w:tabs>
              <w:ind w:left="0" w:firstLine="0"/>
              <w:jc w:val="left"/>
              <w:rPr>
                <w:sz w:val="20"/>
                <w:szCs w:val="20"/>
              </w:rPr>
            </w:pPr>
            <w:r>
              <w:rPr>
                <w:sz w:val="20"/>
                <w:szCs w:val="20"/>
              </w:rPr>
              <w:t>Дискуссия,</w:t>
            </w:r>
          </w:p>
          <w:p w:rsidR="00C039F0" w:rsidRDefault="00C039F0">
            <w:pPr>
              <w:tabs>
                <w:tab w:val="left" w:pos="426"/>
                <w:tab w:val="num" w:pos="822"/>
              </w:tabs>
              <w:ind w:left="0" w:firstLine="0"/>
              <w:jc w:val="left"/>
              <w:rPr>
                <w:sz w:val="20"/>
                <w:szCs w:val="20"/>
              </w:rPr>
            </w:pPr>
            <w:r>
              <w:rPr>
                <w:sz w:val="20"/>
                <w:szCs w:val="20"/>
              </w:rPr>
              <w:t>Тестирование,</w:t>
            </w:r>
          </w:p>
          <w:p w:rsidR="00C039F0" w:rsidRDefault="00C039F0">
            <w:pPr>
              <w:ind w:left="0" w:firstLine="0"/>
              <w:jc w:val="left"/>
              <w:rPr>
                <w:i/>
                <w:iCs/>
                <w:sz w:val="20"/>
                <w:szCs w:val="20"/>
              </w:rPr>
            </w:pPr>
            <w:r>
              <w:rPr>
                <w:sz w:val="20"/>
                <w:szCs w:val="20"/>
              </w:rPr>
              <w:t>Ситуационные задачи</w:t>
            </w:r>
          </w:p>
        </w:tc>
      </w:tr>
      <w:tr w:rsidR="00C039F0">
        <w:trPr>
          <w:cantSplit/>
          <w:trHeight w:val="140"/>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sz w:val="20"/>
                <w:szCs w:val="20"/>
              </w:rPr>
            </w:pPr>
            <w:r>
              <w:rPr>
                <w:b/>
                <w:bCs/>
                <w:sz w:val="20"/>
                <w:szCs w:val="20"/>
              </w:rPr>
              <w:t>Уметь</w:t>
            </w:r>
            <w:r>
              <w:rPr>
                <w:sz w:val="20"/>
                <w:szCs w:val="20"/>
              </w:rPr>
              <w:t>:</w:t>
            </w:r>
          </w:p>
          <w:p w:rsidR="00C039F0" w:rsidRDefault="00C039F0">
            <w:pPr>
              <w:tabs>
                <w:tab w:val="left" w:pos="426"/>
                <w:tab w:val="num" w:pos="822"/>
              </w:tabs>
              <w:ind w:left="0" w:firstLine="0"/>
              <w:jc w:val="left"/>
              <w:rPr>
                <w:sz w:val="20"/>
                <w:szCs w:val="20"/>
              </w:rPr>
            </w:pPr>
            <w:r>
              <w:rPr>
                <w:sz w:val="20"/>
                <w:szCs w:val="20"/>
              </w:rPr>
              <w:t>выделять основную идею конкретной теории и видеть ее практическое приложение;</w:t>
            </w:r>
          </w:p>
          <w:p w:rsidR="00C039F0" w:rsidRDefault="00C039F0">
            <w:pPr>
              <w:ind w:left="0" w:firstLine="0"/>
              <w:jc w:val="left"/>
              <w:rPr>
                <w:sz w:val="20"/>
                <w:szCs w:val="20"/>
              </w:rPr>
            </w:pPr>
            <w:r>
              <w:rPr>
                <w:sz w:val="20"/>
                <w:szCs w:val="20"/>
              </w:rPr>
              <w:t>подбирать метод (диагностики/исследования) под конкретную задачу с учетом возможностей и имеющихся ограничений конкретного метода.</w:t>
            </w:r>
          </w:p>
        </w:tc>
        <w:tc>
          <w:tcPr>
            <w:tcW w:w="1223" w:type="pct"/>
            <w:tcBorders>
              <w:top w:val="single" w:sz="4" w:space="0" w:color="auto"/>
              <w:left w:val="single" w:sz="4" w:space="0" w:color="auto"/>
              <w:bottom w:val="single" w:sz="4" w:space="0" w:color="auto"/>
            </w:tcBorders>
          </w:tcPr>
          <w:p w:rsidR="00C039F0" w:rsidRDefault="00C039F0">
            <w:pPr>
              <w:tabs>
                <w:tab w:val="left" w:pos="426"/>
                <w:tab w:val="num" w:pos="822"/>
              </w:tabs>
              <w:ind w:left="0" w:firstLine="0"/>
              <w:jc w:val="left"/>
              <w:rPr>
                <w:sz w:val="20"/>
                <w:szCs w:val="20"/>
              </w:rPr>
            </w:pPr>
            <w:r>
              <w:rPr>
                <w:sz w:val="20"/>
                <w:szCs w:val="20"/>
              </w:rPr>
              <w:t>Выступление на семинаре, Дискуссия,</w:t>
            </w:r>
          </w:p>
          <w:p w:rsidR="00C039F0" w:rsidRDefault="00C039F0">
            <w:pPr>
              <w:ind w:left="0" w:firstLine="0"/>
              <w:jc w:val="left"/>
              <w:rPr>
                <w:sz w:val="20"/>
                <w:szCs w:val="20"/>
              </w:rPr>
            </w:pPr>
            <w:r>
              <w:rPr>
                <w:sz w:val="20"/>
                <w:szCs w:val="20"/>
              </w:rPr>
              <w:t>Ситуационные задачи</w:t>
            </w:r>
          </w:p>
        </w:tc>
      </w:tr>
      <w:tr w:rsidR="00C039F0">
        <w:trPr>
          <w:cantSplit/>
          <w:trHeight w:val="1610"/>
        </w:trPr>
        <w:tc>
          <w:tcPr>
            <w:tcW w:w="0" w:type="auto"/>
            <w:vMerge/>
            <w:tcBorders>
              <w:top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39F0" w:rsidRDefault="00C039F0">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C039F0" w:rsidRDefault="00C039F0">
            <w:pPr>
              <w:tabs>
                <w:tab w:val="left" w:pos="426"/>
                <w:tab w:val="num" w:pos="822"/>
              </w:tabs>
              <w:ind w:left="0" w:firstLine="0"/>
              <w:jc w:val="left"/>
              <w:rPr>
                <w:sz w:val="20"/>
                <w:szCs w:val="20"/>
              </w:rPr>
            </w:pPr>
            <w:r>
              <w:rPr>
                <w:b/>
                <w:bCs/>
                <w:sz w:val="20"/>
                <w:szCs w:val="20"/>
              </w:rPr>
              <w:t>Владеть</w:t>
            </w:r>
            <w:r>
              <w:rPr>
                <w:sz w:val="20"/>
                <w:szCs w:val="20"/>
              </w:rPr>
              <w:t>:</w:t>
            </w:r>
          </w:p>
          <w:p w:rsidR="00C039F0" w:rsidRDefault="00C039F0">
            <w:pPr>
              <w:tabs>
                <w:tab w:val="left" w:pos="426"/>
                <w:tab w:val="num" w:pos="822"/>
              </w:tabs>
              <w:ind w:left="0" w:firstLine="0"/>
              <w:jc w:val="left"/>
              <w:rPr>
                <w:sz w:val="20"/>
                <w:szCs w:val="20"/>
              </w:rPr>
            </w:pPr>
            <w:r>
              <w:rPr>
                <w:sz w:val="20"/>
                <w:szCs w:val="20"/>
              </w:rPr>
              <w:t>навыками самостоятельной учебной, научной и методической работы в области психологии эмоций, мотивации и воли</w:t>
            </w:r>
          </w:p>
          <w:p w:rsidR="00C039F0" w:rsidRDefault="00C039F0">
            <w:pPr>
              <w:tabs>
                <w:tab w:val="left" w:pos="426"/>
                <w:tab w:val="num" w:pos="822"/>
              </w:tabs>
              <w:ind w:left="0" w:firstLine="0"/>
              <w:jc w:val="left"/>
              <w:rPr>
                <w:sz w:val="20"/>
                <w:szCs w:val="20"/>
              </w:rPr>
            </w:pPr>
          </w:p>
        </w:tc>
        <w:tc>
          <w:tcPr>
            <w:tcW w:w="1223" w:type="pct"/>
            <w:tcBorders>
              <w:top w:val="single" w:sz="4" w:space="0" w:color="auto"/>
              <w:left w:val="single" w:sz="4" w:space="0" w:color="auto"/>
              <w:bottom w:val="single" w:sz="4" w:space="0" w:color="auto"/>
            </w:tcBorders>
          </w:tcPr>
          <w:p w:rsidR="00C039F0" w:rsidRDefault="00C039F0">
            <w:pPr>
              <w:tabs>
                <w:tab w:val="left" w:pos="426"/>
                <w:tab w:val="num" w:pos="822"/>
              </w:tabs>
              <w:ind w:left="0" w:firstLine="0"/>
              <w:jc w:val="left"/>
              <w:rPr>
                <w:sz w:val="20"/>
                <w:szCs w:val="20"/>
              </w:rPr>
            </w:pPr>
            <w:r>
              <w:rPr>
                <w:sz w:val="20"/>
                <w:szCs w:val="20"/>
              </w:rPr>
              <w:t>Выступление на семинаре,</w:t>
            </w:r>
          </w:p>
          <w:p w:rsidR="00C039F0" w:rsidRDefault="00C039F0">
            <w:pPr>
              <w:tabs>
                <w:tab w:val="left" w:pos="426"/>
                <w:tab w:val="num" w:pos="822"/>
              </w:tabs>
              <w:ind w:left="0" w:firstLine="0"/>
              <w:jc w:val="left"/>
              <w:rPr>
                <w:sz w:val="20"/>
                <w:szCs w:val="20"/>
              </w:rPr>
            </w:pPr>
            <w:r>
              <w:rPr>
                <w:sz w:val="20"/>
                <w:szCs w:val="20"/>
              </w:rPr>
              <w:t>Реферат,</w:t>
            </w:r>
          </w:p>
          <w:p w:rsidR="00C039F0" w:rsidRDefault="00C039F0">
            <w:pPr>
              <w:tabs>
                <w:tab w:val="left" w:pos="426"/>
                <w:tab w:val="num" w:pos="822"/>
              </w:tabs>
              <w:ind w:left="0" w:firstLine="0"/>
              <w:jc w:val="left"/>
              <w:rPr>
                <w:sz w:val="20"/>
                <w:szCs w:val="20"/>
              </w:rPr>
            </w:pPr>
          </w:p>
        </w:tc>
      </w:tr>
    </w:tbl>
    <w:p w:rsidR="00C039F0" w:rsidRDefault="00C039F0">
      <w:pPr>
        <w:pStyle w:val="ListParagraph"/>
        <w:spacing w:line="276" w:lineRule="auto"/>
        <w:ind w:left="-142" w:right="-426" w:firstLine="426"/>
      </w:pPr>
    </w:p>
    <w:p w:rsidR="00C039F0" w:rsidRDefault="00C039F0">
      <w:pPr>
        <w:tabs>
          <w:tab w:val="left" w:pos="284"/>
        </w:tabs>
        <w:ind w:left="120" w:firstLine="0"/>
        <w:rPr>
          <w:i/>
          <w:iCs/>
        </w:rPr>
      </w:pPr>
      <w:r>
        <w:rPr>
          <w:i/>
          <w:iCs/>
        </w:rPr>
        <w:t>Описание критериев и шкал оценивания</w:t>
      </w:r>
    </w:p>
    <w:p w:rsidR="00C039F0" w:rsidRDefault="00C039F0">
      <w:pPr>
        <w:tabs>
          <w:tab w:val="left" w:pos="284"/>
        </w:tabs>
        <w:ind w:left="0"/>
        <w:rPr>
          <w:color w:val="000000"/>
        </w:rPr>
      </w:pPr>
      <w:r>
        <w:rPr>
          <w:color w:val="000000"/>
        </w:rPr>
        <w:t>Оценка сформированности компетенций в рамках дисциплины осуществляется во время аттестационных мероприятий:</w:t>
      </w:r>
    </w:p>
    <w:p w:rsidR="00C039F0" w:rsidRDefault="00C039F0">
      <w:pPr>
        <w:numPr>
          <w:ilvl w:val="0"/>
          <w:numId w:val="57"/>
        </w:numPr>
        <w:tabs>
          <w:tab w:val="left" w:pos="284"/>
        </w:tabs>
        <w:rPr>
          <w:color w:val="000000"/>
        </w:rPr>
      </w:pPr>
      <w:r>
        <w:rPr>
          <w:color w:val="000000"/>
        </w:rPr>
        <w:t xml:space="preserve">текущий контроль успеваемости – в виде </w:t>
      </w:r>
      <w:r>
        <w:rPr>
          <w:i/>
          <w:iCs/>
        </w:rPr>
        <w:t>тестовых заданий, доклада-презентации по проблемным вопросам, разноуровневых заданий, ситуационных задач</w:t>
      </w:r>
      <w:r>
        <w:t>, контроль самостоятельной работы студентов</w:t>
      </w:r>
      <w:r>
        <w:rPr>
          <w:color w:val="000000"/>
        </w:rPr>
        <w:t>;</w:t>
      </w:r>
    </w:p>
    <w:p w:rsidR="00C039F0" w:rsidRDefault="00C039F0">
      <w:pPr>
        <w:numPr>
          <w:ilvl w:val="0"/>
          <w:numId w:val="57"/>
        </w:numPr>
        <w:tabs>
          <w:tab w:val="left" w:pos="284"/>
        </w:tabs>
        <w:rPr>
          <w:color w:val="000000"/>
        </w:rPr>
      </w:pPr>
      <w:r>
        <w:rPr>
          <w:color w:val="000000"/>
        </w:rPr>
        <w:t>промежуточная аттестация в форме устного экзамена,</w:t>
      </w:r>
    </w:p>
    <w:p w:rsidR="00C039F0" w:rsidRDefault="00C039F0">
      <w:pPr>
        <w:tabs>
          <w:tab w:val="left" w:pos="284"/>
        </w:tabs>
        <w:ind w:firstLine="540"/>
      </w:pPr>
    </w:p>
    <w:p w:rsidR="00C039F0" w:rsidRDefault="00C039F0">
      <w:pPr>
        <w:tabs>
          <w:tab w:val="left" w:pos="284"/>
        </w:tabs>
        <w:ind w:firstLine="540"/>
      </w:pPr>
      <w:r>
        <w:t>ТКУ проводится</w:t>
      </w:r>
      <w:r>
        <w:rPr>
          <w:b/>
          <w:bCs/>
        </w:rPr>
        <w:t xml:space="preserve"> </w:t>
      </w:r>
      <w:r>
        <w:t xml:space="preserve">на лекции и практических занятиях студенты информируются преподавателем о том, что конкретное выполняемое ими задание относится к ТКУ, являющегося обязательным элементом успешного прохождения промежуточной аттестации. </w:t>
      </w:r>
    </w:p>
    <w:p w:rsidR="00C039F0" w:rsidRDefault="00C039F0">
      <w:pPr>
        <w:tabs>
          <w:tab w:val="left" w:pos="284"/>
        </w:tabs>
        <w:ind w:firstLine="720"/>
        <w:rPr>
          <w:color w:val="000000"/>
        </w:rPr>
      </w:pPr>
      <w:r>
        <w:rPr>
          <w:color w:val="000000"/>
        </w:rPr>
        <w:t xml:space="preserve">Промежуточная аттестация проводится в форме экзамена с 7-балльной системой оценивания. Экзамен проводится в устной форме, при индивидуальном общении преподавателя со студентом. В начале промежуточной аттестации студент случайным образом выбирает билет с 2 теоретическими вопросами к экзамену и 1 практической задачей и готовится к ответу 45 минут. Оценка, полученная по итогам промежуточной аттестации является интегральной, так как включает в себя оценки знаний, умений, владения профессиональными опытом и навыками для всех </w:t>
      </w:r>
      <w:r>
        <w:rPr>
          <w:color w:val="FF0000"/>
        </w:rPr>
        <w:t xml:space="preserve"> </w:t>
      </w:r>
      <w:r>
        <w:t>компетенций</w:t>
      </w:r>
      <w:r>
        <w:rPr>
          <w:color w:val="000000"/>
        </w:rPr>
        <w:t>, относящихся к дисциплине.</w:t>
      </w:r>
    </w:p>
    <w:p w:rsidR="00C039F0" w:rsidRDefault="00C039F0">
      <w:pPr>
        <w:tabs>
          <w:tab w:val="num" w:pos="-142"/>
        </w:tabs>
        <w:ind w:firstLine="0"/>
        <w:rPr>
          <w:b/>
          <w:bCs/>
          <w:i/>
          <w:iCs/>
        </w:rPr>
      </w:pPr>
    </w:p>
    <w:p w:rsidR="00C039F0" w:rsidRDefault="00C039F0">
      <w:pPr>
        <w:tabs>
          <w:tab w:val="left" w:pos="284"/>
        </w:tabs>
        <w:jc w:val="center"/>
        <w:rPr>
          <w:b/>
          <w:bCs/>
          <w:color w:val="000000"/>
        </w:rPr>
      </w:pPr>
      <w:r>
        <w:rPr>
          <w:b/>
          <w:bCs/>
        </w:rPr>
        <w:t>Критерии и шкалы для интегрированной оценки уровня сформированности компетенций</w:t>
      </w:r>
    </w:p>
    <w:p w:rsidR="00C039F0" w:rsidRDefault="00C039F0">
      <w:pPr>
        <w:tabs>
          <w:tab w:val="left" w:pos="284"/>
        </w:tabs>
        <w:ind w:firstLine="720"/>
        <w:jc w:val="center"/>
        <w:rPr>
          <w:color w:val="000000"/>
        </w:rPr>
      </w:pPr>
      <w:r>
        <w:rPr>
          <w:color w:val="000000"/>
          <w:sz w:val="20"/>
          <w:szCs w:val="20"/>
        </w:rPr>
        <w:t>(оценка осуществляется по результатам текущей проверки знаний и промежуточной аттестации)</w:t>
      </w:r>
    </w:p>
    <w:tbl>
      <w:tblPr>
        <w:tblW w:w="1018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308"/>
        <w:gridCol w:w="1320"/>
        <w:gridCol w:w="1320"/>
        <w:gridCol w:w="1200"/>
        <w:gridCol w:w="1320"/>
        <w:gridCol w:w="1200"/>
        <w:gridCol w:w="1320"/>
        <w:gridCol w:w="1200"/>
      </w:tblGrid>
      <w:tr w:rsidR="00C039F0">
        <w:trPr>
          <w:cantSplit/>
        </w:trPr>
        <w:tc>
          <w:tcPr>
            <w:tcW w:w="1308" w:type="dxa"/>
            <w:vMerge w:val="restart"/>
            <w:tcBorders>
              <w:top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Индикаторы компетенции</w:t>
            </w:r>
          </w:p>
        </w:tc>
        <w:tc>
          <w:tcPr>
            <w:tcW w:w="8880" w:type="dxa"/>
            <w:gridSpan w:val="7"/>
            <w:tcBorders>
              <w:top w:val="single" w:sz="4" w:space="0" w:color="auto"/>
              <w:left w:val="single" w:sz="4" w:space="0" w:color="auto"/>
              <w:bottom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ОЦЕНКИ СФОРМИРОВАННОСТИ КОМПЕТЕНЦИЙ</w:t>
            </w:r>
          </w:p>
        </w:tc>
      </w:tr>
      <w:tr w:rsidR="00C039F0">
        <w:trPr>
          <w:cantSplit/>
        </w:trPr>
        <w:tc>
          <w:tcPr>
            <w:tcW w:w="1308" w:type="dxa"/>
            <w:vMerge/>
            <w:tcBorders>
              <w:top w:val="single" w:sz="4" w:space="0" w:color="auto"/>
              <w:bottom w:val="single" w:sz="4" w:space="0" w:color="auto"/>
              <w:right w:val="single" w:sz="4" w:space="0" w:color="auto"/>
            </w:tcBorders>
            <w:vAlign w:val="center"/>
          </w:tcPr>
          <w:p w:rsidR="00C039F0" w:rsidRDefault="00C039F0">
            <w:pPr>
              <w:ind w:left="0" w:firstLine="0"/>
              <w:jc w:val="left"/>
              <w:rPr>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плохо</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неудовлетворительно</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удовлетворительно</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хорошо</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очень хорошо</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отлично</w:t>
            </w:r>
          </w:p>
        </w:tc>
        <w:tc>
          <w:tcPr>
            <w:tcW w:w="1200" w:type="dxa"/>
            <w:tcBorders>
              <w:top w:val="single" w:sz="4" w:space="0" w:color="auto"/>
              <w:left w:val="single" w:sz="4" w:space="0" w:color="auto"/>
              <w:bottom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превосходно</w:t>
            </w:r>
          </w:p>
        </w:tc>
      </w:tr>
      <w:tr w:rsidR="00C039F0">
        <w:tc>
          <w:tcPr>
            <w:tcW w:w="1308" w:type="dxa"/>
            <w:tcBorders>
              <w:top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Полнота знаний</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Отсутствие знаний теоретическогоматериала.</w:t>
            </w:r>
          </w:p>
          <w:p w:rsidR="00C039F0" w:rsidRDefault="00C039F0">
            <w:pPr>
              <w:tabs>
                <w:tab w:val="left" w:pos="284"/>
              </w:tabs>
              <w:ind w:left="12" w:firstLine="0"/>
              <w:jc w:val="left"/>
              <w:rPr>
                <w:color w:val="000000"/>
                <w:sz w:val="18"/>
                <w:szCs w:val="18"/>
              </w:rPr>
            </w:pPr>
            <w:r>
              <w:rPr>
                <w:color w:val="000000"/>
                <w:sz w:val="18"/>
                <w:szCs w:val="18"/>
              </w:rPr>
              <w:t>Невозможность оценить полноту знаний вследствие отказа обучающегося от ответа</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Уровень знаний ниже минимальных требований. Имели место грубые ошибки.</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Минимально допустимый уровень знаний. Допущено много негрубых ошибки.</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Уровень знаний в объеме, соответствующем программе подготовки. Допущено несколько  негрубых ошибок</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Уровень знаний в объеме, соответствующем программе подготовки. Допущено несколько  несущественных ошибок</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Уровень знаний в объеме, соответствующем программе подготовки, без  ошибок.</w:t>
            </w:r>
          </w:p>
        </w:tc>
        <w:tc>
          <w:tcPr>
            <w:tcW w:w="1200" w:type="dxa"/>
            <w:tcBorders>
              <w:top w:val="single" w:sz="4" w:space="0" w:color="auto"/>
              <w:left w:val="single" w:sz="4" w:space="0" w:color="auto"/>
              <w:bottom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Уровень знаний в объеме, превышающем программу подготовки. </w:t>
            </w:r>
          </w:p>
        </w:tc>
      </w:tr>
      <w:tr w:rsidR="00C039F0">
        <w:tc>
          <w:tcPr>
            <w:tcW w:w="1308" w:type="dxa"/>
            <w:tcBorders>
              <w:top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Наличие умений </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При решении стандартных задач не продемонстрированы основные умения.</w:t>
            </w:r>
          </w:p>
          <w:p w:rsidR="00C039F0" w:rsidRDefault="00C039F0">
            <w:pPr>
              <w:tabs>
                <w:tab w:val="left" w:pos="284"/>
              </w:tabs>
              <w:ind w:left="12" w:firstLine="0"/>
              <w:jc w:val="left"/>
              <w:rPr>
                <w:color w:val="000000"/>
                <w:sz w:val="18"/>
                <w:szCs w:val="18"/>
              </w:rPr>
            </w:pPr>
            <w:r>
              <w:rPr>
                <w:color w:val="000000"/>
                <w:sz w:val="18"/>
                <w:szCs w:val="18"/>
              </w:rPr>
              <w:t>Имели место грубые ошибки.</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1200" w:type="dxa"/>
            <w:tcBorders>
              <w:top w:val="single" w:sz="4" w:space="0" w:color="auto"/>
              <w:left w:val="single" w:sz="4" w:space="0" w:color="auto"/>
              <w:bottom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Продемонстрированы все основные умения,. Решены все основные задачи. Выполнены все задания, в полном</w:t>
            </w:r>
          </w:p>
          <w:p w:rsidR="00C039F0" w:rsidRDefault="00C039F0">
            <w:pPr>
              <w:tabs>
                <w:tab w:val="left" w:pos="284"/>
              </w:tabs>
              <w:ind w:left="12" w:firstLine="0"/>
              <w:jc w:val="left"/>
              <w:rPr>
                <w:color w:val="000000"/>
                <w:sz w:val="18"/>
                <w:szCs w:val="18"/>
              </w:rPr>
            </w:pPr>
            <w:r>
              <w:rPr>
                <w:color w:val="000000"/>
                <w:sz w:val="18"/>
                <w:szCs w:val="18"/>
              </w:rPr>
              <w:t>Объеме без недочетов</w:t>
            </w:r>
          </w:p>
        </w:tc>
      </w:tr>
      <w:tr w:rsidR="00C039F0">
        <w:tc>
          <w:tcPr>
            <w:tcW w:w="1308" w:type="dxa"/>
            <w:tcBorders>
              <w:top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Наличие навыков</w:t>
            </w:r>
          </w:p>
          <w:p w:rsidR="00C039F0" w:rsidRDefault="00C039F0">
            <w:pPr>
              <w:tabs>
                <w:tab w:val="left" w:pos="284"/>
              </w:tabs>
              <w:ind w:left="12" w:firstLine="0"/>
              <w:jc w:val="left"/>
              <w:rPr>
                <w:color w:val="000000"/>
                <w:sz w:val="18"/>
                <w:szCs w:val="18"/>
              </w:rPr>
            </w:pPr>
            <w:r>
              <w:rPr>
                <w:color w:val="000000"/>
                <w:sz w:val="18"/>
                <w:szCs w:val="18"/>
              </w:rPr>
              <w:t>(владение опытом)</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При решении стандартных задач не продемонстрированы базовые навыки.</w:t>
            </w:r>
          </w:p>
          <w:p w:rsidR="00C039F0" w:rsidRDefault="00C039F0">
            <w:pPr>
              <w:tabs>
                <w:tab w:val="left" w:pos="284"/>
              </w:tabs>
              <w:ind w:left="12" w:firstLine="0"/>
              <w:jc w:val="left"/>
              <w:rPr>
                <w:color w:val="000000"/>
                <w:sz w:val="18"/>
                <w:szCs w:val="18"/>
              </w:rPr>
            </w:pPr>
            <w:r>
              <w:rPr>
                <w:color w:val="000000"/>
                <w:sz w:val="18"/>
                <w:szCs w:val="18"/>
              </w:rPr>
              <w:t>Имели место грубые ошибки.</w:t>
            </w:r>
          </w:p>
          <w:p w:rsidR="00C039F0" w:rsidRDefault="00C039F0">
            <w:pPr>
              <w:tabs>
                <w:tab w:val="left" w:pos="284"/>
              </w:tabs>
              <w:ind w:left="12" w:firstLine="0"/>
              <w:jc w:val="left"/>
              <w:rPr>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Имеется минимальный  </w:t>
            </w:r>
          </w:p>
          <w:p w:rsidR="00C039F0" w:rsidRDefault="00C039F0">
            <w:pPr>
              <w:tabs>
                <w:tab w:val="left" w:pos="284"/>
              </w:tabs>
              <w:ind w:left="12" w:firstLine="0"/>
              <w:jc w:val="left"/>
              <w:rPr>
                <w:color w:val="000000"/>
                <w:sz w:val="18"/>
                <w:szCs w:val="18"/>
              </w:rPr>
            </w:pPr>
            <w:r>
              <w:rPr>
                <w:color w:val="000000"/>
                <w:sz w:val="18"/>
                <w:szCs w:val="18"/>
              </w:rPr>
              <w:t>набор навыков для решения стандартных задач с некоторыми недочетами</w:t>
            </w:r>
          </w:p>
          <w:p w:rsidR="00C039F0" w:rsidRDefault="00C039F0">
            <w:pPr>
              <w:tabs>
                <w:tab w:val="left" w:pos="284"/>
              </w:tabs>
              <w:ind w:left="12" w:firstLine="0"/>
              <w:jc w:val="left"/>
              <w:rPr>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Продемонстрированы базовые навыки </w:t>
            </w:r>
          </w:p>
          <w:p w:rsidR="00C039F0" w:rsidRDefault="00C039F0">
            <w:pPr>
              <w:tabs>
                <w:tab w:val="left" w:pos="284"/>
              </w:tabs>
              <w:ind w:left="12" w:firstLine="0"/>
              <w:jc w:val="left"/>
              <w:rPr>
                <w:color w:val="000000"/>
                <w:sz w:val="18"/>
                <w:szCs w:val="18"/>
              </w:rPr>
            </w:pPr>
            <w:r>
              <w:rPr>
                <w:color w:val="000000"/>
                <w:sz w:val="18"/>
                <w:szCs w:val="18"/>
              </w:rPr>
              <w:t>при решении стандартных задач с некоторыми недочетами</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Продемонстрированы базовые навыки </w:t>
            </w:r>
          </w:p>
          <w:p w:rsidR="00C039F0" w:rsidRDefault="00C039F0">
            <w:pPr>
              <w:tabs>
                <w:tab w:val="left" w:pos="284"/>
              </w:tabs>
              <w:ind w:left="12" w:firstLine="0"/>
              <w:jc w:val="left"/>
              <w:rPr>
                <w:color w:val="000000"/>
                <w:sz w:val="18"/>
                <w:szCs w:val="18"/>
              </w:rPr>
            </w:pPr>
            <w:r>
              <w:rPr>
                <w:color w:val="000000"/>
                <w:sz w:val="18"/>
                <w:szCs w:val="18"/>
              </w:rPr>
              <w:t>при решении стандартных задач без ошибок и недочетов.</w:t>
            </w:r>
          </w:p>
          <w:p w:rsidR="00C039F0" w:rsidRDefault="00C039F0">
            <w:pPr>
              <w:tabs>
                <w:tab w:val="left" w:pos="284"/>
              </w:tabs>
              <w:ind w:left="12" w:firstLine="0"/>
              <w:jc w:val="left"/>
              <w:rPr>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Продемонстрированы навыки </w:t>
            </w:r>
          </w:p>
          <w:p w:rsidR="00C039F0" w:rsidRDefault="00C039F0">
            <w:pPr>
              <w:tabs>
                <w:tab w:val="left" w:pos="284"/>
              </w:tabs>
              <w:ind w:left="12" w:firstLine="0"/>
              <w:jc w:val="left"/>
              <w:rPr>
                <w:color w:val="000000"/>
                <w:sz w:val="18"/>
                <w:szCs w:val="18"/>
              </w:rPr>
            </w:pPr>
            <w:r>
              <w:rPr>
                <w:color w:val="000000"/>
                <w:sz w:val="18"/>
                <w:szCs w:val="18"/>
              </w:rPr>
              <w:t>при решении нестандартных задач без ошибок и недочетов.</w:t>
            </w:r>
          </w:p>
          <w:p w:rsidR="00C039F0" w:rsidRDefault="00C039F0">
            <w:pPr>
              <w:tabs>
                <w:tab w:val="left" w:pos="284"/>
              </w:tabs>
              <w:ind w:left="12" w:firstLine="0"/>
              <w:jc w:val="left"/>
              <w:rPr>
                <w:color w:val="000000"/>
                <w:sz w:val="18"/>
                <w:szCs w:val="18"/>
              </w:rPr>
            </w:pPr>
          </w:p>
        </w:tc>
        <w:tc>
          <w:tcPr>
            <w:tcW w:w="1200" w:type="dxa"/>
            <w:tcBorders>
              <w:top w:val="single" w:sz="4" w:space="0" w:color="auto"/>
              <w:left w:val="single" w:sz="4" w:space="0" w:color="auto"/>
              <w:bottom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Продемонстрирован творческий подход к  решению нестандартных задач </w:t>
            </w:r>
          </w:p>
          <w:p w:rsidR="00C039F0" w:rsidRDefault="00C039F0">
            <w:pPr>
              <w:tabs>
                <w:tab w:val="left" w:pos="284"/>
              </w:tabs>
              <w:ind w:left="12" w:firstLine="0"/>
              <w:jc w:val="left"/>
              <w:rPr>
                <w:color w:val="000000"/>
                <w:sz w:val="18"/>
                <w:szCs w:val="18"/>
              </w:rPr>
            </w:pPr>
          </w:p>
          <w:p w:rsidR="00C039F0" w:rsidRDefault="00C039F0">
            <w:pPr>
              <w:tabs>
                <w:tab w:val="left" w:pos="284"/>
              </w:tabs>
              <w:ind w:left="12" w:firstLine="0"/>
              <w:jc w:val="left"/>
              <w:rPr>
                <w:color w:val="000000"/>
                <w:sz w:val="18"/>
                <w:szCs w:val="18"/>
              </w:rPr>
            </w:pPr>
          </w:p>
          <w:p w:rsidR="00C039F0" w:rsidRDefault="00C039F0">
            <w:pPr>
              <w:tabs>
                <w:tab w:val="left" w:pos="284"/>
              </w:tabs>
              <w:ind w:left="12" w:firstLine="0"/>
              <w:jc w:val="left"/>
              <w:rPr>
                <w:color w:val="000000"/>
                <w:sz w:val="18"/>
                <w:szCs w:val="18"/>
              </w:rPr>
            </w:pPr>
          </w:p>
        </w:tc>
      </w:tr>
      <w:tr w:rsidR="00C039F0">
        <w:tc>
          <w:tcPr>
            <w:tcW w:w="1308" w:type="dxa"/>
            <w:tcBorders>
              <w:top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Мотивация(личностное отношение)</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p>
          <w:p w:rsidR="00C039F0" w:rsidRDefault="00C039F0">
            <w:pPr>
              <w:tabs>
                <w:tab w:val="left" w:pos="284"/>
              </w:tabs>
              <w:ind w:left="12" w:firstLine="0"/>
              <w:jc w:val="left"/>
              <w:rPr>
                <w:color w:val="000000"/>
                <w:sz w:val="18"/>
                <w:szCs w:val="18"/>
              </w:rPr>
            </w:pPr>
            <w:r>
              <w:rPr>
                <w:color w:val="000000"/>
                <w:sz w:val="18"/>
                <w:szCs w:val="18"/>
              </w:rPr>
              <w:t>Полное отсутствие учебной активности и мотивации</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Учебная активность и мотивация слабо  выражены, готовность решать поставленные  задачи качественно отсутствуют</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Учебная активность и мотивация низкие, слабо  выражены, стремление решать задачи качественно </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Учебная активность и мотивация проявляются на среднем уровне, демонстрируется  готовность выполнять поставленные задачи на среднем уровне качества </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200" w:type="dxa"/>
            <w:tcBorders>
              <w:top w:val="single" w:sz="4" w:space="0" w:color="auto"/>
              <w:left w:val="single" w:sz="4" w:space="0" w:color="auto"/>
              <w:bottom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p w:rsidR="00C039F0" w:rsidRDefault="00C039F0">
            <w:pPr>
              <w:tabs>
                <w:tab w:val="left" w:pos="284"/>
              </w:tabs>
              <w:ind w:left="12" w:firstLine="0"/>
              <w:jc w:val="left"/>
              <w:rPr>
                <w:color w:val="000000"/>
                <w:sz w:val="18"/>
                <w:szCs w:val="18"/>
              </w:rPr>
            </w:pPr>
          </w:p>
        </w:tc>
      </w:tr>
      <w:tr w:rsidR="00C039F0">
        <w:tc>
          <w:tcPr>
            <w:tcW w:w="1308" w:type="dxa"/>
            <w:tcBorders>
              <w:top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Характеристика сформированности компетенции</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Компетенция в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c>
          <w:tcPr>
            <w:tcW w:w="1200" w:type="dxa"/>
            <w:tcBorders>
              <w:top w:val="single" w:sz="4" w:space="0" w:color="auto"/>
              <w:left w:val="single" w:sz="4" w:space="0" w:color="auto"/>
              <w:bottom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C039F0">
        <w:tc>
          <w:tcPr>
            <w:tcW w:w="1308" w:type="dxa"/>
            <w:tcBorders>
              <w:top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Уровень сформированности компетенций</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Нулевой</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Низкий</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Ниже среднего</w:t>
            </w: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Средний</w:t>
            </w:r>
          </w:p>
        </w:tc>
        <w:tc>
          <w:tcPr>
            <w:tcW w:w="120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Выше среднего</w:t>
            </w:r>
          </w:p>
          <w:p w:rsidR="00C039F0" w:rsidRDefault="00C039F0">
            <w:pPr>
              <w:tabs>
                <w:tab w:val="left" w:pos="284"/>
              </w:tabs>
              <w:ind w:left="12" w:firstLine="0"/>
              <w:jc w:val="left"/>
              <w:rPr>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Высокий</w:t>
            </w:r>
          </w:p>
        </w:tc>
        <w:tc>
          <w:tcPr>
            <w:tcW w:w="1200" w:type="dxa"/>
            <w:tcBorders>
              <w:top w:val="single" w:sz="4" w:space="0" w:color="auto"/>
              <w:left w:val="single" w:sz="4" w:space="0" w:color="auto"/>
              <w:bottom w:val="single" w:sz="4" w:space="0" w:color="auto"/>
            </w:tcBorders>
          </w:tcPr>
          <w:p w:rsidR="00C039F0" w:rsidRDefault="00C039F0">
            <w:pPr>
              <w:tabs>
                <w:tab w:val="left" w:pos="284"/>
              </w:tabs>
              <w:ind w:left="12" w:firstLine="0"/>
              <w:jc w:val="left"/>
              <w:rPr>
                <w:color w:val="000000"/>
                <w:sz w:val="18"/>
                <w:szCs w:val="18"/>
              </w:rPr>
            </w:pPr>
            <w:r>
              <w:rPr>
                <w:color w:val="000000"/>
                <w:sz w:val="18"/>
                <w:szCs w:val="18"/>
              </w:rPr>
              <w:t xml:space="preserve">Очень высокий </w:t>
            </w:r>
          </w:p>
        </w:tc>
      </w:tr>
    </w:tbl>
    <w:p w:rsidR="00C039F0" w:rsidRDefault="00C039F0">
      <w:pPr>
        <w:tabs>
          <w:tab w:val="left" w:pos="284"/>
        </w:tabs>
        <w:ind w:left="12" w:firstLine="0"/>
        <w:jc w:val="left"/>
        <w:rPr>
          <w:color w:val="000000"/>
          <w:sz w:val="18"/>
          <w:szCs w:val="18"/>
        </w:rPr>
      </w:pPr>
    </w:p>
    <w:p w:rsidR="00C039F0" w:rsidRDefault="00C039F0">
      <w:pPr>
        <w:tabs>
          <w:tab w:val="left" w:pos="284"/>
        </w:tabs>
        <w:jc w:val="center"/>
        <w:rPr>
          <w:color w:val="000000"/>
        </w:rPr>
      </w:pPr>
    </w:p>
    <w:p w:rsidR="00C039F0" w:rsidRDefault="00C039F0">
      <w:pPr>
        <w:numPr>
          <w:ilvl w:val="1"/>
          <w:numId w:val="82"/>
        </w:numPr>
        <w:rPr>
          <w:i/>
          <w:iCs/>
        </w:rPr>
      </w:pPr>
      <w:r>
        <w:rPr>
          <w:i/>
          <w:iCs/>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C039F0" w:rsidRDefault="00C039F0">
      <w:pPr>
        <w:tabs>
          <w:tab w:val="num" w:pos="-142"/>
          <w:tab w:val="left" w:pos="284"/>
        </w:tabs>
        <w:ind w:left="0" w:firstLine="0"/>
        <w:rPr>
          <w:b/>
          <w:bCs/>
          <w:i/>
          <w:iCs/>
        </w:rPr>
      </w:pPr>
    </w:p>
    <w:p w:rsidR="00C039F0" w:rsidRDefault="00C039F0">
      <w:pPr>
        <w:pStyle w:val="4"/>
        <w:keepNext/>
        <w:keepLines/>
        <w:spacing w:line="268" w:lineRule="auto"/>
        <w:ind w:left="0"/>
        <w:jc w:val="center"/>
      </w:pPr>
      <w:r>
        <w:t>Экзаменационные вопросы</w:t>
      </w:r>
    </w:p>
    <w:p w:rsidR="00C039F0" w:rsidRDefault="00C039F0">
      <w:pPr>
        <w:pStyle w:val="BodyText"/>
        <w:numPr>
          <w:ilvl w:val="0"/>
          <w:numId w:val="59"/>
        </w:numPr>
        <w:tabs>
          <w:tab w:val="left" w:pos="954"/>
        </w:tabs>
        <w:spacing w:after="0"/>
        <w:ind w:left="0" w:firstLine="480"/>
      </w:pPr>
      <w:r>
        <w:t>Эмоциональная сфера в структуре психики. Общая характеристика эмоциональной сферы человека.</w:t>
      </w:r>
    </w:p>
    <w:p w:rsidR="00C039F0" w:rsidRDefault="00C039F0">
      <w:pPr>
        <w:pStyle w:val="BodyText"/>
        <w:numPr>
          <w:ilvl w:val="0"/>
          <w:numId w:val="59"/>
        </w:numPr>
        <w:tabs>
          <w:tab w:val="left" w:pos="877"/>
        </w:tabs>
        <w:spacing w:after="0"/>
        <w:ind w:left="0" w:firstLine="480"/>
      </w:pPr>
      <w:r>
        <w:t>Основные характеристики эмоционального реагирования.</w:t>
      </w:r>
    </w:p>
    <w:p w:rsidR="00C039F0" w:rsidRDefault="00C039F0">
      <w:pPr>
        <w:pStyle w:val="BodyText"/>
        <w:numPr>
          <w:ilvl w:val="0"/>
          <w:numId w:val="59"/>
        </w:numPr>
        <w:tabs>
          <w:tab w:val="left" w:pos="877"/>
        </w:tabs>
        <w:spacing w:after="0"/>
        <w:ind w:left="0" w:firstLine="480"/>
      </w:pPr>
      <w:r>
        <w:t>Понятие об эмоциях.</w:t>
      </w:r>
    </w:p>
    <w:p w:rsidR="00C039F0" w:rsidRDefault="00C039F0">
      <w:pPr>
        <w:pStyle w:val="BodyText"/>
        <w:numPr>
          <w:ilvl w:val="0"/>
          <w:numId w:val="59"/>
        </w:numPr>
        <w:tabs>
          <w:tab w:val="left" w:pos="877"/>
        </w:tabs>
        <w:spacing w:after="0"/>
        <w:ind w:left="0" w:firstLine="480"/>
      </w:pPr>
      <w:r>
        <w:t>Приспособительная, сигнальная функции эмоций.</w:t>
      </w:r>
    </w:p>
    <w:p w:rsidR="00C039F0" w:rsidRDefault="00C039F0">
      <w:pPr>
        <w:pStyle w:val="BodyText"/>
        <w:numPr>
          <w:ilvl w:val="0"/>
          <w:numId w:val="59"/>
        </w:numPr>
        <w:tabs>
          <w:tab w:val="left" w:pos="906"/>
        </w:tabs>
        <w:spacing w:after="0"/>
        <w:ind w:left="0" w:firstLine="480"/>
      </w:pPr>
      <w:r>
        <w:t>Оценочная и регуляторная функции эмоций.</w:t>
      </w:r>
    </w:p>
    <w:p w:rsidR="00C039F0" w:rsidRDefault="00C039F0">
      <w:pPr>
        <w:pStyle w:val="BodyText"/>
        <w:numPr>
          <w:ilvl w:val="0"/>
          <w:numId w:val="59"/>
        </w:numPr>
        <w:tabs>
          <w:tab w:val="left" w:pos="954"/>
        </w:tabs>
        <w:spacing w:after="0"/>
        <w:ind w:left="0" w:firstLine="480"/>
      </w:pPr>
      <w:r>
        <w:t>Коммуникативная функции эмоций Контагиозность эмоций. Эмоциональные явления и социальный статус</w:t>
      </w:r>
    </w:p>
    <w:p w:rsidR="00C039F0" w:rsidRDefault="00C039F0">
      <w:pPr>
        <w:pStyle w:val="BodyText"/>
        <w:numPr>
          <w:ilvl w:val="0"/>
          <w:numId w:val="59"/>
        </w:numPr>
        <w:tabs>
          <w:tab w:val="left" w:pos="906"/>
        </w:tabs>
        <w:spacing w:after="0"/>
        <w:ind w:left="0" w:firstLine="480"/>
      </w:pPr>
      <w:r>
        <w:t>Взаимосвязь эмоций с другими психическими процессами.</w:t>
      </w:r>
    </w:p>
    <w:p w:rsidR="00C039F0" w:rsidRDefault="00C039F0">
      <w:pPr>
        <w:pStyle w:val="BodyText"/>
        <w:numPr>
          <w:ilvl w:val="0"/>
          <w:numId w:val="59"/>
        </w:numPr>
        <w:tabs>
          <w:tab w:val="left" w:pos="906"/>
        </w:tabs>
        <w:spacing w:after="0"/>
        <w:ind w:left="0" w:firstLine="480"/>
      </w:pPr>
      <w:r>
        <w:t>Выражение эмоций. Объективные показатели эмоций.</w:t>
      </w:r>
    </w:p>
    <w:p w:rsidR="00C039F0" w:rsidRDefault="00C039F0">
      <w:pPr>
        <w:pStyle w:val="BodyText"/>
        <w:numPr>
          <w:ilvl w:val="0"/>
          <w:numId w:val="59"/>
        </w:numPr>
        <w:tabs>
          <w:tab w:val="left" w:pos="906"/>
        </w:tabs>
        <w:spacing w:after="0"/>
        <w:ind w:left="0" w:firstLine="480"/>
      </w:pPr>
      <w:r>
        <w:t>Психологические механизмы эмоциональной экспрессии.</w:t>
      </w:r>
    </w:p>
    <w:p w:rsidR="00C039F0" w:rsidRDefault="00C039F0">
      <w:pPr>
        <w:pStyle w:val="BodyText"/>
        <w:numPr>
          <w:ilvl w:val="0"/>
          <w:numId w:val="59"/>
        </w:numPr>
        <w:tabs>
          <w:tab w:val="left" w:pos="930"/>
        </w:tabs>
        <w:spacing w:after="0"/>
        <w:ind w:left="0" w:firstLine="480"/>
      </w:pPr>
      <w:r>
        <w:t>Эмоциогенные ситуации.</w:t>
      </w:r>
    </w:p>
    <w:p w:rsidR="00C039F0" w:rsidRDefault="00C039F0">
      <w:pPr>
        <w:pStyle w:val="BodyText"/>
        <w:numPr>
          <w:ilvl w:val="0"/>
          <w:numId w:val="59"/>
        </w:numPr>
        <w:tabs>
          <w:tab w:val="left" w:pos="930"/>
        </w:tabs>
        <w:spacing w:after="0"/>
        <w:ind w:left="0" w:firstLine="480"/>
      </w:pPr>
      <w:r>
        <w:t>Методы изучения эмоций и экспрессивного поведения.</w:t>
      </w:r>
    </w:p>
    <w:p w:rsidR="00C039F0" w:rsidRDefault="00C039F0">
      <w:pPr>
        <w:pStyle w:val="BodyText"/>
        <w:numPr>
          <w:ilvl w:val="0"/>
          <w:numId w:val="59"/>
        </w:numPr>
        <w:tabs>
          <w:tab w:val="left" w:pos="930"/>
        </w:tabs>
        <w:spacing w:after="0"/>
        <w:ind w:left="0" w:firstLine="480"/>
      </w:pPr>
      <w:r>
        <w:t>Физиологические корреляты эмоций.</w:t>
      </w:r>
    </w:p>
    <w:p w:rsidR="00C039F0" w:rsidRDefault="00C039F0">
      <w:pPr>
        <w:pStyle w:val="BodyText"/>
        <w:numPr>
          <w:ilvl w:val="0"/>
          <w:numId w:val="59"/>
        </w:numPr>
        <w:tabs>
          <w:tab w:val="left" w:pos="930"/>
        </w:tabs>
        <w:spacing w:after="0"/>
        <w:ind w:left="0" w:firstLine="480"/>
      </w:pPr>
      <w:r>
        <w:t>Классификации эмоциональных явлений (В. Вундт, С.Л. Рубинштейн, А.Н.</w:t>
      </w:r>
    </w:p>
    <w:p w:rsidR="00C039F0" w:rsidRDefault="00C039F0">
      <w:pPr>
        <w:pStyle w:val="BodyText"/>
        <w:spacing w:after="0"/>
        <w:ind w:left="0" w:firstLine="920"/>
      </w:pPr>
      <w:r>
        <w:t>Леонтьев). Эмоции, чувства, состояния, черты.</w:t>
      </w:r>
    </w:p>
    <w:p w:rsidR="00C039F0" w:rsidRDefault="00C039F0">
      <w:pPr>
        <w:pStyle w:val="BodyText"/>
        <w:numPr>
          <w:ilvl w:val="0"/>
          <w:numId w:val="59"/>
        </w:numPr>
        <w:tabs>
          <w:tab w:val="left" w:pos="930"/>
        </w:tabs>
        <w:spacing w:after="0"/>
        <w:ind w:left="0" w:firstLine="480"/>
      </w:pPr>
      <w:r>
        <w:t>Представления Ч. Дарвина о выражении эмоций.</w:t>
      </w:r>
    </w:p>
    <w:p w:rsidR="00C039F0" w:rsidRDefault="00C039F0">
      <w:pPr>
        <w:pStyle w:val="BodyText"/>
        <w:numPr>
          <w:ilvl w:val="0"/>
          <w:numId w:val="59"/>
        </w:numPr>
        <w:tabs>
          <w:tab w:val="left" w:pos="930"/>
        </w:tabs>
        <w:spacing w:after="0"/>
        <w:ind w:left="0" w:firstLine="480"/>
      </w:pPr>
      <w:r>
        <w:t>Детерминистские теории. «Периферическая» теория Джемса -Ланге и «центральная» (таламическая) теория Кэннона - Барда.</w:t>
      </w:r>
    </w:p>
    <w:p w:rsidR="00C039F0" w:rsidRDefault="00C039F0">
      <w:pPr>
        <w:pStyle w:val="BodyText"/>
        <w:numPr>
          <w:ilvl w:val="0"/>
          <w:numId w:val="59"/>
        </w:numPr>
        <w:tabs>
          <w:tab w:val="left" w:pos="930"/>
        </w:tabs>
        <w:spacing w:after="0"/>
        <w:ind w:left="0" w:firstLine="480"/>
      </w:pPr>
      <w:r>
        <w:t>Когнитивная теория эмоций.</w:t>
      </w:r>
    </w:p>
    <w:p w:rsidR="00C039F0" w:rsidRDefault="00C039F0">
      <w:pPr>
        <w:pStyle w:val="BodyText"/>
        <w:numPr>
          <w:ilvl w:val="0"/>
          <w:numId w:val="59"/>
        </w:numPr>
        <w:tabs>
          <w:tab w:val="left" w:pos="930"/>
        </w:tabs>
        <w:spacing w:after="0"/>
        <w:ind w:left="0" w:firstLine="480"/>
      </w:pPr>
      <w:r>
        <w:t>Функциональные теории. «Комплексная» теория эмоций Крюгера. Мотивационная теория эмоций.</w:t>
      </w:r>
    </w:p>
    <w:p w:rsidR="00C039F0" w:rsidRDefault="00C039F0">
      <w:pPr>
        <w:pStyle w:val="BodyText"/>
        <w:numPr>
          <w:ilvl w:val="0"/>
          <w:numId w:val="59"/>
        </w:numPr>
        <w:tabs>
          <w:tab w:val="left" w:pos="930"/>
        </w:tabs>
        <w:spacing w:after="0"/>
        <w:ind w:left="0" w:firstLine="480"/>
      </w:pPr>
      <w:r>
        <w:t>Теория базовых эмоций</w:t>
      </w:r>
    </w:p>
    <w:p w:rsidR="00C039F0" w:rsidRDefault="00C039F0">
      <w:pPr>
        <w:pStyle w:val="BodyText"/>
        <w:numPr>
          <w:ilvl w:val="0"/>
          <w:numId w:val="59"/>
        </w:numPr>
        <w:tabs>
          <w:tab w:val="left" w:pos="930"/>
        </w:tabs>
        <w:spacing w:after="0"/>
        <w:ind w:left="0" w:firstLine="480"/>
      </w:pPr>
      <w:r>
        <w:t>Характеристика настроения.</w:t>
      </w:r>
    </w:p>
    <w:p w:rsidR="00C039F0" w:rsidRDefault="00C039F0">
      <w:pPr>
        <w:pStyle w:val="BodyText"/>
        <w:numPr>
          <w:ilvl w:val="0"/>
          <w:numId w:val="59"/>
        </w:numPr>
        <w:tabs>
          <w:tab w:val="left" w:pos="954"/>
        </w:tabs>
        <w:spacing w:after="0"/>
        <w:ind w:left="0" w:firstLine="480"/>
      </w:pPr>
      <w:r>
        <w:t>Характеристика аффекта.</w:t>
      </w:r>
    </w:p>
    <w:p w:rsidR="00C039F0" w:rsidRDefault="00C039F0">
      <w:pPr>
        <w:pStyle w:val="BodyText"/>
        <w:numPr>
          <w:ilvl w:val="0"/>
          <w:numId w:val="59"/>
        </w:numPr>
        <w:tabs>
          <w:tab w:val="left" w:pos="954"/>
        </w:tabs>
        <w:spacing w:after="0"/>
        <w:ind w:left="0" w:firstLine="480"/>
      </w:pPr>
      <w:r>
        <w:t>Характеристика фрустрации.</w:t>
      </w:r>
    </w:p>
    <w:p w:rsidR="00C039F0" w:rsidRDefault="00C039F0">
      <w:pPr>
        <w:pStyle w:val="BodyText"/>
        <w:numPr>
          <w:ilvl w:val="0"/>
          <w:numId w:val="59"/>
        </w:numPr>
        <w:tabs>
          <w:tab w:val="left" w:pos="954"/>
        </w:tabs>
        <w:spacing w:after="0"/>
        <w:ind w:left="0" w:firstLine="480"/>
      </w:pPr>
      <w:r>
        <w:t>Характеристика стресса.</w:t>
      </w:r>
    </w:p>
    <w:p w:rsidR="00C039F0" w:rsidRDefault="00C039F0">
      <w:pPr>
        <w:pStyle w:val="BodyText"/>
        <w:numPr>
          <w:ilvl w:val="0"/>
          <w:numId w:val="59"/>
        </w:numPr>
        <w:tabs>
          <w:tab w:val="left" w:pos="954"/>
        </w:tabs>
        <w:spacing w:after="0"/>
        <w:ind w:left="0" w:firstLine="480"/>
      </w:pPr>
      <w:r>
        <w:t>Характеристика страсти.</w:t>
      </w:r>
    </w:p>
    <w:p w:rsidR="00C039F0" w:rsidRDefault="00C039F0">
      <w:pPr>
        <w:pStyle w:val="BodyText"/>
        <w:numPr>
          <w:ilvl w:val="0"/>
          <w:numId w:val="59"/>
        </w:numPr>
        <w:tabs>
          <w:tab w:val="left" w:pos="954"/>
        </w:tabs>
        <w:spacing w:after="0"/>
        <w:ind w:left="0" w:firstLine="480"/>
      </w:pPr>
      <w:r>
        <w:t>Тревожность. Агрессия.</w:t>
      </w:r>
    </w:p>
    <w:p w:rsidR="00C039F0" w:rsidRDefault="00C039F0">
      <w:pPr>
        <w:pStyle w:val="BodyText"/>
        <w:numPr>
          <w:ilvl w:val="0"/>
          <w:numId w:val="59"/>
        </w:numPr>
        <w:tabs>
          <w:tab w:val="left" w:pos="954"/>
        </w:tabs>
        <w:spacing w:after="0"/>
        <w:ind w:left="0" w:firstLine="480"/>
      </w:pPr>
      <w:r>
        <w:t>Характеристика депрессии.</w:t>
      </w:r>
    </w:p>
    <w:p w:rsidR="00C039F0" w:rsidRDefault="00C039F0">
      <w:pPr>
        <w:pStyle w:val="BodyText"/>
        <w:numPr>
          <w:ilvl w:val="0"/>
          <w:numId w:val="59"/>
        </w:numPr>
        <w:tabs>
          <w:tab w:val="left" w:pos="954"/>
        </w:tabs>
        <w:spacing w:after="0"/>
        <w:ind w:left="0" w:firstLine="480"/>
      </w:pPr>
      <w:r>
        <w:t>Эмоциональные черты личности.</w:t>
      </w:r>
    </w:p>
    <w:p w:rsidR="00C039F0" w:rsidRDefault="00C039F0">
      <w:pPr>
        <w:pStyle w:val="BodyText"/>
        <w:numPr>
          <w:ilvl w:val="0"/>
          <w:numId w:val="59"/>
        </w:numPr>
        <w:tabs>
          <w:tab w:val="left" w:pos="954"/>
        </w:tabs>
        <w:spacing w:after="0"/>
        <w:ind w:left="0" w:firstLine="480"/>
      </w:pPr>
      <w:r>
        <w:t>Чувства. Классификация чувств. Характеристика различных чувств.</w:t>
      </w:r>
    </w:p>
    <w:p w:rsidR="00C039F0" w:rsidRDefault="00C039F0">
      <w:pPr>
        <w:pStyle w:val="BodyText"/>
        <w:numPr>
          <w:ilvl w:val="0"/>
          <w:numId w:val="59"/>
        </w:numPr>
        <w:tabs>
          <w:tab w:val="left" w:pos="954"/>
        </w:tabs>
        <w:spacing w:after="0"/>
        <w:ind w:left="0" w:firstLine="480"/>
      </w:pPr>
      <w:r>
        <w:t>Развитие эмоциональной сферы. Проблема врожденных эмоций и чувств.</w:t>
      </w:r>
    </w:p>
    <w:p w:rsidR="00C039F0" w:rsidRDefault="00C039F0">
      <w:pPr>
        <w:pStyle w:val="BodyText"/>
        <w:numPr>
          <w:ilvl w:val="0"/>
          <w:numId w:val="59"/>
        </w:numPr>
        <w:tabs>
          <w:tab w:val="left" w:pos="954"/>
        </w:tabs>
        <w:spacing w:after="0"/>
        <w:ind w:left="0" w:firstLine="480"/>
      </w:pPr>
      <w:r>
        <w:t>Привязанность. Эмпатия. Развитие социальных эмоций. Развитие эмоциональной компетентности.</w:t>
      </w:r>
    </w:p>
    <w:p w:rsidR="00C039F0" w:rsidRDefault="00C039F0">
      <w:pPr>
        <w:pStyle w:val="BodyText"/>
        <w:numPr>
          <w:ilvl w:val="0"/>
          <w:numId w:val="59"/>
        </w:numPr>
        <w:tabs>
          <w:tab w:val="left" w:pos="954"/>
        </w:tabs>
        <w:spacing w:after="0"/>
        <w:ind w:left="0" w:firstLine="480"/>
      </w:pPr>
      <w:r>
        <w:t>Потребности. Понимание потребности в различных теоретических концепциях. Потребность с точки зрения системного подхода.</w:t>
      </w:r>
    </w:p>
    <w:p w:rsidR="00C039F0" w:rsidRDefault="00C039F0">
      <w:pPr>
        <w:pStyle w:val="BodyText"/>
        <w:numPr>
          <w:ilvl w:val="0"/>
          <w:numId w:val="59"/>
        </w:numPr>
        <w:tabs>
          <w:tab w:val="left" w:pos="954"/>
        </w:tabs>
        <w:spacing w:after="0"/>
        <w:ind w:left="0" w:firstLine="480"/>
      </w:pPr>
      <w:r>
        <w:t>Классификация потребностей. Иерархия потребностей.</w:t>
      </w:r>
    </w:p>
    <w:p w:rsidR="00C039F0" w:rsidRDefault="00C039F0">
      <w:pPr>
        <w:pStyle w:val="BodyText"/>
        <w:numPr>
          <w:ilvl w:val="0"/>
          <w:numId w:val="59"/>
        </w:numPr>
        <w:tabs>
          <w:tab w:val="left" w:pos="954"/>
          <w:tab w:val="left" w:pos="4500"/>
          <w:tab w:val="left" w:pos="6667"/>
        </w:tabs>
        <w:spacing w:after="0"/>
        <w:ind w:left="0" w:firstLine="480"/>
      </w:pPr>
      <w:r>
        <w:t>Специфика человеческих потребностей, «биологические» и «социальные» потребности.</w:t>
      </w:r>
    </w:p>
    <w:p w:rsidR="00C039F0" w:rsidRDefault="00C039F0">
      <w:pPr>
        <w:pStyle w:val="BodyText"/>
        <w:numPr>
          <w:ilvl w:val="0"/>
          <w:numId w:val="59"/>
        </w:numPr>
        <w:tabs>
          <w:tab w:val="left" w:pos="954"/>
        </w:tabs>
        <w:spacing w:after="0"/>
        <w:ind w:left="0" w:firstLine="480"/>
      </w:pPr>
      <w:r>
        <w:t>Мотив и мотивация. Монистические взгляды на природу мотива и их несостоятельность. Мотивационный процесс.</w:t>
      </w:r>
    </w:p>
    <w:p w:rsidR="00C039F0" w:rsidRDefault="00C039F0">
      <w:pPr>
        <w:pStyle w:val="BodyText"/>
        <w:numPr>
          <w:ilvl w:val="0"/>
          <w:numId w:val="59"/>
        </w:numPr>
        <w:tabs>
          <w:tab w:val="left" w:pos="954"/>
          <w:tab w:val="left" w:pos="5952"/>
          <w:tab w:val="left" w:pos="8083"/>
        </w:tabs>
        <w:spacing w:after="0"/>
        <w:ind w:left="0" w:firstLine="480"/>
      </w:pPr>
      <w:r>
        <w:t>Компоненты мотивационного процесса: биологическая, когнитивная,</w:t>
      </w:r>
    </w:p>
    <w:p w:rsidR="00C039F0" w:rsidRDefault="00C039F0">
      <w:pPr>
        <w:pStyle w:val="BodyText"/>
        <w:spacing w:after="0"/>
        <w:ind w:left="0" w:firstLine="920"/>
      </w:pPr>
      <w:r>
        <w:t>поведенческая.</w:t>
      </w:r>
    </w:p>
    <w:p w:rsidR="00C039F0" w:rsidRDefault="00C039F0">
      <w:pPr>
        <w:pStyle w:val="BodyText"/>
        <w:numPr>
          <w:ilvl w:val="0"/>
          <w:numId w:val="59"/>
        </w:numPr>
        <w:tabs>
          <w:tab w:val="left" w:pos="954"/>
        </w:tabs>
        <w:spacing w:after="0"/>
        <w:ind w:left="0" w:firstLine="480"/>
      </w:pPr>
      <w:r>
        <w:t>Стадиальный характер мотивации. Виды мотивации.</w:t>
      </w:r>
    </w:p>
    <w:p w:rsidR="00C039F0" w:rsidRDefault="00C039F0">
      <w:pPr>
        <w:pStyle w:val="BodyText"/>
        <w:numPr>
          <w:ilvl w:val="0"/>
          <w:numId w:val="59"/>
        </w:numPr>
        <w:tabs>
          <w:tab w:val="left" w:pos="954"/>
        </w:tabs>
        <w:spacing w:after="0"/>
        <w:ind w:left="0" w:firstLine="480"/>
      </w:pPr>
      <w:r>
        <w:t>Мотивационная сфера личности, иерархия мотивов.</w:t>
      </w:r>
    </w:p>
    <w:p w:rsidR="00C039F0" w:rsidRDefault="00C039F0">
      <w:pPr>
        <w:pStyle w:val="BodyText"/>
        <w:numPr>
          <w:ilvl w:val="0"/>
          <w:numId w:val="59"/>
        </w:numPr>
        <w:tabs>
          <w:tab w:val="left" w:pos="954"/>
        </w:tabs>
        <w:spacing w:after="0"/>
        <w:ind w:left="0" w:firstLine="480"/>
      </w:pPr>
      <w:r>
        <w:t>Внутренние и внешние факторы, влияющие на формирование мотива.</w:t>
      </w:r>
    </w:p>
    <w:p w:rsidR="00C039F0" w:rsidRDefault="00C039F0">
      <w:pPr>
        <w:pStyle w:val="BodyText"/>
        <w:numPr>
          <w:ilvl w:val="0"/>
          <w:numId w:val="59"/>
        </w:numPr>
        <w:tabs>
          <w:tab w:val="left" w:pos="954"/>
        </w:tabs>
        <w:spacing w:after="0"/>
        <w:ind w:left="0" w:firstLine="480"/>
      </w:pPr>
      <w:r>
        <w:t>Влияние мотивации на направленность, продуктивность и настойчивость деятельности. Закон Йеркса - Додсона и понятие оптимума мотивации.</w:t>
      </w:r>
    </w:p>
    <w:p w:rsidR="00C039F0" w:rsidRDefault="00C039F0">
      <w:pPr>
        <w:pStyle w:val="BodyText"/>
        <w:numPr>
          <w:ilvl w:val="0"/>
          <w:numId w:val="59"/>
        </w:numPr>
        <w:tabs>
          <w:tab w:val="left" w:pos="954"/>
        </w:tabs>
        <w:spacing w:after="0"/>
        <w:ind w:left="0" w:firstLine="480"/>
      </w:pPr>
      <w:r>
        <w:t>Виды мотивационных образований.</w:t>
      </w:r>
    </w:p>
    <w:p w:rsidR="00C039F0" w:rsidRDefault="00C039F0">
      <w:pPr>
        <w:pStyle w:val="BodyText"/>
        <w:numPr>
          <w:ilvl w:val="0"/>
          <w:numId w:val="59"/>
        </w:numPr>
        <w:tabs>
          <w:tab w:val="left" w:pos="954"/>
        </w:tabs>
        <w:spacing w:after="0"/>
        <w:ind w:left="0" w:firstLine="480"/>
      </w:pPr>
      <w:r>
        <w:t>Мотивация общения.</w:t>
      </w:r>
    </w:p>
    <w:p w:rsidR="00C039F0" w:rsidRDefault="00C039F0">
      <w:pPr>
        <w:pStyle w:val="BodyText"/>
        <w:numPr>
          <w:ilvl w:val="0"/>
          <w:numId w:val="59"/>
        </w:numPr>
        <w:tabs>
          <w:tab w:val="left" w:pos="958"/>
        </w:tabs>
        <w:spacing w:after="0"/>
        <w:ind w:left="0" w:firstLine="480"/>
      </w:pPr>
      <w:r>
        <w:t>Мотивация просоциального поведения.</w:t>
      </w:r>
    </w:p>
    <w:p w:rsidR="00C039F0" w:rsidRDefault="00C039F0">
      <w:pPr>
        <w:pStyle w:val="BodyText"/>
        <w:numPr>
          <w:ilvl w:val="0"/>
          <w:numId w:val="59"/>
        </w:numPr>
        <w:tabs>
          <w:tab w:val="left" w:pos="958"/>
        </w:tabs>
        <w:spacing w:after="0"/>
        <w:ind w:left="0" w:firstLine="480"/>
      </w:pPr>
      <w:r>
        <w:t>Мотивация отклоняющегося (девиантного) поведения.</w:t>
      </w:r>
    </w:p>
    <w:p w:rsidR="00C039F0" w:rsidRDefault="00C039F0">
      <w:pPr>
        <w:pStyle w:val="BodyText"/>
        <w:numPr>
          <w:ilvl w:val="0"/>
          <w:numId w:val="59"/>
        </w:numPr>
        <w:tabs>
          <w:tab w:val="left" w:pos="958"/>
        </w:tabs>
        <w:spacing w:after="0"/>
        <w:ind w:left="0" w:firstLine="480"/>
      </w:pPr>
      <w:r>
        <w:t>Мотивация учебной деятельности.</w:t>
      </w:r>
    </w:p>
    <w:p w:rsidR="00C039F0" w:rsidRDefault="00C039F0">
      <w:pPr>
        <w:pStyle w:val="BodyText"/>
        <w:numPr>
          <w:ilvl w:val="0"/>
          <w:numId w:val="59"/>
        </w:numPr>
        <w:tabs>
          <w:tab w:val="left" w:pos="958"/>
        </w:tabs>
        <w:spacing w:after="0"/>
        <w:ind w:left="0" w:firstLine="480"/>
      </w:pPr>
      <w:r>
        <w:t>Мотивация профессиональной деятельности.</w:t>
      </w:r>
    </w:p>
    <w:p w:rsidR="00C039F0" w:rsidRDefault="00C039F0">
      <w:pPr>
        <w:pStyle w:val="BodyText"/>
        <w:numPr>
          <w:ilvl w:val="0"/>
          <w:numId w:val="59"/>
        </w:numPr>
        <w:tabs>
          <w:tab w:val="left" w:pos="958"/>
        </w:tabs>
        <w:spacing w:after="0"/>
        <w:ind w:left="0" w:firstLine="480"/>
      </w:pPr>
      <w:r>
        <w:t>Определение воли и подходы к ее изучению. Проблема свободы воли.</w:t>
      </w:r>
    </w:p>
    <w:p w:rsidR="00C039F0" w:rsidRDefault="00C039F0">
      <w:pPr>
        <w:pStyle w:val="BodyText"/>
        <w:numPr>
          <w:ilvl w:val="0"/>
          <w:numId w:val="59"/>
        </w:numPr>
        <w:tabs>
          <w:tab w:val="left" w:pos="958"/>
        </w:tabs>
        <w:spacing w:after="0"/>
        <w:ind w:left="0" w:firstLine="480"/>
      </w:pPr>
      <w:r>
        <w:t>Критерии воли. Произвольная и волевая регуляция.</w:t>
      </w:r>
    </w:p>
    <w:p w:rsidR="00C039F0" w:rsidRDefault="00C039F0">
      <w:pPr>
        <w:pStyle w:val="BodyText"/>
        <w:numPr>
          <w:ilvl w:val="0"/>
          <w:numId w:val="59"/>
        </w:numPr>
        <w:tabs>
          <w:tab w:val="left" w:pos="958"/>
        </w:tabs>
        <w:spacing w:after="0"/>
        <w:ind w:left="0" w:firstLine="480"/>
      </w:pPr>
      <w:r>
        <w:t>Волевые процессы, их виды и детерминанты.</w:t>
      </w:r>
    </w:p>
    <w:p w:rsidR="00C039F0" w:rsidRDefault="00C039F0">
      <w:pPr>
        <w:pStyle w:val="BodyText"/>
        <w:numPr>
          <w:ilvl w:val="0"/>
          <w:numId w:val="59"/>
        </w:numPr>
        <w:tabs>
          <w:tab w:val="left" w:pos="958"/>
        </w:tabs>
        <w:spacing w:after="0"/>
        <w:ind w:left="0" w:firstLine="480"/>
      </w:pPr>
      <w:r>
        <w:t>Мотивационные конфликты, их осознание. Волевая регуляция поведения.</w:t>
      </w:r>
    </w:p>
    <w:p w:rsidR="00C039F0" w:rsidRDefault="00C039F0">
      <w:pPr>
        <w:pStyle w:val="BodyText"/>
        <w:spacing w:line="264" w:lineRule="auto"/>
        <w:ind w:left="160"/>
        <w:rPr>
          <w:i/>
          <w:iCs/>
        </w:rPr>
      </w:pPr>
    </w:p>
    <w:p w:rsidR="00C039F0" w:rsidRDefault="00C039F0">
      <w:pPr>
        <w:pStyle w:val="BodyText"/>
        <w:spacing w:line="264" w:lineRule="auto"/>
        <w:ind w:left="160"/>
      </w:pPr>
      <w:r>
        <w:rPr>
          <w:i/>
          <w:iCs/>
        </w:rPr>
        <w:t>В качестве дополнительных вопросов на экзамене будут вопросы на знание терминологии и определений.</w:t>
      </w:r>
    </w:p>
    <w:p w:rsidR="00C039F0" w:rsidRDefault="00C039F0">
      <w:pPr>
        <w:pStyle w:val="BodyText"/>
        <w:spacing w:line="264" w:lineRule="auto"/>
        <w:ind w:firstLine="880"/>
      </w:pPr>
      <w:r>
        <w:rPr>
          <w:b/>
          <w:bCs/>
        </w:rPr>
        <w:t xml:space="preserve">Примеры практических заданий </w:t>
      </w:r>
      <w:r>
        <w:t>Задание</w:t>
      </w:r>
    </w:p>
    <w:p w:rsidR="00C039F0" w:rsidRDefault="00C039F0">
      <w:pPr>
        <w:pStyle w:val="BodyText"/>
        <w:spacing w:line="264" w:lineRule="auto"/>
        <w:ind w:firstLine="880"/>
        <w:rPr>
          <w:b/>
          <w:bCs/>
        </w:rPr>
      </w:pPr>
      <w:r>
        <w:rPr>
          <w:b/>
          <w:bCs/>
        </w:rPr>
        <w:t>1(ПК - 2).</w:t>
      </w:r>
    </w:p>
    <w:p w:rsidR="00C039F0" w:rsidRDefault="00C039F0">
      <w:pPr>
        <w:pStyle w:val="BodyText"/>
        <w:spacing w:line="264" w:lineRule="auto"/>
        <w:ind w:left="160" w:firstLine="740"/>
      </w:pPr>
      <w:r>
        <w:t>Человек пришел на консультацию к психологу. Психологу в рамках решения проблемы клиента требуется определить текущее эмоциональное состояние последнего. Какими методиками ему нужно воспользоваться:</w:t>
      </w:r>
    </w:p>
    <w:p w:rsidR="00C039F0" w:rsidRDefault="00C039F0">
      <w:pPr>
        <w:pStyle w:val="BodyText"/>
        <w:numPr>
          <w:ilvl w:val="0"/>
          <w:numId w:val="61"/>
        </w:numPr>
        <w:ind w:left="480" w:hanging="280"/>
      </w:pPr>
      <w:r>
        <w:t>методика измерения частоты пульса по данным ЭКГ и кожно-гальванической реакции (В.Д. Балин, 1978);</w:t>
      </w:r>
    </w:p>
    <w:p w:rsidR="00C039F0" w:rsidRDefault="00C039F0">
      <w:pPr>
        <w:pStyle w:val="BodyText"/>
        <w:numPr>
          <w:ilvl w:val="0"/>
          <w:numId w:val="61"/>
        </w:numPr>
        <w:ind w:left="480" w:hanging="280"/>
      </w:pPr>
      <w:r>
        <w:t>метод наблюдения за эмоциональным возбуждением;</w:t>
      </w:r>
    </w:p>
    <w:p w:rsidR="00C039F0" w:rsidRDefault="00C039F0">
      <w:pPr>
        <w:pStyle w:val="BodyText"/>
        <w:numPr>
          <w:ilvl w:val="0"/>
          <w:numId w:val="61"/>
        </w:numPr>
        <w:ind w:left="480" w:hanging="280"/>
      </w:pPr>
      <w:r>
        <w:t>методика «Шкала дифференцированных эмоций»;</w:t>
      </w:r>
    </w:p>
    <w:p w:rsidR="00C039F0" w:rsidRDefault="00C039F0">
      <w:pPr>
        <w:pStyle w:val="BodyText"/>
        <w:numPr>
          <w:ilvl w:val="0"/>
          <w:numId w:val="61"/>
        </w:numPr>
        <w:ind w:left="480" w:hanging="280"/>
      </w:pPr>
      <w:r>
        <w:t>модифицированная методика Т. Дембо «Размещение себя на шкале»;</w:t>
      </w:r>
    </w:p>
    <w:p w:rsidR="00C039F0" w:rsidRDefault="00C039F0">
      <w:pPr>
        <w:pStyle w:val="BodyText"/>
        <w:numPr>
          <w:ilvl w:val="0"/>
          <w:numId w:val="61"/>
        </w:numPr>
        <w:ind w:left="480" w:hanging="280"/>
      </w:pPr>
      <w:r>
        <w:t>методика «Склонность к постоянному пониженному настроению (дистимии)»</w:t>
      </w:r>
    </w:p>
    <w:p w:rsidR="00C039F0" w:rsidRDefault="00C039F0">
      <w:pPr>
        <w:pStyle w:val="BodyText"/>
        <w:numPr>
          <w:ilvl w:val="0"/>
          <w:numId w:val="61"/>
        </w:numPr>
        <w:ind w:left="480" w:hanging="280"/>
      </w:pPr>
      <w:r>
        <w:t>В.В. Бойко или какой-либо другой, тестирующей наличие депрессивного состояния;</w:t>
      </w:r>
    </w:p>
    <w:p w:rsidR="00C039F0" w:rsidRDefault="00C039F0">
      <w:pPr>
        <w:pStyle w:val="BodyText"/>
        <w:numPr>
          <w:ilvl w:val="0"/>
          <w:numId w:val="61"/>
        </w:numPr>
        <w:ind w:left="480" w:hanging="280"/>
      </w:pPr>
      <w:r>
        <w:t>методика САН (самочувствие, активность, настроение);</w:t>
      </w:r>
    </w:p>
    <w:p w:rsidR="00C039F0" w:rsidRDefault="00C039F0">
      <w:pPr>
        <w:pStyle w:val="BodyText"/>
        <w:numPr>
          <w:ilvl w:val="0"/>
          <w:numId w:val="61"/>
        </w:numPr>
        <w:ind w:left="480" w:hanging="280"/>
      </w:pPr>
      <w:r>
        <w:t>самооценка эмоциональных состояний с помощью методики «Градусник» Н.П. Фетискина;</w:t>
      </w:r>
    </w:p>
    <w:p w:rsidR="00C039F0" w:rsidRDefault="00C039F0">
      <w:pPr>
        <w:pStyle w:val="BodyText"/>
        <w:numPr>
          <w:ilvl w:val="0"/>
          <w:numId w:val="61"/>
        </w:numPr>
        <w:ind w:left="480" w:hanging="280"/>
      </w:pPr>
      <w:r>
        <w:t>Цветовой тест Люшера;</w:t>
      </w:r>
    </w:p>
    <w:p w:rsidR="00C039F0" w:rsidRDefault="00C039F0">
      <w:pPr>
        <w:pStyle w:val="BodyText"/>
        <w:numPr>
          <w:ilvl w:val="0"/>
          <w:numId w:val="61"/>
        </w:numPr>
        <w:ind w:left="480" w:hanging="280"/>
      </w:pPr>
      <w:r>
        <w:t>Рисовально-символическая самооценка эмоциональных состояний Н.П. Фетискина;</w:t>
      </w:r>
    </w:p>
    <w:p w:rsidR="00C039F0" w:rsidRDefault="00C039F0">
      <w:pPr>
        <w:pStyle w:val="BodyText"/>
        <w:numPr>
          <w:ilvl w:val="0"/>
          <w:numId w:val="61"/>
        </w:numPr>
        <w:ind w:left="480" w:hanging="280"/>
      </w:pPr>
      <w:r>
        <w:t>Определение уровня невротизации Л.И. Вассермана или какого-либо другого автора;</w:t>
      </w:r>
    </w:p>
    <w:p w:rsidR="00C039F0" w:rsidRDefault="00C039F0">
      <w:pPr>
        <w:pStyle w:val="BodyText"/>
        <w:numPr>
          <w:ilvl w:val="0"/>
          <w:numId w:val="61"/>
        </w:numPr>
        <w:ind w:left="480" w:hanging="280"/>
      </w:pPr>
      <w:r>
        <w:t>Методика определения уровня фрустрации;</w:t>
      </w:r>
    </w:p>
    <w:p w:rsidR="00C039F0" w:rsidRDefault="00C039F0">
      <w:pPr>
        <w:pStyle w:val="BodyText"/>
        <w:numPr>
          <w:ilvl w:val="0"/>
          <w:numId w:val="61"/>
        </w:numPr>
        <w:ind w:left="480" w:hanging="280"/>
      </w:pPr>
      <w:r>
        <w:t>Определение эмоционального состояния по невербальным признакам.</w:t>
      </w:r>
    </w:p>
    <w:p w:rsidR="00C039F0" w:rsidRDefault="00C039F0">
      <w:pPr>
        <w:pStyle w:val="BodyText"/>
        <w:ind w:firstLine="880"/>
      </w:pPr>
    </w:p>
    <w:p w:rsidR="00C039F0" w:rsidRDefault="00C039F0">
      <w:pPr>
        <w:pStyle w:val="BodyText"/>
        <w:ind w:firstLine="880"/>
        <w:rPr>
          <w:b/>
          <w:bCs/>
        </w:rPr>
      </w:pPr>
      <w:r>
        <w:rPr>
          <w:b/>
          <w:bCs/>
        </w:rPr>
        <w:t>Задание 2 (ПСК-2)</w:t>
      </w:r>
    </w:p>
    <w:p w:rsidR="00C039F0" w:rsidRDefault="00C039F0">
      <w:pPr>
        <w:pStyle w:val="BodyText"/>
        <w:spacing w:after="280"/>
        <w:ind w:left="160" w:firstLine="740"/>
      </w:pPr>
      <w:r>
        <w:t>Каковы будут Ваши действия, если Вы окажетесь в непосредственной близости с человеком, находящимся в состоянии аффекта?</w:t>
      </w:r>
    </w:p>
    <w:p w:rsidR="00C039F0" w:rsidRDefault="00C039F0">
      <w:pPr>
        <w:pStyle w:val="BodyText"/>
        <w:ind w:firstLine="880"/>
        <w:rPr>
          <w:b/>
          <w:bCs/>
        </w:rPr>
      </w:pPr>
      <w:r>
        <w:rPr>
          <w:b/>
          <w:bCs/>
        </w:rPr>
        <w:t>Задание 3 (ОК-7)</w:t>
      </w:r>
    </w:p>
    <w:p w:rsidR="00C039F0" w:rsidRDefault="00C039F0">
      <w:pPr>
        <w:pStyle w:val="BodyText"/>
        <w:spacing w:after="280"/>
        <w:ind w:left="160" w:firstLine="740"/>
      </w:pPr>
      <w:r>
        <w:t>Какими приемами можно воспользоваться, если перед экзаменом тревога становится слишком сильной?</w:t>
      </w:r>
    </w:p>
    <w:p w:rsidR="00C039F0" w:rsidRDefault="00C039F0">
      <w:pPr>
        <w:pStyle w:val="4"/>
        <w:keepNext/>
        <w:keepLines/>
        <w:ind w:left="0" w:firstLine="880"/>
      </w:pPr>
      <w:r>
        <w:t>Примеры тестовых заданий</w:t>
      </w:r>
      <w:r>
        <w:rPr>
          <w:b w:val="0"/>
          <w:bCs w:val="0"/>
        </w:rPr>
        <w:t>.</w:t>
      </w:r>
    </w:p>
    <w:p w:rsidR="00C039F0" w:rsidRDefault="00C039F0">
      <w:pPr>
        <w:pStyle w:val="BodyText"/>
        <w:ind w:firstLine="320"/>
      </w:pPr>
      <w:r>
        <w:t>Задание 1. Какое из определений потребности являются верными?</w:t>
      </w:r>
    </w:p>
    <w:p w:rsidR="00C039F0" w:rsidRDefault="00C039F0">
      <w:pPr>
        <w:pStyle w:val="BodyText"/>
        <w:numPr>
          <w:ilvl w:val="0"/>
          <w:numId w:val="63"/>
        </w:numPr>
        <w:tabs>
          <w:tab w:val="left" w:pos="907"/>
        </w:tabs>
        <w:ind w:firstLine="540"/>
      </w:pPr>
      <w:r>
        <w:t>Это недостаток необходимого, т.е. дефицит</w:t>
      </w:r>
    </w:p>
    <w:p w:rsidR="00C039F0" w:rsidRDefault="00C039F0">
      <w:pPr>
        <w:pStyle w:val="BodyText"/>
        <w:numPr>
          <w:ilvl w:val="0"/>
          <w:numId w:val="63"/>
        </w:numPr>
        <w:tabs>
          <w:tab w:val="left" w:pos="907"/>
        </w:tabs>
        <w:ind w:firstLine="540"/>
      </w:pPr>
      <w:r>
        <w:t>Это предмет удовлетворения нужды</w:t>
      </w:r>
    </w:p>
    <w:p w:rsidR="00C039F0" w:rsidRDefault="00C039F0">
      <w:pPr>
        <w:pStyle w:val="BodyText"/>
        <w:numPr>
          <w:ilvl w:val="0"/>
          <w:numId w:val="63"/>
        </w:numPr>
        <w:tabs>
          <w:tab w:val="left" w:pos="907"/>
        </w:tabs>
        <w:ind w:left="880" w:hanging="340"/>
      </w:pPr>
      <w:r>
        <w:t>Это определенные состояния и процессы самого субъекта, которые способствуют сохранению и развитию индивида</w:t>
      </w:r>
    </w:p>
    <w:p w:rsidR="00C039F0" w:rsidRDefault="00C039F0">
      <w:pPr>
        <w:pStyle w:val="BodyText"/>
        <w:numPr>
          <w:ilvl w:val="0"/>
          <w:numId w:val="63"/>
        </w:numPr>
        <w:tabs>
          <w:tab w:val="left" w:pos="882"/>
        </w:tabs>
        <w:ind w:left="900" w:hanging="360"/>
      </w:pPr>
      <w:r>
        <w:t>Это отражение в сознании нужды (нужности, желанности чего-либо в данный момент), часто переживаемое как внутреннее напряжение (потребностное состояние) и побуждающее психическую активность, связанную с целеполаганием</w:t>
      </w:r>
    </w:p>
    <w:p w:rsidR="00C039F0" w:rsidRDefault="00C039F0">
      <w:pPr>
        <w:pStyle w:val="BodyText"/>
        <w:numPr>
          <w:ilvl w:val="0"/>
          <w:numId w:val="63"/>
        </w:numPr>
        <w:tabs>
          <w:tab w:val="left" w:pos="882"/>
        </w:tabs>
        <w:ind w:left="900" w:hanging="360"/>
      </w:pPr>
      <w:r>
        <w:t>Это отсутствие субъективных и объективных факторов, способствующих сохранению и развитию индивида</w:t>
      </w:r>
    </w:p>
    <w:p w:rsidR="00C039F0" w:rsidRDefault="00C039F0">
      <w:pPr>
        <w:pStyle w:val="BodyText"/>
        <w:numPr>
          <w:ilvl w:val="0"/>
          <w:numId w:val="63"/>
        </w:numPr>
        <w:tabs>
          <w:tab w:val="left" w:pos="882"/>
        </w:tabs>
        <w:ind w:firstLine="540"/>
      </w:pPr>
      <w:r>
        <w:t>Это субъективная и объективная необходимость.</w:t>
      </w:r>
    </w:p>
    <w:p w:rsidR="00C039F0" w:rsidRDefault="00C039F0">
      <w:pPr>
        <w:pStyle w:val="BodyText"/>
        <w:numPr>
          <w:ilvl w:val="0"/>
          <w:numId w:val="63"/>
        </w:numPr>
        <w:tabs>
          <w:tab w:val="left" w:pos="882"/>
        </w:tabs>
        <w:spacing w:after="300"/>
        <w:ind w:firstLine="540"/>
      </w:pPr>
      <w:r>
        <w:t>Это внутреннее напряжение субъекта (потребностное состояние).</w:t>
      </w:r>
    </w:p>
    <w:p w:rsidR="00C039F0" w:rsidRDefault="00C039F0">
      <w:pPr>
        <w:pStyle w:val="BodyText"/>
        <w:ind w:firstLine="320"/>
      </w:pPr>
      <w:r>
        <w:t>Задание 3.</w:t>
      </w:r>
    </w:p>
    <w:p w:rsidR="00C039F0" w:rsidRDefault="00C039F0">
      <w:pPr>
        <w:pStyle w:val="BodyText"/>
        <w:ind w:firstLine="320"/>
      </w:pPr>
      <w:r>
        <w:t>Аффект - это ...</w:t>
      </w:r>
    </w:p>
    <w:p w:rsidR="00C039F0" w:rsidRDefault="00C039F0">
      <w:pPr>
        <w:pStyle w:val="BodyText"/>
        <w:numPr>
          <w:ilvl w:val="0"/>
          <w:numId w:val="65"/>
        </w:numPr>
        <w:tabs>
          <w:tab w:val="left" w:pos="882"/>
        </w:tabs>
        <w:ind w:left="900" w:hanging="360"/>
      </w:pPr>
      <w:r>
        <w:t>Стремительно и бурно протекающие эмоциональные процессы, не подчиняющиеся сознательному волевому контролю.</w:t>
      </w:r>
    </w:p>
    <w:p w:rsidR="00C039F0" w:rsidRDefault="00C039F0">
      <w:pPr>
        <w:pStyle w:val="BodyText"/>
        <w:numPr>
          <w:ilvl w:val="0"/>
          <w:numId w:val="65"/>
        </w:numPr>
        <w:tabs>
          <w:tab w:val="left" w:pos="882"/>
        </w:tabs>
        <w:spacing w:line="252" w:lineRule="auto"/>
        <w:ind w:left="900" w:hanging="360"/>
      </w:pPr>
      <w:r>
        <w:t>Сильные длительные чувства, которые целиком захватывают человека и представляющие собой сплав эмоций, мотивов и чувств, сконцентрированных вокруг определённого вида деятельности и предмета.</w:t>
      </w:r>
    </w:p>
    <w:p w:rsidR="00C039F0" w:rsidRDefault="00C039F0">
      <w:pPr>
        <w:pStyle w:val="BodyText"/>
        <w:numPr>
          <w:ilvl w:val="0"/>
          <w:numId w:val="65"/>
        </w:numPr>
        <w:tabs>
          <w:tab w:val="left" w:pos="882"/>
        </w:tabs>
        <w:ind w:left="900" w:hanging="360"/>
      </w:pPr>
      <w:r>
        <w:t>Диффузные, общие «фоновые» состояния, представляющие собой целостную форму жизнеощущения человека</w:t>
      </w:r>
    </w:p>
    <w:p w:rsidR="00C039F0" w:rsidRDefault="00C039F0">
      <w:pPr>
        <w:pStyle w:val="BodyText"/>
        <w:numPr>
          <w:ilvl w:val="0"/>
          <w:numId w:val="65"/>
        </w:numPr>
        <w:tabs>
          <w:tab w:val="left" w:pos="882"/>
        </w:tabs>
        <w:ind w:left="900" w:hanging="360"/>
      </w:pPr>
      <w:r>
        <w:t>Неспецифический ответ организма на различные неблагоприятные воздействия эндогенного или экзогенного характера.</w:t>
      </w:r>
    </w:p>
    <w:p w:rsidR="00C039F0" w:rsidRDefault="00C039F0">
      <w:pPr>
        <w:pStyle w:val="BodyText"/>
        <w:numPr>
          <w:ilvl w:val="0"/>
          <w:numId w:val="65"/>
        </w:numPr>
        <w:tabs>
          <w:tab w:val="left" w:pos="882"/>
        </w:tabs>
        <w:spacing w:after="300"/>
        <w:ind w:left="900" w:hanging="360"/>
      </w:pPr>
      <w:r>
        <w:t>Психологическое состояние дезорганизации сознания и деятельности личности, вызванное объективно непреодолимыми, или не оправдываемыми, или субъективно так понимаемыми, препятствиями на пути к очень желаемой цели</w:t>
      </w:r>
    </w:p>
    <w:p w:rsidR="00C039F0" w:rsidRDefault="00C039F0">
      <w:pPr>
        <w:numPr>
          <w:ilvl w:val="1"/>
          <w:numId w:val="55"/>
        </w:numPr>
        <w:rPr>
          <w:i/>
          <w:iCs/>
        </w:rPr>
      </w:pPr>
      <w:r>
        <w:rPr>
          <w:i/>
          <w:iCs/>
        </w:rPr>
        <w:t xml:space="preserve">Методические материалы, определяющие процедуры оценивания. </w:t>
      </w:r>
    </w:p>
    <w:p w:rsidR="00C039F0" w:rsidRDefault="00C039F0">
      <w:pPr>
        <w:numPr>
          <w:ilvl w:val="0"/>
          <w:numId w:val="67"/>
        </w:numPr>
        <w:tabs>
          <w:tab w:val="left" w:pos="426"/>
        </w:tabs>
      </w:pPr>
      <w:r>
        <w:t>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C039F0" w:rsidRDefault="00C039F0">
      <w:pPr>
        <w:numPr>
          <w:ilvl w:val="0"/>
          <w:numId w:val="67"/>
        </w:numPr>
        <w:tabs>
          <w:tab w:val="left" w:pos="426"/>
        </w:tabs>
      </w:pPr>
      <w:r>
        <w:t>Положение о фонде оценочных средств, утверждённое приказом ректора ННГУ от 10.06.2015 г. № 247-ОД</w:t>
      </w:r>
    </w:p>
    <w:p w:rsidR="00C039F0" w:rsidRDefault="00C039F0">
      <w:pPr>
        <w:numPr>
          <w:ilvl w:val="0"/>
          <w:numId w:val="67"/>
        </w:numPr>
        <w:tabs>
          <w:tab w:val="left" w:pos="426"/>
        </w:tabs>
      </w:pPr>
      <w:r>
        <w:t xml:space="preserve">Методические материалы, определяющие процедуры оценивания представлены в УМП </w:t>
      </w:r>
      <w:r>
        <w:rPr>
          <w:color w:val="000000"/>
        </w:rPr>
        <w:t>Петрова И.Э.,Орлов А.В.  Оценка сформированности компетенций</w:t>
      </w:r>
      <w:r>
        <w:rPr>
          <w:b/>
          <w:bCs/>
          <w:color w:val="000000"/>
        </w:rPr>
        <w:t xml:space="preserve">. </w:t>
      </w:r>
      <w:r>
        <w:rPr>
          <w:color w:val="000000"/>
        </w:rPr>
        <w:t>– Н. Новгород: Нижегородский госуниверситет, 2015. – 49 с</w:t>
      </w:r>
      <w:r>
        <w:t>.</w:t>
      </w:r>
    </w:p>
    <w:p w:rsidR="00C039F0" w:rsidRDefault="00C039F0">
      <w:pPr>
        <w:tabs>
          <w:tab w:val="left" w:pos="284"/>
        </w:tabs>
        <w:ind w:firstLine="360"/>
      </w:pPr>
    </w:p>
    <w:p w:rsidR="00C039F0" w:rsidRDefault="00C039F0">
      <w:pPr>
        <w:tabs>
          <w:tab w:val="left" w:pos="284"/>
        </w:tabs>
        <w:jc w:val="right"/>
      </w:pPr>
    </w:p>
    <w:p w:rsidR="00C039F0" w:rsidRDefault="00C039F0">
      <w:pPr>
        <w:tabs>
          <w:tab w:val="left" w:pos="284"/>
        </w:tabs>
        <w:ind w:left="0" w:firstLine="0"/>
        <w:jc w:val="center"/>
        <w:rPr>
          <w:b/>
          <w:bCs/>
        </w:rPr>
      </w:pPr>
      <w:r>
        <w:rPr>
          <w:b/>
          <w:bCs/>
          <w:sz w:val="28"/>
          <w:szCs w:val="28"/>
        </w:rPr>
        <w:t>7. Учебно-методическое и информационное обеспечение дисциплины (модуля)</w:t>
      </w:r>
    </w:p>
    <w:p w:rsidR="00C039F0" w:rsidRDefault="00C039F0">
      <w:pPr>
        <w:tabs>
          <w:tab w:val="left" w:pos="284"/>
        </w:tabs>
        <w:ind w:firstLine="0"/>
        <w:jc w:val="center"/>
      </w:pPr>
    </w:p>
    <w:p w:rsidR="00C039F0" w:rsidRDefault="00C039F0">
      <w:pPr>
        <w:tabs>
          <w:tab w:val="left" w:pos="284"/>
        </w:tabs>
        <w:ind w:firstLine="0"/>
        <w:jc w:val="center"/>
        <w:rPr>
          <w:b/>
          <w:bCs/>
        </w:rPr>
      </w:pPr>
      <w:r>
        <w:t>ОСНОВНАЯ ЛИТЕРАТУРА</w:t>
      </w:r>
    </w:p>
    <w:p w:rsidR="00C039F0" w:rsidRDefault="00C039F0">
      <w:pPr>
        <w:numPr>
          <w:ilvl w:val="0"/>
          <w:numId w:val="69"/>
        </w:numPr>
        <w:tabs>
          <w:tab w:val="num" w:pos="480"/>
        </w:tabs>
        <w:ind w:left="480"/>
      </w:pPr>
      <w:r>
        <w:t>Диянова, З. В.  Общая психология. Личность и мотивация. Практикум : учебное пособие для вузов / З. В. Диянова, Т. М. Щеголева. — 2-е изд., испр. и доп. — Москва : Издательство Юрайт, 2020. — 139 с. — (Высшее образование). — ISBN 978-5-534-11876-6. — Текст : электронный // ЭБС Юрайт [сайт]. — URL: https://urait.ru/bcode/454069 (дата обращения: 08.05.2020).</w:t>
      </w:r>
    </w:p>
    <w:p w:rsidR="00C039F0" w:rsidRDefault="00C039F0">
      <w:pPr>
        <w:numPr>
          <w:ilvl w:val="0"/>
          <w:numId w:val="69"/>
        </w:numPr>
        <w:tabs>
          <w:tab w:val="num" w:pos="480"/>
        </w:tabs>
        <w:ind w:left="480"/>
      </w:pPr>
      <w:r>
        <w:t>Иванников, В. А.  Общая психология : учебник для вузов / В. А. Иванников. — Москва : Издательство Юрайт, 2020. — 480 с. — (Высшее образование). — ISBN 978-5-534-03357-1. — Текст : электронный // ЭБС Юрайт [сайт]. — URL: https://urait.ru/bcode/450225 (дата обращения: 08.05.2020).</w:t>
      </w:r>
    </w:p>
    <w:p w:rsidR="00C039F0" w:rsidRDefault="00C039F0">
      <w:pPr>
        <w:numPr>
          <w:ilvl w:val="0"/>
          <w:numId w:val="69"/>
        </w:numPr>
        <w:tabs>
          <w:tab w:val="num" w:pos="480"/>
        </w:tabs>
        <w:ind w:left="480"/>
      </w:pPr>
      <w:r>
        <w:t>Общая психология. Введение в общую психологию : учебное пособие для вузов / Д. А. Донцов, Л. В. Сенкевич, З. В. Луковцева, И. В. Огарь ; под научной редакцией Д. А. Донцова, З. В. Луковцевой. — Москва : Издательство Юрайт, 2020. — 178 с. — (Высшее образование). — ISBN 978-5-534-07159-7. — Текст : электронный // ЭБС Юрайт [сайт]. — URL: https://urait.ru/bcode/455552 (дата обращения: 08.05.2020).</w:t>
      </w:r>
    </w:p>
    <w:p w:rsidR="00C039F0" w:rsidRDefault="00C039F0">
      <w:pPr>
        <w:numPr>
          <w:ilvl w:val="0"/>
          <w:numId w:val="69"/>
        </w:numPr>
        <w:tabs>
          <w:tab w:val="num" w:pos="480"/>
        </w:tabs>
        <w:ind w:left="480"/>
      </w:pPr>
      <w:r>
        <w:t>Столяренко, Л. Д.  Общая психология : учебник для вузов / Л. Д. Столяренко, В. Е. Столяренко. — Москва : Издательство Юрайт, 2020. — 355 с. — (Высшее образование). — ISBN 978-5-534-00094-8. — Текст : электронный // ЭБС Юрайт [сайт]. — URL: https://urait.ru/bcode/451030 (дата обращения: 08.05.2020).</w:t>
      </w:r>
    </w:p>
    <w:p w:rsidR="00C039F0" w:rsidRDefault="00C039F0">
      <w:pPr>
        <w:tabs>
          <w:tab w:val="left" w:pos="284"/>
        </w:tabs>
        <w:jc w:val="center"/>
        <w:rPr>
          <w:color w:val="000000"/>
        </w:rPr>
      </w:pPr>
    </w:p>
    <w:p w:rsidR="00C039F0" w:rsidRDefault="00C039F0">
      <w:pPr>
        <w:tabs>
          <w:tab w:val="left" w:pos="284"/>
        </w:tabs>
        <w:jc w:val="center"/>
        <w:rPr>
          <w:b/>
          <w:bCs/>
        </w:rPr>
      </w:pPr>
      <w:r>
        <w:rPr>
          <w:color w:val="000000"/>
        </w:rPr>
        <w:t>ДОПОЛНИТЕЛЬНАЯ ЛИТЕРАТУРА</w:t>
      </w:r>
    </w:p>
    <w:p w:rsidR="00C039F0" w:rsidRDefault="00C039F0">
      <w:pPr>
        <w:numPr>
          <w:ilvl w:val="0"/>
          <w:numId w:val="71"/>
        </w:numPr>
        <w:tabs>
          <w:tab w:val="left" w:pos="284"/>
        </w:tabs>
        <w:ind w:left="480" w:hanging="240"/>
      </w:pPr>
      <w:r>
        <w:t>Бакшаева, Н. А.  Психология мотивации студентов : учебное пособие для вузов / Н. А. Бакшаева, А. А. Вербицкий. — 2-е изд., стер. — Москва : Издательство Юрайт, 2020. — 170 с. — (Высшее образование). — ISBN 978-5-534-08576-1. — Текст : электронный // ЭБС Юрайт [сайт]. — URL: https://urait.ru/bcode/452093 (дата обращения: 08.05.2020).</w:t>
      </w:r>
    </w:p>
    <w:p w:rsidR="00C039F0" w:rsidRDefault="00C039F0">
      <w:pPr>
        <w:numPr>
          <w:ilvl w:val="0"/>
          <w:numId w:val="71"/>
        </w:numPr>
        <w:tabs>
          <w:tab w:val="left" w:pos="284"/>
        </w:tabs>
        <w:ind w:left="480" w:hanging="240"/>
      </w:pPr>
      <w:r>
        <w:t>Нуркова, В. В.  Общая психология : учебник для вузов / В. В. Нуркова, Н. Б. Березанская. — 3-е изд., перераб. и доп. — Москва : Издательство Юрайт, 2020. — 524 с. — (Высшее образование). — ISBN 978-5-534-02583-5. — Текст : электронный // ЭБС Юрайт [сайт]. — URL: https://urait.ru/bcode/449627 (дата обращения: 08.05.2020).</w:t>
      </w:r>
    </w:p>
    <w:p w:rsidR="00C039F0" w:rsidRDefault="00C039F0">
      <w:pPr>
        <w:numPr>
          <w:ilvl w:val="0"/>
          <w:numId w:val="71"/>
        </w:numPr>
        <w:ind w:hanging="240"/>
        <w:rPr>
          <w:color w:val="000000"/>
        </w:rPr>
      </w:pPr>
      <w:r>
        <w:rPr>
          <w:color w:val="000000"/>
        </w:rPr>
        <w:t>Психология мотивации и эмоций /Под ред. Ю.Б Гиппенрейтер и М. В. Фаликман. М.: ЧеРо, 2006. – 752 с.</w:t>
      </w:r>
    </w:p>
    <w:p w:rsidR="00C039F0" w:rsidRDefault="00C039F0">
      <w:pPr>
        <w:numPr>
          <w:ilvl w:val="0"/>
          <w:numId w:val="71"/>
        </w:numPr>
        <w:ind w:hanging="240"/>
      </w:pPr>
      <w:r>
        <w:t>Рамендик, Д. М.  Общая психология и психологический практикум : учебник и практикум для среднего профессионального образования / Д. М. Рамендик. — 2-е изд., испр. и доп. — Москва : Издательство Юрайт, 2020. — 274 с. — (Профессиональное образование). — ISBN 978-5-534-08539-6. — Текст : электронный // ЭБС Юрайт [сайт]. — URL: https://urait.ru/bcode/452392 (дата обращения: 08.05.2020).</w:t>
      </w:r>
    </w:p>
    <w:p w:rsidR="00C039F0" w:rsidRDefault="00C039F0">
      <w:pPr>
        <w:numPr>
          <w:ilvl w:val="0"/>
          <w:numId w:val="71"/>
        </w:numPr>
        <w:ind w:hanging="240"/>
      </w:pPr>
      <w:r>
        <w:t>Котелевцев, Н. А.  Психическая саморегуляция : учебник для вузов / Н. А. Котелевцев. — Москва : Издательство Юрайт, 2020. — 213 с. — (Высшее образование). — ISBN 978-5-534-12559-7. — Текст : электронный // ЭБС Юрайт [сайт]. — URL: https://urait.ru/bcode/447808 (дата обращения: 08.05.2020).</w:t>
      </w:r>
    </w:p>
    <w:p w:rsidR="00C039F0" w:rsidRDefault="00C039F0">
      <w:pPr>
        <w:tabs>
          <w:tab w:val="left" w:pos="284"/>
        </w:tabs>
      </w:pPr>
    </w:p>
    <w:p w:rsidR="00C039F0" w:rsidRDefault="00C039F0">
      <w:pPr>
        <w:tabs>
          <w:tab w:val="left" w:pos="284"/>
        </w:tabs>
        <w:jc w:val="center"/>
      </w:pPr>
      <w:r>
        <w:t>ИТЕРНЕТ-РЕСУРСЫ</w:t>
      </w:r>
    </w:p>
    <w:p w:rsidR="00C039F0" w:rsidRDefault="00C039F0">
      <w:pPr>
        <w:pStyle w:val="NormalWeb"/>
        <w:tabs>
          <w:tab w:val="clear" w:pos="643"/>
          <w:tab w:val="left" w:pos="720"/>
        </w:tabs>
        <w:spacing w:before="0" w:beforeAutospacing="0" w:after="0" w:afterAutospacing="0"/>
        <w:ind w:left="0"/>
        <w:jc w:val="both"/>
      </w:pPr>
      <w:hyperlink r:id="rId7" w:history="1">
        <w:r>
          <w:rPr>
            <w:rStyle w:val="Hyperlink"/>
          </w:rPr>
          <w:t>http://imaton.com</w:t>
        </w:r>
      </w:hyperlink>
      <w:r>
        <w:t>– Сайт компании «Иматон» Профессиональный психологический инструментарий». На сайте располагается каталог с описанием продуктов компании (более сорока психологических тестов и  методик различного направления). </w:t>
      </w:r>
    </w:p>
    <w:p w:rsidR="00C039F0" w:rsidRDefault="00C039F0">
      <w:pPr>
        <w:tabs>
          <w:tab w:val="left" w:pos="284"/>
        </w:tabs>
        <w:ind w:left="0" w:firstLine="0"/>
      </w:pPr>
      <w:hyperlink r:id="rId8" w:history="1">
        <w:r>
          <w:rPr>
            <w:rStyle w:val="Hyperlink"/>
          </w:rPr>
          <w:t>http://psyberia.ru/</w:t>
        </w:r>
      </w:hyperlink>
      <w:r>
        <w:t xml:space="preserve"> - Образовательный психологический проект.  Разнообразные информационные материалы по многим направлениям психологии: новости, статьи, книги, компьютерные программы. Библиотека психодиагностических методик.</w:t>
      </w:r>
    </w:p>
    <w:p w:rsidR="00C039F0" w:rsidRDefault="00C039F0">
      <w:pPr>
        <w:tabs>
          <w:tab w:val="left" w:pos="284"/>
        </w:tabs>
        <w:ind w:left="0" w:firstLine="0"/>
      </w:pPr>
      <w:hyperlink r:id="rId9" w:history="1">
        <w:r>
          <w:rPr>
            <w:rStyle w:val="Hyperlink"/>
          </w:rPr>
          <w:t>http://psyfactor.org/</w:t>
        </w:r>
      </w:hyperlink>
      <w:r>
        <w:t xml:space="preserve"> - Информационный ресурсный центр по научной и практической психологии. Один из старейших психологических сайтов Рунета. Большая библиотека прикладной психологи по вопросам применения современных психологических технологий.  Психодиагностические методики. Профессиональные консультации по психодиагностике.</w:t>
      </w:r>
    </w:p>
    <w:p w:rsidR="00C039F0" w:rsidRDefault="00C039F0">
      <w:pPr>
        <w:tabs>
          <w:tab w:val="left" w:pos="284"/>
        </w:tabs>
        <w:ind w:left="0" w:firstLine="0"/>
      </w:pPr>
      <w:hyperlink r:id="rId10" w:history="1">
        <w:r>
          <w:rPr>
            <w:rStyle w:val="Hyperlink"/>
          </w:rPr>
          <w:t>http://psyjournals.ru/</w:t>
        </w:r>
      </w:hyperlink>
      <w:r>
        <w:t xml:space="preserve"> - Крупнейший в Интернете Портал психологических изданий. На портале размещено 26 полнотекстовых архива психологических журналов. </w:t>
      </w:r>
    </w:p>
    <w:p w:rsidR="00C039F0" w:rsidRDefault="00C039F0">
      <w:pPr>
        <w:tabs>
          <w:tab w:val="left" w:pos="284"/>
        </w:tabs>
        <w:ind w:left="0" w:firstLine="0"/>
      </w:pPr>
      <w:hyperlink r:id="rId11" w:history="1">
        <w:r>
          <w:rPr>
            <w:rStyle w:val="Hyperlink"/>
          </w:rPr>
          <w:t>http://www.flogiston.ru/</w:t>
        </w:r>
      </w:hyperlink>
      <w:r>
        <w:t xml:space="preserve"> - Один из старейших инернет-ресурсов по психологии. Цель проекта – дать достоверную и актуальную информацию о психологии сегодняшнего дня. Информация о психологических конференциях, тренингах, семинарах. Большая психологическая библиотека. Обзоры психологических сайтов. </w:t>
      </w:r>
    </w:p>
    <w:p w:rsidR="00C039F0" w:rsidRDefault="00C039F0">
      <w:pPr>
        <w:tabs>
          <w:tab w:val="left" w:pos="284"/>
        </w:tabs>
        <w:ind w:left="0" w:firstLine="0"/>
      </w:pPr>
      <w:hyperlink r:id="rId12" w:history="1">
        <w:r>
          <w:rPr>
            <w:rStyle w:val="Hyperlink"/>
          </w:rPr>
          <w:t>http://www.ido.edu.ru/psychology</w:t>
        </w:r>
      </w:hyperlink>
      <w:r>
        <w:t xml:space="preserve">  - Сборник электронных курсов по психологии. </w:t>
      </w:r>
    </w:p>
    <w:p w:rsidR="00C039F0" w:rsidRDefault="00C039F0">
      <w:pPr>
        <w:tabs>
          <w:tab w:val="left" w:pos="284"/>
        </w:tabs>
        <w:ind w:left="0" w:firstLine="0"/>
      </w:pPr>
      <w:hyperlink r:id="rId13" w:history="1">
        <w:r>
          <w:rPr>
            <w:rStyle w:val="Hyperlink"/>
          </w:rPr>
          <w:t>http://www.psychology.ru/</w:t>
        </w:r>
      </w:hyperlink>
      <w:r>
        <w:t xml:space="preserve"> - Один из лучших психологических ресурсов в Рунете. Новости психологии. Психологический календарь. Психологическая библиотека. Реестр психологических ресурсов Интернета. Психодиагностические методики. Психодиагностическая лаборатория.</w:t>
      </w:r>
    </w:p>
    <w:p w:rsidR="00C039F0" w:rsidRDefault="00C039F0">
      <w:pPr>
        <w:tabs>
          <w:tab w:val="left" w:pos="284"/>
        </w:tabs>
        <w:ind w:left="0" w:firstLine="0"/>
      </w:pPr>
      <w:hyperlink r:id="rId14" w:history="1">
        <w:r>
          <w:rPr>
            <w:rStyle w:val="Hyperlink"/>
          </w:rPr>
          <w:t>http://www.psychology-online.ru/lit/obzorf.htm</w:t>
        </w:r>
      </w:hyperlink>
      <w:r>
        <w:t xml:space="preserve"> - Каталог психологической литературы в Интернете. </w:t>
      </w:r>
    </w:p>
    <w:p w:rsidR="00C039F0" w:rsidRDefault="00C039F0">
      <w:pPr>
        <w:tabs>
          <w:tab w:val="left" w:pos="284"/>
        </w:tabs>
        <w:ind w:left="0" w:firstLine="0"/>
      </w:pPr>
      <w:hyperlink r:id="rId15" w:history="1">
        <w:r>
          <w:rPr>
            <w:rStyle w:val="Hyperlink"/>
          </w:rPr>
          <w:t>http://www.psy-gazeta.ru/</w:t>
        </w:r>
      </w:hyperlink>
      <w:r>
        <w:t xml:space="preserve"> - «Психологическая газета» – профессиональное периодическое интернет-издание для психологов. Анонсы всех российских профессиональных психологических конференций; нормативные документы, регулирующие психологическую практику; информацию о ведущих психологах; факультетах психологии вузов; общественных объединениях психологов; научных психологических центрах. В газете есть психологический словарь, библиотека психологической классики, психодиагностические ресурсы.</w:t>
      </w:r>
    </w:p>
    <w:p w:rsidR="00C039F0" w:rsidRDefault="00C039F0">
      <w:pPr>
        <w:tabs>
          <w:tab w:val="left" w:pos="284"/>
        </w:tabs>
        <w:ind w:left="0" w:firstLine="0"/>
      </w:pPr>
      <w:hyperlink r:id="rId16" w:history="1">
        <w:r>
          <w:rPr>
            <w:rStyle w:val="Hyperlink"/>
          </w:rPr>
          <w:t>http://www.psystudy.com/</w:t>
        </w:r>
      </w:hyperlink>
      <w:r>
        <w:t xml:space="preserve"> - Мульти дисциплинарный научный психологический интернет-журнал «Психологические исследования» публикует оригинальные статьи по различным отраслям психологии и смежных наук. Адресован профессионалам.</w:t>
      </w:r>
    </w:p>
    <w:p w:rsidR="00C039F0" w:rsidRDefault="00C039F0">
      <w:pPr>
        <w:tabs>
          <w:tab w:val="left" w:pos="284"/>
        </w:tabs>
        <w:ind w:left="0" w:firstLine="0"/>
      </w:pPr>
    </w:p>
    <w:p w:rsidR="00C039F0" w:rsidRDefault="00C039F0">
      <w:pPr>
        <w:tabs>
          <w:tab w:val="left" w:pos="284"/>
        </w:tabs>
        <w:ind w:firstLine="720"/>
        <w:jc w:val="right"/>
        <w:rPr>
          <w:b/>
          <w:bCs/>
          <w:color w:val="000000"/>
        </w:rPr>
      </w:pPr>
    </w:p>
    <w:p w:rsidR="00C039F0" w:rsidRDefault="00C039F0">
      <w:pPr>
        <w:tabs>
          <w:tab w:val="left" w:pos="284"/>
        </w:tabs>
        <w:ind w:firstLine="0"/>
        <w:jc w:val="center"/>
        <w:rPr>
          <w:b/>
          <w:bCs/>
          <w:sz w:val="28"/>
          <w:szCs w:val="28"/>
        </w:rPr>
      </w:pPr>
      <w:r>
        <w:rPr>
          <w:b/>
          <w:bCs/>
          <w:sz w:val="28"/>
          <w:szCs w:val="28"/>
        </w:rPr>
        <w:t>8. Материально-техническое обеспечение дисциплины (модуля)</w:t>
      </w:r>
    </w:p>
    <w:p w:rsidR="00C039F0" w:rsidRDefault="00C039F0">
      <w:pPr>
        <w:tabs>
          <w:tab w:val="left" w:pos="284"/>
        </w:tabs>
        <w:ind w:firstLine="284"/>
        <w:rPr>
          <w:color w:val="000000"/>
        </w:rPr>
      </w:pPr>
    </w:p>
    <w:p w:rsidR="00C039F0" w:rsidRDefault="00C039F0">
      <w:pPr>
        <w:tabs>
          <w:tab w:val="left" w:pos="284"/>
        </w:tabs>
        <w:ind w:firstLine="284"/>
        <w:rPr>
          <w:color w:val="000000"/>
        </w:rPr>
      </w:pPr>
      <w:r>
        <w:rPr>
          <w:color w:val="000000"/>
        </w:rPr>
        <w:t xml:space="preserve">В процессе преподавания дисциплины «Общая психология. Эмоции и мотивация» аудиторная работа проходит в форме лекционных, семинарских и практических занятий, устного собеседования с каждым обучающимся во время промежуточной аттестации. Лекционные, семинарские и практические занятия проводятся с использованием мультимедийных средств, прибора для регистрации двигательной активности человека (айтрекера). Во время занятий используются карандаши, краски, мелки. Занятия по дисциплине проходят в аудитории, оснащенной компьютером с подключенным мультимедийным проектором. Имеется выход в Интернет. </w:t>
      </w:r>
    </w:p>
    <w:p w:rsidR="00C039F0" w:rsidRDefault="00C039F0">
      <w:pPr>
        <w:tabs>
          <w:tab w:val="left" w:pos="284"/>
        </w:tabs>
        <w:ind w:firstLine="284"/>
        <w:rPr>
          <w:color w:val="000000"/>
        </w:rPr>
      </w:pPr>
      <w:r>
        <w:rPr>
          <w:color w:val="000000"/>
        </w:rPr>
        <w:t>8.1. Программное обеспечение</w:t>
      </w:r>
    </w:p>
    <w:p w:rsidR="00C039F0" w:rsidRDefault="00C039F0">
      <w:pPr>
        <w:tabs>
          <w:tab w:val="left" w:pos="284"/>
        </w:tabs>
        <w:ind w:firstLine="0"/>
        <w:rPr>
          <w:color w:val="000000"/>
        </w:rPr>
      </w:pPr>
      <w:r>
        <w:rPr>
          <w:color w:val="000000"/>
        </w:rPr>
        <w:t xml:space="preserve">Для работы с текстами – Microsoft Word, для подготовки презентаций – Microsoft PowerPoint, для поиска информации – интернет-браузер, для работы с айтрекером – программное обеспечение фирмы </w:t>
      </w:r>
      <w:r>
        <w:rPr>
          <w:color w:val="000000"/>
          <w:lang w:val="en-GB"/>
        </w:rPr>
        <w:t>SMI</w:t>
      </w:r>
      <w:r>
        <w:rPr>
          <w:color w:val="000000"/>
        </w:rPr>
        <w:t>.</w:t>
      </w:r>
    </w:p>
    <w:p w:rsidR="00C039F0" w:rsidRDefault="00C039F0">
      <w:pPr>
        <w:tabs>
          <w:tab w:val="left" w:pos="284"/>
        </w:tabs>
        <w:ind w:firstLine="0"/>
        <w:rPr>
          <w:color w:val="000000"/>
        </w:rPr>
      </w:pPr>
    </w:p>
    <w:p w:rsidR="00C039F0" w:rsidRDefault="00C039F0">
      <w:pPr>
        <w:tabs>
          <w:tab w:val="left" w:pos="284"/>
        </w:tabs>
        <w:ind w:firstLine="0"/>
        <w:rPr>
          <w:color w:val="000000"/>
        </w:rPr>
      </w:pPr>
      <w:r>
        <w:rPr>
          <w:color w:val="000000"/>
        </w:rPr>
        <w:br w:type="page"/>
      </w:r>
    </w:p>
    <w:p w:rsidR="00C039F0" w:rsidRDefault="00C039F0">
      <w:pPr>
        <w:tabs>
          <w:tab w:val="left" w:pos="284"/>
        </w:tabs>
        <w:ind w:firstLine="0"/>
        <w:rPr>
          <w:color w:val="000000"/>
        </w:rPr>
      </w:pPr>
      <w:r>
        <w:rPr>
          <w:color w:val="000000"/>
        </w:rPr>
        <w:t>Программа составлена в соответствии с требованиями ФГОС ВО, с учетом рекомендаций УМО по направлению подготовки «», на основе ОПОП ВО ННГУ по направлению подготовки «37.04.01. Психология», «37.05.02 Психология служебной деятельности».</w:t>
      </w:r>
    </w:p>
    <w:p w:rsidR="00C039F0" w:rsidRDefault="00C039F0">
      <w:pPr>
        <w:tabs>
          <w:tab w:val="left" w:pos="284"/>
        </w:tabs>
        <w:ind w:firstLine="0"/>
        <w:rPr>
          <w:color w:val="000000"/>
        </w:rPr>
      </w:pPr>
    </w:p>
    <w:p w:rsidR="00C039F0" w:rsidRDefault="00C039F0">
      <w:pPr>
        <w:tabs>
          <w:tab w:val="left" w:pos="284"/>
        </w:tabs>
        <w:ind w:firstLine="0"/>
        <w:rPr>
          <w:color w:val="000000"/>
        </w:rPr>
      </w:pPr>
      <w:r>
        <w:rPr>
          <w:color w:val="000000"/>
        </w:rPr>
        <w:t>Автор (ы) О.М. Сергеева</w:t>
      </w:r>
    </w:p>
    <w:p w:rsidR="00C039F0" w:rsidRDefault="00C039F0">
      <w:pPr>
        <w:tabs>
          <w:tab w:val="left" w:pos="284"/>
        </w:tabs>
        <w:ind w:firstLine="0"/>
        <w:rPr>
          <w:color w:val="000000"/>
        </w:rPr>
      </w:pPr>
      <w:r>
        <w:rPr>
          <w:color w:val="000000"/>
        </w:rPr>
        <w:t>Рецензент (ы) ________________________</w:t>
      </w:r>
    </w:p>
    <w:p w:rsidR="00C039F0" w:rsidRDefault="00C039F0">
      <w:pPr>
        <w:tabs>
          <w:tab w:val="left" w:pos="284"/>
        </w:tabs>
        <w:ind w:firstLine="0"/>
        <w:rPr>
          <w:color w:val="000000"/>
          <w:u w:val="single"/>
        </w:rPr>
      </w:pPr>
      <w:r>
        <w:rPr>
          <w:color w:val="000000"/>
        </w:rPr>
        <w:t xml:space="preserve">Заведующий кафедрой  </w:t>
      </w:r>
      <w:r>
        <w:rPr>
          <w:color w:val="000000"/>
          <w:u w:val="single"/>
        </w:rPr>
        <w:t>Р.В. Голубин</w:t>
      </w:r>
    </w:p>
    <w:p w:rsidR="00C039F0" w:rsidRDefault="00C039F0">
      <w:pPr>
        <w:tabs>
          <w:tab w:val="left" w:pos="284"/>
        </w:tabs>
        <w:ind w:firstLine="0"/>
        <w:rPr>
          <w:color w:val="000000"/>
        </w:rPr>
      </w:pPr>
    </w:p>
    <w:p w:rsidR="00C039F0" w:rsidRDefault="00C039F0">
      <w:pPr>
        <w:ind w:firstLine="0"/>
        <w:rPr>
          <w:color w:val="000000"/>
        </w:rPr>
      </w:pPr>
      <w:r>
        <w:rPr>
          <w:color w:val="000000"/>
        </w:rPr>
        <w:t>Программа одобрена на заседании методической комиссии  факультета социальных наук ННГУ 7 апреля 2020 года, протокол № 7.</w:t>
      </w:r>
    </w:p>
    <w:p w:rsidR="00C039F0" w:rsidRDefault="00C039F0">
      <w:pPr>
        <w:ind w:firstLine="0"/>
        <w:rPr>
          <w:color w:val="000000"/>
        </w:rPr>
      </w:pPr>
      <w:r>
        <w:rPr>
          <w:color w:val="000000"/>
        </w:rPr>
        <w:br w:type="page"/>
      </w:r>
    </w:p>
    <w:p w:rsidR="00C039F0" w:rsidRDefault="00C039F0">
      <w:pPr>
        <w:ind w:firstLine="0"/>
        <w:jc w:val="right"/>
        <w:rPr>
          <w:i/>
          <w:iCs/>
          <w:color w:val="000000"/>
        </w:rPr>
      </w:pPr>
      <w:r>
        <w:rPr>
          <w:i/>
          <w:iCs/>
          <w:color w:val="000000"/>
        </w:rPr>
        <w:t>ПРИЛОЖЕНИЕ 1</w:t>
      </w:r>
    </w:p>
    <w:p w:rsidR="00C039F0" w:rsidRDefault="00C039F0">
      <w:pPr>
        <w:ind w:firstLine="0"/>
        <w:jc w:val="center"/>
        <w:rPr>
          <w:color w:val="000000"/>
        </w:rPr>
      </w:pPr>
    </w:p>
    <w:p w:rsidR="00C039F0" w:rsidRDefault="00C039F0">
      <w:pPr>
        <w:ind w:firstLine="0"/>
        <w:jc w:val="center"/>
        <w:rPr>
          <w:color w:val="000000"/>
        </w:rPr>
      </w:pPr>
      <w:r>
        <w:rPr>
          <w:color w:val="000000"/>
        </w:rPr>
        <w:t>ЗАДАНИЯ ДЛЯ ПОДГОТОВКИ К ПРАКТИЧЕСКИМ ЗАНЯТИЯМ ПО ДИСЦИПЛИНЕ «ОБЩАЯ ПСИХОЛОГИЯ. ЭМОЦИИ И МОТИВАЦИЯ», КОТОРЫЕ ВЫНОСЯТСЯ НА САМОСТОЯТЕЛЬНОЕ ИЗУЧЕНИЕ</w:t>
      </w:r>
    </w:p>
    <w:p w:rsidR="00C039F0" w:rsidRDefault="00C039F0">
      <w:pPr>
        <w:rPr>
          <w:color w:val="000000"/>
          <w:sz w:val="20"/>
          <w:szCs w:val="20"/>
        </w:rPr>
      </w:pPr>
    </w:p>
    <w:p w:rsidR="00C039F0" w:rsidRDefault="00C039F0">
      <w:pPr>
        <w:ind w:firstLine="0"/>
        <w:jc w:val="center"/>
        <w:rPr>
          <w:b/>
          <w:bCs/>
          <w:color w:val="000000"/>
          <w:sz w:val="20"/>
          <w:szCs w:val="20"/>
        </w:rPr>
      </w:pPr>
      <w:r>
        <w:rPr>
          <w:b/>
          <w:bCs/>
          <w:color w:val="000000"/>
          <w:sz w:val="20"/>
          <w:szCs w:val="20"/>
        </w:rPr>
        <w:t>Тематика практических занятий по дисциплина.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
        <w:gridCol w:w="5361"/>
        <w:gridCol w:w="3153"/>
      </w:tblGrid>
      <w:tr w:rsidR="00C039F0">
        <w:tc>
          <w:tcPr>
            <w:tcW w:w="0" w:type="auto"/>
            <w:vAlign w:val="center"/>
          </w:tcPr>
          <w:p w:rsidR="00C039F0" w:rsidRDefault="00C039F0">
            <w:pPr>
              <w:ind w:left="0" w:firstLine="0"/>
              <w:rPr>
                <w:b/>
                <w:bCs/>
                <w:color w:val="000000"/>
                <w:sz w:val="18"/>
                <w:szCs w:val="18"/>
              </w:rPr>
            </w:pPr>
            <w:r>
              <w:rPr>
                <w:b/>
                <w:bCs/>
                <w:color w:val="000000"/>
                <w:sz w:val="18"/>
                <w:szCs w:val="18"/>
              </w:rPr>
              <w:t>№ занятия</w:t>
            </w:r>
          </w:p>
        </w:tc>
        <w:tc>
          <w:tcPr>
            <w:tcW w:w="0" w:type="auto"/>
            <w:vAlign w:val="center"/>
          </w:tcPr>
          <w:p w:rsidR="00C039F0" w:rsidRDefault="00C039F0">
            <w:pPr>
              <w:ind w:left="0" w:firstLine="0"/>
              <w:rPr>
                <w:b/>
                <w:bCs/>
                <w:color w:val="000000"/>
                <w:sz w:val="18"/>
                <w:szCs w:val="18"/>
              </w:rPr>
            </w:pPr>
            <w:r>
              <w:rPr>
                <w:b/>
                <w:bCs/>
                <w:color w:val="000000"/>
                <w:sz w:val="18"/>
                <w:szCs w:val="18"/>
              </w:rPr>
              <w:t>Тема практического занятия</w:t>
            </w:r>
          </w:p>
        </w:tc>
        <w:tc>
          <w:tcPr>
            <w:tcW w:w="0" w:type="auto"/>
            <w:vAlign w:val="center"/>
          </w:tcPr>
          <w:p w:rsidR="00C039F0" w:rsidRDefault="00C039F0">
            <w:pPr>
              <w:ind w:left="0" w:firstLine="0"/>
              <w:rPr>
                <w:b/>
                <w:bCs/>
                <w:color w:val="000000"/>
                <w:sz w:val="18"/>
                <w:szCs w:val="18"/>
              </w:rPr>
            </w:pPr>
            <w:r>
              <w:rPr>
                <w:b/>
                <w:bCs/>
                <w:color w:val="000000"/>
                <w:sz w:val="18"/>
                <w:szCs w:val="18"/>
              </w:rPr>
              <w:t>Задания для подготовки</w:t>
            </w:r>
          </w:p>
        </w:tc>
      </w:tr>
      <w:tr w:rsidR="00C039F0">
        <w:tc>
          <w:tcPr>
            <w:tcW w:w="0" w:type="auto"/>
            <w:vAlign w:val="center"/>
          </w:tcPr>
          <w:p w:rsidR="00C039F0" w:rsidRDefault="00C039F0">
            <w:pPr>
              <w:ind w:left="0" w:firstLine="0"/>
              <w:rPr>
                <w:color w:val="000000"/>
                <w:sz w:val="18"/>
                <w:szCs w:val="18"/>
              </w:rPr>
            </w:pPr>
            <w:r>
              <w:rPr>
                <w:color w:val="000000"/>
                <w:sz w:val="18"/>
                <w:szCs w:val="18"/>
              </w:rPr>
              <w:t>1</w:t>
            </w:r>
          </w:p>
        </w:tc>
        <w:tc>
          <w:tcPr>
            <w:tcW w:w="0" w:type="auto"/>
            <w:vAlign w:val="center"/>
          </w:tcPr>
          <w:p w:rsidR="00C039F0" w:rsidRDefault="00C039F0">
            <w:pPr>
              <w:ind w:left="0" w:firstLine="0"/>
              <w:rPr>
                <w:color w:val="000000"/>
                <w:sz w:val="18"/>
                <w:szCs w:val="18"/>
              </w:rPr>
            </w:pPr>
            <w:r>
              <w:rPr>
                <w:color w:val="000000"/>
                <w:sz w:val="18"/>
                <w:szCs w:val="18"/>
              </w:rPr>
              <w:t>Взаимосвязь эмоций с другими психическими процессами. Эмоциогенные ситуации.</w:t>
            </w:r>
          </w:p>
        </w:tc>
        <w:tc>
          <w:tcPr>
            <w:tcW w:w="0" w:type="auto"/>
            <w:vAlign w:val="center"/>
          </w:tcPr>
          <w:p w:rsidR="00C039F0" w:rsidRDefault="00C039F0">
            <w:pPr>
              <w:numPr>
                <w:ilvl w:val="0"/>
                <w:numId w:val="15"/>
              </w:numPr>
              <w:ind w:left="0" w:firstLine="0"/>
              <w:rPr>
                <w:color w:val="000000"/>
                <w:sz w:val="18"/>
                <w:szCs w:val="18"/>
              </w:rPr>
            </w:pPr>
            <w:r>
              <w:rPr>
                <w:color w:val="000000"/>
                <w:sz w:val="18"/>
                <w:szCs w:val="18"/>
              </w:rPr>
              <w:t>Изучить литературу по теме</w:t>
            </w:r>
          </w:p>
          <w:p w:rsidR="00C039F0" w:rsidRDefault="00C039F0">
            <w:pPr>
              <w:numPr>
                <w:ilvl w:val="0"/>
                <w:numId w:val="15"/>
              </w:numPr>
              <w:ind w:left="0" w:firstLine="0"/>
              <w:rPr>
                <w:color w:val="000000"/>
                <w:sz w:val="18"/>
                <w:szCs w:val="18"/>
              </w:rPr>
            </w:pPr>
            <w:r>
              <w:rPr>
                <w:color w:val="000000"/>
                <w:sz w:val="18"/>
                <w:szCs w:val="18"/>
              </w:rPr>
              <w:t>Обдумать вопросы для групповой дискуссии</w:t>
            </w:r>
          </w:p>
        </w:tc>
      </w:tr>
      <w:tr w:rsidR="00C039F0">
        <w:tc>
          <w:tcPr>
            <w:tcW w:w="0" w:type="auto"/>
            <w:vAlign w:val="center"/>
          </w:tcPr>
          <w:p w:rsidR="00C039F0" w:rsidRDefault="00C039F0">
            <w:pPr>
              <w:ind w:left="0" w:firstLine="0"/>
              <w:rPr>
                <w:color w:val="000000"/>
                <w:sz w:val="18"/>
                <w:szCs w:val="18"/>
              </w:rPr>
            </w:pPr>
            <w:r>
              <w:rPr>
                <w:color w:val="000000"/>
                <w:sz w:val="18"/>
                <w:szCs w:val="18"/>
              </w:rPr>
              <w:t>2</w:t>
            </w:r>
          </w:p>
        </w:tc>
        <w:tc>
          <w:tcPr>
            <w:tcW w:w="0" w:type="auto"/>
            <w:vAlign w:val="center"/>
          </w:tcPr>
          <w:p w:rsidR="00C039F0" w:rsidRDefault="00C039F0">
            <w:pPr>
              <w:ind w:left="0" w:firstLine="0"/>
              <w:rPr>
                <w:color w:val="000000"/>
                <w:sz w:val="18"/>
                <w:szCs w:val="18"/>
              </w:rPr>
            </w:pPr>
            <w:r>
              <w:rPr>
                <w:color w:val="000000"/>
                <w:sz w:val="18"/>
                <w:szCs w:val="18"/>
              </w:rPr>
              <w:t>Чувства. Классификация чувств. Характеристика различных чувств.</w:t>
            </w:r>
          </w:p>
          <w:p w:rsidR="00C039F0" w:rsidRDefault="00C039F0">
            <w:pPr>
              <w:ind w:left="0" w:firstLine="0"/>
              <w:rPr>
                <w:color w:val="000000"/>
                <w:sz w:val="18"/>
                <w:szCs w:val="18"/>
              </w:rPr>
            </w:pPr>
            <w:r>
              <w:rPr>
                <w:color w:val="000000"/>
                <w:sz w:val="18"/>
                <w:szCs w:val="18"/>
              </w:rPr>
              <w:t>Групповая дискуссия «Нужна ли человеку любовь»</w:t>
            </w:r>
          </w:p>
        </w:tc>
        <w:tc>
          <w:tcPr>
            <w:tcW w:w="0" w:type="auto"/>
            <w:vAlign w:val="center"/>
          </w:tcPr>
          <w:p w:rsidR="00C039F0" w:rsidRDefault="00C039F0">
            <w:pPr>
              <w:ind w:left="0" w:firstLine="0"/>
              <w:rPr>
                <w:color w:val="000000"/>
                <w:sz w:val="18"/>
                <w:szCs w:val="18"/>
              </w:rPr>
            </w:pPr>
            <w:r>
              <w:rPr>
                <w:color w:val="000000"/>
                <w:sz w:val="18"/>
                <w:szCs w:val="18"/>
              </w:rPr>
              <w:t>1) разобрать вопросы для самостоятельного изучения с 1 по 11,</w:t>
            </w:r>
          </w:p>
          <w:p w:rsidR="00C039F0" w:rsidRDefault="00C039F0">
            <w:pPr>
              <w:ind w:left="0" w:firstLine="0"/>
              <w:rPr>
                <w:color w:val="000000"/>
                <w:sz w:val="18"/>
                <w:szCs w:val="18"/>
              </w:rPr>
            </w:pPr>
            <w:r>
              <w:rPr>
                <w:color w:val="000000"/>
                <w:sz w:val="18"/>
                <w:szCs w:val="18"/>
              </w:rPr>
              <w:t>2) изучить  литературу по теме</w:t>
            </w:r>
          </w:p>
          <w:p w:rsidR="00C039F0" w:rsidRDefault="00C039F0">
            <w:pPr>
              <w:ind w:left="0" w:firstLine="0"/>
              <w:rPr>
                <w:color w:val="000000"/>
                <w:sz w:val="18"/>
                <w:szCs w:val="18"/>
              </w:rPr>
            </w:pPr>
            <w:r>
              <w:rPr>
                <w:color w:val="000000"/>
                <w:sz w:val="18"/>
                <w:szCs w:val="18"/>
              </w:rPr>
              <w:t>3) заполнить таблицу по результатам обсуждения на групповой дискуссии</w:t>
            </w:r>
          </w:p>
          <w:p w:rsidR="00C039F0" w:rsidRDefault="00C039F0">
            <w:pPr>
              <w:ind w:left="0" w:firstLine="0"/>
              <w:rPr>
                <w:color w:val="000000"/>
                <w:sz w:val="18"/>
                <w:szCs w:val="18"/>
              </w:rPr>
            </w:pPr>
            <w:r>
              <w:rPr>
                <w:color w:val="000000"/>
                <w:sz w:val="18"/>
                <w:szCs w:val="18"/>
              </w:rPr>
              <w:t>4) обдумать вопросы для групповой дискуссии на следующем занятии</w:t>
            </w:r>
          </w:p>
        </w:tc>
      </w:tr>
      <w:tr w:rsidR="00C039F0">
        <w:tc>
          <w:tcPr>
            <w:tcW w:w="0" w:type="auto"/>
            <w:vAlign w:val="center"/>
          </w:tcPr>
          <w:p w:rsidR="00C039F0" w:rsidRDefault="00C039F0">
            <w:pPr>
              <w:ind w:left="0" w:firstLine="0"/>
              <w:rPr>
                <w:color w:val="000000"/>
                <w:sz w:val="18"/>
                <w:szCs w:val="18"/>
              </w:rPr>
            </w:pPr>
            <w:r>
              <w:rPr>
                <w:color w:val="000000"/>
                <w:sz w:val="18"/>
                <w:szCs w:val="18"/>
              </w:rPr>
              <w:t>3</w:t>
            </w:r>
          </w:p>
        </w:tc>
        <w:tc>
          <w:tcPr>
            <w:tcW w:w="0" w:type="auto"/>
            <w:vAlign w:val="center"/>
          </w:tcPr>
          <w:p w:rsidR="00C039F0" w:rsidRDefault="00C039F0">
            <w:pPr>
              <w:ind w:left="0" w:firstLine="0"/>
              <w:rPr>
                <w:color w:val="000000"/>
                <w:sz w:val="18"/>
                <w:szCs w:val="18"/>
              </w:rPr>
            </w:pPr>
            <w:r>
              <w:rPr>
                <w:color w:val="000000"/>
                <w:sz w:val="18"/>
                <w:szCs w:val="18"/>
              </w:rPr>
              <w:t>Текущий контроль успеваемости 1 (контрольный опрос).</w:t>
            </w:r>
          </w:p>
          <w:p w:rsidR="00C039F0" w:rsidRDefault="00C039F0">
            <w:pPr>
              <w:ind w:left="0" w:firstLine="0"/>
              <w:rPr>
                <w:color w:val="000000"/>
                <w:sz w:val="18"/>
                <w:szCs w:val="18"/>
              </w:rPr>
            </w:pPr>
            <w:r>
              <w:rPr>
                <w:color w:val="000000"/>
                <w:sz w:val="18"/>
                <w:szCs w:val="18"/>
              </w:rPr>
              <w:t>Групповая дискуссия «Плохие чувства. Обида, зависть, ревность»</w:t>
            </w:r>
          </w:p>
        </w:tc>
        <w:tc>
          <w:tcPr>
            <w:tcW w:w="0" w:type="auto"/>
            <w:vAlign w:val="center"/>
          </w:tcPr>
          <w:p w:rsidR="00C039F0" w:rsidRDefault="00C039F0">
            <w:pPr>
              <w:ind w:left="0" w:firstLine="0"/>
              <w:rPr>
                <w:color w:val="000000"/>
                <w:sz w:val="18"/>
                <w:szCs w:val="18"/>
              </w:rPr>
            </w:pPr>
            <w:r>
              <w:rPr>
                <w:color w:val="000000"/>
                <w:sz w:val="18"/>
                <w:szCs w:val="18"/>
              </w:rPr>
              <w:t>1)повторить материал семинарских занятий 1-2,</w:t>
            </w:r>
          </w:p>
          <w:p w:rsidR="00C039F0" w:rsidRDefault="00C039F0">
            <w:pPr>
              <w:ind w:left="0" w:firstLine="0"/>
              <w:rPr>
                <w:color w:val="000000"/>
                <w:sz w:val="18"/>
                <w:szCs w:val="18"/>
              </w:rPr>
            </w:pPr>
            <w:r>
              <w:rPr>
                <w:color w:val="000000"/>
                <w:sz w:val="18"/>
                <w:szCs w:val="18"/>
              </w:rPr>
              <w:t>2) выучить материал с лекций,</w:t>
            </w:r>
          </w:p>
          <w:p w:rsidR="00C039F0" w:rsidRDefault="00C039F0">
            <w:pPr>
              <w:ind w:left="0" w:firstLine="0"/>
              <w:rPr>
                <w:color w:val="000000"/>
                <w:sz w:val="18"/>
                <w:szCs w:val="18"/>
              </w:rPr>
            </w:pPr>
            <w:r>
              <w:rPr>
                <w:color w:val="000000"/>
                <w:sz w:val="18"/>
                <w:szCs w:val="18"/>
              </w:rPr>
              <w:t>3) изучить  литературу по теме</w:t>
            </w:r>
          </w:p>
          <w:p w:rsidR="00C039F0" w:rsidRDefault="00C039F0">
            <w:pPr>
              <w:ind w:left="0" w:firstLine="0"/>
              <w:rPr>
                <w:color w:val="000000"/>
                <w:sz w:val="18"/>
                <w:szCs w:val="18"/>
              </w:rPr>
            </w:pPr>
            <w:r>
              <w:rPr>
                <w:color w:val="000000"/>
                <w:sz w:val="18"/>
                <w:szCs w:val="18"/>
              </w:rPr>
              <w:t>4) Подготовиться к круглому столу</w:t>
            </w:r>
          </w:p>
        </w:tc>
      </w:tr>
      <w:tr w:rsidR="00C039F0">
        <w:tc>
          <w:tcPr>
            <w:tcW w:w="0" w:type="auto"/>
            <w:vAlign w:val="center"/>
          </w:tcPr>
          <w:p w:rsidR="00C039F0" w:rsidRDefault="00C039F0">
            <w:pPr>
              <w:ind w:left="0" w:firstLine="0"/>
              <w:rPr>
                <w:color w:val="000000"/>
                <w:sz w:val="18"/>
                <w:szCs w:val="18"/>
              </w:rPr>
            </w:pPr>
            <w:r>
              <w:rPr>
                <w:color w:val="000000"/>
                <w:sz w:val="18"/>
                <w:szCs w:val="18"/>
              </w:rPr>
              <w:t>4</w:t>
            </w:r>
          </w:p>
        </w:tc>
        <w:tc>
          <w:tcPr>
            <w:tcW w:w="0" w:type="auto"/>
            <w:vAlign w:val="center"/>
          </w:tcPr>
          <w:p w:rsidR="00C039F0" w:rsidRDefault="00C039F0">
            <w:pPr>
              <w:ind w:left="0" w:firstLine="0"/>
              <w:rPr>
                <w:color w:val="000000"/>
                <w:sz w:val="18"/>
                <w:szCs w:val="18"/>
              </w:rPr>
            </w:pPr>
            <w:r>
              <w:rPr>
                <w:color w:val="000000"/>
                <w:sz w:val="18"/>
                <w:szCs w:val="18"/>
              </w:rPr>
              <w:t>Круглый стол  с обсуждением индивидуальных стратегий обучающихся по поведению в ситуациях, вызывающих фрустрацию, шоковые чувства.</w:t>
            </w:r>
          </w:p>
        </w:tc>
        <w:tc>
          <w:tcPr>
            <w:tcW w:w="0" w:type="auto"/>
            <w:vAlign w:val="center"/>
          </w:tcPr>
          <w:p w:rsidR="00C039F0" w:rsidRDefault="00C039F0">
            <w:pPr>
              <w:ind w:left="0" w:firstLine="0"/>
              <w:rPr>
                <w:color w:val="000000"/>
                <w:sz w:val="18"/>
                <w:szCs w:val="18"/>
              </w:rPr>
            </w:pPr>
            <w:r>
              <w:rPr>
                <w:color w:val="000000"/>
                <w:sz w:val="18"/>
                <w:szCs w:val="18"/>
              </w:rPr>
              <w:t>1) повторить материал занятий 1-3,</w:t>
            </w:r>
          </w:p>
          <w:p w:rsidR="00C039F0" w:rsidRDefault="00C039F0">
            <w:pPr>
              <w:ind w:left="0" w:firstLine="0"/>
              <w:rPr>
                <w:color w:val="000000"/>
                <w:sz w:val="18"/>
                <w:szCs w:val="18"/>
              </w:rPr>
            </w:pPr>
            <w:r>
              <w:rPr>
                <w:color w:val="000000"/>
                <w:sz w:val="18"/>
                <w:szCs w:val="18"/>
              </w:rPr>
              <w:t>2) изучить  литературу по теме</w:t>
            </w:r>
          </w:p>
        </w:tc>
      </w:tr>
      <w:tr w:rsidR="00C039F0">
        <w:tc>
          <w:tcPr>
            <w:tcW w:w="0" w:type="auto"/>
            <w:vAlign w:val="center"/>
          </w:tcPr>
          <w:p w:rsidR="00C039F0" w:rsidRDefault="00C039F0">
            <w:pPr>
              <w:ind w:left="0" w:firstLine="0"/>
              <w:rPr>
                <w:color w:val="000000"/>
                <w:sz w:val="18"/>
                <w:szCs w:val="18"/>
              </w:rPr>
            </w:pPr>
            <w:r>
              <w:rPr>
                <w:color w:val="000000"/>
                <w:sz w:val="18"/>
                <w:szCs w:val="18"/>
              </w:rPr>
              <w:t>5</w:t>
            </w:r>
          </w:p>
        </w:tc>
        <w:tc>
          <w:tcPr>
            <w:tcW w:w="0" w:type="auto"/>
            <w:vAlign w:val="center"/>
          </w:tcPr>
          <w:p w:rsidR="00C039F0" w:rsidRDefault="00C039F0">
            <w:pPr>
              <w:ind w:left="0" w:firstLine="0"/>
              <w:rPr>
                <w:color w:val="000000"/>
                <w:sz w:val="18"/>
                <w:szCs w:val="18"/>
              </w:rPr>
            </w:pPr>
            <w:r>
              <w:rPr>
                <w:color w:val="000000"/>
                <w:sz w:val="18"/>
                <w:szCs w:val="18"/>
              </w:rPr>
              <w:t>Определение воли и подходы к ее изучению. Проблема свободы воли.</w:t>
            </w:r>
          </w:p>
          <w:p w:rsidR="00C039F0" w:rsidRDefault="00C039F0">
            <w:pPr>
              <w:ind w:left="0" w:firstLine="0"/>
              <w:rPr>
                <w:color w:val="000000"/>
                <w:sz w:val="18"/>
                <w:szCs w:val="18"/>
              </w:rPr>
            </w:pPr>
            <w:r>
              <w:rPr>
                <w:color w:val="000000"/>
                <w:sz w:val="18"/>
                <w:szCs w:val="18"/>
              </w:rPr>
              <w:t>Критерии воли. Произвольная и волевая регуляция. Развитие воли</w:t>
            </w:r>
          </w:p>
        </w:tc>
        <w:tc>
          <w:tcPr>
            <w:tcW w:w="0" w:type="auto"/>
            <w:vAlign w:val="center"/>
          </w:tcPr>
          <w:p w:rsidR="00C039F0" w:rsidRDefault="00C039F0">
            <w:pPr>
              <w:ind w:left="0" w:firstLine="0"/>
              <w:rPr>
                <w:color w:val="000000"/>
                <w:sz w:val="18"/>
                <w:szCs w:val="18"/>
              </w:rPr>
            </w:pPr>
            <w:r>
              <w:rPr>
                <w:color w:val="000000"/>
                <w:sz w:val="18"/>
                <w:szCs w:val="18"/>
              </w:rPr>
              <w:t>1) разобрать вопросы для самостоятельного изучения с 12 по 20,</w:t>
            </w:r>
          </w:p>
          <w:p w:rsidR="00C039F0" w:rsidRDefault="00C039F0">
            <w:pPr>
              <w:ind w:left="0" w:firstLine="0"/>
              <w:rPr>
                <w:color w:val="000000"/>
                <w:sz w:val="18"/>
                <w:szCs w:val="18"/>
              </w:rPr>
            </w:pPr>
            <w:r>
              <w:rPr>
                <w:color w:val="000000"/>
                <w:sz w:val="18"/>
                <w:szCs w:val="18"/>
              </w:rPr>
              <w:t>2) повторить материал лекций и семинарских занятий</w:t>
            </w:r>
          </w:p>
        </w:tc>
      </w:tr>
      <w:tr w:rsidR="00C039F0">
        <w:trPr>
          <w:trHeight w:val="838"/>
        </w:trPr>
        <w:tc>
          <w:tcPr>
            <w:tcW w:w="0" w:type="auto"/>
            <w:vAlign w:val="center"/>
          </w:tcPr>
          <w:p w:rsidR="00C039F0" w:rsidRDefault="00C039F0">
            <w:pPr>
              <w:ind w:left="0" w:firstLine="0"/>
              <w:rPr>
                <w:color w:val="000000"/>
                <w:sz w:val="18"/>
                <w:szCs w:val="18"/>
              </w:rPr>
            </w:pPr>
            <w:r>
              <w:rPr>
                <w:color w:val="000000"/>
                <w:sz w:val="18"/>
                <w:szCs w:val="18"/>
              </w:rPr>
              <w:t>6</w:t>
            </w:r>
          </w:p>
        </w:tc>
        <w:tc>
          <w:tcPr>
            <w:tcW w:w="0" w:type="auto"/>
            <w:vAlign w:val="center"/>
          </w:tcPr>
          <w:p w:rsidR="00C039F0" w:rsidRDefault="00C039F0">
            <w:pPr>
              <w:ind w:left="0" w:firstLine="0"/>
              <w:rPr>
                <w:color w:val="000000"/>
                <w:sz w:val="18"/>
                <w:szCs w:val="18"/>
              </w:rPr>
            </w:pPr>
            <w:r>
              <w:rPr>
                <w:color w:val="000000"/>
                <w:sz w:val="18"/>
                <w:szCs w:val="18"/>
              </w:rPr>
              <w:t>Волевые процессы, их виды и детерминанты.</w:t>
            </w:r>
          </w:p>
          <w:p w:rsidR="00C039F0" w:rsidRDefault="00C039F0">
            <w:pPr>
              <w:ind w:left="0" w:firstLine="0"/>
              <w:rPr>
                <w:color w:val="000000"/>
                <w:sz w:val="18"/>
                <w:szCs w:val="18"/>
              </w:rPr>
            </w:pPr>
            <w:r>
              <w:rPr>
                <w:color w:val="000000"/>
                <w:sz w:val="18"/>
                <w:szCs w:val="18"/>
              </w:rPr>
              <w:t>Мотивационные конфликты, их осознание. Волевая регуляция поведения.</w:t>
            </w:r>
          </w:p>
        </w:tc>
        <w:tc>
          <w:tcPr>
            <w:tcW w:w="0" w:type="auto"/>
            <w:vAlign w:val="center"/>
          </w:tcPr>
          <w:p w:rsidR="00C039F0" w:rsidRDefault="00C039F0">
            <w:pPr>
              <w:numPr>
                <w:ilvl w:val="0"/>
                <w:numId w:val="16"/>
              </w:numPr>
              <w:ind w:left="0" w:firstLine="0"/>
              <w:rPr>
                <w:color w:val="000000"/>
                <w:sz w:val="18"/>
                <w:szCs w:val="18"/>
              </w:rPr>
            </w:pPr>
            <w:r>
              <w:rPr>
                <w:color w:val="000000"/>
                <w:sz w:val="18"/>
                <w:szCs w:val="18"/>
              </w:rPr>
              <w:t>повторить материал занятия 2,</w:t>
            </w:r>
          </w:p>
          <w:p w:rsidR="00C039F0" w:rsidRDefault="00C039F0">
            <w:pPr>
              <w:numPr>
                <w:ilvl w:val="0"/>
                <w:numId w:val="16"/>
              </w:numPr>
              <w:ind w:left="0" w:firstLine="0"/>
              <w:rPr>
                <w:color w:val="000000"/>
                <w:sz w:val="18"/>
                <w:szCs w:val="18"/>
              </w:rPr>
            </w:pPr>
            <w:r>
              <w:rPr>
                <w:color w:val="000000"/>
                <w:sz w:val="18"/>
                <w:szCs w:val="18"/>
              </w:rPr>
              <w:t>повторить лекции по эмоциональным состояниям,</w:t>
            </w:r>
          </w:p>
          <w:p w:rsidR="00C039F0" w:rsidRDefault="00C039F0">
            <w:pPr>
              <w:ind w:left="0" w:firstLine="0"/>
              <w:rPr>
                <w:color w:val="000000"/>
                <w:sz w:val="18"/>
                <w:szCs w:val="18"/>
              </w:rPr>
            </w:pPr>
            <w:r>
              <w:rPr>
                <w:color w:val="000000"/>
                <w:sz w:val="18"/>
                <w:szCs w:val="18"/>
              </w:rPr>
              <w:t>изучить  литературу по теме</w:t>
            </w:r>
          </w:p>
        </w:tc>
      </w:tr>
      <w:tr w:rsidR="00C039F0">
        <w:tc>
          <w:tcPr>
            <w:tcW w:w="0" w:type="auto"/>
            <w:vAlign w:val="center"/>
          </w:tcPr>
          <w:p w:rsidR="00C039F0" w:rsidRDefault="00C039F0">
            <w:pPr>
              <w:ind w:left="0" w:firstLine="0"/>
              <w:rPr>
                <w:color w:val="000000"/>
                <w:sz w:val="18"/>
                <w:szCs w:val="18"/>
              </w:rPr>
            </w:pPr>
            <w:r>
              <w:rPr>
                <w:color w:val="000000"/>
                <w:sz w:val="18"/>
                <w:szCs w:val="18"/>
              </w:rPr>
              <w:t>7</w:t>
            </w:r>
          </w:p>
        </w:tc>
        <w:tc>
          <w:tcPr>
            <w:tcW w:w="0" w:type="auto"/>
            <w:vAlign w:val="center"/>
          </w:tcPr>
          <w:p w:rsidR="00C039F0" w:rsidRDefault="00C039F0">
            <w:pPr>
              <w:ind w:left="0" w:firstLine="0"/>
              <w:rPr>
                <w:color w:val="000000"/>
                <w:sz w:val="18"/>
                <w:szCs w:val="18"/>
              </w:rPr>
            </w:pPr>
            <w:r>
              <w:rPr>
                <w:color w:val="000000"/>
                <w:sz w:val="18"/>
                <w:szCs w:val="18"/>
              </w:rPr>
              <w:t>Диагностика актуальных и доминирующих эмоциональных состояний. Интерпретация результатов. Обсуждение исследуемых психологических категорий.</w:t>
            </w:r>
          </w:p>
        </w:tc>
        <w:tc>
          <w:tcPr>
            <w:tcW w:w="0" w:type="auto"/>
            <w:vAlign w:val="center"/>
          </w:tcPr>
          <w:p w:rsidR="00C039F0" w:rsidRDefault="00C039F0">
            <w:pPr>
              <w:numPr>
                <w:ilvl w:val="0"/>
                <w:numId w:val="17"/>
              </w:numPr>
              <w:ind w:left="0" w:firstLine="0"/>
              <w:rPr>
                <w:color w:val="000000"/>
                <w:sz w:val="18"/>
                <w:szCs w:val="18"/>
              </w:rPr>
            </w:pPr>
            <w:r>
              <w:rPr>
                <w:color w:val="000000"/>
                <w:sz w:val="18"/>
                <w:szCs w:val="18"/>
              </w:rPr>
              <w:t>повторить материал занятия 2,</w:t>
            </w:r>
          </w:p>
          <w:p w:rsidR="00C039F0" w:rsidRDefault="00C039F0">
            <w:pPr>
              <w:numPr>
                <w:ilvl w:val="0"/>
                <w:numId w:val="17"/>
              </w:numPr>
              <w:ind w:left="0" w:firstLine="0"/>
              <w:rPr>
                <w:color w:val="000000"/>
                <w:sz w:val="18"/>
                <w:szCs w:val="18"/>
              </w:rPr>
            </w:pPr>
            <w:r>
              <w:rPr>
                <w:color w:val="000000"/>
                <w:sz w:val="18"/>
                <w:szCs w:val="18"/>
              </w:rPr>
              <w:t>повторить лекции по эмоциональным состояниям,</w:t>
            </w:r>
          </w:p>
          <w:p w:rsidR="00C039F0" w:rsidRDefault="00C039F0">
            <w:pPr>
              <w:numPr>
                <w:ilvl w:val="0"/>
                <w:numId w:val="17"/>
              </w:numPr>
              <w:ind w:left="0" w:firstLine="0"/>
              <w:rPr>
                <w:color w:val="000000"/>
                <w:sz w:val="18"/>
                <w:szCs w:val="18"/>
              </w:rPr>
            </w:pPr>
            <w:r>
              <w:rPr>
                <w:color w:val="000000"/>
                <w:sz w:val="18"/>
                <w:szCs w:val="18"/>
              </w:rPr>
              <w:t>изучить  литературу по теме</w:t>
            </w:r>
          </w:p>
        </w:tc>
      </w:tr>
      <w:tr w:rsidR="00C039F0">
        <w:tc>
          <w:tcPr>
            <w:tcW w:w="0" w:type="auto"/>
            <w:vAlign w:val="center"/>
          </w:tcPr>
          <w:p w:rsidR="00C039F0" w:rsidRDefault="00C039F0">
            <w:pPr>
              <w:ind w:left="0" w:firstLine="0"/>
              <w:rPr>
                <w:color w:val="000000"/>
                <w:sz w:val="18"/>
                <w:szCs w:val="18"/>
              </w:rPr>
            </w:pPr>
            <w:r>
              <w:rPr>
                <w:color w:val="000000"/>
                <w:sz w:val="18"/>
                <w:szCs w:val="18"/>
              </w:rPr>
              <w:t>8</w:t>
            </w:r>
          </w:p>
        </w:tc>
        <w:tc>
          <w:tcPr>
            <w:tcW w:w="0" w:type="auto"/>
            <w:vAlign w:val="center"/>
          </w:tcPr>
          <w:p w:rsidR="00C039F0" w:rsidRDefault="00C039F0">
            <w:pPr>
              <w:ind w:left="0" w:firstLine="0"/>
              <w:rPr>
                <w:color w:val="000000"/>
                <w:sz w:val="18"/>
                <w:szCs w:val="18"/>
              </w:rPr>
            </w:pPr>
            <w:r>
              <w:rPr>
                <w:color w:val="000000"/>
                <w:sz w:val="18"/>
                <w:szCs w:val="18"/>
              </w:rPr>
              <w:t>Диагностика преобладающих чувств и настроений. Интерпретация результатов. Обсуждение исследуемых психологических категорий.</w:t>
            </w:r>
          </w:p>
        </w:tc>
        <w:tc>
          <w:tcPr>
            <w:tcW w:w="0" w:type="auto"/>
            <w:vAlign w:val="center"/>
          </w:tcPr>
          <w:p w:rsidR="00C039F0" w:rsidRDefault="00C039F0">
            <w:pPr>
              <w:ind w:left="0" w:firstLine="0"/>
              <w:rPr>
                <w:color w:val="000000"/>
                <w:sz w:val="18"/>
                <w:szCs w:val="18"/>
              </w:rPr>
            </w:pPr>
            <w:r>
              <w:rPr>
                <w:color w:val="000000"/>
                <w:sz w:val="18"/>
                <w:szCs w:val="18"/>
              </w:rPr>
              <w:t>1) изучить  литературу по теме</w:t>
            </w:r>
          </w:p>
        </w:tc>
      </w:tr>
    </w:tbl>
    <w:p w:rsidR="00C039F0" w:rsidRDefault="00C039F0">
      <w:pPr>
        <w:rPr>
          <w:b/>
          <w:bCs/>
          <w:color w:val="000000"/>
        </w:rPr>
      </w:pPr>
    </w:p>
    <w:p w:rsidR="00C039F0" w:rsidRDefault="00C039F0">
      <w:pPr>
        <w:jc w:val="right"/>
        <w:rPr>
          <w:color w:val="000000"/>
        </w:rPr>
      </w:pPr>
      <w:r>
        <w:rPr>
          <w:color w:val="000000"/>
        </w:rPr>
        <w:br w:type="page"/>
      </w:r>
      <w:r>
        <w:rPr>
          <w:i/>
          <w:iCs/>
          <w:color w:val="000000"/>
        </w:rPr>
        <w:t>ПРИЛОЖЕНИЕ 2</w:t>
      </w:r>
    </w:p>
    <w:p w:rsidR="00C039F0" w:rsidRDefault="00C039F0">
      <w:pPr>
        <w:shd w:val="clear" w:color="auto" w:fill="FFFFFF"/>
        <w:jc w:val="center"/>
      </w:pPr>
      <w:r>
        <w:t>НАУЧНЫЙ ТЕРМИНОЛОГИЧЕСКИЙ СЛОВАРЬ</w:t>
      </w:r>
    </w:p>
    <w:p w:rsidR="00C039F0" w:rsidRDefault="00C039F0">
      <w:pPr>
        <w:shd w:val="clear" w:color="auto" w:fill="FFFFFF"/>
      </w:pPr>
    </w:p>
    <w:p w:rsidR="00C039F0" w:rsidRDefault="00C039F0">
      <w:pPr>
        <w:shd w:val="clear" w:color="auto" w:fill="FFFFFF"/>
      </w:pPr>
      <w:r>
        <w:t>Агарофобия — боязнь открытых пространств.</w:t>
      </w:r>
    </w:p>
    <w:p w:rsidR="00C039F0" w:rsidRDefault="00C039F0">
      <w:pPr>
        <w:shd w:val="clear" w:color="auto" w:fill="FFFFFF"/>
      </w:pPr>
      <w:r>
        <w:t>Алекситимия — неспособность человека вербально описать переживаемые им эмоции.</w:t>
      </w:r>
    </w:p>
    <w:p w:rsidR="00C039F0" w:rsidRDefault="00C039F0">
      <w:pPr>
        <w:shd w:val="clear" w:color="auto" w:fill="FFFFFF"/>
      </w:pPr>
      <w:r>
        <w:t>Амбивалентность эмоций — испытывание по отношению к одному и тому же объекту разных чувств и эмоций.</w:t>
      </w:r>
    </w:p>
    <w:p w:rsidR="00C039F0" w:rsidRDefault="00C039F0">
      <w:pPr>
        <w:shd w:val="clear" w:color="auto" w:fill="FFFFFF"/>
      </w:pPr>
      <w:r>
        <w:t>Амимия — отсутствие экспрессивных средств выражения эмоций.</w:t>
      </w:r>
    </w:p>
    <w:p w:rsidR="00C039F0" w:rsidRDefault="00C039F0">
      <w:pPr>
        <w:shd w:val="clear" w:color="auto" w:fill="FFFFFF"/>
      </w:pPr>
      <w:r>
        <w:t>Аффект — 1) эмоциональное поведение; 2) бурное и кратковременное протекание эмоций.</w:t>
      </w:r>
    </w:p>
    <w:p w:rsidR="00C039F0" w:rsidRDefault="00C039F0">
      <w:pPr>
        <w:shd w:val="clear" w:color="auto" w:fill="FFFFFF"/>
      </w:pPr>
      <w:r>
        <w:t>Аффект неадекватности — отрицательные переживания, возникающие в результате неудовлетворения каких-либо жизненно важных потребностей или конфликта между ними.</w:t>
      </w:r>
    </w:p>
    <w:p w:rsidR="00C039F0" w:rsidRDefault="00C039F0">
      <w:pPr>
        <w:shd w:val="clear" w:color="auto" w:fill="FFFFFF"/>
      </w:pPr>
      <w:r>
        <w:t>Аффективная возбудимость — склонность к чрезмерно легкому возникновению бурных эмоциональных вспышек, не адекватных вызвавшей их причине.</w:t>
      </w:r>
    </w:p>
    <w:p w:rsidR="00C039F0" w:rsidRDefault="00C039F0">
      <w:pPr>
        <w:shd w:val="clear" w:color="auto" w:fill="FFFFFF"/>
      </w:pPr>
      <w:r>
        <w:t>Аффект недоумения — переживание мучительного непонимания изменения своего состояния или необычного изменения окружающего.</w:t>
      </w:r>
    </w:p>
    <w:p w:rsidR="00C039F0" w:rsidRDefault="00C039F0">
      <w:pPr>
        <w:shd w:val="clear" w:color="auto" w:fill="FFFFFF"/>
      </w:pPr>
      <w:r>
        <w:t>Аффективная вязкость — патологическая ригидность эмоциональных реакций в сочетании со склонностью к застреванию, прежде всего, на отрицательных переживаниях.</w:t>
      </w:r>
    </w:p>
    <w:p w:rsidR="00C039F0" w:rsidRDefault="00C039F0">
      <w:pPr>
        <w:shd w:val="clear" w:color="auto" w:fill="FFFFFF"/>
      </w:pPr>
      <w:r>
        <w:t>Аффективная истощаемость — кратковременность ярких эмоциональных проявлений (гнева, горя, радости), вслед за которыми наступают безразличие и слабость.</w:t>
      </w:r>
    </w:p>
    <w:p w:rsidR="00C039F0" w:rsidRDefault="00C039F0">
      <w:pPr>
        <w:shd w:val="clear" w:color="auto" w:fill="FFFFFF"/>
      </w:pPr>
      <w:r>
        <w:t>Аффективная слабость — эмоциональная гиперестезия с чрезмерной чувствительностью ко всем внешним раздражителям.</w:t>
      </w:r>
    </w:p>
    <w:p w:rsidR="00C039F0" w:rsidRDefault="00C039F0">
      <w:pPr>
        <w:shd w:val="clear" w:color="auto" w:fill="FFFFFF"/>
      </w:pPr>
      <w:r>
        <w:t>Аффективное недержание — крайняя степень аффективной слабости.</w:t>
      </w:r>
    </w:p>
    <w:p w:rsidR="00C039F0" w:rsidRDefault="00C039F0">
      <w:pPr>
        <w:shd w:val="clear" w:color="auto" w:fill="FFFFFF"/>
      </w:pPr>
      <w:r>
        <w:t>Аффективно-личностные связи — вид взаимоотношений ребенка со взрослыми, при которых ребенок стремится разделить со взрослыми свои положительные эмоции, испытать любовь, поддержку и защиту близкого человека.</w:t>
      </w:r>
    </w:p>
    <w:p w:rsidR="00C039F0" w:rsidRDefault="00C039F0">
      <w:pPr>
        <w:shd w:val="clear" w:color="auto" w:fill="FFFFFF"/>
      </w:pPr>
      <w:r>
        <w:t>Аффективный шок — состояние торможения, апатии после аффекта.</w:t>
      </w:r>
    </w:p>
    <w:p w:rsidR="00C039F0" w:rsidRDefault="00C039F0">
      <w:pPr>
        <w:shd w:val="clear" w:color="auto" w:fill="FFFFFF"/>
      </w:pPr>
      <w:r>
        <w:t>Биполярное аффективное расстройство — чередование маниакальных и депрессивных состояний.</w:t>
      </w:r>
    </w:p>
    <w:p w:rsidR="00C039F0" w:rsidRDefault="00C039F0">
      <w:pPr>
        <w:shd w:val="clear" w:color="auto" w:fill="FFFFFF"/>
      </w:pPr>
      <w:r>
        <w:t>Благодушие — аффект, характеризующийся переживанием довольства в сочетании с равнодушием к внешней ситуации, настроению или отношению окружающих, своему состоянию и своей судьбе и т. Д.</w:t>
      </w:r>
    </w:p>
    <w:p w:rsidR="00C039F0" w:rsidRDefault="00C039F0">
      <w:pPr>
        <w:shd w:val="clear" w:color="auto" w:fill="FFFFFF"/>
      </w:pPr>
      <w:r>
        <w:t>Боязливость — склонность к быстрому возникновению аффекта страха.</w:t>
      </w:r>
    </w:p>
    <w:p w:rsidR="00C039F0" w:rsidRDefault="00C039F0">
      <w:pPr>
        <w:shd w:val="clear" w:color="auto" w:fill="FFFFFF"/>
      </w:pPr>
      <w:r>
        <w:t>Боязнь нового — страх перед изменением привычного стереотипа существования.</w:t>
      </w:r>
    </w:p>
    <w:p w:rsidR="00C039F0" w:rsidRDefault="00C039F0">
      <w:pPr>
        <w:shd w:val="clear" w:color="auto" w:fill="FFFFFF"/>
      </w:pPr>
      <w:r>
        <w:t>Вершинное переживание — кратковременное ощущение безграничного счастья и полноты жизни.</w:t>
      </w:r>
    </w:p>
    <w:p w:rsidR="00C039F0" w:rsidRDefault="00C039F0">
      <w:pPr>
        <w:shd w:val="clear" w:color="auto" w:fill="FFFFFF"/>
      </w:pPr>
      <w:r>
        <w:t>Витальный аффект — аффекты веселья или тоски, сопровождающиеся физическими ощущениями и повышением или понижением физиологических потребностей.</w:t>
      </w:r>
    </w:p>
    <w:p w:rsidR="00C039F0" w:rsidRDefault="00C039F0">
      <w:pPr>
        <w:shd w:val="clear" w:color="auto" w:fill="FFFFFF"/>
      </w:pPr>
      <w:r>
        <w:t>Вытеснение — забывание, вызванное бессознательной блокировкой пугающих или угрожающих мыслей или событий.</w:t>
      </w:r>
    </w:p>
    <w:p w:rsidR="00C039F0" w:rsidRDefault="00C039F0">
      <w:pPr>
        <w:shd w:val="clear" w:color="auto" w:fill="FFFFFF"/>
      </w:pPr>
      <w:r>
        <w:t>Гипермимия — чрезмерное оживление средств выражения эмоций.</w:t>
      </w:r>
    </w:p>
    <w:p w:rsidR="00C039F0" w:rsidRDefault="00C039F0">
      <w:pPr>
        <w:shd w:val="clear" w:color="auto" w:fill="FFFFFF"/>
      </w:pPr>
      <w:r>
        <w:t>Гипертимия — повышенное настроение.</w:t>
      </w:r>
    </w:p>
    <w:p w:rsidR="00C039F0" w:rsidRDefault="00C039F0">
      <w:pPr>
        <w:shd w:val="clear" w:color="auto" w:fill="FFFFFF"/>
      </w:pPr>
      <w:r>
        <w:t>Гипомимия — ослабление экспрессивности эмоций.</w:t>
      </w:r>
    </w:p>
    <w:p w:rsidR="00C039F0" w:rsidRDefault="00C039F0">
      <w:pPr>
        <w:shd w:val="clear" w:color="auto" w:fill="FFFFFF"/>
      </w:pPr>
      <w:r>
        <w:t>Гнев — состояние сильного возмущения, негодования.</w:t>
      </w:r>
    </w:p>
    <w:p w:rsidR="00C039F0" w:rsidRDefault="00C039F0">
      <w:pPr>
        <w:shd w:val="clear" w:color="auto" w:fill="FFFFFF"/>
      </w:pPr>
      <w:r>
        <w:t>Гомофобия — иррациональный страх и негативные стереотипы, распространенные по отношению к гомосексуалистам.</w:t>
      </w:r>
    </w:p>
    <w:p w:rsidR="00C039F0" w:rsidRDefault="00C039F0">
      <w:pPr>
        <w:shd w:val="clear" w:color="auto" w:fill="FFFFFF"/>
      </w:pPr>
      <w:r>
        <w:t>Горе — состояние глубокой скорби, печали.</w:t>
      </w:r>
    </w:p>
    <w:p w:rsidR="00C039F0" w:rsidRDefault="00C039F0">
      <w:pPr>
        <w:shd w:val="clear" w:color="auto" w:fill="FFFFFF"/>
      </w:pPr>
      <w:r>
        <w:t>Депрессия — подавленное, печальное настроение, сопровождаемое сознанием собственной неполноценности, пессимизмом.</w:t>
      </w:r>
    </w:p>
    <w:p w:rsidR="00C039F0" w:rsidRDefault="00C039F0">
      <w:pPr>
        <w:shd w:val="clear" w:color="auto" w:fill="FFFFFF"/>
      </w:pPr>
      <w:r>
        <w:t>Десенсибилизация — терапевтический метод снятия страхов, основанный на классическом обусловливании и постепенном нарастании интенсивности стимульного воздействия.</w:t>
      </w:r>
    </w:p>
    <w:p w:rsidR="00C039F0" w:rsidRDefault="00C039F0">
      <w:pPr>
        <w:shd w:val="clear" w:color="auto" w:fill="FFFFFF"/>
      </w:pPr>
      <w:r>
        <w:t>Диатетическая пропорция — то, что принято относить к эмоциональной норме, т. Е. эмоциональному реагированию, соответствующему силе и значимости раздражителя; реакции, психологически объяснимые.</w:t>
      </w:r>
    </w:p>
    <w:p w:rsidR="00C039F0" w:rsidRDefault="00C039F0">
      <w:pPr>
        <w:shd w:val="clear" w:color="auto" w:fill="FFFFFF"/>
      </w:pPr>
      <w:r>
        <w:t>Диссоциальное расстройство личности — причинение вреда и нарушение законов личностью без осознания ею вины.</w:t>
      </w:r>
    </w:p>
    <w:p w:rsidR="00C039F0" w:rsidRDefault="00C039F0">
      <w:pPr>
        <w:shd w:val="clear" w:color="auto" w:fill="FFFFFF"/>
      </w:pPr>
      <w:r>
        <w:t>Злость — раздраженно-враждебное состояние.</w:t>
      </w:r>
    </w:p>
    <w:p w:rsidR="00C039F0" w:rsidRDefault="00C039F0">
      <w:pPr>
        <w:shd w:val="clear" w:color="auto" w:fill="FFFFFF"/>
      </w:pPr>
      <w:r>
        <w:t>Коннотация — эмоции и ассоциации, вызываемые тем или иным словом.</w:t>
      </w:r>
    </w:p>
    <w:p w:rsidR="00C039F0" w:rsidRDefault="00C039F0">
      <w:pPr>
        <w:shd w:val="clear" w:color="auto" w:fill="FFFFFF"/>
      </w:pPr>
      <w:r>
        <w:t>Ксенофобия — ненависть к отдельным меньшинствам (иностранцам, эмигрантам).</w:t>
      </w:r>
    </w:p>
    <w:p w:rsidR="00C039F0" w:rsidRDefault="00C039F0">
      <w:pPr>
        <w:shd w:val="clear" w:color="auto" w:fill="FFFFFF"/>
      </w:pPr>
      <w:r>
        <w:t>Моральная идиотия — см. эмоциональная тупость.</w:t>
      </w:r>
    </w:p>
    <w:p w:rsidR="00C039F0" w:rsidRDefault="00C039F0">
      <w:pPr>
        <w:shd w:val="clear" w:color="auto" w:fill="FFFFFF"/>
      </w:pPr>
      <w:r>
        <w:t>Настроение — устойчивое и не ярко выраженное эмоциональное состояние человека.</w:t>
      </w:r>
    </w:p>
    <w:p w:rsidR="00C039F0" w:rsidRDefault="00C039F0">
      <w:pPr>
        <w:shd w:val="clear" w:color="auto" w:fill="FFFFFF"/>
      </w:pPr>
      <w:r>
        <w:t>Олотимия — см. моральная тупость.</w:t>
      </w:r>
    </w:p>
    <w:p w:rsidR="00C039F0" w:rsidRDefault="00C039F0">
      <w:pPr>
        <w:shd w:val="clear" w:color="auto" w:fill="FFFFFF"/>
      </w:pPr>
      <w:r>
        <w:t>Отказ от эмоционального контакта — пассивная форма отказа человеку в теплых</w:t>
      </w:r>
    </w:p>
    <w:p w:rsidR="00C039F0" w:rsidRDefault="00C039F0">
      <w:pPr>
        <w:shd w:val="clear" w:color="auto" w:fill="FFFFFF"/>
      </w:pPr>
      <w:r>
        <w:t>чувствах, заключающаяся в излишней холодности, нежелании или неспособности ответить на предпринимаемые попытки общения.</w:t>
      </w:r>
    </w:p>
    <w:p w:rsidR="00C039F0" w:rsidRDefault="00C039F0">
      <w:pPr>
        <w:shd w:val="clear" w:color="auto" w:fill="FFFFFF"/>
      </w:pPr>
      <w:r>
        <w:t>Парамимия — извращение выразительных средств испытываемой эмоции, несоответствие экспрессии смыслу эмоции.</w:t>
      </w:r>
    </w:p>
    <w:p w:rsidR="00C039F0" w:rsidRDefault="00C039F0">
      <w:pPr>
        <w:shd w:val="clear" w:color="auto" w:fill="FFFFFF"/>
      </w:pPr>
      <w:r>
        <w:t>Привязанность — абсолютная эмоциональная зависимость, дающая ощущение любви или влюбленности.</w:t>
      </w:r>
    </w:p>
    <w:p w:rsidR="00C039F0" w:rsidRDefault="00C039F0">
      <w:pPr>
        <w:shd w:val="clear" w:color="auto" w:fill="FFFFFF"/>
      </w:pPr>
      <w:r>
        <w:t>Радость — состояние большого душевного удовлетворения по поводу сбывшихся желаний.</w:t>
      </w:r>
    </w:p>
    <w:p w:rsidR="00C039F0" w:rsidRDefault="00C039F0">
      <w:pPr>
        <w:shd w:val="clear" w:color="auto" w:fill="FFFFFF"/>
      </w:pPr>
      <w:r>
        <w:t>Рационально-эмотивная терапия – разновидность психотерапии, помогающая людям начать мыслить рационально и научиться избегать негативных эмоций.</w:t>
      </w:r>
    </w:p>
    <w:p w:rsidR="00C039F0" w:rsidRDefault="00C039F0">
      <w:pPr>
        <w:shd w:val="clear" w:color="auto" w:fill="FFFFFF"/>
      </w:pPr>
      <w:r>
        <w:t>Сезонное аффективное расстройство — сильная депрессия, возникающая осенью или зимой.</w:t>
      </w:r>
    </w:p>
    <w:p w:rsidR="00C039F0" w:rsidRDefault="00C039F0">
      <w:pPr>
        <w:shd w:val="clear" w:color="auto" w:fill="FFFFFF"/>
      </w:pPr>
      <w:r>
        <w:t>Сентиментальность — склонность к легкому возникновению расстроганности, расчувствованности.</w:t>
      </w:r>
    </w:p>
    <w:p w:rsidR="00C039F0" w:rsidRDefault="00C039F0">
      <w:pPr>
        <w:shd w:val="clear" w:color="auto" w:fill="FFFFFF"/>
      </w:pPr>
      <w:r>
        <w:t>Социальная фобия — боязнь личных контактов.</w:t>
      </w:r>
    </w:p>
    <w:p w:rsidR="00C039F0" w:rsidRDefault="00C039F0">
      <w:pPr>
        <w:shd w:val="clear" w:color="auto" w:fill="FFFFFF"/>
      </w:pPr>
      <w:r>
        <w:t>Страсть — сильное, стойкое всеохватывающее чувство, доминирующее над другими побуждениями человека и приводящее к сосредоточению на предмете страсти всех его устремлений и сил.</w:t>
      </w:r>
    </w:p>
    <w:p w:rsidR="00C039F0" w:rsidRDefault="00C039F0">
      <w:pPr>
        <w:shd w:val="clear" w:color="auto" w:fill="FFFFFF"/>
      </w:pPr>
      <w:r>
        <w:t>Дистресс — психофизиологическое состояние крайнего психического (эмоционального) напряжения, имеющего негативные последствия для здоровья человека.</w:t>
      </w:r>
    </w:p>
    <w:p w:rsidR="00C039F0" w:rsidRDefault="00C039F0">
      <w:pPr>
        <w:shd w:val="clear" w:color="auto" w:fill="FFFFFF"/>
      </w:pPr>
      <w:r>
        <w:t>Стрессоры — стимулы, приводящие к развитию стресса.</w:t>
      </w:r>
    </w:p>
    <w:p w:rsidR="00C039F0" w:rsidRDefault="00C039F0">
      <w:pPr>
        <w:shd w:val="clear" w:color="auto" w:fill="FFFFFF"/>
      </w:pPr>
      <w:r>
        <w:t>Тоска — состояние душевной тревоги, соединенное с грустью.</w:t>
      </w:r>
    </w:p>
    <w:p w:rsidR="00C039F0" w:rsidRDefault="00C039F0">
      <w:pPr>
        <w:shd w:val="clear" w:color="auto" w:fill="FFFFFF"/>
      </w:pPr>
      <w:r>
        <w:t>Увлечение — быстротечная, эгоистичная любовь.</w:t>
      </w:r>
    </w:p>
    <w:p w:rsidR="00C039F0" w:rsidRDefault="00C039F0">
      <w:pPr>
        <w:shd w:val="clear" w:color="auto" w:fill="FFFFFF"/>
      </w:pPr>
      <w:r>
        <w:t>Чувство — отношение человека к какому-то объекту или событию, являющемуся для него личностно значимым, представляющим для него ценность.</w:t>
      </w:r>
    </w:p>
    <w:p w:rsidR="00C039F0" w:rsidRDefault="00C039F0">
      <w:pPr>
        <w:shd w:val="clear" w:color="auto" w:fill="FFFFFF"/>
      </w:pPr>
      <w:r>
        <w:t>Эйджизм — негативное отношение к людям пожилого возраста.</w:t>
      </w:r>
    </w:p>
    <w:p w:rsidR="00C039F0" w:rsidRDefault="00C039F0">
      <w:pPr>
        <w:shd w:val="clear" w:color="auto" w:fill="FFFFFF"/>
      </w:pPr>
      <w:r>
        <w:t>Экспрессия — внешнее выражение эмоций.</w:t>
      </w:r>
    </w:p>
    <w:p w:rsidR="00C039F0" w:rsidRDefault="00C039F0">
      <w:pPr>
        <w:shd w:val="clear" w:color="auto" w:fill="FFFFFF"/>
      </w:pPr>
      <w:r>
        <w:t>Эмоциогенный объект — объект, вызывающий ту или иную эмоциональную реакцию.</w:t>
      </w:r>
    </w:p>
    <w:p w:rsidR="00C039F0" w:rsidRDefault="00C039F0">
      <w:pPr>
        <w:shd w:val="clear" w:color="auto" w:fill="FFFFFF"/>
      </w:pPr>
      <w:r>
        <w:t>Эмоциональная возбудимость — легкость (быстрота) возникновения эмоций.</w:t>
      </w:r>
    </w:p>
    <w:p w:rsidR="00C039F0" w:rsidRDefault="00C039F0">
      <w:pPr>
        <w:shd w:val="clear" w:color="auto" w:fill="FFFFFF"/>
      </w:pPr>
      <w:r>
        <w:t>Эмоциональная доступность — готовность дать другому человеку свое тепло, нежность, оказать поддержку, проявить понимание и одобрение.</w:t>
      </w:r>
    </w:p>
    <w:p w:rsidR="00C039F0" w:rsidRDefault="00C039F0">
      <w:pPr>
        <w:shd w:val="clear" w:color="auto" w:fill="FFFFFF"/>
      </w:pPr>
      <w:r>
        <w:t>Эмоциональная инертность — застойность эмоциональных состояний, затрудненная смена одной эмоции на другую.</w:t>
      </w:r>
    </w:p>
    <w:p w:rsidR="00C039F0" w:rsidRDefault="00C039F0">
      <w:pPr>
        <w:shd w:val="clear" w:color="auto" w:fill="FFFFFF"/>
      </w:pPr>
      <w:r>
        <w:t>Эмоциональная лабильность — легкая смена эмоциональных состояний.</w:t>
      </w:r>
    </w:p>
    <w:p w:rsidR="00C039F0" w:rsidRDefault="00C039F0">
      <w:pPr>
        <w:shd w:val="clear" w:color="auto" w:fill="FFFFFF"/>
      </w:pPr>
      <w:r>
        <w:t>Эмоциональная монотонность — однообразность и приглушенность эмоциональных переживаний.</w:t>
      </w:r>
    </w:p>
    <w:p w:rsidR="00C039F0" w:rsidRDefault="00C039F0">
      <w:pPr>
        <w:shd w:val="clear" w:color="auto" w:fill="FFFFFF"/>
      </w:pPr>
      <w:r>
        <w:t>Эмоциональная насыщенность — число эмоциогенных для человека ситуаций, возникающих при осуществлении какой-либо деятельности.</w:t>
      </w:r>
    </w:p>
    <w:p w:rsidR="00C039F0" w:rsidRDefault="00C039F0">
      <w:pPr>
        <w:shd w:val="clear" w:color="auto" w:fill="FFFFFF"/>
      </w:pPr>
      <w:r>
        <w:t>Эмоциональная отстраненность — слабое эмоциональное реагирование на эмоциональное состояние окружающих.</w:t>
      </w:r>
    </w:p>
    <w:p w:rsidR="00C039F0" w:rsidRDefault="00C039F0">
      <w:pPr>
        <w:shd w:val="clear" w:color="auto" w:fill="FFFFFF"/>
      </w:pPr>
      <w:r>
        <w:t>Эмоциональная память — психические процессы, которые характеризуются запоминанием эмоций и их последующим воспроизведением.</w:t>
      </w:r>
    </w:p>
    <w:p w:rsidR="00C039F0" w:rsidRDefault="00C039F0">
      <w:pPr>
        <w:shd w:val="clear" w:color="auto" w:fill="FFFFFF"/>
      </w:pPr>
      <w:r>
        <w:t>Эмоциональная парадоксальность — ослабление адекватных эмоциональных ответов на важные события при одновременном усилении реакций на несущественные сопутствующие события.</w:t>
      </w:r>
    </w:p>
    <w:p w:rsidR="00C039F0" w:rsidRDefault="00C039F0">
      <w:pPr>
        <w:shd w:val="clear" w:color="auto" w:fill="FFFFFF"/>
      </w:pPr>
      <w:r>
        <w:t>Эмоциональная произвольная реакция — сознательное и преднамеренное действие (поведенческий акт) человека в ответ на эмоциогенную ситуацию.</w:t>
      </w:r>
    </w:p>
    <w:p w:rsidR="00C039F0" w:rsidRDefault="00C039F0">
      <w:pPr>
        <w:shd w:val="clear" w:color="auto" w:fill="FFFFFF"/>
      </w:pPr>
      <w:r>
        <w:t>Эмоциональная стабильность — устойчивость настроения.</w:t>
      </w:r>
    </w:p>
    <w:p w:rsidR="00C039F0" w:rsidRDefault="00C039F0">
      <w:pPr>
        <w:shd w:val="clear" w:color="auto" w:fill="FFFFFF"/>
      </w:pPr>
      <w:r>
        <w:t>Эмоциональная тупость — проявление душевной холодности, бессердечия.</w:t>
      </w:r>
    </w:p>
    <w:p w:rsidR="00C039F0" w:rsidRDefault="00C039F0">
      <w:pPr>
        <w:shd w:val="clear" w:color="auto" w:fill="FFFFFF"/>
      </w:pPr>
      <w:r>
        <w:t>Эмоциональная устойчивость — способность человека противостоять дезорганизующему влиянию эмоций.</w:t>
      </w:r>
    </w:p>
    <w:p w:rsidR="00C039F0" w:rsidRDefault="00C039F0">
      <w:pPr>
        <w:shd w:val="clear" w:color="auto" w:fill="FFFFFF"/>
      </w:pPr>
      <w:r>
        <w:t>Эмоциональная черта, см. эмоциональные свойства человека.</w:t>
      </w:r>
    </w:p>
    <w:p w:rsidR="00C039F0" w:rsidRDefault="00C039F0">
      <w:pPr>
        <w:shd w:val="clear" w:color="auto" w:fill="FFFFFF"/>
      </w:pPr>
      <w:r>
        <w:t>Эмоциональное выгорание (сгорание) — психосоматическое состояние, близкое к психическому изнеможению, сопровождающееся отвращением к деятельности в результате многолетнего ее выполнения.</w:t>
      </w:r>
    </w:p>
    <w:p w:rsidR="00C039F0" w:rsidRDefault="00C039F0">
      <w:pPr>
        <w:shd w:val="clear" w:color="auto" w:fill="FFFFFF"/>
      </w:pPr>
      <w:r>
        <w:t>Эмоциональное диссонирование — демонстративное выключение человека из эмоциональной атмосферы общения или проявление даже противоположных эмоций.</w:t>
      </w:r>
    </w:p>
    <w:p w:rsidR="00C039F0" w:rsidRDefault="00C039F0">
      <w:pPr>
        <w:shd w:val="clear" w:color="auto" w:fill="FFFFFF"/>
      </w:pPr>
      <w:r>
        <w:t>Эмоциональное огрубление — утрата тонких эмоциональных дифференцировок.</w:t>
      </w:r>
    </w:p>
    <w:p w:rsidR="00C039F0" w:rsidRDefault="00C039F0">
      <w:pPr>
        <w:shd w:val="clear" w:color="auto" w:fill="FFFFFF"/>
      </w:pPr>
      <w:r>
        <w:t>Эмоциональное реагирование — непроизвольный рефлекторный ответ на эмоциогенный раздражитель.</w:t>
      </w:r>
    </w:p>
    <w:p w:rsidR="00C039F0" w:rsidRDefault="00C039F0">
      <w:pPr>
        <w:shd w:val="clear" w:color="auto" w:fill="FFFFFF"/>
      </w:pPr>
      <w:r>
        <w:t>Эмоциональное резонирование — способность человека откликаться на эмоциональное состояние партнеров, заражаться их эмоциями.</w:t>
      </w:r>
    </w:p>
    <w:p w:rsidR="00C039F0" w:rsidRDefault="00C039F0">
      <w:pPr>
        <w:shd w:val="clear" w:color="auto" w:fill="FFFFFF"/>
      </w:pPr>
      <w:r>
        <w:t>Эмоциональность — обобщенная характеристика эмоциональной сферы человека.</w:t>
      </w:r>
    </w:p>
    <w:p w:rsidR="00C039F0" w:rsidRDefault="00C039F0">
      <w:pPr>
        <w:shd w:val="clear" w:color="auto" w:fill="FFFFFF"/>
      </w:pPr>
      <w:r>
        <w:t>Эмоциональные свойства человека — постоянно проявляющиеся особенности эмоционального реагирования.</w:t>
      </w:r>
    </w:p>
    <w:p w:rsidR="00C039F0" w:rsidRDefault="00C039F0">
      <w:pPr>
        <w:shd w:val="clear" w:color="auto" w:fill="FFFFFF"/>
      </w:pPr>
      <w:r>
        <w:t>Эмоциональный гомеостаз — постоянный уровень эмоций (эмоциональный фон), присущий человеку в его обычном активном состоянии и определяющий психосоматическое состояние «нормы» для данного человека при его взаимодействии с окружением.</w:t>
      </w:r>
    </w:p>
    <w:p w:rsidR="00C039F0" w:rsidRDefault="00C039F0">
      <w:pPr>
        <w:shd w:val="clear" w:color="auto" w:fill="FFFFFF"/>
      </w:pPr>
      <w:r>
        <w:t>Эмоциональный настрой — отношение человека к предстоящей деятельности или общению.</w:t>
      </w:r>
    </w:p>
    <w:p w:rsidR="00C039F0" w:rsidRDefault="00C039F0">
      <w:pPr>
        <w:shd w:val="clear" w:color="auto" w:fill="FFFFFF"/>
      </w:pPr>
      <w:r>
        <w:t>Эмоциональный паралич — отсутствие эмоционального реагирования при очаговых поражениях головного мозга.</w:t>
      </w:r>
    </w:p>
    <w:p w:rsidR="00C039F0" w:rsidRDefault="00C039F0">
      <w:pPr>
        <w:shd w:val="clear" w:color="auto" w:fill="FFFFFF"/>
      </w:pPr>
      <w:r>
        <w:t>Эмоциональный порог — минимальная интенсивность эмоциогенного стимула, вызывающая эмоциональное реагирование.</w:t>
      </w:r>
    </w:p>
    <w:p w:rsidR="00C039F0" w:rsidRDefault="00C039F0">
      <w:pPr>
        <w:shd w:val="clear" w:color="auto" w:fill="FFFFFF"/>
      </w:pPr>
      <w:r>
        <w:t>Эмоциональный тон впечатлений — переживание удовольствия или неудовольствия при восприятии окружающего мира и оценке результатов деятельности.</w:t>
      </w:r>
    </w:p>
    <w:p w:rsidR="00C039F0" w:rsidRDefault="00C039F0">
      <w:pPr>
        <w:shd w:val="clear" w:color="auto" w:fill="FFFFFF"/>
      </w:pPr>
      <w:r>
        <w:t xml:space="preserve">Эмоциональный тон ощущений — переживание удовольствия или неудовольствия при тех или иных ощущениях. </w:t>
      </w:r>
    </w:p>
    <w:p w:rsidR="00C039F0" w:rsidRDefault="00C039F0">
      <w:pPr>
        <w:shd w:val="clear" w:color="auto" w:fill="FFFFFF"/>
      </w:pPr>
      <w:r>
        <w:t>Эмоция — переживание человеком своего отношения к какому-то объекту или событию (наиболее распространенное в учебниках определение); рефлекторная психовегетативная реакция, связанная с проявлением своего субъективного пристрастного отношения (в виде переживания) к ситуации и ее исходу и способствующая организации целесообразного поведения в этой ситуации.</w:t>
      </w:r>
    </w:p>
    <w:p w:rsidR="00C039F0" w:rsidRDefault="00C039F0">
      <w:pPr>
        <w:shd w:val="clear" w:color="auto" w:fill="FFFFFF"/>
      </w:pPr>
      <w:r>
        <w:t>Эмпатия — способность к сопереживанию.</w:t>
      </w:r>
    </w:p>
    <w:p w:rsidR="00C039F0" w:rsidRDefault="00C039F0">
      <w:pPr>
        <w:shd w:val="clear" w:color="auto" w:fill="FFFFFF"/>
      </w:pPr>
      <w:r>
        <w:t>Эхомимия — автоматическое воспроизведение экспрессии партнера.</w:t>
      </w:r>
    </w:p>
    <w:p w:rsidR="00C039F0" w:rsidRDefault="00C039F0">
      <w:pPr>
        <w:ind w:left="284" w:firstLine="0"/>
      </w:pPr>
    </w:p>
    <w:p w:rsidR="00C039F0" w:rsidRDefault="00C039F0">
      <w:pPr>
        <w:jc w:val="right"/>
      </w:pPr>
      <w:r>
        <w:rPr>
          <w:color w:val="000000"/>
          <w:sz w:val="28"/>
          <w:szCs w:val="28"/>
        </w:rPr>
        <w:br w:type="page"/>
      </w:r>
      <w:r>
        <w:t xml:space="preserve"> </w:t>
      </w:r>
    </w:p>
    <w:p w:rsidR="00C039F0" w:rsidRDefault="00C039F0">
      <w:pPr>
        <w:ind w:left="0" w:firstLine="0"/>
        <w:rPr>
          <w:color w:val="000000"/>
        </w:rPr>
      </w:pPr>
    </w:p>
    <w:sectPr w:rsidR="00C039F0" w:rsidSect="00C039F0">
      <w:footerReference w:type="default" r:id="rId17"/>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9F0" w:rsidRDefault="00C039F0">
      <w:r>
        <w:separator/>
      </w:r>
    </w:p>
  </w:endnote>
  <w:endnote w:type="continuationSeparator" w:id="0">
    <w:p w:rsidR="00C039F0" w:rsidRDefault="00C03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F0" w:rsidRDefault="00C039F0">
    <w:pPr>
      <w:pStyle w:val="Footer"/>
      <w:jc w:val="center"/>
    </w:pPr>
    <w:fldSimple w:instr="PAGE   \* MERGEFORMAT">
      <w:r>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9F0" w:rsidRDefault="00C039F0">
      <w:r>
        <w:separator/>
      </w:r>
    </w:p>
  </w:footnote>
  <w:footnote w:type="continuationSeparator" w:id="0">
    <w:p w:rsidR="00C039F0" w:rsidRDefault="00C03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B89"/>
    <w:multiLevelType w:val="hybridMultilevel"/>
    <w:tmpl w:val="FA7E6DA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011231DE"/>
    <w:multiLevelType w:val="hybridMultilevel"/>
    <w:tmpl w:val="22D49216"/>
    <w:lvl w:ilvl="0" w:tplc="8FDC6EB6">
      <w:start w:val="1"/>
      <w:numFmt w:val="decimal"/>
      <w:lvlText w:val="%1."/>
      <w:lvlJc w:val="left"/>
      <w:pPr>
        <w:tabs>
          <w:tab w:val="num" w:pos="851"/>
        </w:tabs>
        <w:ind w:left="737" w:hanging="45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56804F8"/>
    <w:multiLevelType w:val="hybridMultilevel"/>
    <w:tmpl w:val="DEE0B8EA"/>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nsid w:val="08474F3C"/>
    <w:multiLevelType w:val="hybridMultilevel"/>
    <w:tmpl w:val="F8686220"/>
    <w:lvl w:ilvl="0" w:tplc="5DD41BE0">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BC41980"/>
    <w:multiLevelType w:val="hybridMultilevel"/>
    <w:tmpl w:val="E4180DC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
    <w:nsid w:val="0BF60AC3"/>
    <w:multiLevelType w:val="hybridMultilevel"/>
    <w:tmpl w:val="15967B4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
    <w:nsid w:val="0C170986"/>
    <w:multiLevelType w:val="multilevel"/>
    <w:tmpl w:val="18224DC0"/>
    <w:lvl w:ilvl="0">
      <w:start w:val="3"/>
      <w:numFmt w:val="decimal"/>
      <w:lvlText w:val="%1"/>
      <w:lvlJc w:val="left"/>
      <w:pPr>
        <w:tabs>
          <w:tab w:val="num" w:pos="480"/>
        </w:tabs>
        <w:ind w:left="480" w:hanging="480"/>
      </w:pPr>
      <w:rPr>
        <w:rFonts w:ascii="Times New Roman" w:hAnsi="Times New Roman" w:cs="Times New Roman" w:hint="default"/>
      </w:rPr>
    </w:lvl>
    <w:lvl w:ilvl="1">
      <w:start w:val="1"/>
      <w:numFmt w:val="decimal"/>
      <w:lvlText w:val="%1.%2"/>
      <w:lvlJc w:val="left"/>
      <w:pPr>
        <w:tabs>
          <w:tab w:val="num" w:pos="860"/>
        </w:tabs>
        <w:ind w:left="860" w:hanging="480"/>
      </w:pPr>
      <w:rPr>
        <w:rFonts w:ascii="Times New Roman" w:hAnsi="Times New Roman" w:cs="Times New Roman" w:hint="default"/>
      </w:rPr>
    </w:lvl>
    <w:lvl w:ilvl="2">
      <w:start w:val="3"/>
      <w:numFmt w:val="decimal"/>
      <w:lvlText w:val="%1.%2.%3"/>
      <w:lvlJc w:val="left"/>
      <w:pPr>
        <w:tabs>
          <w:tab w:val="num" w:pos="1480"/>
        </w:tabs>
        <w:ind w:left="1480" w:hanging="720"/>
      </w:pPr>
      <w:rPr>
        <w:rFonts w:ascii="Times New Roman" w:hAnsi="Times New Roman" w:cs="Times New Roman" w:hint="default"/>
      </w:rPr>
    </w:lvl>
    <w:lvl w:ilvl="3">
      <w:start w:val="1"/>
      <w:numFmt w:val="decimal"/>
      <w:lvlText w:val="%1.%2.%3.%4"/>
      <w:lvlJc w:val="left"/>
      <w:pPr>
        <w:tabs>
          <w:tab w:val="num" w:pos="1860"/>
        </w:tabs>
        <w:ind w:left="1860" w:hanging="720"/>
      </w:pPr>
      <w:rPr>
        <w:rFonts w:ascii="Times New Roman" w:hAnsi="Times New Roman" w:cs="Times New Roman" w:hint="default"/>
      </w:rPr>
    </w:lvl>
    <w:lvl w:ilvl="4">
      <w:start w:val="1"/>
      <w:numFmt w:val="decimal"/>
      <w:lvlText w:val="%1.%2.%3.%4.%5"/>
      <w:lvlJc w:val="left"/>
      <w:pPr>
        <w:tabs>
          <w:tab w:val="num" w:pos="2600"/>
        </w:tabs>
        <w:ind w:left="2600" w:hanging="1080"/>
      </w:pPr>
      <w:rPr>
        <w:rFonts w:ascii="Times New Roman" w:hAnsi="Times New Roman" w:cs="Times New Roman" w:hint="default"/>
      </w:rPr>
    </w:lvl>
    <w:lvl w:ilvl="5">
      <w:start w:val="1"/>
      <w:numFmt w:val="decimal"/>
      <w:lvlText w:val="%1.%2.%3.%4.%5.%6"/>
      <w:lvlJc w:val="left"/>
      <w:pPr>
        <w:tabs>
          <w:tab w:val="num" w:pos="2980"/>
        </w:tabs>
        <w:ind w:left="2980" w:hanging="1080"/>
      </w:pPr>
      <w:rPr>
        <w:rFonts w:ascii="Times New Roman" w:hAnsi="Times New Roman" w:cs="Times New Roman" w:hint="default"/>
      </w:rPr>
    </w:lvl>
    <w:lvl w:ilvl="6">
      <w:start w:val="1"/>
      <w:numFmt w:val="decimal"/>
      <w:lvlText w:val="%1.%2.%3.%4.%5.%6.%7"/>
      <w:lvlJc w:val="left"/>
      <w:pPr>
        <w:tabs>
          <w:tab w:val="num" w:pos="3720"/>
        </w:tabs>
        <w:ind w:left="3720" w:hanging="1440"/>
      </w:pPr>
      <w:rPr>
        <w:rFonts w:ascii="Times New Roman" w:hAnsi="Times New Roman" w:cs="Times New Roman" w:hint="default"/>
      </w:rPr>
    </w:lvl>
    <w:lvl w:ilvl="7">
      <w:start w:val="1"/>
      <w:numFmt w:val="decimal"/>
      <w:lvlText w:val="%1.%2.%3.%4.%5.%6.%7.%8"/>
      <w:lvlJc w:val="left"/>
      <w:pPr>
        <w:tabs>
          <w:tab w:val="num" w:pos="4100"/>
        </w:tabs>
        <w:ind w:left="4100" w:hanging="1440"/>
      </w:pPr>
      <w:rPr>
        <w:rFonts w:ascii="Times New Roman" w:hAnsi="Times New Roman" w:cs="Times New Roman" w:hint="default"/>
      </w:rPr>
    </w:lvl>
    <w:lvl w:ilvl="8">
      <w:start w:val="1"/>
      <w:numFmt w:val="decimal"/>
      <w:lvlText w:val="%1.%2.%3.%4.%5.%6.%7.%8.%9"/>
      <w:lvlJc w:val="left"/>
      <w:pPr>
        <w:tabs>
          <w:tab w:val="num" w:pos="4840"/>
        </w:tabs>
        <w:ind w:left="4840" w:hanging="1800"/>
      </w:pPr>
      <w:rPr>
        <w:rFonts w:ascii="Times New Roman" w:hAnsi="Times New Roman" w:cs="Times New Roman" w:hint="default"/>
      </w:rPr>
    </w:lvl>
  </w:abstractNum>
  <w:abstractNum w:abstractNumId="7">
    <w:nsid w:val="0F5B4206"/>
    <w:multiLevelType w:val="hybridMultilevel"/>
    <w:tmpl w:val="F414637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
    <w:nsid w:val="103608F8"/>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nsid w:val="113D783F"/>
    <w:multiLevelType w:val="hybridMultilevel"/>
    <w:tmpl w:val="C3786224"/>
    <w:lvl w:ilvl="0" w:tplc="8842F046">
      <w:start w:val="1"/>
      <w:numFmt w:val="decimal"/>
      <w:lvlText w:val="%1."/>
      <w:lvlJc w:val="left"/>
      <w:pPr>
        <w:ind w:left="720" w:hanging="360"/>
      </w:pPr>
      <w:rPr>
        <w:rFonts w:ascii="Times New Roman" w:hAnsi="Times New Roman" w:cs="Times New Roman" w:hint="default"/>
        <w:spacing w:val="-2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
    <w:nsid w:val="13695B18"/>
    <w:multiLevelType w:val="hybridMultilevel"/>
    <w:tmpl w:val="FF80641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139858F0"/>
    <w:multiLevelType w:val="hybridMultilevel"/>
    <w:tmpl w:val="780E5302"/>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13D75199"/>
    <w:multiLevelType w:val="singleLevel"/>
    <w:tmpl w:val="22C66F24"/>
    <w:lvl w:ilvl="0">
      <w:start w:val="1"/>
      <w:numFmt w:val="bullet"/>
      <w:lvlText w:val="-"/>
      <w:lvlJc w:val="left"/>
      <w:pPr>
        <w:tabs>
          <w:tab w:val="num" w:pos="360"/>
        </w:tabs>
        <w:ind w:left="360" w:hanging="360"/>
      </w:pPr>
    </w:lvl>
  </w:abstractNum>
  <w:abstractNum w:abstractNumId="13">
    <w:nsid w:val="1704238F"/>
    <w:multiLevelType w:val="hybridMultilevel"/>
    <w:tmpl w:val="95AC7CBC"/>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2266" w:hanging="360"/>
      </w:pPr>
      <w:rPr>
        <w:rFonts w:ascii="Courier New" w:hAnsi="Courier New" w:cs="Courier New" w:hint="default"/>
      </w:rPr>
    </w:lvl>
    <w:lvl w:ilvl="2" w:tplc="04190005">
      <w:start w:val="1"/>
      <w:numFmt w:val="bullet"/>
      <w:lvlText w:val=""/>
      <w:lvlJc w:val="left"/>
      <w:pPr>
        <w:ind w:left="2986" w:hanging="360"/>
      </w:pPr>
      <w:rPr>
        <w:rFonts w:ascii="Wingdings" w:hAnsi="Wingdings" w:cs="Wingdings" w:hint="default"/>
      </w:rPr>
    </w:lvl>
    <w:lvl w:ilvl="3" w:tplc="04190001">
      <w:start w:val="1"/>
      <w:numFmt w:val="bullet"/>
      <w:lvlText w:val=""/>
      <w:lvlJc w:val="left"/>
      <w:pPr>
        <w:ind w:left="3706" w:hanging="360"/>
      </w:pPr>
      <w:rPr>
        <w:rFonts w:ascii="Symbol" w:hAnsi="Symbol" w:cs="Symbol" w:hint="default"/>
      </w:rPr>
    </w:lvl>
    <w:lvl w:ilvl="4" w:tplc="04190003">
      <w:start w:val="1"/>
      <w:numFmt w:val="bullet"/>
      <w:lvlText w:val="o"/>
      <w:lvlJc w:val="left"/>
      <w:pPr>
        <w:ind w:left="4426" w:hanging="360"/>
      </w:pPr>
      <w:rPr>
        <w:rFonts w:ascii="Courier New" w:hAnsi="Courier New" w:cs="Courier New" w:hint="default"/>
      </w:rPr>
    </w:lvl>
    <w:lvl w:ilvl="5" w:tplc="04190005">
      <w:start w:val="1"/>
      <w:numFmt w:val="bullet"/>
      <w:lvlText w:val=""/>
      <w:lvlJc w:val="left"/>
      <w:pPr>
        <w:ind w:left="5146" w:hanging="360"/>
      </w:pPr>
      <w:rPr>
        <w:rFonts w:ascii="Wingdings" w:hAnsi="Wingdings" w:cs="Wingdings" w:hint="default"/>
      </w:rPr>
    </w:lvl>
    <w:lvl w:ilvl="6" w:tplc="04190001">
      <w:start w:val="1"/>
      <w:numFmt w:val="bullet"/>
      <w:lvlText w:val=""/>
      <w:lvlJc w:val="left"/>
      <w:pPr>
        <w:ind w:left="5866" w:hanging="360"/>
      </w:pPr>
      <w:rPr>
        <w:rFonts w:ascii="Symbol" w:hAnsi="Symbol" w:cs="Symbol" w:hint="default"/>
      </w:rPr>
    </w:lvl>
    <w:lvl w:ilvl="7" w:tplc="04190003">
      <w:start w:val="1"/>
      <w:numFmt w:val="bullet"/>
      <w:lvlText w:val="o"/>
      <w:lvlJc w:val="left"/>
      <w:pPr>
        <w:ind w:left="6586" w:hanging="360"/>
      </w:pPr>
      <w:rPr>
        <w:rFonts w:ascii="Courier New" w:hAnsi="Courier New" w:cs="Courier New" w:hint="default"/>
      </w:rPr>
    </w:lvl>
    <w:lvl w:ilvl="8" w:tplc="04190005">
      <w:start w:val="1"/>
      <w:numFmt w:val="bullet"/>
      <w:lvlText w:val=""/>
      <w:lvlJc w:val="left"/>
      <w:pPr>
        <w:ind w:left="7306" w:hanging="360"/>
      </w:pPr>
      <w:rPr>
        <w:rFonts w:ascii="Wingdings" w:hAnsi="Wingdings" w:cs="Wingdings" w:hint="default"/>
      </w:rPr>
    </w:lvl>
  </w:abstractNum>
  <w:abstractNum w:abstractNumId="14">
    <w:nsid w:val="18814DB4"/>
    <w:multiLevelType w:val="hybridMultilevel"/>
    <w:tmpl w:val="63E81CD6"/>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5">
    <w:nsid w:val="1A137E9A"/>
    <w:multiLevelType w:val="hybridMultilevel"/>
    <w:tmpl w:val="5978EC50"/>
    <w:lvl w:ilvl="0" w:tplc="0419000F">
      <w:start w:val="1"/>
      <w:numFmt w:val="decimal"/>
      <w:lvlText w:val="%1."/>
      <w:lvlJc w:val="left"/>
      <w:pPr>
        <w:ind w:left="862" w:hanging="360"/>
      </w:pPr>
      <w:rPr>
        <w:rFonts w:ascii="Times New Roman" w:hAnsi="Times New Roman" w:cs="Times New Roman"/>
      </w:rPr>
    </w:lvl>
    <w:lvl w:ilvl="1" w:tplc="04190019">
      <w:start w:val="1"/>
      <w:numFmt w:val="lowerLetter"/>
      <w:lvlText w:val="%2."/>
      <w:lvlJc w:val="left"/>
      <w:pPr>
        <w:ind w:left="1582" w:hanging="360"/>
      </w:pPr>
      <w:rPr>
        <w:rFonts w:ascii="Times New Roman" w:hAnsi="Times New Roman" w:cs="Times New Roman"/>
      </w:rPr>
    </w:lvl>
    <w:lvl w:ilvl="2" w:tplc="0419001B">
      <w:start w:val="1"/>
      <w:numFmt w:val="lowerRoman"/>
      <w:lvlText w:val="%3."/>
      <w:lvlJc w:val="right"/>
      <w:pPr>
        <w:ind w:left="2302" w:hanging="180"/>
      </w:pPr>
      <w:rPr>
        <w:rFonts w:ascii="Times New Roman" w:hAnsi="Times New Roman" w:cs="Times New Roman"/>
      </w:rPr>
    </w:lvl>
    <w:lvl w:ilvl="3" w:tplc="0419000F">
      <w:start w:val="1"/>
      <w:numFmt w:val="decimal"/>
      <w:lvlText w:val="%4."/>
      <w:lvlJc w:val="left"/>
      <w:pPr>
        <w:ind w:left="3022" w:hanging="360"/>
      </w:pPr>
      <w:rPr>
        <w:rFonts w:ascii="Times New Roman" w:hAnsi="Times New Roman" w:cs="Times New Roman"/>
      </w:rPr>
    </w:lvl>
    <w:lvl w:ilvl="4" w:tplc="04190019">
      <w:start w:val="1"/>
      <w:numFmt w:val="lowerLetter"/>
      <w:lvlText w:val="%5."/>
      <w:lvlJc w:val="left"/>
      <w:pPr>
        <w:ind w:left="3742" w:hanging="360"/>
      </w:pPr>
      <w:rPr>
        <w:rFonts w:ascii="Times New Roman" w:hAnsi="Times New Roman" w:cs="Times New Roman"/>
      </w:rPr>
    </w:lvl>
    <w:lvl w:ilvl="5" w:tplc="0419001B">
      <w:start w:val="1"/>
      <w:numFmt w:val="lowerRoman"/>
      <w:lvlText w:val="%6."/>
      <w:lvlJc w:val="right"/>
      <w:pPr>
        <w:ind w:left="4462" w:hanging="180"/>
      </w:pPr>
      <w:rPr>
        <w:rFonts w:ascii="Times New Roman" w:hAnsi="Times New Roman" w:cs="Times New Roman"/>
      </w:rPr>
    </w:lvl>
    <w:lvl w:ilvl="6" w:tplc="0419000F">
      <w:start w:val="1"/>
      <w:numFmt w:val="decimal"/>
      <w:lvlText w:val="%7."/>
      <w:lvlJc w:val="left"/>
      <w:pPr>
        <w:ind w:left="5182" w:hanging="360"/>
      </w:pPr>
      <w:rPr>
        <w:rFonts w:ascii="Times New Roman" w:hAnsi="Times New Roman" w:cs="Times New Roman"/>
      </w:rPr>
    </w:lvl>
    <w:lvl w:ilvl="7" w:tplc="04190019">
      <w:start w:val="1"/>
      <w:numFmt w:val="lowerLetter"/>
      <w:lvlText w:val="%8."/>
      <w:lvlJc w:val="left"/>
      <w:pPr>
        <w:ind w:left="5902" w:hanging="360"/>
      </w:pPr>
      <w:rPr>
        <w:rFonts w:ascii="Times New Roman" w:hAnsi="Times New Roman" w:cs="Times New Roman"/>
      </w:rPr>
    </w:lvl>
    <w:lvl w:ilvl="8" w:tplc="0419001B">
      <w:start w:val="1"/>
      <w:numFmt w:val="lowerRoman"/>
      <w:lvlText w:val="%9."/>
      <w:lvlJc w:val="right"/>
      <w:pPr>
        <w:ind w:left="6622" w:hanging="180"/>
      </w:pPr>
      <w:rPr>
        <w:rFonts w:ascii="Times New Roman" w:hAnsi="Times New Roman" w:cs="Times New Roman"/>
      </w:rPr>
    </w:lvl>
  </w:abstractNum>
  <w:abstractNum w:abstractNumId="16">
    <w:nsid w:val="1B2C285E"/>
    <w:multiLevelType w:val="hybridMultilevel"/>
    <w:tmpl w:val="A0E2A74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7">
    <w:nsid w:val="1E1367F7"/>
    <w:multiLevelType w:val="hybridMultilevel"/>
    <w:tmpl w:val="22D49216"/>
    <w:lvl w:ilvl="0" w:tplc="8FDC6EB6">
      <w:start w:val="1"/>
      <w:numFmt w:val="decimal"/>
      <w:lvlText w:val="%1."/>
      <w:lvlJc w:val="left"/>
      <w:pPr>
        <w:tabs>
          <w:tab w:val="num" w:pos="851"/>
        </w:tabs>
        <w:ind w:left="737" w:hanging="45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1E5F5CFD"/>
    <w:multiLevelType w:val="hybridMultilevel"/>
    <w:tmpl w:val="22D49216"/>
    <w:lvl w:ilvl="0" w:tplc="8FDC6EB6">
      <w:start w:val="1"/>
      <w:numFmt w:val="decimal"/>
      <w:lvlText w:val="%1."/>
      <w:lvlJc w:val="left"/>
      <w:pPr>
        <w:tabs>
          <w:tab w:val="num" w:pos="851"/>
        </w:tabs>
        <w:ind w:left="737" w:hanging="45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20A05C84"/>
    <w:multiLevelType w:val="hybridMultilevel"/>
    <w:tmpl w:val="338E4D4C"/>
    <w:lvl w:ilvl="0" w:tplc="2F786932">
      <w:start w:val="1"/>
      <w:numFmt w:val="decimal"/>
      <w:lvlText w:val="%1."/>
      <w:lvlJc w:val="left"/>
      <w:pPr>
        <w:ind w:left="1353" w:hanging="360"/>
      </w:pPr>
      <w:rPr>
        <w:rFonts w:ascii="Times New Roman" w:hAnsi="Times New Roman" w:cs="Times New Roman" w:hint="default"/>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20">
    <w:nsid w:val="22BA055A"/>
    <w:multiLevelType w:val="hybridMultilevel"/>
    <w:tmpl w:val="18EECF5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22E2670C"/>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2">
    <w:nsid w:val="28A86C71"/>
    <w:multiLevelType w:val="hybridMultilevel"/>
    <w:tmpl w:val="E0909DE0"/>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3">
    <w:nsid w:val="2FE11717"/>
    <w:multiLevelType w:val="hybridMultilevel"/>
    <w:tmpl w:val="593E239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35DD0AED"/>
    <w:multiLevelType w:val="hybridMultilevel"/>
    <w:tmpl w:val="A61CF032"/>
    <w:lvl w:ilvl="0" w:tplc="DCD42ACC">
      <w:numFmt w:val="bullet"/>
      <w:lvlText w:val="-"/>
      <w:lvlJc w:val="left"/>
      <w:pPr>
        <w:ind w:left="795" w:hanging="360"/>
      </w:pPr>
      <w:rPr>
        <w:rFonts w:ascii="Times New Roman" w:eastAsia="Times New Roman" w:hAnsi="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25">
    <w:nsid w:val="370445E3"/>
    <w:multiLevelType w:val="hybridMultilevel"/>
    <w:tmpl w:val="90B63C6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8E97504"/>
    <w:multiLevelType w:val="hybridMultilevel"/>
    <w:tmpl w:val="C7827F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3A337687"/>
    <w:multiLevelType w:val="hybridMultilevel"/>
    <w:tmpl w:val="F8B01194"/>
    <w:lvl w:ilvl="0" w:tplc="000F4242">
      <w:start w:val="1"/>
      <w:numFmt w:val="bullet"/>
      <w:lvlText w:val="-"/>
      <w:lvlJc w:val="left"/>
      <w:pPr>
        <w:ind w:left="1429" w:hanging="360"/>
      </w:pPr>
      <w:rPr>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3B863F07"/>
    <w:multiLevelType w:val="hybridMultilevel"/>
    <w:tmpl w:val="DEE0B8EA"/>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9">
    <w:nsid w:val="3BAC7934"/>
    <w:multiLevelType w:val="hybridMultilevel"/>
    <w:tmpl w:val="03367112"/>
    <w:lvl w:ilvl="0" w:tplc="8842F046">
      <w:start w:val="1"/>
      <w:numFmt w:val="decimal"/>
      <w:lvlText w:val="%1."/>
      <w:lvlJc w:val="left"/>
      <w:pPr>
        <w:ind w:left="720" w:hanging="360"/>
      </w:pPr>
      <w:rPr>
        <w:rFonts w:ascii="Times New Roman" w:hAnsi="Times New Roman" w:cs="Times New Roman" w:hint="default"/>
        <w:spacing w:val="-2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0">
    <w:nsid w:val="3DDD16CB"/>
    <w:multiLevelType w:val="hybridMultilevel"/>
    <w:tmpl w:val="53206772"/>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1">
    <w:nsid w:val="3DE83201"/>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2">
    <w:nsid w:val="3F670FBB"/>
    <w:multiLevelType w:val="hybridMultilevel"/>
    <w:tmpl w:val="7DFE0D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461716F0"/>
    <w:multiLevelType w:val="hybridMultilevel"/>
    <w:tmpl w:val="A1665BD2"/>
    <w:lvl w:ilvl="0" w:tplc="35AA09B8">
      <w:start w:val="1"/>
      <w:numFmt w:val="decimal"/>
      <w:lvlText w:val="%1"/>
      <w:lvlJc w:val="left"/>
      <w:pPr>
        <w:tabs>
          <w:tab w:val="num" w:pos="57"/>
        </w:tabs>
        <w:ind w:left="57"/>
      </w:pPr>
      <w:rPr>
        <w:rFonts w:ascii="Times New Roman" w:hAnsi="Times New Roman" w:cs="Times New Roman" w:hint="default"/>
      </w:rPr>
    </w:lvl>
    <w:lvl w:ilvl="1" w:tplc="0E60DD42">
      <w:start w:val="1"/>
      <w:numFmt w:val="decimal"/>
      <w:lvlText w:val="%2."/>
      <w:lvlJc w:val="left"/>
      <w:pPr>
        <w:ind w:left="1785" w:hanging="705"/>
      </w:pPr>
      <w:rPr>
        <w:rFonts w:ascii="Times New Roman" w:hAnsi="Times New Roman" w:cs="Times New Roman" w:hint="default"/>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472A54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48203E5F"/>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6">
    <w:nsid w:val="48604EE3"/>
    <w:multiLevelType w:val="hybridMultilevel"/>
    <w:tmpl w:val="379236E6"/>
    <w:lvl w:ilvl="0" w:tplc="8842F046">
      <w:start w:val="1"/>
      <w:numFmt w:val="decimal"/>
      <w:lvlText w:val="%1."/>
      <w:lvlJc w:val="left"/>
      <w:pPr>
        <w:ind w:left="720" w:hanging="360"/>
      </w:pPr>
      <w:rPr>
        <w:rFonts w:ascii="Times New Roman" w:hAnsi="Times New Roman" w:cs="Times New Roman" w:hint="default"/>
        <w:spacing w:val="-2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7">
    <w:nsid w:val="49BC7921"/>
    <w:multiLevelType w:val="hybridMultilevel"/>
    <w:tmpl w:val="86C6F8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nsid w:val="4A4032AC"/>
    <w:multiLevelType w:val="hybridMultilevel"/>
    <w:tmpl w:val="7F54482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9">
    <w:nsid w:val="4D156459"/>
    <w:multiLevelType w:val="multilevel"/>
    <w:tmpl w:val="FC446E86"/>
    <w:lvl w:ilvl="0">
      <w:start w:val="1"/>
      <w:numFmt w:val="decimal"/>
      <w:lvlText w:val="%1."/>
      <w:lvlJc w:val="left"/>
      <w:pPr>
        <w:ind w:left="644" w:hanging="360"/>
      </w:pPr>
      <w:rPr>
        <w:rFonts w:ascii="Times New Roman" w:hAnsi="Times New Roman" w:cs="Times New Roman"/>
        <w:color w:val="auto"/>
      </w:rPr>
    </w:lvl>
    <w:lvl w:ilvl="1">
      <w:start w:val="1"/>
      <w:numFmt w:val="decimal"/>
      <w:isLgl/>
      <w:lvlText w:val="%1.%2."/>
      <w:lvlJc w:val="left"/>
      <w:pPr>
        <w:ind w:left="1272" w:hanging="360"/>
      </w:pPr>
      <w:rPr>
        <w:rFonts w:ascii="Times New Roman" w:hAnsi="Times New Roman" w:cs="Times New Roman"/>
        <w:i w:val="0"/>
        <w:iCs w:val="0"/>
      </w:rPr>
    </w:lvl>
    <w:lvl w:ilvl="2">
      <w:start w:val="1"/>
      <w:numFmt w:val="decimal"/>
      <w:isLgl/>
      <w:lvlText w:val="%1.%2.%3."/>
      <w:lvlJc w:val="left"/>
      <w:pPr>
        <w:ind w:left="1942" w:hanging="720"/>
      </w:pPr>
      <w:rPr>
        <w:rFonts w:ascii="Times New Roman" w:hAnsi="Times New Roman" w:cs="Times New Roman"/>
        <w:i w:val="0"/>
        <w:iCs w:val="0"/>
      </w:rPr>
    </w:lvl>
    <w:lvl w:ilvl="3">
      <w:start w:val="1"/>
      <w:numFmt w:val="decimal"/>
      <w:isLgl/>
      <w:lvlText w:val="%1.%2.%3.%4."/>
      <w:lvlJc w:val="left"/>
      <w:pPr>
        <w:ind w:left="2302" w:hanging="720"/>
      </w:pPr>
      <w:rPr>
        <w:rFonts w:ascii="Times New Roman" w:hAnsi="Times New Roman" w:cs="Times New Roman"/>
        <w:i w:val="0"/>
        <w:iCs w:val="0"/>
      </w:rPr>
    </w:lvl>
    <w:lvl w:ilvl="4">
      <w:start w:val="1"/>
      <w:numFmt w:val="decimal"/>
      <w:isLgl/>
      <w:lvlText w:val="%1.%2.%3.%4.%5."/>
      <w:lvlJc w:val="left"/>
      <w:pPr>
        <w:ind w:left="3022" w:hanging="1080"/>
      </w:pPr>
      <w:rPr>
        <w:rFonts w:ascii="Times New Roman" w:hAnsi="Times New Roman" w:cs="Times New Roman"/>
        <w:i w:val="0"/>
        <w:iCs w:val="0"/>
      </w:rPr>
    </w:lvl>
    <w:lvl w:ilvl="5">
      <w:start w:val="1"/>
      <w:numFmt w:val="decimal"/>
      <w:isLgl/>
      <w:lvlText w:val="%1.%2.%3.%4.%5.%6."/>
      <w:lvlJc w:val="left"/>
      <w:pPr>
        <w:ind w:left="3382" w:hanging="1080"/>
      </w:pPr>
      <w:rPr>
        <w:rFonts w:ascii="Times New Roman" w:hAnsi="Times New Roman" w:cs="Times New Roman"/>
        <w:i w:val="0"/>
        <w:iCs w:val="0"/>
      </w:rPr>
    </w:lvl>
    <w:lvl w:ilvl="6">
      <w:start w:val="1"/>
      <w:numFmt w:val="decimal"/>
      <w:isLgl/>
      <w:lvlText w:val="%1.%2.%3.%4.%5.%6.%7."/>
      <w:lvlJc w:val="left"/>
      <w:pPr>
        <w:ind w:left="4102" w:hanging="1440"/>
      </w:pPr>
      <w:rPr>
        <w:rFonts w:ascii="Times New Roman" w:hAnsi="Times New Roman" w:cs="Times New Roman"/>
        <w:i w:val="0"/>
        <w:iCs w:val="0"/>
      </w:rPr>
    </w:lvl>
    <w:lvl w:ilvl="7">
      <w:start w:val="1"/>
      <w:numFmt w:val="decimal"/>
      <w:isLgl/>
      <w:lvlText w:val="%1.%2.%3.%4.%5.%6.%7.%8."/>
      <w:lvlJc w:val="left"/>
      <w:pPr>
        <w:ind w:left="4462" w:hanging="1440"/>
      </w:pPr>
      <w:rPr>
        <w:rFonts w:ascii="Times New Roman" w:hAnsi="Times New Roman" w:cs="Times New Roman"/>
        <w:i w:val="0"/>
        <w:iCs w:val="0"/>
      </w:rPr>
    </w:lvl>
    <w:lvl w:ilvl="8">
      <w:start w:val="1"/>
      <w:numFmt w:val="decimal"/>
      <w:isLgl/>
      <w:lvlText w:val="%1.%2.%3.%4.%5.%6.%7.%8.%9."/>
      <w:lvlJc w:val="left"/>
      <w:pPr>
        <w:ind w:left="5182" w:hanging="1800"/>
      </w:pPr>
      <w:rPr>
        <w:rFonts w:ascii="Times New Roman" w:hAnsi="Times New Roman" w:cs="Times New Roman"/>
        <w:i w:val="0"/>
        <w:iCs w:val="0"/>
      </w:rPr>
    </w:lvl>
  </w:abstractNum>
  <w:abstractNum w:abstractNumId="40">
    <w:nsid w:val="4F2E6A73"/>
    <w:multiLevelType w:val="singleLevel"/>
    <w:tmpl w:val="1D00DE76"/>
    <w:lvl w:ilvl="0">
      <w:numFmt w:val="bullet"/>
      <w:lvlText w:val="-"/>
      <w:lvlJc w:val="left"/>
      <w:pPr>
        <w:tabs>
          <w:tab w:val="num" w:pos="360"/>
        </w:tabs>
        <w:ind w:left="360" w:hanging="360"/>
      </w:pPr>
    </w:lvl>
  </w:abstractNum>
  <w:abstractNum w:abstractNumId="41">
    <w:nsid w:val="4FDF756C"/>
    <w:multiLevelType w:val="hybridMultilevel"/>
    <w:tmpl w:val="F03CBB7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2">
    <w:nsid w:val="53E54DCE"/>
    <w:multiLevelType w:val="hybridMultilevel"/>
    <w:tmpl w:val="F886E002"/>
    <w:lvl w:ilvl="0" w:tplc="04190013">
      <w:start w:val="1"/>
      <w:numFmt w:val="upperRoman"/>
      <w:lvlText w:val="%1."/>
      <w:lvlJc w:val="right"/>
      <w:pPr>
        <w:tabs>
          <w:tab w:val="num" w:pos="180"/>
        </w:tabs>
        <w:ind w:left="180" w:hanging="180"/>
      </w:pPr>
      <w:rPr>
        <w:rFonts w:ascii="Times New Roman" w:hAnsi="Times New Roman" w:cs="Times New Roman"/>
      </w:rPr>
    </w:lvl>
    <w:lvl w:ilvl="1" w:tplc="A048762A">
      <w:start w:val="1"/>
      <w:numFmt w:val="decimal"/>
      <w:lvlText w:val="%2."/>
      <w:lvlJc w:val="left"/>
      <w:pPr>
        <w:tabs>
          <w:tab w:val="num" w:pos="542"/>
        </w:tabs>
        <w:ind w:left="27"/>
      </w:pPr>
      <w:rPr>
        <w:rFonts w:ascii="Times New Roman" w:hAnsi="Times New Roman" w:cs="Times New Roman" w:hint="default"/>
      </w:rPr>
    </w:lvl>
    <w:lvl w:ilvl="2" w:tplc="A048762A">
      <w:start w:val="1"/>
      <w:numFmt w:val="decimal"/>
      <w:lvlText w:val="%3."/>
      <w:lvlJc w:val="left"/>
      <w:pPr>
        <w:tabs>
          <w:tab w:val="num" w:pos="542"/>
        </w:tabs>
        <w:ind w:left="27"/>
      </w:pPr>
      <w:rPr>
        <w:rFonts w:ascii="Times New Roman" w:hAnsi="Times New Roman" w:cs="Times New Roman" w:hint="default"/>
      </w:rPr>
    </w:lvl>
    <w:lvl w:ilvl="3" w:tplc="0419000F">
      <w:start w:val="1"/>
      <w:numFmt w:val="decimal"/>
      <w:lvlText w:val="%4."/>
      <w:lvlJc w:val="left"/>
      <w:pPr>
        <w:tabs>
          <w:tab w:val="num" w:pos="2340"/>
        </w:tabs>
        <w:ind w:left="2340" w:hanging="360"/>
      </w:pPr>
      <w:rPr>
        <w:rFonts w:ascii="Times New Roman" w:hAnsi="Times New Roman" w:cs="Times New Roman"/>
      </w:rPr>
    </w:lvl>
    <w:lvl w:ilvl="4" w:tplc="04190019">
      <w:start w:val="1"/>
      <w:numFmt w:val="lowerLetter"/>
      <w:lvlText w:val="%5."/>
      <w:lvlJc w:val="left"/>
      <w:pPr>
        <w:tabs>
          <w:tab w:val="num" w:pos="3060"/>
        </w:tabs>
        <w:ind w:left="3060" w:hanging="360"/>
      </w:pPr>
      <w:rPr>
        <w:rFonts w:ascii="Times New Roman" w:hAnsi="Times New Roman" w:cs="Times New Roman"/>
      </w:rPr>
    </w:lvl>
    <w:lvl w:ilvl="5" w:tplc="0419001B">
      <w:start w:val="1"/>
      <w:numFmt w:val="lowerRoman"/>
      <w:lvlText w:val="%6."/>
      <w:lvlJc w:val="right"/>
      <w:pPr>
        <w:tabs>
          <w:tab w:val="num" w:pos="3780"/>
        </w:tabs>
        <w:ind w:left="3780" w:hanging="180"/>
      </w:pPr>
      <w:rPr>
        <w:rFonts w:ascii="Times New Roman" w:hAnsi="Times New Roman" w:cs="Times New Roman"/>
      </w:rPr>
    </w:lvl>
    <w:lvl w:ilvl="6" w:tplc="0419000F">
      <w:start w:val="1"/>
      <w:numFmt w:val="decimal"/>
      <w:lvlText w:val="%7."/>
      <w:lvlJc w:val="left"/>
      <w:pPr>
        <w:tabs>
          <w:tab w:val="num" w:pos="4500"/>
        </w:tabs>
        <w:ind w:left="4500" w:hanging="360"/>
      </w:pPr>
      <w:rPr>
        <w:rFonts w:ascii="Times New Roman" w:hAnsi="Times New Roman" w:cs="Times New Roman"/>
      </w:rPr>
    </w:lvl>
    <w:lvl w:ilvl="7" w:tplc="04190019">
      <w:start w:val="1"/>
      <w:numFmt w:val="lowerLetter"/>
      <w:lvlText w:val="%8."/>
      <w:lvlJc w:val="left"/>
      <w:pPr>
        <w:tabs>
          <w:tab w:val="num" w:pos="5220"/>
        </w:tabs>
        <w:ind w:left="5220" w:hanging="360"/>
      </w:pPr>
      <w:rPr>
        <w:rFonts w:ascii="Times New Roman" w:hAnsi="Times New Roman" w:cs="Times New Roman"/>
      </w:rPr>
    </w:lvl>
    <w:lvl w:ilvl="8" w:tplc="0419001B">
      <w:start w:val="1"/>
      <w:numFmt w:val="lowerRoman"/>
      <w:lvlText w:val="%9."/>
      <w:lvlJc w:val="right"/>
      <w:pPr>
        <w:tabs>
          <w:tab w:val="num" w:pos="5940"/>
        </w:tabs>
        <w:ind w:left="5940" w:hanging="180"/>
      </w:pPr>
      <w:rPr>
        <w:rFonts w:ascii="Times New Roman" w:hAnsi="Times New Roman" w:cs="Times New Roman"/>
      </w:rPr>
    </w:lvl>
  </w:abstractNum>
  <w:abstractNum w:abstractNumId="43">
    <w:nsid w:val="57CA37D7"/>
    <w:multiLevelType w:val="hybridMultilevel"/>
    <w:tmpl w:val="EE6C5F9A"/>
    <w:lvl w:ilvl="0" w:tplc="8842F046">
      <w:start w:val="1"/>
      <w:numFmt w:val="decimal"/>
      <w:lvlText w:val="%1."/>
      <w:lvlJc w:val="left"/>
      <w:pPr>
        <w:ind w:left="153" w:hanging="360"/>
      </w:pPr>
      <w:rPr>
        <w:rFonts w:ascii="Times New Roman" w:hAnsi="Times New Roman" w:cs="Times New Roman" w:hint="default"/>
        <w:spacing w:val="-20"/>
      </w:rPr>
    </w:lvl>
    <w:lvl w:ilvl="1" w:tplc="04190019">
      <w:start w:val="1"/>
      <w:numFmt w:val="lowerLetter"/>
      <w:lvlText w:val="%2."/>
      <w:lvlJc w:val="left"/>
      <w:pPr>
        <w:ind w:left="873" w:hanging="360"/>
      </w:pPr>
      <w:rPr>
        <w:rFonts w:ascii="Times New Roman" w:hAnsi="Times New Roman" w:cs="Times New Roman"/>
      </w:rPr>
    </w:lvl>
    <w:lvl w:ilvl="2" w:tplc="0419001B">
      <w:start w:val="1"/>
      <w:numFmt w:val="lowerRoman"/>
      <w:lvlText w:val="%3."/>
      <w:lvlJc w:val="right"/>
      <w:pPr>
        <w:ind w:left="1593" w:hanging="180"/>
      </w:pPr>
      <w:rPr>
        <w:rFonts w:ascii="Times New Roman" w:hAnsi="Times New Roman" w:cs="Times New Roman"/>
      </w:rPr>
    </w:lvl>
    <w:lvl w:ilvl="3" w:tplc="0419000F">
      <w:start w:val="1"/>
      <w:numFmt w:val="decimal"/>
      <w:lvlText w:val="%4."/>
      <w:lvlJc w:val="left"/>
      <w:pPr>
        <w:ind w:left="2313" w:hanging="360"/>
      </w:pPr>
      <w:rPr>
        <w:rFonts w:ascii="Times New Roman" w:hAnsi="Times New Roman" w:cs="Times New Roman"/>
      </w:rPr>
    </w:lvl>
    <w:lvl w:ilvl="4" w:tplc="04190019">
      <w:start w:val="1"/>
      <w:numFmt w:val="lowerLetter"/>
      <w:lvlText w:val="%5."/>
      <w:lvlJc w:val="left"/>
      <w:pPr>
        <w:ind w:left="3033" w:hanging="360"/>
      </w:pPr>
      <w:rPr>
        <w:rFonts w:ascii="Times New Roman" w:hAnsi="Times New Roman" w:cs="Times New Roman"/>
      </w:rPr>
    </w:lvl>
    <w:lvl w:ilvl="5" w:tplc="0419001B">
      <w:start w:val="1"/>
      <w:numFmt w:val="lowerRoman"/>
      <w:lvlText w:val="%6."/>
      <w:lvlJc w:val="right"/>
      <w:pPr>
        <w:ind w:left="3753" w:hanging="180"/>
      </w:pPr>
      <w:rPr>
        <w:rFonts w:ascii="Times New Roman" w:hAnsi="Times New Roman" w:cs="Times New Roman"/>
      </w:rPr>
    </w:lvl>
    <w:lvl w:ilvl="6" w:tplc="0419000F">
      <w:start w:val="1"/>
      <w:numFmt w:val="decimal"/>
      <w:lvlText w:val="%7."/>
      <w:lvlJc w:val="left"/>
      <w:pPr>
        <w:ind w:left="4473" w:hanging="360"/>
      </w:pPr>
      <w:rPr>
        <w:rFonts w:ascii="Times New Roman" w:hAnsi="Times New Roman" w:cs="Times New Roman"/>
      </w:rPr>
    </w:lvl>
    <w:lvl w:ilvl="7" w:tplc="04190019">
      <w:start w:val="1"/>
      <w:numFmt w:val="lowerLetter"/>
      <w:lvlText w:val="%8."/>
      <w:lvlJc w:val="left"/>
      <w:pPr>
        <w:ind w:left="5193" w:hanging="360"/>
      </w:pPr>
      <w:rPr>
        <w:rFonts w:ascii="Times New Roman" w:hAnsi="Times New Roman" w:cs="Times New Roman"/>
      </w:rPr>
    </w:lvl>
    <w:lvl w:ilvl="8" w:tplc="0419001B">
      <w:start w:val="1"/>
      <w:numFmt w:val="lowerRoman"/>
      <w:lvlText w:val="%9."/>
      <w:lvlJc w:val="right"/>
      <w:pPr>
        <w:ind w:left="5913" w:hanging="180"/>
      </w:pPr>
      <w:rPr>
        <w:rFonts w:ascii="Times New Roman" w:hAnsi="Times New Roman" w:cs="Times New Roman"/>
      </w:rPr>
    </w:lvl>
  </w:abstractNum>
  <w:abstractNum w:abstractNumId="44">
    <w:nsid w:val="5BDE2F66"/>
    <w:multiLevelType w:val="hybridMultilevel"/>
    <w:tmpl w:val="5978EC50"/>
    <w:lvl w:ilvl="0" w:tplc="0419000F">
      <w:start w:val="1"/>
      <w:numFmt w:val="decimal"/>
      <w:lvlText w:val="%1."/>
      <w:lvlJc w:val="left"/>
      <w:pPr>
        <w:ind w:left="862" w:hanging="360"/>
      </w:pPr>
      <w:rPr>
        <w:rFonts w:ascii="Times New Roman" w:hAnsi="Times New Roman" w:cs="Times New Roman"/>
      </w:rPr>
    </w:lvl>
    <w:lvl w:ilvl="1" w:tplc="04190019">
      <w:start w:val="1"/>
      <w:numFmt w:val="lowerLetter"/>
      <w:lvlText w:val="%2."/>
      <w:lvlJc w:val="left"/>
      <w:pPr>
        <w:ind w:left="1582" w:hanging="360"/>
      </w:pPr>
      <w:rPr>
        <w:rFonts w:ascii="Times New Roman" w:hAnsi="Times New Roman" w:cs="Times New Roman"/>
      </w:rPr>
    </w:lvl>
    <w:lvl w:ilvl="2" w:tplc="0419001B">
      <w:start w:val="1"/>
      <w:numFmt w:val="lowerRoman"/>
      <w:lvlText w:val="%3."/>
      <w:lvlJc w:val="right"/>
      <w:pPr>
        <w:ind w:left="2302" w:hanging="180"/>
      </w:pPr>
      <w:rPr>
        <w:rFonts w:ascii="Times New Roman" w:hAnsi="Times New Roman" w:cs="Times New Roman"/>
      </w:rPr>
    </w:lvl>
    <w:lvl w:ilvl="3" w:tplc="0419000F">
      <w:start w:val="1"/>
      <w:numFmt w:val="decimal"/>
      <w:lvlText w:val="%4."/>
      <w:lvlJc w:val="left"/>
      <w:pPr>
        <w:ind w:left="3022" w:hanging="360"/>
      </w:pPr>
      <w:rPr>
        <w:rFonts w:ascii="Times New Roman" w:hAnsi="Times New Roman" w:cs="Times New Roman"/>
      </w:rPr>
    </w:lvl>
    <w:lvl w:ilvl="4" w:tplc="04190019">
      <w:start w:val="1"/>
      <w:numFmt w:val="lowerLetter"/>
      <w:lvlText w:val="%5."/>
      <w:lvlJc w:val="left"/>
      <w:pPr>
        <w:ind w:left="3742" w:hanging="360"/>
      </w:pPr>
      <w:rPr>
        <w:rFonts w:ascii="Times New Roman" w:hAnsi="Times New Roman" w:cs="Times New Roman"/>
      </w:rPr>
    </w:lvl>
    <w:lvl w:ilvl="5" w:tplc="0419001B">
      <w:start w:val="1"/>
      <w:numFmt w:val="lowerRoman"/>
      <w:lvlText w:val="%6."/>
      <w:lvlJc w:val="right"/>
      <w:pPr>
        <w:ind w:left="4462" w:hanging="180"/>
      </w:pPr>
      <w:rPr>
        <w:rFonts w:ascii="Times New Roman" w:hAnsi="Times New Roman" w:cs="Times New Roman"/>
      </w:rPr>
    </w:lvl>
    <w:lvl w:ilvl="6" w:tplc="0419000F">
      <w:start w:val="1"/>
      <w:numFmt w:val="decimal"/>
      <w:lvlText w:val="%7."/>
      <w:lvlJc w:val="left"/>
      <w:pPr>
        <w:ind w:left="5182" w:hanging="360"/>
      </w:pPr>
      <w:rPr>
        <w:rFonts w:ascii="Times New Roman" w:hAnsi="Times New Roman" w:cs="Times New Roman"/>
      </w:rPr>
    </w:lvl>
    <w:lvl w:ilvl="7" w:tplc="04190019">
      <w:start w:val="1"/>
      <w:numFmt w:val="lowerLetter"/>
      <w:lvlText w:val="%8."/>
      <w:lvlJc w:val="left"/>
      <w:pPr>
        <w:ind w:left="5902" w:hanging="360"/>
      </w:pPr>
      <w:rPr>
        <w:rFonts w:ascii="Times New Roman" w:hAnsi="Times New Roman" w:cs="Times New Roman"/>
      </w:rPr>
    </w:lvl>
    <w:lvl w:ilvl="8" w:tplc="0419001B">
      <w:start w:val="1"/>
      <w:numFmt w:val="lowerRoman"/>
      <w:lvlText w:val="%9."/>
      <w:lvlJc w:val="right"/>
      <w:pPr>
        <w:ind w:left="6622" w:hanging="180"/>
      </w:pPr>
      <w:rPr>
        <w:rFonts w:ascii="Times New Roman" w:hAnsi="Times New Roman" w:cs="Times New Roman"/>
      </w:rPr>
    </w:lvl>
  </w:abstractNum>
  <w:abstractNum w:abstractNumId="45">
    <w:nsid w:val="5EF35171"/>
    <w:multiLevelType w:val="hybridMultilevel"/>
    <w:tmpl w:val="4C7457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5F2B47A0"/>
    <w:multiLevelType w:val="hybridMultilevel"/>
    <w:tmpl w:val="1624B7F2"/>
    <w:lvl w:ilvl="0" w:tplc="E62CCE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6181577F"/>
    <w:multiLevelType w:val="hybridMultilevel"/>
    <w:tmpl w:val="F5EE4F24"/>
    <w:lvl w:ilvl="0" w:tplc="0419000F">
      <w:start w:val="1"/>
      <w:numFmt w:val="decimal"/>
      <w:lvlText w:val="%1."/>
      <w:lvlJc w:val="left"/>
      <w:pPr>
        <w:ind w:left="772" w:hanging="360"/>
      </w:pPr>
      <w:rPr>
        <w:rFonts w:ascii="Times New Roman" w:hAnsi="Times New Roman" w:cs="Times New Roman"/>
      </w:rPr>
    </w:lvl>
    <w:lvl w:ilvl="1" w:tplc="04190019">
      <w:start w:val="1"/>
      <w:numFmt w:val="lowerLetter"/>
      <w:lvlText w:val="%2."/>
      <w:lvlJc w:val="left"/>
      <w:pPr>
        <w:ind w:left="1492" w:hanging="360"/>
      </w:pPr>
      <w:rPr>
        <w:rFonts w:ascii="Times New Roman" w:hAnsi="Times New Roman" w:cs="Times New Roman"/>
      </w:rPr>
    </w:lvl>
    <w:lvl w:ilvl="2" w:tplc="0419001B">
      <w:start w:val="1"/>
      <w:numFmt w:val="lowerRoman"/>
      <w:lvlText w:val="%3."/>
      <w:lvlJc w:val="right"/>
      <w:pPr>
        <w:ind w:left="2212" w:hanging="180"/>
      </w:pPr>
      <w:rPr>
        <w:rFonts w:ascii="Times New Roman" w:hAnsi="Times New Roman" w:cs="Times New Roman"/>
      </w:rPr>
    </w:lvl>
    <w:lvl w:ilvl="3" w:tplc="0419000F">
      <w:start w:val="1"/>
      <w:numFmt w:val="decimal"/>
      <w:lvlText w:val="%4."/>
      <w:lvlJc w:val="left"/>
      <w:pPr>
        <w:ind w:left="2932" w:hanging="360"/>
      </w:pPr>
      <w:rPr>
        <w:rFonts w:ascii="Times New Roman" w:hAnsi="Times New Roman" w:cs="Times New Roman"/>
      </w:rPr>
    </w:lvl>
    <w:lvl w:ilvl="4" w:tplc="04190019">
      <w:start w:val="1"/>
      <w:numFmt w:val="lowerLetter"/>
      <w:lvlText w:val="%5."/>
      <w:lvlJc w:val="left"/>
      <w:pPr>
        <w:ind w:left="3652" w:hanging="360"/>
      </w:pPr>
      <w:rPr>
        <w:rFonts w:ascii="Times New Roman" w:hAnsi="Times New Roman" w:cs="Times New Roman"/>
      </w:rPr>
    </w:lvl>
    <w:lvl w:ilvl="5" w:tplc="0419001B">
      <w:start w:val="1"/>
      <w:numFmt w:val="lowerRoman"/>
      <w:lvlText w:val="%6."/>
      <w:lvlJc w:val="right"/>
      <w:pPr>
        <w:ind w:left="4372" w:hanging="180"/>
      </w:pPr>
      <w:rPr>
        <w:rFonts w:ascii="Times New Roman" w:hAnsi="Times New Roman" w:cs="Times New Roman"/>
      </w:rPr>
    </w:lvl>
    <w:lvl w:ilvl="6" w:tplc="0419000F">
      <w:start w:val="1"/>
      <w:numFmt w:val="decimal"/>
      <w:lvlText w:val="%7."/>
      <w:lvlJc w:val="left"/>
      <w:pPr>
        <w:ind w:left="5092" w:hanging="360"/>
      </w:pPr>
      <w:rPr>
        <w:rFonts w:ascii="Times New Roman" w:hAnsi="Times New Roman" w:cs="Times New Roman"/>
      </w:rPr>
    </w:lvl>
    <w:lvl w:ilvl="7" w:tplc="04190019">
      <w:start w:val="1"/>
      <w:numFmt w:val="lowerLetter"/>
      <w:lvlText w:val="%8."/>
      <w:lvlJc w:val="left"/>
      <w:pPr>
        <w:ind w:left="5812" w:hanging="360"/>
      </w:pPr>
      <w:rPr>
        <w:rFonts w:ascii="Times New Roman" w:hAnsi="Times New Roman" w:cs="Times New Roman"/>
      </w:rPr>
    </w:lvl>
    <w:lvl w:ilvl="8" w:tplc="0419001B">
      <w:start w:val="1"/>
      <w:numFmt w:val="lowerRoman"/>
      <w:lvlText w:val="%9."/>
      <w:lvlJc w:val="right"/>
      <w:pPr>
        <w:ind w:left="6532" w:hanging="180"/>
      </w:pPr>
      <w:rPr>
        <w:rFonts w:ascii="Times New Roman" w:hAnsi="Times New Roman" w:cs="Times New Roman"/>
      </w:rPr>
    </w:lvl>
  </w:abstractNum>
  <w:abstractNum w:abstractNumId="48">
    <w:nsid w:val="62966A93"/>
    <w:multiLevelType w:val="hybridMultilevel"/>
    <w:tmpl w:val="5E8809B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9">
    <w:nsid w:val="638A6978"/>
    <w:multiLevelType w:val="hybridMultilevel"/>
    <w:tmpl w:val="FBF20F5E"/>
    <w:lvl w:ilvl="0" w:tplc="0419000F">
      <w:start w:val="1"/>
      <w:numFmt w:val="decimal"/>
      <w:lvlText w:val="%1."/>
      <w:lvlJc w:val="left"/>
      <w:pPr>
        <w:ind w:left="1546" w:hanging="360"/>
      </w:pPr>
      <w:rPr>
        <w:rFonts w:ascii="Times New Roman" w:hAnsi="Times New Roman" w:cs="Times New Roman"/>
      </w:rPr>
    </w:lvl>
    <w:lvl w:ilvl="1" w:tplc="04190019">
      <w:start w:val="1"/>
      <w:numFmt w:val="lowerLetter"/>
      <w:lvlText w:val="%2."/>
      <w:lvlJc w:val="left"/>
      <w:pPr>
        <w:ind w:left="2266" w:hanging="360"/>
      </w:pPr>
      <w:rPr>
        <w:rFonts w:ascii="Times New Roman" w:hAnsi="Times New Roman" w:cs="Times New Roman"/>
      </w:rPr>
    </w:lvl>
    <w:lvl w:ilvl="2" w:tplc="0419001B">
      <w:start w:val="1"/>
      <w:numFmt w:val="lowerRoman"/>
      <w:lvlText w:val="%3."/>
      <w:lvlJc w:val="right"/>
      <w:pPr>
        <w:ind w:left="2986" w:hanging="180"/>
      </w:pPr>
      <w:rPr>
        <w:rFonts w:ascii="Times New Roman" w:hAnsi="Times New Roman" w:cs="Times New Roman"/>
      </w:rPr>
    </w:lvl>
    <w:lvl w:ilvl="3" w:tplc="0419000F">
      <w:start w:val="1"/>
      <w:numFmt w:val="decimal"/>
      <w:lvlText w:val="%4."/>
      <w:lvlJc w:val="left"/>
      <w:pPr>
        <w:ind w:left="3706" w:hanging="360"/>
      </w:pPr>
      <w:rPr>
        <w:rFonts w:ascii="Times New Roman" w:hAnsi="Times New Roman" w:cs="Times New Roman"/>
      </w:rPr>
    </w:lvl>
    <w:lvl w:ilvl="4" w:tplc="04190019">
      <w:start w:val="1"/>
      <w:numFmt w:val="lowerLetter"/>
      <w:lvlText w:val="%5."/>
      <w:lvlJc w:val="left"/>
      <w:pPr>
        <w:ind w:left="4426" w:hanging="360"/>
      </w:pPr>
      <w:rPr>
        <w:rFonts w:ascii="Times New Roman" w:hAnsi="Times New Roman" w:cs="Times New Roman"/>
      </w:rPr>
    </w:lvl>
    <w:lvl w:ilvl="5" w:tplc="0419001B">
      <w:start w:val="1"/>
      <w:numFmt w:val="lowerRoman"/>
      <w:lvlText w:val="%6."/>
      <w:lvlJc w:val="right"/>
      <w:pPr>
        <w:ind w:left="5146" w:hanging="180"/>
      </w:pPr>
      <w:rPr>
        <w:rFonts w:ascii="Times New Roman" w:hAnsi="Times New Roman" w:cs="Times New Roman"/>
      </w:rPr>
    </w:lvl>
    <w:lvl w:ilvl="6" w:tplc="0419000F">
      <w:start w:val="1"/>
      <w:numFmt w:val="decimal"/>
      <w:lvlText w:val="%7."/>
      <w:lvlJc w:val="left"/>
      <w:pPr>
        <w:ind w:left="5866" w:hanging="360"/>
      </w:pPr>
      <w:rPr>
        <w:rFonts w:ascii="Times New Roman" w:hAnsi="Times New Roman" w:cs="Times New Roman"/>
      </w:rPr>
    </w:lvl>
    <w:lvl w:ilvl="7" w:tplc="04190019">
      <w:start w:val="1"/>
      <w:numFmt w:val="lowerLetter"/>
      <w:lvlText w:val="%8."/>
      <w:lvlJc w:val="left"/>
      <w:pPr>
        <w:ind w:left="6586" w:hanging="360"/>
      </w:pPr>
      <w:rPr>
        <w:rFonts w:ascii="Times New Roman" w:hAnsi="Times New Roman" w:cs="Times New Roman"/>
      </w:rPr>
    </w:lvl>
    <w:lvl w:ilvl="8" w:tplc="0419001B">
      <w:start w:val="1"/>
      <w:numFmt w:val="lowerRoman"/>
      <w:lvlText w:val="%9."/>
      <w:lvlJc w:val="right"/>
      <w:pPr>
        <w:ind w:left="7306" w:hanging="180"/>
      </w:pPr>
      <w:rPr>
        <w:rFonts w:ascii="Times New Roman" w:hAnsi="Times New Roman" w:cs="Times New Roman"/>
      </w:rPr>
    </w:lvl>
  </w:abstractNum>
  <w:abstractNum w:abstractNumId="50">
    <w:nsid w:val="65763588"/>
    <w:multiLevelType w:val="hybridMultilevel"/>
    <w:tmpl w:val="D9982C52"/>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51">
    <w:nsid w:val="65FA6EDD"/>
    <w:multiLevelType w:val="hybridMultilevel"/>
    <w:tmpl w:val="B33A6DE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2">
    <w:nsid w:val="68303954"/>
    <w:multiLevelType w:val="hybridMultilevel"/>
    <w:tmpl w:val="1250F274"/>
    <w:lvl w:ilvl="0" w:tplc="04190005">
      <w:start w:val="1"/>
      <w:numFmt w:val="bullet"/>
      <w:lvlText w:val=""/>
      <w:lvlJc w:val="left"/>
      <w:pPr>
        <w:ind w:left="1120" w:hanging="360"/>
      </w:pPr>
      <w:rPr>
        <w:rFonts w:ascii="Wingdings" w:hAnsi="Wingdings" w:cs="Wingding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53">
    <w:nsid w:val="69621B02"/>
    <w:multiLevelType w:val="hybridMultilevel"/>
    <w:tmpl w:val="91D2CC8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4">
    <w:nsid w:val="6A6329EE"/>
    <w:multiLevelType w:val="hybridMultilevel"/>
    <w:tmpl w:val="B11C151A"/>
    <w:lvl w:ilvl="0" w:tplc="E62CCE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6BBB2704"/>
    <w:multiLevelType w:val="hybridMultilevel"/>
    <w:tmpl w:val="22D49216"/>
    <w:lvl w:ilvl="0" w:tplc="8FDC6EB6">
      <w:start w:val="1"/>
      <w:numFmt w:val="decimal"/>
      <w:lvlText w:val="%1."/>
      <w:lvlJc w:val="left"/>
      <w:pPr>
        <w:tabs>
          <w:tab w:val="num" w:pos="851"/>
        </w:tabs>
        <w:ind w:left="737" w:hanging="45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6">
    <w:nsid w:val="6C8C10B9"/>
    <w:multiLevelType w:val="hybridMultilevel"/>
    <w:tmpl w:val="7AB4B972"/>
    <w:lvl w:ilvl="0" w:tplc="E62CCE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6D8250FF"/>
    <w:multiLevelType w:val="hybridMultilevel"/>
    <w:tmpl w:val="19424CF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8">
    <w:nsid w:val="6DCB49F0"/>
    <w:multiLevelType w:val="hybridMultilevel"/>
    <w:tmpl w:val="8FC6490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9">
    <w:nsid w:val="6FF55FB4"/>
    <w:multiLevelType w:val="hybridMultilevel"/>
    <w:tmpl w:val="7C1C9D18"/>
    <w:lvl w:ilvl="0" w:tplc="E62CCE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708F62F0"/>
    <w:multiLevelType w:val="multilevel"/>
    <w:tmpl w:val="E02EEFC6"/>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Zero"/>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1">
    <w:nsid w:val="74BF11EA"/>
    <w:multiLevelType w:val="hybridMultilevel"/>
    <w:tmpl w:val="D726452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2">
    <w:nsid w:val="766C4D93"/>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63">
    <w:nsid w:val="76FB46D5"/>
    <w:multiLevelType w:val="hybridMultilevel"/>
    <w:tmpl w:val="331E4C14"/>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4">
    <w:nsid w:val="772215FC"/>
    <w:multiLevelType w:val="hybridMultilevel"/>
    <w:tmpl w:val="2AAC8B3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5">
    <w:nsid w:val="788301A4"/>
    <w:multiLevelType w:val="multilevel"/>
    <w:tmpl w:val="41B071C8"/>
    <w:lvl w:ilvl="0">
      <w:start w:val="6"/>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6">
    <w:nsid w:val="7FCC139A"/>
    <w:multiLevelType w:val="hybridMultilevel"/>
    <w:tmpl w:val="4D04E9FC"/>
    <w:lvl w:ilvl="0" w:tplc="5DD41BE0">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26"/>
  </w:num>
  <w:num w:numId="2">
    <w:abstractNumId w:val="13"/>
  </w:num>
  <w:num w:numId="3">
    <w:abstractNumId w:val="57"/>
  </w:num>
  <w:num w:numId="4">
    <w:abstractNumId w:val="49"/>
  </w:num>
  <w:num w:numId="5">
    <w:abstractNumId w:val="52"/>
  </w:num>
  <w:num w:numId="6">
    <w:abstractNumId w:val="38"/>
  </w:num>
  <w:num w:numId="7">
    <w:abstractNumId w:val="20"/>
  </w:num>
  <w:num w:numId="8">
    <w:abstractNumId w:val="50"/>
  </w:num>
  <w:num w:numId="9">
    <w:abstractNumId w:val="61"/>
  </w:num>
  <w:num w:numId="10">
    <w:abstractNumId w:val="45"/>
  </w:num>
  <w:num w:numId="11">
    <w:abstractNumId w:val="16"/>
  </w:num>
  <w:num w:numId="12">
    <w:abstractNumId w:val="4"/>
  </w:num>
  <w:num w:numId="13">
    <w:abstractNumId w:val="22"/>
  </w:num>
  <w:num w:numId="14">
    <w:abstractNumId w:val="0"/>
  </w:num>
  <w:num w:numId="15">
    <w:abstractNumId w:val="11"/>
  </w:num>
  <w:num w:numId="16">
    <w:abstractNumId w:val="28"/>
  </w:num>
  <w:num w:numId="17">
    <w:abstractNumId w:val="2"/>
  </w:num>
  <w:num w:numId="18">
    <w:abstractNumId w:val="10"/>
  </w:num>
  <w:num w:numId="19">
    <w:abstractNumId w:val="42"/>
  </w:num>
  <w:num w:numId="20">
    <w:abstractNumId w:val="55"/>
  </w:num>
  <w:num w:numId="21">
    <w:abstractNumId w:val="7"/>
  </w:num>
  <w:num w:numId="22">
    <w:abstractNumId w:val="51"/>
  </w:num>
  <w:num w:numId="23">
    <w:abstractNumId w:val="47"/>
  </w:num>
  <w:num w:numId="24">
    <w:abstractNumId w:val="48"/>
  </w:num>
  <w:num w:numId="25">
    <w:abstractNumId w:val="18"/>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0"/>
  </w:num>
  <w:num w:numId="29">
    <w:abstractNumId w:val="63"/>
  </w:num>
  <w:num w:numId="30">
    <w:abstractNumId w:val="36"/>
  </w:num>
  <w:num w:numId="31">
    <w:abstractNumId w:val="43"/>
  </w:num>
  <w:num w:numId="32">
    <w:abstractNumId w:val="9"/>
  </w:num>
  <w:num w:numId="33">
    <w:abstractNumId w:val="17"/>
  </w:num>
  <w:num w:numId="34">
    <w:abstractNumId w:val="40"/>
  </w:num>
  <w:num w:numId="35">
    <w:abstractNumId w:val="24"/>
  </w:num>
  <w:num w:numId="36">
    <w:abstractNumId w:val="12"/>
  </w:num>
  <w:num w:numId="37">
    <w:abstractNumId w:val="54"/>
  </w:num>
  <w:num w:numId="38">
    <w:abstractNumId w:val="56"/>
  </w:num>
  <w:num w:numId="39">
    <w:abstractNumId w:val="59"/>
  </w:num>
  <w:num w:numId="40">
    <w:abstractNumId w:val="46"/>
  </w:num>
  <w:num w:numId="41">
    <w:abstractNumId w:val="29"/>
  </w:num>
  <w:num w:numId="42">
    <w:abstractNumId w:val="32"/>
  </w:num>
  <w:num w:numId="43">
    <w:abstractNumId w:val="25"/>
  </w:num>
  <w:num w:numId="44">
    <w:abstractNumId w:val="15"/>
  </w:num>
  <w:num w:numId="45">
    <w:abstractNumId w:val="44"/>
  </w:num>
  <w:num w:numId="46">
    <w:abstractNumId w:val="64"/>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60"/>
  </w:num>
  <w:num w:numId="55">
    <w:abstractNumId w:val="6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num>
  <w:num w:numId="59">
    <w:abstractNumId w:val="62"/>
    <w:lvlOverride w:ilvl="0">
      <w:startOverride w:val="1"/>
    </w:lvlOverride>
    <w:lvlOverride w:ilvl="1"/>
    <w:lvlOverride w:ilvl="2"/>
    <w:lvlOverride w:ilvl="3"/>
    <w:lvlOverride w:ilvl="4"/>
    <w:lvlOverride w:ilvl="5"/>
    <w:lvlOverride w:ilvl="6"/>
    <w:lvlOverride w:ilvl="7"/>
    <w:lvlOverride w:ilvl="8"/>
  </w:num>
  <w:num w:numId="60">
    <w:abstractNumId w:val="31"/>
  </w:num>
  <w:num w:numId="61">
    <w:abstractNumId w:val="31"/>
    <w:lvlOverride w:ilvl="0">
      <w:startOverride w:val="1"/>
    </w:lvlOverride>
    <w:lvlOverride w:ilvl="1"/>
    <w:lvlOverride w:ilvl="2"/>
    <w:lvlOverride w:ilvl="3"/>
    <w:lvlOverride w:ilvl="4"/>
    <w:lvlOverride w:ilvl="5"/>
    <w:lvlOverride w:ilvl="6"/>
    <w:lvlOverride w:ilvl="7"/>
    <w:lvlOverride w:ilvl="8"/>
  </w:num>
  <w:num w:numId="62">
    <w:abstractNumId w:val="8"/>
  </w:num>
  <w:num w:numId="63">
    <w:abstractNumId w:val="8"/>
    <w:lvlOverride w:ilvl="0">
      <w:startOverride w:val="1"/>
    </w:lvlOverride>
    <w:lvlOverride w:ilvl="1"/>
    <w:lvlOverride w:ilvl="2"/>
    <w:lvlOverride w:ilvl="3"/>
    <w:lvlOverride w:ilvl="4"/>
    <w:lvlOverride w:ilvl="5"/>
    <w:lvlOverride w:ilvl="6"/>
    <w:lvlOverride w:ilvl="7"/>
    <w:lvlOverride w:ilvl="8"/>
  </w:num>
  <w:num w:numId="64">
    <w:abstractNumId w:val="35"/>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9"/>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num>
  <w:num w:numId="76">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num>
  <w:num w:numId="7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num>
  <w:num w:numId="80">
    <w:abstractNumId w:val="37"/>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9F0"/>
    <w:rsid w:val="00C039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Block Text"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567" w:firstLine="709"/>
      <w:jc w:val="both"/>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ind w:firstLine="0"/>
      <w:jc w:val="center"/>
      <w:outlineLvl w:val="0"/>
    </w:pPr>
    <w:rPr>
      <w:lang w:eastAsia="en-US"/>
    </w:rPr>
  </w:style>
  <w:style w:type="paragraph" w:styleId="Heading2">
    <w:name w:val="heading 2"/>
    <w:basedOn w:val="Normal"/>
    <w:next w:val="Normal"/>
    <w:link w:val="Heading2Char"/>
    <w:uiPriority w:val="99"/>
    <w:qFormat/>
    <w:pPr>
      <w:keepNext/>
      <w:shd w:val="clear" w:color="auto" w:fill="FFFFFF"/>
      <w:ind w:firstLine="0"/>
      <w:jc w:val="center"/>
      <w:outlineLvl w:val="1"/>
    </w:pPr>
    <w:rPr>
      <w:b/>
      <w:bCs/>
      <w:smallCaps/>
      <w:color w:val="000000"/>
      <w:sz w:val="20"/>
      <w:szCs w:val="20"/>
      <w:lang w:eastAsia="en-US"/>
    </w:rPr>
  </w:style>
  <w:style w:type="paragraph" w:styleId="Heading3">
    <w:name w:val="heading 3"/>
    <w:basedOn w:val="Normal"/>
    <w:next w:val="Normal"/>
    <w:link w:val="Heading3Char"/>
    <w:uiPriority w:val="99"/>
    <w:qFormat/>
    <w:pPr>
      <w:keepNext/>
      <w:spacing w:before="240" w:after="60"/>
      <w:ind w:firstLine="0"/>
      <w:jc w:val="left"/>
      <w:outlineLvl w:val="2"/>
    </w:pPr>
    <w:rPr>
      <w:rFonts w:ascii="Arial" w:hAnsi="Arial" w:cs="Arial"/>
      <w:b/>
      <w:bCs/>
      <w:sz w:val="26"/>
      <w:szCs w:val="26"/>
      <w:lang w:eastAsia="en-US"/>
    </w:rPr>
  </w:style>
  <w:style w:type="paragraph" w:styleId="Heading4">
    <w:name w:val="heading 4"/>
    <w:basedOn w:val="Normal"/>
    <w:next w:val="Normal"/>
    <w:link w:val="Heading4Char"/>
    <w:uiPriority w:val="99"/>
    <w:qFormat/>
    <w:pPr>
      <w:keepNext/>
      <w:jc w:val="center"/>
      <w:outlineLvl w:val="3"/>
    </w:pPr>
    <w:rPr>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sz w:val="24"/>
      <w:szCs w:val="24"/>
    </w:rPr>
  </w:style>
  <w:style w:type="character" w:customStyle="1" w:styleId="Heading2Char">
    <w:name w:val="Heading 2 Char"/>
    <w:basedOn w:val="DefaultParagraphFont"/>
    <w:link w:val="Heading2"/>
    <w:uiPriority w:val="99"/>
    <w:rPr>
      <w:rFonts w:ascii="Times New Roman" w:hAnsi="Times New Roman" w:cs="Times New Roman"/>
      <w:b/>
      <w:bCs/>
      <w:smallCaps/>
      <w:color w:val="000000"/>
      <w:sz w:val="29"/>
      <w:szCs w:val="29"/>
      <w:shd w:val="clear" w:color="auto" w:fill="FFFFFF"/>
    </w:rPr>
  </w:style>
  <w:style w:type="character" w:customStyle="1" w:styleId="Heading3Char">
    <w:name w:val="Heading 3 Char"/>
    <w:basedOn w:val="DefaultParagraphFont"/>
    <w:link w:val="Heading3"/>
    <w:uiPriority w:val="99"/>
    <w:rPr>
      <w:rFonts w:ascii="Arial" w:hAnsi="Arial" w:cs="Arial"/>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paragraph" w:customStyle="1" w:styleId="Noeeu1">
    <w:name w:val="Noeeu1"/>
    <w:basedOn w:val="Normal"/>
    <w:uiPriority w:val="99"/>
    <w:pPr>
      <w:overflowPunct w:val="0"/>
      <w:autoSpaceDE w:val="0"/>
      <w:autoSpaceDN w:val="0"/>
      <w:adjustRightInd w:val="0"/>
      <w:ind w:right="-567" w:firstLine="567"/>
      <w:textAlignment w:val="baseline"/>
    </w:pPr>
  </w:style>
  <w:style w:type="paragraph" w:customStyle="1" w:styleId="a">
    <w:name w:val="список с точками"/>
    <w:basedOn w:val="Normal"/>
    <w:uiPriority w:val="99"/>
    <w:pPr>
      <w:tabs>
        <w:tab w:val="num" w:pos="822"/>
      </w:tabs>
      <w:spacing w:line="312" w:lineRule="auto"/>
      <w:ind w:left="822" w:hanging="255"/>
    </w:pPr>
  </w:style>
  <w:style w:type="paragraph" w:styleId="NormalWeb">
    <w:name w:val="Normal (Web)"/>
    <w:basedOn w:val="Normal"/>
    <w:uiPriority w:val="99"/>
    <w:pPr>
      <w:tabs>
        <w:tab w:val="num" w:pos="643"/>
      </w:tabs>
      <w:spacing w:before="100" w:beforeAutospacing="1" w:after="100" w:afterAutospacing="1"/>
      <w:ind w:firstLine="0"/>
      <w:jc w:val="left"/>
    </w:p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3">
    <w:name w:val="Основной текст (3) + Курсив"/>
    <w:uiPriority w:val="99"/>
    <w:rPr>
      <w:rFonts w:ascii="Times New Roman" w:hAnsi="Times New Roman" w:cs="Times New Roman"/>
      <w:b/>
      <w:bCs/>
      <w:i/>
      <w:iCs/>
      <w:color w:val="000000"/>
      <w:spacing w:val="0"/>
      <w:w w:val="100"/>
      <w:position w:val="0"/>
      <w:sz w:val="24"/>
      <w:szCs w:val="24"/>
      <w:u w:val="none"/>
      <w:lang w:val="ru-RU" w:eastAsia="ru-RU"/>
    </w:rPr>
  </w:style>
  <w:style w:type="character" w:customStyle="1" w:styleId="30">
    <w:name w:val="Основной текст (3) + Не полужирный"/>
    <w:uiPriority w:val="99"/>
    <w:rPr>
      <w:rFonts w:ascii="Times New Roman" w:hAnsi="Times New Roman" w:cs="Times New Roman"/>
      <w:b/>
      <w:bCs/>
      <w:color w:val="000000"/>
      <w:spacing w:val="0"/>
      <w:w w:val="100"/>
      <w:position w:val="0"/>
      <w:sz w:val="24"/>
      <w:szCs w:val="24"/>
      <w:u w:val="none"/>
      <w:lang w:val="ru-RU" w:eastAsia="ru-RU"/>
    </w:rPr>
  </w:style>
  <w:style w:type="paragraph" w:styleId="Header">
    <w:name w:val="header"/>
    <w:basedOn w:val="Normal"/>
    <w:link w:val="HeaderChar"/>
    <w:uiPriority w:val="99"/>
    <w:pPr>
      <w:tabs>
        <w:tab w:val="center" w:pos="4677"/>
        <w:tab w:val="right" w:pos="9355"/>
      </w:tabs>
    </w:pPr>
    <w:rPr>
      <w:lang w:eastAsia="en-US"/>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77"/>
        <w:tab w:val="right" w:pos="9355"/>
      </w:tabs>
    </w:pPr>
    <w:rPr>
      <w:lang w:eastAsia="en-US"/>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customStyle="1" w:styleId="2">
    <w:name w:val="Основной текст (2)"/>
    <w:uiPriority w:val="99"/>
    <w:rPr>
      <w:rFonts w:ascii="Times New Roman" w:hAnsi="Times New Roman" w:cs="Times New Roman"/>
      <w:color w:val="000000"/>
      <w:spacing w:val="0"/>
      <w:w w:val="100"/>
      <w:position w:val="0"/>
      <w:sz w:val="19"/>
      <w:szCs w:val="19"/>
      <w:u w:val="none"/>
      <w:lang w:val="ru-RU" w:eastAsia="ru-RU"/>
    </w:rPr>
  </w:style>
  <w:style w:type="character" w:customStyle="1" w:styleId="2Arial">
    <w:name w:val="Основной текст (2) + Arial"/>
    <w:aliases w:val="7 pt,Полужирный"/>
    <w:uiPriority w:val="99"/>
    <w:rPr>
      <w:rFonts w:ascii="Arial" w:hAnsi="Arial" w:cs="Arial"/>
      <w:b/>
      <w:bCs/>
      <w:color w:val="000000"/>
      <w:spacing w:val="0"/>
      <w:w w:val="100"/>
      <w:position w:val="0"/>
      <w:sz w:val="14"/>
      <w:szCs w:val="14"/>
      <w:u w:val="none"/>
      <w:lang w:val="ru-RU" w:eastAsia="ru-RU"/>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66CC"/>
      <w:u w:val="single"/>
    </w:rPr>
  </w:style>
  <w:style w:type="character" w:customStyle="1" w:styleId="20">
    <w:name w:val="Основной текст (2)_"/>
    <w:uiPriority w:val="99"/>
    <w:rPr>
      <w:rFonts w:ascii="Times New Roman" w:hAnsi="Times New Roman" w:cs="Times New Roman"/>
      <w:sz w:val="26"/>
      <w:szCs w:val="26"/>
      <w:u w:val="none"/>
    </w:rPr>
  </w:style>
  <w:style w:type="character" w:customStyle="1" w:styleId="13">
    <w:name w:val="Основной текст (13)_"/>
    <w:uiPriority w:val="99"/>
    <w:rPr>
      <w:i/>
      <w:iCs/>
      <w:sz w:val="26"/>
      <w:szCs w:val="26"/>
      <w:shd w:val="clear" w:color="auto" w:fill="FFFFFF"/>
    </w:rPr>
  </w:style>
  <w:style w:type="paragraph" w:customStyle="1" w:styleId="130">
    <w:name w:val="Основной текст (13)"/>
    <w:basedOn w:val="Normal"/>
    <w:uiPriority w:val="99"/>
    <w:pPr>
      <w:shd w:val="clear" w:color="auto" w:fill="FFFFFF"/>
      <w:spacing w:line="293" w:lineRule="exact"/>
      <w:ind w:firstLine="0"/>
    </w:pPr>
    <w:rPr>
      <w:i/>
      <w:iCs/>
      <w:sz w:val="26"/>
      <w:szCs w:val="26"/>
      <w:lang w:eastAsia="en-US"/>
    </w:rPr>
  </w:style>
  <w:style w:type="character" w:styleId="Strong">
    <w:name w:val="Strong"/>
    <w:basedOn w:val="DefaultParagraphFont"/>
    <w:uiPriority w:val="99"/>
    <w:qFormat/>
    <w:rPr>
      <w:rFonts w:ascii="Times New Roman" w:hAnsi="Times New Roman" w:cs="Times New Roman"/>
      <w:b/>
      <w:bCs/>
    </w:rPr>
  </w:style>
  <w:style w:type="paragraph" w:customStyle="1" w:styleId="1">
    <w:name w:val="Знак1"/>
    <w:basedOn w:val="Normal"/>
    <w:uiPriority w:val="99"/>
    <w:pPr>
      <w:tabs>
        <w:tab w:val="num" w:pos="643"/>
      </w:tabs>
      <w:spacing w:after="160" w:line="240" w:lineRule="exact"/>
      <w:ind w:firstLine="0"/>
      <w:jc w:val="left"/>
    </w:pPr>
    <w:rPr>
      <w:rFonts w:ascii="Verdana" w:hAnsi="Verdana" w:cs="Verdana"/>
      <w:sz w:val="20"/>
      <w:szCs w:val="20"/>
      <w:lang w:val="en-US" w:eastAsia="en-US"/>
    </w:rPr>
  </w:style>
  <w:style w:type="paragraph" w:styleId="BodyText2">
    <w:name w:val="Body Text 2"/>
    <w:basedOn w:val="Normal"/>
    <w:link w:val="BodyText2Char"/>
    <w:uiPriority w:val="99"/>
    <w:pPr>
      <w:tabs>
        <w:tab w:val="left" w:pos="426"/>
        <w:tab w:val="num" w:pos="822"/>
      </w:tabs>
      <w:ind w:left="0" w:firstLine="0"/>
      <w:jc w:val="left"/>
    </w:pPr>
    <w:rPr>
      <w:sz w:val="20"/>
      <w:szCs w:val="20"/>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BodyTextIndentChar">
    <w:name w:val="Body Text Indent Char"/>
    <w:uiPriority w:val="99"/>
    <w:rPr>
      <w:sz w:val="24"/>
      <w:szCs w:val="24"/>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firstLine="0"/>
      <w:jc w:val="left"/>
    </w:pPr>
    <w:rPr>
      <w:lang w:eastAsia="en-US"/>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character" w:customStyle="1" w:styleId="letter">
    <w:name w:val="letter"/>
    <w:basedOn w:val="DefaultParagraphFont"/>
    <w:uiPriority w:val="99"/>
    <w:rPr>
      <w:rFonts w:ascii="Times New Roman" w:hAnsi="Times New Roman" w:cs="Times New Roman"/>
    </w:rPr>
  </w:style>
  <w:style w:type="paragraph" w:styleId="BodyText">
    <w:name w:val="Body Text"/>
    <w:basedOn w:val="Normal"/>
    <w:link w:val="BodyTextChar"/>
    <w:uiPriority w:val="99"/>
    <w:pPr>
      <w:spacing w:after="120"/>
    </w:pPr>
    <w:rPr>
      <w:lang w:eastAsia="en-US"/>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styleId="BlockText">
    <w:name w:val="Block Text"/>
    <w:basedOn w:val="Normal"/>
    <w:uiPriority w:val="99"/>
    <w:pPr>
      <w:widowControl w:val="0"/>
      <w:ind w:left="480" w:right="365" w:firstLine="400"/>
      <w:jc w:val="center"/>
    </w:pPr>
    <w:rPr>
      <w:b/>
      <w:bCs/>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customStyle="1" w:styleId="a0">
    <w:name w:val="Другое"/>
    <w:basedOn w:val="Normal"/>
    <w:uiPriority w:val="99"/>
    <w:pPr>
      <w:widowControl w:val="0"/>
      <w:tabs>
        <w:tab w:val="left" w:pos="284"/>
      </w:tabs>
      <w:ind w:left="0" w:firstLine="20"/>
      <w:jc w:val="left"/>
    </w:pPr>
    <w:rPr>
      <w:color w:val="000000"/>
    </w:rPr>
  </w:style>
  <w:style w:type="paragraph" w:customStyle="1" w:styleId="a1">
    <w:name w:val="Обычный табл"/>
    <w:basedOn w:val="Normal"/>
    <w:uiPriority w:val="99"/>
    <w:pPr>
      <w:tabs>
        <w:tab w:val="num" w:pos="-332"/>
      </w:tabs>
      <w:ind w:left="0"/>
    </w:pPr>
    <w:rPr>
      <w:b/>
      <w:bCs/>
      <w:lang w:eastAsia="en-US"/>
    </w:rPr>
  </w:style>
  <w:style w:type="paragraph" w:styleId="BodyTextIndent3">
    <w:name w:val="Body Text Indent 3"/>
    <w:basedOn w:val="Normal"/>
    <w:link w:val="BodyTextIndent3Char"/>
    <w:uiPriority w:val="99"/>
    <w:pPr>
      <w:tabs>
        <w:tab w:val="left" w:pos="284"/>
      </w:tabs>
      <w:ind w:left="-600" w:firstLine="0"/>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customStyle="1" w:styleId="4">
    <w:name w:val="Заголовок №4"/>
    <w:basedOn w:val="Normal"/>
    <w:uiPriority w:val="99"/>
    <w:pPr>
      <w:widowControl w:val="0"/>
      <w:tabs>
        <w:tab w:val="left" w:pos="284"/>
      </w:tabs>
      <w:ind w:left="630" w:firstLine="0"/>
      <w:jc w:val="left"/>
      <w:outlineLvl w:val="3"/>
    </w:pPr>
    <w:rPr>
      <w:b/>
      <w:bCs/>
      <w:color w:val="000000"/>
    </w:rPr>
  </w:style>
  <w:style w:type="character" w:styleId="FollowedHyperlink">
    <w:name w:val="FollowedHyperlink"/>
    <w:basedOn w:val="DefaultParagraphFont"/>
    <w:uiPriority w:val="99"/>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beria.ru/" TargetMode="External"/><Relationship Id="rId13" Type="http://schemas.openxmlformats.org/officeDocument/2006/relationships/hyperlink" Target="http://www.psychology.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ton.com/" TargetMode="External"/><Relationship Id="rId12" Type="http://schemas.openxmlformats.org/officeDocument/2006/relationships/hyperlink" Target="http://www.ido.edu.ru/psycholog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systud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ogiston.ru/" TargetMode="External"/><Relationship Id="rId5" Type="http://schemas.openxmlformats.org/officeDocument/2006/relationships/footnotes" Target="footnotes.xml"/><Relationship Id="rId15" Type="http://schemas.openxmlformats.org/officeDocument/2006/relationships/hyperlink" Target="http://www.psy-gazeta.ru/" TargetMode="External"/><Relationship Id="rId10" Type="http://schemas.openxmlformats.org/officeDocument/2006/relationships/hyperlink" Target="http://psyjournals.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syfactor.org/" TargetMode="External"/><Relationship Id="rId14" Type="http://schemas.openxmlformats.org/officeDocument/2006/relationships/hyperlink" Target="http://www.psychology-online.ru/lit/obzor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30</Pages>
  <Words>10221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hri</dc:creator>
  <cp:keywords/>
  <dc:description/>
  <cp:lastModifiedBy>Oxana</cp:lastModifiedBy>
  <cp:revision>3</cp:revision>
  <cp:lastPrinted>2017-09-06T06:57:00Z</cp:lastPrinted>
  <dcterms:created xsi:type="dcterms:W3CDTF">2020-05-09T16:33:00Z</dcterms:created>
  <dcterms:modified xsi:type="dcterms:W3CDTF">2020-05-10T13:29:00Z</dcterms:modified>
</cp:coreProperties>
</file>