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РОССИЙСКОЙ ФЕДЕРАЦИИ</w:t>
      </w: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Федеральное государственное автономное образовательное учреждение</w:t>
      </w: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высшего образования</w:t>
      </w: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«Национальный исследовательский</w:t>
      </w: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Нижегородский государственный университет им. Н.И. Лобачевского»</w:t>
      </w: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Институт экономики и предпринимательства</w:t>
      </w: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</w:p>
    <w:p w:rsidR="00840893" w:rsidRPr="00D63C28" w:rsidRDefault="00840893" w:rsidP="00840893">
      <w:pPr>
        <w:spacing w:line="240" w:lineRule="auto"/>
        <w:ind w:left="5670"/>
        <w:jc w:val="right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УТВЕРЖДАЮ____________</w:t>
      </w:r>
    </w:p>
    <w:p w:rsidR="00562F39" w:rsidRPr="00D63C28" w:rsidRDefault="00562F39" w:rsidP="003317FE">
      <w:pPr>
        <w:pStyle w:val="paragraph"/>
        <w:spacing w:before="0" w:beforeAutospacing="0" w:after="0" w:afterAutospacing="0"/>
        <w:jc w:val="right"/>
        <w:textAlignment w:val="baseline"/>
      </w:pPr>
      <w:r w:rsidRPr="00D63C28">
        <w:rPr>
          <w:rStyle w:val="normaltextrun"/>
        </w:rPr>
        <w:t>Директор института экономики</w:t>
      </w:r>
    </w:p>
    <w:p w:rsidR="00562F39" w:rsidRPr="00D63C28" w:rsidRDefault="00562F39" w:rsidP="003317FE">
      <w:pPr>
        <w:pStyle w:val="paragraph"/>
        <w:spacing w:before="0" w:beforeAutospacing="0" w:after="0" w:afterAutospacing="0"/>
        <w:jc w:val="right"/>
        <w:textAlignment w:val="baseline"/>
      </w:pPr>
      <w:r w:rsidRPr="00D63C28">
        <w:rPr>
          <w:rStyle w:val="normaltextrun"/>
        </w:rPr>
        <w:t>и предпринимательства</w:t>
      </w:r>
    </w:p>
    <w:p w:rsidR="00562F39" w:rsidRPr="00D63C28" w:rsidRDefault="00562F39" w:rsidP="003317FE">
      <w:pPr>
        <w:pStyle w:val="paragraph"/>
        <w:spacing w:before="0" w:beforeAutospacing="0" w:after="0" w:afterAutospacing="0"/>
        <w:jc w:val="right"/>
        <w:textAlignment w:val="baseline"/>
      </w:pPr>
      <w:r w:rsidRPr="00D63C28">
        <w:rPr>
          <w:rStyle w:val="normaltextrun"/>
        </w:rPr>
        <w:t>А.О. Грудзинский</w:t>
      </w:r>
    </w:p>
    <w:p w:rsidR="00711697" w:rsidRPr="00D63C28" w:rsidRDefault="00711697" w:rsidP="00711697">
      <w:pPr>
        <w:ind w:left="5670"/>
        <w:jc w:val="right"/>
        <w:rPr>
          <w:rStyle w:val="normaltextrun"/>
          <w:rFonts w:ascii="Times New Roman" w:hAnsi="Times New Roman"/>
          <w:lang w:val="ru-RU" w:eastAsia="ru-RU"/>
        </w:rPr>
      </w:pPr>
      <w:r w:rsidRPr="00D63C28">
        <w:rPr>
          <w:rStyle w:val="normaltextrun"/>
          <w:rFonts w:ascii="Times New Roman" w:hAnsi="Times New Roman"/>
          <w:lang w:val="ru-RU" w:eastAsia="ru-RU"/>
        </w:rPr>
        <w:t>01 апреля 2019г.</w:t>
      </w:r>
    </w:p>
    <w:p w:rsidR="00AE2499" w:rsidRPr="00D63C28" w:rsidRDefault="00AE2499" w:rsidP="00DD01E1">
      <w:pPr>
        <w:spacing w:line="240" w:lineRule="auto"/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DD01E1">
      <w:pPr>
        <w:spacing w:line="240" w:lineRule="auto"/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DD01E1">
      <w:pPr>
        <w:spacing w:line="240" w:lineRule="auto"/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DD01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99" w:rsidRPr="00D63C28" w:rsidRDefault="00AE2499" w:rsidP="00DD01E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b/>
          <w:sz w:val="24"/>
          <w:szCs w:val="24"/>
          <w:lang w:val="ru-RU" w:eastAsia="ru-RU"/>
        </w:rPr>
        <w:t>Рабочая программа дисциплины</w:t>
      </w:r>
    </w:p>
    <w:p w:rsidR="00AE2499" w:rsidRPr="00D63C28" w:rsidRDefault="00AE2499" w:rsidP="00DD01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D63C28">
        <w:rPr>
          <w:rStyle w:val="normaltextrun"/>
        </w:rPr>
        <w:t>РОДНАЯ ЛИТЕРАТУРА</w:t>
      </w: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62F39" w:rsidRPr="00D63C28" w:rsidRDefault="00562F39" w:rsidP="00DD01E1">
      <w:pPr>
        <w:pStyle w:val="paragraph"/>
        <w:spacing w:before="0" w:beforeAutospacing="0" w:after="0" w:afterAutospacing="0"/>
        <w:jc w:val="center"/>
        <w:textAlignment w:val="baseline"/>
      </w:pPr>
    </w:p>
    <w:p w:rsidR="00AE2499" w:rsidRPr="00D63C28" w:rsidRDefault="00AE2499" w:rsidP="00DD01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C28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AE2499" w:rsidRPr="00D63C28" w:rsidRDefault="00AE2499" w:rsidP="00DD01E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C28" w:rsidRPr="00D63C28" w:rsidRDefault="00D63C28" w:rsidP="00D63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lang w:val="ru-RU"/>
        </w:rPr>
      </w:pPr>
      <w:r w:rsidRPr="00D63C28">
        <w:rPr>
          <w:rFonts w:ascii="Times New Roman" w:hAnsi="Times New Roman"/>
          <w:lang w:val="ru-RU"/>
        </w:rPr>
        <w:t>40.02.01. «</w:t>
      </w:r>
      <w:proofErr w:type="gramStart"/>
      <w:r w:rsidRPr="00D63C28">
        <w:rPr>
          <w:rFonts w:ascii="Times New Roman" w:hAnsi="Times New Roman"/>
          <w:lang w:val="ru-RU"/>
        </w:rPr>
        <w:t>Право</w:t>
      </w:r>
      <w:proofErr w:type="gramEnd"/>
      <w:r w:rsidRPr="00D63C28">
        <w:rPr>
          <w:rFonts w:ascii="Times New Roman" w:hAnsi="Times New Roman"/>
          <w:lang w:val="ru-RU"/>
        </w:rPr>
        <w:t xml:space="preserve"> и организация социального обеспечения»</w:t>
      </w:r>
    </w:p>
    <w:p w:rsidR="00AE2499" w:rsidRPr="00D63C28" w:rsidRDefault="00AE2499" w:rsidP="00DD01E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DD01E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DD01E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>Квалификация выпускника</w:t>
      </w:r>
    </w:p>
    <w:p w:rsidR="00AE2499" w:rsidRPr="00D63C28" w:rsidRDefault="00AE2499" w:rsidP="00DD01E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DD01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t>Техник по информационным системам</w:t>
      </w:r>
    </w:p>
    <w:p w:rsidR="00AE2499" w:rsidRPr="00D63C28" w:rsidRDefault="00AE2499" w:rsidP="00DD01E1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11697" w:rsidRPr="00D63C28" w:rsidRDefault="00711697" w:rsidP="007116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Форма обучения</w:t>
      </w:r>
    </w:p>
    <w:p w:rsidR="00711697" w:rsidRPr="00D63C28" w:rsidRDefault="00711697" w:rsidP="007116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1697" w:rsidRPr="00D63C28" w:rsidRDefault="00711697" w:rsidP="00711697">
      <w:pPr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t>очная</w:t>
      </w:r>
    </w:p>
    <w:p w:rsidR="00AE2499" w:rsidRPr="00D63C28" w:rsidRDefault="00AE2499" w:rsidP="00DD01E1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AE2499" w:rsidRPr="00D63C28" w:rsidRDefault="00AE2499" w:rsidP="00DD01E1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AE2499" w:rsidRPr="00D63C28" w:rsidRDefault="00AE2499" w:rsidP="00DD01E1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EA1A07" w:rsidRPr="00D63C28" w:rsidRDefault="00EA1A07" w:rsidP="00DD01E1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AE2499" w:rsidRPr="00D63C28" w:rsidRDefault="00AE2499" w:rsidP="00DD01E1">
      <w:pPr>
        <w:widowControl w:val="0"/>
        <w:tabs>
          <w:tab w:val="left" w:pos="4145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Cs/>
          <w:sz w:val="24"/>
          <w:szCs w:val="24"/>
          <w:lang w:val="ru-RU"/>
        </w:rPr>
        <w:t>201</w:t>
      </w:r>
      <w:r w:rsidR="00E4288F" w:rsidRPr="00D63C28">
        <w:rPr>
          <w:rFonts w:ascii="Times New Roman" w:hAnsi="Times New Roman"/>
          <w:bCs/>
          <w:sz w:val="24"/>
          <w:szCs w:val="24"/>
          <w:lang w:val="ru-RU"/>
        </w:rPr>
        <w:t>9</w:t>
      </w:r>
    </w:p>
    <w:p w:rsidR="00D63C28" w:rsidRPr="00D63C28" w:rsidRDefault="00AE2499" w:rsidP="00D63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D63C28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Программа </w:t>
      </w:r>
      <w:proofErr w:type="spellStart"/>
      <w:r w:rsidR="00741FF5" w:rsidRPr="00D63C28">
        <w:rPr>
          <w:rFonts w:ascii="Times New Roman" w:hAnsi="Times New Roman"/>
          <w:sz w:val="24"/>
          <w:szCs w:val="24"/>
          <w:lang w:val="ru-RU" w:eastAsia="ru-RU"/>
        </w:rPr>
        <w:t>сотавлена</w:t>
      </w:r>
      <w:proofErr w:type="spellEnd"/>
      <w:r w:rsidR="00741FF5" w:rsidRPr="00D63C28">
        <w:rPr>
          <w:rFonts w:ascii="Times New Roman" w:hAnsi="Times New Roman"/>
          <w:sz w:val="24"/>
          <w:szCs w:val="24"/>
          <w:lang w:val="ru-RU" w:eastAsia="ru-RU"/>
        </w:rPr>
        <w:t xml:space="preserve"> в соответствии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 с </w:t>
      </w:r>
      <w:r w:rsidR="00741FF5" w:rsidRPr="00D63C28">
        <w:rPr>
          <w:rFonts w:ascii="Times New Roman" w:hAnsi="Times New Roman"/>
          <w:sz w:val="24"/>
          <w:szCs w:val="24"/>
          <w:lang w:val="ru-RU" w:eastAsia="ru-RU"/>
        </w:rPr>
        <w:t xml:space="preserve">требованиями 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ФГОС среднего общего </w:t>
      </w:r>
      <w:bookmarkStart w:id="0" w:name="_GoBack"/>
      <w:bookmarkEnd w:id="0"/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образования, </w:t>
      </w:r>
      <w:r w:rsidR="00741FF5" w:rsidRPr="00D63C28">
        <w:rPr>
          <w:rFonts w:ascii="Times New Roman" w:hAnsi="Times New Roman"/>
          <w:sz w:val="24"/>
          <w:szCs w:val="24"/>
          <w:lang w:val="ru-RU" w:eastAsia="ru-RU"/>
        </w:rPr>
        <w:t xml:space="preserve">учетом требований 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ФГОС по специальности среднего профессионального образования </w:t>
      </w:r>
      <w:r w:rsidR="00D63C28" w:rsidRPr="00D63C28">
        <w:rPr>
          <w:rFonts w:ascii="Times New Roman" w:hAnsi="Times New Roman"/>
          <w:lang w:val="ru-RU"/>
        </w:rPr>
        <w:t xml:space="preserve">40.02.01. </w:t>
      </w:r>
      <w:r w:rsidR="00D63C28" w:rsidRPr="00D63C28">
        <w:rPr>
          <w:rFonts w:ascii="Times New Roman" w:hAnsi="Times New Roman"/>
        </w:rPr>
        <w:t>«</w:t>
      </w:r>
      <w:proofErr w:type="spellStart"/>
      <w:r w:rsidR="00D63C28" w:rsidRPr="00D63C28">
        <w:rPr>
          <w:rFonts w:ascii="Times New Roman" w:hAnsi="Times New Roman"/>
        </w:rPr>
        <w:t>Право</w:t>
      </w:r>
      <w:proofErr w:type="spellEnd"/>
      <w:r w:rsidR="00D63C28" w:rsidRPr="00D63C28">
        <w:rPr>
          <w:rFonts w:ascii="Times New Roman" w:hAnsi="Times New Roman"/>
        </w:rPr>
        <w:t xml:space="preserve"> и </w:t>
      </w:r>
      <w:proofErr w:type="spellStart"/>
      <w:r w:rsidR="00D63C28" w:rsidRPr="00D63C28">
        <w:rPr>
          <w:rFonts w:ascii="Times New Roman" w:hAnsi="Times New Roman"/>
        </w:rPr>
        <w:t>организация</w:t>
      </w:r>
      <w:proofErr w:type="spellEnd"/>
      <w:r w:rsidR="00D63C28" w:rsidRPr="00D63C28">
        <w:rPr>
          <w:rFonts w:ascii="Times New Roman" w:hAnsi="Times New Roman"/>
        </w:rPr>
        <w:t xml:space="preserve"> </w:t>
      </w:r>
      <w:proofErr w:type="spellStart"/>
      <w:r w:rsidR="00D63C28" w:rsidRPr="00D63C28">
        <w:rPr>
          <w:rFonts w:ascii="Times New Roman" w:hAnsi="Times New Roman"/>
        </w:rPr>
        <w:t>социального</w:t>
      </w:r>
      <w:proofErr w:type="spellEnd"/>
      <w:r w:rsidR="00D63C28" w:rsidRPr="00D63C28">
        <w:rPr>
          <w:rFonts w:ascii="Times New Roman" w:hAnsi="Times New Roman"/>
        </w:rPr>
        <w:t xml:space="preserve"> </w:t>
      </w:r>
      <w:proofErr w:type="spellStart"/>
      <w:r w:rsidR="00D63C28" w:rsidRPr="00D63C28">
        <w:rPr>
          <w:rFonts w:ascii="Times New Roman" w:hAnsi="Times New Roman"/>
        </w:rPr>
        <w:t>обеспечения</w:t>
      </w:r>
      <w:proofErr w:type="spellEnd"/>
      <w:r w:rsidR="00D63C28" w:rsidRPr="00D63C28">
        <w:rPr>
          <w:rFonts w:ascii="Times New Roman" w:hAnsi="Times New Roman"/>
        </w:rPr>
        <w:t>»</w:t>
      </w:r>
    </w:p>
    <w:p w:rsidR="00362BAC" w:rsidRPr="00D63C28" w:rsidRDefault="00362BAC" w:rsidP="00D63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E2499" w:rsidRPr="00D63C28" w:rsidRDefault="00AE2499" w:rsidP="00331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Разработчик: </w:t>
      </w:r>
      <w:proofErr w:type="spellStart"/>
      <w:r w:rsidR="004D5860" w:rsidRPr="00D63C28">
        <w:rPr>
          <w:rFonts w:ascii="Times New Roman" w:hAnsi="Times New Roman"/>
          <w:sz w:val="24"/>
          <w:szCs w:val="24"/>
          <w:lang w:val="ru-RU" w:eastAsia="ru-RU"/>
        </w:rPr>
        <w:t>Обидор</w:t>
      </w:r>
      <w:proofErr w:type="spellEnd"/>
      <w:r w:rsidR="004D5860" w:rsidRPr="00D63C28">
        <w:rPr>
          <w:rFonts w:ascii="Times New Roman" w:hAnsi="Times New Roman"/>
          <w:sz w:val="24"/>
          <w:szCs w:val="24"/>
          <w:lang w:val="ru-RU" w:eastAsia="ru-RU"/>
        </w:rPr>
        <w:t xml:space="preserve"> С.А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., преподаватель </w:t>
      </w:r>
      <w:r w:rsidR="004D5860" w:rsidRPr="00D63C28">
        <w:rPr>
          <w:rFonts w:ascii="Times New Roman" w:hAnsi="Times New Roman"/>
          <w:sz w:val="24"/>
          <w:szCs w:val="24"/>
          <w:lang w:val="ru-RU" w:eastAsia="ru-RU"/>
        </w:rPr>
        <w:t>высшей квалификационной категории</w:t>
      </w:r>
    </w:p>
    <w:p w:rsidR="00AE2499" w:rsidRPr="00D63C28" w:rsidRDefault="00AE2499" w:rsidP="0033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33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33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331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E2499" w:rsidRPr="00D63C28" w:rsidRDefault="00AE2499" w:rsidP="00164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Программа </w:t>
      </w:r>
      <w:r w:rsidR="004D5860" w:rsidRPr="00D63C28">
        <w:rPr>
          <w:rFonts w:ascii="Times New Roman" w:hAnsi="Times New Roman"/>
          <w:sz w:val="24"/>
          <w:szCs w:val="24"/>
          <w:lang w:val="ru-RU" w:eastAsia="ru-RU"/>
        </w:rPr>
        <w:t xml:space="preserve">рассмотрена и 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одобрена на заседании </w:t>
      </w:r>
      <w:r w:rsidR="004D5860" w:rsidRPr="00D63C28">
        <w:rPr>
          <w:rFonts w:ascii="Times New Roman" w:hAnsi="Times New Roman"/>
          <w:sz w:val="24"/>
          <w:szCs w:val="24"/>
          <w:lang w:val="ru-RU" w:eastAsia="ru-RU"/>
        </w:rPr>
        <w:t>методической комиссии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4288F" w:rsidRPr="00D63C28">
        <w:rPr>
          <w:rFonts w:ascii="Times New Roman" w:hAnsi="Times New Roman"/>
          <w:sz w:val="24"/>
          <w:szCs w:val="24"/>
          <w:lang w:val="ru-RU" w:eastAsia="ru-RU"/>
        </w:rPr>
        <w:t>2</w:t>
      </w:r>
      <w:r w:rsidR="004D5860" w:rsidRPr="00D63C28">
        <w:rPr>
          <w:rFonts w:ascii="Times New Roman" w:hAnsi="Times New Roman"/>
          <w:sz w:val="24"/>
          <w:szCs w:val="24"/>
          <w:lang w:val="ru-RU" w:eastAsia="ru-RU"/>
        </w:rPr>
        <w:t>8</w:t>
      </w:r>
      <w:r w:rsidR="00E4288F" w:rsidRPr="00D63C28">
        <w:rPr>
          <w:rFonts w:ascii="Times New Roman" w:hAnsi="Times New Roman"/>
          <w:sz w:val="24"/>
          <w:szCs w:val="24"/>
          <w:lang w:val="ru-RU" w:eastAsia="ru-RU"/>
        </w:rPr>
        <w:t>.03.2019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>, протокол №</w:t>
      </w:r>
      <w:r w:rsidR="00E4288F" w:rsidRPr="00D63C28">
        <w:rPr>
          <w:rFonts w:ascii="Times New Roman" w:hAnsi="Times New Roman"/>
          <w:sz w:val="24"/>
          <w:szCs w:val="24"/>
          <w:lang w:val="ru-RU" w:eastAsia="ru-RU"/>
        </w:rPr>
        <w:t>2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4D5860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Председатель методической комиссии _______________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Едемская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С.В.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5860" w:rsidRPr="00D63C28" w:rsidRDefault="004D5860" w:rsidP="00164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</w:rPr>
        <w:t>.</w:t>
      </w:r>
    </w:p>
    <w:p w:rsidR="004D5860" w:rsidRPr="00D63C28" w:rsidRDefault="004D5860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ind w:left="338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D63C28">
        <w:rPr>
          <w:rFonts w:ascii="Times New Roman" w:hAnsi="Times New Roman"/>
          <w:sz w:val="24"/>
          <w:szCs w:val="24"/>
          <w:lang w:val="ru-RU"/>
        </w:rPr>
        <w:br w:type="page"/>
      </w:r>
      <w:r w:rsidRPr="00D63C28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:rsidR="00AE2499" w:rsidRPr="00D63C28" w:rsidRDefault="00AE2499" w:rsidP="007D315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D63C28">
        <w:rPr>
          <w:rFonts w:ascii="Times New Roman" w:hAnsi="Times New Roman"/>
          <w:b/>
          <w:sz w:val="24"/>
          <w:szCs w:val="24"/>
          <w:lang w:val="ru-RU" w:eastAsia="ar-SA"/>
        </w:rPr>
        <w:t>СОДЕРЖАНИЕ</w:t>
      </w:r>
    </w:p>
    <w:p w:rsidR="00AE2499" w:rsidRPr="00D63C28" w:rsidRDefault="00AE2499" w:rsidP="0016459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AE2499" w:rsidRPr="00D63C28" w:rsidRDefault="00D75321" w:rsidP="00164591">
      <w:pPr>
        <w:pStyle w:val="12"/>
        <w:tabs>
          <w:tab w:val="right" w:leader="dot" w:pos="889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sz w:val="24"/>
          <w:szCs w:val="24"/>
          <w:lang w:val="ru-RU" w:eastAsia="ar-SA"/>
        </w:rPr>
        <w:fldChar w:fldCharType="begin"/>
      </w:r>
      <w:r w:rsidR="00AE2499" w:rsidRPr="00D63C28">
        <w:rPr>
          <w:rFonts w:ascii="Times New Roman" w:hAnsi="Times New Roman"/>
          <w:sz w:val="24"/>
          <w:szCs w:val="24"/>
          <w:lang w:val="ru-RU" w:eastAsia="ar-SA"/>
        </w:rPr>
        <w:instrText xml:space="preserve"> TOC \o "1-3" \h \z \u </w:instrText>
      </w:r>
      <w:r w:rsidRPr="00D63C28">
        <w:rPr>
          <w:rFonts w:ascii="Times New Roman" w:hAnsi="Times New Roman"/>
          <w:sz w:val="24"/>
          <w:szCs w:val="24"/>
          <w:lang w:val="ru-RU" w:eastAsia="ar-SA"/>
        </w:rPr>
        <w:fldChar w:fldCharType="separate"/>
      </w:r>
      <w:hyperlink w:anchor="_Toc504396301" w:history="1"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Пояснительная записка</w: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tab/>
        </w:r>
        <w:r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instrText xml:space="preserve"> </w:instrTex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instrText>PAGEREF</w:instrTex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instrText xml:space="preserve"> _</w:instrTex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instrText>Toc</w:instrTex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instrText>50439630</w:instrTex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instrText xml:space="preserve">1 \h </w:instrText>
        </w:r>
        <w:r w:rsidRPr="00D63C28">
          <w:rPr>
            <w:rFonts w:ascii="Times New Roman" w:hAnsi="Times New Roman"/>
            <w:noProof/>
            <w:webHidden/>
            <w:sz w:val="24"/>
            <w:szCs w:val="24"/>
          </w:rPr>
        </w:r>
        <w:r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D63C28" w:rsidRDefault="005303E6" w:rsidP="00164591">
      <w:pPr>
        <w:pStyle w:val="12"/>
        <w:tabs>
          <w:tab w:val="left" w:pos="440"/>
          <w:tab w:val="right" w:leader="dot" w:pos="889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2" w:history="1"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1.</w:t>
        </w:r>
        <w:r w:rsidR="00AE2499" w:rsidRPr="00D63C28">
          <w:rPr>
            <w:rFonts w:ascii="Times New Roman" w:hAnsi="Times New Roman"/>
            <w:noProof/>
            <w:sz w:val="24"/>
            <w:szCs w:val="24"/>
            <w:lang w:val="ru-RU" w:eastAsia="ru-RU"/>
          </w:rPr>
          <w:tab/>
        </w:r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Общая хар</w:t>
        </w:r>
        <w:r w:rsidR="00081E08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актеристика учебной дисциплины «Родная л</w:t>
        </w:r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итература»</w: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_Toc504396302 \h </w:instrText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D63C28" w:rsidRDefault="005303E6" w:rsidP="00164591">
      <w:pPr>
        <w:pStyle w:val="12"/>
        <w:tabs>
          <w:tab w:val="right" w:leader="dot" w:pos="889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3" w:history="1"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1.1 Место учебной дисциплины в учебном плане</w: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_Toc504396303 \h </w:instrText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D63C28" w:rsidRDefault="005303E6" w:rsidP="00164591">
      <w:pPr>
        <w:pStyle w:val="12"/>
        <w:tabs>
          <w:tab w:val="right" w:leader="dot" w:pos="889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4" w:history="1"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1.2 Результаты освоения учебной дисциплины</w: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_Toc504396304 \h </w:instrText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D63C28" w:rsidRDefault="005303E6" w:rsidP="00164591">
      <w:pPr>
        <w:pStyle w:val="12"/>
        <w:tabs>
          <w:tab w:val="right" w:leader="dot" w:pos="889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5" w:history="1"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2. Содержание учебной дисциплины</w: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902DE" w:rsidRPr="00D63C28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t>8</w:t>
        </w:r>
      </w:hyperlink>
    </w:p>
    <w:p w:rsidR="00AE2499" w:rsidRPr="00D63C28" w:rsidRDefault="005303E6" w:rsidP="00164591">
      <w:pPr>
        <w:pStyle w:val="12"/>
        <w:tabs>
          <w:tab w:val="right" w:leader="dot" w:pos="889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6" w:history="1"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="00AE2499" w:rsidRPr="00D63C28">
          <w:rPr>
            <w:rStyle w:val="a4"/>
            <w:rFonts w:ascii="Times New Roman" w:hAnsi="Times New Roman"/>
            <w:i/>
            <w:noProof/>
            <w:sz w:val="24"/>
            <w:szCs w:val="24"/>
            <w:lang w:val="ru-RU"/>
          </w:rPr>
          <w:t xml:space="preserve">. </w:t>
        </w:r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 xml:space="preserve">Тематическое планирование учебной дисциплины </w:t>
        </w:r>
        <w:r w:rsidR="00081E08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«Родная литература»</w: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902DE" w:rsidRPr="00D63C28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t>20</w:t>
        </w:r>
      </w:hyperlink>
    </w:p>
    <w:p w:rsidR="00AE2499" w:rsidRPr="00D63C28" w:rsidRDefault="005303E6" w:rsidP="00164591">
      <w:pPr>
        <w:pStyle w:val="12"/>
        <w:tabs>
          <w:tab w:val="right" w:leader="dot" w:pos="889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8" w:history="1">
        <w:r w:rsidR="00B902DE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. Учебно-методическое и материально-техническое обеспечение программы учебной дисциплины</w: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902DE" w:rsidRPr="00D63C28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t>25</w:t>
        </w:r>
      </w:hyperlink>
    </w:p>
    <w:p w:rsidR="00AE2499" w:rsidRPr="00D63C28" w:rsidRDefault="005303E6" w:rsidP="00164591">
      <w:pPr>
        <w:pStyle w:val="12"/>
        <w:tabs>
          <w:tab w:val="right" w:leader="dot" w:pos="889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9" w:history="1">
        <w:r w:rsidR="00AE2499" w:rsidRPr="00D63C28">
          <w:rPr>
            <w:rStyle w:val="a4"/>
            <w:rFonts w:ascii="Times New Roman" w:hAnsi="Times New Roman"/>
            <w:noProof/>
            <w:sz w:val="24"/>
            <w:szCs w:val="24"/>
            <w:lang w:val="ru-RU" w:eastAsia="ru-RU"/>
          </w:rPr>
          <w:t>6.Контроль и оценка результатов освоения дисциплины</w:t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D63C2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_Toc504396309 \h </w:instrText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55215" w:rsidRPr="00D63C28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t>29</w:t>
        </w:r>
        <w:r w:rsidR="00D75321" w:rsidRPr="00D63C2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D63C28" w:rsidRDefault="00D75321" w:rsidP="007D315B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 w:eastAsia="ar-SA"/>
        </w:rPr>
        <w:fldChar w:fldCharType="end"/>
      </w:r>
      <w:bookmarkStart w:id="2" w:name="page7"/>
      <w:bookmarkEnd w:id="2"/>
      <w:r w:rsidR="00AE2499" w:rsidRPr="00D63C28">
        <w:rPr>
          <w:rFonts w:ascii="Times New Roman" w:hAnsi="Times New Roman"/>
          <w:sz w:val="24"/>
          <w:szCs w:val="24"/>
          <w:lang w:val="ru-RU"/>
        </w:rPr>
        <w:br w:type="page"/>
      </w:r>
      <w:bookmarkStart w:id="3" w:name="_Toc465175105"/>
      <w:bookmarkStart w:id="4" w:name="_Toc504396301"/>
      <w:r w:rsidR="007D315B" w:rsidRPr="00D63C28">
        <w:rPr>
          <w:rFonts w:ascii="Times New Roman" w:hAnsi="Times New Roman"/>
          <w:sz w:val="24"/>
          <w:szCs w:val="24"/>
          <w:lang w:val="ru-RU"/>
        </w:rPr>
        <w:lastRenderedPageBreak/>
        <w:t>ПОЯСНИТЕЛЬНАЯ ЗАПИСКА</w:t>
      </w:r>
      <w:bookmarkEnd w:id="3"/>
      <w:bookmarkEnd w:id="4"/>
    </w:p>
    <w:p w:rsidR="00AE2499" w:rsidRPr="00D63C28" w:rsidRDefault="00AE2499" w:rsidP="001645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</w:t>
      </w:r>
      <w:r w:rsidR="007A2790" w:rsidRPr="00D63C28">
        <w:rPr>
          <w:rFonts w:ascii="Times New Roman" w:hAnsi="Times New Roman"/>
          <w:sz w:val="24"/>
          <w:szCs w:val="24"/>
          <w:lang w:val="ru-RU"/>
        </w:rPr>
        <w:t>Родная л</w:t>
      </w:r>
      <w:r w:rsidRPr="00D63C28">
        <w:rPr>
          <w:rFonts w:ascii="Times New Roman" w:hAnsi="Times New Roman"/>
          <w:sz w:val="24"/>
          <w:szCs w:val="24"/>
          <w:lang w:val="ru-RU"/>
        </w:rPr>
        <w:t>итература» предназначена для изучения в профессиональн</w:t>
      </w:r>
      <w:r w:rsidR="009E62BD" w:rsidRPr="00D63C28">
        <w:rPr>
          <w:rFonts w:ascii="Times New Roman" w:hAnsi="Times New Roman"/>
          <w:sz w:val="24"/>
          <w:szCs w:val="24"/>
          <w:lang w:val="ru-RU"/>
        </w:rPr>
        <w:t>ой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образовательн</w:t>
      </w:r>
      <w:r w:rsidR="009E62BD" w:rsidRPr="00D63C28">
        <w:rPr>
          <w:rFonts w:ascii="Times New Roman" w:hAnsi="Times New Roman"/>
          <w:sz w:val="24"/>
          <w:szCs w:val="24"/>
          <w:lang w:val="ru-RU"/>
        </w:rPr>
        <w:t>ой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 w:rsidR="009E62BD" w:rsidRPr="00D63C28">
        <w:rPr>
          <w:rFonts w:ascii="Times New Roman" w:hAnsi="Times New Roman"/>
          <w:sz w:val="24"/>
          <w:szCs w:val="24"/>
          <w:lang w:val="ru-RU"/>
        </w:rPr>
        <w:t>и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2BD" w:rsidRPr="00D63C28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Pr="00D63C28">
        <w:rPr>
          <w:rFonts w:ascii="Times New Roman" w:hAnsi="Times New Roman"/>
          <w:sz w:val="24"/>
          <w:szCs w:val="24"/>
          <w:lang w:val="ru-RU"/>
        </w:rPr>
        <w:t>реализ</w:t>
      </w:r>
      <w:r w:rsidR="009E62BD" w:rsidRPr="00D63C28">
        <w:rPr>
          <w:rFonts w:ascii="Times New Roman" w:hAnsi="Times New Roman"/>
          <w:sz w:val="24"/>
          <w:szCs w:val="24"/>
          <w:lang w:val="ru-RU"/>
        </w:rPr>
        <w:t>ации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образовательн</w:t>
      </w:r>
      <w:r w:rsidR="009E62BD" w:rsidRPr="00D63C28">
        <w:rPr>
          <w:rFonts w:ascii="Times New Roman" w:hAnsi="Times New Roman"/>
          <w:sz w:val="24"/>
          <w:szCs w:val="24"/>
          <w:lang w:val="ru-RU"/>
        </w:rPr>
        <w:t>ой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9E62BD" w:rsidRPr="00D63C28">
        <w:rPr>
          <w:rFonts w:ascii="Times New Roman" w:hAnsi="Times New Roman"/>
          <w:sz w:val="24"/>
          <w:szCs w:val="24"/>
          <w:lang w:val="ru-RU"/>
        </w:rPr>
        <w:t>ы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среднего общего образования в пределах освоения программы подготовки специалистов среднего звена СПО (ППССЗ СПО) на ба</w:t>
      </w:r>
      <w:r w:rsidR="009E62BD" w:rsidRPr="00D63C28">
        <w:rPr>
          <w:rFonts w:ascii="Times New Roman" w:hAnsi="Times New Roman"/>
          <w:sz w:val="24"/>
          <w:szCs w:val="24"/>
          <w:lang w:val="ru-RU"/>
        </w:rPr>
        <w:t>зе основного общего образования.</w:t>
      </w:r>
    </w:p>
    <w:p w:rsidR="008A2E77" w:rsidRPr="00D63C28" w:rsidRDefault="00AE2499" w:rsidP="001645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4334AA" w:rsidRPr="00D63C28">
        <w:rPr>
          <w:rFonts w:ascii="Times New Roman" w:hAnsi="Times New Roman"/>
          <w:sz w:val="24"/>
          <w:szCs w:val="24"/>
          <w:lang w:val="ru-RU"/>
        </w:rPr>
        <w:t>«Родная литература»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="008A2E77" w:rsidRPr="00D63C28">
        <w:rPr>
          <w:rFonts w:ascii="Times New Roman" w:hAnsi="Times New Roman"/>
          <w:sz w:val="24"/>
          <w:szCs w:val="24"/>
          <w:lang w:val="ru-RU"/>
        </w:rPr>
        <w:t xml:space="preserve"> России от 17.03.2015 № 06-259)</w:t>
      </w:r>
    </w:p>
    <w:p w:rsidR="00CC6EB0" w:rsidRPr="00D63C28" w:rsidRDefault="00A825F6" w:rsidP="00164591">
      <w:pPr>
        <w:pStyle w:val="14"/>
        <w:ind w:firstLine="283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Содержание программы учебной дисциплины </w:t>
      </w:r>
      <w:r w:rsidR="00CC6EB0" w:rsidRPr="00D63C28">
        <w:rPr>
          <w:sz w:val="24"/>
          <w:szCs w:val="24"/>
        </w:rPr>
        <w:t>«Родная литература» направлен</w:t>
      </w:r>
      <w:r w:rsidRPr="00D63C28">
        <w:rPr>
          <w:sz w:val="24"/>
          <w:szCs w:val="24"/>
        </w:rPr>
        <w:t>о</w:t>
      </w:r>
      <w:r w:rsidR="00CC6EB0" w:rsidRPr="00D63C28">
        <w:rPr>
          <w:sz w:val="24"/>
          <w:szCs w:val="24"/>
        </w:rPr>
        <w:t xml:space="preserve"> на решение важнейшей задачи современного образования - воспитание гражданина, патриота своего Отечества.</w:t>
      </w:r>
    </w:p>
    <w:p w:rsidR="00CC6EB0" w:rsidRPr="00D63C28" w:rsidRDefault="00CC6EB0" w:rsidP="00164591">
      <w:pPr>
        <w:pStyle w:val="14"/>
        <w:ind w:firstLine="283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Родная художественная литература, как одна из форм освоения мира, отражает богатство и многообразие духовной жизни человека, влияет на формирование </w:t>
      </w:r>
      <w:proofErr w:type="gramStart"/>
      <w:r w:rsidRPr="00D63C28">
        <w:rPr>
          <w:sz w:val="24"/>
          <w:szCs w:val="24"/>
        </w:rPr>
        <w:t>нравственного и эстетического чувства</w:t>
      </w:r>
      <w:proofErr w:type="gramEnd"/>
      <w:r w:rsidRPr="00D63C28">
        <w:rPr>
          <w:sz w:val="24"/>
          <w:szCs w:val="24"/>
        </w:rPr>
        <w:t xml:space="preserve"> обучающегося. В 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</w:t>
      </w:r>
    </w:p>
    <w:p w:rsidR="00CC6EB0" w:rsidRPr="00D63C28" w:rsidRDefault="00CC6EB0" w:rsidP="00164591">
      <w:pPr>
        <w:pStyle w:val="14"/>
        <w:ind w:firstLine="283"/>
        <w:jc w:val="both"/>
        <w:rPr>
          <w:sz w:val="24"/>
          <w:szCs w:val="24"/>
        </w:rPr>
      </w:pPr>
      <w:r w:rsidRPr="00D63C28">
        <w:rPr>
          <w:sz w:val="24"/>
          <w:szCs w:val="24"/>
        </w:rPr>
        <w:t>Назначение курса -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 студентов.</w:t>
      </w:r>
    </w:p>
    <w:p w:rsidR="00AE2499" w:rsidRPr="00D63C28" w:rsidRDefault="00AE2499" w:rsidP="00164591">
      <w:pPr>
        <w:pStyle w:val="14"/>
        <w:ind w:firstLine="283"/>
        <w:jc w:val="both"/>
        <w:rPr>
          <w:sz w:val="24"/>
          <w:szCs w:val="24"/>
        </w:rPr>
      </w:pPr>
      <w:r w:rsidRPr="00D63C28">
        <w:rPr>
          <w:sz w:val="24"/>
          <w:szCs w:val="24"/>
        </w:rPr>
        <w:t>Содержание программы учебной дисциплины «</w:t>
      </w:r>
      <w:r w:rsidR="00CC6EB0" w:rsidRPr="00D63C28">
        <w:rPr>
          <w:sz w:val="24"/>
          <w:szCs w:val="24"/>
        </w:rPr>
        <w:t xml:space="preserve">«Родная </w:t>
      </w:r>
      <w:proofErr w:type="gramStart"/>
      <w:r w:rsidR="00CC6EB0" w:rsidRPr="00D63C28">
        <w:rPr>
          <w:sz w:val="24"/>
          <w:szCs w:val="24"/>
        </w:rPr>
        <w:t xml:space="preserve">литература» </w:t>
      </w:r>
      <w:r w:rsidRPr="00D63C28">
        <w:rPr>
          <w:sz w:val="24"/>
          <w:szCs w:val="24"/>
        </w:rPr>
        <w:t xml:space="preserve">  </w:t>
      </w:r>
      <w:proofErr w:type="gramEnd"/>
      <w:r w:rsidRPr="00D63C28">
        <w:rPr>
          <w:sz w:val="24"/>
          <w:szCs w:val="24"/>
        </w:rPr>
        <w:t xml:space="preserve">направлено на достижение следующих </w:t>
      </w:r>
      <w:r w:rsidRPr="00D63C28">
        <w:rPr>
          <w:b/>
          <w:bCs/>
          <w:sz w:val="24"/>
          <w:szCs w:val="24"/>
        </w:rPr>
        <w:t>целей:</w:t>
      </w:r>
    </w:p>
    <w:p w:rsidR="007D315B" w:rsidRPr="00D63C28" w:rsidRDefault="007D315B" w:rsidP="00D84DDB">
      <w:pPr>
        <w:pStyle w:val="14"/>
        <w:numPr>
          <w:ilvl w:val="0"/>
          <w:numId w:val="76"/>
        </w:numPr>
        <w:jc w:val="both"/>
        <w:rPr>
          <w:bCs/>
          <w:sz w:val="24"/>
          <w:szCs w:val="24"/>
        </w:rPr>
      </w:pPr>
      <w:bookmarkStart w:id="5" w:name="page9"/>
      <w:bookmarkStart w:id="6" w:name="_Toc465175106"/>
      <w:bookmarkStart w:id="7" w:name="_Toc504396302"/>
      <w:bookmarkEnd w:id="5"/>
      <w:r w:rsidRPr="00D63C28">
        <w:rPr>
          <w:bCs/>
          <w:sz w:val="24"/>
          <w:szCs w:val="24"/>
        </w:rPr>
        <w:t xml:space="preserve">формирование коммуникативной и культурологической компетенции студентов 1 курса через изучение родной </w:t>
      </w:r>
      <w:proofErr w:type="gramStart"/>
      <w:r w:rsidRPr="00D63C28">
        <w:rPr>
          <w:bCs/>
          <w:sz w:val="24"/>
          <w:szCs w:val="24"/>
        </w:rPr>
        <w:t>литературы ,</w:t>
      </w:r>
      <w:proofErr w:type="gramEnd"/>
    </w:p>
    <w:p w:rsidR="007D315B" w:rsidRPr="00D63C28" w:rsidRDefault="007D315B" w:rsidP="00D84DDB">
      <w:pPr>
        <w:pStyle w:val="14"/>
        <w:numPr>
          <w:ilvl w:val="0"/>
          <w:numId w:val="76"/>
        </w:numPr>
        <w:jc w:val="both"/>
        <w:rPr>
          <w:bCs/>
          <w:sz w:val="24"/>
          <w:szCs w:val="24"/>
        </w:rPr>
      </w:pPr>
      <w:r w:rsidRPr="00D63C28">
        <w:rPr>
          <w:bCs/>
          <w:sz w:val="24"/>
          <w:szCs w:val="24"/>
        </w:rPr>
        <w:t xml:space="preserve">расширение кругозора </w:t>
      </w:r>
      <w:proofErr w:type="gramStart"/>
      <w:r w:rsidRPr="00D63C28">
        <w:rPr>
          <w:bCs/>
          <w:sz w:val="24"/>
          <w:szCs w:val="24"/>
        </w:rPr>
        <w:t>подростков ,</w:t>
      </w:r>
      <w:proofErr w:type="gramEnd"/>
    </w:p>
    <w:p w:rsidR="007D315B" w:rsidRPr="00D63C28" w:rsidRDefault="007D315B" w:rsidP="00D84DDB">
      <w:pPr>
        <w:pStyle w:val="14"/>
        <w:numPr>
          <w:ilvl w:val="0"/>
          <w:numId w:val="76"/>
        </w:numPr>
        <w:jc w:val="both"/>
        <w:rPr>
          <w:bCs/>
          <w:sz w:val="24"/>
          <w:szCs w:val="24"/>
        </w:rPr>
      </w:pPr>
      <w:r w:rsidRPr="00D63C28">
        <w:rPr>
          <w:bCs/>
          <w:sz w:val="24"/>
          <w:szCs w:val="24"/>
        </w:rPr>
        <w:t xml:space="preserve">отработка навыков самостоятельной, интерпретационной, исследовательской и аналитической работы с художественным текстом, </w:t>
      </w:r>
    </w:p>
    <w:p w:rsidR="007D315B" w:rsidRPr="00D63C28" w:rsidRDefault="007D315B" w:rsidP="00D84DDB">
      <w:pPr>
        <w:pStyle w:val="14"/>
        <w:numPr>
          <w:ilvl w:val="0"/>
          <w:numId w:val="76"/>
        </w:numPr>
        <w:jc w:val="both"/>
        <w:rPr>
          <w:bCs/>
          <w:sz w:val="24"/>
          <w:szCs w:val="24"/>
        </w:rPr>
      </w:pPr>
      <w:r w:rsidRPr="00D63C28">
        <w:rPr>
          <w:bCs/>
          <w:sz w:val="24"/>
          <w:szCs w:val="24"/>
        </w:rPr>
        <w:t xml:space="preserve">обеспечение развития личности на разных уровнях посредством приобщения к богатству отечественной литературы, </w:t>
      </w:r>
    </w:p>
    <w:p w:rsidR="007D315B" w:rsidRPr="00D63C28" w:rsidRDefault="007D315B" w:rsidP="00D84DDB">
      <w:pPr>
        <w:pStyle w:val="14"/>
        <w:numPr>
          <w:ilvl w:val="0"/>
          <w:numId w:val="76"/>
        </w:numPr>
        <w:jc w:val="both"/>
        <w:rPr>
          <w:bCs/>
          <w:sz w:val="24"/>
          <w:szCs w:val="24"/>
        </w:rPr>
      </w:pPr>
      <w:r w:rsidRPr="00D63C28">
        <w:rPr>
          <w:bCs/>
          <w:sz w:val="24"/>
          <w:szCs w:val="24"/>
        </w:rPr>
        <w:t xml:space="preserve">формирование системы духовно-нравственных ценностей, восприятия и оценки литературы родного края </w:t>
      </w:r>
      <w:proofErr w:type="gramStart"/>
      <w:r w:rsidRPr="00D63C28">
        <w:rPr>
          <w:bCs/>
          <w:sz w:val="24"/>
          <w:szCs w:val="24"/>
        </w:rPr>
        <w:t>с  познавательной</w:t>
      </w:r>
      <w:proofErr w:type="gramEnd"/>
      <w:r w:rsidRPr="00D63C28">
        <w:rPr>
          <w:bCs/>
          <w:sz w:val="24"/>
          <w:szCs w:val="24"/>
        </w:rPr>
        <w:t xml:space="preserve"> точки зрения, формирование на этой основе эстетических вкусов и потребностей.</w:t>
      </w:r>
    </w:p>
    <w:p w:rsidR="006F6EDB" w:rsidRPr="00D63C28" w:rsidRDefault="006F6EDB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br w:type="page"/>
      </w:r>
    </w:p>
    <w:p w:rsidR="007D315B" w:rsidRPr="00D63C28" w:rsidRDefault="007D315B" w:rsidP="003D20CC">
      <w:pPr>
        <w:pStyle w:val="1"/>
        <w:numPr>
          <w:ilvl w:val="0"/>
          <w:numId w:val="10"/>
        </w:numPr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lastRenderedPageBreak/>
        <w:t>ОБЩАЯ ХАРАКТЕРИСТИКА УЧЕБНОЙ ДИСЦИПЛИНЫ</w:t>
      </w:r>
    </w:p>
    <w:p w:rsidR="00AE2499" w:rsidRPr="00D63C28" w:rsidRDefault="007D315B" w:rsidP="007D315B">
      <w:pPr>
        <w:pStyle w:val="1"/>
        <w:spacing w:before="0" w:line="240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«РОДНАЯ ЛИТЕРАТУРА»</w:t>
      </w:r>
      <w:bookmarkEnd w:id="6"/>
      <w:bookmarkEnd w:id="7"/>
    </w:p>
    <w:p w:rsidR="00AE2499" w:rsidRPr="00D63C28" w:rsidRDefault="00AE2499" w:rsidP="001645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E3346" w:rsidRPr="00D63C28" w:rsidRDefault="00CE3346" w:rsidP="00164591">
      <w:pPr>
        <w:pStyle w:val="ab"/>
        <w:spacing w:before="0" w:beforeAutospacing="0" w:after="0" w:afterAutospacing="0"/>
        <w:ind w:firstLine="283"/>
        <w:jc w:val="both"/>
      </w:pPr>
      <w:r w:rsidRPr="00D63C28">
        <w:t>Сегодня перед</w:t>
      </w:r>
      <w:r w:rsidRPr="00D63C28">
        <w:rPr>
          <w:lang w:val="en-US"/>
        </w:rPr>
        <w:t> </w:t>
      </w:r>
      <w:r w:rsidRPr="00D63C28">
        <w:t xml:space="preserve">средним профессиональным </w:t>
      </w:r>
      <w:proofErr w:type="gramStart"/>
      <w:r w:rsidRPr="00D63C28">
        <w:t>образованием  поставлена</w:t>
      </w:r>
      <w:proofErr w:type="gramEnd"/>
      <w:r w:rsidRPr="00D63C28">
        <w:t xml:space="preserve"> вполне конкретная задача: воспитание и формирование активной, творческой, созидательной, социально адаптированной личности. Очевидно, что решение множества проблем в жизни страны зависит от гражданской позиции молодого поколения, уважения к историко-культурному наследию своего народа и края.</w:t>
      </w:r>
    </w:p>
    <w:p w:rsidR="00CE3346" w:rsidRPr="00D63C28" w:rsidRDefault="00CE3346" w:rsidP="00164591">
      <w:pPr>
        <w:pStyle w:val="ab"/>
        <w:spacing w:before="0" w:beforeAutospacing="0" w:after="0" w:afterAutospacing="0"/>
        <w:ind w:firstLine="720"/>
        <w:jc w:val="both"/>
      </w:pPr>
      <w:r w:rsidRPr="00D63C28">
        <w:t xml:space="preserve">Учебной дисциплиной, которая призвана решить эту </w:t>
      </w:r>
      <w:proofErr w:type="gramStart"/>
      <w:r w:rsidRPr="00D63C28">
        <w:t>проблему,  стала</w:t>
      </w:r>
      <w:proofErr w:type="gramEnd"/>
      <w:r w:rsidRPr="00D63C28">
        <w:t xml:space="preserve"> Родная литература. Одним из возможных путей </w:t>
      </w:r>
      <w:proofErr w:type="gramStart"/>
      <w:r w:rsidRPr="00D63C28">
        <w:t>решения  задачи</w:t>
      </w:r>
      <w:proofErr w:type="gramEnd"/>
      <w:r w:rsidRPr="00D63C28">
        <w:t xml:space="preserve"> социализации студента может стать целенаправленная работа по формированию целостной картины восприятия историко-культурного процесса родной литературы.</w:t>
      </w:r>
    </w:p>
    <w:p w:rsidR="00CE3346" w:rsidRPr="00D63C28" w:rsidRDefault="00CE3346" w:rsidP="00164591">
      <w:pPr>
        <w:pStyle w:val="ab"/>
        <w:spacing w:before="0" w:beforeAutospacing="0" w:after="0" w:afterAutospacing="0"/>
        <w:ind w:firstLine="720"/>
        <w:jc w:val="both"/>
      </w:pPr>
      <w:r w:rsidRPr="00D63C28">
        <w:t xml:space="preserve"> </w:t>
      </w:r>
      <w:r w:rsidRPr="00D63C28">
        <w:rPr>
          <w:bCs/>
        </w:rPr>
        <w:t xml:space="preserve">Одной из целей </w:t>
      </w:r>
      <w:r w:rsidR="00BF495C" w:rsidRPr="00D63C28">
        <w:rPr>
          <w:bCs/>
        </w:rPr>
        <w:t>изучения дисциплины является</w:t>
      </w:r>
      <w:r w:rsidRPr="00D63C28">
        <w:rPr>
          <w:b/>
          <w:bCs/>
        </w:rPr>
        <w:t> </w:t>
      </w:r>
      <w:r w:rsidRPr="00D63C28">
        <w:t xml:space="preserve">формирование у студентов представлений о литературе родного края как о национальном и общечеловеческом </w:t>
      </w:r>
      <w:r w:rsidR="00BF495C" w:rsidRPr="00D63C28">
        <w:t>явлении</w:t>
      </w:r>
      <w:r w:rsidRPr="00D63C28">
        <w:t xml:space="preserve">, воплотившем вневременные духовные и нравственные ценности. Отсюда вытекает </w:t>
      </w:r>
      <w:proofErr w:type="gramStart"/>
      <w:r w:rsidRPr="00D63C28">
        <w:t>задача  показать</w:t>
      </w:r>
      <w:proofErr w:type="gramEnd"/>
      <w:r w:rsidRPr="00D63C28">
        <w:t xml:space="preserve"> литературу Нижегородского края как целостность, вобравшую исторический опыт русского народа, его миропонимание и отражающую русский национальный менталитет. </w:t>
      </w:r>
    </w:p>
    <w:p w:rsidR="00CE3346" w:rsidRPr="00D63C28" w:rsidRDefault="00CE3346" w:rsidP="00164591">
      <w:pPr>
        <w:pStyle w:val="ab"/>
        <w:spacing w:before="0" w:beforeAutospacing="0" w:after="0" w:afterAutospacing="0"/>
        <w:ind w:firstLine="720"/>
        <w:jc w:val="both"/>
      </w:pPr>
      <w:r w:rsidRPr="00D63C28">
        <w:t xml:space="preserve">Достижение </w:t>
      </w:r>
      <w:proofErr w:type="spellStart"/>
      <w:r w:rsidRPr="00D63C28">
        <w:t>метапредметных</w:t>
      </w:r>
      <w:proofErr w:type="spellEnd"/>
      <w:r w:rsidRPr="00D63C28">
        <w:t xml:space="preserve"> </w:t>
      </w:r>
      <w:proofErr w:type="gramStart"/>
      <w:r w:rsidRPr="00D63C28">
        <w:t>результатов  происходит</w:t>
      </w:r>
      <w:proofErr w:type="gramEnd"/>
      <w:r w:rsidRPr="00D63C28">
        <w:t xml:space="preserve"> за счёт максимального использования воспитательных возможностей учебных предметов первого курса.</w:t>
      </w:r>
    </w:p>
    <w:p w:rsidR="00CE3346" w:rsidRPr="00D63C28" w:rsidRDefault="00CE3346" w:rsidP="00164591">
      <w:pPr>
        <w:pStyle w:val="ab"/>
        <w:spacing w:before="0" w:beforeAutospacing="0" w:after="0" w:afterAutospacing="0"/>
        <w:jc w:val="both"/>
      </w:pPr>
      <w:r w:rsidRPr="00D63C28">
        <w:rPr>
          <w:bCs/>
        </w:rPr>
        <w:t xml:space="preserve"> История</w:t>
      </w:r>
      <w:r w:rsidRPr="00D63C28">
        <w:t> раскрывает пространственно-временные и причинно-следственные связи литературного процесса и учит, как подтвердить историческими фактами и примерами из литературных произведений противоречия времени.</w:t>
      </w:r>
    </w:p>
    <w:p w:rsidR="00CE3346" w:rsidRPr="00D63C28" w:rsidRDefault="00CE3346" w:rsidP="00164591">
      <w:pPr>
        <w:pStyle w:val="ab"/>
        <w:spacing w:before="0" w:beforeAutospacing="0" w:after="0" w:afterAutospacing="0"/>
        <w:jc w:val="both"/>
      </w:pPr>
      <w:r w:rsidRPr="00D63C28">
        <w:rPr>
          <w:bCs/>
        </w:rPr>
        <w:t>Русский язык</w:t>
      </w:r>
      <w:r w:rsidRPr="00D63C28">
        <w:t xml:space="preserve"> позволяет </w:t>
      </w:r>
      <w:proofErr w:type="gramStart"/>
      <w:r w:rsidRPr="00D63C28">
        <w:t>овладеть  основными</w:t>
      </w:r>
      <w:proofErr w:type="gramEnd"/>
      <w:r w:rsidRPr="00D63C28">
        <w:t xml:space="preserve"> нормами русского литературного языка, практическим использованием знаний и умений по культуре речи.</w:t>
      </w:r>
    </w:p>
    <w:p w:rsidR="00CE3346" w:rsidRPr="00D63C28" w:rsidRDefault="00CE3346" w:rsidP="00164591">
      <w:pPr>
        <w:pStyle w:val="ab"/>
        <w:spacing w:before="0" w:beforeAutospacing="0" w:after="0" w:afterAutospacing="0"/>
        <w:ind w:firstLine="720"/>
        <w:jc w:val="both"/>
      </w:pPr>
      <w:proofErr w:type="spellStart"/>
      <w:r w:rsidRPr="00D63C28">
        <w:t>Внутрипредметные</w:t>
      </w:r>
      <w:proofErr w:type="spellEnd"/>
      <w:r w:rsidRPr="00D63C28">
        <w:t xml:space="preserve"> связи усложняются за счет методики подачи материала. Это «сквозные темы» по каждому из пяти </w:t>
      </w:r>
      <w:proofErr w:type="gramStart"/>
      <w:r w:rsidRPr="00D63C28">
        <w:t>разделов  курса</w:t>
      </w:r>
      <w:proofErr w:type="gramEnd"/>
      <w:r w:rsidRPr="00D63C28">
        <w:t>, которые должны будут вызывать у студентов литературные ассоциации , развить умение обобщать и сопоставлять различные литературные явления и факты. Это позволит систематизировать знания по литературе, сформировать прочный навык работы с художественными текстами.</w:t>
      </w:r>
    </w:p>
    <w:p w:rsidR="002B6614" w:rsidRPr="00D63C28" w:rsidRDefault="00CE3346" w:rsidP="001645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Особое внимание уделя</w:t>
      </w:r>
      <w:r w:rsidR="00821207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ется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развитию художественного восприятия </w:t>
      </w:r>
      <w:proofErr w:type="gram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студентов,  постижению</w:t>
      </w:r>
      <w:proofErr w:type="gram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ими  литературного произведения в активной форме. </w:t>
      </w:r>
    </w:p>
    <w:p w:rsidR="00CE3346" w:rsidRPr="00D63C28" w:rsidRDefault="00821207" w:rsidP="001645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Изучение Родной литературы </w:t>
      </w:r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должн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</w:t>
      </w:r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носить </w:t>
      </w:r>
      <w:proofErr w:type="gramStart"/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проблемный,  исследовательский</w:t>
      </w:r>
      <w:proofErr w:type="gramEnd"/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характер, что позволит обобщить и углубить полученные ранее знания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2B6614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Необходимо анализировать </w:t>
      </w:r>
      <w:proofErr w:type="gramStart"/>
      <w:r w:rsidR="002B6614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авторское  видение</w:t>
      </w:r>
      <w:proofErr w:type="gramEnd"/>
      <w:r w:rsidR="002B6614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окружающего мира, человеческих характеров, общественных отношений. </w:t>
      </w:r>
    </w:p>
    <w:p w:rsidR="00CE3346" w:rsidRPr="00D63C28" w:rsidRDefault="00821207" w:rsidP="001645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Содержание учебной дисциплины </w:t>
      </w:r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Родн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ая</w:t>
      </w:r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литератур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включает в себя обзорные темы, что позволяет познакомить студентов с произведениями художественной </w:t>
      </w:r>
      <w:proofErr w:type="gramStart"/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литературы  разных</w:t>
      </w:r>
      <w:proofErr w:type="gramEnd"/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периодов, показать  место учебной дисциплины в общем историко-литературном процессе.</w:t>
      </w:r>
    </w:p>
    <w:p w:rsidR="006F6EDB" w:rsidRPr="00D63C28" w:rsidRDefault="00CE3346" w:rsidP="001645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</w:t>
      </w:r>
      <w:proofErr w:type="gram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программе  предлагается</w:t>
      </w:r>
      <w:proofErr w:type="gram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материал для характеристики  периодов развития литературы, указываются наиболее  значимые произведения</w:t>
      </w:r>
      <w:r w:rsidR="006F6EDB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CE3346" w:rsidRPr="00D63C28" w:rsidRDefault="00CE3346" w:rsidP="001645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 Преподаватель может по своему усмотрению останавливать внимание студентов на отдельных </w:t>
      </w:r>
      <w:proofErr w:type="gram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из  них</w:t>
      </w:r>
      <w:proofErr w:type="gram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 привлекать произведения русской литературы, изученные студентами  ранее или известных им, для сравнения эпох, персонажей, их изображения авторами, идей, так или иначе выраженных в этих произведениях. Большая роль в изучении обзорных тем отводится самостоятельному чтению студентов.</w:t>
      </w:r>
    </w:p>
    <w:p w:rsidR="00CE3346" w:rsidRPr="00D63C28" w:rsidRDefault="002B6614" w:rsidP="006F6E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Задача</w:t>
      </w:r>
      <w:r w:rsidR="00821207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</w:t>
      </w:r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реподавател</w:t>
      </w:r>
      <w:r w:rsidR="00821207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я </w:t>
      </w:r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помочь им понять, что родная литература – культурный символ России, </w:t>
      </w:r>
      <w:r w:rsidR="00CE3346" w:rsidRPr="00D63C28">
        <w:rPr>
          <w:rFonts w:ascii="Times New Roman" w:hAnsi="Times New Roman"/>
          <w:sz w:val="24"/>
          <w:szCs w:val="24"/>
          <w:lang w:val="ru-RU"/>
        </w:rPr>
        <w:t>российской духовности и языка</w:t>
      </w:r>
      <w:r w:rsidR="00CE3346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показать, что автор как личность имеет свою жизненную позицию, которая находит отражение в его произведениях, способствующих воспитанию интереса к творчеству этого писателя, общечеловеческих идеалов, духовности</w:t>
      </w:r>
      <w:r w:rsidR="00CE3346" w:rsidRPr="00D63C28">
        <w:rPr>
          <w:rFonts w:ascii="Times New Roman" w:hAnsi="Times New Roman"/>
          <w:sz w:val="24"/>
          <w:szCs w:val="24"/>
          <w:lang w:val="ru-RU"/>
        </w:rPr>
        <w:t>.</w:t>
      </w:r>
    </w:p>
    <w:p w:rsidR="00CE3346" w:rsidRPr="00D63C28" w:rsidRDefault="00CE3346" w:rsidP="006F6EDB">
      <w:pPr>
        <w:pStyle w:val="ab"/>
        <w:spacing w:before="0" w:beforeAutospacing="0" w:after="0" w:afterAutospacing="0"/>
        <w:ind w:firstLine="720"/>
        <w:jc w:val="both"/>
      </w:pPr>
      <w:r w:rsidRPr="00D63C28">
        <w:t xml:space="preserve">Огромный объем </w:t>
      </w:r>
      <w:proofErr w:type="gramStart"/>
      <w:r w:rsidRPr="00D63C28">
        <w:t>материала  ведет</w:t>
      </w:r>
      <w:proofErr w:type="gramEnd"/>
      <w:r w:rsidRPr="00D63C28">
        <w:t xml:space="preserve"> за собой  определенную  свободу  преподавателя по выбору  произведений из числа предложенных   по  пяти разделам. В этом заключается индивидуальный подход к </w:t>
      </w:r>
      <w:proofErr w:type="gramStart"/>
      <w:r w:rsidRPr="00D63C28">
        <w:t xml:space="preserve">студенту,  </w:t>
      </w:r>
      <w:proofErr w:type="spellStart"/>
      <w:r w:rsidRPr="00D63C28">
        <w:t>элективность</w:t>
      </w:r>
      <w:proofErr w:type="spellEnd"/>
      <w:proofErr w:type="gramEnd"/>
      <w:r w:rsidRPr="00D63C28">
        <w:t xml:space="preserve">  учебной дисциплины   и реализация творческого подхода преподавателя к обучению.</w:t>
      </w:r>
    </w:p>
    <w:p w:rsidR="00AE2499" w:rsidRPr="00D63C28" w:rsidRDefault="00AE2499" w:rsidP="0016459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_Toc465175107"/>
      <w:bookmarkStart w:id="9" w:name="_Toc504396303"/>
      <w:r w:rsidRPr="00D63C28">
        <w:rPr>
          <w:rFonts w:ascii="Times New Roman" w:hAnsi="Times New Roman"/>
          <w:sz w:val="24"/>
          <w:szCs w:val="24"/>
          <w:lang w:val="ru-RU"/>
        </w:rPr>
        <w:t>1.1 Место учебной дисциплины в учебном плане</w:t>
      </w:r>
      <w:bookmarkEnd w:id="8"/>
      <w:bookmarkEnd w:id="9"/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Учебная дисциплина «</w:t>
      </w:r>
      <w:r w:rsidR="009B3134" w:rsidRPr="00D63C28">
        <w:rPr>
          <w:rFonts w:ascii="Times New Roman" w:hAnsi="Times New Roman"/>
          <w:sz w:val="24"/>
          <w:szCs w:val="24"/>
          <w:lang w:val="ru-RU"/>
        </w:rPr>
        <w:t>Родная л</w:t>
      </w:r>
      <w:r w:rsidRPr="00D63C28">
        <w:rPr>
          <w:rFonts w:ascii="Times New Roman" w:hAnsi="Times New Roman"/>
          <w:sz w:val="24"/>
          <w:szCs w:val="24"/>
          <w:lang w:val="ru-RU"/>
        </w:rPr>
        <w:t>итература» является частью предметной области «</w:t>
      </w:r>
      <w:r w:rsidR="009B3134" w:rsidRPr="00D63C28">
        <w:rPr>
          <w:rFonts w:ascii="Times New Roman" w:hAnsi="Times New Roman"/>
          <w:sz w:val="24"/>
          <w:szCs w:val="24"/>
          <w:lang w:val="ru-RU"/>
        </w:rPr>
        <w:t>Родной язык и родная литература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» и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_Toc465175108"/>
      <w:bookmarkStart w:id="11" w:name="_Toc504396304"/>
      <w:r w:rsidRPr="00D63C28">
        <w:rPr>
          <w:rFonts w:ascii="Times New Roman" w:hAnsi="Times New Roman"/>
          <w:sz w:val="24"/>
          <w:szCs w:val="24"/>
          <w:lang w:val="ru-RU"/>
        </w:rPr>
        <w:t>1.2 Результаты освоения учебной дисциплины</w:t>
      </w:r>
      <w:bookmarkEnd w:id="10"/>
      <w:bookmarkEnd w:id="11"/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Освоение содержания учебной дисциплины «</w:t>
      </w:r>
      <w:r w:rsidR="00C020CB" w:rsidRPr="00D63C28">
        <w:rPr>
          <w:rFonts w:ascii="Times New Roman" w:hAnsi="Times New Roman"/>
          <w:sz w:val="24"/>
          <w:szCs w:val="24"/>
          <w:lang w:val="ru-RU"/>
        </w:rPr>
        <w:t>Родная л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итература» обеспечивает достижение студентами следующих </w:t>
      </w:r>
      <w:r w:rsidRPr="00D63C2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результатов:</w:t>
      </w:r>
    </w:p>
    <w:p w:rsidR="00AE2499" w:rsidRPr="00D63C28" w:rsidRDefault="00AE2499" w:rsidP="003D20CC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</w:rPr>
        <w:t>:</w:t>
      </w:r>
      <w:r w:rsidRPr="00D63C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90B0A" w:rsidRPr="00D63C28" w:rsidRDefault="00A90B0A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</w:t>
      </w:r>
      <w:r w:rsidR="001A4302" w:rsidRPr="00D63C28">
        <w:rPr>
          <w:rFonts w:ascii="Times New Roman" w:hAnsi="Times New Roman" w:cs="Times New Roman"/>
          <w:sz w:val="24"/>
          <w:szCs w:val="24"/>
        </w:rPr>
        <w:t>и</w:t>
      </w:r>
      <w:r w:rsidRPr="00D63C28">
        <w:rPr>
          <w:rFonts w:ascii="Times New Roman" w:hAnsi="Times New Roman" w:cs="Times New Roman"/>
          <w:sz w:val="24"/>
          <w:szCs w:val="24"/>
        </w:rPr>
        <w:t>, патриотизм</w:t>
      </w:r>
      <w:r w:rsidR="001A4302" w:rsidRPr="00D63C28">
        <w:rPr>
          <w:rFonts w:ascii="Times New Roman" w:hAnsi="Times New Roman" w:cs="Times New Roman"/>
          <w:sz w:val="24"/>
          <w:szCs w:val="24"/>
        </w:rPr>
        <w:t>а</w:t>
      </w:r>
      <w:r w:rsidRPr="00D63C28">
        <w:rPr>
          <w:rFonts w:ascii="Times New Roman" w:hAnsi="Times New Roman" w:cs="Times New Roman"/>
          <w:sz w:val="24"/>
          <w:szCs w:val="24"/>
        </w:rPr>
        <w:t>, уважени</w:t>
      </w:r>
      <w:r w:rsidR="001A4302" w:rsidRPr="00D63C28">
        <w:rPr>
          <w:rFonts w:ascii="Times New Roman" w:hAnsi="Times New Roman" w:cs="Times New Roman"/>
          <w:sz w:val="24"/>
          <w:szCs w:val="24"/>
        </w:rPr>
        <w:t>я</w:t>
      </w:r>
      <w:r w:rsidRPr="00D63C28">
        <w:rPr>
          <w:rFonts w:ascii="Times New Roman" w:hAnsi="Times New Roman" w:cs="Times New Roman"/>
          <w:sz w:val="24"/>
          <w:szCs w:val="24"/>
        </w:rPr>
        <w:t xml:space="preserve">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90B0A" w:rsidRPr="00D63C28" w:rsidRDefault="001A4302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90B0A" w:rsidRPr="00D63C28">
        <w:rPr>
          <w:rFonts w:ascii="Times New Roman" w:hAnsi="Times New Roman" w:cs="Times New Roman"/>
          <w:sz w:val="24"/>
          <w:szCs w:val="24"/>
        </w:rPr>
        <w:t>гражданск</w:t>
      </w:r>
      <w:r w:rsidRPr="00D63C28">
        <w:rPr>
          <w:rFonts w:ascii="Times New Roman" w:hAnsi="Times New Roman" w:cs="Times New Roman"/>
          <w:sz w:val="24"/>
          <w:szCs w:val="24"/>
        </w:rPr>
        <w:t>ой</w:t>
      </w:r>
      <w:r w:rsidR="00A90B0A" w:rsidRPr="00D63C28">
        <w:rPr>
          <w:rFonts w:ascii="Times New Roman" w:hAnsi="Times New Roman" w:cs="Times New Roman"/>
          <w:sz w:val="24"/>
          <w:szCs w:val="24"/>
        </w:rPr>
        <w:t xml:space="preserve"> позици</w:t>
      </w:r>
      <w:r w:rsidRPr="00D63C28">
        <w:rPr>
          <w:rFonts w:ascii="Times New Roman" w:hAnsi="Times New Roman" w:cs="Times New Roman"/>
          <w:sz w:val="24"/>
          <w:szCs w:val="24"/>
        </w:rPr>
        <w:t>и</w:t>
      </w:r>
      <w:r w:rsidR="00A90B0A" w:rsidRPr="00D63C28">
        <w:rPr>
          <w:rFonts w:ascii="Times New Roman" w:hAnsi="Times New Roman" w:cs="Times New Roman"/>
          <w:sz w:val="24"/>
          <w:szCs w:val="24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90B0A" w:rsidRPr="00D63C28" w:rsidRDefault="00A90B0A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A90B0A" w:rsidRPr="00D63C28" w:rsidRDefault="00A90B0A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C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3C28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90B0A" w:rsidRPr="00D63C28" w:rsidRDefault="00A90B0A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C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3C28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90B0A" w:rsidRPr="00D63C28" w:rsidRDefault="00A90B0A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90B0A" w:rsidRPr="00D63C28" w:rsidRDefault="00A90B0A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</w:t>
      </w:r>
      <w:r w:rsidRPr="00D63C28">
        <w:rPr>
          <w:rFonts w:ascii="Times New Roman" w:hAnsi="Times New Roman" w:cs="Times New Roman"/>
          <w:sz w:val="24"/>
          <w:szCs w:val="24"/>
        </w:rPr>
        <w:lastRenderedPageBreak/>
        <w:t>образовательной, общественно полезной, учебно-исследовательской, проектной и других видах деятельности;</w:t>
      </w:r>
    </w:p>
    <w:p w:rsidR="00A90B0A" w:rsidRPr="00D63C28" w:rsidRDefault="00A90B0A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A90B0A" w:rsidRPr="00D63C28" w:rsidRDefault="00A90B0A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90B0A" w:rsidRPr="00D63C28" w:rsidRDefault="00A90B0A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A4302" w:rsidRPr="00D63C28" w:rsidRDefault="001A4302" w:rsidP="00D84DDB">
      <w:pPr>
        <w:pStyle w:val="ConsPlusNormal"/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AE2499" w:rsidRPr="00D63C28" w:rsidRDefault="00AE2499" w:rsidP="003D20C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D63C28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E611D8" w:rsidRPr="00D63C28" w:rsidRDefault="00E611D8" w:rsidP="00D84DD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611D8" w:rsidRPr="00D63C28" w:rsidRDefault="00E611D8" w:rsidP="00D84DD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611D8" w:rsidRPr="00D63C28" w:rsidRDefault="00E611D8" w:rsidP="00D84DD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11D8" w:rsidRPr="00D63C28" w:rsidRDefault="00E611D8" w:rsidP="00D84DD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611D8" w:rsidRPr="00D63C28" w:rsidRDefault="00E611D8" w:rsidP="00D84DD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611D8" w:rsidRPr="00D63C28" w:rsidRDefault="00E611D8" w:rsidP="00D84DD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E2499" w:rsidRPr="00D63C28" w:rsidRDefault="00AE2499" w:rsidP="003D20C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</w:rPr>
        <w:t>:</w:t>
      </w:r>
      <w:r w:rsidRPr="00D63C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B2444" w:rsidRPr="00D63C28" w:rsidRDefault="007B2444" w:rsidP="00D84DD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C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3C28">
        <w:rPr>
          <w:rFonts w:ascii="Times New Roman" w:hAnsi="Times New Roman" w:cs="Times New Roman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B2444" w:rsidRPr="00D63C28" w:rsidRDefault="007B2444" w:rsidP="00D84DD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3C28">
        <w:rPr>
          <w:rFonts w:ascii="Times New Roman" w:hAnsi="Times New Roman" w:cs="Times New Roman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7B2444" w:rsidRPr="00D63C28" w:rsidRDefault="007B2444" w:rsidP="00D84DD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B2444" w:rsidRPr="00D63C28" w:rsidRDefault="007B2444" w:rsidP="00D84DD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3C28">
        <w:rPr>
          <w:rFonts w:ascii="Times New Roman" w:hAnsi="Times New Roman" w:cs="Times New Roman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6F6EDB" w:rsidRPr="00D63C28" w:rsidRDefault="006F6E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br w:type="page"/>
      </w:r>
    </w:p>
    <w:p w:rsidR="00AE2499" w:rsidRPr="00D63C28" w:rsidRDefault="00AE2499" w:rsidP="0016459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_Toc504396305"/>
      <w:r w:rsidRPr="00D63C28">
        <w:rPr>
          <w:rFonts w:ascii="Times New Roman" w:hAnsi="Times New Roman"/>
          <w:sz w:val="24"/>
          <w:szCs w:val="24"/>
          <w:lang w:val="ru-RU"/>
        </w:rPr>
        <w:lastRenderedPageBreak/>
        <w:t xml:space="preserve">2. </w:t>
      </w:r>
      <w:r w:rsidR="006F6EDB" w:rsidRPr="00D63C28">
        <w:rPr>
          <w:rFonts w:ascii="Times New Roman" w:hAnsi="Times New Roman"/>
          <w:sz w:val="24"/>
          <w:szCs w:val="24"/>
          <w:lang w:val="ru-RU"/>
        </w:rPr>
        <w:t>СОДЕРЖАНИЕ УЧЕБНОЙ ДИСЦИПЛИНЫ</w:t>
      </w:r>
      <w:bookmarkEnd w:id="12"/>
    </w:p>
    <w:p w:rsidR="006F6EDB" w:rsidRPr="00D63C28" w:rsidRDefault="006F6EDB" w:rsidP="006F6EDB">
      <w:pPr>
        <w:pStyle w:val="Default"/>
        <w:ind w:firstLine="567"/>
        <w:jc w:val="both"/>
        <w:rPr>
          <w:b/>
          <w:bCs/>
        </w:rPr>
      </w:pPr>
      <w:r w:rsidRPr="00D63C28">
        <w:rPr>
          <w:b/>
          <w:bCs/>
        </w:rPr>
        <w:t xml:space="preserve"> Рекомендуемое количество часов на освоение программы дисциплины: </w:t>
      </w:r>
    </w:p>
    <w:p w:rsidR="006F6EDB" w:rsidRPr="00D63C28" w:rsidRDefault="006F6EDB" w:rsidP="006F6EDB">
      <w:pPr>
        <w:pStyle w:val="Default"/>
        <w:ind w:left="567"/>
        <w:jc w:val="both"/>
      </w:pPr>
      <w:r w:rsidRPr="00D63C28">
        <w:t xml:space="preserve">максимальной учебной нагрузки обучающегося 65 часов, </w:t>
      </w:r>
    </w:p>
    <w:p w:rsidR="006F6EDB" w:rsidRPr="00D63C28" w:rsidRDefault="006F6EDB" w:rsidP="006F6EDB">
      <w:pPr>
        <w:pStyle w:val="Default"/>
        <w:ind w:left="567"/>
        <w:jc w:val="both"/>
      </w:pPr>
      <w:r w:rsidRPr="00D63C28">
        <w:t>в том числе:</w:t>
      </w:r>
    </w:p>
    <w:p w:rsidR="006F6EDB" w:rsidRPr="00D63C28" w:rsidRDefault="006F6EDB" w:rsidP="006F6EDB">
      <w:pPr>
        <w:pStyle w:val="Default"/>
        <w:ind w:left="567"/>
        <w:jc w:val="both"/>
        <w:rPr>
          <w:color w:val="auto"/>
        </w:rPr>
      </w:pPr>
      <w:r w:rsidRPr="00D63C28">
        <w:rPr>
          <w:color w:val="auto"/>
        </w:rPr>
        <w:t>обязательной аудиторной учебной нагрузки обучающегося 36 часов;</w:t>
      </w:r>
    </w:p>
    <w:p w:rsidR="006F6EDB" w:rsidRPr="00D63C28" w:rsidRDefault="006F6EDB" w:rsidP="006F6EDB">
      <w:pPr>
        <w:pStyle w:val="Default"/>
        <w:ind w:left="567"/>
        <w:jc w:val="both"/>
        <w:rPr>
          <w:color w:val="auto"/>
        </w:rPr>
      </w:pPr>
      <w:r w:rsidRPr="00D63C28">
        <w:rPr>
          <w:color w:val="auto"/>
        </w:rPr>
        <w:t>самостоятельной работы обучающегося 25 часа;</w:t>
      </w:r>
    </w:p>
    <w:p w:rsidR="006F6EDB" w:rsidRPr="00D63C28" w:rsidRDefault="006F6EDB" w:rsidP="006F6EDB">
      <w:pPr>
        <w:pStyle w:val="Default"/>
        <w:ind w:left="567"/>
        <w:jc w:val="both"/>
        <w:rPr>
          <w:color w:val="auto"/>
        </w:rPr>
      </w:pPr>
      <w:r w:rsidRPr="00D63C28">
        <w:rPr>
          <w:color w:val="auto"/>
        </w:rPr>
        <w:t>консультации 4 часов.</w:t>
      </w:r>
    </w:p>
    <w:p w:rsidR="00AE2499" w:rsidRPr="00D63C28" w:rsidRDefault="00AE2499" w:rsidP="0008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701"/>
      </w:tblGrid>
      <w:tr w:rsidR="00AE2499" w:rsidRPr="00D63C28" w:rsidTr="00961C95">
        <w:trPr>
          <w:trHeight w:val="460"/>
        </w:trPr>
        <w:tc>
          <w:tcPr>
            <w:tcW w:w="7479" w:type="dxa"/>
          </w:tcPr>
          <w:p w:rsidR="00AE2499" w:rsidRPr="00D63C28" w:rsidRDefault="00AE2499" w:rsidP="001645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 учебной работы</w:t>
            </w:r>
          </w:p>
        </w:tc>
        <w:tc>
          <w:tcPr>
            <w:tcW w:w="1701" w:type="dxa"/>
          </w:tcPr>
          <w:p w:rsidR="00AE2499" w:rsidRPr="00D63C28" w:rsidRDefault="00AE2499" w:rsidP="0016459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Объем часов</w:t>
            </w:r>
          </w:p>
        </w:tc>
      </w:tr>
      <w:tr w:rsidR="00AE2499" w:rsidRPr="00D63C28" w:rsidTr="00961C95">
        <w:trPr>
          <w:trHeight w:hRule="exact" w:val="284"/>
        </w:trPr>
        <w:tc>
          <w:tcPr>
            <w:tcW w:w="7479" w:type="dxa"/>
          </w:tcPr>
          <w:p w:rsidR="00AE2499" w:rsidRPr="00D63C28" w:rsidRDefault="00AE2499" w:rsidP="001645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AE2499" w:rsidRPr="00D63C28" w:rsidRDefault="00C003CA" w:rsidP="0016459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65</w:t>
            </w:r>
          </w:p>
        </w:tc>
      </w:tr>
      <w:tr w:rsidR="00AE2499" w:rsidRPr="00D63C28" w:rsidTr="00961C95">
        <w:trPr>
          <w:trHeight w:hRule="exact" w:val="284"/>
        </w:trPr>
        <w:tc>
          <w:tcPr>
            <w:tcW w:w="7479" w:type="dxa"/>
          </w:tcPr>
          <w:p w:rsidR="00AE2499" w:rsidRPr="00D63C28" w:rsidRDefault="00AE2499" w:rsidP="001645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AE2499" w:rsidRPr="00D63C28" w:rsidRDefault="00C003CA" w:rsidP="0016459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36</w:t>
            </w:r>
          </w:p>
        </w:tc>
      </w:tr>
      <w:tr w:rsidR="00AE2499" w:rsidRPr="00D63C28" w:rsidTr="00961C95">
        <w:trPr>
          <w:trHeight w:hRule="exact" w:val="284"/>
        </w:trPr>
        <w:tc>
          <w:tcPr>
            <w:tcW w:w="7479" w:type="dxa"/>
          </w:tcPr>
          <w:p w:rsidR="00AE2499" w:rsidRPr="00D63C28" w:rsidRDefault="00AE2499" w:rsidP="001645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AE2499" w:rsidRPr="00D63C28" w:rsidRDefault="00AE2499" w:rsidP="0016459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E2499" w:rsidRPr="00D63C28" w:rsidTr="00961C95">
        <w:trPr>
          <w:trHeight w:hRule="exact" w:val="284"/>
        </w:trPr>
        <w:tc>
          <w:tcPr>
            <w:tcW w:w="7479" w:type="dxa"/>
          </w:tcPr>
          <w:p w:rsidR="00AE2499" w:rsidRPr="00D63C28" w:rsidRDefault="00AE2499" w:rsidP="001645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1701" w:type="dxa"/>
          </w:tcPr>
          <w:p w:rsidR="00AE2499" w:rsidRPr="00D63C28" w:rsidRDefault="00C003CA" w:rsidP="0016459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22</w:t>
            </w:r>
          </w:p>
        </w:tc>
      </w:tr>
      <w:tr w:rsidR="00AE2499" w:rsidRPr="00D63C28" w:rsidTr="00961C95">
        <w:trPr>
          <w:trHeight w:hRule="exact" w:val="284"/>
        </w:trPr>
        <w:tc>
          <w:tcPr>
            <w:tcW w:w="7479" w:type="dxa"/>
          </w:tcPr>
          <w:p w:rsidR="00AE2499" w:rsidRPr="00D63C28" w:rsidRDefault="00AE2499" w:rsidP="001645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="00C003CA"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занятия</w:t>
            </w:r>
          </w:p>
        </w:tc>
        <w:tc>
          <w:tcPr>
            <w:tcW w:w="1701" w:type="dxa"/>
          </w:tcPr>
          <w:p w:rsidR="00AE2499" w:rsidRPr="00D63C28" w:rsidRDefault="00C003CA" w:rsidP="0016459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14</w:t>
            </w:r>
          </w:p>
        </w:tc>
      </w:tr>
      <w:tr w:rsidR="00AE2499" w:rsidRPr="00D63C28" w:rsidTr="00961C95">
        <w:trPr>
          <w:trHeight w:hRule="exact" w:val="284"/>
        </w:trPr>
        <w:tc>
          <w:tcPr>
            <w:tcW w:w="7479" w:type="dxa"/>
          </w:tcPr>
          <w:p w:rsidR="00AE2499" w:rsidRPr="00D63C28" w:rsidRDefault="00AE2499" w:rsidP="001645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D6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D6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spellEnd"/>
            <w:r w:rsidRPr="00D6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D6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E2499" w:rsidRPr="00D63C28" w:rsidRDefault="00C003CA" w:rsidP="0016459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25</w:t>
            </w:r>
          </w:p>
        </w:tc>
      </w:tr>
      <w:tr w:rsidR="00AE2499" w:rsidRPr="00D63C28" w:rsidTr="00961C95">
        <w:trPr>
          <w:trHeight w:hRule="exact" w:val="284"/>
        </w:trPr>
        <w:tc>
          <w:tcPr>
            <w:tcW w:w="7479" w:type="dxa"/>
          </w:tcPr>
          <w:p w:rsidR="00AE2499" w:rsidRPr="00D63C28" w:rsidRDefault="00AE2499" w:rsidP="001645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E2499" w:rsidRPr="00D63C28" w:rsidRDefault="00AF7053" w:rsidP="0016459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4</w:t>
            </w:r>
          </w:p>
        </w:tc>
      </w:tr>
      <w:tr w:rsidR="00AE2499" w:rsidRPr="00D63C28" w:rsidTr="00961C95">
        <w:trPr>
          <w:trHeight w:hRule="exact" w:val="284"/>
        </w:trPr>
        <w:tc>
          <w:tcPr>
            <w:tcW w:w="9180" w:type="dxa"/>
            <w:gridSpan w:val="2"/>
          </w:tcPr>
          <w:p w:rsidR="00AE2499" w:rsidRPr="00D63C28" w:rsidRDefault="00AE2499" w:rsidP="0016459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Промежуточная аттестация в форме </w:t>
            </w:r>
            <w:r w:rsidRPr="00D63C2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дифференцированного зачета</w:t>
            </w:r>
          </w:p>
        </w:tc>
      </w:tr>
    </w:tbl>
    <w:p w:rsidR="00AE2499" w:rsidRPr="00D63C28" w:rsidRDefault="00AE2499" w:rsidP="00164591">
      <w:pPr>
        <w:widowControl w:val="0"/>
        <w:shd w:val="clear" w:color="auto" w:fill="FFFFFF"/>
        <w:spacing w:line="240" w:lineRule="auto"/>
        <w:ind w:right="35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D63C28">
        <w:rPr>
          <w:rStyle w:val="normaltextrun"/>
          <w:b/>
          <w:color w:val="000000"/>
        </w:rPr>
        <w:t>Блок№1. Душа народа – душа России</w:t>
      </w:r>
      <w:r w:rsidRPr="00D63C28">
        <w:rPr>
          <w:rStyle w:val="eop"/>
          <w:b/>
        </w:rPr>
        <w:t>. Наши духовные ценности.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 w:rsidRPr="00D63C28">
        <w:rPr>
          <w:rStyle w:val="normaltextrun"/>
          <w:color w:val="000000"/>
        </w:rPr>
        <w:t>Родная литература как национальная культурная ценность народа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color w:val="000000"/>
        </w:rPr>
        <w:t>Цели и задачи курса Родная литература.</w:t>
      </w:r>
      <w:r w:rsidRPr="00D63C28">
        <w:rPr>
          <w:rStyle w:val="eop"/>
        </w:rPr>
        <w:t> Понятия обзорная лекция, «сквозная тема»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color w:val="000000"/>
        </w:rPr>
        <w:t>Идейные корни родной литературы, пробуждающие в читателе стремление к умственному и духовному взлёту.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 w:rsidRPr="00D63C28">
        <w:rPr>
          <w:rStyle w:val="normaltextrun"/>
          <w:color w:val="000000"/>
        </w:rPr>
        <w:t>Идея преобразующей роли литературы, способной поднять авторитет России в мире.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 w:rsidRPr="00D63C28">
        <w:rPr>
          <w:rStyle w:val="normaltextrun"/>
          <w:color w:val="000000"/>
        </w:rPr>
        <w:t>Взгляды «Общества любомудрия», провозгласившего единство художественного и нравственного содержания родной литературы. Место родной литературы в мировой культуре.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Определение самосознания как совокупности социальных, политических, экономических, религиозных взглядов, характеризующих содержание, уровень и особенности духовного развития нации. Обсуждение значения самосознания как способа достижения внутренней договоренности личности, интерпретации приобретаемого опыта, как источника ожиданий относительно себя и своего поведения.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Объяснение терминов: менталитет, патриотизм, национальная гордость, история и историческая память, самобытность, ответственность за судьбу Отечества, любовь к малой родине.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Связь национального самосознания и знания культуры мира, русской родной культуры, языка, литературы. Русская культура как выражение народного самосознания. 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left="142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>Летописи как памятник русской культуры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«Повесть о разорении Рязани Батыем» в 1237г.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«Повесть о Петре и</w:t>
      </w:r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Февронии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Муромских»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</w:rPr>
        <w:t>«</w:t>
      </w:r>
      <w:proofErr w:type="spellStart"/>
      <w:r w:rsidRPr="00D63C28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D63C28">
        <w:rPr>
          <w:rFonts w:ascii="Times New Roman" w:hAnsi="Times New Roman"/>
          <w:sz w:val="24"/>
          <w:szCs w:val="24"/>
        </w:rPr>
        <w:t>» </w:t>
      </w:r>
      <w:proofErr w:type="spellStart"/>
      <w:r w:rsidRPr="00D63C28">
        <w:rPr>
          <w:rFonts w:ascii="Times New Roman" w:hAnsi="Times New Roman"/>
          <w:sz w:val="24"/>
          <w:szCs w:val="24"/>
        </w:rPr>
        <w:t>Софония</w:t>
      </w:r>
      <w:proofErr w:type="spellEnd"/>
      <w:r w:rsidRPr="00D63C28">
        <w:rPr>
          <w:rFonts w:ascii="Times New Roman" w:hAnsi="Times New Roman"/>
          <w:sz w:val="24"/>
          <w:szCs w:val="24"/>
        </w:rPr>
        <w:t>.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«Слово о Погибели русской земли», «Повесть временных лет», «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Илья  Муромец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и Соловей Разбойник»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lastRenderedPageBreak/>
        <w:t xml:space="preserve">«Сказание о Борисе и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Глебе»  Нестора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, «Слово о законе и благодати» митрополита Иллариона.</w:t>
      </w:r>
    </w:p>
    <w:p w:rsidR="006657C9" w:rsidRPr="00D63C28" w:rsidRDefault="006657C9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Обзор книги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Д.С.Лихачёва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о русской культуре, о родной литературе. «Письма о добром и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прекрасном».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Национальное своеобразие русской лирики. Сыновнее чувство Родины, связь с родной природой, судьбой народа.</w:t>
      </w:r>
    </w:p>
    <w:p w:rsidR="006657C9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cxw76939745"/>
        </w:rPr>
      </w:pPr>
      <w:r w:rsidRPr="00D63C28">
        <w:rPr>
          <w:rStyle w:val="normaltextrun"/>
          <w:color w:val="000000"/>
        </w:rPr>
        <w:t xml:space="preserve">Поэты </w:t>
      </w:r>
      <w:r w:rsidRPr="00D63C28">
        <w:rPr>
          <w:rStyle w:val="normaltextrun"/>
          <w:color w:val="000000"/>
          <w:lang w:val="en-US"/>
        </w:rPr>
        <w:t>XIX</w:t>
      </w:r>
      <w:r w:rsidRPr="00D63C28">
        <w:rPr>
          <w:rStyle w:val="normaltextrun"/>
          <w:color w:val="000000"/>
        </w:rPr>
        <w:t>века о Родине и родной природе</w:t>
      </w:r>
      <w:r w:rsidRPr="00D63C28">
        <w:rPr>
          <w:rStyle w:val="scxw76939745"/>
        </w:rPr>
        <w:t> 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 w:rsidRPr="00D63C28">
        <w:rPr>
          <w:rStyle w:val="normaltextrun"/>
          <w:color w:val="000000"/>
        </w:rPr>
        <w:t xml:space="preserve">образцы пейзажной лирики </w:t>
      </w:r>
      <w:r w:rsidRPr="00D63C28">
        <w:rPr>
          <w:rStyle w:val="normaltextrun"/>
          <w:b/>
          <w:bCs/>
          <w:color w:val="000000"/>
        </w:rPr>
        <w:t>Ф.И Тютчева, А.Н </w:t>
      </w:r>
      <w:r w:rsidRPr="00D63C28">
        <w:rPr>
          <w:rStyle w:val="spellingerror"/>
          <w:b/>
          <w:bCs/>
          <w:color w:val="000000"/>
        </w:rPr>
        <w:t>Плещеева</w:t>
      </w:r>
      <w:r w:rsidRPr="00D63C28">
        <w:rPr>
          <w:rStyle w:val="normaltextrun"/>
          <w:b/>
          <w:bCs/>
          <w:color w:val="000000"/>
        </w:rPr>
        <w:t>, И.С Никитина, А.Н </w:t>
      </w:r>
      <w:proofErr w:type="spellStart"/>
      <w:r w:rsidRPr="00D63C28">
        <w:rPr>
          <w:rStyle w:val="normaltextrun"/>
          <w:b/>
          <w:bCs/>
          <w:color w:val="000000"/>
        </w:rPr>
        <w:t>Майкова</w:t>
      </w:r>
      <w:proofErr w:type="spellEnd"/>
      <w:r w:rsidRPr="00D63C28">
        <w:rPr>
          <w:rStyle w:val="normaltextrun"/>
          <w:b/>
          <w:bCs/>
          <w:color w:val="000000"/>
        </w:rPr>
        <w:t xml:space="preserve">, А.В Кольцова, И.А Бунина </w:t>
      </w:r>
      <w:r w:rsidRPr="00D63C28">
        <w:rPr>
          <w:rStyle w:val="normaltextrun"/>
          <w:color w:val="000000"/>
        </w:rPr>
        <w:t>и др.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Философское осмысление проблемы природы. Утверждение нравственных законов отношения человека к миру. Значение образов природы. Роль автора-рассказчика. Публицистичность и лиризм произведений. В. Распутин «Прощание в Матерой», В. Астафьев «Царь-рыба», П. Краснов «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Шатохи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 -</w:t>
      </w:r>
      <w:r w:rsidRPr="00D63C28">
        <w:rPr>
          <w:rStyle w:val="normaltextrun"/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proofErr w:type="gramStart"/>
      <w:r w:rsidRPr="00D63C28">
        <w:rPr>
          <w:rStyle w:val="normaltextrun"/>
          <w:rFonts w:ascii="Times New Roman" w:hAnsi="Times New Roman"/>
          <w:b/>
          <w:bCs/>
          <w:sz w:val="24"/>
          <w:szCs w:val="24"/>
          <w:lang w:val="ru-RU"/>
        </w:rPr>
        <w:t xml:space="preserve"> ..</w:t>
      </w:r>
      <w:proofErr w:type="gramEnd"/>
      <w:r w:rsidRPr="00D63C28">
        <w:rPr>
          <w:rStyle w:val="normaltextrun"/>
          <w:rFonts w:ascii="Times New Roman" w:hAnsi="Times New Roman"/>
          <w:b/>
          <w:bCs/>
          <w:sz w:val="24"/>
          <w:szCs w:val="24"/>
          <w:lang w:val="ru-RU"/>
        </w:rPr>
        <w:t>мы в ответе за тех, кого приручили»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С. Алексиевич «Чернобыльская молитва», Г. Медведев «Чернобыльская тетрадь», «След инверсии», Ю. Щербак «Чернобыль».. А. Варламов «Гора», «Байкал». 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color w:val="000000"/>
        </w:rPr>
        <w:t>Публицистичность и лиризм произведения.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color w:val="000000"/>
        </w:rPr>
        <w:t>Боль за родную землю. Органическое единство художественного и публицистического жанра. Экологические и нравственные проблемы современности.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color w:val="000000"/>
        </w:rPr>
        <w:t>Основные темы родной литературы – ответственность человека за своё жизненное поведение, понятие гражданского долга, высота нравственных требований к человеку.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D63C28">
        <w:rPr>
          <w:rStyle w:val="spellingerror"/>
          <w:b/>
          <w:bCs/>
          <w:color w:val="000000"/>
        </w:rPr>
        <w:t>Д.</w:t>
      </w:r>
      <w:r w:rsidR="006657C9" w:rsidRPr="00D63C28">
        <w:rPr>
          <w:rStyle w:val="spellingerror"/>
          <w:b/>
          <w:bCs/>
          <w:color w:val="000000"/>
        </w:rPr>
        <w:t xml:space="preserve"> </w:t>
      </w:r>
      <w:proofErr w:type="spellStart"/>
      <w:proofErr w:type="gramStart"/>
      <w:r w:rsidRPr="00D63C28">
        <w:rPr>
          <w:rStyle w:val="spellingerror"/>
          <w:b/>
          <w:bCs/>
          <w:color w:val="000000"/>
        </w:rPr>
        <w:t>Бакин</w:t>
      </w:r>
      <w:proofErr w:type="spellEnd"/>
      <w:r w:rsidRPr="00D63C28">
        <w:rPr>
          <w:rStyle w:val="normaltextrun"/>
          <w:b/>
          <w:bCs/>
          <w:color w:val="000000"/>
        </w:rPr>
        <w:t>  «</w:t>
      </w:r>
      <w:proofErr w:type="gramEnd"/>
      <w:r w:rsidRPr="00D63C28">
        <w:rPr>
          <w:rStyle w:val="normaltextrun"/>
          <w:b/>
          <w:bCs/>
          <w:color w:val="000000"/>
        </w:rPr>
        <w:t>Сын дерева» «Страна происхождения»; </w:t>
      </w:r>
      <w:proofErr w:type="spellStart"/>
      <w:r w:rsidRPr="00D63C28">
        <w:rPr>
          <w:rStyle w:val="spellingerror"/>
          <w:b/>
          <w:bCs/>
          <w:color w:val="000000"/>
        </w:rPr>
        <w:t>Б.Екимов</w:t>
      </w:r>
      <w:proofErr w:type="spellEnd"/>
      <w:r w:rsidRPr="00D63C28">
        <w:rPr>
          <w:rStyle w:val="normaltextrun"/>
          <w:b/>
          <w:bCs/>
          <w:color w:val="000000"/>
        </w:rPr>
        <w:t> «Пиночет»; «Пастушья звезда». В Астафьев </w:t>
      </w:r>
      <w:proofErr w:type="gramStart"/>
      <w:r w:rsidRPr="00D63C28">
        <w:rPr>
          <w:rStyle w:val="normaltextrun"/>
          <w:b/>
          <w:bCs/>
          <w:color w:val="000000"/>
        </w:rPr>
        <w:t>« Лодочка</w:t>
      </w:r>
      <w:proofErr w:type="gramEnd"/>
      <w:r w:rsidRPr="00D63C28">
        <w:rPr>
          <w:rStyle w:val="normaltextrun"/>
          <w:b/>
          <w:bCs/>
          <w:color w:val="000000"/>
        </w:rPr>
        <w:t>»</w:t>
      </w:r>
      <w:r w:rsidRPr="00D63C28">
        <w:rPr>
          <w:rStyle w:val="normaltextrun"/>
          <w:color w:val="000000"/>
        </w:rPr>
        <w:t xml:space="preserve"> и др.</w:t>
      </w:r>
      <w:r w:rsidRPr="00D63C28">
        <w:rPr>
          <w:rStyle w:val="scxw76939745"/>
        </w:rPr>
        <w:t> </w:t>
      </w:r>
      <w:r w:rsidRPr="00D63C28">
        <w:br/>
      </w:r>
      <w:r w:rsidRPr="00D63C28">
        <w:rPr>
          <w:rStyle w:val="normaltextrun"/>
          <w:color w:val="000000"/>
        </w:rPr>
        <w:t>(Обзор произведения по выбору учителя)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b/>
          <w:bCs/>
          <w:color w:val="000000"/>
        </w:rPr>
        <w:t>В. Распутин. «В ту же землю» – связь с историей и родовыми корнями.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pStyle w:val="ae"/>
        <w:spacing w:after="120"/>
        <w:ind w:firstLine="0"/>
        <w:jc w:val="both"/>
        <w:rPr>
          <w:sz w:val="24"/>
          <w:szCs w:val="24"/>
        </w:rPr>
      </w:pPr>
    </w:p>
    <w:p w:rsidR="00602B95" w:rsidRPr="00D63C28" w:rsidRDefault="00602B95" w:rsidP="00D84DDB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proofErr w:type="spellStart"/>
      <w:r w:rsidRPr="00D63C28">
        <w:rPr>
          <w:rStyle w:val="spellingerror"/>
          <w:b/>
          <w:bCs/>
          <w:color w:val="000000"/>
        </w:rPr>
        <w:t>Ч.Айтматов</w:t>
      </w:r>
      <w:proofErr w:type="spellEnd"/>
      <w:r w:rsidRPr="00D63C28">
        <w:rPr>
          <w:rStyle w:val="normaltextrun"/>
          <w:b/>
          <w:bCs/>
          <w:color w:val="000000"/>
        </w:rPr>
        <w:t> «Плаха», «Буранный полустанок»</w:t>
      </w:r>
    </w:p>
    <w:p w:rsidR="00602B95" w:rsidRPr="00D63C28" w:rsidRDefault="0061531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D63C28">
        <w:rPr>
          <w:rStyle w:val="eop"/>
          <w:b/>
        </w:rPr>
        <w:t>Демонстрации</w:t>
      </w:r>
      <w:r w:rsidR="00602B95" w:rsidRPr="00D63C28">
        <w:rPr>
          <w:rStyle w:val="eop"/>
          <w:b/>
        </w:rPr>
        <w:t>:</w:t>
      </w:r>
      <w:r w:rsidR="00602B95" w:rsidRPr="00D63C28">
        <w:rPr>
          <w:rStyle w:val="normaltextrun"/>
          <w:color w:val="000000"/>
        </w:rPr>
        <w:t xml:space="preserve"> 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color w:val="000000"/>
        </w:rPr>
        <w:t>репродукции работ выдающихся отечественных художников – пейзажистов: </w:t>
      </w:r>
      <w:r w:rsidRPr="00D63C28">
        <w:rPr>
          <w:rStyle w:val="normaltextrun"/>
          <w:b/>
          <w:bCs/>
          <w:color w:val="000000"/>
        </w:rPr>
        <w:t>М.В Нестерова («Лель», «Весна»). И.И Левитана </w:t>
      </w:r>
      <w:proofErr w:type="gramStart"/>
      <w:r w:rsidRPr="00D63C28">
        <w:rPr>
          <w:rStyle w:val="contextualspellingandgrammarerror"/>
          <w:b/>
          <w:bCs/>
          <w:color w:val="000000"/>
        </w:rPr>
        <w:t>(« Весна</w:t>
      </w:r>
      <w:proofErr w:type="gramEnd"/>
      <w:r w:rsidRPr="00D63C28">
        <w:rPr>
          <w:rStyle w:val="normaltextrun"/>
          <w:b/>
          <w:bCs/>
          <w:color w:val="000000"/>
        </w:rPr>
        <w:t>» «Большая вода: Март»;). </w:t>
      </w:r>
      <w:r w:rsidRPr="00D63C28">
        <w:rPr>
          <w:rStyle w:val="contextualspellingandgrammarerror"/>
          <w:b/>
          <w:bCs/>
          <w:color w:val="000000"/>
        </w:rPr>
        <w:t>В.Д</w:t>
      </w:r>
      <w:r w:rsidRPr="00D63C28">
        <w:rPr>
          <w:rStyle w:val="normaltextrun"/>
          <w:b/>
          <w:bCs/>
          <w:color w:val="000000"/>
        </w:rPr>
        <w:t> Поленова («Заросший пруд»). И.Н Остроухова («Золотая осень»)</w:t>
      </w:r>
      <w:r w:rsidRPr="00D63C28">
        <w:rPr>
          <w:rStyle w:val="eop"/>
        </w:rPr>
        <w:t> 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eop"/>
          <w:b/>
        </w:rPr>
      </w:pPr>
      <w:r w:rsidRPr="00D63C28">
        <w:rPr>
          <w:rStyle w:val="eop"/>
          <w:b/>
        </w:rPr>
        <w:t>Фильмы</w:t>
      </w:r>
    </w:p>
    <w:p w:rsidR="00602B95" w:rsidRPr="00D63C28" w:rsidRDefault="00602B95" w:rsidP="00D84DDB">
      <w:pPr>
        <w:pStyle w:val="ac"/>
        <w:widowControl w:val="0"/>
        <w:numPr>
          <w:ilvl w:val="0"/>
          <w:numId w:val="47"/>
        </w:numPr>
        <w:suppressAutoHyphens w:val="0"/>
        <w:ind w:left="426"/>
        <w:jc w:val="both"/>
      </w:pPr>
      <w:r w:rsidRPr="00D63C28">
        <w:t>«Древние монастыри»</w:t>
      </w:r>
    </w:p>
    <w:p w:rsidR="00602B95" w:rsidRPr="00D63C28" w:rsidRDefault="00602B95" w:rsidP="00D84DDB">
      <w:pPr>
        <w:pStyle w:val="ac"/>
        <w:widowControl w:val="0"/>
        <w:numPr>
          <w:ilvl w:val="0"/>
          <w:numId w:val="47"/>
        </w:numPr>
        <w:suppressAutoHyphens w:val="0"/>
        <w:ind w:left="426"/>
        <w:jc w:val="both"/>
      </w:pPr>
      <w:r w:rsidRPr="00D63C28">
        <w:t xml:space="preserve"> «Древнерусская живопись»</w:t>
      </w:r>
    </w:p>
    <w:p w:rsidR="00602B95" w:rsidRPr="00D63C28" w:rsidRDefault="00602B95" w:rsidP="00D84DDB">
      <w:pPr>
        <w:pStyle w:val="ac"/>
        <w:widowControl w:val="0"/>
        <w:numPr>
          <w:ilvl w:val="0"/>
          <w:numId w:val="47"/>
        </w:numPr>
        <w:suppressAutoHyphens w:val="0"/>
        <w:ind w:left="426"/>
        <w:jc w:val="both"/>
      </w:pPr>
      <w:r w:rsidRPr="00D63C28">
        <w:t>«</w:t>
      </w:r>
      <w:proofErr w:type="gramStart"/>
      <w:r w:rsidRPr="00D63C28">
        <w:t>История  Российского</w:t>
      </w:r>
      <w:proofErr w:type="gramEnd"/>
      <w:r w:rsidRPr="00D63C28">
        <w:t xml:space="preserve"> государства»</w:t>
      </w:r>
    </w:p>
    <w:p w:rsidR="00602B95" w:rsidRPr="00D63C28" w:rsidRDefault="00602B95" w:rsidP="00164591">
      <w:pPr>
        <w:spacing w:line="240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sz w:val="24"/>
          <w:szCs w:val="24"/>
        </w:rPr>
        <w:t>Иллюстрационный</w:t>
      </w:r>
      <w:proofErr w:type="spellEnd"/>
      <w:r w:rsidRPr="00D63C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b/>
          <w:sz w:val="24"/>
          <w:szCs w:val="24"/>
        </w:rPr>
        <w:t>материал</w:t>
      </w:r>
      <w:proofErr w:type="spellEnd"/>
    </w:p>
    <w:p w:rsidR="00602B95" w:rsidRPr="00D63C28" w:rsidRDefault="00602B95" w:rsidP="00D84DDB">
      <w:pPr>
        <w:pStyle w:val="ac"/>
        <w:widowControl w:val="0"/>
        <w:numPr>
          <w:ilvl w:val="0"/>
          <w:numId w:val="47"/>
        </w:numPr>
        <w:suppressAutoHyphens w:val="0"/>
        <w:ind w:left="426"/>
        <w:jc w:val="both"/>
      </w:pPr>
      <w:r w:rsidRPr="00D63C28">
        <w:t>Иконостасы</w:t>
      </w:r>
    </w:p>
    <w:p w:rsidR="00602B95" w:rsidRPr="00D63C28" w:rsidRDefault="00602B95" w:rsidP="00D84DDB">
      <w:pPr>
        <w:pStyle w:val="ac"/>
        <w:widowControl w:val="0"/>
        <w:numPr>
          <w:ilvl w:val="0"/>
          <w:numId w:val="47"/>
        </w:numPr>
        <w:suppressAutoHyphens w:val="0"/>
        <w:ind w:left="426"/>
        <w:jc w:val="both"/>
      </w:pPr>
      <w:proofErr w:type="spellStart"/>
      <w:r w:rsidRPr="00D63C28">
        <w:t>И.С.Глазунов</w:t>
      </w:r>
      <w:proofErr w:type="spellEnd"/>
      <w:r w:rsidRPr="00D63C28">
        <w:t xml:space="preserve"> «Мистерия 20 века»</w:t>
      </w:r>
    </w:p>
    <w:p w:rsidR="00602B95" w:rsidRPr="00D63C28" w:rsidRDefault="00602B95" w:rsidP="00D84DDB">
      <w:pPr>
        <w:numPr>
          <w:ilvl w:val="0"/>
          <w:numId w:val="47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фото пергаментных рукописей 11-12вв («1-ая битва с половцами» и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др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)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pStyle w:val="paragraph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</w:p>
    <w:p w:rsidR="00602B95" w:rsidRPr="00D63C28" w:rsidRDefault="00602B95" w:rsidP="00164591">
      <w:pPr>
        <w:pStyle w:val="ae"/>
        <w:spacing w:after="120"/>
        <w:ind w:firstLine="0"/>
        <w:jc w:val="both"/>
        <w:rPr>
          <w:sz w:val="24"/>
          <w:szCs w:val="24"/>
        </w:rPr>
      </w:pPr>
      <w:r w:rsidRPr="00D63C28">
        <w:rPr>
          <w:sz w:val="24"/>
          <w:szCs w:val="24"/>
        </w:rPr>
        <w:t>Блок №2. Традиции и новаторство родной литературы.</w:t>
      </w:r>
    </w:p>
    <w:p w:rsidR="00602B95" w:rsidRPr="00D63C28" w:rsidRDefault="00602B95" w:rsidP="00164591">
      <w:pPr>
        <w:pStyle w:val="ae"/>
        <w:spacing w:after="120"/>
        <w:ind w:firstLine="0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 Нравственные ценности родной литературы как духовное завещание одних поколений другим.   Мессианская роль писателя, поэта – пророка в русской литературе, звучание темы пророчества.</w:t>
      </w:r>
    </w:p>
    <w:p w:rsidR="00602B95" w:rsidRPr="00D63C28" w:rsidRDefault="00602B95" w:rsidP="00164591">
      <w:pPr>
        <w:pStyle w:val="ae"/>
        <w:spacing w:after="120"/>
        <w:ind w:firstLine="0"/>
        <w:jc w:val="both"/>
        <w:rPr>
          <w:sz w:val="24"/>
          <w:szCs w:val="24"/>
        </w:rPr>
      </w:pPr>
      <w:r w:rsidRPr="00D63C28">
        <w:rPr>
          <w:sz w:val="24"/>
          <w:szCs w:val="24"/>
        </w:rPr>
        <w:lastRenderedPageBreak/>
        <w:t>Добро и зло в родной литературе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1. “Повесть о Горе -</w:t>
      </w:r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Злочастии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”. Тема трагический судьбы молодого поколения, старающегося порвать со старыми традициями семейно-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бытового уклада, домостроевской моралью.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Жанровое богатство древнерусской литературы (летописи, религиозные трактаты, жития, поучения, моления; «Моление Даниила Заточника» как памятник гражданственности, духовности и нравственности).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Традиции Древнерусской литературы, образное отражение в ней души народа. Сказания и былины как выражение народного стремления к объединению в годы раздробленности.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Русский фольклор - отражение быта, традиций, обрядов в произведениях устного народного творчества. Жанры фольклора (былины, народные сказки, пословицы, поговорки, загадки, песни). Воплощение в фольклорных произведениях национального характера, народных нравственных ценностей, прославление   силы, мужества, справедливости, бескорыстия в служении делу и Отечеству. Сказы. “Сказание о Борисе и Глебе” - тема добра и зла.</w:t>
      </w:r>
    </w:p>
    <w:p w:rsidR="00602B95" w:rsidRPr="00D63C28" w:rsidRDefault="00602B95" w:rsidP="00164591">
      <w:pPr>
        <w:pStyle w:val="ae"/>
        <w:spacing w:after="120"/>
        <w:ind w:firstLine="0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Литературные сказки. Богатство и выразительность языка сказок. Идейно - художественной смысл сказок: проблема жертвенности и милосердия, тема необходимости труда; изображение мира глазами </w:t>
      </w:r>
      <w:proofErr w:type="gramStart"/>
      <w:r w:rsidRPr="00D63C28">
        <w:rPr>
          <w:sz w:val="24"/>
          <w:szCs w:val="24"/>
        </w:rPr>
        <w:t>ребенка( беда</w:t>
      </w:r>
      <w:proofErr w:type="gramEnd"/>
      <w:r w:rsidRPr="00D63C28">
        <w:rPr>
          <w:sz w:val="24"/>
          <w:szCs w:val="24"/>
        </w:rPr>
        <w:t xml:space="preserve"> и радость, зло и добро, нравственное начало в окружающем мире).  Сказка как метафорическое выражение народного духа (поэтому, по словам Пушкина, там «Русью пахнет». Пушкин ценил русские народные сказки и гордился своими. Он видел в них выражение русского духа). Русские волшебные сказки- это выразительность «русского духа», русской идеи).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 xml:space="preserve">Литературные традиции в творчестве поэтов и </w:t>
      </w:r>
      <w:proofErr w:type="gramStart"/>
      <w:r w:rsidRPr="00D63C28">
        <w:rPr>
          <w:rFonts w:ascii="Times New Roman" w:hAnsi="Times New Roman"/>
          <w:b/>
          <w:sz w:val="24"/>
          <w:szCs w:val="24"/>
          <w:lang w:val="ru-RU"/>
        </w:rPr>
        <w:t>писателей .</w:t>
      </w:r>
      <w:proofErr w:type="gramEnd"/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2. Русские баснописцы </w:t>
      </w:r>
      <w:r w:rsidRPr="00D63C28">
        <w:rPr>
          <w:rFonts w:ascii="Times New Roman" w:hAnsi="Times New Roman"/>
          <w:b/>
          <w:sz w:val="24"/>
          <w:szCs w:val="24"/>
          <w:lang w:val="ru-RU"/>
        </w:rPr>
        <w:t>18в</w:t>
      </w:r>
      <w:r w:rsidRPr="00D63C28">
        <w:rPr>
          <w:rFonts w:ascii="Times New Roman" w:hAnsi="Times New Roman"/>
          <w:sz w:val="24"/>
          <w:szCs w:val="24"/>
          <w:lang w:val="ru-RU"/>
        </w:rPr>
        <w:t>. В.К.</w:t>
      </w:r>
      <w:r w:rsidR="00615315"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C28">
        <w:rPr>
          <w:rFonts w:ascii="Times New Roman" w:hAnsi="Times New Roman"/>
          <w:sz w:val="24"/>
          <w:szCs w:val="24"/>
          <w:lang w:val="ru-RU"/>
        </w:rPr>
        <w:t>Тредиаковский, А.П.</w:t>
      </w:r>
      <w:r w:rsidR="00615315"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C28">
        <w:rPr>
          <w:rFonts w:ascii="Times New Roman" w:hAnsi="Times New Roman"/>
          <w:sz w:val="24"/>
          <w:szCs w:val="24"/>
          <w:lang w:val="ru-RU"/>
        </w:rPr>
        <w:t>Сумароков.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18 век как «творческая мастерская», переходный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период  для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  расцвета 19в. Литературные традиции в творчестве поэтов и писателей 19-21 веков как выражение народного самосознания, духа и мудрости, народного идеала.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Оды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М.В.Ломоносова</w:t>
      </w:r>
      <w:proofErr w:type="spellEnd"/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3.</w:t>
      </w:r>
      <w:r w:rsidR="003154E5"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C28">
        <w:rPr>
          <w:rFonts w:ascii="Times New Roman" w:hAnsi="Times New Roman"/>
          <w:b/>
          <w:sz w:val="24"/>
          <w:szCs w:val="24"/>
          <w:lang w:val="ru-RU"/>
        </w:rPr>
        <w:t>19 век</w:t>
      </w:r>
      <w:r w:rsidRPr="00D63C28">
        <w:rPr>
          <w:rFonts w:ascii="Times New Roman" w:hAnsi="Times New Roman"/>
          <w:sz w:val="24"/>
          <w:szCs w:val="24"/>
          <w:lang w:val="ru-RU"/>
        </w:rPr>
        <w:t>. Развитие идей, заложенных в Древнерусской литературе в творчестве поэтов и писателей предыдущих эпох, (в творчестве Пушкина, Лермонтова, Гоголя, и других представителей «золотого века русской культуры».)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Сказки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D63C28">
        <w:rPr>
          <w:rFonts w:ascii="Times New Roman" w:hAnsi="Times New Roman"/>
          <w:sz w:val="24"/>
          <w:szCs w:val="24"/>
        </w:rPr>
        <w:t>  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В.М.Даль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и его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сказки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А.К.Толстой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. «Илья Муромец», «Князь Серебряный», «Курган»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Гарин-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Михайловский Н.Г. «Книжка Счастья»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М.М.Карамзин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«Сказка о прекрасной царевне и счастливом Карле»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Анатолий Погорельский «Черная курица, или подземные жители»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Сказы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П.П.Бажова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Л.И.Куликова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«Сказания, легенды, рассказы из «Истории государства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 xml:space="preserve">Российского 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Н.М.Карамзина</w:t>
      </w:r>
      <w:proofErr w:type="spellEnd"/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»»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Л.Н.Толстой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басни «Два товарища»,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« Лгун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», сказки.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lastRenderedPageBreak/>
        <w:t>Н.В.Гоголь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повесть «Вечера на хуторе близ Диканьки»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М.Е.Салтыков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Щедрин «Сказки»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И.А.Крылов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63C28">
        <w:rPr>
          <w:rFonts w:ascii="Times New Roman" w:hAnsi="Times New Roman"/>
          <w:sz w:val="24"/>
          <w:szCs w:val="24"/>
        </w:rPr>
        <w:t>Басни</w:t>
      </w:r>
      <w:proofErr w:type="spellEnd"/>
      <w:r w:rsidRPr="00D63C28">
        <w:rPr>
          <w:rFonts w:ascii="Times New Roman" w:hAnsi="Times New Roman"/>
          <w:sz w:val="24"/>
          <w:szCs w:val="24"/>
        </w:rPr>
        <w:t>»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</w:rPr>
        <w:t>4.</w:t>
      </w:r>
      <w:r w:rsidR="003154E5"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C28">
        <w:rPr>
          <w:rFonts w:ascii="Times New Roman" w:hAnsi="Times New Roman"/>
          <w:b/>
          <w:sz w:val="24"/>
          <w:szCs w:val="24"/>
        </w:rPr>
        <w:t xml:space="preserve">20 </w:t>
      </w:r>
      <w:proofErr w:type="spellStart"/>
      <w:r w:rsidRPr="00D63C28">
        <w:rPr>
          <w:rFonts w:ascii="Times New Roman" w:hAnsi="Times New Roman"/>
          <w:b/>
          <w:sz w:val="24"/>
          <w:szCs w:val="24"/>
        </w:rPr>
        <w:t>век</w:t>
      </w:r>
      <w:proofErr w:type="spellEnd"/>
      <w:r w:rsidRPr="00D63C28">
        <w:rPr>
          <w:rFonts w:ascii="Times New Roman" w:hAnsi="Times New Roman"/>
          <w:b/>
          <w:sz w:val="24"/>
          <w:szCs w:val="24"/>
        </w:rPr>
        <w:t xml:space="preserve">. 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Представители «серебряного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века»</w:t>
      </w:r>
      <w:r w:rsidRPr="00D63C28">
        <w:rPr>
          <w:rFonts w:ascii="Times New Roman" w:hAnsi="Times New Roman"/>
          <w:sz w:val="24"/>
          <w:szCs w:val="24"/>
          <w:lang w:val="ru-RU"/>
        </w:rPr>
        <w:br/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Развитие</w:t>
      </w:r>
      <w:proofErr w:type="gram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художественных и идейно-нравственных традиций современной литературы. Основные направления и тенденции развития. Многоплановость, жанровое многообразие.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«Эти непростые 30-е годы»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Всенародная трагедия народа. Широта художественной панорамы. Глубина постижения исторических процессов.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В. Белов «Кануны», С. Залыгин «На Иртыше», Б. 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Можаев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«Мужики и бабы», С. Антонов «Овраги», В. Тендряков «Хлеб для собаки». Крушение мечты о «всеобщем счастье». Тема </w:t>
      </w:r>
      <w:proofErr w:type="spellStart"/>
      <w:proofErr w:type="gram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раскрестьянивания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раскулачивания в литературе. 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Г.Яхина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Зулейха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открывает глаза»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Годы репрессий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 Дудинцев «Белые одежды», Д. Гранин «Зубр», В. Шаламов «Колымские рассказы» О. Волков «Погружение во тьму», С. Довлатов «Зона», Г. Владимиров «Верный Руслан».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Г.Яхина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«Дети мои»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Трагическая судьба человека в тоталитарном государстве. Отражение эпохи 30-40-х годов. Судьба российской интеллигенции. Ответственность народа и его руководителей за настоящее и будущее страны. Тема памяти живых и погибших. Органическое единство художественного и публицистического в произведениях современных авторов.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«Береги в себе человека»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Нравственная красота нашего современника. Проблема отношений личности и коллектива. Пристальный интерес к сложному духовному миру человека, нравственным основам его характера.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Е. Носов «Яблочный Спас», «Карманный фонарик», В. Распутин «В ту землю», «Женский разговор», «Нужная профессия», «Изба». Связь рассказа с житийной литературой. Вера в силу народного духа, золотые сердца русских </w:t>
      </w:r>
      <w:proofErr w:type="spellStart"/>
      <w:proofErr w:type="gram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крестьян.,</w:t>
      </w:r>
      <w:proofErr w:type="gram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Залыгин «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Ирунчик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», «Уроки правнука Вовки», Б. Екимов «Пиночет».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Современная поэзия о нравственности.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Человек на земле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Изображение духовной и физической мощи человека. Трудный быт простого человека. Отношение к труду как к главному делу жизни. Проблема ответственности человека за свое жизненное поведение (проблема жизненного выбора), понятие гражданского долга, высота нравственных требований к человеку.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Ф. Абрамов «Деревянные кони», «Пелагея», «Алька», Б. Екимов «Пиночет», «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Фетисыч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», «Пастушья звезда», В. Астафьев «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Людочка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», Г. Бакланов «Кондратий», Д. 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Бакин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«Сын дерева», «Страна происхождения», А. Цветков «Герой рабочего класса», В. Золотуха «Последний коммунист», С. Довлатов «Чемодан», Ю. Трифонов «Обмен». Образ молодого героя на страницах произведений последних десятилетий. Поиски героя времени.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Герой нашего времени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А. Цветков «Герой рабочего класса», В. Золотуха «Последний коммунист». Проблема поиска героя времени. Судьба «растерянного» поколения 90-х годов. Проблема «отцов» и «детей». С. Довлатов «Чемодан», Ю. Трифонов «Обмен». Русская интеллигенция в испытаниях времени.</w:t>
      </w:r>
    </w:p>
    <w:p w:rsidR="00602B95" w:rsidRPr="00D63C28" w:rsidRDefault="00602B95" w:rsidP="00D84DDB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Ф.А.Абрамов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«Братья и сёстры» (высокий пафос книги, героические картины жизни людей, поэтизация лучших русских качеств: богатырская удаль,</w:t>
      </w:r>
      <w:r w:rsidRPr="00D63C28">
        <w:rPr>
          <w:rFonts w:ascii="Times New Roman" w:hAnsi="Times New Roman"/>
          <w:sz w:val="24"/>
          <w:szCs w:val="24"/>
        </w:rPr>
        <w:t> 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способность  к</w:t>
      </w:r>
      <w:proofErr w:type="gramEnd"/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вдохновленному труду, высота любви и самопожертвования.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Широта охвата пространства и времени, раскрывающая события в истории страны и народа в переломные моменты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эпох.(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для практической работы)</w:t>
      </w:r>
    </w:p>
    <w:p w:rsidR="00602B95" w:rsidRPr="00D63C28" w:rsidRDefault="00602B95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602B95" w:rsidRPr="00D63C28" w:rsidRDefault="00602B95" w:rsidP="00164591">
      <w:pPr>
        <w:spacing w:after="0" w:line="240" w:lineRule="auto"/>
        <w:ind w:left="39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sz w:val="24"/>
          <w:szCs w:val="24"/>
          <w:u w:val="single"/>
        </w:rPr>
        <w:t>Повторение</w:t>
      </w:r>
      <w:proofErr w:type="spellEnd"/>
    </w:p>
    <w:p w:rsidR="00602B95" w:rsidRPr="00D63C28" w:rsidRDefault="00602B95" w:rsidP="00164591">
      <w:pPr>
        <w:spacing w:line="240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Из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теории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литературы</w:t>
      </w:r>
      <w:proofErr w:type="spellEnd"/>
      <w:r w:rsidRPr="00D63C28">
        <w:rPr>
          <w:rFonts w:ascii="Times New Roman" w:hAnsi="Times New Roman"/>
          <w:sz w:val="24"/>
          <w:szCs w:val="24"/>
        </w:rPr>
        <w:t>  </w:t>
      </w:r>
    </w:p>
    <w:p w:rsidR="00602B95" w:rsidRPr="00D63C28" w:rsidRDefault="00602B95" w:rsidP="00D84DDB">
      <w:pPr>
        <w:numPr>
          <w:ilvl w:val="0"/>
          <w:numId w:val="38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Эпос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C28">
        <w:rPr>
          <w:rFonts w:ascii="Times New Roman" w:hAnsi="Times New Roman"/>
          <w:sz w:val="24"/>
          <w:szCs w:val="24"/>
        </w:rPr>
        <w:t>драма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C28">
        <w:rPr>
          <w:rFonts w:ascii="Times New Roman" w:hAnsi="Times New Roman"/>
          <w:sz w:val="24"/>
          <w:szCs w:val="24"/>
        </w:rPr>
        <w:t>лирика</w:t>
      </w:r>
      <w:proofErr w:type="spellEnd"/>
      <w:r w:rsidRPr="00D63C28">
        <w:rPr>
          <w:rFonts w:ascii="Times New Roman" w:hAnsi="Times New Roman"/>
          <w:sz w:val="24"/>
          <w:szCs w:val="24"/>
        </w:rPr>
        <w:t>.   </w:t>
      </w:r>
    </w:p>
    <w:p w:rsidR="00602B95" w:rsidRPr="00D63C28" w:rsidRDefault="00602B95" w:rsidP="00D84DDB">
      <w:pPr>
        <w:numPr>
          <w:ilvl w:val="0"/>
          <w:numId w:val="38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художественной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выразительности</w:t>
      </w:r>
      <w:proofErr w:type="spellEnd"/>
      <w:r w:rsidRPr="00D63C28">
        <w:rPr>
          <w:rFonts w:ascii="Times New Roman" w:hAnsi="Times New Roman"/>
          <w:sz w:val="24"/>
          <w:szCs w:val="24"/>
        </w:rPr>
        <w:t>  </w:t>
      </w:r>
    </w:p>
    <w:p w:rsidR="00602B95" w:rsidRPr="00D63C28" w:rsidRDefault="00602B95" w:rsidP="00D84DDB">
      <w:pPr>
        <w:numPr>
          <w:ilvl w:val="0"/>
          <w:numId w:val="38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Басня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3C28">
        <w:rPr>
          <w:rFonts w:ascii="Times New Roman" w:hAnsi="Times New Roman"/>
          <w:sz w:val="24"/>
          <w:szCs w:val="24"/>
        </w:rPr>
        <w:t>Мораль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басни</w:t>
      </w:r>
      <w:proofErr w:type="spellEnd"/>
      <w:r w:rsidRPr="00D63C28">
        <w:rPr>
          <w:rFonts w:ascii="Times New Roman" w:hAnsi="Times New Roman"/>
          <w:sz w:val="24"/>
          <w:szCs w:val="24"/>
        </w:rPr>
        <w:t>.  </w:t>
      </w:r>
    </w:p>
    <w:p w:rsidR="00602B95" w:rsidRPr="00D63C28" w:rsidRDefault="00602B95" w:rsidP="00D84DDB">
      <w:pPr>
        <w:numPr>
          <w:ilvl w:val="0"/>
          <w:numId w:val="38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Отличие сказов от литературных сказок.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8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Жанры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художественной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литературы</w:t>
      </w:r>
      <w:proofErr w:type="spellEnd"/>
      <w:r w:rsidRPr="00D63C28">
        <w:rPr>
          <w:rFonts w:ascii="Times New Roman" w:hAnsi="Times New Roman"/>
          <w:sz w:val="24"/>
          <w:szCs w:val="24"/>
        </w:rPr>
        <w:t>.  </w:t>
      </w:r>
    </w:p>
    <w:p w:rsidR="00602B95" w:rsidRPr="00D63C28" w:rsidRDefault="00602B95" w:rsidP="00D84DDB">
      <w:pPr>
        <w:numPr>
          <w:ilvl w:val="0"/>
          <w:numId w:val="38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Жанры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древнерусской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литературы</w:t>
      </w:r>
      <w:proofErr w:type="spellEnd"/>
      <w:r w:rsidRPr="00D63C28">
        <w:rPr>
          <w:rFonts w:ascii="Times New Roman" w:hAnsi="Times New Roman"/>
          <w:sz w:val="24"/>
          <w:szCs w:val="24"/>
        </w:rPr>
        <w:t> :  </w:t>
      </w:r>
    </w:p>
    <w:p w:rsidR="00602B95" w:rsidRPr="00D63C28" w:rsidRDefault="00602B95" w:rsidP="00164591">
      <w:pPr>
        <w:spacing w:line="240" w:lineRule="auto"/>
        <w:ind w:left="742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- религиозные: переводы Библии, литературные тексты, жития святых, легенды,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хождения.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left="742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- светские: летопись, былина, воинская повесть.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sz w:val="24"/>
          <w:szCs w:val="24"/>
          <w:u w:val="single"/>
        </w:rPr>
        <w:t>Демонстрации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9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Фильмы: «Черная курица, или Подземные жители» 1980г.</w:t>
      </w:r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тв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.</w:t>
      </w:r>
      <w:r w:rsidR="00B82485"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C28">
        <w:rPr>
          <w:rFonts w:ascii="Times New Roman" w:hAnsi="Times New Roman"/>
          <w:sz w:val="24"/>
          <w:szCs w:val="24"/>
          <w:lang w:val="ru-RU"/>
        </w:rPr>
        <w:t>об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«Время», к/с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А.Довженко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9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по сказам Бажова «Каменный цветок» 1946г. </w:t>
      </w:r>
      <w:proofErr w:type="spellStart"/>
      <w:r w:rsidRPr="00D63C28">
        <w:rPr>
          <w:rFonts w:ascii="Times New Roman" w:hAnsi="Times New Roman"/>
          <w:sz w:val="24"/>
          <w:szCs w:val="24"/>
        </w:rPr>
        <w:t>Фильм-сказка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</w:rPr>
        <w:t>А.Птушко</w:t>
      </w:r>
      <w:proofErr w:type="spellEnd"/>
      <w:r w:rsidRPr="00D63C28">
        <w:rPr>
          <w:rFonts w:ascii="Times New Roman" w:hAnsi="Times New Roman"/>
          <w:sz w:val="24"/>
          <w:szCs w:val="24"/>
        </w:rPr>
        <w:t>  </w:t>
      </w:r>
    </w:p>
    <w:p w:rsidR="00602B95" w:rsidRPr="00D63C28" w:rsidRDefault="00602B95" w:rsidP="00D84DDB">
      <w:pPr>
        <w:numPr>
          <w:ilvl w:val="0"/>
          <w:numId w:val="39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«Вечера на хуторе близ Диканьки» 1962г. (студия Горького, режиссер Александр</w:t>
      </w:r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Роу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)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9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Опера «Князь Игорь»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А.П.Бородина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9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Картины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В.М.Васнецова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«Богатыри», «Алёнушка», «Ковёр-самолёт», «После побоища Игоря Святославовича с половцами»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9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Врубель М.А. «Богатырь», «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Царвна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-Лебедь»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9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 , «Вечная Россия.” “Сто веков» И.С Глазунов. </w:t>
      </w:r>
      <w:r w:rsidRPr="00D63C28">
        <w:rPr>
          <w:rFonts w:ascii="Times New Roman" w:hAnsi="Times New Roman"/>
          <w:sz w:val="24"/>
          <w:szCs w:val="24"/>
        </w:rPr>
        <w:t>  </w:t>
      </w:r>
    </w:p>
    <w:p w:rsidR="00602B95" w:rsidRPr="00D63C28" w:rsidRDefault="00602B95" w:rsidP="00D84DDB">
      <w:pPr>
        <w:numPr>
          <w:ilvl w:val="0"/>
          <w:numId w:val="39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Иллюстрации</w:t>
      </w:r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И.Билибина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к сказкам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B82485" w:rsidRPr="00D63C28" w:rsidRDefault="00B82485" w:rsidP="00164591">
      <w:pPr>
        <w:spacing w:line="240" w:lineRule="auto"/>
        <w:ind w:left="142" w:firstLine="51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602B95" w:rsidRPr="00D63C28" w:rsidRDefault="00602B95" w:rsidP="00164591">
      <w:pPr>
        <w:spacing w:line="240" w:lineRule="auto"/>
        <w:ind w:left="142" w:firstLine="51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sz w:val="24"/>
          <w:szCs w:val="24"/>
          <w:u w:val="single"/>
        </w:rPr>
        <w:t>Презентация</w:t>
      </w:r>
      <w:proofErr w:type="spellEnd"/>
      <w:r w:rsidRPr="00D63C28">
        <w:rPr>
          <w:rFonts w:ascii="Times New Roman" w:hAnsi="Times New Roman"/>
          <w:sz w:val="24"/>
          <w:szCs w:val="24"/>
        </w:rPr>
        <w:t>  </w:t>
      </w:r>
    </w:p>
    <w:p w:rsidR="00602B95" w:rsidRPr="00D63C28" w:rsidRDefault="00602B95" w:rsidP="00D84DDB">
      <w:pPr>
        <w:numPr>
          <w:ilvl w:val="0"/>
          <w:numId w:val="40"/>
        </w:numPr>
        <w:spacing w:after="0" w:line="240" w:lineRule="auto"/>
        <w:ind w:left="142" w:firstLine="28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«Слово о полку Игореве» в иллюстрациях русских художников: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41"/>
        </w:numPr>
        <w:spacing w:after="0" w:line="240" w:lineRule="auto"/>
        <w:ind w:left="142"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lastRenderedPageBreak/>
        <w:t>В.Фаворский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63C28">
        <w:rPr>
          <w:rFonts w:ascii="Times New Roman" w:hAnsi="Times New Roman"/>
          <w:sz w:val="24"/>
          <w:szCs w:val="24"/>
        </w:rPr>
        <w:t>Боян</w:t>
      </w:r>
      <w:proofErr w:type="spellEnd"/>
      <w:r w:rsidRPr="00D63C28">
        <w:rPr>
          <w:rFonts w:ascii="Times New Roman" w:hAnsi="Times New Roman"/>
          <w:sz w:val="24"/>
          <w:szCs w:val="24"/>
        </w:rPr>
        <w:t>»  </w:t>
      </w:r>
    </w:p>
    <w:p w:rsidR="00602B95" w:rsidRPr="00D63C28" w:rsidRDefault="00602B95" w:rsidP="00D84DDB">
      <w:pPr>
        <w:numPr>
          <w:ilvl w:val="0"/>
          <w:numId w:val="42"/>
        </w:numPr>
        <w:spacing w:after="0" w:line="240" w:lineRule="auto"/>
        <w:ind w:left="142"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И.Блинов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. Миниатюры к произведениям древнерусской литературы. </w:t>
      </w:r>
      <w:r w:rsidRPr="00D63C28">
        <w:rPr>
          <w:rFonts w:ascii="Times New Roman" w:hAnsi="Times New Roman"/>
          <w:sz w:val="24"/>
          <w:szCs w:val="24"/>
        </w:rPr>
        <w:t>  </w:t>
      </w:r>
    </w:p>
    <w:p w:rsidR="00602B95" w:rsidRPr="00D63C28" w:rsidRDefault="00602B95" w:rsidP="00D84DDB">
      <w:pPr>
        <w:numPr>
          <w:ilvl w:val="0"/>
          <w:numId w:val="43"/>
        </w:numPr>
        <w:spacing w:after="0" w:line="240" w:lineRule="auto"/>
        <w:ind w:left="142" w:firstLine="19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М.Пиков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«Битва Игоря с половцами»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44"/>
        </w:numPr>
        <w:spacing w:after="0" w:line="240" w:lineRule="auto"/>
        <w:ind w:left="142" w:firstLine="19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С.Кобуладзе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«Бой с половцами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45"/>
        </w:numPr>
        <w:spacing w:after="0" w:line="240" w:lineRule="auto"/>
        <w:ind w:left="142"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В.Васнецов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63C28">
        <w:rPr>
          <w:rFonts w:ascii="Times New Roman" w:hAnsi="Times New Roman"/>
          <w:sz w:val="24"/>
          <w:szCs w:val="24"/>
        </w:rPr>
        <w:t>Баян</w:t>
      </w:r>
      <w:proofErr w:type="spellEnd"/>
      <w:r w:rsidRPr="00D63C28">
        <w:rPr>
          <w:rFonts w:ascii="Times New Roman" w:hAnsi="Times New Roman"/>
          <w:sz w:val="24"/>
          <w:szCs w:val="24"/>
        </w:rPr>
        <w:t>» 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Блок№3.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«Своей земли минувшие дела» Литература родного </w:t>
      </w:r>
      <w:proofErr w:type="gramStart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края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.</w:t>
      </w:r>
      <w:proofErr w:type="gramEnd"/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Нижегородская культура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- сплав истории, литературы и архитектуры. Вклад нижегородской литературы в культурную сокровищницу Родины.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1)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Преемственность идей и тем,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заложенных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литературой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древней Руси в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темы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классической литературы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XVIII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-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XIX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вв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: добро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и зло, жестокость и сострадание; прекрасное в природе человеческой жизни; взаимосвязь литературы и истории.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История, географические особенности края ("…град, на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усть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Оки…").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Земля Нижегородская - родина великих людей: святого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Макария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протопопа Аввакума,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Козьмы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Минина,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И. П. Кулибина,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Н.И. Лобачевского, Н.А Добролюбова, П.И. Мельникова - Печерского, В. П. Чкалова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и др.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Нижегородчина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- одно </w:t>
      </w:r>
      <w:proofErr w:type="gram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из 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самобытных</w:t>
      </w:r>
      <w:proofErr w:type="gram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мест в России. «Житие протопопа Аввакума»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-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удивительный документ, художественно исследующий тему старообрядчества.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2)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proofErr w:type="gramStart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Народно-поэтический</w:t>
      </w:r>
      <w:proofErr w:type="gramEnd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образ Серафима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Саровского.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Житие святого, духовные наставления великого старца. Упоминание образа Серафима в поэзии Серебряного века (идея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«Вечной Женственности», тема духовного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единения с природой, стремления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вырваться из 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адища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-города» в поэзии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позднего символизма и акмеизма).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Писатели, в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творчестве которых встречается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образ Серафима Саровского (Д.С. Мережковский, М. Волошин, А. Белый, В. Розанов и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др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).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3)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«Нижний – сосед Москвы </w:t>
      </w:r>
      <w:proofErr w:type="gramStart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ближний»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b/>
          <w:sz w:val="24"/>
          <w:szCs w:val="24"/>
          <w:lang w:val="ru-RU"/>
        </w:rPr>
        <w:t>,</w:t>
      </w:r>
      <w:proofErr w:type="gramEnd"/>
      <w:r w:rsidRPr="00D63C28">
        <w:rPr>
          <w:rFonts w:ascii="Times New Roman" w:hAnsi="Times New Roman"/>
          <w:b/>
          <w:sz w:val="24"/>
          <w:szCs w:val="24"/>
          <w:lang w:val="ru-RU"/>
        </w:rPr>
        <w:t xml:space="preserve"> защитник Москвы от врагов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</w:p>
    <w:p w:rsidR="00602B95" w:rsidRPr="00D63C28" w:rsidRDefault="00602B95" w:rsidP="00D84DDB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В.И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Костылев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– автор исторических романов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Козьма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Минин»,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«Питирим»,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романа-трилогии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«Иван Грозный»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В. А.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Шамшурин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– лауреат премии Нижнего </w:t>
      </w:r>
      <w:proofErr w:type="gram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Новгорода ;</w:t>
      </w:r>
      <w:proofErr w:type="gram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автор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романа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«И рассеется мрак», поэмы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«Родина только одна», исторических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сказаний:«Спасители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земли русской», «Сказание об Александре Невском».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Ю.А Адрианов – поэт, прозаик, публицист,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краеевед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. Автор сборника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стихов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Керженец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», «Звенья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времени»;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«Болдинские этюды»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4)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Творчество Максима Горького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Любовь к простому человеку и вера в его светлое будущее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«Песня о Соколе», «Песня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 Буревестнике», «Макар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Чудра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»;</w:t>
      </w:r>
    </w:p>
    <w:p w:rsidR="00602B95" w:rsidRPr="00D63C28" w:rsidRDefault="00602B95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тема личности и государства, купечества и его сложных, противоречивых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отношениях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с </w:t>
      </w:r>
      <w:proofErr w:type="gram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обществом ,</w:t>
      </w:r>
      <w:proofErr w:type="gram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романы – «Жизнь Клима Самгина»</w:t>
      </w:r>
      <w:r w:rsidRPr="00D63C28">
        <w:rPr>
          <w:rFonts w:ascii="Times New Roman" w:hAnsi="Times New Roman"/>
          <w:sz w:val="24"/>
          <w:szCs w:val="24"/>
          <w:lang w:val="ru-RU"/>
        </w:rPr>
        <w:t>,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«Дело Артамоновых»; «Фома Гордеев»;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u-RU"/>
        </w:rPr>
        <w:t>Нижний – карман России.</w:t>
      </w:r>
    </w:p>
    <w:p w:rsidR="00602B95" w:rsidRPr="00D63C28" w:rsidRDefault="00602B95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602B95" w:rsidRPr="00D63C28" w:rsidRDefault="00602B95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</w:rPr>
        <w:lastRenderedPageBreak/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5)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«Поэтическое воплощение красоты Нижегородского края».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Наш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край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музы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780" w:hanging="78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Добролюбов Н.А. – стихотворение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"Любимый город".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780" w:hanging="78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П.И. Мельников -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Печерский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-</w:t>
      </w:r>
      <w:proofErr w:type="gram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писатель - реалист, этнограф, педагог, историк, исследователь темы старообрядчества;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автор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романов «В лесах», «На горах»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780" w:hanging="78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В. А.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Шамшурин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- стихи 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Светлояр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», «Волжские пристани»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780" w:hanging="78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Короленко В. Г – «Река играет», «В пустынных местах», «На откосе и под откосом», «Слепой музыкант».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780" w:hanging="78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Б. Корнилов – </w:t>
      </w:r>
      <w:proofErr w:type="gram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поэт,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поэт</w:t>
      </w:r>
      <w:proofErr w:type="gram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– песенник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человек трагической судьбы (автор «Песни о встречном»), автор поэмы «Соль», «Начало земли»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pStyle w:val="ac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142" w:hanging="142"/>
        <w:jc w:val="both"/>
        <w:textAlignment w:val="baseline"/>
      </w:pPr>
      <w:r w:rsidRPr="00D63C28">
        <w:rPr>
          <w:color w:val="222222"/>
          <w:shd w:val="clear" w:color="auto" w:fill="FFFFFF"/>
        </w:rPr>
        <w:t>А. В. </w:t>
      </w:r>
      <w:proofErr w:type="spellStart"/>
      <w:r w:rsidRPr="00D63C28">
        <w:rPr>
          <w:color w:val="222222"/>
          <w:shd w:val="clear" w:color="auto" w:fill="FFFFFF"/>
        </w:rPr>
        <w:t>Фигарев</w:t>
      </w:r>
      <w:proofErr w:type="spellEnd"/>
      <w:r w:rsidRPr="00D63C28">
        <w:rPr>
          <w:color w:val="222222"/>
          <w:shd w:val="clear" w:color="auto" w:fill="FFFFFF"/>
        </w:rPr>
        <w:t> «Моя хохлома», «Жар-</w:t>
      </w:r>
      <w:proofErr w:type="spellStart"/>
      <w:r w:rsidRPr="00D63C28">
        <w:rPr>
          <w:color w:val="222222"/>
          <w:shd w:val="clear" w:color="auto" w:fill="FFFFFF"/>
        </w:rPr>
        <w:t>птицыно</w:t>
      </w:r>
      <w:proofErr w:type="spellEnd"/>
      <w:r w:rsidRPr="00D63C28">
        <w:rPr>
          <w:color w:val="222222"/>
          <w:shd w:val="clear" w:color="auto" w:fill="FFFFFF"/>
        </w:rPr>
        <w:t> гнездовье: </w:t>
      </w:r>
      <w:proofErr w:type="spellStart"/>
      <w:r w:rsidRPr="00D63C28">
        <w:rPr>
          <w:color w:val="222222"/>
          <w:shd w:val="clear" w:color="auto" w:fill="FFFFFF"/>
        </w:rPr>
        <w:t>Ковернинские</w:t>
      </w:r>
      <w:proofErr w:type="spellEnd"/>
      <w:r w:rsidRPr="00D63C28">
        <w:rPr>
          <w:color w:val="222222"/>
          <w:shd w:val="clear" w:color="auto" w:fill="FFFFFF"/>
        </w:rPr>
        <w:t> рассказы</w:t>
      </w:r>
      <w:proofErr w:type="gramStart"/>
      <w:r w:rsidRPr="00D63C28">
        <w:rPr>
          <w:color w:val="222222"/>
          <w:shd w:val="clear" w:color="auto" w:fill="FFFFFF"/>
        </w:rPr>
        <w:t>»; </w:t>
      </w:r>
      <w:r w:rsidRPr="00D63C28">
        <w:t> </w:t>
      </w:r>
      <w:r w:rsidRPr="00D63C28">
        <w:br/>
      </w:r>
      <w:r w:rsidRPr="00D63C28">
        <w:rPr>
          <w:color w:val="222222"/>
          <w:shd w:val="clear" w:color="auto" w:fill="FFFFFF"/>
        </w:rPr>
        <w:t>А.</w:t>
      </w:r>
      <w:proofErr w:type="gramEnd"/>
      <w:r w:rsidRPr="00D63C28">
        <w:rPr>
          <w:color w:val="222222"/>
          <w:shd w:val="clear" w:color="auto" w:fill="FFFFFF"/>
        </w:rPr>
        <w:t xml:space="preserve"> Гайдар (А. Голиков), А. А. Еремин – «Пушкин в Нижегородском крае», П.В Болдино; И.И. Бережной – «В 16 мальчишеских лет»; В. С Рыжаков – «Повести»; С.В. </w:t>
      </w:r>
      <w:proofErr w:type="spellStart"/>
      <w:r w:rsidRPr="00D63C28">
        <w:rPr>
          <w:color w:val="222222"/>
          <w:shd w:val="clear" w:color="auto" w:fill="FFFFFF"/>
        </w:rPr>
        <w:t>Афоньшин</w:t>
      </w:r>
      <w:proofErr w:type="spellEnd"/>
      <w:r w:rsidRPr="00D63C28">
        <w:rPr>
          <w:color w:val="222222"/>
          <w:shd w:val="clear" w:color="auto" w:fill="FFFFFF"/>
        </w:rPr>
        <w:t> «Сказы и сказки Нижегородской земли», «У голубого </w:t>
      </w:r>
      <w:proofErr w:type="spellStart"/>
      <w:r w:rsidRPr="00D63C28">
        <w:rPr>
          <w:color w:val="222222"/>
          <w:shd w:val="clear" w:color="auto" w:fill="FFFFFF"/>
        </w:rPr>
        <w:t>Светлояра</w:t>
      </w:r>
      <w:proofErr w:type="spellEnd"/>
      <w:r w:rsidRPr="00D63C28">
        <w:rPr>
          <w:color w:val="222222"/>
          <w:shd w:val="clear" w:color="auto" w:fill="FFFFFF"/>
        </w:rPr>
        <w:t>», «Сказки местного Заволжья»; Б. Е. Пильник – сборник стихов «Мир наполнен людьми», «Голоса вдоль дороги».</w:t>
      </w:r>
      <w:r w:rsidRPr="00D63C28"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6)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Современные писатели-нижегородцы.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Жизнеутверждающий характер произведений нашего земляка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З.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Прилепина</w:t>
      </w:r>
      <w:proofErr w:type="spellEnd"/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Нравственные уроки человечности и доброты.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Захар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Прилепин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– писатель, филолог, общественный деятель, продюсер, телеведущий, рок-музыкант. 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Обитель</w:t>
      </w:r>
      <w:proofErr w:type="spellEnd"/>
      <w:proofErr w:type="gram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 ,</w:t>
      </w:r>
      <w:proofErr w:type="gram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Разговор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русской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литературой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», «Я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приехал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России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».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02B95" w:rsidRPr="00D63C28" w:rsidRDefault="00602B95" w:rsidP="00164591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Повторение</w:t>
      </w:r>
      <w:proofErr w:type="spellEnd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из</w:t>
      </w:r>
      <w:proofErr w:type="spellEnd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теории</w:t>
      </w:r>
      <w:proofErr w:type="spellEnd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литературы</w:t>
      </w:r>
      <w:proofErr w:type="spellEnd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: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 w:rsidR="00B82485"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теории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литературы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Выразительные средства языка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(</w:t>
      </w:r>
      <w:r w:rsidRPr="00D63C28">
        <w:rPr>
          <w:rFonts w:ascii="Times New Roman" w:hAnsi="Times New Roman"/>
          <w:sz w:val="24"/>
          <w:szCs w:val="24"/>
          <w:lang w:val="ru-RU"/>
        </w:rPr>
        <w:t>сравнение, анафора, градация, постоянный эпитет, синонимы)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Фольклор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Жанры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древнерусской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литературы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истории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История патриотического движения,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возглавляемого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Мининым и Пожарским.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3.Из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литературы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Максим Горький: «Детство», «В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людях»,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«Мои университеты</w:t>
      </w:r>
      <w:proofErr w:type="gram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»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.</w:t>
      </w:r>
      <w:proofErr w:type="gramEnd"/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55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Демонстрация</w:t>
      </w:r>
      <w:proofErr w:type="spellEnd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: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Художник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Галий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Надеждин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– «Спасители земли русской</w:t>
      </w:r>
      <w:proofErr w:type="gram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»;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br/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Портреты</w:t>
      </w:r>
      <w:proofErr w:type="gram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Серафима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Саровского: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работы художников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Евстафьева,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Серебрякова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Выставка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нижегородских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ремесел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Песни о Нижнем Новгороде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(песня </w:t>
      </w:r>
      <w:proofErr w:type="gram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«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Сормовская</w:t>
      </w:r>
      <w:proofErr w:type="spellEnd"/>
      <w:proofErr w:type="gram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-лирическая »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Мокроусова;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тексты песен о городе,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песня на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стихи Юрия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Паркаева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–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музыка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А. Морозова).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Виртуальна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выставка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фотографий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М.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Дмитриева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left="720" w:hanging="28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Блок№4.  С. Довлатов: «Семья - не ячейка государства, это государство и есть»</w:t>
      </w:r>
      <w:r w:rsidRPr="00D63C28">
        <w:rPr>
          <w:rFonts w:ascii="Times New Roman" w:hAnsi="Times New Roman"/>
          <w:b/>
          <w:bCs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left="720" w:hanging="28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Образ семьи, сущность, структура, функции. Семейные ценности. Понятия семья, </w:t>
      </w:r>
      <w:proofErr w:type="spellStart"/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дом.«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Семья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– это лучшее, что может быть в жизни каждого человека». Духовность.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Древняя литература – фундамент, на котором создавалась духовность человека.</w:t>
      </w:r>
      <w:r w:rsidRPr="00D63C28">
        <w:rPr>
          <w:rFonts w:ascii="Times New Roman" w:hAnsi="Times New Roman"/>
          <w:sz w:val="24"/>
          <w:szCs w:val="24"/>
        </w:rPr>
        <w:t>  </w:t>
      </w:r>
      <w:r w:rsidRPr="00D63C28">
        <w:rPr>
          <w:rFonts w:ascii="Times New Roman" w:hAnsi="Times New Roman"/>
          <w:sz w:val="24"/>
          <w:szCs w:val="24"/>
          <w:lang w:val="ru-RU"/>
        </w:rPr>
        <w:t>Нравственный мир патриархальных традиций и губительный кризис цивилизации.</w:t>
      </w:r>
    </w:p>
    <w:p w:rsidR="00602B95" w:rsidRPr="00D63C28" w:rsidRDefault="00602B95" w:rsidP="00D84DDB">
      <w:pPr>
        <w:numPr>
          <w:ilvl w:val="0"/>
          <w:numId w:val="24"/>
        </w:numPr>
        <w:spacing w:after="0" w:line="240" w:lineRule="auto"/>
        <w:ind w:left="106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12 в.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«Слово о полку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Игореве»-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образ Ефросиньи Ярославны -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верность через всю жизнь;</w:t>
      </w:r>
      <w:r w:rsidRPr="00D63C28">
        <w:rPr>
          <w:rFonts w:ascii="Times New Roman" w:hAnsi="Times New Roman"/>
          <w:sz w:val="24"/>
          <w:szCs w:val="24"/>
        </w:rPr>
        <w:t>  </w:t>
      </w:r>
    </w:p>
    <w:p w:rsidR="00602B95" w:rsidRPr="00D63C28" w:rsidRDefault="00602B95" w:rsidP="00D84DDB">
      <w:pPr>
        <w:numPr>
          <w:ilvl w:val="0"/>
          <w:numId w:val="25"/>
        </w:numPr>
        <w:spacing w:after="0" w:line="240" w:lineRule="auto"/>
        <w:ind w:left="106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Владимир Мономах «Поучение» - желание уберечь своих детей от ошибок, помочь в осознании ценности единственно достойного пути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(это добрые наклонности, трудолюбие, правила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взаимоотношений между людьми – «больного навести, накорми просящего, уважай личность людей»); лень, ложь, пьянство – грех, от которого погибает и дух, и тело.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5"/>
        </w:numPr>
        <w:spacing w:after="0" w:line="240" w:lineRule="auto"/>
        <w:ind w:left="106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 xml:space="preserve">16 </w:t>
      </w:r>
      <w:proofErr w:type="spellStart"/>
      <w:proofErr w:type="gramStart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в.</w:t>
      </w:r>
      <w:r w:rsidRPr="00D63C28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Повесть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о Петре и</w:t>
      </w:r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Февронии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Муромских»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Ермолая-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Еразма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5"/>
        </w:numPr>
        <w:spacing w:after="0" w:line="240" w:lineRule="auto"/>
        <w:ind w:left="106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«Домострой» – основной документ,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регулировавший семейные отношения.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5"/>
        </w:numPr>
        <w:spacing w:after="0" w:line="240" w:lineRule="auto"/>
        <w:ind w:left="106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17 в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«Житие протопопа Аввакума»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традиции создания семьи как проявление воли Божией, когда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жизнь членов семьи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объединена общей идеей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5"/>
        </w:numPr>
        <w:spacing w:after="0" w:line="240" w:lineRule="auto"/>
        <w:ind w:left="106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18</w:t>
      </w:r>
      <w:r w:rsidRPr="00D63C28">
        <w:rPr>
          <w:rFonts w:ascii="Times New Roman" w:hAnsi="Times New Roman"/>
          <w:b/>
          <w:bCs/>
          <w:sz w:val="24"/>
          <w:szCs w:val="24"/>
        </w:rPr>
        <w:t> </w:t>
      </w: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в.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– Д. И. Фонвизин «Недоросль» - «злонравия достойные плоды»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6"/>
        </w:numPr>
        <w:spacing w:after="0" w:line="240" w:lineRule="auto"/>
        <w:ind w:left="106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Н. М. Карамзин «Бедная Лиза» - нежная привязанность матери и дочери.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6"/>
        </w:numPr>
        <w:spacing w:after="0" w:line="240" w:lineRule="auto"/>
        <w:ind w:left="106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19</w:t>
      </w:r>
      <w:r w:rsidRPr="00D63C28">
        <w:rPr>
          <w:rFonts w:ascii="Times New Roman" w:hAnsi="Times New Roman"/>
          <w:b/>
          <w:bCs/>
          <w:sz w:val="24"/>
          <w:szCs w:val="24"/>
        </w:rPr>
        <w:t> </w:t>
      </w: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D63C28">
        <w:rPr>
          <w:rFonts w:ascii="Times New Roman" w:hAnsi="Times New Roman"/>
          <w:sz w:val="24"/>
          <w:szCs w:val="24"/>
          <w:lang w:val="ru-RU"/>
        </w:rPr>
        <w:t>,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первая</w:t>
      </w:r>
      <w:r w:rsidRPr="00D63C28">
        <w:rPr>
          <w:rFonts w:ascii="Times New Roman" w:hAnsi="Times New Roman"/>
          <w:b/>
          <w:bCs/>
          <w:sz w:val="24"/>
          <w:szCs w:val="24"/>
        </w:rPr>
        <w:t> </w:t>
      </w: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половина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Влияние русской литературы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19 века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на мировую культуру и на формирование мировоззрения нескольких поколений.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Предмет любого литературного произведения - описание чувств и страстей, состояний, возникающих при взаимодействии людей (чаще описание кризиса, катастрофы и действий, которые они совершали) Семьи в этих произведениях есть - счастливые или нет. «Каждая несчастлива по-своему». Образ традиционной патриархальной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семьи:</w:t>
      </w:r>
      <w:r w:rsidRPr="00D63C28">
        <w:rPr>
          <w:rFonts w:ascii="Times New Roman" w:hAnsi="Times New Roman"/>
          <w:sz w:val="24"/>
          <w:szCs w:val="24"/>
        </w:rPr>
        <w:t>   </w:t>
      </w:r>
      <w:proofErr w:type="gramEnd"/>
      <w:r w:rsidRPr="00D63C28">
        <w:rPr>
          <w:rFonts w:ascii="Times New Roman" w:hAnsi="Times New Roman"/>
          <w:bCs/>
          <w:sz w:val="24"/>
          <w:szCs w:val="24"/>
          <w:lang w:val="ru-RU"/>
        </w:rPr>
        <w:t>провинциальная семья Лариных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– православная, с незыблемыми традициями; столичные семьи, заполняющие салон А. П.</w:t>
      </w:r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Шерер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, крестьянские семьи у Некрасова; жители Обломовки; купеческие и мещанские семьи у Островского; собрание разных психологических типов семьи Карамазовых; обитатели Петербурга Достоевского. Семьи любили, страдали, погибали в рамках традиционных отношений.</w:t>
      </w:r>
      <w:r w:rsidRPr="00D63C28">
        <w:rPr>
          <w:rFonts w:ascii="Times New Roman" w:hAnsi="Times New Roman"/>
          <w:sz w:val="24"/>
          <w:szCs w:val="24"/>
        </w:rPr>
        <w:t>  </w:t>
      </w:r>
    </w:p>
    <w:p w:rsidR="00602B95" w:rsidRPr="00D63C28" w:rsidRDefault="00602B95" w:rsidP="00164591">
      <w:pPr>
        <w:spacing w:line="240" w:lineRule="auto"/>
        <w:ind w:firstLine="99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Попытки выхода за рамки общепринятых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норм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Анна Каренина, Катерина, Лариса.</w:t>
      </w:r>
      <w:r w:rsidRPr="00D63C28">
        <w:rPr>
          <w:rFonts w:ascii="Times New Roman" w:hAnsi="Times New Roman"/>
          <w:sz w:val="24"/>
          <w:szCs w:val="24"/>
        </w:rPr>
        <w:t> 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(Но большинство не допускало и мысли,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что этих рамок может не быть, хотя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герои не желали брать на себя ответственность за семью: Онегин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бежит от патриархальных законов семьи Лариных, жизнь Печорина – жизнь без семьи, ровный путь без цели, А. Болконский даже уезжает от жены на войну, а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П. Безухов, спасаясь от семьи,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путешествует.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)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</w:rPr>
        <w:t>  </w:t>
      </w: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2 половина</w:t>
      </w:r>
      <w:r w:rsidRPr="00D63C28">
        <w:rPr>
          <w:rFonts w:ascii="Times New Roman" w:hAnsi="Times New Roman"/>
          <w:b/>
          <w:bCs/>
          <w:sz w:val="24"/>
          <w:szCs w:val="24"/>
        </w:rPr>
        <w:t> </w:t>
      </w: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19 века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- А.Н Островский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« Гроза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» (борьба против косности семейного уклада)</w:t>
      </w:r>
      <w:r w:rsidRPr="00D63C28">
        <w:rPr>
          <w:rFonts w:ascii="Times New Roman" w:hAnsi="Times New Roman"/>
          <w:sz w:val="24"/>
          <w:szCs w:val="24"/>
        </w:rPr>
        <w:t> 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С. Т. Аксаков «Детские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годы</w:t>
      </w:r>
      <w:r w:rsidRPr="00D63C28">
        <w:rPr>
          <w:rFonts w:ascii="Times New Roman" w:hAnsi="Times New Roman"/>
          <w:sz w:val="24"/>
          <w:szCs w:val="24"/>
        </w:rPr>
        <w:t>  </w:t>
      </w:r>
      <w:r w:rsidRPr="00D63C28">
        <w:rPr>
          <w:rFonts w:ascii="Times New Roman" w:hAnsi="Times New Roman"/>
          <w:sz w:val="24"/>
          <w:szCs w:val="24"/>
          <w:lang w:val="ru-RU"/>
        </w:rPr>
        <w:t>Багрова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– внука», «Семейная хроника»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И. С. Тургенев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« Отцы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и дети» (патриархальность – «семейное гнёздышко» Кирсанова, любовь к родителям.)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Л.Н Толстой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« Война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и мир» «…люди как реки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- у всех свой исток, русло…»</w:t>
      </w:r>
      <w:r w:rsidR="008972D8"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C28">
        <w:rPr>
          <w:rFonts w:ascii="Times New Roman" w:hAnsi="Times New Roman"/>
          <w:sz w:val="24"/>
          <w:szCs w:val="24"/>
          <w:lang w:val="ru-RU"/>
        </w:rPr>
        <w:t>(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забота о родных, тепло родного очага)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  </w:t>
      </w:r>
      <w:r w:rsidRPr="00D63C28">
        <w:rPr>
          <w:rFonts w:ascii="Times New Roman" w:hAnsi="Times New Roman"/>
          <w:sz w:val="24"/>
          <w:szCs w:val="24"/>
          <w:lang w:val="ru-RU"/>
        </w:rPr>
        <w:t>А.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П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Чехов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« Вишнёвый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сад» (распад семейных отношений)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С середины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19 в. набирает силу движение за права женщин (образование, работу, материальное обеспечение)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«Земля и воля»,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Вера Фигнер, Вера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Засулич.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Государство боится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свободы женщины. Феминизм как общественное течение. Система жизненных ценностей.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20 в.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Начало века</w:t>
      </w:r>
      <w:r w:rsidRPr="00D63C28">
        <w:rPr>
          <w:rFonts w:ascii="Times New Roman" w:hAnsi="Times New Roman"/>
          <w:sz w:val="24"/>
          <w:szCs w:val="24"/>
          <w:lang w:val="ru-RU"/>
        </w:rPr>
        <w:t>: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Нивелируется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понятие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традиционной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семьи.</w:t>
      </w:r>
      <w:r w:rsidRPr="00D63C28">
        <w:rPr>
          <w:rFonts w:ascii="Times New Roman" w:hAnsi="Times New Roman"/>
          <w:sz w:val="24"/>
          <w:szCs w:val="24"/>
        </w:rPr>
        <w:t>  </w:t>
      </w:r>
    </w:p>
    <w:p w:rsidR="00602B95" w:rsidRPr="00D63C28" w:rsidRDefault="00602B95" w:rsidP="00D84DDB">
      <w:pPr>
        <w:numPr>
          <w:ilvl w:val="0"/>
          <w:numId w:val="27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А. Блок Тема любви и семьи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27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Н.Г Чернышевский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« Что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делать?»</w:t>
      </w:r>
    </w:p>
    <w:p w:rsidR="00602B95" w:rsidRPr="00D63C28" w:rsidRDefault="00602B95" w:rsidP="00D84DDB">
      <w:pPr>
        <w:numPr>
          <w:ilvl w:val="0"/>
          <w:numId w:val="28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В романе М. Горького «Мать» женщина рассматривается не как мать семейства, а как друг, товарищ по общему делу.</w:t>
      </w:r>
      <w:r w:rsidRPr="00D63C28">
        <w:rPr>
          <w:rFonts w:ascii="Times New Roman" w:hAnsi="Times New Roman"/>
          <w:sz w:val="24"/>
          <w:szCs w:val="24"/>
        </w:rPr>
        <w:t>  </w:t>
      </w:r>
    </w:p>
    <w:p w:rsidR="00602B95" w:rsidRPr="00D63C28" w:rsidRDefault="00602B95" w:rsidP="00D84DDB">
      <w:pPr>
        <w:numPr>
          <w:ilvl w:val="0"/>
          <w:numId w:val="28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Алексей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Толстой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Pr="00D63C28">
        <w:rPr>
          <w:rFonts w:ascii="Times New Roman" w:hAnsi="Times New Roman"/>
          <w:sz w:val="24"/>
          <w:szCs w:val="24"/>
        </w:rPr>
        <w:t>Гадюка</w:t>
      </w:r>
      <w:proofErr w:type="spellEnd"/>
      <w:r w:rsidRPr="00D63C28">
        <w:rPr>
          <w:rFonts w:ascii="Times New Roman" w:hAnsi="Times New Roman"/>
          <w:sz w:val="24"/>
          <w:szCs w:val="24"/>
        </w:rPr>
        <w:t>»,  </w:t>
      </w:r>
    </w:p>
    <w:p w:rsidR="00602B95" w:rsidRPr="00D63C28" w:rsidRDefault="00602B95" w:rsidP="00D84DDB">
      <w:pPr>
        <w:numPr>
          <w:ilvl w:val="0"/>
          <w:numId w:val="28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Шолохов - «Тихий Дон» - макропроцессы, нарушающие привычный уклад жизни в стране (мировые войны, революции, гражданская война, установление советской власти, уничтожение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казачества)  «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Все не так, все не как у людей,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все не как положено»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b/>
          <w:bCs/>
          <w:sz w:val="24"/>
          <w:szCs w:val="24"/>
        </w:rPr>
        <w:t xml:space="preserve">20-е </w:t>
      </w:r>
      <w:proofErr w:type="spellStart"/>
      <w:r w:rsidRPr="00D63C28">
        <w:rPr>
          <w:rFonts w:ascii="Times New Roman" w:hAnsi="Times New Roman"/>
          <w:b/>
          <w:bCs/>
          <w:sz w:val="24"/>
          <w:szCs w:val="24"/>
        </w:rPr>
        <w:t>гг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D63C28">
        <w:rPr>
          <w:rFonts w:ascii="Times New Roman" w:hAnsi="Times New Roman"/>
          <w:b/>
          <w:bCs/>
          <w:sz w:val="24"/>
          <w:szCs w:val="24"/>
        </w:rPr>
        <w:t>20</w:t>
      </w:r>
      <w:proofErr w:type="gramEnd"/>
      <w:r w:rsidRPr="00D63C28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63C28">
        <w:rPr>
          <w:rFonts w:ascii="Times New Roman" w:hAnsi="Times New Roman"/>
          <w:sz w:val="24"/>
          <w:szCs w:val="24"/>
        </w:rPr>
        <w:t>  </w:t>
      </w:r>
    </w:p>
    <w:p w:rsidR="00602B95" w:rsidRPr="00D63C28" w:rsidRDefault="00602B95" w:rsidP="00D84DDB">
      <w:pPr>
        <w:numPr>
          <w:ilvl w:val="0"/>
          <w:numId w:val="29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Ф. Гладков «Цемент» - «гибель» детей от недостатка любви, роль матери в воспитании ребенка.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left="15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Осуждение мещанского уклада,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желание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освободить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женщину от монотонного, утомительного, не имеющего видимого результата труда с целью самореализации. Заботу о детях берет на себя государство (детские сады).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30-50-е гг.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0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Г.Николаева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«Битва в пути» - декларация семейных ценностей, необходимость сохранения семьи в теории. Расхождение теории и практики.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60-70-е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гг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1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Инфантильность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героев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мужчин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tabs>
          <w:tab w:val="left" w:pos="709"/>
        </w:tabs>
        <w:spacing w:line="240" w:lineRule="auto"/>
        <w:ind w:left="15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Женщины – героини романов. 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br/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Елена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Катасонова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«Кому нужна эта синяя птица»; «Бабий век»; 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И.Грекова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«Кафедра».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2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Возвращение изображения патриархальных традиций семьи как идеала «здоровых ценностей». 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В.М.Шукшин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В.П.Астафьев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В.Г. Распутин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3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«Городская проза» - проблемы семейного </w:t>
      </w:r>
      <w:proofErr w:type="gram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воспитания 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В.С.Токарева</w:t>
      </w:r>
      <w:proofErr w:type="spellEnd"/>
      <w:proofErr w:type="gram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«Инфузория-туфелька»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3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 </w:t>
      </w:r>
      <w:proofErr w:type="spellStart"/>
      <w:r w:rsidRPr="00D63C28">
        <w:rPr>
          <w:rFonts w:ascii="Times New Roman" w:hAnsi="Times New Roman"/>
          <w:sz w:val="24"/>
          <w:szCs w:val="24"/>
        </w:rPr>
        <w:t>Фэнтези</w:t>
      </w:r>
      <w:proofErr w:type="spellEnd"/>
      <w:r w:rsidRPr="00D63C28">
        <w:rPr>
          <w:rFonts w:ascii="Times New Roman" w:hAnsi="Times New Roman"/>
          <w:sz w:val="24"/>
          <w:szCs w:val="24"/>
        </w:rPr>
        <w:t>  </w:t>
      </w:r>
    </w:p>
    <w:p w:rsidR="00602B95" w:rsidRPr="00D63C28" w:rsidRDefault="00602B95" w:rsidP="00164591">
      <w:pPr>
        <w:spacing w:line="240" w:lineRule="auto"/>
        <w:ind w:left="1276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Братья Стругацкие «Туманность Андромеды», «Полдень» и Сергей Лукьяненко «Звездная тень», «Дозор», «Лабиринт отражений» - описание жизни детей в интернатах не как мечта, а как жизнь с круглосуточным видеонаблюдением за ними. Генетическое моделирование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(описание семьи как полезного обществу способа управления людьми).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 xml:space="preserve">Современная </w:t>
      </w:r>
      <w:proofErr w:type="gramStart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литература :</w:t>
      </w:r>
      <w:proofErr w:type="gramEnd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Подтверждение пророческих предупреждений, запретов, тревог </w:t>
      </w:r>
      <w:proofErr w:type="spellStart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Ф.Достоевского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 xml:space="preserve">, Л.Н Толстого, С Есенина в прозе </w:t>
      </w:r>
      <w:proofErr w:type="spellStart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В.Распутина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Ч.Айтматова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В.Астафьева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 xml:space="preserve">20 в </w:t>
      </w:r>
      <w:r w:rsidRPr="00D63C28">
        <w:rPr>
          <w:rFonts w:ascii="Times New Roman" w:hAnsi="Times New Roman"/>
          <w:sz w:val="24"/>
          <w:szCs w:val="24"/>
          <w:lang w:val="ru-RU"/>
        </w:rPr>
        <w:t>- В.П. Астафьев «Последний поклон» - взаимоотношения поколений, нерушимость, незыблемость духовных основ бытия, именно в семье формируется настоящий человек.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Превалирование семейной психологии и бытовых тем в литературе 20 века над общественно значимыми и философскими.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>Тема кризиса семейных отношений.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(Психологические причины кризиса)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Л. Петрушевская – повести «Маленькая Грозная», «Время ночь», «Дитя», «Новые Робинзоны»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П.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Санаев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«Похороните меня за плинтусом»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И. Василькова «Садовница»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О. Павлов «В безбожных переулках»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Т. Толстая «На золотом крыльце сидели…», «Пламень небесный», «Соня» - светлые и темные краски семьи, внутренняя борьба человека между добром, совестью и нежеланием «мучиться» вопросами, обусловленная традициями воспитания в семье.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А. Варламов «Рождение»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Изучение творчества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В.Токаревой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. Нравственные проблемы повести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« Я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есть. Ты есть. Он есть», творчество </w:t>
      </w:r>
      <w:proofErr w:type="spellStart"/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Л.Улицкой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.: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тема самоотверженной материнской любви в рассказе «Дочь Бухары», тема семьи и ценностей современного человека в рассказе «Бедная родственница»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>Проблема семьи – проблема выживания человечества.</w:t>
      </w:r>
      <w:r w:rsidRPr="00D63C28">
        <w:rPr>
          <w:rFonts w:ascii="Times New Roman" w:hAnsi="Times New Roman"/>
          <w:b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М.Е. Салтыков-Щедрин «Господа Головлевы» - одна из разновидностей семейного романа - страшная книга о 3-х поколениях одной семьи, пришедших к нравственному вырождению.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Разрыв связи между поколениями, одинокая старость – проблема семьи.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Е.И. Носов «Яблочный спас»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</w:rPr>
        <w:t> </w:t>
      </w:r>
      <w:r w:rsidR="008972D8" w:rsidRPr="00D63C28">
        <w:rPr>
          <w:rFonts w:ascii="Times New Roman" w:hAnsi="Times New Roman"/>
          <w:b/>
          <w:bCs/>
          <w:sz w:val="24"/>
          <w:szCs w:val="24"/>
          <w:lang w:val="ru-RU"/>
        </w:rPr>
        <w:t>Демонстрация</w:t>
      </w: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Фильм</w:t>
      </w: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D63C28">
        <w:rPr>
          <w:rFonts w:ascii="Times New Roman" w:hAnsi="Times New Roman"/>
          <w:bCs/>
          <w:sz w:val="24"/>
          <w:szCs w:val="24"/>
          <w:lang w:val="ru-RU"/>
        </w:rPr>
        <w:t xml:space="preserve">Похороните меня за плинтусом» (режиссёр </w:t>
      </w:r>
      <w:proofErr w:type="spellStart"/>
      <w:r w:rsidRPr="00D63C28">
        <w:rPr>
          <w:rFonts w:ascii="Times New Roman" w:hAnsi="Times New Roman"/>
          <w:bCs/>
          <w:sz w:val="24"/>
          <w:szCs w:val="24"/>
          <w:lang w:val="ru-RU"/>
        </w:rPr>
        <w:t>С.Снежкин</w:t>
      </w:r>
      <w:proofErr w:type="spellEnd"/>
      <w:r w:rsidRPr="00D63C28">
        <w:rPr>
          <w:rFonts w:ascii="Times New Roman" w:hAnsi="Times New Roman"/>
          <w:bCs/>
          <w:sz w:val="24"/>
          <w:szCs w:val="24"/>
          <w:lang w:val="ru-RU"/>
        </w:rPr>
        <w:t>)2009г</w:t>
      </w: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Cs/>
          <w:sz w:val="24"/>
          <w:szCs w:val="24"/>
          <w:lang w:val="ru-RU"/>
        </w:rPr>
        <w:lastRenderedPageBreak/>
        <w:t>«Антон Иванович сердится» (режиссёр А. Ивановский) 1941г</w:t>
      </w: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Cs/>
          <w:sz w:val="24"/>
          <w:szCs w:val="24"/>
          <w:lang w:val="ru-RU"/>
        </w:rPr>
        <w:t>Картины:</w:t>
      </w: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Cs/>
          <w:sz w:val="24"/>
          <w:szCs w:val="24"/>
          <w:lang w:val="ru-RU"/>
        </w:rPr>
        <w:t>Андрей Рябушкин «Семья купца в 17веке»</w:t>
      </w: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Cs/>
          <w:sz w:val="24"/>
          <w:szCs w:val="24"/>
          <w:lang w:val="ru-RU"/>
        </w:rPr>
        <w:t>Сергей Иванов «Семья»</w:t>
      </w: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Cs/>
          <w:sz w:val="24"/>
          <w:szCs w:val="24"/>
          <w:lang w:val="ru-RU"/>
        </w:rPr>
        <w:t>Иван Куликов «Семья лесника»</w:t>
      </w: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/>
        </w:rPr>
        <w:t>Презентации:</w:t>
      </w: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Cs/>
          <w:sz w:val="24"/>
          <w:szCs w:val="24"/>
          <w:lang w:val="ru-RU"/>
        </w:rPr>
      </w:pPr>
      <w:r w:rsidRPr="00D63C28">
        <w:rPr>
          <w:rFonts w:ascii="Times New Roman" w:hAnsi="Times New Roman"/>
          <w:bCs/>
          <w:sz w:val="24"/>
          <w:szCs w:val="24"/>
          <w:lang w:val="ru-RU"/>
        </w:rPr>
        <w:t>Образ семьи в творчестве русских художников</w:t>
      </w: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bCs/>
          <w:sz w:val="24"/>
          <w:szCs w:val="24"/>
          <w:lang w:val="ru-RU"/>
        </w:rPr>
      </w:pPr>
    </w:p>
    <w:p w:rsidR="00602B95" w:rsidRPr="00D63C28" w:rsidRDefault="00602B95" w:rsidP="00164591">
      <w:pPr>
        <w:spacing w:after="0"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sz w:val="24"/>
          <w:szCs w:val="24"/>
        </w:rPr>
        <w:t>Повторение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</w:rPr>
        <w:t>: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firstLine="84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sz w:val="24"/>
          <w:szCs w:val="24"/>
        </w:rPr>
        <w:t>Из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b/>
          <w:bCs/>
          <w:sz w:val="24"/>
          <w:szCs w:val="24"/>
        </w:rPr>
        <w:t>теории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b/>
          <w:bCs/>
          <w:sz w:val="24"/>
          <w:szCs w:val="24"/>
        </w:rPr>
        <w:t>литературы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</w:rPr>
        <w:t>: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4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Роды и жанры литературы: драма и трагедия –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сходство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и отличие.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4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Литературные термины: пафос,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троп, контекстуальные синонимы,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деталь, рассказ, портрет, лейтмотив, авторская поэтика.</w:t>
      </w:r>
    </w:p>
    <w:p w:rsidR="00602B95" w:rsidRPr="00D63C28" w:rsidRDefault="00602B95" w:rsidP="00D84DDB">
      <w:pPr>
        <w:numPr>
          <w:ilvl w:val="0"/>
          <w:numId w:val="34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Изобразительно-выразительные средства языка: лексические и синтаксические, оценочная лексика.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numPr>
          <w:ilvl w:val="0"/>
          <w:numId w:val="34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Постмодернизм</w:t>
      </w:r>
      <w:proofErr w:type="spellEnd"/>
    </w:p>
    <w:p w:rsidR="00602B95" w:rsidRPr="00D63C28" w:rsidRDefault="00602B95" w:rsidP="00164591">
      <w:pPr>
        <w:spacing w:after="0" w:line="240" w:lineRule="auto"/>
        <w:ind w:left="15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 xml:space="preserve">Блок№5. «Скрытая теплота </w:t>
      </w:r>
      <w:proofErr w:type="gramStart"/>
      <w:r w:rsidRPr="00D63C28">
        <w:rPr>
          <w:rFonts w:ascii="Times New Roman" w:hAnsi="Times New Roman"/>
          <w:b/>
          <w:sz w:val="24"/>
          <w:szCs w:val="24"/>
          <w:lang w:val="ru-RU"/>
        </w:rPr>
        <w:t xml:space="preserve">патриотизма»  </w:t>
      </w:r>
      <w:r w:rsidRPr="00D63C28">
        <w:rPr>
          <w:rFonts w:ascii="Times New Roman" w:hAnsi="Times New Roman"/>
          <w:b/>
          <w:sz w:val="24"/>
          <w:szCs w:val="24"/>
        </w:rPr>
        <w:t> </w:t>
      </w:r>
      <w:proofErr w:type="gramEnd"/>
      <w:r w:rsidRPr="00D63C28">
        <w:rPr>
          <w:rFonts w:ascii="Times New Roman" w:hAnsi="Times New Roman"/>
          <w:b/>
          <w:sz w:val="24"/>
          <w:szCs w:val="24"/>
          <w:lang w:val="ru-RU"/>
        </w:rPr>
        <w:t>Литература подвига и героизма</w:t>
      </w:r>
      <w:r w:rsidRPr="00D63C28">
        <w:rPr>
          <w:rFonts w:ascii="Times New Roman" w:hAnsi="Times New Roman"/>
          <w:b/>
          <w:sz w:val="24"/>
          <w:szCs w:val="24"/>
        </w:rPr>
        <w:t> </w:t>
      </w:r>
    </w:p>
    <w:p w:rsidR="00602B95" w:rsidRPr="00D63C28" w:rsidRDefault="00846CB4" w:rsidP="00D84DDB">
      <w:pPr>
        <w:pStyle w:val="ac"/>
        <w:numPr>
          <w:ilvl w:val="1"/>
          <w:numId w:val="35"/>
        </w:numPr>
        <w:suppressAutoHyphens w:val="0"/>
        <w:ind w:left="1134"/>
        <w:jc w:val="both"/>
        <w:textAlignment w:val="baseline"/>
      </w:pPr>
      <w:r w:rsidRPr="00D63C28">
        <w:t xml:space="preserve"> </w:t>
      </w:r>
      <w:r w:rsidR="00602B95" w:rsidRPr="00D63C28">
        <w:t xml:space="preserve">«Слово о полку Игореве» </w:t>
      </w:r>
      <w:proofErr w:type="gramStart"/>
      <w:r w:rsidR="00602B95" w:rsidRPr="00D63C28">
        <w:t>лейтмотив  «</w:t>
      </w:r>
      <w:proofErr w:type="gramEnd"/>
      <w:r w:rsidR="00602B95" w:rsidRPr="00D63C28">
        <w:t xml:space="preserve">За землю Русскую» - высокий дух русских воинов. </w:t>
      </w:r>
      <w:proofErr w:type="gramStart"/>
      <w:r w:rsidR="00602B95" w:rsidRPr="00D63C28">
        <w:t>Сражаются ,</w:t>
      </w:r>
      <w:proofErr w:type="gramEnd"/>
      <w:r w:rsidR="00602B95" w:rsidRPr="00D63C28">
        <w:t>«ища себе чести, а князю славы». Красота изобразительных средств (</w:t>
      </w:r>
      <w:proofErr w:type="spellStart"/>
      <w:r w:rsidR="00602B95" w:rsidRPr="00D63C28">
        <w:t>М.Ю.Лермонтов</w:t>
      </w:r>
      <w:proofErr w:type="spellEnd"/>
      <w:r w:rsidR="00602B95" w:rsidRPr="00D63C28">
        <w:t xml:space="preserve"> «Песнь про купца Калашникова», </w:t>
      </w:r>
      <w:proofErr w:type="spellStart"/>
      <w:r w:rsidR="00602B95" w:rsidRPr="00D63C28">
        <w:t>Н.А.Некрасов</w:t>
      </w:r>
      <w:proofErr w:type="spellEnd"/>
      <w:r w:rsidR="00602B95" w:rsidRPr="00D63C28">
        <w:t> «Мороз - красный нос», «Огородник», «Кому на Руси жить хорошо») </w:t>
      </w:r>
    </w:p>
    <w:p w:rsidR="00602B95" w:rsidRPr="00D63C28" w:rsidRDefault="00602B95" w:rsidP="00164591">
      <w:pPr>
        <w:pStyle w:val="ac"/>
        <w:ind w:left="1134"/>
        <w:jc w:val="both"/>
        <w:textAlignment w:val="baseline"/>
      </w:pPr>
      <w:r w:rsidRPr="00D63C28">
        <w:t xml:space="preserve">Героический пафос смешан с плачем, слезами по героям. </w:t>
      </w:r>
    </w:p>
    <w:p w:rsidR="00602B95" w:rsidRPr="00D63C28" w:rsidRDefault="00602B95" w:rsidP="00D84DDB">
      <w:pPr>
        <w:pStyle w:val="ac"/>
        <w:numPr>
          <w:ilvl w:val="1"/>
          <w:numId w:val="35"/>
        </w:numPr>
        <w:suppressAutoHyphens w:val="0"/>
        <w:ind w:left="1134"/>
        <w:jc w:val="both"/>
        <w:textAlignment w:val="baseline"/>
      </w:pPr>
      <w:r w:rsidRPr="00D63C28">
        <w:t xml:space="preserve">Плачи, повторы, прославления, </w:t>
      </w:r>
      <w:proofErr w:type="gramStart"/>
      <w:r w:rsidRPr="00D63C28">
        <w:t>слова  «</w:t>
      </w:r>
      <w:proofErr w:type="gramEnd"/>
      <w:r w:rsidRPr="00D63C28">
        <w:t>вечная слава» в литературе 19- 20 века.</w:t>
      </w:r>
    </w:p>
    <w:p w:rsidR="00602B95" w:rsidRPr="00D63C28" w:rsidRDefault="00602B95" w:rsidP="00D84DDB">
      <w:pPr>
        <w:pStyle w:val="ac"/>
        <w:numPr>
          <w:ilvl w:val="0"/>
          <w:numId w:val="48"/>
        </w:numPr>
        <w:suppressAutoHyphens w:val="0"/>
        <w:jc w:val="both"/>
        <w:textAlignment w:val="baseline"/>
      </w:pPr>
      <w:r w:rsidRPr="00D63C28">
        <w:t xml:space="preserve">«Война народная» (Платон Каратаев, Тихон Щербатый, Василий </w:t>
      </w:r>
      <w:proofErr w:type="spellStart"/>
      <w:r w:rsidRPr="00D63C28">
        <w:t>Тёркин</w:t>
      </w:r>
      <w:proofErr w:type="spellEnd"/>
      <w:r w:rsidRPr="00D63C28">
        <w:t>, Андрей Соколов)</w:t>
      </w:r>
    </w:p>
    <w:p w:rsidR="00602B95" w:rsidRPr="00D63C28" w:rsidRDefault="00602B95" w:rsidP="00D84DDB">
      <w:pPr>
        <w:pStyle w:val="ac"/>
        <w:numPr>
          <w:ilvl w:val="0"/>
          <w:numId w:val="48"/>
        </w:numPr>
        <w:suppressAutoHyphens w:val="0"/>
        <w:jc w:val="both"/>
        <w:textAlignment w:val="baseline"/>
      </w:pPr>
      <w:r w:rsidRPr="00D63C28">
        <w:t>«Воин </w:t>
      </w:r>
      <w:r w:rsidRPr="00D63C28">
        <w:rPr>
          <w:lang w:val="en-US"/>
        </w:rPr>
        <w:t>I</w:t>
      </w:r>
      <w:r w:rsidRPr="00D63C28">
        <w:t xml:space="preserve">-ой мировой войны Николай Гумилёв» (Медленно восстанавливается историческая память народа, 21 век уже не помнит </w:t>
      </w:r>
      <w:proofErr w:type="gramStart"/>
      <w:r w:rsidRPr="00D63C28">
        <w:t>героев  </w:t>
      </w:r>
      <w:r w:rsidRPr="00D63C28">
        <w:rPr>
          <w:lang w:val="en-US"/>
        </w:rPr>
        <w:t>I</w:t>
      </w:r>
      <w:proofErr w:type="gramEnd"/>
      <w:r w:rsidRPr="00D63C28">
        <w:t>-ой  мировой войны. Она осталась без героев. Вспомним!)</w:t>
      </w:r>
    </w:p>
    <w:p w:rsidR="00602B95" w:rsidRPr="00D63C28" w:rsidRDefault="00602B95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02B95" w:rsidRPr="00D63C28" w:rsidRDefault="00602B95" w:rsidP="00D84DDB">
      <w:pPr>
        <w:pStyle w:val="ac"/>
        <w:numPr>
          <w:ilvl w:val="0"/>
          <w:numId w:val="48"/>
        </w:numPr>
        <w:suppressAutoHyphens w:val="0"/>
        <w:jc w:val="both"/>
        <w:textAlignment w:val="baseline"/>
      </w:pPr>
      <w:proofErr w:type="gramStart"/>
      <w:r w:rsidRPr="00D63C28">
        <w:t xml:space="preserve">Творчество  </w:t>
      </w:r>
      <w:proofErr w:type="spellStart"/>
      <w:r w:rsidRPr="00D63C28">
        <w:t>А.Т.Твардовского</w:t>
      </w:r>
      <w:proofErr w:type="spellEnd"/>
      <w:proofErr w:type="gramEnd"/>
      <w:r w:rsidRPr="00D63C28">
        <w:t>  </w:t>
      </w:r>
    </w:p>
    <w:p w:rsidR="00602B95" w:rsidRPr="00D63C28" w:rsidRDefault="00602B95" w:rsidP="00164591">
      <w:pPr>
        <w:spacing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«Я убит подо Ржевом», «Жеребенок», «Танк».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Риторические особенности и жанр стихотворений. Эпитафия, размер; типы организации поэтической речи.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Этические и эстетические проблемы стихотворения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(установление логических и эмоциональных связей между живыми и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мертвыми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мертвые-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судьи тем, кто остался в живых).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«Дом у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дороги»-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трагедия потери у миллионов людей чувства дома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,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ощущения дома.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D84DDB">
      <w:pPr>
        <w:pStyle w:val="ac"/>
        <w:numPr>
          <w:ilvl w:val="0"/>
          <w:numId w:val="49"/>
        </w:numPr>
        <w:suppressAutoHyphens w:val="0"/>
        <w:jc w:val="both"/>
        <w:textAlignment w:val="baseline"/>
      </w:pPr>
      <w:r w:rsidRPr="00D63C28">
        <w:t>В.Г Распутин «Живи и помни»</w:t>
      </w:r>
    </w:p>
    <w:p w:rsidR="00602B95" w:rsidRPr="00D63C28" w:rsidRDefault="00602B95" w:rsidP="00D84DDB">
      <w:pPr>
        <w:pStyle w:val="ac"/>
        <w:numPr>
          <w:ilvl w:val="0"/>
          <w:numId w:val="50"/>
        </w:numPr>
        <w:suppressAutoHyphens w:val="0"/>
        <w:jc w:val="both"/>
        <w:textAlignment w:val="baseline"/>
      </w:pPr>
      <w:proofErr w:type="spellStart"/>
      <w:r w:rsidRPr="00D63C28">
        <w:t>В.Быков</w:t>
      </w:r>
      <w:proofErr w:type="spellEnd"/>
      <w:r w:rsidRPr="00D63C28">
        <w:t xml:space="preserve"> «Альпийская баллада» </w:t>
      </w:r>
    </w:p>
    <w:p w:rsidR="00602B95" w:rsidRPr="00D63C28" w:rsidRDefault="00602B95" w:rsidP="00D84DDB">
      <w:pPr>
        <w:pStyle w:val="ac"/>
        <w:numPr>
          <w:ilvl w:val="0"/>
          <w:numId w:val="50"/>
        </w:numPr>
        <w:suppressAutoHyphens w:val="0"/>
        <w:jc w:val="both"/>
        <w:textAlignment w:val="baseline"/>
      </w:pPr>
      <w:proofErr w:type="spellStart"/>
      <w:r w:rsidRPr="00D63C28">
        <w:lastRenderedPageBreak/>
        <w:t>В.Быков</w:t>
      </w:r>
      <w:proofErr w:type="spellEnd"/>
      <w:r w:rsidRPr="00D63C28">
        <w:t xml:space="preserve"> «</w:t>
      </w:r>
      <w:proofErr w:type="gramStart"/>
      <w:r w:rsidRPr="00D63C28">
        <w:t>Сотников»-</w:t>
      </w:r>
      <w:proofErr w:type="gramEnd"/>
      <w:r w:rsidRPr="00D63C28">
        <w:t xml:space="preserve"> презрение к предательству, мысль  о том, что принять смерть , не запятнав чести, достойнее, чем принять дар жизни из рук </w:t>
      </w:r>
      <w:proofErr w:type="spellStart"/>
      <w:r w:rsidRPr="00D63C28">
        <w:t>врага,Герой</w:t>
      </w:r>
      <w:proofErr w:type="spellEnd"/>
      <w:r w:rsidRPr="00D63C28">
        <w:t xml:space="preserve"> России (Магомед </w:t>
      </w:r>
      <w:proofErr w:type="spellStart"/>
      <w:r w:rsidRPr="00D63C28">
        <w:t>Нурбагандович</w:t>
      </w:r>
      <w:proofErr w:type="spellEnd"/>
      <w:r w:rsidRPr="00D63C28">
        <w:t xml:space="preserve"> </w:t>
      </w:r>
      <w:proofErr w:type="spellStart"/>
      <w:r w:rsidRPr="00D63C28">
        <w:t>Нурбагандов</w:t>
      </w:r>
      <w:proofErr w:type="spellEnd"/>
      <w:r w:rsidRPr="00D63C28">
        <w:t>) </w:t>
      </w:r>
    </w:p>
    <w:p w:rsidR="00602B95" w:rsidRPr="00D63C28" w:rsidRDefault="00602B95" w:rsidP="00D84DDB">
      <w:pPr>
        <w:pStyle w:val="ac"/>
        <w:numPr>
          <w:ilvl w:val="0"/>
          <w:numId w:val="50"/>
        </w:numPr>
        <w:suppressAutoHyphens w:val="0"/>
        <w:jc w:val="both"/>
        <w:textAlignment w:val="baseline"/>
      </w:pPr>
      <w:proofErr w:type="spellStart"/>
      <w:r w:rsidRPr="00D63C28">
        <w:t>М.Шолохов</w:t>
      </w:r>
      <w:proofErr w:type="spellEnd"/>
      <w:r w:rsidRPr="00D63C28">
        <w:t xml:space="preserve"> «Судьба человека</w:t>
      </w:r>
      <w:proofErr w:type="gramStart"/>
      <w:r w:rsidRPr="00D63C28">
        <w:t>» </w:t>
      </w:r>
      <w:r w:rsidR="00B9565F" w:rsidRPr="00D63C28">
        <w:t>,</w:t>
      </w:r>
      <w:proofErr w:type="gramEnd"/>
      <w:r w:rsidR="00B9565F" w:rsidRPr="00D63C28">
        <w:t xml:space="preserve"> </w:t>
      </w:r>
      <w:proofErr w:type="spellStart"/>
      <w:r w:rsidR="00B9565F" w:rsidRPr="00D63C28">
        <w:t>В.Кондратьев</w:t>
      </w:r>
      <w:proofErr w:type="spellEnd"/>
      <w:r w:rsidR="00B9565F" w:rsidRPr="00D63C28">
        <w:t xml:space="preserve"> «Сашка»</w:t>
      </w:r>
    </w:p>
    <w:p w:rsidR="00602B95" w:rsidRPr="00D63C28" w:rsidRDefault="00602B95" w:rsidP="00D84DDB">
      <w:pPr>
        <w:pStyle w:val="ac"/>
        <w:numPr>
          <w:ilvl w:val="0"/>
          <w:numId w:val="50"/>
        </w:numPr>
        <w:suppressAutoHyphens w:val="0"/>
        <w:jc w:val="both"/>
        <w:textAlignment w:val="baseline"/>
      </w:pPr>
      <w:proofErr w:type="spellStart"/>
      <w:r w:rsidRPr="00D63C28">
        <w:t>В.Высоцкий</w:t>
      </w:r>
      <w:proofErr w:type="spellEnd"/>
      <w:r w:rsidRPr="00D63C28">
        <w:t xml:space="preserve"> «Здесь на трассе прямой…» </w:t>
      </w:r>
    </w:p>
    <w:p w:rsidR="00602B95" w:rsidRPr="00D63C28" w:rsidRDefault="00602B95" w:rsidP="00D84DDB">
      <w:pPr>
        <w:pStyle w:val="ac"/>
        <w:numPr>
          <w:ilvl w:val="0"/>
          <w:numId w:val="50"/>
        </w:numPr>
        <w:suppressAutoHyphens w:val="0"/>
        <w:jc w:val="both"/>
        <w:textAlignment w:val="baseline"/>
      </w:pPr>
      <w:proofErr w:type="spellStart"/>
      <w:r w:rsidRPr="00D63C28">
        <w:t>В.П.Некрасов</w:t>
      </w:r>
      <w:proofErr w:type="spellEnd"/>
      <w:r w:rsidRPr="00D63C28">
        <w:t xml:space="preserve"> «Вася </w:t>
      </w:r>
      <w:proofErr w:type="spellStart"/>
      <w:r w:rsidRPr="00D63C28">
        <w:t>Конаков</w:t>
      </w:r>
      <w:proofErr w:type="spellEnd"/>
      <w:r w:rsidRPr="00D63C28">
        <w:t xml:space="preserve">» (1956г) </w:t>
      </w:r>
      <w:proofErr w:type="gramStart"/>
      <w:r w:rsidRPr="00D63C28">
        <w:t>« В</w:t>
      </w:r>
      <w:proofErr w:type="gramEnd"/>
      <w:r w:rsidRPr="00D63C28">
        <w:t xml:space="preserve"> окопах Сталинграда» - одни из самых правдивых произведений о войне. Тема маленького человека. Неприметный внешне герой становится исполином: внутреннее спокойствие, мужество, терпение. Герой совершает неприметный </w:t>
      </w:r>
      <w:proofErr w:type="gramStart"/>
      <w:r w:rsidRPr="00D63C28">
        <w:t>подвиг  изо</w:t>
      </w:r>
      <w:proofErr w:type="gramEnd"/>
      <w:r w:rsidRPr="00D63C28">
        <w:t xml:space="preserve"> дня в день  </w:t>
      </w:r>
    </w:p>
    <w:p w:rsidR="00602B95" w:rsidRPr="00D63C28" w:rsidRDefault="00602B95" w:rsidP="00D84DDB">
      <w:pPr>
        <w:pStyle w:val="ac"/>
        <w:numPr>
          <w:ilvl w:val="0"/>
          <w:numId w:val="50"/>
        </w:numPr>
        <w:suppressAutoHyphens w:val="0"/>
        <w:jc w:val="both"/>
        <w:textAlignment w:val="baseline"/>
      </w:pPr>
      <w:r w:rsidRPr="00D63C28">
        <w:t xml:space="preserve">Людмила </w:t>
      </w:r>
      <w:proofErr w:type="spellStart"/>
      <w:r w:rsidRPr="00D63C28">
        <w:t>Гребёнкина</w:t>
      </w:r>
      <w:proofErr w:type="spellEnd"/>
      <w:r w:rsidRPr="00D63C28">
        <w:t xml:space="preserve"> «Мы помним» </w:t>
      </w:r>
    </w:p>
    <w:p w:rsidR="00602B95" w:rsidRPr="00D63C28" w:rsidRDefault="00602B95" w:rsidP="00D84DDB">
      <w:pPr>
        <w:pStyle w:val="ac"/>
        <w:numPr>
          <w:ilvl w:val="0"/>
          <w:numId w:val="50"/>
        </w:numPr>
        <w:suppressAutoHyphens w:val="0"/>
        <w:jc w:val="both"/>
        <w:textAlignment w:val="baseline"/>
      </w:pPr>
      <w:proofErr w:type="spellStart"/>
      <w:r w:rsidRPr="00D63C28">
        <w:t>В.Васильев</w:t>
      </w:r>
      <w:proofErr w:type="spellEnd"/>
      <w:r w:rsidRPr="00D63C28">
        <w:t xml:space="preserve"> «А зори здесь тихие» </w:t>
      </w:r>
    </w:p>
    <w:p w:rsidR="00602B95" w:rsidRPr="00D63C28" w:rsidRDefault="00602B95" w:rsidP="00164591">
      <w:pPr>
        <w:pStyle w:val="ac"/>
        <w:ind w:left="1080"/>
        <w:jc w:val="both"/>
        <w:textAlignment w:val="baseline"/>
      </w:pPr>
      <w:r w:rsidRPr="00D63C28">
        <w:t>Повесть Г. Бакланова «Навеки - девятнадцатилетние»</w:t>
      </w:r>
    </w:p>
    <w:p w:rsidR="00602B95" w:rsidRPr="00D63C28" w:rsidRDefault="00602B95" w:rsidP="00164591">
      <w:pPr>
        <w:pStyle w:val="ac"/>
        <w:ind w:left="1080"/>
        <w:jc w:val="both"/>
        <w:textAlignment w:val="baseline"/>
      </w:pPr>
      <w:proofErr w:type="gramStart"/>
      <w:r w:rsidRPr="00D63C28">
        <w:t>Человек  на</w:t>
      </w:r>
      <w:proofErr w:type="gramEnd"/>
      <w:r w:rsidRPr="00D63C28">
        <w:t xml:space="preserve"> войне. Проблема нравственного выбора для защитника Отечества. Две системы жизненных ценностей. Истинный героизм и ложный.</w:t>
      </w:r>
    </w:p>
    <w:p w:rsidR="00602B95" w:rsidRPr="00D63C28" w:rsidRDefault="00602B95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602B95" w:rsidRPr="00D63C28" w:rsidRDefault="00602B95" w:rsidP="00164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К уроку №10.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Углубление темы Великий Отечественной войны в современной литературе. Художественное исследование духовных истоков массового героизма народа в защите Отечества. Образ молодого бойца. Суровая правда войны. Героика военных будней. Гуманизм и насилие</w:t>
      </w:r>
    </w:p>
    <w:p w:rsidR="00602B95" w:rsidRPr="00D63C28" w:rsidRDefault="00602B95" w:rsidP="0016459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Осмысление подвига и трагедии народа. Психологическая проза, нравственные основы личности человека в трагических коллизиях войны. «Афганская» и «чеченская» проза. Художественный документальный жанр.</w:t>
      </w:r>
    </w:p>
    <w:p w:rsidR="00602B95" w:rsidRPr="00D63C28" w:rsidRDefault="00602B95" w:rsidP="00164591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Произведения для обсуждения</w:t>
      </w:r>
    </w:p>
    <w:p w:rsidR="00602B95" w:rsidRPr="00D63C28" w:rsidRDefault="00602B95" w:rsidP="0016459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К. Воробьев «Это мы, Господи», В. Кондратьев «Сашка», Г. Бакланов «Навеки-девятнадцатилетние», Е. Носов «Костер на ветру», В. Астафьев «Прокляты и убиты», «Так хочется жить», М. Карим «Помилование», В. Быков «Медовый месяц», «Полюби меня, солдатик», С. Алексиевич «У войны не женское лицо».</w:t>
      </w:r>
    </w:p>
    <w:p w:rsidR="00602B95" w:rsidRPr="00D63C28" w:rsidRDefault="00602B95" w:rsidP="0016459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О. Ермаков «Последний рассказ о войне», К. Таривердиев «Ловушка», «Перебежчик», Н. Иванов «Спецназ, который не вернулся» «Вход в плен бесплатный», А. 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Проханов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«Чеченский блюз», В. Маканин «Кавказский пленный».</w:t>
      </w:r>
    </w:p>
    <w:p w:rsidR="00602B95" w:rsidRPr="00D63C28" w:rsidRDefault="00602B95" w:rsidP="00164591">
      <w:pPr>
        <w:spacing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Прилепин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 (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>«Патологии»- роман о том,  что всякая бессмыслица достойна,  чтобы вести с ней войну, а война это бессмыслица).</w:t>
      </w:r>
    </w:p>
    <w:p w:rsidR="00602B95" w:rsidRPr="00D63C28" w:rsidRDefault="00602B95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 xml:space="preserve">Из теории литературы: </w:t>
      </w:r>
    </w:p>
    <w:p w:rsidR="00602B95" w:rsidRPr="00D63C28" w:rsidRDefault="00602B95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Деталь, рассказ –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портрет ,лейтмотив</w:t>
      </w:r>
      <w:proofErr w:type="gramEnd"/>
    </w:p>
    <w:p w:rsidR="008972D8" w:rsidRPr="00D63C28" w:rsidRDefault="008972D8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602B95" w:rsidRPr="00D63C28" w:rsidRDefault="00602B95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>Демонстрация:</w:t>
      </w:r>
      <w:r w:rsidRPr="00D63C28">
        <w:rPr>
          <w:rFonts w:ascii="Times New Roman" w:hAnsi="Times New Roman"/>
          <w:b/>
          <w:sz w:val="24"/>
          <w:szCs w:val="24"/>
        </w:rPr>
        <w:t> </w:t>
      </w:r>
    </w:p>
    <w:p w:rsidR="00602B95" w:rsidRPr="00D63C28" w:rsidRDefault="00602B95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М.В.Исаковский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«Враги сожгли родную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хату»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песня</w:t>
      </w:r>
      <w:proofErr w:type="gramEnd"/>
    </w:p>
    <w:p w:rsidR="00602B95" w:rsidRPr="00D63C28" w:rsidRDefault="00602B95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«Я убит подо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Ржевом»-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воплощение стихотворения в музыке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Р.Щедрина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Отрывок из фильма Ларисы Шепитько «Восхождение» (1976г)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(по повести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В.Быкова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«Сотников», песня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В.Высоцкого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«Здесь на трассе прямой»).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602B95" w:rsidRPr="00D63C28" w:rsidRDefault="00602B95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602B95" w:rsidRPr="00D63C28" w:rsidRDefault="00602B95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>Презентации:</w:t>
      </w:r>
    </w:p>
    <w:p w:rsidR="00602B95" w:rsidRPr="00D63C28" w:rsidRDefault="00602B95" w:rsidP="00164591">
      <w:pPr>
        <w:spacing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 xml:space="preserve">«Герой 1-ой мировой </w:t>
      </w:r>
      <w:proofErr w:type="spellStart"/>
      <w:r w:rsidRPr="00D63C28">
        <w:rPr>
          <w:rFonts w:ascii="Times New Roman" w:hAnsi="Times New Roman"/>
          <w:b/>
          <w:sz w:val="24"/>
          <w:szCs w:val="24"/>
          <w:lang w:val="ru-RU"/>
        </w:rPr>
        <w:t>Н.Гумилев</w:t>
      </w:r>
      <w:proofErr w:type="spellEnd"/>
      <w:r w:rsidRPr="00D63C28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76538E" w:rsidRPr="00D63C28" w:rsidRDefault="005D53B2" w:rsidP="00D84DDB">
      <w:pPr>
        <w:pStyle w:val="1"/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_Toc465175111"/>
      <w:bookmarkStart w:id="14" w:name="_Toc504396306"/>
      <w:r w:rsidRPr="00D63C28">
        <w:rPr>
          <w:rFonts w:ascii="Times New Roman" w:hAnsi="Times New Roman"/>
          <w:sz w:val="24"/>
          <w:szCs w:val="24"/>
          <w:lang w:val="ru-RU"/>
        </w:rPr>
        <w:lastRenderedPageBreak/>
        <w:t>ТЕМАТИЧЕСКОЕ ПЛАНИРОВАНИЕ УЧЕБНОЙ ДИСЦИПЛИНЫ «РОДНАЯ ЛИТЕРАТУРА</w:t>
      </w:r>
      <w:bookmarkEnd w:id="13"/>
      <w:bookmarkEnd w:id="14"/>
      <w:r w:rsidRPr="00D63C28">
        <w:rPr>
          <w:rFonts w:ascii="Times New Roman" w:hAnsi="Times New Roman"/>
          <w:sz w:val="24"/>
          <w:szCs w:val="24"/>
          <w:lang w:val="ru-RU"/>
        </w:rPr>
        <w:t>»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6612"/>
        <w:gridCol w:w="933"/>
        <w:gridCol w:w="888"/>
      </w:tblGrid>
      <w:tr w:rsidR="0076538E" w:rsidRPr="00D63C28" w:rsidTr="00FE0948">
        <w:trPr>
          <w:trHeight w:val="20"/>
        </w:trPr>
        <w:tc>
          <w:tcPr>
            <w:tcW w:w="660" w:type="pct"/>
            <w:shd w:val="clear" w:color="auto" w:fill="auto"/>
          </w:tcPr>
          <w:p w:rsidR="0076538E" w:rsidRPr="00D63C28" w:rsidRDefault="0076538E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403" w:type="pct"/>
            <w:shd w:val="clear" w:color="auto" w:fill="auto"/>
          </w:tcPr>
          <w:p w:rsidR="0076538E" w:rsidRPr="00D63C28" w:rsidRDefault="0076538E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 практические занятия, самостоятельная работа обучающихся</w:t>
            </w:r>
          </w:p>
        </w:tc>
        <w:tc>
          <w:tcPr>
            <w:tcW w:w="480" w:type="pct"/>
            <w:shd w:val="clear" w:color="auto" w:fill="auto"/>
          </w:tcPr>
          <w:p w:rsidR="0076538E" w:rsidRPr="00D63C28" w:rsidRDefault="0076538E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76538E" w:rsidRPr="00D63C28" w:rsidRDefault="0076538E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</w:tr>
      <w:tr w:rsidR="0076538E" w:rsidRPr="00D63C28" w:rsidTr="00FE0948">
        <w:trPr>
          <w:trHeight w:val="229"/>
        </w:trPr>
        <w:tc>
          <w:tcPr>
            <w:tcW w:w="660" w:type="pct"/>
            <w:shd w:val="clear" w:color="auto" w:fill="auto"/>
          </w:tcPr>
          <w:p w:rsidR="0076538E" w:rsidRPr="00D63C28" w:rsidRDefault="0076538E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3" w:type="pct"/>
            <w:shd w:val="clear" w:color="auto" w:fill="auto"/>
          </w:tcPr>
          <w:p w:rsidR="0076538E" w:rsidRPr="00D63C28" w:rsidRDefault="0076538E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pct"/>
            <w:shd w:val="clear" w:color="auto" w:fill="auto"/>
          </w:tcPr>
          <w:p w:rsidR="0076538E" w:rsidRPr="00D63C28" w:rsidRDefault="0076538E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76538E" w:rsidRPr="00D63C28" w:rsidRDefault="0076538E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6538E" w:rsidRPr="00D63C28" w:rsidTr="00FE094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6538E" w:rsidRPr="00D63C28" w:rsidRDefault="00CA0E82" w:rsidP="005D53B2">
            <w:pPr>
              <w:pStyle w:val="14"/>
              <w:spacing w:after="240"/>
              <w:jc w:val="center"/>
              <w:rPr>
                <w:b/>
                <w:sz w:val="24"/>
                <w:szCs w:val="24"/>
              </w:rPr>
            </w:pPr>
            <w:r w:rsidRPr="00D63C28">
              <w:rPr>
                <w:b/>
                <w:sz w:val="24"/>
                <w:szCs w:val="24"/>
              </w:rPr>
              <w:t>Блок№1 Душа народа</w:t>
            </w:r>
            <w:r w:rsidR="005D53B2" w:rsidRPr="00D63C28">
              <w:rPr>
                <w:b/>
                <w:sz w:val="24"/>
                <w:szCs w:val="24"/>
              </w:rPr>
              <w:t xml:space="preserve"> </w:t>
            </w:r>
            <w:r w:rsidRPr="00D63C28">
              <w:rPr>
                <w:b/>
                <w:sz w:val="24"/>
                <w:szCs w:val="24"/>
              </w:rPr>
              <w:t>- душа России</w:t>
            </w:r>
          </w:p>
        </w:tc>
      </w:tr>
      <w:tr w:rsidR="00CA0E82" w:rsidRPr="00D63C28" w:rsidTr="00CA0E82">
        <w:trPr>
          <w:trHeight w:val="791"/>
        </w:trPr>
        <w:tc>
          <w:tcPr>
            <w:tcW w:w="660" w:type="pct"/>
            <w:vMerge w:val="restart"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</w:t>
            </w:r>
          </w:p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3" w:type="pct"/>
            <w:vMerge w:val="restart"/>
            <w:shd w:val="clear" w:color="auto" w:fill="auto"/>
          </w:tcPr>
          <w:p w:rsidR="00CA0E82" w:rsidRPr="00D63C28" w:rsidRDefault="00CA0E82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Родная литература как национально - культурная ценность народа (Человек перед судом своей совести.) </w:t>
            </w:r>
          </w:p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Практические занятия:</w:t>
            </w:r>
          </w:p>
          <w:p w:rsidR="00CA0E82" w:rsidRPr="00D63C28" w:rsidRDefault="00CA0E82" w:rsidP="0016459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63C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ru-RU"/>
              </w:rPr>
              <w:t>Национальное самосознание и родная культура"</w:t>
            </w:r>
          </w:p>
          <w:p w:rsidR="00CA0E82" w:rsidRPr="00D63C28" w:rsidRDefault="00CA0E82" w:rsidP="00164591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bidi="ru-RU"/>
              </w:rPr>
            </w:pPr>
            <w:proofErr w:type="spellStart"/>
            <w:r w:rsidRPr="00D63C28">
              <w:rPr>
                <w:lang w:bidi="ru-RU"/>
              </w:rPr>
              <w:t>Ч.Айтматов</w:t>
            </w:r>
            <w:proofErr w:type="spellEnd"/>
            <w:r w:rsidRPr="00D63C28">
              <w:rPr>
                <w:lang w:bidi="ru-RU"/>
              </w:rPr>
              <w:t> «Плаха», «Буранный полустанок»</w:t>
            </w:r>
          </w:p>
          <w:p w:rsidR="00CA0E82" w:rsidRPr="00D63C28" w:rsidRDefault="00CA0E82" w:rsidP="00164591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bidi="ru-RU"/>
              </w:rPr>
            </w:pPr>
            <w:r w:rsidRPr="00D63C28">
              <w:rPr>
                <w:lang w:bidi="ru-RU"/>
              </w:rPr>
              <w:t>С. Алексеевич – «Чернобыльская молитва».</w:t>
            </w:r>
            <w:r w:rsidRPr="00D63C28">
              <w:rPr>
                <w:color w:val="000000"/>
                <w:lang w:bidi="ru-RU"/>
              </w:rPr>
              <w:t> </w:t>
            </w:r>
          </w:p>
        </w:tc>
        <w:tc>
          <w:tcPr>
            <w:tcW w:w="480" w:type="pct"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</w:t>
            </w:r>
          </w:p>
          <w:p w:rsidR="00CA0E82" w:rsidRPr="00D63C28" w:rsidRDefault="00CA0E82" w:rsidP="001645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90999"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</w:t>
            </w:r>
            <w:r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, 3</w:t>
            </w:r>
          </w:p>
        </w:tc>
      </w:tr>
      <w:tr w:rsidR="00CA0E82" w:rsidRPr="00D63C28" w:rsidTr="00FE0948">
        <w:trPr>
          <w:trHeight w:val="1260"/>
        </w:trPr>
        <w:tc>
          <w:tcPr>
            <w:tcW w:w="660" w:type="pct"/>
            <w:vMerge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pct"/>
            <w:vMerge/>
            <w:shd w:val="clear" w:color="auto" w:fill="auto"/>
          </w:tcPr>
          <w:p w:rsidR="00CA0E82" w:rsidRPr="00D63C28" w:rsidRDefault="00CA0E82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CA0E82" w:rsidRPr="00D63C28" w:rsidRDefault="00CA0E82" w:rsidP="0016459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A0E82" w:rsidRPr="00D63C28" w:rsidTr="00FE0948">
        <w:trPr>
          <w:trHeight w:val="1518"/>
        </w:trPr>
        <w:tc>
          <w:tcPr>
            <w:tcW w:w="660" w:type="pct"/>
            <w:vMerge w:val="restart"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pct"/>
            <w:vMerge w:val="restart"/>
            <w:shd w:val="clear" w:color="auto" w:fill="auto"/>
          </w:tcPr>
          <w:p w:rsidR="00CA0E82" w:rsidRPr="00D63C28" w:rsidRDefault="00CA0E82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Продолжение традиций духовности в произведениях о </w:t>
            </w:r>
            <w:proofErr w:type="gramStart"/>
            <w:r w:rsidRPr="00D63C28">
              <w:rPr>
                <w:sz w:val="24"/>
                <w:szCs w:val="24"/>
              </w:rPr>
              <w:t>человеке ,</w:t>
            </w:r>
            <w:proofErr w:type="gramEnd"/>
            <w:r w:rsidRPr="00D63C28">
              <w:rPr>
                <w:sz w:val="24"/>
                <w:szCs w:val="24"/>
              </w:rPr>
              <w:t xml:space="preserve"> его природе в современной литературе. (Личность и общество – влияние социальной среды на личность человека).</w:t>
            </w:r>
          </w:p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Практические занятия:</w:t>
            </w:r>
          </w:p>
          <w:p w:rsidR="0012588C" w:rsidRPr="00D63C28" w:rsidRDefault="0012588C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Глубина постижений исторических процессов в произведении русской </w:t>
            </w:r>
            <w:proofErr w:type="gramStart"/>
            <w:r w:rsidRPr="00D63C28">
              <w:rPr>
                <w:sz w:val="24"/>
                <w:szCs w:val="24"/>
              </w:rPr>
              <w:t>литературы .</w:t>
            </w:r>
            <w:proofErr w:type="gramEnd"/>
            <w:r w:rsidRPr="00D63C28">
              <w:rPr>
                <w:sz w:val="24"/>
                <w:szCs w:val="24"/>
              </w:rPr>
              <w:t xml:space="preserve"> </w:t>
            </w:r>
          </w:p>
          <w:p w:rsidR="0012588C" w:rsidRPr="00D63C28" w:rsidRDefault="0012588C" w:rsidP="00164591">
            <w:pPr>
              <w:pStyle w:val="14"/>
              <w:spacing w:after="180"/>
              <w:jc w:val="both"/>
              <w:rPr>
                <w:color w:val="auto"/>
                <w:sz w:val="24"/>
                <w:szCs w:val="24"/>
                <w:lang w:bidi="ar-SA"/>
              </w:rPr>
            </w:pPr>
            <w:proofErr w:type="spellStart"/>
            <w:r w:rsidRPr="00D63C28">
              <w:rPr>
                <w:color w:val="auto"/>
                <w:sz w:val="24"/>
                <w:szCs w:val="24"/>
                <w:lang w:bidi="ar-SA"/>
              </w:rPr>
              <w:t>Ф.А.Абрамов</w:t>
            </w:r>
            <w:proofErr w:type="spellEnd"/>
            <w:r w:rsidRPr="00D63C28">
              <w:rPr>
                <w:color w:val="auto"/>
                <w:sz w:val="24"/>
                <w:szCs w:val="24"/>
                <w:lang w:bidi="ar-SA"/>
              </w:rPr>
              <w:t xml:space="preserve"> «Братья и </w:t>
            </w:r>
            <w:proofErr w:type="gramStart"/>
            <w:r w:rsidRPr="00D63C28">
              <w:rPr>
                <w:color w:val="auto"/>
                <w:sz w:val="24"/>
                <w:szCs w:val="24"/>
                <w:lang w:bidi="ar-SA"/>
              </w:rPr>
              <w:t>сёстры»/</w:t>
            </w:r>
            <w:proofErr w:type="spellStart"/>
            <w:proofErr w:type="gramEnd"/>
            <w:r w:rsidRPr="00D63C28">
              <w:rPr>
                <w:color w:val="auto"/>
                <w:sz w:val="24"/>
                <w:szCs w:val="24"/>
                <w:lang w:bidi="ar-SA"/>
              </w:rPr>
              <w:t>Г.Яхина</w:t>
            </w:r>
            <w:proofErr w:type="spellEnd"/>
            <w:r w:rsidRPr="00D63C28">
              <w:rPr>
                <w:color w:val="auto"/>
                <w:sz w:val="24"/>
                <w:szCs w:val="24"/>
                <w:lang w:bidi="ar-SA"/>
              </w:rPr>
              <w:t xml:space="preserve"> «</w:t>
            </w:r>
            <w:proofErr w:type="spellStart"/>
            <w:r w:rsidRPr="00D63C28">
              <w:rPr>
                <w:color w:val="auto"/>
                <w:sz w:val="24"/>
                <w:szCs w:val="24"/>
                <w:lang w:bidi="ar-SA"/>
              </w:rPr>
              <w:t>Зулейха</w:t>
            </w:r>
            <w:proofErr w:type="spellEnd"/>
            <w:r w:rsidRPr="00D63C28">
              <w:rPr>
                <w:color w:val="auto"/>
                <w:sz w:val="24"/>
                <w:szCs w:val="24"/>
                <w:lang w:bidi="ar-SA"/>
              </w:rPr>
              <w:t xml:space="preserve"> открывает глаза» </w:t>
            </w:r>
            <w:r w:rsidR="00B9565F" w:rsidRPr="00D63C28">
              <w:rPr>
                <w:color w:val="auto"/>
                <w:sz w:val="24"/>
                <w:szCs w:val="24"/>
                <w:lang w:bidi="ar-SA"/>
              </w:rPr>
              <w:t xml:space="preserve"> </w:t>
            </w:r>
            <w:r w:rsidRPr="00D63C28">
              <w:rPr>
                <w:color w:val="auto"/>
                <w:sz w:val="24"/>
                <w:szCs w:val="24"/>
                <w:lang w:bidi="ar-SA"/>
              </w:rPr>
              <w:t>(«Дети мои»)</w:t>
            </w:r>
            <w:r w:rsidR="00B9565F" w:rsidRPr="00D63C28">
              <w:rPr>
                <w:color w:val="auto"/>
                <w:sz w:val="24"/>
                <w:szCs w:val="24"/>
                <w:lang w:bidi="ar-SA"/>
              </w:rPr>
              <w:t xml:space="preserve"> Произведения для анализа по выбору преподавателя .</w:t>
            </w:r>
          </w:p>
          <w:p w:rsidR="0012588C" w:rsidRPr="00D63C28" w:rsidRDefault="0012588C" w:rsidP="0016459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Диспут: как понимаете слова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П.А.Столыпина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«Народ, не имеющий национального самосознания, есть навоз, на котором произрастают другие народы» </w:t>
            </w:r>
            <w:r w:rsidRPr="00D63C2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A0E82" w:rsidRPr="00D63C28" w:rsidRDefault="0012588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sz w:val="24"/>
                <w:szCs w:val="24"/>
              </w:rPr>
              <w:t>Просмотр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</w:rPr>
              <w:t>презентаций</w:t>
            </w:r>
            <w:proofErr w:type="spellEnd"/>
          </w:p>
        </w:tc>
        <w:tc>
          <w:tcPr>
            <w:tcW w:w="480" w:type="pct"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CA0E82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1.</w:t>
            </w:r>
            <w:r w:rsidR="00CA0E82"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CA0E82" w:rsidRPr="00D63C28" w:rsidTr="00FE0948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pct"/>
            <w:vMerge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CA0E82" w:rsidRPr="00D63C28" w:rsidRDefault="00CA0E8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2588C" w:rsidRPr="00D63C28" w:rsidTr="0012588C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2588C" w:rsidRPr="00D63C28" w:rsidRDefault="0012588C" w:rsidP="005D53B2">
            <w:pPr>
              <w:pStyle w:val="14"/>
              <w:spacing w:after="18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63C28">
              <w:rPr>
                <w:b/>
                <w:sz w:val="24"/>
                <w:szCs w:val="24"/>
              </w:rPr>
              <w:t>Блок№2 Традиции и новаторство русской литературы</w:t>
            </w:r>
          </w:p>
        </w:tc>
      </w:tr>
      <w:tr w:rsidR="0012588C" w:rsidRPr="00D63C28" w:rsidTr="00FE0948">
        <w:trPr>
          <w:trHeight w:val="1185"/>
        </w:trPr>
        <w:tc>
          <w:tcPr>
            <w:tcW w:w="660" w:type="pct"/>
            <w:vMerge w:val="restart"/>
            <w:shd w:val="clear" w:color="auto" w:fill="auto"/>
          </w:tcPr>
          <w:p w:rsidR="0012588C" w:rsidRPr="00D63C28" w:rsidRDefault="0012588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403" w:type="pct"/>
            <w:vMerge w:val="restart"/>
            <w:shd w:val="clear" w:color="auto" w:fill="auto"/>
          </w:tcPr>
          <w:p w:rsidR="0012588C" w:rsidRPr="00D63C28" w:rsidRDefault="0012588C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Нравственные ценности родной литературы как духовное завещание одних поколений другим.</w:t>
            </w:r>
          </w:p>
          <w:p w:rsidR="0012588C" w:rsidRPr="00D63C28" w:rsidRDefault="0012588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Личность – история – современность </w:t>
            </w:r>
            <w:proofErr w:type="gramStart"/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( время</w:t>
            </w:r>
            <w:proofErr w:type="gramEnd"/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природное и </w:t>
            </w: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историческое; </w:t>
            </w:r>
          </w:p>
          <w:p w:rsidR="0012588C" w:rsidRPr="00D63C28" w:rsidRDefault="0012588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Практические</w:t>
            </w:r>
            <w:proofErr w:type="spellEnd"/>
            <w:r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занятия</w:t>
            </w:r>
            <w:proofErr w:type="spellEnd"/>
            <w:r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D63C2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2588C" w:rsidRPr="00D63C28" w:rsidRDefault="0012588C" w:rsidP="00D84DDB">
            <w:pPr>
              <w:numPr>
                <w:ilvl w:val="0"/>
                <w:numId w:val="18"/>
              </w:numPr>
              <w:spacing w:after="0" w:line="240" w:lineRule="auto"/>
              <w:ind w:left="5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Захар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Прилепин</w:t>
            </w:r>
            <w:proofErr w:type="spellEnd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– писатель, филолог, общественный деятель, продюсер, телеведущий, рок-музыкант. 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Обитель</w:t>
            </w:r>
            <w:proofErr w:type="spellEnd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 «</w:t>
            </w:r>
            <w:proofErr w:type="spellStart"/>
            <w:proofErr w:type="gramEnd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Разговор</w:t>
            </w:r>
            <w:proofErr w:type="spellEnd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русской</w:t>
            </w:r>
            <w:proofErr w:type="spellEnd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литературой</w:t>
            </w:r>
            <w:proofErr w:type="spellEnd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», «Я </w:t>
            </w:r>
            <w:proofErr w:type="spellStart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приехал</w:t>
            </w:r>
            <w:proofErr w:type="spellEnd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». </w:t>
            </w:r>
            <w:r w:rsidRPr="00D63C2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2588C" w:rsidRPr="00D63C28" w:rsidRDefault="0012588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Нравственные уроки доброты. Сравнительная характеристика героев Артёма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Горяинова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Ивана Денисовича (по произведениям «Обитель» и «Один день Ивана Денисовича»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А.Солженицына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2588C" w:rsidRPr="00D63C28" w:rsidRDefault="0012588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588C" w:rsidRPr="00D63C28" w:rsidRDefault="0012588C" w:rsidP="00F822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12588C" w:rsidRPr="00D63C28" w:rsidRDefault="005B5EC6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lastRenderedPageBreak/>
              <w:t>2</w:t>
            </w:r>
          </w:p>
          <w:p w:rsidR="0012588C" w:rsidRPr="00D63C28" w:rsidRDefault="0012588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12588C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1,</w:t>
            </w:r>
            <w:r w:rsidR="0012588C"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25FAC" w:rsidRPr="00D63C28" w:rsidTr="000D3752">
        <w:trPr>
          <w:trHeight w:val="3715"/>
        </w:trPr>
        <w:tc>
          <w:tcPr>
            <w:tcW w:w="660" w:type="pct"/>
            <w:vMerge/>
            <w:shd w:val="clear" w:color="auto" w:fill="auto"/>
          </w:tcPr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pct"/>
            <w:vMerge/>
            <w:shd w:val="clear" w:color="auto" w:fill="auto"/>
          </w:tcPr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</w:t>
            </w: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22ED" w:rsidRPr="00D63C28" w:rsidTr="005022ED">
        <w:trPr>
          <w:trHeight w:val="585"/>
        </w:trPr>
        <w:tc>
          <w:tcPr>
            <w:tcW w:w="660" w:type="pct"/>
            <w:vMerge w:val="restart"/>
            <w:shd w:val="clear" w:color="auto" w:fill="auto"/>
          </w:tcPr>
          <w:p w:rsidR="005022ED" w:rsidRPr="00D63C28" w:rsidRDefault="005022E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</w:t>
            </w:r>
          </w:p>
        </w:tc>
        <w:tc>
          <w:tcPr>
            <w:tcW w:w="3403" w:type="pct"/>
            <w:vMerge w:val="restart"/>
            <w:shd w:val="clear" w:color="auto" w:fill="auto"/>
          </w:tcPr>
          <w:p w:rsidR="005022ED" w:rsidRPr="00D63C28" w:rsidRDefault="005022E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Гражданственность и патриотизм как национальные признаки родной литературы.</w:t>
            </w:r>
          </w:p>
          <w:p w:rsidR="005022ED" w:rsidRPr="00D63C28" w:rsidRDefault="00025FAC" w:rsidP="00025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5022ED" w:rsidRPr="00D63C28" w:rsidRDefault="005022E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</w:t>
            </w:r>
          </w:p>
          <w:p w:rsidR="005022ED" w:rsidRPr="00D63C28" w:rsidRDefault="005022E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5022ED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1,</w:t>
            </w:r>
            <w:r w:rsidR="005022ED"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025FAC" w:rsidRPr="00D63C28" w:rsidTr="0062187C">
        <w:trPr>
          <w:trHeight w:val="70"/>
        </w:trPr>
        <w:tc>
          <w:tcPr>
            <w:tcW w:w="660" w:type="pct"/>
            <w:vMerge/>
            <w:shd w:val="clear" w:color="auto" w:fill="auto"/>
          </w:tcPr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pct"/>
            <w:vMerge/>
            <w:shd w:val="clear" w:color="auto" w:fill="auto"/>
          </w:tcPr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6538E" w:rsidRPr="00D63C28" w:rsidTr="00FE0948">
        <w:trPr>
          <w:trHeight w:val="20"/>
        </w:trPr>
        <w:tc>
          <w:tcPr>
            <w:tcW w:w="4543" w:type="pct"/>
            <w:gridSpan w:val="3"/>
            <w:shd w:val="clear" w:color="auto" w:fill="auto"/>
          </w:tcPr>
          <w:p w:rsidR="0076538E" w:rsidRPr="00D63C28" w:rsidRDefault="00B737E3" w:rsidP="005D53B2">
            <w:pPr>
              <w:pStyle w:val="14"/>
              <w:spacing w:after="180"/>
              <w:jc w:val="center"/>
              <w:rPr>
                <w:b/>
                <w:sz w:val="24"/>
                <w:szCs w:val="24"/>
              </w:rPr>
            </w:pPr>
            <w:r w:rsidRPr="00D63C28">
              <w:rPr>
                <w:b/>
                <w:sz w:val="24"/>
                <w:szCs w:val="24"/>
              </w:rPr>
              <w:t>Блок№3 «Своей земли минувшие дела» (</w:t>
            </w:r>
            <w:proofErr w:type="spellStart"/>
            <w:r w:rsidRPr="00D63C28">
              <w:rPr>
                <w:b/>
                <w:sz w:val="24"/>
                <w:szCs w:val="24"/>
              </w:rPr>
              <w:t>В.Пикуль</w:t>
            </w:r>
            <w:proofErr w:type="spellEnd"/>
            <w:r w:rsidRPr="00D63C2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6538E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1,</w:t>
            </w:r>
            <w:r w:rsidR="0076538E"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  <w:p w:rsidR="0076538E" w:rsidRPr="00D63C28" w:rsidRDefault="0076538E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D293D" w:rsidRPr="00D63C28" w:rsidTr="00FE0948">
        <w:trPr>
          <w:trHeight w:val="1481"/>
        </w:trPr>
        <w:tc>
          <w:tcPr>
            <w:tcW w:w="660" w:type="pct"/>
            <w:vMerge w:val="restart"/>
            <w:shd w:val="clear" w:color="auto" w:fill="auto"/>
          </w:tcPr>
          <w:p w:rsidR="003D293D" w:rsidRPr="00D63C28" w:rsidRDefault="003D293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3C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pct"/>
            <w:vMerge w:val="restart"/>
            <w:shd w:val="clear" w:color="auto" w:fill="auto"/>
          </w:tcPr>
          <w:p w:rsidR="003D293D" w:rsidRPr="00D63C28" w:rsidRDefault="003D293D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Нижегородская культура – сплав </w:t>
            </w:r>
            <w:proofErr w:type="gramStart"/>
            <w:r w:rsidRPr="00D63C28">
              <w:rPr>
                <w:sz w:val="24"/>
                <w:szCs w:val="24"/>
              </w:rPr>
              <w:t>истории ,</w:t>
            </w:r>
            <w:proofErr w:type="gramEnd"/>
            <w:r w:rsidRPr="00D63C28">
              <w:rPr>
                <w:sz w:val="24"/>
                <w:szCs w:val="24"/>
              </w:rPr>
              <w:t xml:space="preserve"> литературы и архитектуры..</w:t>
            </w:r>
          </w:p>
          <w:p w:rsidR="003D293D" w:rsidRPr="00D63C28" w:rsidRDefault="003D293D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Вклад Нижегородской земли в</w:t>
            </w:r>
            <w:r w:rsidR="00E62A32" w:rsidRPr="00D63C28">
              <w:rPr>
                <w:sz w:val="24"/>
                <w:szCs w:val="24"/>
              </w:rPr>
              <w:t xml:space="preserve"> культурную сокровищницу России </w:t>
            </w:r>
            <w:proofErr w:type="gramStart"/>
            <w:r w:rsidRPr="00D63C28">
              <w:rPr>
                <w:sz w:val="24"/>
                <w:szCs w:val="24"/>
              </w:rPr>
              <w:t>« Своей</w:t>
            </w:r>
            <w:proofErr w:type="gramEnd"/>
            <w:r w:rsidRPr="00D63C28">
              <w:rPr>
                <w:sz w:val="24"/>
                <w:szCs w:val="24"/>
              </w:rPr>
              <w:t xml:space="preserve"> земли минувшие  дела»</w:t>
            </w:r>
          </w:p>
          <w:p w:rsidR="003D293D" w:rsidRPr="00D63C28" w:rsidRDefault="003D293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Практические занятия:</w:t>
            </w:r>
          </w:p>
          <w:p w:rsidR="00F822D1" w:rsidRPr="00D63C28" w:rsidRDefault="00F822D1" w:rsidP="00F822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Групповой урок</w:t>
            </w:r>
          </w:p>
          <w:p w:rsidR="00F822D1" w:rsidRPr="00D63C28" w:rsidRDefault="00F822D1" w:rsidP="00F822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«По литературным местам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Нижнего Новгорода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 области»: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Нижегородская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63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земля – край литературный»</w:t>
            </w:r>
          </w:p>
          <w:p w:rsidR="003D293D" w:rsidRPr="00D63C28" w:rsidRDefault="003D293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3D293D" w:rsidRPr="00D63C28" w:rsidRDefault="003D293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3D293D" w:rsidRPr="00D63C28" w:rsidRDefault="003D293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D293D" w:rsidRPr="00D63C28" w:rsidTr="00FE0948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3D293D" w:rsidRPr="00D63C28" w:rsidRDefault="003D293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pct"/>
            <w:vMerge/>
            <w:shd w:val="clear" w:color="auto" w:fill="auto"/>
          </w:tcPr>
          <w:p w:rsidR="003D293D" w:rsidRPr="00D63C28" w:rsidRDefault="003D293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3D293D" w:rsidRPr="00D63C28" w:rsidRDefault="003D293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3D293D" w:rsidRPr="00D63C28" w:rsidRDefault="003D293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A5E45" w:rsidRPr="00D63C28" w:rsidTr="003A5E45">
        <w:trPr>
          <w:trHeight w:val="813"/>
        </w:trPr>
        <w:tc>
          <w:tcPr>
            <w:tcW w:w="660" w:type="pct"/>
            <w:shd w:val="clear" w:color="auto" w:fill="auto"/>
          </w:tcPr>
          <w:p w:rsidR="003A5E45" w:rsidRPr="00D63C28" w:rsidRDefault="003A5E45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3C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pct"/>
            <w:shd w:val="clear" w:color="auto" w:fill="auto"/>
          </w:tcPr>
          <w:p w:rsidR="003A5E45" w:rsidRPr="00D63C28" w:rsidRDefault="003A5E45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Живи городом! Знай его культурную историю!</w:t>
            </w:r>
          </w:p>
          <w:p w:rsidR="003A5E45" w:rsidRPr="00D63C28" w:rsidRDefault="003A5E45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(Земля Нижегородская – Родина великих людей)</w:t>
            </w:r>
          </w:p>
        </w:tc>
        <w:tc>
          <w:tcPr>
            <w:tcW w:w="480" w:type="pct"/>
            <w:shd w:val="clear" w:color="auto" w:fill="auto"/>
          </w:tcPr>
          <w:p w:rsidR="003A5E45" w:rsidRPr="00D63C28" w:rsidRDefault="003A5E45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  <w:p w:rsidR="003A5E45" w:rsidRPr="00D63C28" w:rsidRDefault="003A5E45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7" w:type="pct"/>
            <w:shd w:val="clear" w:color="auto" w:fill="auto"/>
          </w:tcPr>
          <w:p w:rsidR="003A5E45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1,</w:t>
            </w:r>
            <w:r w:rsidR="003A5E45"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AD1B74" w:rsidRPr="00D63C28" w:rsidTr="00AD1B74">
        <w:trPr>
          <w:trHeight w:val="813"/>
        </w:trPr>
        <w:tc>
          <w:tcPr>
            <w:tcW w:w="5000" w:type="pct"/>
            <w:gridSpan w:val="4"/>
            <w:shd w:val="clear" w:color="auto" w:fill="auto"/>
          </w:tcPr>
          <w:p w:rsidR="00AD1B74" w:rsidRPr="00D63C28" w:rsidRDefault="00AD1B74" w:rsidP="005D53B2">
            <w:pPr>
              <w:pStyle w:val="14"/>
              <w:spacing w:after="180"/>
              <w:jc w:val="center"/>
              <w:rPr>
                <w:b/>
                <w:color w:val="auto"/>
                <w:sz w:val="24"/>
                <w:szCs w:val="24"/>
                <w:lang w:bidi="ar-SA"/>
              </w:rPr>
            </w:pPr>
            <w:r w:rsidRPr="00D63C28">
              <w:rPr>
                <w:b/>
                <w:sz w:val="24"/>
                <w:szCs w:val="24"/>
              </w:rPr>
              <w:t xml:space="preserve">Блок№4 </w:t>
            </w:r>
            <w:r w:rsidRPr="00D63C28">
              <w:rPr>
                <w:b/>
                <w:bCs/>
                <w:color w:val="auto"/>
                <w:sz w:val="24"/>
                <w:szCs w:val="24"/>
                <w:lang w:bidi="ar-SA"/>
              </w:rPr>
              <w:t xml:space="preserve">С. </w:t>
            </w:r>
            <w:r w:rsidRPr="00D63C28">
              <w:rPr>
                <w:b/>
                <w:sz w:val="24"/>
                <w:szCs w:val="24"/>
              </w:rPr>
              <w:t>Довлатов: «</w:t>
            </w:r>
            <w:proofErr w:type="gramStart"/>
            <w:r w:rsidRPr="00D63C28">
              <w:rPr>
                <w:b/>
                <w:sz w:val="24"/>
                <w:szCs w:val="24"/>
              </w:rPr>
              <w:t>Семья это</w:t>
            </w:r>
            <w:proofErr w:type="gramEnd"/>
            <w:r w:rsidRPr="00D63C28">
              <w:rPr>
                <w:b/>
                <w:sz w:val="24"/>
                <w:szCs w:val="24"/>
              </w:rPr>
              <w:t xml:space="preserve"> не ячейка государства, это государство и есть»</w:t>
            </w:r>
          </w:p>
          <w:p w:rsidR="00AD1B74" w:rsidRPr="00D63C28" w:rsidRDefault="00AD1B74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C72BCD" w:rsidRPr="00D63C28" w:rsidTr="00310E0E">
        <w:trPr>
          <w:trHeight w:val="1141"/>
        </w:trPr>
        <w:tc>
          <w:tcPr>
            <w:tcW w:w="660" w:type="pct"/>
            <w:shd w:val="clear" w:color="auto" w:fill="auto"/>
          </w:tcPr>
          <w:p w:rsidR="00C72BCD" w:rsidRPr="00D63C28" w:rsidRDefault="00C72BC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3C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403" w:type="pct"/>
            <w:shd w:val="clear" w:color="auto" w:fill="auto"/>
          </w:tcPr>
          <w:p w:rsidR="00C72BCD" w:rsidRPr="00D63C28" w:rsidRDefault="00C72BCD" w:rsidP="00164591">
            <w:pPr>
              <w:pStyle w:val="14"/>
              <w:spacing w:after="180"/>
              <w:ind w:left="112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Роль семьи в воспитании человека.</w:t>
            </w:r>
          </w:p>
          <w:p w:rsidR="00C72BCD" w:rsidRPr="00D63C28" w:rsidRDefault="00C72BC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4A42" w:rsidRPr="00D63C2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Семья - это лучшее, что может быть в жизни»</w:t>
            </w:r>
          </w:p>
          <w:p w:rsidR="00025FAC" w:rsidRPr="00D63C28" w:rsidRDefault="00025FAC" w:rsidP="00025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Практические занятия:</w:t>
            </w:r>
          </w:p>
          <w:p w:rsidR="00025FAC" w:rsidRPr="00D63C28" w:rsidRDefault="00025FAC" w:rsidP="00025FAC">
            <w:pPr>
              <w:pStyle w:val="14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Изучение творчества </w:t>
            </w:r>
            <w:proofErr w:type="spellStart"/>
            <w:r w:rsidRPr="00D63C28">
              <w:rPr>
                <w:sz w:val="24"/>
                <w:szCs w:val="24"/>
              </w:rPr>
              <w:t>В.Токаревой</w:t>
            </w:r>
            <w:proofErr w:type="spellEnd"/>
            <w:r w:rsidRPr="00D63C28">
              <w:rPr>
                <w:sz w:val="24"/>
                <w:szCs w:val="24"/>
              </w:rPr>
              <w:t xml:space="preserve">. Нравственные проблемы повести </w:t>
            </w:r>
            <w:proofErr w:type="gramStart"/>
            <w:r w:rsidRPr="00D63C28">
              <w:rPr>
                <w:sz w:val="24"/>
                <w:szCs w:val="24"/>
              </w:rPr>
              <w:t>« Я</w:t>
            </w:r>
            <w:proofErr w:type="gramEnd"/>
            <w:r w:rsidRPr="00D63C28">
              <w:rPr>
                <w:sz w:val="24"/>
                <w:szCs w:val="24"/>
              </w:rPr>
              <w:t xml:space="preserve"> есть. Ты есть. Он есть», творчество </w:t>
            </w:r>
            <w:proofErr w:type="spellStart"/>
            <w:r w:rsidRPr="00D63C28">
              <w:rPr>
                <w:sz w:val="24"/>
                <w:szCs w:val="24"/>
              </w:rPr>
              <w:t>Л.Улицкой</w:t>
            </w:r>
            <w:proofErr w:type="spellEnd"/>
            <w:r w:rsidRPr="00D63C28">
              <w:rPr>
                <w:sz w:val="24"/>
                <w:szCs w:val="24"/>
              </w:rPr>
              <w:t>: Тема самоотверженной материнской любви в рассказе «Дочь Бухары», тема семьи и ценностей современного человека в рассказе «Бедная родственница» Гуманизм и насилие.</w:t>
            </w:r>
          </w:p>
          <w:p w:rsidR="00025FAC" w:rsidRPr="00D63C28" w:rsidRDefault="00025FAC" w:rsidP="00025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Просмотр презентаций.</w:t>
            </w:r>
          </w:p>
          <w:p w:rsidR="00025FAC" w:rsidRPr="00D63C28" w:rsidRDefault="00025FAC" w:rsidP="00025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5FAC" w:rsidRPr="00D63C28" w:rsidRDefault="00025FAC" w:rsidP="00025FA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Кризис современной семьи.</w:t>
            </w:r>
          </w:p>
          <w:p w:rsidR="00025FAC" w:rsidRPr="00D63C28" w:rsidRDefault="00025FAC" w:rsidP="00025FA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 Толстая «На золотом крыльце сидели…», «Пламень небесный», «Соня» - светлые и темные краски семьи, </w:t>
            </w: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внутренняя борьба человека между добром, совестью и нежеланием «мучиться» вопросами, обусловленная традициями воспитания в семье.</w:t>
            </w:r>
            <w:r w:rsidRPr="00D63C2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25FAC" w:rsidRPr="00D63C28" w:rsidRDefault="00025FAC" w:rsidP="00025FA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/>
              </w:rPr>
              <w:t>А. Варламов «Рождение»</w:t>
            </w:r>
            <w:r w:rsidRPr="00D63C2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25FAC" w:rsidRPr="00D63C28" w:rsidRDefault="00025FAC" w:rsidP="00025FAC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(Или литературная гостиная «Семьи русских писателей</w:t>
            </w:r>
            <w:proofErr w:type="gramStart"/>
            <w:r w:rsidRPr="00D63C28">
              <w:rPr>
                <w:sz w:val="24"/>
                <w:szCs w:val="24"/>
              </w:rPr>
              <w:t>» )</w:t>
            </w:r>
            <w:proofErr w:type="gramEnd"/>
          </w:p>
          <w:p w:rsidR="00025FAC" w:rsidRPr="00D63C28" w:rsidRDefault="00025FAC" w:rsidP="00025FAC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C72BCD" w:rsidRPr="00D63C28" w:rsidRDefault="00C72BCD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lastRenderedPageBreak/>
              <w:t>2</w:t>
            </w: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C72BCD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1,</w:t>
            </w:r>
            <w:r w:rsidR="00C72BCD"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B14A42" w:rsidRPr="00D63C28" w:rsidTr="00310E0E">
        <w:trPr>
          <w:trHeight w:val="1141"/>
        </w:trPr>
        <w:tc>
          <w:tcPr>
            <w:tcW w:w="660" w:type="pct"/>
            <w:shd w:val="clear" w:color="auto" w:fill="auto"/>
          </w:tcPr>
          <w:p w:rsidR="00B14A42" w:rsidRPr="00D63C28" w:rsidRDefault="00B14A4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3C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403" w:type="pct"/>
            <w:shd w:val="clear" w:color="auto" w:fill="auto"/>
          </w:tcPr>
          <w:p w:rsidR="00025FAC" w:rsidRPr="00D63C28" w:rsidRDefault="00B14A42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Развитие </w:t>
            </w:r>
            <w:proofErr w:type="gramStart"/>
            <w:r w:rsidRPr="00D63C28">
              <w:rPr>
                <w:sz w:val="24"/>
                <w:szCs w:val="24"/>
              </w:rPr>
              <w:t>« мысли</w:t>
            </w:r>
            <w:proofErr w:type="gramEnd"/>
            <w:r w:rsidRPr="00D63C28">
              <w:rPr>
                <w:sz w:val="24"/>
                <w:szCs w:val="24"/>
              </w:rPr>
              <w:t xml:space="preserve"> семейной» в русской литературе. Эволюция или деградация?</w:t>
            </w:r>
          </w:p>
          <w:p w:rsidR="00025FAC" w:rsidRPr="00D63C28" w:rsidRDefault="00025FAC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Практическое занятие:</w:t>
            </w:r>
          </w:p>
          <w:p w:rsidR="00B14A42" w:rsidRPr="00D63C28" w:rsidRDefault="00025FAC" w:rsidP="00025FAC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b/>
                <w:sz w:val="24"/>
                <w:szCs w:val="24"/>
              </w:rPr>
              <w:t xml:space="preserve"> </w:t>
            </w:r>
            <w:r w:rsidRPr="00D63C28">
              <w:rPr>
                <w:sz w:val="24"/>
                <w:szCs w:val="24"/>
              </w:rPr>
              <w:t xml:space="preserve">Изучение творчества </w:t>
            </w:r>
            <w:proofErr w:type="spellStart"/>
            <w:r w:rsidRPr="00D63C28">
              <w:rPr>
                <w:sz w:val="24"/>
                <w:szCs w:val="24"/>
              </w:rPr>
              <w:t>В.Токаревой</w:t>
            </w:r>
            <w:proofErr w:type="spellEnd"/>
            <w:r w:rsidRPr="00D63C28">
              <w:rPr>
                <w:sz w:val="24"/>
                <w:szCs w:val="24"/>
              </w:rPr>
              <w:t>. Нравственные проблемы повести «Я есть. Ты есть. Он есть</w:t>
            </w:r>
            <w:proofErr w:type="gramStart"/>
            <w:r w:rsidRPr="00D63C28">
              <w:rPr>
                <w:sz w:val="24"/>
                <w:szCs w:val="24"/>
              </w:rPr>
              <w:t>»,  гуманизм</w:t>
            </w:r>
            <w:proofErr w:type="gramEnd"/>
            <w:r w:rsidRPr="00D63C28">
              <w:rPr>
                <w:sz w:val="24"/>
                <w:szCs w:val="24"/>
              </w:rPr>
              <w:t xml:space="preserve"> и насилие , творчество </w:t>
            </w:r>
            <w:proofErr w:type="spellStart"/>
            <w:r w:rsidRPr="00D63C28">
              <w:rPr>
                <w:sz w:val="24"/>
                <w:szCs w:val="24"/>
              </w:rPr>
              <w:t>Л.Улицкой</w:t>
            </w:r>
            <w:proofErr w:type="spellEnd"/>
            <w:r w:rsidRPr="00D63C28">
              <w:rPr>
                <w:sz w:val="24"/>
                <w:szCs w:val="24"/>
              </w:rPr>
              <w:t>: тема самоотверженной материнской любви в рассказе «Дочь Бухары», тема семьи и ценностей современного человека в рассказе «Бедная родственница»</w:t>
            </w:r>
          </w:p>
        </w:tc>
        <w:tc>
          <w:tcPr>
            <w:tcW w:w="480" w:type="pct"/>
            <w:shd w:val="clear" w:color="auto" w:fill="auto"/>
          </w:tcPr>
          <w:p w:rsidR="00B14A42" w:rsidRPr="00D63C28" w:rsidRDefault="00B14A4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</w:t>
            </w: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025FAC" w:rsidRPr="00D63C28" w:rsidRDefault="00025FAC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B14A42" w:rsidRPr="00D63C28" w:rsidRDefault="00B14A4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76538E" w:rsidRPr="00D63C28" w:rsidTr="00FE094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6538E" w:rsidRPr="00D63C28" w:rsidRDefault="00B14A42" w:rsidP="005D53B2">
            <w:pPr>
              <w:pStyle w:val="14"/>
              <w:spacing w:after="180"/>
              <w:jc w:val="center"/>
              <w:rPr>
                <w:b/>
                <w:sz w:val="24"/>
                <w:szCs w:val="24"/>
              </w:rPr>
            </w:pPr>
            <w:r w:rsidRPr="00D63C28">
              <w:rPr>
                <w:b/>
                <w:sz w:val="24"/>
                <w:szCs w:val="24"/>
              </w:rPr>
              <w:t>Блок№5 «Скрытая теплота патриотизма» в творчестве русских писателей.</w:t>
            </w:r>
          </w:p>
        </w:tc>
      </w:tr>
      <w:tr w:rsidR="00B14A42" w:rsidRPr="00D63C28" w:rsidTr="00B14A42">
        <w:trPr>
          <w:trHeight w:val="922"/>
        </w:trPr>
        <w:tc>
          <w:tcPr>
            <w:tcW w:w="660" w:type="pct"/>
            <w:shd w:val="clear" w:color="auto" w:fill="auto"/>
          </w:tcPr>
          <w:p w:rsidR="00B14A42" w:rsidRPr="00D63C28" w:rsidRDefault="00B14A4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9</w:t>
            </w:r>
          </w:p>
        </w:tc>
        <w:tc>
          <w:tcPr>
            <w:tcW w:w="3403" w:type="pct"/>
            <w:shd w:val="clear" w:color="auto" w:fill="auto"/>
          </w:tcPr>
          <w:p w:rsidR="00B14A42" w:rsidRPr="00D63C28" w:rsidRDefault="00B14A42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Тема подвига, мужества, героизма в творчестве русских </w:t>
            </w:r>
            <w:proofErr w:type="gramStart"/>
            <w:r w:rsidRPr="00D63C28">
              <w:rPr>
                <w:sz w:val="24"/>
                <w:szCs w:val="24"/>
              </w:rPr>
              <w:t>писателей..</w:t>
            </w:r>
            <w:proofErr w:type="gramEnd"/>
            <w:r w:rsidRPr="00D63C28">
              <w:rPr>
                <w:sz w:val="24"/>
                <w:szCs w:val="24"/>
              </w:rPr>
              <w:t xml:space="preserve">  Историческая память народа.</w:t>
            </w:r>
          </w:p>
          <w:p w:rsidR="00B9565F" w:rsidRPr="00D63C28" w:rsidRDefault="00B9565F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Практическое занятие:</w:t>
            </w:r>
          </w:p>
          <w:p w:rsidR="00B9565F" w:rsidRPr="00D63C28" w:rsidRDefault="00B9565F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Анализ произведений по выбору преподавателя</w:t>
            </w:r>
          </w:p>
          <w:p w:rsidR="00B9565F" w:rsidRPr="00D63C28" w:rsidRDefault="00B9565F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В.С Маканин «Кавказский пленный», «Патологии» </w:t>
            </w:r>
            <w:proofErr w:type="spellStart"/>
            <w:r w:rsidRPr="00D63C28">
              <w:rPr>
                <w:sz w:val="24"/>
                <w:szCs w:val="24"/>
              </w:rPr>
              <w:t>З.Прилепина</w:t>
            </w:r>
            <w:proofErr w:type="spellEnd"/>
            <w:r w:rsidRPr="00D63C28">
              <w:rPr>
                <w:sz w:val="24"/>
                <w:szCs w:val="24"/>
              </w:rPr>
              <w:t xml:space="preserve"> – когда красота не спасает мир</w:t>
            </w:r>
          </w:p>
          <w:p w:rsidR="00B9565F" w:rsidRPr="00D63C28" w:rsidRDefault="00B9565F" w:rsidP="00164591">
            <w:pPr>
              <w:pStyle w:val="14"/>
              <w:spacing w:after="18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Или </w:t>
            </w:r>
            <w:proofErr w:type="spellStart"/>
            <w:r w:rsidRPr="00D63C28">
              <w:rPr>
                <w:sz w:val="24"/>
                <w:szCs w:val="24"/>
              </w:rPr>
              <w:t>В.Некрасов</w:t>
            </w:r>
            <w:proofErr w:type="spellEnd"/>
            <w:r w:rsidRPr="00D63C28">
              <w:rPr>
                <w:sz w:val="24"/>
                <w:szCs w:val="24"/>
              </w:rPr>
              <w:t xml:space="preserve"> «В окопах Сталинграда», </w:t>
            </w:r>
            <w:proofErr w:type="spellStart"/>
            <w:r w:rsidRPr="00D63C28">
              <w:rPr>
                <w:sz w:val="24"/>
                <w:szCs w:val="24"/>
              </w:rPr>
              <w:t>В.Кондрнатьев</w:t>
            </w:r>
            <w:proofErr w:type="spellEnd"/>
            <w:r w:rsidRPr="00D63C28">
              <w:rPr>
                <w:sz w:val="24"/>
                <w:szCs w:val="24"/>
              </w:rPr>
              <w:t xml:space="preserve"> «Сашка», </w:t>
            </w:r>
            <w:proofErr w:type="spellStart"/>
            <w:r w:rsidRPr="00D63C28">
              <w:rPr>
                <w:sz w:val="24"/>
                <w:szCs w:val="24"/>
              </w:rPr>
              <w:t>В.Распутин</w:t>
            </w:r>
            <w:proofErr w:type="spellEnd"/>
            <w:r w:rsidRPr="00D63C28">
              <w:rPr>
                <w:sz w:val="24"/>
                <w:szCs w:val="24"/>
              </w:rPr>
              <w:t xml:space="preserve"> «Живи и помни».</w:t>
            </w:r>
          </w:p>
          <w:p w:rsidR="00F822D1" w:rsidRPr="00D63C28" w:rsidRDefault="00F822D1" w:rsidP="00025FAC">
            <w:pPr>
              <w:spacing w:line="240" w:lineRule="auto"/>
              <w:ind w:left="-12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B14A42" w:rsidRPr="00D63C28" w:rsidRDefault="00B14A4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</w:t>
            </w:r>
          </w:p>
          <w:p w:rsidR="00B14A42" w:rsidRPr="00D63C28" w:rsidRDefault="00B14A4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822D1" w:rsidRPr="00D63C28" w:rsidRDefault="00F822D1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822D1" w:rsidRPr="00D63C28" w:rsidRDefault="00B9565F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B14A42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1.</w:t>
            </w:r>
            <w:r w:rsidR="00B14A42"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B14A42" w:rsidRPr="00D63C28" w:rsidTr="00310E0E">
        <w:trPr>
          <w:trHeight w:val="673"/>
        </w:trPr>
        <w:tc>
          <w:tcPr>
            <w:tcW w:w="660" w:type="pct"/>
            <w:shd w:val="clear" w:color="auto" w:fill="auto"/>
          </w:tcPr>
          <w:p w:rsidR="00B14A42" w:rsidRPr="00D63C28" w:rsidRDefault="00B14A4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3C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  <w:r w:rsidRPr="00D63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pct"/>
            <w:shd w:val="clear" w:color="auto" w:fill="auto"/>
          </w:tcPr>
          <w:p w:rsidR="00B14A42" w:rsidRPr="00D63C28" w:rsidRDefault="00B14A42" w:rsidP="00164591">
            <w:pPr>
              <w:pStyle w:val="14"/>
              <w:spacing w:after="180"/>
              <w:jc w:val="both"/>
              <w:rPr>
                <w:sz w:val="24"/>
                <w:szCs w:val="24"/>
                <w:shd w:val="clear" w:color="auto" w:fill="FFFFFF"/>
              </w:rPr>
            </w:pPr>
            <w:r w:rsidRPr="00D63C28">
              <w:rPr>
                <w:sz w:val="24"/>
                <w:szCs w:val="24"/>
                <w:shd w:val="clear" w:color="auto" w:fill="FFFFFF"/>
              </w:rPr>
              <w:t>«Остаться человеком в пламени войны»</w:t>
            </w:r>
          </w:p>
          <w:p w:rsidR="00B14A42" w:rsidRPr="00D63C28" w:rsidRDefault="00B14A4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нравственного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выбора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0" w:type="pct"/>
            <w:shd w:val="clear" w:color="auto" w:fill="auto"/>
          </w:tcPr>
          <w:p w:rsidR="00B14A42" w:rsidRPr="00D63C28" w:rsidRDefault="00B14A4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B14A42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1.</w:t>
            </w:r>
            <w:r w:rsidR="00B14A42" w:rsidRPr="00D63C28"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B14A42" w:rsidRPr="00D63C28" w:rsidTr="00FE0948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B14A42" w:rsidRPr="00D63C28" w:rsidRDefault="00B80215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Промежуточная </w:t>
            </w:r>
            <w:proofErr w:type="gramStart"/>
            <w:r w:rsidRPr="00D63C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аттестация  дифференцированный</w:t>
            </w:r>
            <w:proofErr w:type="gramEnd"/>
            <w:r w:rsidRPr="00D63C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зачет</w:t>
            </w:r>
          </w:p>
        </w:tc>
        <w:tc>
          <w:tcPr>
            <w:tcW w:w="480" w:type="pct"/>
            <w:shd w:val="clear" w:color="auto" w:fill="auto"/>
          </w:tcPr>
          <w:p w:rsidR="00B14A42" w:rsidRPr="00D63C28" w:rsidRDefault="00B80215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B14A42" w:rsidRPr="00D63C28" w:rsidRDefault="00B14A42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90999" w:rsidRPr="00D63C28" w:rsidTr="00FE0948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590999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3C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480" w:type="pct"/>
            <w:shd w:val="clear" w:color="auto" w:fill="auto"/>
          </w:tcPr>
          <w:p w:rsidR="00590999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7" w:type="pct"/>
            <w:shd w:val="clear" w:color="auto" w:fill="auto"/>
          </w:tcPr>
          <w:p w:rsidR="00590999" w:rsidRPr="00D63C28" w:rsidRDefault="00590999" w:rsidP="0016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0999" w:rsidRPr="00D63C28" w:rsidRDefault="00590999" w:rsidP="00164591">
      <w:pPr>
        <w:pStyle w:val="14"/>
        <w:spacing w:after="180"/>
        <w:jc w:val="both"/>
        <w:rPr>
          <w:sz w:val="24"/>
          <w:szCs w:val="24"/>
        </w:rPr>
      </w:pPr>
      <w:r w:rsidRPr="00D63C28">
        <w:rPr>
          <w:b/>
          <w:sz w:val="24"/>
          <w:szCs w:val="24"/>
        </w:rPr>
        <w:t xml:space="preserve">Материал к групповому </w:t>
      </w:r>
      <w:proofErr w:type="gramStart"/>
      <w:r w:rsidRPr="00D63C28">
        <w:rPr>
          <w:b/>
          <w:sz w:val="24"/>
          <w:szCs w:val="24"/>
        </w:rPr>
        <w:t>уроку</w:t>
      </w:r>
      <w:r w:rsidRPr="00D63C28">
        <w:rPr>
          <w:sz w:val="24"/>
          <w:szCs w:val="24"/>
        </w:rPr>
        <w:t xml:space="preserve"> :</w:t>
      </w:r>
      <w:proofErr w:type="gramEnd"/>
      <w:r w:rsidRPr="00D63C28">
        <w:rPr>
          <w:sz w:val="24"/>
          <w:szCs w:val="24"/>
        </w:rPr>
        <w:t xml:space="preserve"> </w:t>
      </w:r>
    </w:p>
    <w:p w:rsidR="00590999" w:rsidRPr="00D63C28" w:rsidRDefault="00590999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Групповой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урок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«По литературным местам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Нижнего Новгорода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и области»: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Нижегородская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земля – край литературный»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1 группа работает по теме Нижегородская область – родина замечательных людей:</w:t>
      </w:r>
    </w:p>
    <w:p w:rsidR="00590999" w:rsidRPr="00D63C28" w:rsidRDefault="00590999" w:rsidP="00D84DDB">
      <w:pPr>
        <w:pStyle w:val="ac"/>
        <w:numPr>
          <w:ilvl w:val="0"/>
          <w:numId w:val="68"/>
        </w:numPr>
        <w:suppressAutoHyphens w:val="0"/>
        <w:jc w:val="both"/>
        <w:textAlignment w:val="baseline"/>
      </w:pPr>
      <w:proofErr w:type="spellStart"/>
      <w:r w:rsidRPr="00D63C28">
        <w:t>Большемурашкинский</w:t>
      </w:r>
      <w:proofErr w:type="spellEnd"/>
      <w:r w:rsidRPr="00D63C28">
        <w:t xml:space="preserve"> район село </w:t>
      </w:r>
      <w:proofErr w:type="spellStart"/>
      <w:r w:rsidRPr="00D63C28">
        <w:t>Григорово</w:t>
      </w:r>
      <w:proofErr w:type="spellEnd"/>
      <w:r w:rsidRPr="00D63C28">
        <w:t xml:space="preserve"> – родина Протопопа Аввакума</w:t>
      </w:r>
    </w:p>
    <w:p w:rsidR="00590999" w:rsidRPr="00D63C28" w:rsidRDefault="00590999" w:rsidP="00D84DDB">
      <w:pPr>
        <w:pStyle w:val="ac"/>
        <w:numPr>
          <w:ilvl w:val="0"/>
          <w:numId w:val="68"/>
        </w:numPr>
        <w:suppressAutoHyphens w:val="0"/>
        <w:jc w:val="both"/>
        <w:textAlignment w:val="baseline"/>
      </w:pPr>
      <w:r w:rsidRPr="00D63C28">
        <w:lastRenderedPageBreak/>
        <w:t xml:space="preserve">Иеромонах Саровского монастыря, основатель и покровитель </w:t>
      </w:r>
      <w:proofErr w:type="spellStart"/>
      <w:r w:rsidRPr="00D63C28">
        <w:t>Дивеевской</w:t>
      </w:r>
      <w:proofErr w:type="spellEnd"/>
      <w:r w:rsidRPr="00D63C28">
        <w:t xml:space="preserve"> женской обители Серафим </w:t>
      </w:r>
      <w:proofErr w:type="gramStart"/>
      <w:r w:rsidRPr="00D63C28">
        <w:t>Саровский.(</w:t>
      </w:r>
      <w:proofErr w:type="gramEnd"/>
      <w:r w:rsidRPr="00D63C28">
        <w:t xml:space="preserve"> Ранние житийные повествования о преподобном Серафиме Саровском)</w:t>
      </w:r>
    </w:p>
    <w:p w:rsidR="00590999" w:rsidRPr="00D63C28" w:rsidRDefault="00590999" w:rsidP="00D84DDB">
      <w:pPr>
        <w:pStyle w:val="ac"/>
        <w:numPr>
          <w:ilvl w:val="0"/>
          <w:numId w:val="68"/>
        </w:numPr>
        <w:suppressAutoHyphens w:val="0"/>
        <w:jc w:val="both"/>
        <w:textAlignment w:val="baseline"/>
      </w:pPr>
      <w:r w:rsidRPr="00D63C28">
        <w:rPr>
          <w:color w:val="222222"/>
          <w:shd w:val="clear" w:color="auto" w:fill="FFFFFF"/>
        </w:rPr>
        <w:t xml:space="preserve">Арзамас (Н. </w:t>
      </w:r>
      <w:proofErr w:type="gramStart"/>
      <w:r w:rsidRPr="00D63C28">
        <w:rPr>
          <w:color w:val="222222"/>
          <w:shd w:val="clear" w:color="auto" w:fill="FFFFFF"/>
        </w:rPr>
        <w:t>Черный ,</w:t>
      </w:r>
      <w:proofErr w:type="gramEnd"/>
      <w:r w:rsidRPr="00D63C28">
        <w:rPr>
          <w:color w:val="222222"/>
          <w:shd w:val="clear" w:color="auto" w:fill="FFFFFF"/>
        </w:rPr>
        <w:t> А. Андреев, М. Горький, А. Серафимович, К. Паустовский, В. Маяковский, </w:t>
      </w:r>
      <w:proofErr w:type="spellStart"/>
      <w:r w:rsidRPr="00D63C28">
        <w:rPr>
          <w:color w:val="222222"/>
          <w:shd w:val="clear" w:color="auto" w:fill="FFFFFF"/>
        </w:rPr>
        <w:t>П.Антокольский</w:t>
      </w:r>
      <w:proofErr w:type="spellEnd"/>
      <w:r w:rsidRPr="00D63C28">
        <w:rPr>
          <w:color w:val="222222"/>
          <w:shd w:val="clear" w:color="auto" w:fill="FFFFFF"/>
        </w:rPr>
        <w:t>, А.П. Гайдар)</w:t>
      </w:r>
      <w:r w:rsidRPr="00D63C28">
        <w:t> </w:t>
      </w:r>
    </w:p>
    <w:p w:rsidR="00590999" w:rsidRPr="00D63C28" w:rsidRDefault="00590999" w:rsidP="00164591">
      <w:pPr>
        <w:spacing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 Гайдаре: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«Счастье Аркадия Голикова» - автор В. Малюгин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Гольдина А.М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«Невыдуманная жизнь» (1979).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В. Малюгин «Жизнь такая, как надо» -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повесть об Аркадии Гайдаре(1980).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pStyle w:val="ac"/>
        <w:ind w:left="776"/>
        <w:jc w:val="both"/>
        <w:textAlignment w:val="baseline"/>
      </w:pPr>
    </w:p>
    <w:p w:rsidR="00590999" w:rsidRPr="00D63C28" w:rsidRDefault="00590999" w:rsidP="00D84DDB">
      <w:pPr>
        <w:pStyle w:val="ac"/>
        <w:numPr>
          <w:ilvl w:val="1"/>
          <w:numId w:val="36"/>
        </w:numPr>
        <w:suppressAutoHyphens w:val="0"/>
        <w:ind w:left="567" w:hanging="283"/>
        <w:jc w:val="both"/>
        <w:textAlignment w:val="baseline"/>
      </w:pPr>
      <w:r w:rsidRPr="00D63C28">
        <w:rPr>
          <w:color w:val="222222"/>
          <w:shd w:val="clear" w:color="auto" w:fill="FFFFFF"/>
        </w:rPr>
        <w:t>группа работает по теме «Пушкин в Нижегородском крае»</w:t>
      </w:r>
      <w:r w:rsidRPr="00D63C28">
        <w:t> </w:t>
      </w:r>
    </w:p>
    <w:p w:rsidR="00590999" w:rsidRPr="00D63C28" w:rsidRDefault="00590999" w:rsidP="00D84DDB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«Пушкин в нижегородском крае»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- автор А. Еремин.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«Пушкинское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Болдино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(пушкинский заповедник)» - автор А. Еремин.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pStyle w:val="ac"/>
        <w:numPr>
          <w:ilvl w:val="1"/>
          <w:numId w:val="36"/>
        </w:numPr>
        <w:suppressAutoHyphens w:val="0"/>
        <w:ind w:left="284" w:firstLine="0"/>
        <w:jc w:val="both"/>
        <w:textAlignment w:val="baseline"/>
      </w:pPr>
      <w:r w:rsidRPr="00D63C28">
        <w:rPr>
          <w:color w:val="222222"/>
          <w:shd w:val="clear" w:color="auto" w:fill="FFFFFF"/>
        </w:rPr>
        <w:t xml:space="preserve"> группа </w:t>
      </w:r>
      <w:proofErr w:type="gramStart"/>
      <w:r w:rsidRPr="00D63C28">
        <w:rPr>
          <w:color w:val="222222"/>
          <w:shd w:val="clear" w:color="auto" w:fill="FFFFFF"/>
        </w:rPr>
        <w:t>работает  по</w:t>
      </w:r>
      <w:proofErr w:type="gramEnd"/>
      <w:r w:rsidRPr="00D63C28">
        <w:rPr>
          <w:color w:val="222222"/>
          <w:shd w:val="clear" w:color="auto" w:fill="FFFFFF"/>
        </w:rPr>
        <w:t xml:space="preserve"> теме «Литературная карта Нижнего Новгорода</w:t>
      </w:r>
      <w:r w:rsidRPr="00D63C28">
        <w:t>»</w:t>
      </w:r>
      <w:r w:rsidRPr="00D63C28">
        <w:br/>
      </w:r>
      <w:r w:rsidRPr="00D63C28">
        <w:rPr>
          <w:color w:val="222222"/>
          <w:shd w:val="clear" w:color="auto" w:fill="FFFFFF"/>
        </w:rPr>
        <w:t>(Виртуальные экскурсии в музеи-квартиры Н.А. Добролюбова и М. Горького).</w:t>
      </w:r>
      <w:r w:rsidRPr="00D63C28">
        <w:t> </w:t>
      </w:r>
    </w:p>
    <w:p w:rsidR="00590999" w:rsidRPr="00D63C28" w:rsidRDefault="00590999" w:rsidP="00164591">
      <w:pPr>
        <w:pStyle w:val="14"/>
        <w:spacing w:after="180"/>
        <w:jc w:val="both"/>
        <w:rPr>
          <w:sz w:val="24"/>
          <w:szCs w:val="24"/>
        </w:rPr>
      </w:pPr>
    </w:p>
    <w:p w:rsidR="00590999" w:rsidRPr="00D63C28" w:rsidRDefault="00590999" w:rsidP="00164591">
      <w:pPr>
        <w:pStyle w:val="14"/>
        <w:tabs>
          <w:tab w:val="left" w:pos="814"/>
        </w:tabs>
        <w:spacing w:after="180"/>
        <w:jc w:val="both"/>
        <w:rPr>
          <w:b/>
          <w:sz w:val="24"/>
          <w:szCs w:val="24"/>
        </w:rPr>
      </w:pPr>
      <w:r w:rsidRPr="00D63C28">
        <w:rPr>
          <w:b/>
          <w:sz w:val="24"/>
          <w:szCs w:val="24"/>
        </w:rPr>
        <w:t>Задания для самостоятельной работы:</w:t>
      </w:r>
    </w:p>
    <w:p w:rsidR="00590999" w:rsidRPr="00D63C28" w:rsidRDefault="00590999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  <w:lang w:val="ru-RU" w:eastAsia="ar-SA"/>
        </w:rPr>
        <w:t>Тема 1.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63C28">
        <w:rPr>
          <w:rFonts w:ascii="Times New Roman" w:hAnsi="Times New Roman"/>
          <w:b/>
          <w:sz w:val="24"/>
          <w:szCs w:val="24"/>
        </w:rPr>
        <w:t>Сочинения</w:t>
      </w:r>
      <w:proofErr w:type="spellEnd"/>
      <w:r w:rsidRPr="00D63C28">
        <w:rPr>
          <w:rFonts w:ascii="Times New Roman" w:hAnsi="Times New Roman"/>
          <w:sz w:val="24"/>
          <w:szCs w:val="24"/>
        </w:rPr>
        <w:t>:</w:t>
      </w:r>
    </w:p>
    <w:p w:rsidR="00590999" w:rsidRPr="00D63C28" w:rsidRDefault="00590999" w:rsidP="00D84DDB">
      <w:pPr>
        <w:pStyle w:val="ac"/>
        <w:numPr>
          <w:ilvl w:val="0"/>
          <w:numId w:val="66"/>
        </w:numPr>
        <w:suppressAutoHyphens w:val="0"/>
        <w:jc w:val="both"/>
        <w:textAlignment w:val="baseline"/>
      </w:pPr>
      <w:r w:rsidRPr="00D63C28">
        <w:t xml:space="preserve">Продолжение традиций духовности русской литературы в произведении </w:t>
      </w:r>
      <w:proofErr w:type="spellStart"/>
      <w:r w:rsidRPr="00D63C28">
        <w:t>П.Краснова«Шатохи</w:t>
      </w:r>
      <w:proofErr w:type="spellEnd"/>
      <w:r w:rsidRPr="00D63C28">
        <w:t>».</w:t>
      </w:r>
    </w:p>
    <w:p w:rsidR="00590999" w:rsidRPr="00D63C28" w:rsidRDefault="00590999" w:rsidP="00D84DDB">
      <w:pPr>
        <w:pStyle w:val="ac"/>
        <w:numPr>
          <w:ilvl w:val="0"/>
          <w:numId w:val="66"/>
        </w:numPr>
        <w:suppressAutoHyphens w:val="0"/>
        <w:jc w:val="both"/>
        <w:textAlignment w:val="baseline"/>
      </w:pPr>
      <w:r w:rsidRPr="00D63C28">
        <w:t xml:space="preserve">Продолжение традиций духовности русской литературы в произведениях </w:t>
      </w:r>
      <w:proofErr w:type="gramStart"/>
      <w:r w:rsidRPr="00D63C28">
        <w:t>Варламова  «</w:t>
      </w:r>
      <w:proofErr w:type="gramEnd"/>
      <w:r w:rsidRPr="00D63C28">
        <w:t>Гора», «Байкал»</w:t>
      </w:r>
    </w:p>
    <w:p w:rsidR="00590999" w:rsidRPr="00D63C28" w:rsidRDefault="00590999" w:rsidP="00D84DDB">
      <w:pPr>
        <w:pStyle w:val="ac"/>
        <w:numPr>
          <w:ilvl w:val="0"/>
          <w:numId w:val="66"/>
        </w:numPr>
        <w:suppressAutoHyphens w:val="0"/>
        <w:jc w:val="both"/>
        <w:textAlignment w:val="baseline"/>
      </w:pPr>
      <w:r w:rsidRPr="00D63C28">
        <w:t>Продолжение традиций духовности русской литературы в произведении Чингиза Айтматова «Плаха», «Буранный полустанок»</w:t>
      </w:r>
    </w:p>
    <w:p w:rsidR="00590999" w:rsidRPr="00D63C28" w:rsidRDefault="00590999" w:rsidP="00D84DDB">
      <w:pPr>
        <w:pStyle w:val="ac"/>
        <w:numPr>
          <w:ilvl w:val="0"/>
          <w:numId w:val="66"/>
        </w:numPr>
        <w:suppressAutoHyphens w:val="0"/>
        <w:jc w:val="both"/>
        <w:textAlignment w:val="baseline"/>
      </w:pPr>
      <w:r w:rsidRPr="00D63C28">
        <w:t xml:space="preserve">Поэты 19века о Родине и родной </w:t>
      </w:r>
      <w:proofErr w:type="gramStart"/>
      <w:r w:rsidRPr="00D63C28">
        <w:t>природе( по</w:t>
      </w:r>
      <w:proofErr w:type="gramEnd"/>
      <w:r w:rsidRPr="00D63C28">
        <w:t xml:space="preserve"> выбору студента)</w:t>
      </w:r>
    </w:p>
    <w:p w:rsidR="00590999" w:rsidRPr="00D63C28" w:rsidRDefault="00590999" w:rsidP="00D84DDB">
      <w:pPr>
        <w:pStyle w:val="ac"/>
        <w:numPr>
          <w:ilvl w:val="0"/>
          <w:numId w:val="66"/>
        </w:numPr>
        <w:suppressAutoHyphens w:val="0"/>
        <w:jc w:val="both"/>
        <w:textAlignment w:val="baseline"/>
      </w:pPr>
      <w:r w:rsidRPr="00D63C28">
        <w:t>Человек – природа – цивилизация</w:t>
      </w:r>
    </w:p>
    <w:p w:rsidR="00590999" w:rsidRPr="00D63C28" w:rsidRDefault="00590999" w:rsidP="0016459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90999" w:rsidRPr="00D63C28" w:rsidRDefault="00590999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Тема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2.</w:t>
      </w:r>
      <w:r w:rsidRPr="00D63C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b/>
          <w:bCs/>
          <w:sz w:val="24"/>
          <w:szCs w:val="24"/>
        </w:rPr>
        <w:t>Презентации</w:t>
      </w:r>
      <w:proofErr w:type="spellEnd"/>
      <w:r w:rsidRPr="00D63C28">
        <w:rPr>
          <w:rFonts w:ascii="Times New Roman" w:hAnsi="Times New Roman"/>
          <w:sz w:val="24"/>
          <w:szCs w:val="24"/>
        </w:rPr>
        <w:t>  </w:t>
      </w:r>
    </w:p>
    <w:p w:rsidR="00590999" w:rsidRPr="00D63C28" w:rsidRDefault="00590999" w:rsidP="00D84DDB">
      <w:pPr>
        <w:pStyle w:val="ac"/>
        <w:numPr>
          <w:ilvl w:val="0"/>
          <w:numId w:val="63"/>
        </w:numPr>
        <w:suppressAutoHyphens w:val="0"/>
        <w:jc w:val="both"/>
        <w:textAlignment w:val="baseline"/>
      </w:pPr>
      <w:r w:rsidRPr="00D63C28">
        <w:t>«Слово о полку Игореве” в нашей поэзии (Егор Исаев, Роберт Рождественский, Игорь Шкляревский, Михаил Дудин, Ольга </w:t>
      </w:r>
      <w:proofErr w:type="spellStart"/>
      <w:r w:rsidRPr="00D63C28">
        <w:t>Берггольц</w:t>
      </w:r>
      <w:proofErr w:type="spellEnd"/>
      <w:r w:rsidRPr="00D63C28">
        <w:t>, </w:t>
      </w:r>
      <w:proofErr w:type="spellStart"/>
      <w:r w:rsidRPr="00D63C28">
        <w:t>Велимир</w:t>
      </w:r>
      <w:proofErr w:type="spellEnd"/>
      <w:r w:rsidRPr="00D63C28">
        <w:t> Хлебников, Валерий Брюсов)  </w:t>
      </w:r>
    </w:p>
    <w:p w:rsidR="00590999" w:rsidRPr="00D63C28" w:rsidRDefault="00590999" w:rsidP="00D84DDB">
      <w:pPr>
        <w:pStyle w:val="ac"/>
        <w:numPr>
          <w:ilvl w:val="0"/>
          <w:numId w:val="63"/>
        </w:numPr>
        <w:suppressAutoHyphens w:val="0"/>
        <w:jc w:val="both"/>
        <w:textAlignment w:val="baseline"/>
      </w:pPr>
      <w:r w:rsidRPr="00D63C28">
        <w:t>День семьи, любви и верности». История и традиции праздника.</w:t>
      </w:r>
    </w:p>
    <w:p w:rsidR="00590999" w:rsidRPr="00D63C28" w:rsidRDefault="00590999" w:rsidP="00D84DDB">
      <w:pPr>
        <w:pStyle w:val="ac"/>
        <w:numPr>
          <w:ilvl w:val="0"/>
          <w:numId w:val="64"/>
        </w:numPr>
        <w:suppressAutoHyphens w:val="0"/>
        <w:jc w:val="both"/>
        <w:textAlignment w:val="baseline"/>
      </w:pPr>
      <w:r w:rsidRPr="00D63C28">
        <w:t>«Художественное воплощение образов защитника родного отечества в творчестве русских художников”.</w:t>
      </w:r>
    </w:p>
    <w:p w:rsidR="00590999" w:rsidRPr="00D63C28" w:rsidRDefault="00590999" w:rsidP="00164591">
      <w:pPr>
        <w:pStyle w:val="ac"/>
        <w:jc w:val="both"/>
        <w:textAlignment w:val="baseline"/>
      </w:pPr>
    </w:p>
    <w:p w:rsidR="00590999" w:rsidRPr="00D63C28" w:rsidRDefault="00590999" w:rsidP="00164591">
      <w:pPr>
        <w:pStyle w:val="14"/>
        <w:tabs>
          <w:tab w:val="left" w:pos="814"/>
        </w:tabs>
        <w:ind w:left="851"/>
        <w:jc w:val="both"/>
        <w:rPr>
          <w:b/>
          <w:sz w:val="24"/>
          <w:szCs w:val="24"/>
        </w:rPr>
      </w:pPr>
      <w:r w:rsidRPr="00D63C28">
        <w:rPr>
          <w:b/>
          <w:sz w:val="24"/>
          <w:szCs w:val="24"/>
        </w:rPr>
        <w:t>Сочинения:</w:t>
      </w:r>
    </w:p>
    <w:p w:rsidR="00590999" w:rsidRPr="00D63C28" w:rsidRDefault="00590999" w:rsidP="001645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Красота героической поэмы и героической песни в творчестве русских писателей.</w:t>
      </w:r>
    </w:p>
    <w:p w:rsidR="00590999" w:rsidRPr="00D63C28" w:rsidRDefault="00590999" w:rsidP="00D84DDB">
      <w:pPr>
        <w:pStyle w:val="ac"/>
        <w:numPr>
          <w:ilvl w:val="0"/>
          <w:numId w:val="64"/>
        </w:numPr>
        <w:suppressAutoHyphens w:val="0"/>
        <w:jc w:val="both"/>
        <w:textAlignment w:val="baseline"/>
      </w:pPr>
      <w:r w:rsidRPr="00D63C28">
        <w:t>Фольклорные мотивы в романе «Обломов»  </w:t>
      </w:r>
    </w:p>
    <w:p w:rsidR="00590999" w:rsidRPr="00D63C28" w:rsidRDefault="00590999" w:rsidP="00D84DDB">
      <w:pPr>
        <w:pStyle w:val="ac"/>
        <w:numPr>
          <w:ilvl w:val="0"/>
          <w:numId w:val="64"/>
        </w:numPr>
        <w:suppressAutoHyphens w:val="0"/>
        <w:jc w:val="both"/>
        <w:textAlignment w:val="baseline"/>
      </w:pPr>
      <w:r w:rsidRPr="00D63C28">
        <w:t>Сокровища русской души (по поэме «Кому на Руси жить хорошо»)  </w:t>
      </w:r>
    </w:p>
    <w:p w:rsidR="00590999" w:rsidRPr="00D63C28" w:rsidRDefault="00590999" w:rsidP="00D84DDB">
      <w:pPr>
        <w:pStyle w:val="ac"/>
        <w:numPr>
          <w:ilvl w:val="0"/>
          <w:numId w:val="64"/>
        </w:numPr>
        <w:suppressAutoHyphens w:val="0"/>
        <w:jc w:val="both"/>
        <w:textAlignment w:val="baseline"/>
      </w:pPr>
      <w:r w:rsidRPr="00D63C28">
        <w:t xml:space="preserve">Тема России в поэзии </w:t>
      </w:r>
      <w:proofErr w:type="spellStart"/>
      <w:r w:rsidRPr="00D63C28">
        <w:t>А.Белого</w:t>
      </w:r>
      <w:proofErr w:type="spellEnd"/>
      <w:r w:rsidRPr="00D63C28">
        <w:t>  </w:t>
      </w:r>
    </w:p>
    <w:p w:rsidR="00590999" w:rsidRPr="00D63C28" w:rsidRDefault="00590999" w:rsidP="00164591">
      <w:pPr>
        <w:pStyle w:val="14"/>
        <w:tabs>
          <w:tab w:val="left" w:pos="814"/>
        </w:tabs>
        <w:ind w:left="709"/>
        <w:jc w:val="both"/>
        <w:rPr>
          <w:b/>
          <w:sz w:val="24"/>
          <w:szCs w:val="24"/>
        </w:rPr>
      </w:pPr>
    </w:p>
    <w:p w:rsidR="00590999" w:rsidRPr="00D63C28" w:rsidRDefault="00590999" w:rsidP="00164591">
      <w:pPr>
        <w:pStyle w:val="ac"/>
        <w:jc w:val="both"/>
        <w:textAlignment w:val="baseline"/>
        <w:rPr>
          <w:b/>
        </w:rPr>
      </w:pPr>
      <w:r w:rsidRPr="00D63C28">
        <w:rPr>
          <w:b/>
        </w:rPr>
        <w:t xml:space="preserve"> Тематический подбор загадок, пословиц, поговорок (о труде, о добре и зле, о героизме и </w:t>
      </w:r>
      <w:proofErr w:type="spellStart"/>
      <w:r w:rsidRPr="00D63C28">
        <w:rPr>
          <w:b/>
        </w:rPr>
        <w:t>тд</w:t>
      </w:r>
      <w:proofErr w:type="spellEnd"/>
      <w:r w:rsidRPr="00D63C28">
        <w:rPr>
          <w:b/>
        </w:rPr>
        <w:t>.)  </w:t>
      </w:r>
    </w:p>
    <w:p w:rsidR="00590999" w:rsidRPr="00D63C28" w:rsidRDefault="00590999" w:rsidP="00164591">
      <w:pPr>
        <w:pStyle w:val="14"/>
        <w:tabs>
          <w:tab w:val="left" w:pos="814"/>
        </w:tabs>
        <w:jc w:val="both"/>
        <w:rPr>
          <w:sz w:val="24"/>
          <w:szCs w:val="24"/>
        </w:rPr>
      </w:pPr>
    </w:p>
    <w:p w:rsidR="00590999" w:rsidRPr="00D63C28" w:rsidRDefault="00590999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lastRenderedPageBreak/>
        <w:t>Тема</w:t>
      </w:r>
      <w:proofErr w:type="spellEnd"/>
      <w:r w:rsidR="002F79F4" w:rsidRPr="00D63C28">
        <w:rPr>
          <w:rFonts w:ascii="Times New Roman" w:hAnsi="Times New Roman"/>
          <w:sz w:val="24"/>
          <w:szCs w:val="24"/>
          <w:lang w:val="ru-RU"/>
        </w:rPr>
        <w:t>3.</w:t>
      </w:r>
      <w:proofErr w:type="spellStart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Рефераты</w:t>
      </w:r>
      <w:proofErr w:type="spellEnd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:</w:t>
      </w:r>
    </w:p>
    <w:p w:rsidR="00590999" w:rsidRPr="00D63C28" w:rsidRDefault="00590999" w:rsidP="00D84DDB">
      <w:pPr>
        <w:numPr>
          <w:ilvl w:val="0"/>
          <w:numId w:val="51"/>
        </w:numPr>
        <w:spacing w:after="0" w:line="240" w:lineRule="auto"/>
        <w:ind w:left="70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«Поэтический образ Серафима Саровского в русской литературе»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1"/>
        </w:numPr>
        <w:spacing w:after="0" w:line="240" w:lineRule="auto"/>
        <w:ind w:left="70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«Александр Ярославович Невский и его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связь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с</w:t>
      </w:r>
      <w:proofErr w:type="gram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Нижегородской землёй»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2"/>
        </w:numPr>
        <w:spacing w:after="0" w:line="240" w:lineRule="auto"/>
        <w:ind w:left="70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«В. Даль и его нижегородская деятельность»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2"/>
        </w:numPr>
        <w:spacing w:after="0" w:line="240" w:lineRule="auto"/>
        <w:ind w:left="70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«История памятника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В.Мухиной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«М. Горький»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(находящегося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 сквере на площади Горького)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Выдающиеся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люди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земли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нижегородской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Нижегородские предания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и легенды (см. одноимённую книгу автора В.Н.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Морохина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)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Биография и творческий путь писателей-нижегородцев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Обзор книги «100 писателей-нижегородцев» – составитель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Шамшурин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В.А. (Нижний Новгород, 2004).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Презентации</w:t>
      </w:r>
      <w:proofErr w:type="spellEnd"/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: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pStyle w:val="ac"/>
        <w:numPr>
          <w:ilvl w:val="0"/>
          <w:numId w:val="69"/>
        </w:numPr>
        <w:suppressAutoHyphens w:val="0"/>
        <w:ind w:hanging="294"/>
        <w:jc w:val="both"/>
        <w:textAlignment w:val="baseline"/>
      </w:pPr>
      <w:r w:rsidRPr="00D63C28">
        <w:rPr>
          <w:color w:val="222222"/>
          <w:shd w:val="clear" w:color="auto" w:fill="FFFFFF"/>
        </w:rPr>
        <w:t>«Фотохудожник Максим Дмитриев – летописец малой родины (Нижнего Новгорода)»</w:t>
      </w:r>
      <w:r w:rsidRPr="00D63C28">
        <w:t> </w:t>
      </w:r>
    </w:p>
    <w:p w:rsidR="00590999" w:rsidRPr="00D63C28" w:rsidRDefault="00590999" w:rsidP="00D84DDB">
      <w:pPr>
        <w:numPr>
          <w:ilvl w:val="0"/>
          <w:numId w:val="53"/>
        </w:numPr>
        <w:spacing w:after="0" w:line="240" w:lineRule="auto"/>
        <w:ind w:left="76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Люди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прославившие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Нижний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Новгород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3"/>
        </w:numPr>
        <w:spacing w:after="0" w:line="240" w:lineRule="auto"/>
        <w:ind w:left="76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Ковернино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родина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хохломы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3"/>
        </w:numPr>
        <w:spacing w:after="0" w:line="240" w:lineRule="auto"/>
        <w:ind w:left="76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Городецкая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роспись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3"/>
        </w:numPr>
        <w:spacing w:after="0" w:line="240" w:lineRule="auto"/>
        <w:ind w:left="76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Народные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промыслы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Нижегородской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области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3"/>
        </w:numPr>
        <w:spacing w:after="0" w:line="240" w:lineRule="auto"/>
        <w:ind w:left="76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Горький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театр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4"/>
        </w:numPr>
        <w:spacing w:after="0" w:line="240" w:lineRule="auto"/>
        <w:ind w:left="76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музее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Н.А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Добролюбова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4"/>
        </w:numPr>
        <w:spacing w:after="0" w:line="240" w:lineRule="auto"/>
        <w:ind w:left="76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Писатели-юбиляры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2019 - 2020г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4"/>
        </w:numPr>
        <w:spacing w:after="0" w:line="240" w:lineRule="auto"/>
        <w:ind w:left="765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Нижегородский обзор книги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Всеволода</w:t>
      </w:r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Коллара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«187 дней из жизни Шаляпина»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4"/>
        </w:numPr>
        <w:spacing w:after="0" w:line="240" w:lineRule="auto"/>
        <w:ind w:left="76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Именитые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гости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Нижнего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Новгорода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Виртуальные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экскурсии в</w:t>
      </w:r>
      <w:r w:rsidRPr="00D63C2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D63C2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музеи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«Домик Каширина», в «Музей-квартиру Горького»;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экскурсия по литературным местам Нижнего Новгорода.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Организация виртуальной выставки книг и ремёсел</w:t>
      </w:r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в Нижнем Новгороде</w:t>
      </w:r>
    </w:p>
    <w:p w:rsidR="00590999" w:rsidRPr="00D63C28" w:rsidRDefault="00590999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b/>
          <w:bCs/>
          <w:sz w:val="24"/>
          <w:szCs w:val="24"/>
        </w:rPr>
        <w:t>Сочинения</w:t>
      </w:r>
      <w:proofErr w:type="spellEnd"/>
      <w:r w:rsidRPr="00D63C28">
        <w:rPr>
          <w:rFonts w:ascii="Times New Roman" w:hAnsi="Times New Roman"/>
          <w:b/>
          <w:bCs/>
          <w:sz w:val="24"/>
          <w:szCs w:val="24"/>
        </w:rPr>
        <w:t>: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5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"Значение древнерусской литературы для современного читателя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"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Pr="00D63C28">
        <w:rPr>
          <w:rFonts w:ascii="Times New Roman" w:hAnsi="Times New Roman"/>
          <w:sz w:val="24"/>
          <w:szCs w:val="24"/>
        </w:rPr>
        <w:t>  </w:t>
      </w:r>
    </w:p>
    <w:p w:rsidR="00590999" w:rsidRPr="00D63C28" w:rsidRDefault="00590999" w:rsidP="00D84DDB">
      <w:pPr>
        <w:numPr>
          <w:ilvl w:val="0"/>
          <w:numId w:val="56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</w:rPr>
        <w:t>"</w:t>
      </w:r>
      <w:proofErr w:type="spellStart"/>
      <w:r w:rsidRPr="00D63C28">
        <w:rPr>
          <w:rFonts w:ascii="Times New Roman" w:hAnsi="Times New Roman"/>
          <w:sz w:val="24"/>
          <w:szCs w:val="24"/>
        </w:rPr>
        <w:t>Своеобразие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древнерусской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литературы</w:t>
      </w:r>
      <w:proofErr w:type="spellEnd"/>
      <w:r w:rsidRPr="00D63C28">
        <w:rPr>
          <w:rFonts w:ascii="Times New Roman" w:hAnsi="Times New Roman"/>
          <w:sz w:val="24"/>
          <w:szCs w:val="24"/>
        </w:rPr>
        <w:t>" </w:t>
      </w:r>
    </w:p>
    <w:p w:rsidR="00590999" w:rsidRPr="00D63C28" w:rsidRDefault="00590999" w:rsidP="00D84DDB">
      <w:pPr>
        <w:numPr>
          <w:ilvl w:val="0"/>
          <w:numId w:val="56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«Нижний – сосед Москвы ближний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»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её защитник. </w:t>
      </w:r>
    </w:p>
    <w:p w:rsidR="00590999" w:rsidRPr="00D63C28" w:rsidRDefault="00590999" w:rsidP="00D84DDB">
      <w:pPr>
        <w:numPr>
          <w:ilvl w:val="0"/>
          <w:numId w:val="56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Тема защиты родины в творчестве писателей- нижегородцев</w:t>
      </w:r>
    </w:p>
    <w:p w:rsidR="00590999" w:rsidRPr="00D63C28" w:rsidRDefault="00590999" w:rsidP="00D84DDB">
      <w:pPr>
        <w:numPr>
          <w:ilvl w:val="0"/>
          <w:numId w:val="56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«Нижний – карман России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»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Тема купечества в творчестве Максима Горького</w:t>
      </w:r>
    </w:p>
    <w:p w:rsidR="00590999" w:rsidRPr="00D63C28" w:rsidRDefault="00590999" w:rsidP="00D84DDB">
      <w:pPr>
        <w:numPr>
          <w:ilvl w:val="0"/>
          <w:numId w:val="56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Народно-поэтический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образ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Серафима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Саровского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6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Поэтическое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воплощение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красоты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Нижегородского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края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7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Современные</w:t>
      </w:r>
      <w:proofErr w:type="spellEnd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писатели-нижегородцы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after="0" w:line="240" w:lineRule="auto"/>
        <w:ind w:left="85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90999" w:rsidRPr="00D63C28" w:rsidRDefault="00590999" w:rsidP="001645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</w:rPr>
        <w:t xml:space="preserve">Тема4. </w:t>
      </w:r>
      <w:proofErr w:type="spellStart"/>
      <w:r w:rsidRPr="00D63C28">
        <w:rPr>
          <w:rFonts w:ascii="Times New Roman" w:hAnsi="Times New Roman"/>
          <w:b/>
          <w:sz w:val="24"/>
          <w:szCs w:val="24"/>
          <w:shd w:val="clear" w:color="auto" w:fill="FFFFFF"/>
        </w:rPr>
        <w:t>Презентации</w:t>
      </w:r>
      <w:proofErr w:type="spellEnd"/>
      <w:proofErr w:type="gramStart"/>
      <w:r w:rsidRPr="00D63C28">
        <w:rPr>
          <w:rFonts w:ascii="Times New Roman" w:hAnsi="Times New Roman"/>
          <w:b/>
          <w:sz w:val="24"/>
          <w:szCs w:val="24"/>
          <w:shd w:val="clear" w:color="auto" w:fill="FFFFFF"/>
        </w:rPr>
        <w:t>: </w:t>
      </w:r>
      <w:proofErr w:type="gramEnd"/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9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Тема семьи в произведениях литературы (по произведениям на выбор студентов)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9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16 век.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«Домострой»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сборник правил и советов по всем сферам жизни человека.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59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Творчество художников на тему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«Семья»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А.Степанов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«Катание на Масленицу»; 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В.Петров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«Тройка»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др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):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0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Иллюстрации к произведениям по этой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теме</w:t>
      </w:r>
      <w:r w:rsidRPr="00D63C28">
        <w:rPr>
          <w:rFonts w:ascii="Times New Roman" w:hAnsi="Times New Roman"/>
          <w:sz w:val="24"/>
          <w:szCs w:val="24"/>
        </w:rPr>
        <w:t> 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0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Семья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Толстого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0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Семья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Пушкина</w:t>
      </w:r>
      <w:proofErr w:type="spellEnd"/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0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Быт и традиции крестьянской семьи 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164591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3C2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63C28">
        <w:rPr>
          <w:rFonts w:ascii="Times New Roman" w:hAnsi="Times New Roman"/>
          <w:b/>
          <w:sz w:val="24"/>
          <w:szCs w:val="24"/>
          <w:shd w:val="clear" w:color="auto" w:fill="FFFFFF"/>
        </w:rPr>
        <w:t>Сочинение</w:t>
      </w:r>
      <w:proofErr w:type="spellEnd"/>
      <w:r w:rsidRPr="00D63C28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D63C28">
        <w:rPr>
          <w:rFonts w:ascii="Times New Roman" w:hAnsi="Times New Roman"/>
          <w:b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«Семейный роман в русской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литературе»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18 века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«Семейный роман в русской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литературе»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19 века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«Семейный роман в русской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литературе»</w:t>
      </w: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20 века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Сочинение-рассуждение на тему «Семья будущего»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2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«Как я буду воспитывать своих детей?»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2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Традиции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гражданственного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воспитания</w:t>
      </w:r>
      <w:proofErr w:type="spellEnd"/>
      <w:r w:rsidRPr="00D63C2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numPr>
          <w:ilvl w:val="0"/>
          <w:numId w:val="62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«Влияние семьи на становление личности»</w:t>
      </w:r>
      <w:r w:rsidRPr="00D63C28">
        <w:rPr>
          <w:rFonts w:ascii="Times New Roman" w:hAnsi="Times New Roman"/>
          <w:sz w:val="24"/>
          <w:szCs w:val="24"/>
        </w:rPr>
        <w:t> </w:t>
      </w:r>
    </w:p>
    <w:p w:rsidR="00590999" w:rsidRPr="00D63C28" w:rsidRDefault="00590999" w:rsidP="00D84DDB">
      <w:pPr>
        <w:pStyle w:val="ac"/>
        <w:numPr>
          <w:ilvl w:val="0"/>
          <w:numId w:val="62"/>
        </w:numPr>
        <w:suppressAutoHyphens w:val="0"/>
        <w:ind w:hanging="294"/>
        <w:jc w:val="both"/>
        <w:textAlignment w:val="baseline"/>
      </w:pPr>
      <w:r w:rsidRPr="00D63C28">
        <w:t>Всё начинается с семьи</w:t>
      </w:r>
    </w:p>
    <w:p w:rsidR="00590999" w:rsidRPr="00D63C28" w:rsidRDefault="00590999" w:rsidP="00D84DDB">
      <w:pPr>
        <w:pStyle w:val="ac"/>
        <w:numPr>
          <w:ilvl w:val="0"/>
          <w:numId w:val="62"/>
        </w:numPr>
        <w:suppressAutoHyphens w:val="0"/>
        <w:ind w:hanging="294"/>
        <w:jc w:val="both"/>
        <w:textAlignment w:val="baseline"/>
      </w:pPr>
      <w:r w:rsidRPr="00D63C28">
        <w:t>Что такое семья</w:t>
      </w:r>
    </w:p>
    <w:p w:rsidR="00590999" w:rsidRPr="00D63C28" w:rsidRDefault="00590999" w:rsidP="00D84DDB">
      <w:pPr>
        <w:pStyle w:val="ac"/>
        <w:numPr>
          <w:ilvl w:val="0"/>
          <w:numId w:val="62"/>
        </w:numPr>
        <w:suppressAutoHyphens w:val="0"/>
        <w:ind w:hanging="294"/>
        <w:jc w:val="both"/>
        <w:textAlignment w:val="baseline"/>
      </w:pPr>
      <w:r w:rsidRPr="00D63C28">
        <w:t>Крепка семья – крепка Россия</w:t>
      </w:r>
    </w:p>
    <w:p w:rsidR="00590999" w:rsidRPr="00D63C28" w:rsidRDefault="00590999" w:rsidP="00164591">
      <w:pPr>
        <w:spacing w:after="0" w:line="240" w:lineRule="auto"/>
        <w:ind w:left="855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90999" w:rsidRPr="00D63C28" w:rsidRDefault="00590999" w:rsidP="00164591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3C28">
        <w:rPr>
          <w:rFonts w:ascii="Times New Roman" w:hAnsi="Times New Roman"/>
          <w:b/>
          <w:sz w:val="24"/>
          <w:szCs w:val="24"/>
        </w:rPr>
        <w:t xml:space="preserve">Тема№5. </w:t>
      </w:r>
      <w:proofErr w:type="spellStart"/>
      <w:r w:rsidRPr="00D63C28">
        <w:rPr>
          <w:rFonts w:ascii="Times New Roman" w:hAnsi="Times New Roman"/>
          <w:b/>
          <w:sz w:val="24"/>
          <w:szCs w:val="24"/>
        </w:rPr>
        <w:t>Сочинение</w:t>
      </w:r>
      <w:proofErr w:type="spellEnd"/>
      <w:r w:rsidRPr="00D63C28">
        <w:rPr>
          <w:rFonts w:ascii="Times New Roman" w:hAnsi="Times New Roman"/>
          <w:b/>
          <w:sz w:val="24"/>
          <w:szCs w:val="24"/>
        </w:rPr>
        <w:t>:</w:t>
      </w:r>
    </w:p>
    <w:p w:rsidR="00590999" w:rsidRPr="00D63C28" w:rsidRDefault="00590999" w:rsidP="00D84DDB">
      <w:pPr>
        <w:pStyle w:val="ac"/>
        <w:numPr>
          <w:ilvl w:val="0"/>
          <w:numId w:val="65"/>
        </w:numPr>
        <w:suppressAutoHyphens w:val="0"/>
        <w:ind w:left="567" w:firstLine="0"/>
        <w:jc w:val="both"/>
        <w:textAlignment w:val="baseline"/>
      </w:pPr>
      <w:r w:rsidRPr="00D63C28">
        <w:t>«Человек и война в романе </w:t>
      </w:r>
      <w:r w:rsidRPr="00D63C28">
        <w:rPr>
          <w:shd w:val="clear" w:color="auto" w:fill="FFFFFF"/>
        </w:rPr>
        <w:t>«Патологии»</w:t>
      </w:r>
      <w:r w:rsidRPr="00D63C28">
        <w:t> (З. </w:t>
      </w:r>
      <w:proofErr w:type="spellStart"/>
      <w:r w:rsidRPr="00D63C28">
        <w:t>Прилепин</w:t>
      </w:r>
      <w:proofErr w:type="spellEnd"/>
      <w:r w:rsidRPr="00D63C28">
        <w:t>) </w:t>
      </w:r>
    </w:p>
    <w:p w:rsidR="00590999" w:rsidRPr="00D63C28" w:rsidRDefault="00590999" w:rsidP="00D84DDB">
      <w:pPr>
        <w:pStyle w:val="ac"/>
        <w:numPr>
          <w:ilvl w:val="0"/>
          <w:numId w:val="65"/>
        </w:numPr>
        <w:suppressAutoHyphens w:val="0"/>
        <w:ind w:left="567" w:firstLine="0"/>
        <w:jc w:val="both"/>
        <w:textAlignment w:val="baseline"/>
      </w:pPr>
      <w:r w:rsidRPr="00D63C28">
        <w:t>«Человек на войне»</w:t>
      </w:r>
    </w:p>
    <w:p w:rsidR="00590999" w:rsidRPr="00D63C28" w:rsidRDefault="00590999" w:rsidP="00D84DDB">
      <w:pPr>
        <w:pStyle w:val="ac"/>
        <w:numPr>
          <w:ilvl w:val="0"/>
          <w:numId w:val="65"/>
        </w:numPr>
        <w:suppressAutoHyphens w:val="0"/>
        <w:ind w:left="567" w:firstLine="0"/>
        <w:jc w:val="both"/>
        <w:textAlignment w:val="baseline"/>
      </w:pPr>
      <w:r w:rsidRPr="00D63C28">
        <w:t>Нравственные проблемы в произведениях современных писателей о войне»</w:t>
      </w:r>
    </w:p>
    <w:p w:rsidR="00590999" w:rsidRPr="00D63C28" w:rsidRDefault="00590999" w:rsidP="00D84DDB">
      <w:pPr>
        <w:pStyle w:val="ac"/>
        <w:numPr>
          <w:ilvl w:val="0"/>
          <w:numId w:val="65"/>
        </w:numPr>
        <w:suppressAutoHyphens w:val="0"/>
        <w:ind w:left="567" w:firstLine="0"/>
        <w:jc w:val="both"/>
        <w:textAlignment w:val="baseline"/>
      </w:pPr>
      <w:r w:rsidRPr="00D63C28">
        <w:t>Проблема нравственного выбора по произведениям современных писателей о войне»</w:t>
      </w:r>
    </w:p>
    <w:p w:rsidR="00590999" w:rsidRPr="00D63C28" w:rsidRDefault="00590999" w:rsidP="00D84DDB">
      <w:pPr>
        <w:pStyle w:val="ac"/>
        <w:numPr>
          <w:ilvl w:val="0"/>
          <w:numId w:val="65"/>
        </w:numPr>
        <w:suppressAutoHyphens w:val="0"/>
        <w:ind w:left="567" w:firstLine="0"/>
        <w:jc w:val="both"/>
        <w:textAlignment w:val="baseline"/>
      </w:pPr>
      <w:r w:rsidRPr="00D63C28">
        <w:t>История и личность по творчеству (А. Твардовского)</w:t>
      </w:r>
    </w:p>
    <w:p w:rsidR="00B9565F" w:rsidRPr="00D63C28" w:rsidRDefault="00B9565F" w:rsidP="00D84DDB">
      <w:pPr>
        <w:pStyle w:val="ac"/>
        <w:numPr>
          <w:ilvl w:val="0"/>
          <w:numId w:val="65"/>
        </w:numPr>
        <w:ind w:left="709" w:hanging="142"/>
        <w:jc w:val="both"/>
        <w:textAlignment w:val="baseline"/>
      </w:pPr>
      <w:r w:rsidRPr="00D63C28">
        <w:t>Анализ стихотворения «Я убит подо Ржевом»</w:t>
      </w:r>
    </w:p>
    <w:p w:rsidR="00B9565F" w:rsidRPr="00D63C28" w:rsidRDefault="00B9565F" w:rsidP="00B9565F">
      <w:pPr>
        <w:pStyle w:val="ac"/>
        <w:ind w:left="567"/>
        <w:jc w:val="both"/>
        <w:textAlignment w:val="baseline"/>
      </w:pPr>
      <w:r w:rsidRPr="00D63C28">
        <w:t xml:space="preserve"> </w:t>
      </w:r>
      <w:proofErr w:type="spellStart"/>
      <w:r w:rsidRPr="00D63C28">
        <w:t>А.Т.Твардовского</w:t>
      </w:r>
      <w:proofErr w:type="spellEnd"/>
      <w:r w:rsidRPr="00D63C28">
        <w:t xml:space="preserve"> как пример использования жанра эпитафии.</w:t>
      </w:r>
    </w:p>
    <w:p w:rsidR="00B9565F" w:rsidRPr="00D63C28" w:rsidRDefault="00B9565F" w:rsidP="00B9565F">
      <w:pPr>
        <w:pStyle w:val="ac"/>
        <w:suppressAutoHyphens w:val="0"/>
        <w:ind w:left="567"/>
        <w:jc w:val="both"/>
        <w:textAlignment w:val="baseline"/>
      </w:pPr>
    </w:p>
    <w:p w:rsidR="00590999" w:rsidRPr="00D63C28" w:rsidRDefault="00590999" w:rsidP="00164591">
      <w:p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590999" w:rsidRPr="00D63C28" w:rsidRDefault="00590999" w:rsidP="00164591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</w:rPr>
        <w:t> </w:t>
      </w:r>
      <w:proofErr w:type="spellStart"/>
      <w:r w:rsidRPr="00D63C28">
        <w:rPr>
          <w:rFonts w:ascii="Times New Roman" w:hAnsi="Times New Roman"/>
          <w:b/>
          <w:sz w:val="24"/>
          <w:szCs w:val="24"/>
          <w:shd w:val="clear" w:color="auto" w:fill="FFFFFF"/>
        </w:rPr>
        <w:t>Презентаци</w:t>
      </w:r>
      <w:proofErr w:type="spellEnd"/>
      <w:r w:rsidR="00C26C35" w:rsidRPr="00D63C2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и</w:t>
      </w:r>
    </w:p>
    <w:p w:rsidR="00590999" w:rsidRPr="00D63C28" w:rsidRDefault="00590999" w:rsidP="00D84DDB">
      <w:pPr>
        <w:pStyle w:val="ac"/>
        <w:numPr>
          <w:ilvl w:val="0"/>
          <w:numId w:val="67"/>
        </w:numPr>
        <w:suppressAutoHyphens w:val="0"/>
        <w:ind w:left="426" w:firstLine="0"/>
        <w:jc w:val="both"/>
        <w:textAlignment w:val="baseline"/>
      </w:pPr>
      <w:r w:rsidRPr="00D63C28">
        <w:rPr>
          <w:shd w:val="clear" w:color="auto" w:fill="FFFFFF"/>
        </w:rPr>
        <w:t>«Герои России» 2018-2019.</w:t>
      </w:r>
      <w:r w:rsidRPr="00D63C28">
        <w:t> </w:t>
      </w:r>
    </w:p>
    <w:p w:rsidR="00590999" w:rsidRPr="00D63C28" w:rsidRDefault="00590999" w:rsidP="00D84DDB">
      <w:pPr>
        <w:pStyle w:val="ac"/>
        <w:widowControl w:val="0"/>
        <w:numPr>
          <w:ilvl w:val="0"/>
          <w:numId w:val="67"/>
        </w:numPr>
        <w:tabs>
          <w:tab w:val="num" w:pos="1134"/>
        </w:tabs>
        <w:suppressAutoHyphens w:val="0"/>
        <w:ind w:left="426" w:firstLine="0"/>
        <w:jc w:val="both"/>
        <w:rPr>
          <w:shd w:val="clear" w:color="auto" w:fill="FFFFFF"/>
        </w:rPr>
      </w:pPr>
      <w:proofErr w:type="spellStart"/>
      <w:r w:rsidRPr="00D63C28">
        <w:rPr>
          <w:shd w:val="clear" w:color="auto" w:fill="FFFFFF"/>
        </w:rPr>
        <w:t>В.П.Некрасов</w:t>
      </w:r>
      <w:proofErr w:type="spellEnd"/>
      <w:r w:rsidRPr="00D63C28">
        <w:rPr>
          <w:shd w:val="clear" w:color="auto" w:fill="FFFFFF"/>
        </w:rPr>
        <w:t>, «Василий </w:t>
      </w:r>
      <w:proofErr w:type="spellStart"/>
      <w:r w:rsidRPr="00D63C28">
        <w:rPr>
          <w:shd w:val="clear" w:color="auto" w:fill="FFFFFF"/>
        </w:rPr>
        <w:t>Конаков</w:t>
      </w:r>
      <w:proofErr w:type="spellEnd"/>
      <w:r w:rsidRPr="00D63C28">
        <w:rPr>
          <w:shd w:val="clear" w:color="auto" w:fill="FFFFFF"/>
        </w:rPr>
        <w:t xml:space="preserve">» (1956г.), «В окопах Сталинграда» - одни из самых правдивых строк о войне. (Неприметный внешне герой исполнен внутренним спокойствием, мужеством, терпением – это его личный подвиг изо дня в день в развитии классической и современной литературы в целом). </w:t>
      </w:r>
    </w:p>
    <w:p w:rsidR="00AE2499" w:rsidRPr="00D63C28" w:rsidRDefault="00AE2499" w:rsidP="00164591">
      <w:pPr>
        <w:widowControl w:val="0"/>
        <w:tabs>
          <w:tab w:val="left" w:pos="8789"/>
          <w:tab w:val="left" w:pos="8926"/>
        </w:tabs>
        <w:overflowPunct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834E67" w:rsidP="0016459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page73"/>
      <w:bookmarkStart w:id="16" w:name="_Toc504396308"/>
      <w:bookmarkEnd w:id="15"/>
      <w:r w:rsidRPr="00D63C28">
        <w:rPr>
          <w:rFonts w:ascii="Times New Roman" w:hAnsi="Times New Roman"/>
          <w:sz w:val="24"/>
          <w:szCs w:val="24"/>
          <w:lang w:val="ru-RU"/>
        </w:rPr>
        <w:t>4</w:t>
      </w:r>
      <w:r w:rsidR="00AE2499" w:rsidRPr="00D63C2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63C28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 УЧЕБНОЙ ДИСЦИПЛИНЫ</w:t>
      </w:r>
      <w:bookmarkEnd w:id="16"/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Освоение программы учебной дисциплины «Литература»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внеучебной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 деятельности обучающихся.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Помещение кабинета </w:t>
      </w:r>
      <w:r w:rsidR="008B42DC" w:rsidRPr="00D63C28">
        <w:rPr>
          <w:rFonts w:ascii="Times New Roman" w:hAnsi="Times New Roman"/>
          <w:sz w:val="24"/>
          <w:szCs w:val="24"/>
          <w:lang w:val="ru-RU"/>
        </w:rPr>
        <w:t>удовлетворяет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2DC" w:rsidRPr="00D63C28">
        <w:rPr>
          <w:rFonts w:ascii="Times New Roman" w:hAnsi="Times New Roman"/>
          <w:sz w:val="24"/>
          <w:szCs w:val="24"/>
          <w:lang w:val="ru-RU"/>
        </w:rPr>
        <w:t>требованиям Санитарно-эпидемио</w:t>
      </w:r>
      <w:r w:rsidRPr="00D63C28">
        <w:rPr>
          <w:rFonts w:ascii="Times New Roman" w:hAnsi="Times New Roman"/>
          <w:sz w:val="24"/>
          <w:szCs w:val="24"/>
          <w:lang w:val="ru-RU"/>
        </w:rPr>
        <w:t>логических правил и нормативов</w:t>
      </w:r>
      <w:r w:rsidR="008B42DC" w:rsidRPr="00D63C28">
        <w:rPr>
          <w:rFonts w:ascii="Times New Roman" w:hAnsi="Times New Roman"/>
          <w:sz w:val="24"/>
          <w:szCs w:val="24"/>
          <w:lang w:val="ru-RU"/>
        </w:rPr>
        <w:t xml:space="preserve"> (СанПиН 2.4.2 № 178-02) и оснащено типо</w:t>
      </w:r>
      <w:r w:rsidRPr="00D63C28">
        <w:rPr>
          <w:rFonts w:ascii="Times New Roman" w:hAnsi="Times New Roman"/>
          <w:sz w:val="24"/>
          <w:szCs w:val="24"/>
          <w:lang w:val="ru-RU"/>
        </w:rPr>
        <w:t>вым оборудованием, указанным в настоящих треб</w:t>
      </w:r>
      <w:r w:rsidR="008B42DC" w:rsidRPr="00D63C28">
        <w:rPr>
          <w:rFonts w:ascii="Times New Roman" w:hAnsi="Times New Roman"/>
          <w:sz w:val="24"/>
          <w:szCs w:val="24"/>
          <w:lang w:val="ru-RU"/>
        </w:rPr>
        <w:t>ованиях, в том числе специализи</w:t>
      </w:r>
      <w:r w:rsidRPr="00D63C28">
        <w:rPr>
          <w:rFonts w:ascii="Times New Roman" w:hAnsi="Times New Roman"/>
          <w:sz w:val="24"/>
          <w:szCs w:val="24"/>
          <w:lang w:val="ru-RU"/>
        </w:rPr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3D20CC">
      <w:pPr>
        <w:widowControl w:val="0"/>
        <w:numPr>
          <w:ilvl w:val="0"/>
          <w:numId w:val="3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кабине</w:t>
      </w:r>
      <w:r w:rsidR="008B42DC" w:rsidRPr="00D63C28">
        <w:rPr>
          <w:rFonts w:ascii="Times New Roman" w:hAnsi="Times New Roman"/>
          <w:sz w:val="24"/>
          <w:szCs w:val="24"/>
          <w:lang w:val="ru-RU"/>
        </w:rPr>
        <w:t>те присутствует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мультимедийное оборудование, посредством которого участники </w:t>
      </w:r>
      <w:r w:rsidR="008B42DC" w:rsidRPr="00D63C28">
        <w:rPr>
          <w:rFonts w:ascii="Times New Roman" w:hAnsi="Times New Roman"/>
          <w:sz w:val="24"/>
          <w:szCs w:val="24"/>
          <w:lang w:val="ru-RU"/>
        </w:rPr>
        <w:t>образовательного процесса просматривают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визуальную инф</w:t>
      </w:r>
      <w:r w:rsidR="008B42DC" w:rsidRPr="00D63C28">
        <w:rPr>
          <w:rFonts w:ascii="Times New Roman" w:hAnsi="Times New Roman"/>
          <w:sz w:val="24"/>
          <w:szCs w:val="24"/>
          <w:lang w:val="ru-RU"/>
        </w:rPr>
        <w:t>ормацию по литературе, создают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презентации, видеоматериалы, иные документы. 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3D20CC">
      <w:pPr>
        <w:widowControl w:val="0"/>
        <w:numPr>
          <w:ilvl w:val="0"/>
          <w:numId w:val="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состав учебно-методического и материально-технического обеспечения программы учебной дисциплины «</w:t>
      </w:r>
      <w:r w:rsidR="00164591" w:rsidRPr="00D63C28">
        <w:rPr>
          <w:rFonts w:ascii="Times New Roman" w:hAnsi="Times New Roman"/>
          <w:sz w:val="24"/>
          <w:szCs w:val="24"/>
          <w:lang w:val="ru-RU"/>
        </w:rPr>
        <w:t>Родная л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итература» входят: 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3D20CC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многофункциональный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комплекс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преподавателя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; 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499" w:rsidRPr="00D63C28" w:rsidRDefault="00AE2499" w:rsidP="003D20CC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AE2499" w:rsidRPr="00D63C28" w:rsidRDefault="00AE2499" w:rsidP="003D20CC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информационно-коммуникативные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; </w:t>
      </w:r>
    </w:p>
    <w:p w:rsidR="00AE2499" w:rsidRPr="00D63C28" w:rsidRDefault="00AE2499" w:rsidP="003D20CC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экранно-звуковые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пособия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; </w:t>
      </w:r>
    </w:p>
    <w:p w:rsidR="00AE2499" w:rsidRPr="00D63C28" w:rsidRDefault="00AE2499" w:rsidP="003D20CC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AE2499" w:rsidRPr="00D63C28" w:rsidRDefault="00AE2499" w:rsidP="003D20CC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63C28">
        <w:rPr>
          <w:rFonts w:ascii="Times New Roman" w:hAnsi="Times New Roman"/>
          <w:sz w:val="24"/>
          <w:szCs w:val="24"/>
        </w:rPr>
        <w:t>библиотечный</w:t>
      </w:r>
      <w:proofErr w:type="spellEnd"/>
      <w:proofErr w:type="gram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фонд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. 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499" w:rsidRPr="00D63C28" w:rsidRDefault="00AE2499" w:rsidP="003D20CC">
      <w:pPr>
        <w:widowControl w:val="0"/>
        <w:numPr>
          <w:ilvl w:val="0"/>
          <w:numId w:val="5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8B42DC" w:rsidP="001645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Библиотечный фонд </w:t>
      </w:r>
      <w:r w:rsidR="00AE2499" w:rsidRPr="00D63C28">
        <w:rPr>
          <w:rFonts w:ascii="Times New Roman" w:hAnsi="Times New Roman"/>
          <w:sz w:val="24"/>
          <w:szCs w:val="24"/>
          <w:lang w:val="ru-RU"/>
        </w:rPr>
        <w:t xml:space="preserve">дополнен энциклопедиями, справочниками, научной и научно-популярной литературой и другой литературой по словесности, вопросам литературоведения. </w:t>
      </w:r>
    </w:p>
    <w:p w:rsidR="00AE2499" w:rsidRPr="00D63C28" w:rsidRDefault="00AE2499" w:rsidP="001645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В процессе освоения программы учебной дисциплины «</w:t>
      </w:r>
      <w:r w:rsidR="00164591" w:rsidRPr="00D63C28">
        <w:rPr>
          <w:rFonts w:ascii="Times New Roman" w:hAnsi="Times New Roman"/>
          <w:sz w:val="24"/>
          <w:szCs w:val="24"/>
          <w:lang w:val="ru-RU"/>
        </w:rPr>
        <w:t>Родная л</w:t>
      </w:r>
      <w:r w:rsidRPr="00D63C28">
        <w:rPr>
          <w:rFonts w:ascii="Times New Roman" w:hAnsi="Times New Roman"/>
          <w:sz w:val="24"/>
          <w:szCs w:val="24"/>
          <w:lang w:val="ru-RU"/>
        </w:rPr>
        <w:t>и</w:t>
      </w:r>
      <w:r w:rsidR="008B42DC" w:rsidRPr="00D63C28">
        <w:rPr>
          <w:rFonts w:ascii="Times New Roman" w:hAnsi="Times New Roman"/>
          <w:sz w:val="24"/>
          <w:szCs w:val="24"/>
          <w:lang w:val="ru-RU"/>
        </w:rPr>
        <w:t xml:space="preserve">тература» студенты имеют 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 </w:t>
      </w:r>
    </w:p>
    <w:p w:rsidR="00AE2499" w:rsidRPr="00D63C28" w:rsidRDefault="00AE2499" w:rsidP="0016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6677" w:rsidRPr="00D63C28" w:rsidRDefault="00AE2499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17" w:name="page75"/>
      <w:bookmarkStart w:id="18" w:name="_Toc465175114"/>
      <w:bookmarkEnd w:id="17"/>
      <w:r w:rsidRPr="00D63C28">
        <w:rPr>
          <w:rFonts w:ascii="Times New Roman" w:hAnsi="Times New Roman"/>
          <w:b/>
          <w:sz w:val="24"/>
          <w:szCs w:val="24"/>
          <w:lang w:val="ru-RU" w:eastAsia="ru-RU"/>
        </w:rPr>
        <w:t>Перечень рекомендуемых учебных изданий, Интернет-ресурсов, дополнительной литературы</w:t>
      </w:r>
      <w:bookmarkEnd w:id="18"/>
    </w:p>
    <w:p w:rsidR="00AE2499" w:rsidRPr="00D63C28" w:rsidRDefault="00AE2499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1. Минералов, Ю. И. История русской литературы. 1800-1830-е годы: учебник для СПО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/ Ю. И. Минералов. — 3-е изд.,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. и доп. — М.: Издательство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, 2018 — 340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с. — (Серия: Профессиональное образование). — </w:t>
      </w:r>
      <w:r w:rsidRPr="00D63C28">
        <w:rPr>
          <w:rFonts w:ascii="Times New Roman" w:hAnsi="Times New Roman"/>
          <w:sz w:val="24"/>
          <w:szCs w:val="24"/>
        </w:rPr>
        <w:t>ISBN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978-5-534-10164-5. — Режим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доступа: </w:t>
      </w:r>
      <w:r w:rsidRPr="00D63C28">
        <w:rPr>
          <w:rFonts w:ascii="Times New Roman" w:hAnsi="Times New Roman"/>
          <w:sz w:val="24"/>
          <w:szCs w:val="24"/>
        </w:rPr>
        <w:t>www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biblio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online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ru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/</w:t>
      </w:r>
      <w:r w:rsidRPr="00D63C28">
        <w:rPr>
          <w:rFonts w:ascii="Times New Roman" w:hAnsi="Times New Roman"/>
          <w:sz w:val="24"/>
          <w:szCs w:val="24"/>
        </w:rPr>
        <w:t>book</w:t>
      </w:r>
      <w:r w:rsidRPr="00D63C2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63C28">
        <w:rPr>
          <w:rFonts w:ascii="Times New Roman" w:hAnsi="Times New Roman"/>
          <w:sz w:val="24"/>
          <w:szCs w:val="24"/>
        </w:rPr>
        <w:t>istoriya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russkoy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literatury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-1800-1830-</w:t>
      </w:r>
      <w:r w:rsidRPr="00D63C28">
        <w:rPr>
          <w:rFonts w:ascii="Times New Roman" w:hAnsi="Times New Roman"/>
          <w:sz w:val="24"/>
          <w:szCs w:val="24"/>
        </w:rPr>
        <w:t>e</w:t>
      </w:r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gody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437096.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2.Минералов, Ю. И. История русской литературы. 1840-1860-е годы: учебник для СПО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/ Ю. И. Минералов. — 3-е изд.,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. и доп. — М.: Издательство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, 2018 — 380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с. — (Серия: Профессиональное образование). — </w:t>
      </w:r>
      <w:r w:rsidRPr="00D63C28">
        <w:rPr>
          <w:rFonts w:ascii="Times New Roman" w:hAnsi="Times New Roman"/>
          <w:sz w:val="24"/>
          <w:szCs w:val="24"/>
        </w:rPr>
        <w:t>ISBN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978-5-534-10685-5. — Режим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доступа: </w:t>
      </w:r>
      <w:r w:rsidRPr="00D63C28">
        <w:rPr>
          <w:rFonts w:ascii="Times New Roman" w:hAnsi="Times New Roman"/>
          <w:sz w:val="24"/>
          <w:szCs w:val="24"/>
        </w:rPr>
        <w:t>www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biblio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online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ru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/</w:t>
      </w:r>
      <w:r w:rsidRPr="00D63C28">
        <w:rPr>
          <w:rFonts w:ascii="Times New Roman" w:hAnsi="Times New Roman"/>
          <w:sz w:val="24"/>
          <w:szCs w:val="24"/>
        </w:rPr>
        <w:t>book</w:t>
      </w:r>
      <w:r w:rsidRPr="00D63C2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63C28">
        <w:rPr>
          <w:rFonts w:ascii="Times New Roman" w:hAnsi="Times New Roman"/>
          <w:sz w:val="24"/>
          <w:szCs w:val="24"/>
        </w:rPr>
        <w:t>istoriya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russkoy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literatury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-1840-1860-</w:t>
      </w:r>
      <w:r w:rsidRPr="00D63C28">
        <w:rPr>
          <w:rFonts w:ascii="Times New Roman" w:hAnsi="Times New Roman"/>
          <w:sz w:val="24"/>
          <w:szCs w:val="24"/>
        </w:rPr>
        <w:t>e</w:t>
      </w:r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gody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431287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3. Минералов, Ю. И. История русской литературы. 1870-1890-е годы: учебник для СПО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lastRenderedPageBreak/>
        <w:t xml:space="preserve">/ Ю. И. Минералов, И. Г.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Минералова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. — 3-е изд.,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. и доп. — М.: Издательство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, 2018 — 441 с. — (Серия: Профессиональное образование). — </w:t>
      </w:r>
      <w:r w:rsidRPr="00D63C28">
        <w:rPr>
          <w:rFonts w:ascii="Times New Roman" w:hAnsi="Times New Roman"/>
          <w:sz w:val="24"/>
          <w:szCs w:val="24"/>
        </w:rPr>
        <w:t>ISBN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978-5-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534-10686-2. — Режим доступа: </w:t>
      </w:r>
      <w:r w:rsidRPr="00D63C28">
        <w:rPr>
          <w:rFonts w:ascii="Times New Roman" w:hAnsi="Times New Roman"/>
          <w:sz w:val="24"/>
          <w:szCs w:val="24"/>
        </w:rPr>
        <w:t>www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biblio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online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ru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/</w:t>
      </w:r>
      <w:r w:rsidRPr="00D63C28">
        <w:rPr>
          <w:rFonts w:ascii="Times New Roman" w:hAnsi="Times New Roman"/>
          <w:sz w:val="24"/>
          <w:szCs w:val="24"/>
        </w:rPr>
        <w:t>book</w:t>
      </w:r>
      <w:r w:rsidRPr="00D63C2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63C28">
        <w:rPr>
          <w:rFonts w:ascii="Times New Roman" w:hAnsi="Times New Roman"/>
          <w:sz w:val="24"/>
          <w:szCs w:val="24"/>
        </w:rPr>
        <w:t>istoriya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russkoy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literatury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1870-1890-</w:t>
      </w:r>
      <w:r w:rsidRPr="00D63C28">
        <w:rPr>
          <w:rFonts w:ascii="Times New Roman" w:hAnsi="Times New Roman"/>
          <w:sz w:val="24"/>
          <w:szCs w:val="24"/>
        </w:rPr>
        <w:t>e</w:t>
      </w:r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gody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-431289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6E5" w:rsidRPr="00D63C28" w:rsidRDefault="008B60D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4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. Фортунатов, Н. М. Русская литература второй трети </w:t>
      </w:r>
      <w:r w:rsidR="009B16E5" w:rsidRPr="00D63C28">
        <w:rPr>
          <w:rFonts w:ascii="Times New Roman" w:hAnsi="Times New Roman"/>
          <w:sz w:val="24"/>
          <w:szCs w:val="24"/>
        </w:rPr>
        <w:t>XIX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B16E5" w:rsidRPr="00D63C28">
        <w:rPr>
          <w:rFonts w:ascii="Times New Roman" w:hAnsi="Times New Roman"/>
          <w:sz w:val="24"/>
          <w:szCs w:val="24"/>
          <w:lang w:val="ru-RU"/>
        </w:rPr>
        <w:t>века :</w:t>
      </w:r>
      <w:proofErr w:type="gram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учебник для СПО /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Н. М. Фортунатов, М. Г.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Уртминцева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, И. С.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Юхнова ;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под ред. </w:t>
      </w:r>
      <w:r w:rsidRPr="00D63C28">
        <w:rPr>
          <w:rFonts w:ascii="Times New Roman" w:hAnsi="Times New Roman"/>
          <w:sz w:val="24"/>
          <w:szCs w:val="24"/>
        </w:rPr>
        <w:t xml:space="preserve">Н. М. </w:t>
      </w:r>
      <w:proofErr w:type="spellStart"/>
      <w:r w:rsidRPr="00D63C28">
        <w:rPr>
          <w:rFonts w:ascii="Times New Roman" w:hAnsi="Times New Roman"/>
          <w:sz w:val="24"/>
          <w:szCs w:val="24"/>
        </w:rPr>
        <w:t>Фортунатова</w:t>
      </w:r>
      <w:proofErr w:type="spellEnd"/>
      <w:r w:rsidRPr="00D63C28">
        <w:rPr>
          <w:rFonts w:ascii="Times New Roman" w:hAnsi="Times New Roman"/>
          <w:sz w:val="24"/>
          <w:szCs w:val="24"/>
        </w:rPr>
        <w:t>.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— 3-е изд.,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. и доп. —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М. :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Издательство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, 2018 — 246 с. — (Серия :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Профессиональное образование). — </w:t>
      </w:r>
      <w:r w:rsidRPr="00D63C28">
        <w:rPr>
          <w:rFonts w:ascii="Times New Roman" w:hAnsi="Times New Roman"/>
          <w:sz w:val="24"/>
          <w:szCs w:val="24"/>
        </w:rPr>
        <w:t>ISBN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978-5-534-01043-5. — Режим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доступа :</w:t>
      </w:r>
      <w:proofErr w:type="gramEnd"/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</w:rPr>
        <w:t>www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biblio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online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ru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/</w:t>
      </w:r>
      <w:r w:rsidRPr="00D63C28">
        <w:rPr>
          <w:rFonts w:ascii="Times New Roman" w:hAnsi="Times New Roman"/>
          <w:sz w:val="24"/>
          <w:szCs w:val="24"/>
        </w:rPr>
        <w:t>book</w:t>
      </w:r>
      <w:r w:rsidRPr="00D63C2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63C28">
        <w:rPr>
          <w:rFonts w:ascii="Times New Roman" w:hAnsi="Times New Roman"/>
          <w:sz w:val="24"/>
          <w:szCs w:val="24"/>
        </w:rPr>
        <w:t>russkaya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literatura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vtoroy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treti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xix</w:t>
      </w:r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veka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-433732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6E5" w:rsidRPr="00D63C28" w:rsidRDefault="008B60D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5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>. Минералов, Ю. И. История русской литературы. 1900-1920-е годы: учебник для СПО</w:t>
      </w:r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/ Ю. И. Минералов, И. Г.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Минералова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. — 3-е изд.,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. и доп. — М.: Издательство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, 2018 — 471 с. — (Серия: Профессиональное образование). — </w:t>
      </w:r>
      <w:r w:rsidRPr="00D63C28">
        <w:rPr>
          <w:rFonts w:ascii="Times New Roman" w:hAnsi="Times New Roman"/>
          <w:sz w:val="24"/>
          <w:szCs w:val="24"/>
        </w:rPr>
        <w:t>ISBN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978-5-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9916-9498-8. — Режим доступа: </w:t>
      </w:r>
      <w:r w:rsidRPr="00D63C28">
        <w:rPr>
          <w:rFonts w:ascii="Times New Roman" w:hAnsi="Times New Roman"/>
          <w:sz w:val="24"/>
          <w:szCs w:val="24"/>
        </w:rPr>
        <w:t>www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biblio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online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ru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/</w:t>
      </w:r>
      <w:r w:rsidRPr="00D63C28">
        <w:rPr>
          <w:rFonts w:ascii="Times New Roman" w:hAnsi="Times New Roman"/>
          <w:sz w:val="24"/>
          <w:szCs w:val="24"/>
        </w:rPr>
        <w:t>book</w:t>
      </w:r>
      <w:r w:rsidRPr="00D63C2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63C28">
        <w:rPr>
          <w:rFonts w:ascii="Times New Roman" w:hAnsi="Times New Roman"/>
          <w:sz w:val="24"/>
          <w:szCs w:val="24"/>
        </w:rPr>
        <w:t>istoriya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russkoy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literatury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</w:p>
    <w:p w:rsidR="008B60D5" w:rsidRPr="00D63C28" w:rsidRDefault="009B16E5" w:rsidP="008B60D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1900-1920-</w:t>
      </w:r>
      <w:r w:rsidRPr="00D63C28">
        <w:rPr>
          <w:rFonts w:ascii="Times New Roman" w:hAnsi="Times New Roman"/>
          <w:sz w:val="24"/>
          <w:szCs w:val="24"/>
        </w:rPr>
        <w:t>e</w:t>
      </w:r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gody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-437100</w:t>
      </w:r>
    </w:p>
    <w:p w:rsidR="00931EA1" w:rsidRPr="00D63C28" w:rsidRDefault="00931EA1" w:rsidP="008B60D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164591" w:rsidRPr="00D63C28" w:rsidRDefault="008B60D5" w:rsidP="008B60D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6</w:t>
      </w:r>
      <w:r w:rsidR="009B16E5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931EA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Черняк, М. А. Отечественная литература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</w:rPr>
        <w:t>XXI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вв</w:t>
      </w:r>
      <w:proofErr w:type="spellEnd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: учебник для среднего профессионального образования / М. А. Черняк. — 2-е изд., </w:t>
      </w:r>
      <w:proofErr w:type="spell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испр</w:t>
      </w:r>
      <w:proofErr w:type="spellEnd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и доп. — Москва: Издательство </w:t>
      </w:r>
      <w:proofErr w:type="spell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Юрайт</w:t>
      </w:r>
      <w:proofErr w:type="spellEnd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2019. — 294 с. — (Профессиональное образование). —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978-5-534-12335-7. — Текст: электронный // ЭБС </w:t>
      </w:r>
      <w:proofErr w:type="spell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Юрайт</w:t>
      </w:r>
      <w:proofErr w:type="spellEnd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[сайт]. — </w:t>
      </w:r>
      <w:proofErr w:type="gram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</w:rPr>
        <w:t>URL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hyperlink r:id="rId8" w:tgtFrame="_blank" w:history="1"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https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://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www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biblio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-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online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ru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bcode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/447369</w:t>
        </w:r>
        <w:proofErr w:type="gramEnd"/>
      </w:hyperlink>
    </w:p>
    <w:p w:rsidR="009B16E5" w:rsidRPr="00D63C28" w:rsidRDefault="009B16E5" w:rsidP="009B16E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highlight w:val="lightGray"/>
          <w:lang w:val="ru-RU"/>
        </w:rPr>
      </w:pPr>
    </w:p>
    <w:p w:rsidR="00164591" w:rsidRPr="00D63C28" w:rsidRDefault="009B16E5" w:rsidP="009B16E5">
      <w:pPr>
        <w:tabs>
          <w:tab w:val="left" w:pos="0"/>
        </w:tabs>
        <w:spacing w:line="240" w:lineRule="auto"/>
        <w:ind w:hanging="1"/>
        <w:jc w:val="both"/>
        <w:rPr>
          <w:rStyle w:val="apple-converted-space"/>
          <w:rFonts w:ascii="Times New Roman" w:hAnsi="Times New Roman"/>
          <w:sz w:val="24"/>
          <w:szCs w:val="24"/>
          <w:lang w:val="ru-RU"/>
        </w:rPr>
      </w:pPr>
      <w:r w:rsidRPr="00D63C28">
        <w:rPr>
          <w:rStyle w:val="apple-converted-space"/>
          <w:rFonts w:ascii="Times New Roman" w:hAnsi="Times New Roman"/>
          <w:sz w:val="24"/>
          <w:szCs w:val="24"/>
          <w:lang w:val="ru-RU"/>
        </w:rPr>
        <w:t>Дополнительные источники</w:t>
      </w:r>
    </w:p>
    <w:p w:rsidR="00164591" w:rsidRPr="00D63C28" w:rsidRDefault="008B60D5" w:rsidP="00164591">
      <w:pPr>
        <w:tabs>
          <w:tab w:val="left" w:pos="0"/>
        </w:tabs>
        <w:spacing w:line="240" w:lineRule="auto"/>
        <w:ind w:hanging="1"/>
        <w:jc w:val="both"/>
        <w:rPr>
          <w:rStyle w:val="apple-converted-space"/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1.</w:t>
      </w:r>
      <w:r w:rsidR="00931EA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Миллер, В. Ф. Очерки русской народной словесности. Былевой эпос / В. Ф. Миллер. — Москва: Издательство </w:t>
      </w:r>
      <w:proofErr w:type="spell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Юрайт</w:t>
      </w:r>
      <w:proofErr w:type="spellEnd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2019. — 398 с. — (Антология мысли). —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978-5-534-06120-8. — Текст: электронный // ЭБС </w:t>
      </w:r>
      <w:proofErr w:type="spell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Юрайт</w:t>
      </w:r>
      <w:proofErr w:type="spellEnd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[сайт]. —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</w:rPr>
        <w:t>URL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r w:rsidR="00164591" w:rsidRPr="00D63C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gtFrame="_blank" w:history="1"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https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://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www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biblio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-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online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ru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bcode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/411120</w:t>
        </w:r>
      </w:hyperlink>
      <w:r w:rsidR="00164591" w:rsidRPr="00D63C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64591" w:rsidRPr="00D63C28" w:rsidRDefault="008B60D5" w:rsidP="009B16E5">
      <w:pPr>
        <w:tabs>
          <w:tab w:val="left" w:pos="0"/>
        </w:tabs>
        <w:spacing w:line="240" w:lineRule="auto"/>
        <w:ind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2.</w:t>
      </w:r>
      <w:r w:rsidR="00931EA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Пословицы русского народа в 2 ч. Часть 1 / В. И. Даль. — Москва: Издательство </w:t>
      </w:r>
      <w:proofErr w:type="spell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Юрайт</w:t>
      </w:r>
      <w:proofErr w:type="spellEnd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2019. — 411 с. — (Антология мысли). —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978-5-534-06664-7. — Текст: электронный // ЭБС </w:t>
      </w:r>
      <w:proofErr w:type="spell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Юрайт</w:t>
      </w:r>
      <w:proofErr w:type="spellEnd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[сайт]. —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</w:rPr>
        <w:t>URL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r w:rsidR="00164591" w:rsidRPr="00D63C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gtFrame="_blank" w:history="1"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https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://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www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biblio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-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online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ru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bcode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/412200</w:t>
        </w:r>
      </w:hyperlink>
    </w:p>
    <w:p w:rsidR="00164591" w:rsidRPr="00D63C28" w:rsidRDefault="008B60D5" w:rsidP="00164591">
      <w:pPr>
        <w:tabs>
          <w:tab w:val="left" w:pos="0"/>
        </w:tabs>
        <w:spacing w:line="240" w:lineRule="auto"/>
        <w:ind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</w:t>
      </w:r>
      <w:r w:rsidR="00931EA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Даль, В. И. Пословицы русского народа в 2 ч. Часть 2 / В. И. Даль. — Москва: Издательство </w:t>
      </w:r>
      <w:proofErr w:type="spell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Юрайт</w:t>
      </w:r>
      <w:proofErr w:type="spellEnd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2019. — 401 с. — (Антология мысли). —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978-5-534-06666-1. — Текст: электронный // ЭБС </w:t>
      </w:r>
      <w:proofErr w:type="spellStart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Юрайт</w:t>
      </w:r>
      <w:proofErr w:type="spellEnd"/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[сайт]. — 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</w:rPr>
        <w:t>URL</w:t>
      </w:r>
      <w:r w:rsidR="00164591" w:rsidRPr="00D63C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r w:rsidR="00164591" w:rsidRPr="00D63C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gtFrame="_blank" w:history="1"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https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://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www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biblio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-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online</w:t>
        </w:r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ru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bcode</w:t>
        </w:r>
        <w:proofErr w:type="spellEnd"/>
        <w:r w:rsidR="00164591" w:rsidRPr="00D63C2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  <w:lang w:val="ru-RU"/>
          </w:rPr>
          <w:t>/412201</w:t>
        </w:r>
      </w:hyperlink>
    </w:p>
    <w:p w:rsidR="009B16E5" w:rsidRPr="00D63C28" w:rsidRDefault="008B60D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4.</w:t>
      </w:r>
      <w:r w:rsidR="00931EA1"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Литература. 10 класс. </w:t>
      </w:r>
      <w:proofErr w:type="gramStart"/>
      <w:r w:rsidR="009B16E5" w:rsidRPr="00D63C28">
        <w:rPr>
          <w:rFonts w:ascii="Times New Roman" w:hAnsi="Times New Roman"/>
          <w:sz w:val="24"/>
          <w:szCs w:val="24"/>
          <w:lang w:val="ru-RU"/>
        </w:rPr>
        <w:t>Хрестоматия :</w:t>
      </w:r>
      <w:proofErr w:type="gram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учебное пособие для среднего профессионального образования / А. А. Сафонов ; под редакцией М. А. Сафоновой. — </w:t>
      </w:r>
      <w:proofErr w:type="gramStart"/>
      <w:r w:rsidR="009B16E5" w:rsidRPr="00D63C28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Издательство </w:t>
      </w:r>
      <w:proofErr w:type="spellStart"/>
      <w:r w:rsidR="009B16E5"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, 2019. — 211 с. — (Профессиональное образование). — </w:t>
      </w:r>
      <w:r w:rsidR="009B16E5" w:rsidRPr="00D63C28">
        <w:rPr>
          <w:rFonts w:ascii="Times New Roman" w:hAnsi="Times New Roman"/>
          <w:sz w:val="24"/>
          <w:szCs w:val="24"/>
        </w:rPr>
        <w:t>ISBN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978-5-534-02275-9. — </w:t>
      </w:r>
      <w:proofErr w:type="gramStart"/>
      <w:r w:rsidR="009B16E5" w:rsidRPr="00D63C28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электронный // ЭБС </w:t>
      </w:r>
      <w:proofErr w:type="spellStart"/>
      <w:r w:rsidR="009B16E5"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[сайт]. с. 2  </w:t>
      </w:r>
      <w:r w:rsidR="009B16E5" w:rsidRPr="00D63C28">
        <w:rPr>
          <w:rFonts w:ascii="Times New Roman" w:hAnsi="Times New Roman"/>
          <w:sz w:val="24"/>
          <w:szCs w:val="24"/>
        </w:rPr>
        <w:t>URL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2" w:history="1"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https</w:t>
        </w:r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new</w:t>
        </w:r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prod</w:t>
        </w:r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biblio</w:t>
        </w:r>
        <w:proofErr w:type="spellEnd"/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online</w:t>
        </w:r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bcode</w:t>
        </w:r>
        <w:proofErr w:type="spellEnd"/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/438325/</w:t>
        </w:r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p</w:t>
        </w:r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.2</w:t>
        </w:r>
      </w:hyperlink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6E5" w:rsidRPr="00D63C28" w:rsidRDefault="008B60D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5.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Фортунатов, Н. М. Русская литература последней трети </w:t>
      </w:r>
      <w:r w:rsidR="009B16E5" w:rsidRPr="00D63C28">
        <w:rPr>
          <w:rFonts w:ascii="Times New Roman" w:hAnsi="Times New Roman"/>
          <w:sz w:val="24"/>
          <w:szCs w:val="24"/>
        </w:rPr>
        <w:t>XIX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B16E5" w:rsidRPr="00D63C28">
        <w:rPr>
          <w:rFonts w:ascii="Times New Roman" w:hAnsi="Times New Roman"/>
          <w:sz w:val="24"/>
          <w:szCs w:val="24"/>
          <w:lang w:val="ru-RU"/>
        </w:rPr>
        <w:t>века :</w:t>
      </w:r>
      <w:proofErr w:type="gram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учебник для СПО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/ Н. М. Фортунатов, М. Г.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Уртминцева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, И. С.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Юхнова ;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под ред. </w:t>
      </w:r>
      <w:r w:rsidRPr="00D63C28">
        <w:rPr>
          <w:rFonts w:ascii="Times New Roman" w:hAnsi="Times New Roman"/>
          <w:sz w:val="24"/>
          <w:szCs w:val="24"/>
        </w:rPr>
        <w:t xml:space="preserve">Н. М. </w:t>
      </w:r>
      <w:proofErr w:type="spellStart"/>
      <w:r w:rsidRPr="00D63C28">
        <w:rPr>
          <w:rFonts w:ascii="Times New Roman" w:hAnsi="Times New Roman"/>
          <w:sz w:val="24"/>
          <w:szCs w:val="24"/>
        </w:rPr>
        <w:t>Фортунатова</w:t>
      </w:r>
      <w:proofErr w:type="spellEnd"/>
      <w:r w:rsidRPr="00D63C28">
        <w:rPr>
          <w:rFonts w:ascii="Times New Roman" w:hAnsi="Times New Roman"/>
          <w:sz w:val="24"/>
          <w:szCs w:val="24"/>
        </w:rPr>
        <w:t>.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— 4-е изд.,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 xml:space="preserve">. и доп. —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М. :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Издательство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, 2018 — 310 с. — (Серия :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Профессиональное образование). — </w:t>
      </w:r>
      <w:r w:rsidRPr="00D63C28">
        <w:rPr>
          <w:rFonts w:ascii="Times New Roman" w:hAnsi="Times New Roman"/>
          <w:sz w:val="24"/>
          <w:szCs w:val="24"/>
        </w:rPr>
        <w:t>ISBN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978-5-534-10666-4. — Режим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доступа :</w:t>
      </w:r>
      <w:proofErr w:type="gramEnd"/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</w:rPr>
        <w:t>www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biblio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online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ru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/</w:t>
      </w:r>
      <w:r w:rsidRPr="00D63C28">
        <w:rPr>
          <w:rFonts w:ascii="Times New Roman" w:hAnsi="Times New Roman"/>
          <w:sz w:val="24"/>
          <w:szCs w:val="24"/>
        </w:rPr>
        <w:t>book</w:t>
      </w:r>
      <w:r w:rsidRPr="00D63C2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63C28">
        <w:rPr>
          <w:rFonts w:ascii="Times New Roman" w:hAnsi="Times New Roman"/>
          <w:sz w:val="24"/>
          <w:szCs w:val="24"/>
        </w:rPr>
        <w:t>russkaya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literatura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posledney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treti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xix</w:t>
      </w:r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veka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-431053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B16E5" w:rsidRPr="00D63C28" w:rsidRDefault="008B60D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lastRenderedPageBreak/>
        <w:t>6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>. Сафонов, А. А. Литература. 10 класс. Хрестоматия: учеб. пособие для СПО / А. А.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Сафонов; под ред. М. А. Сафоновой. — М.: Издательство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, 2018 — 211 с. —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(Серия: Профессиональное образование). — </w:t>
      </w:r>
      <w:r w:rsidRPr="00D63C28">
        <w:rPr>
          <w:rFonts w:ascii="Times New Roman" w:hAnsi="Times New Roman"/>
          <w:sz w:val="24"/>
          <w:szCs w:val="24"/>
        </w:rPr>
        <w:t>ISBN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978-5-534-02275-9. — Режим</w:t>
      </w:r>
    </w:p>
    <w:p w:rsidR="009B16E5" w:rsidRPr="00D63C28" w:rsidRDefault="009B16E5" w:rsidP="009B16E5">
      <w:pPr>
        <w:tabs>
          <w:tab w:val="left" w:pos="0"/>
        </w:tabs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доступ :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C28">
        <w:rPr>
          <w:rFonts w:ascii="Times New Roman" w:hAnsi="Times New Roman"/>
          <w:sz w:val="24"/>
          <w:szCs w:val="24"/>
        </w:rPr>
        <w:t>www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biblio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online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ru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/</w:t>
      </w:r>
      <w:r w:rsidRPr="00D63C28">
        <w:rPr>
          <w:rFonts w:ascii="Times New Roman" w:hAnsi="Times New Roman"/>
          <w:sz w:val="24"/>
          <w:szCs w:val="24"/>
        </w:rPr>
        <w:t>book</w:t>
      </w:r>
      <w:r w:rsidRPr="00D63C2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63C28">
        <w:rPr>
          <w:rFonts w:ascii="Times New Roman" w:hAnsi="Times New Roman"/>
          <w:sz w:val="24"/>
          <w:szCs w:val="24"/>
        </w:rPr>
        <w:t>literatura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-10-</w:t>
      </w:r>
      <w:proofErr w:type="spellStart"/>
      <w:r w:rsidRPr="00D63C28">
        <w:rPr>
          <w:rFonts w:ascii="Times New Roman" w:hAnsi="Times New Roman"/>
          <w:sz w:val="24"/>
          <w:szCs w:val="24"/>
        </w:rPr>
        <w:t>klass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hrestomatiya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-438325</w:t>
      </w:r>
    </w:p>
    <w:p w:rsidR="009B16E5" w:rsidRPr="00D63C28" w:rsidRDefault="009B16E5" w:rsidP="009B16E5">
      <w:pPr>
        <w:tabs>
          <w:tab w:val="left" w:pos="0"/>
        </w:tabs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Литература. </w:t>
      </w:r>
    </w:p>
    <w:p w:rsidR="009B16E5" w:rsidRPr="00D63C28" w:rsidRDefault="009B16E5" w:rsidP="009B16E5">
      <w:pPr>
        <w:tabs>
          <w:tab w:val="left" w:pos="0"/>
        </w:tabs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6E5" w:rsidRPr="00D63C28" w:rsidRDefault="008B60D5" w:rsidP="009B16E5">
      <w:pPr>
        <w:tabs>
          <w:tab w:val="left" w:pos="0"/>
        </w:tabs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7.</w:t>
      </w:r>
      <w:r w:rsidR="00931EA1"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>Хрестоматия. Русская классическая драма (10-11 классы</w:t>
      </w:r>
      <w:proofErr w:type="gramStart"/>
      <w:r w:rsidR="009B16E5" w:rsidRPr="00D63C28">
        <w:rPr>
          <w:rFonts w:ascii="Times New Roman" w:hAnsi="Times New Roman"/>
          <w:sz w:val="24"/>
          <w:szCs w:val="24"/>
          <w:lang w:val="ru-RU"/>
        </w:rPr>
        <w:t>) :</w:t>
      </w:r>
      <w:proofErr w:type="gram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учебное пособие для среднего профессионального образования / А. А. Сафонов [и др.] ; составитель А. А. Сафонов; под редакцией М. А. Сафоновой. — </w:t>
      </w:r>
      <w:proofErr w:type="gramStart"/>
      <w:r w:rsidR="009B16E5" w:rsidRPr="00D63C28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Издательство </w:t>
      </w:r>
      <w:proofErr w:type="spellStart"/>
      <w:r w:rsidR="009B16E5"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, 2019. — 438 с. — (Профессиональное образование). — </w:t>
      </w:r>
      <w:r w:rsidR="009B16E5" w:rsidRPr="00D63C28">
        <w:rPr>
          <w:rFonts w:ascii="Times New Roman" w:hAnsi="Times New Roman"/>
          <w:sz w:val="24"/>
          <w:szCs w:val="24"/>
        </w:rPr>
        <w:t>ISBN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978-5-534-06929-7. — </w:t>
      </w:r>
      <w:proofErr w:type="gramStart"/>
      <w:r w:rsidR="009B16E5" w:rsidRPr="00D63C28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электронный // ЭБС </w:t>
      </w:r>
      <w:proofErr w:type="spellStart"/>
      <w:r w:rsidR="009B16E5"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[сайт]. с. 2 </w:t>
      </w:r>
      <w:r w:rsidR="009B16E5" w:rsidRPr="00D63C28">
        <w:rPr>
          <w:rFonts w:ascii="Times New Roman" w:hAnsi="Times New Roman"/>
          <w:sz w:val="24"/>
          <w:szCs w:val="24"/>
        </w:rPr>
        <w:t>URL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3" w:history="1"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https</w:t>
        </w:r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new</w:t>
        </w:r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prod</w:t>
        </w:r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biblio</w:t>
        </w:r>
        <w:proofErr w:type="spellEnd"/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online</w:t>
        </w:r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bcode</w:t>
        </w:r>
        <w:proofErr w:type="spellEnd"/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/442118/</w:t>
        </w:r>
        <w:r w:rsidR="009B16E5" w:rsidRPr="00D63C28">
          <w:rPr>
            <w:rStyle w:val="a4"/>
            <w:rFonts w:ascii="Times New Roman" w:hAnsi="Times New Roman"/>
            <w:sz w:val="24"/>
            <w:szCs w:val="24"/>
          </w:rPr>
          <w:t>p</w:t>
        </w:r>
        <w:r w:rsidR="009B16E5"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.2</w:t>
        </w:r>
      </w:hyperlink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6E5" w:rsidRPr="00D63C28" w:rsidRDefault="008B60D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8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>. Литература. Хрестоматия. Русская классическая драма (10-11 классы</w:t>
      </w:r>
      <w:proofErr w:type="gramStart"/>
      <w:r w:rsidR="009B16E5" w:rsidRPr="00D63C28">
        <w:rPr>
          <w:rFonts w:ascii="Times New Roman" w:hAnsi="Times New Roman"/>
          <w:sz w:val="24"/>
          <w:szCs w:val="24"/>
          <w:lang w:val="ru-RU"/>
        </w:rPr>
        <w:t>) :</w:t>
      </w:r>
      <w:proofErr w:type="gram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учеб.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пособие для СПО / А. А. Сафонов [и др.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] ;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сост. А. А. Сафонов; под ред. </w:t>
      </w:r>
      <w:r w:rsidRPr="00D63C28">
        <w:rPr>
          <w:rFonts w:ascii="Times New Roman" w:hAnsi="Times New Roman"/>
          <w:sz w:val="24"/>
          <w:szCs w:val="24"/>
        </w:rPr>
        <w:t>М. А.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Сафоновой. —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М. :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Издательство </w:t>
      </w: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, 2018 — 438 с. — (Серия :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Профессиональное образование). — </w:t>
      </w:r>
      <w:r w:rsidRPr="00D63C28">
        <w:rPr>
          <w:rFonts w:ascii="Times New Roman" w:hAnsi="Times New Roman"/>
          <w:sz w:val="24"/>
          <w:szCs w:val="24"/>
        </w:rPr>
        <w:t>ISBN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978-5-534-06929-7. — Режим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доступа :</w:t>
      </w:r>
      <w:proofErr w:type="gramEnd"/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</w:rPr>
        <w:t>www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biblio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online</w:t>
      </w:r>
      <w:r w:rsidRPr="00D63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</w:rPr>
        <w:t>ru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/</w:t>
      </w:r>
      <w:r w:rsidRPr="00D63C28">
        <w:rPr>
          <w:rFonts w:ascii="Times New Roman" w:hAnsi="Times New Roman"/>
          <w:sz w:val="24"/>
          <w:szCs w:val="24"/>
        </w:rPr>
        <w:t>book</w:t>
      </w:r>
      <w:r w:rsidRPr="00D63C2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63C28">
        <w:rPr>
          <w:rFonts w:ascii="Times New Roman" w:hAnsi="Times New Roman"/>
          <w:sz w:val="24"/>
          <w:szCs w:val="24"/>
        </w:rPr>
        <w:t>literatura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hrestomatiya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russkaya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63C28">
        <w:rPr>
          <w:rFonts w:ascii="Times New Roman" w:hAnsi="Times New Roman"/>
          <w:sz w:val="24"/>
          <w:szCs w:val="24"/>
        </w:rPr>
        <w:t>klassicheskaya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</w:t>
      </w:r>
      <w:r w:rsidRPr="00D63C28">
        <w:rPr>
          <w:rFonts w:ascii="Times New Roman" w:hAnsi="Times New Roman"/>
          <w:sz w:val="24"/>
          <w:szCs w:val="24"/>
        </w:rPr>
        <w:t>drama</w:t>
      </w:r>
      <w:r w:rsidRPr="00D63C28">
        <w:rPr>
          <w:rFonts w:ascii="Times New Roman" w:hAnsi="Times New Roman"/>
          <w:sz w:val="24"/>
          <w:szCs w:val="24"/>
          <w:lang w:val="ru-RU"/>
        </w:rPr>
        <w:t>-10-</w:t>
      </w:r>
    </w:p>
    <w:p w:rsidR="009B16E5" w:rsidRPr="00D63C28" w:rsidRDefault="009B16E5" w:rsidP="009B16E5">
      <w:pPr>
        <w:shd w:val="clear" w:color="auto" w:fill="FFFFFF"/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11-</w:t>
      </w:r>
      <w:proofErr w:type="spellStart"/>
      <w:r w:rsidRPr="00D63C28">
        <w:rPr>
          <w:rFonts w:ascii="Times New Roman" w:hAnsi="Times New Roman"/>
          <w:sz w:val="24"/>
          <w:szCs w:val="24"/>
        </w:rPr>
        <w:t>klassy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-442118</w:t>
      </w:r>
    </w:p>
    <w:p w:rsidR="009B16E5" w:rsidRPr="00D63C28" w:rsidRDefault="009B16E5" w:rsidP="009B16E5">
      <w:pPr>
        <w:tabs>
          <w:tab w:val="left" w:pos="0"/>
        </w:tabs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4591" w:rsidRPr="00D63C28" w:rsidRDefault="008B60D5" w:rsidP="00826FC7">
      <w:pPr>
        <w:tabs>
          <w:tab w:val="left" w:pos="0"/>
        </w:tabs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9.</w:t>
      </w:r>
      <w:r w:rsidR="00164591" w:rsidRPr="00D63C28">
        <w:rPr>
          <w:rFonts w:ascii="Times New Roman" w:hAnsi="Times New Roman"/>
          <w:sz w:val="24"/>
          <w:szCs w:val="24"/>
          <w:lang w:val="ru-RU"/>
        </w:rPr>
        <w:t xml:space="preserve">Литература. 11 класс. </w:t>
      </w:r>
      <w:proofErr w:type="gramStart"/>
      <w:r w:rsidR="00164591" w:rsidRPr="00D63C28">
        <w:rPr>
          <w:rFonts w:ascii="Times New Roman" w:hAnsi="Times New Roman"/>
          <w:sz w:val="24"/>
          <w:szCs w:val="24"/>
          <w:lang w:val="ru-RU"/>
        </w:rPr>
        <w:t>Хрестоматия :</w:t>
      </w:r>
      <w:proofErr w:type="gramEnd"/>
      <w:r w:rsidR="00164591" w:rsidRPr="00D63C28">
        <w:rPr>
          <w:rFonts w:ascii="Times New Roman" w:hAnsi="Times New Roman"/>
          <w:sz w:val="24"/>
          <w:szCs w:val="24"/>
          <w:lang w:val="ru-RU"/>
        </w:rPr>
        <w:t xml:space="preserve"> учебное пособие для среднего профессионального образования / А. А. Сафонов ; под редакцией М. А. Сафоновой. — </w:t>
      </w:r>
      <w:proofErr w:type="gramStart"/>
      <w:r w:rsidR="00164591" w:rsidRPr="00D63C28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="00164591" w:rsidRPr="00D63C28">
        <w:rPr>
          <w:rFonts w:ascii="Times New Roman" w:hAnsi="Times New Roman"/>
          <w:sz w:val="24"/>
          <w:szCs w:val="24"/>
          <w:lang w:val="ru-RU"/>
        </w:rPr>
        <w:t xml:space="preserve"> Издательство </w:t>
      </w:r>
      <w:proofErr w:type="spellStart"/>
      <w:r w:rsidR="00164591"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="00164591" w:rsidRPr="00D63C28">
        <w:rPr>
          <w:rFonts w:ascii="Times New Roman" w:hAnsi="Times New Roman"/>
          <w:sz w:val="24"/>
          <w:szCs w:val="24"/>
          <w:lang w:val="ru-RU"/>
        </w:rPr>
        <w:t xml:space="preserve">, 2019. — 265 с. — (Профессиональное образование). — </w:t>
      </w:r>
      <w:r w:rsidR="00164591" w:rsidRPr="00D63C28">
        <w:rPr>
          <w:rFonts w:ascii="Times New Roman" w:hAnsi="Times New Roman"/>
          <w:sz w:val="24"/>
          <w:szCs w:val="24"/>
        </w:rPr>
        <w:t>ISBN</w:t>
      </w:r>
      <w:r w:rsidR="00164591" w:rsidRPr="00D63C28">
        <w:rPr>
          <w:rFonts w:ascii="Times New Roman" w:hAnsi="Times New Roman"/>
          <w:sz w:val="24"/>
          <w:szCs w:val="24"/>
          <w:lang w:val="ru-RU"/>
        </w:rPr>
        <w:t xml:space="preserve"> 978-5-534-09163-2. — </w:t>
      </w:r>
      <w:proofErr w:type="gramStart"/>
      <w:r w:rsidR="00164591" w:rsidRPr="00D63C28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="00164591" w:rsidRPr="00D63C28">
        <w:rPr>
          <w:rFonts w:ascii="Times New Roman" w:hAnsi="Times New Roman"/>
          <w:sz w:val="24"/>
          <w:szCs w:val="24"/>
          <w:lang w:val="ru-RU"/>
        </w:rPr>
        <w:t xml:space="preserve"> электронный // ЭБС </w:t>
      </w:r>
      <w:proofErr w:type="spellStart"/>
      <w:r w:rsidR="00164591"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="00164591" w:rsidRPr="00D63C28">
        <w:rPr>
          <w:rFonts w:ascii="Times New Roman" w:hAnsi="Times New Roman"/>
          <w:sz w:val="24"/>
          <w:szCs w:val="24"/>
          <w:lang w:val="ru-RU"/>
        </w:rPr>
        <w:t xml:space="preserve"> [сайт]. с. 2 </w:t>
      </w:r>
    </w:p>
    <w:p w:rsidR="009B16E5" w:rsidRPr="00D63C28" w:rsidRDefault="00164591" w:rsidP="008B60D5">
      <w:pPr>
        <w:tabs>
          <w:tab w:val="left" w:pos="0"/>
        </w:tabs>
        <w:spacing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C28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Pr="00D63C28">
          <w:rPr>
            <w:rStyle w:val="a4"/>
            <w:rFonts w:ascii="Times New Roman" w:hAnsi="Times New Roman"/>
            <w:sz w:val="24"/>
            <w:szCs w:val="24"/>
          </w:rPr>
          <w:t>https://new-prod.biblio-online.ru/bcode/438455/p.2</w:t>
        </w:r>
      </w:hyperlink>
      <w:r w:rsidRPr="00D63C28">
        <w:rPr>
          <w:rFonts w:ascii="Times New Roman" w:hAnsi="Times New Roman"/>
          <w:sz w:val="24"/>
          <w:szCs w:val="24"/>
        </w:rPr>
        <w:tab/>
      </w:r>
    </w:p>
    <w:p w:rsidR="009B16E5" w:rsidRPr="00D63C28" w:rsidRDefault="008B60D5" w:rsidP="00931EA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10.</w:t>
      </w:r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Кони, А. Ф. О русских писателях. Избранное / А. Ф. Кони. — </w:t>
      </w:r>
      <w:proofErr w:type="gramStart"/>
      <w:r w:rsidR="009B16E5" w:rsidRPr="00D63C28">
        <w:rPr>
          <w:rFonts w:ascii="Times New Roman" w:hAnsi="Times New Roman"/>
          <w:sz w:val="24"/>
          <w:szCs w:val="24"/>
          <w:lang w:val="ru-RU"/>
        </w:rPr>
        <w:t>М. :</w:t>
      </w:r>
      <w:proofErr w:type="gramEnd"/>
      <w:r w:rsidR="009B16E5" w:rsidRPr="00D63C28">
        <w:rPr>
          <w:rFonts w:ascii="Times New Roman" w:hAnsi="Times New Roman"/>
          <w:sz w:val="24"/>
          <w:szCs w:val="24"/>
          <w:lang w:val="ru-RU"/>
        </w:rPr>
        <w:t xml:space="preserve"> Издательство</w:t>
      </w:r>
    </w:p>
    <w:p w:rsidR="009B16E5" w:rsidRPr="00D63C28" w:rsidRDefault="009B16E5" w:rsidP="00931EA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D63C28">
        <w:rPr>
          <w:rFonts w:ascii="Times New Roman" w:hAnsi="Times New Roman"/>
          <w:sz w:val="24"/>
          <w:szCs w:val="24"/>
          <w:lang w:val="ru-RU"/>
        </w:rPr>
        <w:t>, 2018 — 389 с. — (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Серия :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Антология мысли). — </w:t>
      </w:r>
      <w:r w:rsidRPr="00D63C28">
        <w:rPr>
          <w:rFonts w:ascii="Times New Roman" w:hAnsi="Times New Roman"/>
          <w:sz w:val="24"/>
          <w:szCs w:val="24"/>
        </w:rPr>
        <w:t>ISBN</w:t>
      </w:r>
      <w:r w:rsidRPr="00D63C28">
        <w:rPr>
          <w:rFonts w:ascii="Times New Roman" w:hAnsi="Times New Roman"/>
          <w:sz w:val="24"/>
          <w:szCs w:val="24"/>
          <w:lang w:val="ru-RU"/>
        </w:rPr>
        <w:t xml:space="preserve"> 978-5-534-05236-7. —</w:t>
      </w:r>
    </w:p>
    <w:p w:rsidR="009B16E5" w:rsidRPr="00D63C28" w:rsidRDefault="009B16E5" w:rsidP="00931EA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Режим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доступа :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5" w:history="1">
        <w:r w:rsidRPr="00D63C28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63C28">
          <w:rPr>
            <w:rStyle w:val="a4"/>
            <w:rFonts w:ascii="Times New Roman" w:hAnsi="Times New Roman"/>
            <w:sz w:val="24"/>
            <w:szCs w:val="24"/>
          </w:rPr>
          <w:t>biblio</w:t>
        </w:r>
        <w:proofErr w:type="spellEnd"/>
        <w:r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Pr="00D63C28">
          <w:rPr>
            <w:rStyle w:val="a4"/>
            <w:rFonts w:ascii="Times New Roman" w:hAnsi="Times New Roman"/>
            <w:sz w:val="24"/>
            <w:szCs w:val="24"/>
          </w:rPr>
          <w:t>online</w:t>
        </w:r>
        <w:r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63C28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D63C28">
          <w:rPr>
            <w:rStyle w:val="a4"/>
            <w:rFonts w:ascii="Times New Roman" w:hAnsi="Times New Roman"/>
            <w:sz w:val="24"/>
            <w:szCs w:val="24"/>
          </w:rPr>
          <w:t>book</w:t>
        </w:r>
        <w:r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D63C28">
          <w:rPr>
            <w:rStyle w:val="a4"/>
            <w:rFonts w:ascii="Times New Roman" w:hAnsi="Times New Roman"/>
            <w:sz w:val="24"/>
            <w:szCs w:val="24"/>
          </w:rPr>
          <w:t>o</w:t>
        </w:r>
        <w:r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63C28">
          <w:rPr>
            <w:rStyle w:val="a4"/>
            <w:rFonts w:ascii="Times New Roman" w:hAnsi="Times New Roman"/>
            <w:sz w:val="24"/>
            <w:szCs w:val="24"/>
          </w:rPr>
          <w:t>russkih</w:t>
        </w:r>
        <w:proofErr w:type="spellEnd"/>
        <w:r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63C28">
          <w:rPr>
            <w:rStyle w:val="a4"/>
            <w:rFonts w:ascii="Times New Roman" w:hAnsi="Times New Roman"/>
            <w:sz w:val="24"/>
            <w:szCs w:val="24"/>
          </w:rPr>
          <w:t>pisatelyah</w:t>
        </w:r>
        <w:proofErr w:type="spellEnd"/>
        <w:r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63C28">
          <w:rPr>
            <w:rStyle w:val="a4"/>
            <w:rFonts w:ascii="Times New Roman" w:hAnsi="Times New Roman"/>
            <w:sz w:val="24"/>
            <w:szCs w:val="24"/>
          </w:rPr>
          <w:t>izbrannoe</w:t>
        </w:r>
        <w:proofErr w:type="spellEnd"/>
        <w:r w:rsidRPr="00D63C28">
          <w:rPr>
            <w:rStyle w:val="a4"/>
            <w:rFonts w:ascii="Times New Roman" w:hAnsi="Times New Roman"/>
            <w:sz w:val="24"/>
            <w:szCs w:val="24"/>
            <w:lang w:val="ru-RU"/>
          </w:rPr>
          <w:t>-441389</w:t>
        </w:r>
      </w:hyperlink>
    </w:p>
    <w:p w:rsidR="009B16E5" w:rsidRPr="00D63C28" w:rsidRDefault="009B16E5" w:rsidP="00931EA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FD5553" w:rsidRPr="00D63C28" w:rsidRDefault="00FD5553" w:rsidP="009B16E5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eastAsia="Calibri" w:hAnsi="Times New Roman"/>
          <w:b/>
          <w:color w:val="000000"/>
          <w:sz w:val="24"/>
          <w:szCs w:val="24"/>
          <w:lang w:val="ru-RU" w:eastAsia="ru-RU"/>
        </w:rPr>
        <w:t>Справочник</w:t>
      </w:r>
    </w:p>
    <w:p w:rsidR="00FD5553" w:rsidRPr="00D63C28" w:rsidRDefault="008B60D5" w:rsidP="008B60D5">
      <w:pPr>
        <w:pStyle w:val="ac"/>
        <w:suppressAutoHyphens w:val="0"/>
        <w:autoSpaceDE w:val="0"/>
        <w:autoSpaceDN w:val="0"/>
        <w:adjustRightInd w:val="0"/>
        <w:ind w:left="11"/>
        <w:jc w:val="both"/>
        <w:rPr>
          <w:rFonts w:eastAsia="Calibri"/>
          <w:color w:val="000000"/>
          <w:lang w:eastAsia="ru-RU"/>
        </w:rPr>
      </w:pPr>
      <w:r w:rsidRPr="00D63C28">
        <w:rPr>
          <w:rFonts w:eastAsia="Calibri"/>
          <w:color w:val="000000"/>
          <w:lang w:eastAsia="ru-RU"/>
        </w:rPr>
        <w:t>1.</w:t>
      </w:r>
      <w:r w:rsidR="00C8393C" w:rsidRPr="00D63C28">
        <w:rPr>
          <w:rFonts w:eastAsia="Calibri"/>
          <w:color w:val="000000"/>
          <w:lang w:eastAsia="ru-RU"/>
        </w:rPr>
        <w:t>Справочная система «Консультант Плюс»</w:t>
      </w:r>
    </w:p>
    <w:p w:rsidR="00AE2499" w:rsidRPr="00D63C28" w:rsidRDefault="00AE2499" w:rsidP="008B60D5">
      <w:pPr>
        <w:tabs>
          <w:tab w:val="left" w:pos="1665"/>
        </w:tabs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b/>
          <w:sz w:val="24"/>
          <w:szCs w:val="24"/>
          <w:lang w:val="ru-RU" w:eastAsia="ru-RU"/>
        </w:rPr>
        <w:t>Журналы:</w:t>
      </w:r>
      <w:r w:rsidR="008B60D5" w:rsidRPr="00D63C28"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AE2499" w:rsidRPr="00D63C28" w:rsidRDefault="00AE2499" w:rsidP="0016459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t>Русская литература (Фундаментальная библиотека ННГУ)</w:t>
      </w:r>
      <w:r w:rsidR="00BF0124" w:rsidRPr="00D63C2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F0124" w:rsidRPr="00D63C28">
        <w:rPr>
          <w:rFonts w:ascii="Times New Roman" w:hAnsi="Times New Roman"/>
          <w:sz w:val="24"/>
          <w:szCs w:val="24"/>
          <w:lang w:val="ru-RU" w:eastAsia="ru-RU"/>
        </w:rPr>
        <w:br/>
        <w:t>https://elibrary.ru/title_about.asp?id=9071</w:t>
      </w:r>
    </w:p>
    <w:p w:rsidR="00BF0124" w:rsidRPr="00D63C28" w:rsidRDefault="00AE2499" w:rsidP="00164591">
      <w:pPr>
        <w:spacing w:before="100" w:beforeAutospacing="1"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t>Известия РАН. Серия литературы и языка</w:t>
      </w:r>
      <w:r w:rsidRPr="00D63C28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(</w:t>
      </w:r>
      <w:proofErr w:type="gramStart"/>
      <w:r w:rsidRPr="00D63C28">
        <w:rPr>
          <w:rFonts w:ascii="Times New Roman" w:hAnsi="Times New Roman"/>
          <w:bCs/>
          <w:iCs/>
          <w:sz w:val="24"/>
          <w:szCs w:val="24"/>
          <w:lang w:val="ru-RU" w:eastAsia="ru-RU"/>
        </w:rPr>
        <w:t>Фундаментальная  библиотека</w:t>
      </w:r>
      <w:proofErr w:type="gramEnd"/>
      <w:r w:rsidRPr="00D63C28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ННГУ)</w:t>
      </w:r>
      <w:r w:rsidR="00BF0124" w:rsidRPr="00D63C28">
        <w:rPr>
          <w:rFonts w:ascii="Times New Roman" w:hAnsi="Times New Roman"/>
          <w:bCs/>
          <w:iCs/>
          <w:sz w:val="24"/>
          <w:szCs w:val="24"/>
          <w:lang w:val="ru-RU" w:eastAsia="ru-RU"/>
        </w:rPr>
        <w:br/>
        <w:t>https://elibrary.ru/title_about.asp?id=7832</w:t>
      </w:r>
    </w:p>
    <w:p w:rsidR="00636677" w:rsidRPr="00D63C28" w:rsidRDefault="00636677" w:rsidP="00164591">
      <w:pPr>
        <w:pStyle w:val="3"/>
        <w:shd w:val="clear" w:color="auto" w:fill="auto"/>
        <w:spacing w:line="240" w:lineRule="auto"/>
        <w:ind w:firstLine="709"/>
        <w:rPr>
          <w:rStyle w:val="a5"/>
          <w:b/>
          <w:smallCaps w:val="0"/>
          <w:spacing w:val="0"/>
          <w:sz w:val="24"/>
          <w:szCs w:val="24"/>
          <w:lang w:val="ru-RU"/>
        </w:rPr>
      </w:pPr>
    </w:p>
    <w:p w:rsidR="00AE2499" w:rsidRPr="00D63C28" w:rsidRDefault="00AE2499" w:rsidP="00164591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Style w:val="a5"/>
          <w:b/>
          <w:smallCaps w:val="0"/>
          <w:spacing w:val="0"/>
          <w:sz w:val="24"/>
          <w:szCs w:val="24"/>
          <w:lang w:val="ru-RU"/>
        </w:rPr>
        <w:t xml:space="preserve">Ресурсы </w:t>
      </w:r>
      <w:r w:rsidRPr="00D63C28">
        <w:rPr>
          <w:rStyle w:val="a5"/>
          <w:b/>
          <w:smallCaps w:val="0"/>
          <w:spacing w:val="0"/>
          <w:sz w:val="24"/>
          <w:szCs w:val="24"/>
        </w:rPr>
        <w:t>INTERNET</w:t>
      </w:r>
      <w:r w:rsidRPr="00D63C2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350CB" w:rsidRPr="00D63C28" w:rsidRDefault="007350CB" w:rsidP="00164591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</w:pPr>
    </w:p>
    <w:p w:rsidR="00AE2499" w:rsidRPr="00D63C28" w:rsidRDefault="00AE2499" w:rsidP="00164591">
      <w:pPr>
        <w:pStyle w:val="Default"/>
        <w:jc w:val="both"/>
      </w:pPr>
      <w:r w:rsidRPr="00D63C28">
        <w:t xml:space="preserve">Электронный ресурс «Русские словари». Форма доступа: </w:t>
      </w:r>
      <w:hyperlink r:id="rId16" w:history="1">
        <w:r w:rsidRPr="00D63C28">
          <w:rPr>
            <w:rStyle w:val="a4"/>
          </w:rPr>
          <w:t>www.slovari.ru</w:t>
        </w:r>
      </w:hyperlink>
    </w:p>
    <w:p w:rsidR="00AE2499" w:rsidRPr="00D63C28" w:rsidRDefault="00AE2499" w:rsidP="0016459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ресурс «Бесплатная виртуальная электронная библиотека -ВВМ». Форма доступа: </w:t>
      </w:r>
      <w:r w:rsidRPr="00D63C28">
        <w:rPr>
          <w:rFonts w:ascii="Times New Roman" w:hAnsi="Times New Roman"/>
          <w:sz w:val="24"/>
          <w:szCs w:val="24"/>
          <w:lang w:eastAsia="ru-RU"/>
        </w:rPr>
        <w:t>www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  <w:lang w:eastAsia="ru-RU"/>
        </w:rPr>
        <w:t>velib</w:t>
      </w:r>
      <w:proofErr w:type="spellEnd"/>
      <w:r w:rsidRPr="00D63C28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D63C28">
        <w:rPr>
          <w:rFonts w:ascii="Times New Roman" w:hAnsi="Times New Roman"/>
          <w:sz w:val="24"/>
          <w:szCs w:val="24"/>
          <w:lang w:eastAsia="ru-RU"/>
        </w:rPr>
        <w:t>com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D63C28" w:rsidRDefault="00AE2499" w:rsidP="0016459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Электронный </w:t>
      </w:r>
      <w:r w:rsidR="00D96857" w:rsidRPr="00D63C28">
        <w:rPr>
          <w:rFonts w:ascii="Times New Roman" w:hAnsi="Times New Roman"/>
          <w:sz w:val="24"/>
          <w:szCs w:val="24"/>
          <w:lang w:val="ru-RU" w:eastAsia="ru-RU"/>
        </w:rPr>
        <w:t>ресурс «Литературный портал - «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Русская литература». Форма доступа: </w:t>
      </w:r>
      <w:r w:rsidRPr="00D63C28">
        <w:rPr>
          <w:rFonts w:ascii="Times New Roman" w:hAnsi="Times New Roman"/>
          <w:sz w:val="24"/>
          <w:szCs w:val="24"/>
          <w:lang w:eastAsia="ru-RU"/>
        </w:rPr>
        <w:t>www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  <w:lang w:eastAsia="ru-RU"/>
        </w:rPr>
        <w:t>fplib</w:t>
      </w:r>
      <w:proofErr w:type="spellEnd"/>
      <w:r w:rsidRPr="00D63C28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D63C28" w:rsidRDefault="00AE2499" w:rsidP="0016459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t>Электронный ресу</w:t>
      </w:r>
      <w:r w:rsidR="00EB293A" w:rsidRPr="00D63C28">
        <w:rPr>
          <w:rFonts w:ascii="Times New Roman" w:hAnsi="Times New Roman"/>
          <w:sz w:val="24"/>
          <w:szCs w:val="24"/>
          <w:lang w:val="ru-RU" w:eastAsia="ru-RU"/>
        </w:rPr>
        <w:t>рс «Электронная версия газеты «</w:t>
      </w:r>
      <w:r w:rsidRPr="00D63C28">
        <w:rPr>
          <w:rFonts w:ascii="Times New Roman" w:hAnsi="Times New Roman"/>
          <w:sz w:val="24"/>
          <w:szCs w:val="24"/>
          <w:lang w:val="ru-RU" w:eastAsia="ru-RU"/>
        </w:rPr>
        <w:t xml:space="preserve">Литература,». Форма доступа: </w:t>
      </w:r>
      <w:proofErr w:type="spellStart"/>
      <w:r w:rsidRPr="00D63C28">
        <w:rPr>
          <w:rFonts w:ascii="Times New Roman" w:hAnsi="Times New Roman"/>
          <w:sz w:val="24"/>
          <w:szCs w:val="24"/>
          <w:lang w:eastAsia="ru-RU"/>
        </w:rPr>
        <w:t>rus</w:t>
      </w:r>
      <w:proofErr w:type="spellEnd"/>
      <w:r w:rsidRPr="00D63C28">
        <w:rPr>
          <w:rFonts w:ascii="Times New Roman" w:hAnsi="Times New Roman"/>
          <w:sz w:val="24"/>
          <w:szCs w:val="24"/>
          <w:lang w:val="ru-RU" w:eastAsia="ru-RU"/>
        </w:rPr>
        <w:t>.1</w:t>
      </w:r>
      <w:proofErr w:type="spellStart"/>
      <w:r w:rsidRPr="00D63C28">
        <w:rPr>
          <w:rFonts w:ascii="Times New Roman" w:hAnsi="Times New Roman"/>
          <w:sz w:val="24"/>
          <w:szCs w:val="24"/>
          <w:lang w:eastAsia="ru-RU"/>
        </w:rPr>
        <w:t>september</w:t>
      </w:r>
      <w:proofErr w:type="spellEnd"/>
      <w:r w:rsidRPr="00D63C28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spellStart"/>
      <w:r w:rsidRPr="00D63C28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</w:p>
    <w:p w:rsidR="008B60D5" w:rsidRPr="00D63C28" w:rsidRDefault="008B60D5" w:rsidP="00164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086C08" w:rsidP="00D84DDB">
      <w:pPr>
        <w:pStyle w:val="1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9" w:name="_Toc465175115"/>
      <w:bookmarkStart w:id="20" w:name="_Toc504396309"/>
      <w:r w:rsidRPr="00D63C28">
        <w:rPr>
          <w:rFonts w:ascii="Times New Roman" w:hAnsi="Times New Roman"/>
          <w:sz w:val="24"/>
          <w:szCs w:val="24"/>
          <w:lang w:val="ru-RU" w:eastAsia="ru-RU"/>
        </w:rPr>
        <w:t>КОНТРОЛЬ И ОЦЕНКА РЕЗУЛЬТАТОВ ОСВОЕНИЯ ДИСЦИПЛИНЫ</w:t>
      </w:r>
      <w:bookmarkEnd w:id="19"/>
      <w:bookmarkEnd w:id="20"/>
    </w:p>
    <w:p w:rsidR="00AE2499" w:rsidRPr="00D63C28" w:rsidRDefault="00AE2499" w:rsidP="0016459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63C28">
        <w:rPr>
          <w:rFonts w:ascii="Times New Roman" w:hAnsi="Times New Roman"/>
          <w:sz w:val="24"/>
          <w:szCs w:val="24"/>
          <w:lang w:val="ru-RU"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7350CB" w:rsidRPr="00D63C28" w:rsidRDefault="007350CB" w:rsidP="007350CB">
      <w:pPr>
        <w:pStyle w:val="23"/>
        <w:spacing w:after="100"/>
        <w:ind w:firstLine="426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Изучение учебной дисциплины завершается проведением </w:t>
      </w:r>
      <w:proofErr w:type="gramStart"/>
      <w:r w:rsidRPr="00D63C28">
        <w:rPr>
          <w:sz w:val="24"/>
          <w:szCs w:val="24"/>
        </w:rPr>
        <w:t>дифференцированного  зачета</w:t>
      </w:r>
      <w:proofErr w:type="gramEnd"/>
      <w:r w:rsidRPr="00D63C28">
        <w:rPr>
          <w:sz w:val="24"/>
          <w:szCs w:val="24"/>
        </w:rPr>
        <w:t>. Такая форма аттестации позволяет охватить весь пройденный теоретический материал по дисциплине, проверить системность знаний, а также умение применять полученные знания на практике.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3169"/>
        <w:gridCol w:w="3703"/>
      </w:tblGrid>
      <w:tr w:rsidR="004D5260" w:rsidRPr="00D63C28" w:rsidTr="005D32D3">
        <w:tc>
          <w:tcPr>
            <w:tcW w:w="2843" w:type="dxa"/>
            <w:vAlign w:val="center"/>
          </w:tcPr>
          <w:p w:rsidR="004D5260" w:rsidRPr="00D63C28" w:rsidRDefault="004D5260" w:rsidP="00310E0E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D63C28">
              <w:rPr>
                <w:b/>
                <w:bCs/>
                <w:sz w:val="24"/>
                <w:szCs w:val="24"/>
              </w:rPr>
              <w:t>Результаты освоения</w:t>
            </w:r>
          </w:p>
        </w:tc>
        <w:tc>
          <w:tcPr>
            <w:tcW w:w="3169" w:type="dxa"/>
            <w:vAlign w:val="center"/>
          </w:tcPr>
          <w:p w:rsidR="004D5260" w:rsidRPr="00D63C28" w:rsidRDefault="004D5260" w:rsidP="00310E0E">
            <w:pPr>
              <w:pStyle w:val="af0"/>
              <w:tabs>
                <w:tab w:val="left" w:pos="2141"/>
              </w:tabs>
              <w:jc w:val="center"/>
              <w:rPr>
                <w:sz w:val="24"/>
                <w:szCs w:val="24"/>
              </w:rPr>
            </w:pPr>
            <w:r w:rsidRPr="00D63C28">
              <w:rPr>
                <w:b/>
                <w:bCs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703" w:type="dxa"/>
            <w:vAlign w:val="center"/>
          </w:tcPr>
          <w:p w:rsidR="004D5260" w:rsidRPr="00D63C28" w:rsidRDefault="004D5260" w:rsidP="00310E0E">
            <w:pPr>
              <w:pStyle w:val="af0"/>
              <w:tabs>
                <w:tab w:val="left" w:pos="1651"/>
              </w:tabs>
              <w:spacing w:after="40"/>
              <w:jc w:val="center"/>
              <w:rPr>
                <w:sz w:val="24"/>
                <w:szCs w:val="24"/>
              </w:rPr>
            </w:pPr>
            <w:r w:rsidRPr="00D63C28">
              <w:rPr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4D5260" w:rsidRPr="00D63C28" w:rsidTr="005D32D3">
        <w:tc>
          <w:tcPr>
            <w:tcW w:w="2843" w:type="dxa"/>
          </w:tcPr>
          <w:p w:rsidR="004D5260" w:rsidRPr="00D63C28" w:rsidRDefault="004D5260" w:rsidP="004D5260">
            <w:pPr>
              <w:pStyle w:val="af0"/>
              <w:rPr>
                <w:sz w:val="24"/>
                <w:szCs w:val="24"/>
              </w:rPr>
            </w:pPr>
            <w:r w:rsidRPr="00D63C28">
              <w:rPr>
                <w:b/>
                <w:bCs/>
                <w:sz w:val="24"/>
                <w:szCs w:val="24"/>
              </w:rPr>
              <w:t>Уметь:</w:t>
            </w:r>
          </w:p>
          <w:p w:rsidR="004D5260" w:rsidRPr="00D63C28" w:rsidRDefault="004D5260" w:rsidP="00D84DDB">
            <w:pPr>
              <w:pStyle w:val="af0"/>
              <w:numPr>
                <w:ilvl w:val="0"/>
                <w:numId w:val="70"/>
              </w:numPr>
              <w:tabs>
                <w:tab w:val="left" w:pos="701"/>
                <w:tab w:val="left" w:pos="2561"/>
              </w:tabs>
              <w:ind w:left="720" w:hanging="36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Чувствовать основную</w:t>
            </w:r>
          </w:p>
          <w:p w:rsidR="004D5260" w:rsidRPr="00D63C28" w:rsidRDefault="004D5260" w:rsidP="004D5260">
            <w:pPr>
              <w:pStyle w:val="af0"/>
              <w:tabs>
                <w:tab w:val="left" w:pos="2381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эмоциональную тональность</w:t>
            </w:r>
          </w:p>
          <w:p w:rsidR="004D5260" w:rsidRPr="00D63C28" w:rsidRDefault="004D5260" w:rsidP="004D5260">
            <w:pPr>
              <w:pStyle w:val="af0"/>
              <w:tabs>
                <w:tab w:val="left" w:pos="1555"/>
                <w:tab w:val="left" w:pos="2263"/>
                <w:tab w:val="left" w:pos="2575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художественного текста и динамику авторских чувств;</w:t>
            </w:r>
          </w:p>
          <w:p w:rsidR="004D5260" w:rsidRPr="00D63C28" w:rsidRDefault="004D5260" w:rsidP="00D84DDB">
            <w:pPr>
              <w:pStyle w:val="af0"/>
              <w:numPr>
                <w:ilvl w:val="0"/>
                <w:numId w:val="70"/>
              </w:numPr>
              <w:tabs>
                <w:tab w:val="left" w:pos="706"/>
              </w:tabs>
              <w:ind w:left="720" w:hanging="36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видеть читаемое в воображении, представлять себе образы текста;</w:t>
            </w:r>
          </w:p>
          <w:p w:rsidR="004D5260" w:rsidRPr="00D63C28" w:rsidRDefault="004D5260" w:rsidP="00D84DDB">
            <w:pPr>
              <w:pStyle w:val="af0"/>
              <w:numPr>
                <w:ilvl w:val="0"/>
                <w:numId w:val="70"/>
              </w:numPr>
              <w:tabs>
                <w:tab w:val="left" w:pos="706"/>
                <w:tab w:val="left" w:pos="1838"/>
                <w:tab w:val="left" w:pos="2777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соединять образы, мысли, чувства, наполняющие текст</w:t>
            </w:r>
            <w:r w:rsidRPr="00D63C28">
              <w:rPr>
                <w:sz w:val="24"/>
                <w:szCs w:val="24"/>
              </w:rPr>
              <w:tab/>
              <w:t>с собственным личным опытом, с пережитым в реальности;</w:t>
            </w:r>
          </w:p>
          <w:p w:rsidR="004D5260" w:rsidRPr="00D63C28" w:rsidRDefault="004D5260" w:rsidP="00D84DDB">
            <w:pPr>
              <w:pStyle w:val="af0"/>
              <w:numPr>
                <w:ilvl w:val="0"/>
                <w:numId w:val="70"/>
              </w:numPr>
              <w:tabs>
                <w:tab w:val="left" w:pos="722"/>
                <w:tab w:val="left" w:pos="2018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анализировать художественный текст, чувствовать красоту произведения, его идейное своеобразие и</w:t>
            </w:r>
          </w:p>
          <w:p w:rsidR="004D5260" w:rsidRPr="00D63C28" w:rsidRDefault="004D5260" w:rsidP="004D5260">
            <w:pPr>
              <w:pStyle w:val="af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художественную форму;</w:t>
            </w:r>
          </w:p>
          <w:p w:rsidR="004D5260" w:rsidRPr="00D63C28" w:rsidRDefault="004D5260" w:rsidP="00D84DDB">
            <w:pPr>
              <w:pStyle w:val="af0"/>
              <w:numPr>
                <w:ilvl w:val="0"/>
                <w:numId w:val="70"/>
              </w:numPr>
              <w:tabs>
                <w:tab w:val="left" w:pos="706"/>
                <w:tab w:val="left" w:pos="2222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соотносить музыкальную, театральную, изобразительную интерпретацию текста с авторской мыслью произведения;</w:t>
            </w:r>
          </w:p>
          <w:p w:rsidR="004D5260" w:rsidRPr="00D63C28" w:rsidRDefault="004D5260" w:rsidP="004D5260">
            <w:pPr>
              <w:pStyle w:val="af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выразительно читать изученные произведения, соблюдая нормы </w:t>
            </w:r>
            <w:r w:rsidRPr="00D63C28">
              <w:rPr>
                <w:sz w:val="24"/>
                <w:szCs w:val="24"/>
              </w:rPr>
              <w:lastRenderedPageBreak/>
              <w:t>литературного произношения;</w:t>
            </w:r>
          </w:p>
          <w:p w:rsidR="004D5260" w:rsidRPr="00D63C28" w:rsidRDefault="004D5260" w:rsidP="00D84DDB">
            <w:pPr>
              <w:pStyle w:val="af0"/>
              <w:numPr>
                <w:ilvl w:val="0"/>
                <w:numId w:val="72"/>
              </w:numPr>
              <w:tabs>
                <w:tab w:val="left" w:pos="703"/>
                <w:tab w:val="right" w:pos="3314"/>
              </w:tabs>
              <w:ind w:left="397" w:hanging="397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вести самостоятельную</w:t>
            </w:r>
          </w:p>
          <w:p w:rsidR="004D5260" w:rsidRPr="00D63C28" w:rsidRDefault="004D5260" w:rsidP="004D5260">
            <w:pPr>
              <w:pStyle w:val="af0"/>
              <w:tabs>
                <w:tab w:val="left" w:pos="322"/>
                <w:tab w:val="left" w:pos="1378"/>
                <w:tab w:val="left" w:pos="2465"/>
                <w:tab w:val="right" w:pos="3322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проектно-исследовательскую деятельность и оформлять</w:t>
            </w:r>
            <w:r w:rsidRPr="00D63C28">
              <w:rPr>
                <w:sz w:val="24"/>
                <w:szCs w:val="24"/>
              </w:rPr>
              <w:tab/>
              <w:t xml:space="preserve"> </w:t>
            </w:r>
          </w:p>
          <w:p w:rsidR="004D5260" w:rsidRPr="00D63C28" w:rsidRDefault="004D5260" w:rsidP="004D5260">
            <w:pPr>
              <w:pStyle w:val="af0"/>
              <w:tabs>
                <w:tab w:val="left" w:pos="322"/>
                <w:tab w:val="left" w:pos="1378"/>
                <w:tab w:val="left" w:pos="2465"/>
                <w:tab w:val="right" w:pos="3312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результаты в</w:t>
            </w:r>
            <w:r w:rsidRPr="00D63C28">
              <w:rPr>
                <w:sz w:val="24"/>
                <w:szCs w:val="24"/>
              </w:rPr>
              <w:tab/>
              <w:t>разных форматах (работа исследовательского характера, реферат, доклад, сообщение).</w:t>
            </w:r>
          </w:p>
        </w:tc>
        <w:tc>
          <w:tcPr>
            <w:tcW w:w="3169" w:type="dxa"/>
          </w:tcPr>
          <w:p w:rsidR="004D5260" w:rsidRPr="00D63C28" w:rsidRDefault="004D5260" w:rsidP="004D5260">
            <w:pPr>
              <w:pStyle w:val="af0"/>
              <w:tabs>
                <w:tab w:val="left" w:pos="2141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lastRenderedPageBreak/>
              <w:t>-Воспроизводит основную</w:t>
            </w:r>
          </w:p>
          <w:p w:rsidR="004D5260" w:rsidRPr="00D63C28" w:rsidRDefault="004D5260" w:rsidP="004D5260">
            <w:pPr>
              <w:pStyle w:val="af0"/>
              <w:tabs>
                <w:tab w:val="left" w:pos="1932"/>
              </w:tabs>
              <w:rPr>
                <w:sz w:val="24"/>
                <w:szCs w:val="24"/>
              </w:rPr>
            </w:pPr>
            <w:proofErr w:type="spellStart"/>
            <w:r w:rsidRPr="00D63C28">
              <w:rPr>
                <w:sz w:val="24"/>
                <w:szCs w:val="24"/>
              </w:rPr>
              <w:t>эмоциональнуютональность</w:t>
            </w:r>
            <w:proofErr w:type="spellEnd"/>
          </w:p>
          <w:p w:rsidR="004D5260" w:rsidRPr="00D63C28" w:rsidRDefault="004D5260" w:rsidP="004D5260">
            <w:pPr>
              <w:pStyle w:val="af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художественного текста и динамику авторских чувств;</w:t>
            </w:r>
          </w:p>
          <w:p w:rsidR="004D5260" w:rsidRPr="00D63C28" w:rsidRDefault="00931EA1" w:rsidP="00931EA1">
            <w:pPr>
              <w:pStyle w:val="af0"/>
              <w:tabs>
                <w:tab w:val="left" w:pos="94"/>
              </w:tabs>
              <w:ind w:left="134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- </w:t>
            </w:r>
            <w:r w:rsidR="004D5260" w:rsidRPr="00D63C28">
              <w:rPr>
                <w:sz w:val="24"/>
                <w:szCs w:val="24"/>
              </w:rPr>
              <w:t xml:space="preserve"> воспроизводит содержание литературного произведения;</w:t>
            </w:r>
          </w:p>
          <w:p w:rsidR="004D5260" w:rsidRPr="00D63C28" w:rsidRDefault="00931EA1" w:rsidP="00931EA1">
            <w:pPr>
              <w:pStyle w:val="af0"/>
              <w:tabs>
                <w:tab w:val="left" w:pos="96"/>
              </w:tabs>
              <w:ind w:left="134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- </w:t>
            </w:r>
            <w:r w:rsidR="004D5260" w:rsidRPr="00D63C28">
              <w:rPr>
                <w:sz w:val="24"/>
                <w:szCs w:val="24"/>
              </w:rPr>
              <w:t xml:space="preserve"> анализирует и интерпретирует образы текста;</w:t>
            </w:r>
          </w:p>
          <w:p w:rsidR="004D5260" w:rsidRPr="00D63C28" w:rsidRDefault="004D5260" w:rsidP="00931EA1">
            <w:pPr>
              <w:pStyle w:val="af0"/>
              <w:numPr>
                <w:ilvl w:val="0"/>
                <w:numId w:val="71"/>
              </w:numPr>
              <w:tabs>
                <w:tab w:val="left" w:pos="96"/>
              </w:tabs>
              <w:ind w:left="134" w:hanging="134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 соотносит образы, мысли, чувства, наполняющие текст художественного произведения с общественной жизнью и личным опытом;</w:t>
            </w:r>
          </w:p>
          <w:p w:rsidR="004D5260" w:rsidRPr="00D63C28" w:rsidRDefault="004D5260" w:rsidP="00931EA1">
            <w:pPr>
              <w:pStyle w:val="af0"/>
              <w:numPr>
                <w:ilvl w:val="0"/>
                <w:numId w:val="71"/>
              </w:numPr>
              <w:tabs>
                <w:tab w:val="left" w:pos="96"/>
              </w:tabs>
              <w:ind w:left="134" w:hanging="134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 анализирует художественный текст</w:t>
            </w:r>
          </w:p>
          <w:p w:rsidR="004D5260" w:rsidRPr="00D63C28" w:rsidRDefault="004D5260" w:rsidP="00931EA1">
            <w:pPr>
              <w:pStyle w:val="af0"/>
              <w:numPr>
                <w:ilvl w:val="0"/>
                <w:numId w:val="71"/>
              </w:numPr>
              <w:tabs>
                <w:tab w:val="left" w:pos="96"/>
              </w:tabs>
              <w:ind w:left="134" w:hanging="134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 сопоставляет музыкальную, театральную, изобразительную интерпретацию текста с авторской мыслью произведения;</w:t>
            </w:r>
          </w:p>
          <w:p w:rsidR="0028550D" w:rsidRPr="00D63C28" w:rsidRDefault="00931EA1" w:rsidP="0028550D">
            <w:pPr>
              <w:pStyle w:val="af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- </w:t>
            </w:r>
            <w:r w:rsidR="004D5260" w:rsidRPr="00D63C28">
              <w:rPr>
                <w:sz w:val="24"/>
                <w:szCs w:val="24"/>
              </w:rPr>
              <w:t>выразительно читает изученные произведения, соблюдая нормы</w:t>
            </w:r>
            <w:r w:rsidR="0028550D" w:rsidRPr="00D63C28">
              <w:rPr>
                <w:sz w:val="24"/>
                <w:szCs w:val="24"/>
              </w:rPr>
              <w:t xml:space="preserve"> литературного произношения;</w:t>
            </w:r>
          </w:p>
          <w:p w:rsidR="0028550D" w:rsidRPr="00D63C28" w:rsidRDefault="0028550D" w:rsidP="00D84DDB">
            <w:pPr>
              <w:pStyle w:val="af0"/>
              <w:numPr>
                <w:ilvl w:val="0"/>
                <w:numId w:val="73"/>
              </w:numPr>
              <w:tabs>
                <w:tab w:val="left" w:pos="96"/>
              </w:tabs>
              <w:ind w:left="397" w:hanging="397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 сопоставляет </w:t>
            </w:r>
            <w:r w:rsidRPr="00D63C28">
              <w:rPr>
                <w:sz w:val="24"/>
                <w:szCs w:val="24"/>
              </w:rPr>
              <w:lastRenderedPageBreak/>
              <w:t>литературные произведения</w:t>
            </w:r>
          </w:p>
          <w:p w:rsidR="0028550D" w:rsidRPr="00D63C28" w:rsidRDefault="0028550D" w:rsidP="00D84DDB">
            <w:pPr>
              <w:pStyle w:val="af0"/>
              <w:numPr>
                <w:ilvl w:val="0"/>
                <w:numId w:val="73"/>
              </w:numPr>
              <w:tabs>
                <w:tab w:val="left" w:pos="96"/>
              </w:tabs>
              <w:ind w:left="397" w:hanging="397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 аргументирует, формулирует свое отношение к прочитанному</w:t>
            </w:r>
          </w:p>
          <w:p w:rsidR="0028550D" w:rsidRPr="00D63C28" w:rsidRDefault="0028550D" w:rsidP="00D84DDB">
            <w:pPr>
              <w:pStyle w:val="af0"/>
              <w:numPr>
                <w:ilvl w:val="0"/>
                <w:numId w:val="73"/>
              </w:numPr>
              <w:tabs>
                <w:tab w:val="left" w:pos="96"/>
              </w:tabs>
              <w:ind w:left="397" w:hanging="397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 анализирует </w:t>
            </w:r>
            <w:proofErr w:type="spellStart"/>
            <w:r w:rsidRPr="00D63C28">
              <w:rPr>
                <w:sz w:val="24"/>
                <w:szCs w:val="24"/>
              </w:rPr>
              <w:t>худож</w:t>
            </w:r>
            <w:proofErr w:type="spellEnd"/>
            <w:r w:rsidRPr="00D63C28">
              <w:rPr>
                <w:sz w:val="24"/>
                <w:szCs w:val="24"/>
              </w:rPr>
              <w:t>. произведение, используя сведения по истории и теории литературы;</w:t>
            </w:r>
          </w:p>
          <w:p w:rsidR="0028550D" w:rsidRPr="00D63C28" w:rsidRDefault="0028550D" w:rsidP="0028550D">
            <w:pPr>
              <w:pStyle w:val="af0"/>
              <w:tabs>
                <w:tab w:val="left" w:pos="1603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-соотносит художественную</w:t>
            </w:r>
          </w:p>
          <w:p w:rsidR="004D5260" w:rsidRPr="00D63C28" w:rsidRDefault="0028550D" w:rsidP="00931EA1">
            <w:pPr>
              <w:pStyle w:val="af0"/>
              <w:spacing w:after="20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литературу с общественной жизнью и культурой;</w:t>
            </w:r>
          </w:p>
        </w:tc>
        <w:tc>
          <w:tcPr>
            <w:tcW w:w="3703" w:type="dxa"/>
          </w:tcPr>
          <w:p w:rsidR="004D5260" w:rsidRPr="00D63C28" w:rsidRDefault="004D5260" w:rsidP="00D84DDB">
            <w:pPr>
              <w:pStyle w:val="af0"/>
              <w:numPr>
                <w:ilvl w:val="0"/>
                <w:numId w:val="74"/>
              </w:numPr>
              <w:tabs>
                <w:tab w:val="left" w:pos="1651"/>
              </w:tabs>
              <w:spacing w:after="4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lastRenderedPageBreak/>
              <w:t>оценка выполнения</w:t>
            </w:r>
          </w:p>
          <w:p w:rsidR="004D5260" w:rsidRPr="00D63C28" w:rsidRDefault="004D5260" w:rsidP="0062187C">
            <w:pPr>
              <w:pStyle w:val="af0"/>
              <w:tabs>
                <w:tab w:val="left" w:pos="1356"/>
                <w:tab w:val="left" w:pos="1795"/>
              </w:tabs>
              <w:ind w:left="36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практического задания, выступлени</w:t>
            </w:r>
            <w:r w:rsidR="00E02821" w:rsidRPr="00D63C28">
              <w:rPr>
                <w:sz w:val="24"/>
                <w:szCs w:val="24"/>
              </w:rPr>
              <w:t>я</w:t>
            </w:r>
            <w:r w:rsidRPr="00D63C28">
              <w:rPr>
                <w:sz w:val="24"/>
                <w:szCs w:val="24"/>
              </w:rPr>
              <w:t xml:space="preserve"> с </w:t>
            </w:r>
            <w:r w:rsidR="00E02821" w:rsidRPr="00D63C28">
              <w:rPr>
                <w:sz w:val="24"/>
                <w:szCs w:val="24"/>
              </w:rPr>
              <w:t>докладом</w:t>
            </w:r>
          </w:p>
          <w:p w:rsidR="00E02821" w:rsidRPr="00D63C28" w:rsidRDefault="00E02821" w:rsidP="00E02821">
            <w:pPr>
              <w:pStyle w:val="23"/>
              <w:ind w:left="36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сообщением, рефератом; </w:t>
            </w:r>
          </w:p>
          <w:p w:rsidR="00E02821" w:rsidRPr="00D63C28" w:rsidRDefault="00E02821" w:rsidP="00D84DDB">
            <w:pPr>
              <w:pStyle w:val="23"/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тестирование;</w:t>
            </w:r>
          </w:p>
          <w:p w:rsidR="00E02821" w:rsidRPr="00D63C28" w:rsidRDefault="00E02821" w:rsidP="00D84DDB">
            <w:pPr>
              <w:pStyle w:val="23"/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беседа;</w:t>
            </w:r>
          </w:p>
          <w:p w:rsidR="00E02821" w:rsidRPr="00D63C28" w:rsidRDefault="00E02821" w:rsidP="00D84DDB">
            <w:pPr>
              <w:pStyle w:val="23"/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анкетирование;</w:t>
            </w:r>
          </w:p>
          <w:p w:rsidR="00E02821" w:rsidRPr="00D63C28" w:rsidRDefault="003577E8" w:rsidP="00D84DDB">
            <w:pPr>
              <w:pStyle w:val="23"/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устные и письменные </w:t>
            </w:r>
            <w:r w:rsidR="00E02821" w:rsidRPr="00D63C28">
              <w:rPr>
                <w:sz w:val="24"/>
                <w:szCs w:val="24"/>
              </w:rPr>
              <w:t>опросы</w:t>
            </w:r>
            <w:r w:rsidRPr="00D63C28">
              <w:rPr>
                <w:sz w:val="24"/>
                <w:szCs w:val="24"/>
              </w:rPr>
              <w:t xml:space="preserve"> (в том числе по литературоведческому анализу произведений)</w:t>
            </w:r>
            <w:r w:rsidR="00E02821" w:rsidRPr="00D63C28">
              <w:rPr>
                <w:sz w:val="24"/>
                <w:szCs w:val="24"/>
              </w:rPr>
              <w:t>;</w:t>
            </w:r>
          </w:p>
          <w:p w:rsidR="00E02821" w:rsidRPr="00D63C28" w:rsidRDefault="00C1520C" w:rsidP="00D84DDB">
            <w:pPr>
              <w:pStyle w:val="23"/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проверка сочинений;</w:t>
            </w:r>
          </w:p>
          <w:p w:rsidR="00E02821" w:rsidRPr="00D63C28" w:rsidRDefault="00C1520C" w:rsidP="00D84DDB">
            <w:pPr>
              <w:pStyle w:val="23"/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оценка качества подготовки и проведения диспута;</w:t>
            </w:r>
          </w:p>
          <w:p w:rsidR="003577E8" w:rsidRPr="00D63C28" w:rsidRDefault="00C1520C" w:rsidP="00D84DDB">
            <w:pPr>
              <w:pStyle w:val="23"/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оценка освоенных знаний и умений в ходе подготовки и проведения литературной гостиной и группового урока</w:t>
            </w:r>
          </w:p>
          <w:p w:rsidR="003577E8" w:rsidRPr="00D63C28" w:rsidRDefault="00C1520C" w:rsidP="00D84DDB">
            <w:pPr>
              <w:pStyle w:val="23"/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отчёт по тематическому подбору загадок, пословиц, поговорок </w:t>
            </w:r>
          </w:p>
          <w:p w:rsidR="003577E8" w:rsidRPr="00D63C28" w:rsidRDefault="00C1520C" w:rsidP="00D84DDB">
            <w:pPr>
              <w:pStyle w:val="23"/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оценка качества подготовки и проведения виртуальной экскурсии, виртуальной выставки. </w:t>
            </w:r>
          </w:p>
          <w:p w:rsidR="004D5260" w:rsidRPr="00D63C28" w:rsidRDefault="00C1520C" w:rsidP="00D84DDB">
            <w:pPr>
              <w:pStyle w:val="23"/>
              <w:numPr>
                <w:ilvl w:val="0"/>
                <w:numId w:val="74"/>
              </w:numPr>
              <w:spacing w:after="10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дифференцированный </w:t>
            </w:r>
            <w:r w:rsidR="004D5260" w:rsidRPr="00D63C28">
              <w:rPr>
                <w:sz w:val="24"/>
                <w:szCs w:val="24"/>
              </w:rPr>
              <w:t>зачет</w:t>
            </w:r>
          </w:p>
          <w:p w:rsidR="00AD7FEB" w:rsidRPr="00D63C28" w:rsidRDefault="00AD7FEB" w:rsidP="00E02821">
            <w:pPr>
              <w:pStyle w:val="23"/>
              <w:spacing w:after="10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4D5260" w:rsidRPr="00D63C28" w:rsidTr="005D32D3">
        <w:tc>
          <w:tcPr>
            <w:tcW w:w="2843" w:type="dxa"/>
          </w:tcPr>
          <w:p w:rsidR="0028550D" w:rsidRPr="00D63C28" w:rsidRDefault="0028550D" w:rsidP="0028550D">
            <w:pPr>
              <w:pStyle w:val="af0"/>
              <w:rPr>
                <w:sz w:val="24"/>
                <w:szCs w:val="24"/>
              </w:rPr>
            </w:pPr>
            <w:r w:rsidRPr="00D63C28">
              <w:rPr>
                <w:b/>
                <w:bCs/>
                <w:sz w:val="24"/>
                <w:szCs w:val="24"/>
              </w:rPr>
              <w:lastRenderedPageBreak/>
              <w:t>Знать/понимать:</w:t>
            </w:r>
          </w:p>
          <w:p w:rsidR="0028550D" w:rsidRPr="00D63C28" w:rsidRDefault="0028550D" w:rsidP="00D84DDB">
            <w:pPr>
              <w:pStyle w:val="af0"/>
              <w:numPr>
                <w:ilvl w:val="0"/>
                <w:numId w:val="72"/>
              </w:numPr>
              <w:tabs>
                <w:tab w:val="left" w:pos="703"/>
              </w:tabs>
              <w:ind w:left="397" w:hanging="397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взаимодействие с окружающими</w:t>
            </w:r>
          </w:p>
          <w:p w:rsidR="0028550D" w:rsidRPr="00D63C28" w:rsidRDefault="0028550D" w:rsidP="0028550D">
            <w:pPr>
              <w:pStyle w:val="af0"/>
              <w:tabs>
                <w:tab w:val="left" w:pos="1562"/>
                <w:tab w:val="left" w:pos="3230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людьми в ситуациях формального и неформального</w:t>
            </w:r>
            <w:r w:rsidRPr="00D63C28">
              <w:rPr>
                <w:sz w:val="24"/>
                <w:szCs w:val="24"/>
              </w:rPr>
              <w:tab/>
              <w:t>межличностного</w:t>
            </w:r>
            <w:r w:rsidRPr="00D63C28">
              <w:rPr>
                <w:sz w:val="24"/>
                <w:szCs w:val="24"/>
              </w:rPr>
              <w:tab/>
              <w:t>и</w:t>
            </w:r>
          </w:p>
          <w:p w:rsidR="0028550D" w:rsidRPr="00D63C28" w:rsidRDefault="0028550D" w:rsidP="0028550D">
            <w:pPr>
              <w:pStyle w:val="af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межкультурного общения;</w:t>
            </w:r>
          </w:p>
          <w:p w:rsidR="0028550D" w:rsidRPr="00D63C28" w:rsidRDefault="0028550D" w:rsidP="00D84DDB">
            <w:pPr>
              <w:pStyle w:val="af0"/>
              <w:numPr>
                <w:ilvl w:val="0"/>
                <w:numId w:val="72"/>
              </w:numPr>
              <w:tabs>
                <w:tab w:val="left" w:pos="701"/>
              </w:tabs>
              <w:ind w:left="397" w:hanging="397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значимость чтения и изучения</w:t>
            </w:r>
          </w:p>
          <w:p w:rsidR="0028550D" w:rsidRPr="00D63C28" w:rsidRDefault="0028550D" w:rsidP="0028550D">
            <w:pPr>
              <w:pStyle w:val="af0"/>
              <w:tabs>
                <w:tab w:val="left" w:pos="929"/>
                <w:tab w:val="left" w:pos="2186"/>
                <w:tab w:val="left" w:pos="2832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родной</w:t>
            </w:r>
            <w:r w:rsidRPr="00D63C28">
              <w:rPr>
                <w:sz w:val="24"/>
                <w:szCs w:val="24"/>
              </w:rPr>
              <w:tab/>
              <w:t>литературы</w:t>
            </w:r>
            <w:r w:rsidRPr="00D63C28">
              <w:rPr>
                <w:sz w:val="24"/>
                <w:szCs w:val="24"/>
              </w:rPr>
              <w:tab/>
              <w:t>для</w:t>
            </w:r>
            <w:r w:rsidRPr="00D63C28">
              <w:rPr>
                <w:sz w:val="24"/>
                <w:szCs w:val="24"/>
              </w:rPr>
              <w:tab/>
              <w:t>своего</w:t>
            </w:r>
          </w:p>
          <w:p w:rsidR="0028550D" w:rsidRPr="00D63C28" w:rsidRDefault="0028550D" w:rsidP="0028550D">
            <w:pPr>
              <w:pStyle w:val="af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дальнейшего развития;</w:t>
            </w:r>
          </w:p>
          <w:p w:rsidR="0028550D" w:rsidRPr="00D63C28" w:rsidRDefault="0028550D" w:rsidP="00D84DDB">
            <w:pPr>
              <w:pStyle w:val="af0"/>
              <w:numPr>
                <w:ilvl w:val="0"/>
                <w:numId w:val="72"/>
              </w:numPr>
              <w:tabs>
                <w:tab w:val="left" w:pos="710"/>
              </w:tabs>
              <w:ind w:left="397" w:hanging="397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необходимость систематического чтения как средства познания мира и себя в этом мире, гармонизации отношений человека и общества, многоаспектного диалога;</w:t>
            </w:r>
          </w:p>
          <w:p w:rsidR="0028550D" w:rsidRPr="00D63C28" w:rsidRDefault="0028550D" w:rsidP="00D84DDB">
            <w:pPr>
              <w:pStyle w:val="af0"/>
              <w:numPr>
                <w:ilvl w:val="0"/>
                <w:numId w:val="72"/>
              </w:numPr>
              <w:tabs>
                <w:tab w:val="left" w:pos="706"/>
              </w:tabs>
              <w:ind w:left="397" w:hanging="397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восприятие родной литературы как одной из основных </w:t>
            </w:r>
            <w:proofErr w:type="spellStart"/>
            <w:r w:rsidRPr="00D63C28">
              <w:rPr>
                <w:sz w:val="24"/>
                <w:szCs w:val="24"/>
              </w:rPr>
              <w:t>национально</w:t>
            </w:r>
            <w:r w:rsidRPr="00D63C28">
              <w:rPr>
                <w:sz w:val="24"/>
                <w:szCs w:val="24"/>
              </w:rPr>
              <w:softHyphen/>
              <w:t>культурных</w:t>
            </w:r>
            <w:proofErr w:type="spellEnd"/>
            <w:r w:rsidRPr="00D63C28">
              <w:rPr>
                <w:sz w:val="24"/>
                <w:szCs w:val="24"/>
              </w:rPr>
              <w:t xml:space="preserve"> ценностей народа, как особого способа познания жизни;</w:t>
            </w:r>
          </w:p>
          <w:p w:rsidR="0028550D" w:rsidRPr="00D63C28" w:rsidRDefault="0028550D" w:rsidP="00D84DDB">
            <w:pPr>
              <w:pStyle w:val="af0"/>
              <w:numPr>
                <w:ilvl w:val="0"/>
                <w:numId w:val="72"/>
              </w:numPr>
              <w:tabs>
                <w:tab w:val="left" w:pos="706"/>
                <w:tab w:val="left" w:pos="1939"/>
              </w:tabs>
              <w:ind w:left="397" w:hanging="397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осознание коммуникативно</w:t>
            </w:r>
            <w:r w:rsidRPr="00D63C28">
              <w:rPr>
                <w:sz w:val="24"/>
                <w:szCs w:val="24"/>
              </w:rPr>
              <w:softHyphen/>
            </w:r>
          </w:p>
          <w:p w:rsidR="0028550D" w:rsidRPr="00D63C28" w:rsidRDefault="0028550D" w:rsidP="0028550D">
            <w:pPr>
              <w:pStyle w:val="af0"/>
              <w:tabs>
                <w:tab w:val="left" w:pos="487"/>
                <w:tab w:val="left" w:pos="1315"/>
                <w:tab w:val="left" w:pos="2328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эстетических возможностей родного </w:t>
            </w:r>
            <w:r w:rsidRPr="00D63C28">
              <w:rPr>
                <w:sz w:val="24"/>
                <w:szCs w:val="24"/>
              </w:rPr>
              <w:lastRenderedPageBreak/>
              <w:t>языка на основе изучения выдающихся</w:t>
            </w:r>
          </w:p>
          <w:p w:rsidR="004D5260" w:rsidRPr="00D63C28" w:rsidRDefault="0028550D" w:rsidP="0028550D">
            <w:pPr>
              <w:pStyle w:val="23"/>
              <w:spacing w:after="100"/>
              <w:jc w:val="both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произведений культуры своего народа, российской культуры</w:t>
            </w:r>
          </w:p>
        </w:tc>
        <w:tc>
          <w:tcPr>
            <w:tcW w:w="3169" w:type="dxa"/>
          </w:tcPr>
          <w:p w:rsidR="00E3534C" w:rsidRPr="00D63C28" w:rsidRDefault="00E3534C" w:rsidP="00E3534C">
            <w:pPr>
              <w:pStyle w:val="af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lastRenderedPageBreak/>
              <w:t>- взаимодействует с окружающими людьми в ситуациях формального и неформального межличностного и межкультурного общения;</w:t>
            </w:r>
          </w:p>
          <w:p w:rsidR="00E3534C" w:rsidRPr="00D63C28" w:rsidRDefault="00E3534C" w:rsidP="00E3534C">
            <w:pPr>
              <w:pStyle w:val="af0"/>
              <w:tabs>
                <w:tab w:val="left" w:pos="943"/>
                <w:tab w:val="left" w:pos="2047"/>
                <w:tab w:val="left" w:pos="2803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-осознает значимость чтения и изучения родной литературы для своего дальнейшего развития </w:t>
            </w:r>
          </w:p>
          <w:p w:rsidR="00E3534C" w:rsidRPr="00D63C28" w:rsidRDefault="00E3534C" w:rsidP="00E3534C">
            <w:pPr>
              <w:pStyle w:val="af0"/>
              <w:tabs>
                <w:tab w:val="left" w:pos="943"/>
                <w:tab w:val="left" w:pos="2047"/>
                <w:tab w:val="left" w:pos="2803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-- демонстрирует знание содержания изученных литературных произведений</w:t>
            </w:r>
          </w:p>
          <w:p w:rsidR="00E3534C" w:rsidRPr="00D63C28" w:rsidRDefault="00E3534C" w:rsidP="00E3534C">
            <w:pPr>
              <w:pStyle w:val="af0"/>
              <w:tabs>
                <w:tab w:val="left" w:pos="1702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-понимает необходимость</w:t>
            </w:r>
          </w:p>
          <w:p w:rsidR="00E3534C" w:rsidRPr="00D63C28" w:rsidRDefault="00E3534C" w:rsidP="00E3534C">
            <w:pPr>
              <w:pStyle w:val="af0"/>
              <w:tabs>
                <w:tab w:val="left" w:pos="1702"/>
                <w:tab w:val="left" w:pos="2642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систематического чтения как средства познания мира и себя в этом мире;</w:t>
            </w:r>
          </w:p>
          <w:p w:rsidR="00E3534C" w:rsidRPr="00D63C28" w:rsidRDefault="00E3534C" w:rsidP="00E3534C">
            <w:pPr>
              <w:pStyle w:val="af0"/>
              <w:tabs>
                <w:tab w:val="left" w:pos="1654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-формулирует закономерности</w:t>
            </w:r>
          </w:p>
          <w:p w:rsidR="00E3534C" w:rsidRPr="00D63C28" w:rsidRDefault="00E3534C" w:rsidP="00E3534C">
            <w:pPr>
              <w:pStyle w:val="af0"/>
              <w:tabs>
                <w:tab w:val="left" w:pos="346"/>
                <w:tab w:val="left" w:pos="2006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историко-литературного процесса;</w:t>
            </w:r>
          </w:p>
          <w:p w:rsidR="00E3534C" w:rsidRPr="00D63C28" w:rsidRDefault="00E3534C" w:rsidP="00931EA1">
            <w:pPr>
              <w:pStyle w:val="af0"/>
              <w:tabs>
                <w:tab w:val="left" w:pos="346"/>
                <w:tab w:val="left" w:pos="2006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 - раскрывает конкретно-историческое и общечеловеческое содержание изученных литературных</w:t>
            </w:r>
            <w:r w:rsidR="00931EA1" w:rsidRPr="00D63C28">
              <w:rPr>
                <w:sz w:val="24"/>
                <w:szCs w:val="24"/>
              </w:rPr>
              <w:t xml:space="preserve"> </w:t>
            </w:r>
            <w:r w:rsidRPr="00D63C28">
              <w:rPr>
                <w:sz w:val="24"/>
                <w:szCs w:val="24"/>
              </w:rPr>
              <w:t>произведений,</w:t>
            </w:r>
          </w:p>
          <w:p w:rsidR="00E3534C" w:rsidRPr="00D63C28" w:rsidRDefault="00E3534C" w:rsidP="00E3534C">
            <w:pPr>
              <w:pStyle w:val="af0"/>
              <w:tabs>
                <w:tab w:val="left" w:pos="1325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 -осознает роль родной литературы</w:t>
            </w:r>
          </w:p>
          <w:p w:rsidR="00E3534C" w:rsidRPr="00D63C28" w:rsidRDefault="00E3534C" w:rsidP="00E3534C">
            <w:pPr>
              <w:pStyle w:val="af0"/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 xml:space="preserve">как одной из основных </w:t>
            </w:r>
            <w:proofErr w:type="spellStart"/>
            <w:r w:rsidRPr="00D63C28">
              <w:rPr>
                <w:sz w:val="24"/>
                <w:szCs w:val="24"/>
              </w:rPr>
              <w:t>национально</w:t>
            </w:r>
            <w:r w:rsidRPr="00D63C28">
              <w:rPr>
                <w:sz w:val="24"/>
                <w:szCs w:val="24"/>
              </w:rPr>
              <w:softHyphen/>
              <w:t>культурных</w:t>
            </w:r>
            <w:proofErr w:type="spellEnd"/>
            <w:r w:rsidRPr="00D63C28">
              <w:rPr>
                <w:sz w:val="24"/>
                <w:szCs w:val="24"/>
              </w:rPr>
              <w:t xml:space="preserve"> ценностей народа, как особого способа познания жизни;</w:t>
            </w:r>
          </w:p>
          <w:p w:rsidR="00E3534C" w:rsidRPr="00D63C28" w:rsidRDefault="00E3534C" w:rsidP="00E3534C">
            <w:pPr>
              <w:pStyle w:val="af0"/>
              <w:tabs>
                <w:tab w:val="left" w:pos="2119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lastRenderedPageBreak/>
              <w:t>-демонстрирует осознание</w:t>
            </w:r>
          </w:p>
          <w:p w:rsidR="00E3534C" w:rsidRPr="00D63C28" w:rsidRDefault="00E3534C" w:rsidP="00E3534C">
            <w:pPr>
              <w:pStyle w:val="af0"/>
              <w:tabs>
                <w:tab w:val="left" w:pos="1262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коммуникативно-эстетических возможностей родного языка на основе изучения выдающихся</w:t>
            </w:r>
          </w:p>
          <w:p w:rsidR="004D5260" w:rsidRPr="00D63C28" w:rsidRDefault="00E3534C" w:rsidP="00931EA1">
            <w:pPr>
              <w:pStyle w:val="af0"/>
              <w:tabs>
                <w:tab w:val="left" w:pos="1368"/>
                <w:tab w:val="left" w:pos="2402"/>
              </w:tabs>
              <w:rPr>
                <w:sz w:val="24"/>
                <w:szCs w:val="24"/>
              </w:rPr>
            </w:pPr>
            <w:r w:rsidRPr="00D63C28">
              <w:rPr>
                <w:sz w:val="24"/>
                <w:szCs w:val="24"/>
              </w:rPr>
              <w:t>произведений культуры своего</w:t>
            </w:r>
            <w:r w:rsidR="00931EA1" w:rsidRPr="00D63C28">
              <w:rPr>
                <w:sz w:val="24"/>
                <w:szCs w:val="24"/>
              </w:rPr>
              <w:t xml:space="preserve"> </w:t>
            </w:r>
            <w:r w:rsidRPr="00D63C28">
              <w:rPr>
                <w:sz w:val="24"/>
                <w:szCs w:val="24"/>
              </w:rPr>
              <w:t>народа, российской культуры</w:t>
            </w:r>
          </w:p>
        </w:tc>
        <w:tc>
          <w:tcPr>
            <w:tcW w:w="3703" w:type="dxa"/>
          </w:tcPr>
          <w:p w:rsidR="004D5260" w:rsidRPr="00D63C28" w:rsidRDefault="004D5260" w:rsidP="007350CB">
            <w:pPr>
              <w:pStyle w:val="23"/>
              <w:spacing w:after="100"/>
              <w:jc w:val="both"/>
              <w:rPr>
                <w:sz w:val="24"/>
                <w:szCs w:val="24"/>
              </w:rPr>
            </w:pPr>
          </w:p>
        </w:tc>
      </w:tr>
    </w:tbl>
    <w:p w:rsidR="00931EA1" w:rsidRPr="00D63C28" w:rsidRDefault="00931EA1" w:rsidP="00A6669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66692" w:rsidRPr="00D63C28" w:rsidRDefault="00A66692" w:rsidP="00A6669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63C28">
        <w:rPr>
          <w:rFonts w:ascii="Times New Roman" w:hAnsi="Times New Roman"/>
          <w:b/>
          <w:sz w:val="24"/>
          <w:szCs w:val="24"/>
        </w:rPr>
        <w:t>Вопросы</w:t>
      </w:r>
      <w:proofErr w:type="spellEnd"/>
      <w:r w:rsidRPr="00D63C28">
        <w:rPr>
          <w:rFonts w:ascii="Times New Roman" w:hAnsi="Times New Roman"/>
          <w:b/>
          <w:sz w:val="24"/>
          <w:szCs w:val="24"/>
        </w:rPr>
        <w:t xml:space="preserve"> к </w:t>
      </w:r>
      <w:proofErr w:type="spellStart"/>
      <w:r w:rsidRPr="00D63C28">
        <w:rPr>
          <w:rFonts w:ascii="Times New Roman" w:hAnsi="Times New Roman"/>
          <w:b/>
          <w:sz w:val="24"/>
          <w:szCs w:val="24"/>
        </w:rPr>
        <w:t>дифференцированному</w:t>
      </w:r>
      <w:proofErr w:type="spellEnd"/>
      <w:r w:rsidRPr="00D63C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b/>
          <w:sz w:val="24"/>
          <w:szCs w:val="24"/>
        </w:rPr>
        <w:t>зачёту</w:t>
      </w:r>
      <w:proofErr w:type="spellEnd"/>
      <w:r w:rsidR="00086C08" w:rsidRPr="00D63C2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Идейные корни родной литературы, пробуждающие в читателе стремление к умственному и духовному взлёту.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Примеры самосознания в русской (</w:t>
      </w:r>
      <w:proofErr w:type="gramStart"/>
      <w:r w:rsidRPr="00D63C28">
        <w:t>родной)  литературе</w:t>
      </w:r>
      <w:proofErr w:type="gramEnd"/>
      <w:r w:rsidRPr="00D63C28">
        <w:t xml:space="preserve"> как совокупности социальных, политических, экономических, религиозных взглядов.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 xml:space="preserve">Органическое единство художественного и публицистического жанров в произведениях В Распутина, </w:t>
      </w:r>
      <w:proofErr w:type="spellStart"/>
      <w:r w:rsidRPr="00D63C28">
        <w:t>В.Астафьева</w:t>
      </w:r>
      <w:proofErr w:type="spellEnd"/>
      <w:r w:rsidRPr="00D63C28">
        <w:t xml:space="preserve">, </w:t>
      </w:r>
      <w:proofErr w:type="spellStart"/>
      <w:r w:rsidRPr="00D63C28">
        <w:t>П.Краснова</w:t>
      </w:r>
      <w:proofErr w:type="spellEnd"/>
      <w:r w:rsidRPr="00D63C28">
        <w:t>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Образ Родины в лирике поэтов 20 века.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Человек – природа- цивилизация в произведениях писателей 20 века.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Литературные традиции в творчестве поэтов и писателей 18-20 века.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Воплощение национального характера в русском фольклоре.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Проблема нравственности в современной прозе.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Проблема отношений личности и коллектива в произведениях писателей 20 века.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Герои нашего времени в произведениях 20 века.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Вклад Нижегородской литературы в культурную сокровищницу Родины.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Народно - поэтический образ Серафима Саровского в поэзии «Серебряного века».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 xml:space="preserve">Жизнеутверждающий характер произведений Захара </w:t>
      </w:r>
      <w:proofErr w:type="spellStart"/>
      <w:r w:rsidRPr="00D63C28">
        <w:t>Прилепина</w:t>
      </w:r>
      <w:proofErr w:type="spellEnd"/>
      <w:r w:rsidRPr="00D63C28">
        <w:t>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 xml:space="preserve">Любовь к простому человеку и вера в его светлое будущее в творчестве </w:t>
      </w:r>
      <w:proofErr w:type="spellStart"/>
      <w:r w:rsidRPr="00D63C28">
        <w:t>М.Горького</w:t>
      </w:r>
      <w:proofErr w:type="spellEnd"/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Тема защиты Отечества в творчестве Нижегородских писателей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Проблемы семьи (разрыв связи между поколениями, одинокая старость) - в произведениях писателей 20 века.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Феминизм как общественное течение в середине 19 века.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 xml:space="preserve">Возвращение изображения патриархальных традиций семьи как идеала «здоровых </w:t>
      </w:r>
      <w:proofErr w:type="gramStart"/>
      <w:r w:rsidRPr="00D63C28">
        <w:t>ценностей»  в</w:t>
      </w:r>
      <w:proofErr w:type="gramEnd"/>
      <w:r w:rsidRPr="00D63C28">
        <w:t xml:space="preserve"> произведениях 19-20 века.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Психологические причины кризиса семейных отношений в произведениях 20 века.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Духовные ценности семьи (по произведениям родной литературы).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Тема «Маленького человека» в творчестве русских писателей.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Великая Отечественная война в современной литературе.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Образ праведника в русской литературе.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Тема сохранения исторической памяти в произведениях русской литературы.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lastRenderedPageBreak/>
        <w:t xml:space="preserve">Литературные музеи Нижнего Новгорода </w:t>
      </w:r>
      <w:proofErr w:type="gramStart"/>
      <w:r w:rsidRPr="00D63C28">
        <w:t>( перечислить</w:t>
      </w:r>
      <w:proofErr w:type="gramEnd"/>
      <w:r w:rsidRPr="00D63C28">
        <w:t xml:space="preserve"> и правильно написать)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Нижегородская земля в стихах и прозе писателей – нижегородцев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Русские писатели, поэты на нижегородской земле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Житийная литература. Святые в истории нижегородской духовной культуры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 xml:space="preserve">Нижегородские былины, </w:t>
      </w:r>
      <w:proofErr w:type="gramStart"/>
      <w:r w:rsidRPr="00D63C28">
        <w:t>сказы ,</w:t>
      </w:r>
      <w:proofErr w:type="gramEnd"/>
      <w:r w:rsidRPr="00D63C28">
        <w:t xml:space="preserve"> песни.</w:t>
      </w:r>
    </w:p>
    <w:p w:rsidR="00A66692" w:rsidRPr="00D63C28" w:rsidRDefault="00A66692" w:rsidP="00D84DDB">
      <w:pPr>
        <w:pStyle w:val="ac"/>
        <w:numPr>
          <w:ilvl w:val="0"/>
          <w:numId w:val="75"/>
        </w:numPr>
        <w:suppressAutoHyphens w:val="0"/>
        <w:spacing w:after="200" w:line="276" w:lineRule="auto"/>
        <w:jc w:val="both"/>
      </w:pPr>
      <w:r w:rsidRPr="00D63C28">
        <w:t>Древнерусская словесность в Нижнем Новгороде</w:t>
      </w:r>
    </w:p>
    <w:p w:rsidR="00AE2499" w:rsidRPr="00D63C28" w:rsidRDefault="00AE2499" w:rsidP="00164591">
      <w:pPr>
        <w:pStyle w:val="1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2499" w:rsidRPr="00D63C28" w:rsidRDefault="00AE2499" w:rsidP="00164591">
      <w:pPr>
        <w:pStyle w:val="1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63C2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63C28">
        <w:rPr>
          <w:rFonts w:ascii="Times New Roman" w:hAnsi="Times New Roman"/>
          <w:sz w:val="24"/>
          <w:szCs w:val="24"/>
        </w:rPr>
        <w:t xml:space="preserve"> </w:t>
      </w:r>
    </w:p>
    <w:p w:rsidR="00AE2499" w:rsidRPr="00D63C28" w:rsidRDefault="00AE2499" w:rsidP="00164591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2308"/>
        <w:gridCol w:w="2248"/>
        <w:gridCol w:w="2288"/>
      </w:tblGrid>
      <w:tr w:rsidR="00AE2499" w:rsidRPr="00D63C28" w:rsidTr="008C0D98">
        <w:tc>
          <w:tcPr>
            <w:tcW w:w="1560" w:type="dxa"/>
            <w:vMerge w:val="restart"/>
          </w:tcPr>
          <w:p w:rsidR="00AE2499" w:rsidRPr="00D63C28" w:rsidRDefault="00AE2499" w:rsidP="00164591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1" w:name="_Toc465175116"/>
            <w:proofErr w:type="spellStart"/>
            <w:r w:rsidRPr="00D63C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D63C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  <w:proofErr w:type="spellEnd"/>
          </w:p>
        </w:tc>
        <w:tc>
          <w:tcPr>
            <w:tcW w:w="9072" w:type="dxa"/>
            <w:gridSpan w:val="4"/>
            <w:vAlign w:val="center"/>
          </w:tcPr>
          <w:p w:rsidR="00AE2499" w:rsidRPr="00D63C28" w:rsidRDefault="00AE2499" w:rsidP="00164591">
            <w:pPr>
              <w:tabs>
                <w:tab w:val="left" w:pos="142"/>
              </w:tabs>
              <w:spacing w:line="240" w:lineRule="auto"/>
              <w:ind w:right="42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C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AE2499" w:rsidRPr="00D63C28" w:rsidTr="008C0D98">
        <w:tc>
          <w:tcPr>
            <w:tcW w:w="1560" w:type="dxa"/>
            <w:vMerge/>
          </w:tcPr>
          <w:p w:rsidR="00AE2499" w:rsidRPr="00D63C28" w:rsidRDefault="00AE2499" w:rsidP="00164591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E2499" w:rsidRPr="00D63C28" w:rsidRDefault="00AE2499" w:rsidP="00164591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  <w:proofErr w:type="spellEnd"/>
          </w:p>
        </w:tc>
        <w:tc>
          <w:tcPr>
            <w:tcW w:w="2308" w:type="dxa"/>
            <w:vAlign w:val="center"/>
          </w:tcPr>
          <w:p w:rsidR="00AE2499" w:rsidRPr="00D63C28" w:rsidRDefault="00AE2499" w:rsidP="00164591">
            <w:pPr>
              <w:shd w:val="clear" w:color="auto" w:fill="FFFFFF"/>
              <w:spacing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  <w:proofErr w:type="spellEnd"/>
          </w:p>
        </w:tc>
        <w:tc>
          <w:tcPr>
            <w:tcW w:w="2248" w:type="dxa"/>
            <w:vAlign w:val="center"/>
          </w:tcPr>
          <w:p w:rsidR="00AE2499" w:rsidRPr="00D63C28" w:rsidRDefault="00AE2499" w:rsidP="00164591">
            <w:pPr>
              <w:shd w:val="clear" w:color="auto" w:fill="FFFFFF"/>
              <w:spacing w:line="240" w:lineRule="auto"/>
              <w:ind w:left="71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proofErr w:type="spellEnd"/>
          </w:p>
        </w:tc>
        <w:tc>
          <w:tcPr>
            <w:tcW w:w="2288" w:type="dxa"/>
            <w:vAlign w:val="center"/>
          </w:tcPr>
          <w:p w:rsidR="00AE2499" w:rsidRPr="00D63C28" w:rsidRDefault="00AE2499" w:rsidP="00164591">
            <w:pPr>
              <w:shd w:val="clear" w:color="auto" w:fill="FFFFFF"/>
              <w:spacing w:line="240" w:lineRule="auto"/>
              <w:ind w:left="6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  <w:proofErr w:type="spellEnd"/>
          </w:p>
        </w:tc>
      </w:tr>
      <w:tr w:rsidR="00AE2499" w:rsidRPr="00D63C28" w:rsidTr="008C0D98">
        <w:tc>
          <w:tcPr>
            <w:tcW w:w="1560" w:type="dxa"/>
          </w:tcPr>
          <w:p w:rsidR="00AE2499" w:rsidRPr="00D63C28" w:rsidRDefault="00AE2499" w:rsidP="001645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Полнота</w:t>
            </w:r>
            <w:proofErr w:type="spellEnd"/>
            <w:r w:rsidRPr="00D63C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2228" w:type="dxa"/>
          </w:tcPr>
          <w:p w:rsidR="00AE2499" w:rsidRPr="00D63C28" w:rsidRDefault="00AE2499" w:rsidP="00164591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Уровень знаний ниже </w:t>
            </w: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минимальных</w:t>
            </w:r>
          </w:p>
          <w:p w:rsidR="00AE2499" w:rsidRPr="00D63C28" w:rsidRDefault="00AE2499" w:rsidP="00164591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требований. Имели </w:t>
            </w: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AE2499" w:rsidRPr="00D63C28" w:rsidRDefault="00AE2499" w:rsidP="00164591">
            <w:pPr>
              <w:shd w:val="clear" w:color="auto" w:fill="FFFFFF"/>
              <w:spacing w:after="0" w:line="240" w:lineRule="auto"/>
              <w:ind w:left="5" w:right="82" w:firstLine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Минимально допустимый </w:t>
            </w:r>
            <w:r w:rsidRPr="00D63C28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уровень знаний. Допущено </w:t>
            </w: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AE2499" w:rsidRPr="00D63C28" w:rsidRDefault="00AE2499" w:rsidP="00164591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Уровень знаний в объеме, </w:t>
            </w: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соответствующем </w:t>
            </w: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программе подготовки.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несколько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грубых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ошибок</w:t>
            </w:r>
            <w:proofErr w:type="spellEnd"/>
          </w:p>
        </w:tc>
        <w:tc>
          <w:tcPr>
            <w:tcW w:w="2288" w:type="dxa"/>
          </w:tcPr>
          <w:p w:rsidR="00AE2499" w:rsidRPr="00D63C28" w:rsidRDefault="00AE2499" w:rsidP="0016459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Уровень знаний в объеме, </w:t>
            </w: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соответствующем </w:t>
            </w: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программе подготовки, </w:t>
            </w: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Допущено несколько </w:t>
            </w:r>
            <w:r w:rsidRPr="00D63C28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несущественных ошибок.</w:t>
            </w:r>
          </w:p>
        </w:tc>
      </w:tr>
      <w:tr w:rsidR="00AE2499" w:rsidRPr="00D63C28" w:rsidTr="004D19E6">
        <w:trPr>
          <w:trHeight w:val="3216"/>
        </w:trPr>
        <w:tc>
          <w:tcPr>
            <w:tcW w:w="1560" w:type="dxa"/>
          </w:tcPr>
          <w:p w:rsidR="00AE2499" w:rsidRPr="00D63C28" w:rsidRDefault="00AE2499" w:rsidP="001645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C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</w:t>
            </w:r>
            <w:proofErr w:type="spellEnd"/>
            <w:r w:rsidRPr="00D63C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умений</w:t>
            </w:r>
            <w:proofErr w:type="spellEnd"/>
            <w:r w:rsidRPr="00D63C2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63C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D63C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proofErr w:type="spellEnd"/>
          </w:p>
        </w:tc>
        <w:tc>
          <w:tcPr>
            <w:tcW w:w="2228" w:type="dxa"/>
          </w:tcPr>
          <w:p w:rsidR="00AE2499" w:rsidRPr="00D63C28" w:rsidRDefault="00AE2499" w:rsidP="00164591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 решении </w:t>
            </w: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стандартных задач не продемонстрированы </w:t>
            </w: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некоторые основные умения и навыки.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Имели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грубые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ошибки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</w:tcPr>
          <w:p w:rsidR="00AE2499" w:rsidRPr="00D63C28" w:rsidRDefault="00AE2499" w:rsidP="00164591">
            <w:pPr>
              <w:shd w:val="clear" w:color="auto" w:fill="FFFFFF"/>
              <w:spacing w:after="0" w:line="240" w:lineRule="auto"/>
              <w:ind w:right="91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Продемонстрированы </w:t>
            </w: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основные умения. Решены </w:t>
            </w: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типовые задачи с негрубыми ошибками. </w:t>
            </w:r>
            <w:proofErr w:type="spellStart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Выполнены</w:t>
            </w:r>
            <w:proofErr w:type="spellEnd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все</w:t>
            </w:r>
            <w:proofErr w:type="spellEnd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задания</w:t>
            </w:r>
            <w:proofErr w:type="spellEnd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</w:t>
            </w:r>
            <w:proofErr w:type="spellEnd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полном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объеме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AE2499" w:rsidRPr="00D63C28" w:rsidRDefault="00AE2499" w:rsidP="00164591">
            <w:pPr>
              <w:shd w:val="clear" w:color="auto" w:fill="FFFFFF"/>
              <w:spacing w:after="0" w:line="240" w:lineRule="auto"/>
              <w:ind w:left="5" w:right="115"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Продемонстрированы все </w:t>
            </w: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основные умения. Решены </w:t>
            </w: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 основные задачи с негрубыми ошибками. </w:t>
            </w:r>
            <w:proofErr w:type="spellStart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Выполнены</w:t>
            </w:r>
            <w:proofErr w:type="spellEnd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все</w:t>
            </w:r>
            <w:proofErr w:type="spellEnd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задания</w:t>
            </w:r>
            <w:proofErr w:type="spellEnd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некоторыми</w:t>
            </w:r>
            <w:proofErr w:type="spellEnd"/>
            <w:proofErr w:type="gramEnd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недочетами</w:t>
            </w:r>
            <w:proofErr w:type="spellEnd"/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</w:tcPr>
          <w:p w:rsidR="00AE2499" w:rsidRPr="00D63C28" w:rsidRDefault="00AE2499" w:rsidP="00164591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Продемонстрированы все </w:t>
            </w: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D63C28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ошибками. Выполнены все </w:t>
            </w:r>
            <w:r w:rsidRPr="00D63C28">
              <w:rPr>
                <w:rFonts w:ascii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задания, в полном объеме, </w:t>
            </w:r>
            <w:r w:rsidRPr="00D63C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 недочетов.</w:t>
            </w:r>
          </w:p>
        </w:tc>
      </w:tr>
      <w:bookmarkEnd w:id="21"/>
    </w:tbl>
    <w:p w:rsidR="00003CE6" w:rsidRPr="00D63C28" w:rsidRDefault="00003CE6" w:rsidP="00164591">
      <w:pPr>
        <w:spacing w:line="240" w:lineRule="auto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003CE6" w:rsidRPr="00D63C28" w:rsidRDefault="00003CE6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caps/>
          <w:sz w:val="24"/>
          <w:szCs w:val="24"/>
          <w:lang w:val="ru-RU"/>
        </w:rPr>
        <w:br w:type="page"/>
      </w:r>
    </w:p>
    <w:p w:rsidR="00AE2499" w:rsidRPr="00D63C28" w:rsidRDefault="00AE2499" w:rsidP="00164591">
      <w:pPr>
        <w:spacing w:line="240" w:lineRule="auto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caps/>
          <w:sz w:val="24"/>
          <w:szCs w:val="24"/>
          <w:lang w:val="ru-RU"/>
        </w:rPr>
        <w:lastRenderedPageBreak/>
        <w:t>К</w:t>
      </w:r>
      <w:r w:rsidR="00086C08" w:rsidRPr="00D63C28">
        <w:rPr>
          <w:rFonts w:ascii="Times New Roman" w:hAnsi="Times New Roman"/>
          <w:b/>
          <w:sz w:val="24"/>
          <w:szCs w:val="24"/>
          <w:lang w:val="ru-RU"/>
        </w:rPr>
        <w:t>ритерии оценки устных и письменных ответов</w:t>
      </w:r>
    </w:p>
    <w:p w:rsidR="00AE2499" w:rsidRPr="00D63C28" w:rsidRDefault="00AE2499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lang w:val="ru-RU"/>
        </w:rPr>
        <w:t>Устный ответ</w:t>
      </w:r>
    </w:p>
    <w:p w:rsidR="00AE2499" w:rsidRPr="00D63C28" w:rsidRDefault="00AE2499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63C28">
        <w:rPr>
          <w:rFonts w:ascii="Times New Roman" w:hAnsi="Times New Roman"/>
          <w:b/>
          <w:sz w:val="24"/>
          <w:szCs w:val="24"/>
          <w:u w:val="single"/>
          <w:lang w:val="ru-RU"/>
        </w:rPr>
        <w:t>«5»</w:t>
      </w:r>
    </w:p>
    <w:p w:rsidR="00AE2499" w:rsidRPr="00D63C28" w:rsidRDefault="00AE2499" w:rsidP="003D20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Полно и последовательно раскрыто содержание материала в объеме программы.</w:t>
      </w:r>
    </w:p>
    <w:p w:rsidR="00AE2499" w:rsidRPr="00D63C28" w:rsidRDefault="00AE2499" w:rsidP="003D20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Четко и правильно даны определения и раскрыто содержание понятий, точно использованы научные термины.</w:t>
      </w:r>
    </w:p>
    <w:p w:rsidR="00AE2499" w:rsidRPr="00D63C28" w:rsidRDefault="00AE2499" w:rsidP="003D20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Для доказательства использованы выводы и обобщения опытов.</w:t>
      </w:r>
    </w:p>
    <w:p w:rsidR="00AE2499" w:rsidRPr="00D63C28" w:rsidRDefault="00AE2499" w:rsidP="003D20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Ответ самостоятельный, использованы ранее приобретенные знания, самостоятельно составленные примеры.</w:t>
      </w:r>
    </w:p>
    <w:p w:rsidR="00AE2499" w:rsidRPr="00D63C28" w:rsidRDefault="00AE2499" w:rsidP="003D20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Материал изложен правильно с точки зрения норм литературного языка.</w:t>
      </w:r>
    </w:p>
    <w:p w:rsidR="00AE2499" w:rsidRPr="00D63C28" w:rsidRDefault="00AE2499" w:rsidP="003D20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Возможны 1-2 неточности в вопросах второстепенного материала, которые исправляются с помощью учителя.</w:t>
      </w:r>
    </w:p>
    <w:p w:rsidR="00AE2499" w:rsidRPr="00D63C28" w:rsidRDefault="00AE2499" w:rsidP="003D20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В целом в ответе допускается 1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содержательный  и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1-2 речевых недочета, а также 1 грамматическая ошибка.</w:t>
      </w:r>
    </w:p>
    <w:p w:rsidR="00AE2499" w:rsidRPr="00D63C28" w:rsidRDefault="00AE2499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C28">
        <w:rPr>
          <w:rFonts w:ascii="Times New Roman" w:hAnsi="Times New Roman"/>
          <w:b/>
          <w:sz w:val="24"/>
          <w:szCs w:val="24"/>
          <w:u w:val="single"/>
        </w:rPr>
        <w:t>«4»</w:t>
      </w:r>
    </w:p>
    <w:p w:rsidR="00AE2499" w:rsidRPr="00D63C28" w:rsidRDefault="00AE2499" w:rsidP="003D20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Раскрыто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основное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содержание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материала</w:t>
      </w:r>
      <w:proofErr w:type="spellEnd"/>
      <w:r w:rsidRPr="00D63C28">
        <w:rPr>
          <w:rFonts w:ascii="Times New Roman" w:hAnsi="Times New Roman"/>
          <w:sz w:val="24"/>
          <w:szCs w:val="24"/>
        </w:rPr>
        <w:t>.</w:t>
      </w:r>
    </w:p>
    <w:p w:rsidR="00AE2499" w:rsidRPr="00D63C28" w:rsidRDefault="00AE2499" w:rsidP="003D20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Правильно даны определения понятий и точно использованы научные термины.</w:t>
      </w:r>
    </w:p>
    <w:p w:rsidR="00AE2499" w:rsidRPr="00D63C28" w:rsidRDefault="00AE2499" w:rsidP="003D20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Возможны ошибки в изложении выводов и обобщений из наблюдений и опытов.</w:t>
      </w:r>
    </w:p>
    <w:p w:rsidR="00AE2499" w:rsidRPr="00D63C28" w:rsidRDefault="00AE2499" w:rsidP="003D20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Ответ самостоятельный, последовательно излагается ответ на вопрос в соответствии с планом.</w:t>
      </w:r>
    </w:p>
    <w:p w:rsidR="00AE2499" w:rsidRPr="00D63C28" w:rsidRDefault="00AE2499" w:rsidP="003D20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Возможны неточности в вопросах второстепенного материала.</w:t>
      </w:r>
    </w:p>
    <w:p w:rsidR="00AE2499" w:rsidRPr="00D63C28" w:rsidRDefault="00AE2499" w:rsidP="003D20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AE2499" w:rsidRPr="00D63C28" w:rsidRDefault="00AE2499" w:rsidP="003D20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 xml:space="preserve">В целом в ответе </w:t>
      </w:r>
      <w:proofErr w:type="gramStart"/>
      <w:r w:rsidRPr="00D63C28">
        <w:rPr>
          <w:rFonts w:ascii="Times New Roman" w:hAnsi="Times New Roman"/>
          <w:sz w:val="24"/>
          <w:szCs w:val="24"/>
          <w:lang w:val="ru-RU"/>
        </w:rPr>
        <w:t>допускается  2</w:t>
      </w:r>
      <w:proofErr w:type="gramEnd"/>
      <w:r w:rsidRPr="00D63C28">
        <w:rPr>
          <w:rFonts w:ascii="Times New Roman" w:hAnsi="Times New Roman"/>
          <w:sz w:val="24"/>
          <w:szCs w:val="24"/>
          <w:lang w:val="ru-RU"/>
        </w:rPr>
        <w:t xml:space="preserve"> содержательных  и 3-4 речевых недочета, а также 2 грамматические ошибки.</w:t>
      </w:r>
    </w:p>
    <w:p w:rsidR="00AE2499" w:rsidRPr="00D63C28" w:rsidRDefault="00AE2499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C28">
        <w:rPr>
          <w:rFonts w:ascii="Times New Roman" w:hAnsi="Times New Roman"/>
          <w:b/>
          <w:sz w:val="24"/>
          <w:szCs w:val="24"/>
          <w:u w:val="single"/>
        </w:rPr>
        <w:t>«3»</w:t>
      </w:r>
    </w:p>
    <w:p w:rsidR="00AE2499" w:rsidRPr="00D63C28" w:rsidRDefault="00AE2499" w:rsidP="003D20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Содержание учебного материала изложено фрагментарно, недостаточно полно, не всегда последовательно.</w:t>
      </w:r>
    </w:p>
    <w:p w:rsidR="00AE2499" w:rsidRPr="00D63C28" w:rsidRDefault="00AE2499" w:rsidP="003D20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C28">
        <w:rPr>
          <w:rFonts w:ascii="Times New Roman" w:hAnsi="Times New Roman"/>
          <w:sz w:val="24"/>
          <w:szCs w:val="24"/>
        </w:rPr>
        <w:t>Не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дано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C28">
        <w:rPr>
          <w:rFonts w:ascii="Times New Roman" w:hAnsi="Times New Roman"/>
          <w:sz w:val="24"/>
          <w:szCs w:val="24"/>
        </w:rPr>
        <w:t>понятий</w:t>
      </w:r>
      <w:proofErr w:type="spellEnd"/>
      <w:r w:rsidRPr="00D63C28">
        <w:rPr>
          <w:rFonts w:ascii="Times New Roman" w:hAnsi="Times New Roman"/>
          <w:sz w:val="24"/>
          <w:szCs w:val="24"/>
        </w:rPr>
        <w:t xml:space="preserve">. </w:t>
      </w:r>
    </w:p>
    <w:p w:rsidR="00AE2499" w:rsidRPr="00D63C28" w:rsidRDefault="00AE2499" w:rsidP="003D20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Не используются в качестве доказательства выводы и обобщения из наблюдений и опытов.</w:t>
      </w:r>
    </w:p>
    <w:p w:rsidR="00AE2499" w:rsidRPr="00D63C28" w:rsidRDefault="00AE2499" w:rsidP="003D20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Недостаточно глубоко и доказательно обосновываются свои суждения, не приводятся свои примеры.</w:t>
      </w:r>
    </w:p>
    <w:p w:rsidR="00AE2499" w:rsidRPr="00D63C28" w:rsidRDefault="00AE2499" w:rsidP="003D20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AE2499" w:rsidRPr="00D63C28" w:rsidRDefault="00AE2499" w:rsidP="003D20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AE2499" w:rsidRPr="00D63C28" w:rsidRDefault="00AE2499" w:rsidP="003D20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В целом в ответе допускается 4 содержательных и 5 речевых недочетов, а также 4 грамматические ошибки.</w:t>
      </w:r>
    </w:p>
    <w:p w:rsidR="00AE2499" w:rsidRPr="00D63C28" w:rsidRDefault="00AE2499" w:rsidP="0016459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C28">
        <w:rPr>
          <w:rFonts w:ascii="Times New Roman" w:hAnsi="Times New Roman"/>
          <w:b/>
          <w:sz w:val="24"/>
          <w:szCs w:val="24"/>
          <w:u w:val="single"/>
        </w:rPr>
        <w:t>«2»</w:t>
      </w:r>
    </w:p>
    <w:p w:rsidR="00AE2499" w:rsidRPr="00D63C28" w:rsidRDefault="00AE2499" w:rsidP="003D20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Основное содержание учебного материала не раскрыто.</w:t>
      </w:r>
    </w:p>
    <w:p w:rsidR="00AE2499" w:rsidRPr="00D63C28" w:rsidRDefault="00AE2499" w:rsidP="003D20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Не даются ответы на вспомогательные вопросы учителя.</w:t>
      </w:r>
    </w:p>
    <w:p w:rsidR="00AE2499" w:rsidRPr="00D63C28" w:rsidRDefault="00AE2499" w:rsidP="003D20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lastRenderedPageBreak/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AE2499" w:rsidRPr="00D63C28" w:rsidRDefault="00AE2499" w:rsidP="003D20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3C28">
        <w:rPr>
          <w:rFonts w:ascii="Times New Roman" w:hAnsi="Times New Roman"/>
          <w:sz w:val="24"/>
          <w:szCs w:val="24"/>
          <w:lang w:val="ru-RU"/>
        </w:rPr>
        <w:t>В целом в работе допускается 6 содержательных и 7 речевых недочетов, а также 7 грамматических ошибок.</w:t>
      </w:r>
    </w:p>
    <w:p w:rsidR="002F2D93" w:rsidRPr="00D63C28" w:rsidRDefault="002F2D93" w:rsidP="00280775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</w:pPr>
    </w:p>
    <w:p w:rsidR="00155215" w:rsidRPr="00D63C28" w:rsidRDefault="00AE2499" w:rsidP="00280775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</w:pPr>
      <w:r w:rsidRPr="00D63C28">
        <w:t xml:space="preserve"> </w:t>
      </w:r>
      <w:r w:rsidR="00155215" w:rsidRPr="00D63C28">
        <w:rPr>
          <w:rStyle w:val="normaltextrun"/>
          <w:b/>
          <w:bCs/>
        </w:rPr>
        <w:t>Сочинение.</w:t>
      </w:r>
    </w:p>
    <w:p w:rsidR="00155215" w:rsidRPr="00D63C28" w:rsidRDefault="00155215" w:rsidP="00280775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b/>
          <w:bCs/>
          <w:u w:val="single"/>
        </w:rPr>
        <w:t> «</w:t>
      </w:r>
      <w:proofErr w:type="gramStart"/>
      <w:r w:rsidRPr="00D63C28">
        <w:rPr>
          <w:rStyle w:val="contextualspellingandgrammarerror"/>
          <w:b/>
          <w:bCs/>
          <w:u w:val="single"/>
        </w:rPr>
        <w:t>5»</w:t>
      </w:r>
      <w:r w:rsidRPr="00D63C28">
        <w:rPr>
          <w:rStyle w:val="contextualspellingandgrammarerror"/>
        </w:rPr>
        <w:t xml:space="preserve">   </w:t>
      </w:r>
      <w:proofErr w:type="gramEnd"/>
      <w:r w:rsidRPr="00D63C28">
        <w:rPr>
          <w:rStyle w:val="normaltextrun"/>
          <w:b/>
          <w:bCs/>
          <w:u w:val="single"/>
        </w:rPr>
        <w:t>Содержание и речь</w:t>
      </w:r>
      <w:r w:rsidRPr="00D63C28">
        <w:rPr>
          <w:rStyle w:val="normaltextrun"/>
        </w:rPr>
        <w:t>: 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Содержание работы полностью соответствует теме;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78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Фактические ошибки отсутствуют;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79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Содержание излагается последовательно, план выдержан;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80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 xml:space="preserve">Работа отличается богатством словаря, </w:t>
      </w:r>
      <w:proofErr w:type="gramStart"/>
      <w:r w:rsidRPr="00D63C28">
        <w:rPr>
          <w:rStyle w:val="contextualspellingandgrammarerror"/>
        </w:rPr>
        <w:t>разнообразием  используемых</w:t>
      </w:r>
      <w:proofErr w:type="gramEnd"/>
      <w:r w:rsidRPr="00D63C28">
        <w:rPr>
          <w:rStyle w:val="normaltextrun"/>
        </w:rPr>
        <w:t xml:space="preserve"> синтаксических конструкций, точностью словоупотребления;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81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Достигнуто стилевое единство и выразительность текста;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82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 xml:space="preserve">В целом в работе допускается 1 </w:t>
      </w:r>
      <w:proofErr w:type="gramStart"/>
      <w:r w:rsidRPr="00D63C28">
        <w:rPr>
          <w:rStyle w:val="contextualspellingandgrammarerror"/>
        </w:rPr>
        <w:t>содержательный  и</w:t>
      </w:r>
      <w:proofErr w:type="gramEnd"/>
      <w:r w:rsidRPr="00D63C28">
        <w:rPr>
          <w:rStyle w:val="normaltextrun"/>
        </w:rPr>
        <w:t xml:space="preserve"> 1-2 речевых недочета.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</w:rPr>
        <w:t xml:space="preserve">         </w:t>
      </w:r>
      <w:r w:rsidRPr="00D63C28">
        <w:rPr>
          <w:rStyle w:val="normaltextrun"/>
          <w:b/>
          <w:bCs/>
          <w:u w:val="single"/>
        </w:rPr>
        <w:t>Грамотность</w:t>
      </w:r>
      <w:r w:rsidRPr="00D63C28">
        <w:rPr>
          <w:rStyle w:val="normaltextrun"/>
        </w:rPr>
        <w:t>: допускается 1 орфографическая, или 1 пунктуационная, или 1 грамматическая ошибка.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b/>
          <w:bCs/>
          <w:u w:val="single"/>
        </w:rPr>
        <w:t>«</w:t>
      </w:r>
      <w:proofErr w:type="gramStart"/>
      <w:r w:rsidRPr="00D63C28">
        <w:rPr>
          <w:rStyle w:val="contextualspellingandgrammarerror"/>
          <w:b/>
          <w:bCs/>
          <w:u w:val="single"/>
        </w:rPr>
        <w:t>4»</w:t>
      </w:r>
      <w:r w:rsidRPr="00D63C28">
        <w:rPr>
          <w:rStyle w:val="contextualspellingandgrammarerror"/>
        </w:rPr>
        <w:t xml:space="preserve">   </w:t>
      </w:r>
      <w:proofErr w:type="gramEnd"/>
      <w:r w:rsidRPr="00D63C28">
        <w:rPr>
          <w:rStyle w:val="normaltextrun"/>
          <w:b/>
          <w:bCs/>
          <w:u w:val="single"/>
        </w:rPr>
        <w:t>Содержание и речь</w:t>
      </w:r>
      <w:r w:rsidRPr="00D63C28">
        <w:rPr>
          <w:rStyle w:val="normaltextrun"/>
        </w:rPr>
        <w:t>: 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83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Содержание работы в основном соответствует теме (имеются незначительные отклонения от темы); 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Содержание в основном достоверно, но имеются единичные фактические неточности;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85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План выдержан, но имеются незначительные нарушения последовательности в изложении мыслей;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86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Лексический и грамматический строй речи достаточно разнообразен;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87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Стиль работы отличается единством и достаточной выразительностью;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88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 xml:space="preserve">В целом в работе </w:t>
      </w:r>
      <w:proofErr w:type="gramStart"/>
      <w:r w:rsidRPr="00D63C28">
        <w:rPr>
          <w:rStyle w:val="contextualspellingandgrammarerror"/>
        </w:rPr>
        <w:t>допускается  2</w:t>
      </w:r>
      <w:proofErr w:type="gramEnd"/>
      <w:r w:rsidRPr="00D63C28">
        <w:rPr>
          <w:rStyle w:val="normaltextrun"/>
        </w:rPr>
        <w:t xml:space="preserve"> содержательных  и 3-4 речевых недочета.  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tabs>
          <w:tab w:val="left" w:pos="426"/>
        </w:tabs>
        <w:spacing w:before="0" w:beforeAutospacing="0" w:after="0" w:afterAutospacing="0"/>
        <w:ind w:firstLine="705"/>
        <w:jc w:val="both"/>
        <w:textAlignment w:val="baseline"/>
      </w:pPr>
      <w:r w:rsidRPr="00D63C28">
        <w:rPr>
          <w:rStyle w:val="normaltextrun"/>
          <w:b/>
          <w:bCs/>
          <w:u w:val="single"/>
        </w:rPr>
        <w:t>Грамотность</w:t>
      </w:r>
      <w:r w:rsidRPr="00D63C28">
        <w:rPr>
          <w:rStyle w:val="normaltextrun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b/>
          <w:bCs/>
          <w:u w:val="single"/>
        </w:rPr>
        <w:t>«</w:t>
      </w:r>
      <w:proofErr w:type="gramStart"/>
      <w:r w:rsidRPr="00D63C28">
        <w:rPr>
          <w:rStyle w:val="contextualspellingandgrammarerror"/>
          <w:b/>
          <w:bCs/>
          <w:u w:val="single"/>
        </w:rPr>
        <w:t>3»</w:t>
      </w:r>
      <w:r w:rsidRPr="00D63C28">
        <w:rPr>
          <w:rStyle w:val="contextualspellingandgrammarerror"/>
        </w:rPr>
        <w:t xml:space="preserve">   </w:t>
      </w:r>
      <w:proofErr w:type="gramEnd"/>
      <w:r w:rsidRPr="00D63C28">
        <w:rPr>
          <w:rStyle w:val="normaltextrun"/>
          <w:b/>
          <w:bCs/>
          <w:u w:val="single"/>
        </w:rPr>
        <w:t>Содержание и речь</w:t>
      </w:r>
      <w:r w:rsidRPr="00D63C28">
        <w:rPr>
          <w:rStyle w:val="normaltextrun"/>
        </w:rPr>
        <w:t>:  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89"/>
        </w:numPr>
        <w:tabs>
          <w:tab w:val="left" w:pos="426"/>
        </w:tabs>
        <w:spacing w:before="0" w:beforeAutospacing="0" w:after="0" w:afterAutospacing="0"/>
        <w:ind w:left="1440" w:firstLine="0"/>
        <w:jc w:val="both"/>
        <w:textAlignment w:val="baseline"/>
      </w:pPr>
      <w:r w:rsidRPr="00D63C28">
        <w:rPr>
          <w:rStyle w:val="normaltextrun"/>
        </w:rPr>
        <w:t>В работе допущены существенные отклонения от темы;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90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Работа достоверна в главном, но в ней имеются отдельные фактические неточности;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91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Допущены отдельные нарушения последовательности изложения;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92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Беден словарь, однообразны употребляемые синтаксические конструкции, встречается неправильное словоупотребление;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93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Стиль работы не отличается единством, речь недостаточно выразительна;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94"/>
        </w:numPr>
        <w:tabs>
          <w:tab w:val="left" w:pos="426"/>
        </w:tabs>
        <w:spacing w:before="0" w:beforeAutospacing="0" w:after="0" w:afterAutospacing="0"/>
        <w:ind w:left="1440" w:hanging="1014"/>
        <w:jc w:val="both"/>
        <w:textAlignment w:val="baseline"/>
      </w:pPr>
      <w:r w:rsidRPr="00D63C28">
        <w:rPr>
          <w:rStyle w:val="normaltextrun"/>
        </w:rPr>
        <w:t>В целом в работе допускается 4 содержательных и 5 речевых недочетов.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tabs>
          <w:tab w:val="left" w:pos="426"/>
        </w:tabs>
        <w:spacing w:before="0" w:beforeAutospacing="0" w:after="0" w:afterAutospacing="0"/>
        <w:ind w:firstLine="705"/>
        <w:jc w:val="both"/>
        <w:textAlignment w:val="baseline"/>
      </w:pPr>
      <w:r w:rsidRPr="00D63C28">
        <w:rPr>
          <w:rStyle w:val="normaltextrun"/>
          <w:b/>
          <w:bCs/>
          <w:u w:val="single"/>
        </w:rPr>
        <w:t>Грамотность</w:t>
      </w:r>
      <w:r w:rsidRPr="00D63C28">
        <w:rPr>
          <w:rStyle w:val="normaltextrun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b/>
          <w:bCs/>
          <w:u w:val="single"/>
        </w:rPr>
        <w:t>«</w:t>
      </w:r>
      <w:proofErr w:type="gramStart"/>
      <w:r w:rsidRPr="00D63C28">
        <w:rPr>
          <w:rStyle w:val="contextualspellingandgrammarerror"/>
          <w:b/>
          <w:bCs/>
          <w:u w:val="single"/>
        </w:rPr>
        <w:t>2»</w:t>
      </w:r>
      <w:r w:rsidRPr="00D63C28">
        <w:rPr>
          <w:rStyle w:val="contextualspellingandgrammarerror"/>
        </w:rPr>
        <w:t xml:space="preserve">   </w:t>
      </w:r>
      <w:proofErr w:type="gramEnd"/>
      <w:r w:rsidRPr="00D63C28">
        <w:rPr>
          <w:rStyle w:val="normaltextrun"/>
          <w:b/>
          <w:bCs/>
          <w:u w:val="single"/>
        </w:rPr>
        <w:t>Содержание и речь</w:t>
      </w:r>
      <w:r w:rsidRPr="00D63C28">
        <w:rPr>
          <w:rStyle w:val="normaltextrun"/>
        </w:rPr>
        <w:t>: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95"/>
        </w:numPr>
        <w:tabs>
          <w:tab w:val="left" w:pos="426"/>
        </w:tabs>
        <w:spacing w:before="0" w:beforeAutospacing="0" w:after="0" w:afterAutospacing="0"/>
        <w:ind w:left="1440" w:firstLine="0"/>
        <w:jc w:val="both"/>
        <w:textAlignment w:val="baseline"/>
      </w:pPr>
      <w:r w:rsidRPr="00D63C28">
        <w:rPr>
          <w:rStyle w:val="normaltextrun"/>
        </w:rPr>
        <w:t>Работа не соответствует теме;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96"/>
        </w:numPr>
        <w:tabs>
          <w:tab w:val="left" w:pos="426"/>
          <w:tab w:val="left" w:pos="993"/>
        </w:tabs>
        <w:spacing w:before="0" w:beforeAutospacing="0" w:after="0" w:afterAutospacing="0"/>
        <w:ind w:left="709" w:hanging="142"/>
        <w:jc w:val="both"/>
        <w:textAlignment w:val="baseline"/>
      </w:pPr>
      <w:r w:rsidRPr="00D63C28">
        <w:rPr>
          <w:rStyle w:val="normaltextrun"/>
        </w:rPr>
        <w:t>Допущено много фактических неточностей;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97"/>
        </w:numPr>
        <w:tabs>
          <w:tab w:val="left" w:pos="426"/>
          <w:tab w:val="left" w:pos="993"/>
        </w:tabs>
        <w:spacing w:before="0" w:beforeAutospacing="0" w:after="0" w:afterAutospacing="0"/>
        <w:ind w:left="709" w:hanging="142"/>
        <w:jc w:val="both"/>
        <w:textAlignment w:val="baseline"/>
      </w:pPr>
      <w:r w:rsidRPr="00D63C28">
        <w:rPr>
          <w:rStyle w:val="normaltextrun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98"/>
        </w:numPr>
        <w:tabs>
          <w:tab w:val="left" w:pos="426"/>
          <w:tab w:val="left" w:pos="993"/>
        </w:tabs>
        <w:spacing w:before="0" w:beforeAutospacing="0" w:after="0" w:afterAutospacing="0"/>
        <w:ind w:left="709" w:hanging="142"/>
        <w:jc w:val="both"/>
        <w:textAlignment w:val="baseline"/>
      </w:pPr>
      <w:r w:rsidRPr="00D63C28">
        <w:rPr>
          <w:rStyle w:val="normaltextrun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99"/>
        </w:numPr>
        <w:tabs>
          <w:tab w:val="left" w:pos="426"/>
          <w:tab w:val="left" w:pos="993"/>
        </w:tabs>
        <w:spacing w:before="0" w:beforeAutospacing="0" w:after="0" w:afterAutospacing="0"/>
        <w:ind w:left="709" w:hanging="142"/>
        <w:jc w:val="both"/>
        <w:textAlignment w:val="baseline"/>
      </w:pPr>
      <w:r w:rsidRPr="00D63C28">
        <w:rPr>
          <w:rStyle w:val="normaltextrun"/>
        </w:rPr>
        <w:t>Нарушено стилевое единство текста;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numPr>
          <w:ilvl w:val="0"/>
          <w:numId w:val="100"/>
        </w:numPr>
        <w:tabs>
          <w:tab w:val="left" w:pos="426"/>
          <w:tab w:val="left" w:pos="993"/>
        </w:tabs>
        <w:spacing w:before="0" w:beforeAutospacing="0" w:after="0" w:afterAutospacing="0"/>
        <w:ind w:left="709" w:hanging="142"/>
        <w:jc w:val="both"/>
        <w:textAlignment w:val="baseline"/>
      </w:pPr>
      <w:r w:rsidRPr="00D63C28">
        <w:rPr>
          <w:rStyle w:val="normaltextrun"/>
        </w:rPr>
        <w:lastRenderedPageBreak/>
        <w:t>В целом в работе допускается 6 содержательных и 7 речевых недочетов.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tabs>
          <w:tab w:val="left" w:pos="426"/>
        </w:tabs>
        <w:spacing w:before="0" w:beforeAutospacing="0" w:after="0" w:afterAutospacing="0"/>
        <w:ind w:firstLine="705"/>
        <w:jc w:val="both"/>
        <w:textAlignment w:val="baseline"/>
      </w:pPr>
      <w:r w:rsidRPr="00D63C28">
        <w:rPr>
          <w:rStyle w:val="normaltextrun"/>
          <w:b/>
          <w:bCs/>
          <w:u w:val="single"/>
        </w:rPr>
        <w:t>Грамотность</w:t>
      </w:r>
      <w:r w:rsidRPr="00D63C28">
        <w:rPr>
          <w:rStyle w:val="normaltextrun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  <w:b/>
          <w:bCs/>
        </w:rPr>
        <w:t>Тесты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</w:pPr>
      <w:r w:rsidRPr="00D63C28">
        <w:rPr>
          <w:rStyle w:val="normaltextrun"/>
        </w:rPr>
        <w:t xml:space="preserve">Все виды </w:t>
      </w:r>
      <w:proofErr w:type="gramStart"/>
      <w:r w:rsidRPr="00D63C28">
        <w:rPr>
          <w:rStyle w:val="contextualspellingandgrammarerror"/>
        </w:rPr>
        <w:t>тестов  по</w:t>
      </w:r>
      <w:proofErr w:type="gramEnd"/>
      <w:r w:rsidRPr="00D63C28">
        <w:rPr>
          <w:rStyle w:val="normaltextrun"/>
        </w:rPr>
        <w:t xml:space="preserve"> литературе имеют общий критерий оценки: </w:t>
      </w:r>
      <w:r w:rsidRPr="00D63C28">
        <w:rPr>
          <w:rStyle w:val="eop"/>
        </w:rPr>
        <w:t> </w:t>
      </w:r>
    </w:p>
    <w:p w:rsidR="00155215" w:rsidRPr="00D63C28" w:rsidRDefault="00155215" w:rsidP="001E55F7">
      <w:pPr>
        <w:pStyle w:val="paragraph"/>
        <w:tabs>
          <w:tab w:val="left" w:pos="426"/>
        </w:tabs>
        <w:spacing w:before="0" w:beforeAutospacing="0" w:after="0" w:afterAutospacing="0"/>
        <w:ind w:left="567"/>
        <w:jc w:val="both"/>
        <w:textAlignment w:val="baseline"/>
      </w:pPr>
      <w:r w:rsidRPr="00D63C28">
        <w:rPr>
          <w:rStyle w:val="normaltextrun"/>
        </w:rPr>
        <w:t>100 – 95 % правильных ответов – отлично; </w:t>
      </w:r>
      <w:r w:rsidRPr="00D63C28">
        <w:rPr>
          <w:rStyle w:val="eop"/>
        </w:rPr>
        <w:t> </w:t>
      </w:r>
    </w:p>
    <w:p w:rsidR="00155215" w:rsidRPr="00D63C28" w:rsidRDefault="00155215" w:rsidP="001E55F7">
      <w:pPr>
        <w:pStyle w:val="paragraph"/>
        <w:tabs>
          <w:tab w:val="left" w:pos="426"/>
        </w:tabs>
        <w:spacing w:before="0" w:beforeAutospacing="0" w:after="0" w:afterAutospacing="0"/>
        <w:ind w:left="567"/>
        <w:jc w:val="both"/>
        <w:textAlignment w:val="baseline"/>
      </w:pPr>
      <w:r w:rsidRPr="00D63C28">
        <w:rPr>
          <w:rStyle w:val="normaltextrun"/>
        </w:rPr>
        <w:t>94 – 80 % правильных ответов – хорошо; </w:t>
      </w:r>
      <w:r w:rsidRPr="00D63C28">
        <w:rPr>
          <w:rStyle w:val="eop"/>
        </w:rPr>
        <w:t> </w:t>
      </w:r>
    </w:p>
    <w:p w:rsidR="00155215" w:rsidRPr="00D63C28" w:rsidRDefault="00155215" w:rsidP="001E55F7">
      <w:pPr>
        <w:pStyle w:val="paragraph"/>
        <w:tabs>
          <w:tab w:val="left" w:pos="426"/>
        </w:tabs>
        <w:spacing w:before="0" w:beforeAutospacing="0" w:after="0" w:afterAutospacing="0"/>
        <w:ind w:left="567"/>
        <w:jc w:val="both"/>
        <w:textAlignment w:val="baseline"/>
      </w:pPr>
      <w:r w:rsidRPr="00D63C28">
        <w:rPr>
          <w:rStyle w:val="normaltextrun"/>
        </w:rPr>
        <w:t>79 – 60 % правильных ответов – удовлетворительно; </w:t>
      </w:r>
      <w:r w:rsidRPr="00D63C28">
        <w:rPr>
          <w:rStyle w:val="eop"/>
        </w:rPr>
        <w:t> </w:t>
      </w:r>
    </w:p>
    <w:p w:rsidR="00155215" w:rsidRPr="00D63C28" w:rsidRDefault="00155215" w:rsidP="001E55F7">
      <w:pPr>
        <w:pStyle w:val="paragraph"/>
        <w:tabs>
          <w:tab w:val="left" w:pos="426"/>
        </w:tabs>
        <w:spacing w:before="0" w:beforeAutospacing="0" w:after="0" w:afterAutospacing="0"/>
        <w:ind w:left="567"/>
        <w:jc w:val="both"/>
        <w:textAlignment w:val="baseline"/>
      </w:pPr>
      <w:r w:rsidRPr="00D63C28">
        <w:rPr>
          <w:rStyle w:val="normaltextrun"/>
        </w:rPr>
        <w:t>59 – и менее % правильных ответов – неудовлетворительно</w:t>
      </w:r>
      <w:r w:rsidRPr="00D63C28">
        <w:rPr>
          <w:rStyle w:val="eop"/>
        </w:rPr>
        <w:t> </w:t>
      </w:r>
    </w:p>
    <w:p w:rsidR="00155215" w:rsidRPr="00D63C28" w:rsidRDefault="00155215" w:rsidP="0028077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D63C28">
        <w:rPr>
          <w:rStyle w:val="eop"/>
          <w:color w:val="000000"/>
        </w:rPr>
        <w:t> </w:t>
      </w:r>
    </w:p>
    <w:p w:rsidR="00155215" w:rsidRPr="00D63C28" w:rsidRDefault="00155215" w:rsidP="00155215">
      <w:pPr>
        <w:pStyle w:val="paragraph"/>
        <w:jc w:val="both"/>
        <w:textAlignment w:val="baseline"/>
        <w:rPr>
          <w:color w:val="000000"/>
        </w:rPr>
      </w:pPr>
      <w:r w:rsidRPr="00D63C28">
        <w:rPr>
          <w:rStyle w:val="eop"/>
          <w:color w:val="000000"/>
        </w:rPr>
        <w:t> </w:t>
      </w:r>
    </w:p>
    <w:p w:rsidR="00AE2499" w:rsidRPr="00D63C28" w:rsidRDefault="00AE2499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D63C28" w:rsidRDefault="00AE2499" w:rsidP="0016459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E2499" w:rsidRPr="00D63C28" w:rsidSect="00AA3C8D">
      <w:footerReference w:type="default" r:id="rId17"/>
      <w:pgSz w:w="11906" w:h="16838"/>
      <w:pgMar w:top="1440" w:right="707" w:bottom="1125" w:left="1700" w:header="720" w:footer="720" w:gutter="0"/>
      <w:cols w:space="720" w:equalWidth="0">
        <w:col w:w="9499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E6" w:rsidRDefault="005303E6" w:rsidP="00180437">
      <w:pPr>
        <w:spacing w:after="0" w:line="240" w:lineRule="auto"/>
      </w:pPr>
      <w:r>
        <w:separator/>
      </w:r>
    </w:p>
  </w:endnote>
  <w:endnote w:type="continuationSeparator" w:id="0">
    <w:p w:rsidR="005303E6" w:rsidRDefault="005303E6" w:rsidP="001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D1" w:rsidRDefault="005303E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EE0">
      <w:rPr>
        <w:noProof/>
      </w:rPr>
      <w:t>21</w:t>
    </w:r>
    <w:r>
      <w:rPr>
        <w:noProof/>
      </w:rPr>
      <w:fldChar w:fldCharType="end"/>
    </w:r>
  </w:p>
  <w:p w:rsidR="00F822D1" w:rsidRDefault="00F822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E6" w:rsidRDefault="005303E6" w:rsidP="00180437">
      <w:pPr>
        <w:spacing w:after="0" w:line="240" w:lineRule="auto"/>
      </w:pPr>
      <w:r>
        <w:separator/>
      </w:r>
    </w:p>
  </w:footnote>
  <w:footnote w:type="continuationSeparator" w:id="0">
    <w:p w:rsidR="005303E6" w:rsidRDefault="005303E6" w:rsidP="0018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931"/>
        </w:tabs>
        <w:ind w:left="1931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D805A8"/>
    <w:multiLevelType w:val="hybridMultilevel"/>
    <w:tmpl w:val="7180BD1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05902657"/>
    <w:multiLevelType w:val="multilevel"/>
    <w:tmpl w:val="2F9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698337B"/>
    <w:multiLevelType w:val="hybridMultilevel"/>
    <w:tmpl w:val="80E2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80F84"/>
    <w:multiLevelType w:val="multilevel"/>
    <w:tmpl w:val="B8BCB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6B3A61"/>
    <w:multiLevelType w:val="hybridMultilevel"/>
    <w:tmpl w:val="FB8A9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6F3F9A"/>
    <w:multiLevelType w:val="multilevel"/>
    <w:tmpl w:val="4FD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5E45C9"/>
    <w:multiLevelType w:val="multilevel"/>
    <w:tmpl w:val="C51AE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52A42"/>
    <w:multiLevelType w:val="multilevel"/>
    <w:tmpl w:val="BE4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14">
    <w:nsid w:val="18703213"/>
    <w:multiLevelType w:val="hybridMultilevel"/>
    <w:tmpl w:val="7BAC0D8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1A403292"/>
    <w:multiLevelType w:val="hybridMultilevel"/>
    <w:tmpl w:val="A8485370"/>
    <w:lvl w:ilvl="0" w:tplc="00005AF1">
      <w:start w:val="1"/>
      <w:numFmt w:val="bullet"/>
      <w:lvlText w:val="−−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5C3D09"/>
    <w:multiLevelType w:val="multilevel"/>
    <w:tmpl w:val="AB02E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54501"/>
    <w:multiLevelType w:val="multilevel"/>
    <w:tmpl w:val="ED78B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D43D78"/>
    <w:multiLevelType w:val="multilevel"/>
    <w:tmpl w:val="B540D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E66B41"/>
    <w:multiLevelType w:val="multilevel"/>
    <w:tmpl w:val="C8B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4B5046"/>
    <w:multiLevelType w:val="multilevel"/>
    <w:tmpl w:val="81309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9F6E7F"/>
    <w:multiLevelType w:val="multilevel"/>
    <w:tmpl w:val="83B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18D5935"/>
    <w:multiLevelType w:val="multilevel"/>
    <w:tmpl w:val="1298A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853EAD"/>
    <w:multiLevelType w:val="multilevel"/>
    <w:tmpl w:val="4F1E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48B1A01"/>
    <w:multiLevelType w:val="multilevel"/>
    <w:tmpl w:val="BF6AF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0F5D75"/>
    <w:multiLevelType w:val="multilevel"/>
    <w:tmpl w:val="564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94867E9"/>
    <w:multiLevelType w:val="multilevel"/>
    <w:tmpl w:val="286E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CBA0AB0"/>
    <w:multiLevelType w:val="multilevel"/>
    <w:tmpl w:val="4A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CDC2C4D"/>
    <w:multiLevelType w:val="multilevel"/>
    <w:tmpl w:val="968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F4408E6"/>
    <w:multiLevelType w:val="multilevel"/>
    <w:tmpl w:val="03F4E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884099"/>
    <w:multiLevelType w:val="multilevel"/>
    <w:tmpl w:val="F5600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A931B2"/>
    <w:multiLevelType w:val="multilevel"/>
    <w:tmpl w:val="4D56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14B4B47"/>
    <w:multiLevelType w:val="multilevel"/>
    <w:tmpl w:val="2A3A4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E97667"/>
    <w:multiLevelType w:val="multilevel"/>
    <w:tmpl w:val="4EC2C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DD0EE7"/>
    <w:multiLevelType w:val="multilevel"/>
    <w:tmpl w:val="CD5004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79C2466"/>
    <w:multiLevelType w:val="multilevel"/>
    <w:tmpl w:val="4368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9B9373B"/>
    <w:multiLevelType w:val="multilevel"/>
    <w:tmpl w:val="03D8B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4F33D8"/>
    <w:multiLevelType w:val="multilevel"/>
    <w:tmpl w:val="505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D3147CB"/>
    <w:multiLevelType w:val="multilevel"/>
    <w:tmpl w:val="E0A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E2E3863"/>
    <w:multiLevelType w:val="hybridMultilevel"/>
    <w:tmpl w:val="84043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0584083"/>
    <w:multiLevelType w:val="hybridMultilevel"/>
    <w:tmpl w:val="4582E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06809D4"/>
    <w:multiLevelType w:val="multilevel"/>
    <w:tmpl w:val="8B523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CC636E"/>
    <w:multiLevelType w:val="multilevel"/>
    <w:tmpl w:val="99086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0F3298"/>
    <w:multiLevelType w:val="multilevel"/>
    <w:tmpl w:val="6FA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5517784"/>
    <w:multiLevelType w:val="multilevel"/>
    <w:tmpl w:val="8C8EA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962048"/>
    <w:multiLevelType w:val="multilevel"/>
    <w:tmpl w:val="29A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7AB3215"/>
    <w:multiLevelType w:val="multilevel"/>
    <w:tmpl w:val="2A00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8DA147B"/>
    <w:multiLevelType w:val="multilevel"/>
    <w:tmpl w:val="CE44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1B624E"/>
    <w:multiLevelType w:val="multilevel"/>
    <w:tmpl w:val="0670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B3753B2"/>
    <w:multiLevelType w:val="hybridMultilevel"/>
    <w:tmpl w:val="5820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A1216D"/>
    <w:multiLevelType w:val="multilevel"/>
    <w:tmpl w:val="1612F0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17641D"/>
    <w:multiLevelType w:val="multilevel"/>
    <w:tmpl w:val="01B86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CB86A2F"/>
    <w:multiLevelType w:val="multilevel"/>
    <w:tmpl w:val="B392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E56006F"/>
    <w:multiLevelType w:val="hybridMultilevel"/>
    <w:tmpl w:val="B22851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6">
    <w:nsid w:val="510A41E0"/>
    <w:multiLevelType w:val="multilevel"/>
    <w:tmpl w:val="C116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1822250"/>
    <w:multiLevelType w:val="multilevel"/>
    <w:tmpl w:val="FFA2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D92C2C"/>
    <w:multiLevelType w:val="multilevel"/>
    <w:tmpl w:val="A93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1D93C01"/>
    <w:multiLevelType w:val="multilevel"/>
    <w:tmpl w:val="68B8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F078A0"/>
    <w:multiLevelType w:val="multilevel"/>
    <w:tmpl w:val="A58C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4AB60AA"/>
    <w:multiLevelType w:val="multilevel"/>
    <w:tmpl w:val="38CE81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2">
    <w:nsid w:val="54FF74E9"/>
    <w:multiLevelType w:val="multilevel"/>
    <w:tmpl w:val="AAF8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502794B"/>
    <w:multiLevelType w:val="multilevel"/>
    <w:tmpl w:val="E91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2222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5AF60CF"/>
    <w:multiLevelType w:val="multilevel"/>
    <w:tmpl w:val="4E1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5B676A6"/>
    <w:multiLevelType w:val="multilevel"/>
    <w:tmpl w:val="0C9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7A0500B"/>
    <w:multiLevelType w:val="multilevel"/>
    <w:tmpl w:val="D93C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7BD266E"/>
    <w:multiLevelType w:val="hybridMultilevel"/>
    <w:tmpl w:val="EEC8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AE4E93"/>
    <w:multiLevelType w:val="multilevel"/>
    <w:tmpl w:val="31B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CE61EBF"/>
    <w:multiLevelType w:val="multilevel"/>
    <w:tmpl w:val="8B38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E0B1019"/>
    <w:multiLevelType w:val="hybridMultilevel"/>
    <w:tmpl w:val="04C2BE40"/>
    <w:lvl w:ilvl="0" w:tplc="DA188E2C">
      <w:start w:val="1"/>
      <w:numFmt w:val="bullet"/>
      <w:lvlText w:val="-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8728CC"/>
    <w:multiLevelType w:val="multilevel"/>
    <w:tmpl w:val="885E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5F38428B"/>
    <w:multiLevelType w:val="multilevel"/>
    <w:tmpl w:val="2B7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2E06635"/>
    <w:multiLevelType w:val="multilevel"/>
    <w:tmpl w:val="A0A09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E05255"/>
    <w:multiLevelType w:val="multilevel"/>
    <w:tmpl w:val="A4BAD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F63121"/>
    <w:multiLevelType w:val="multilevel"/>
    <w:tmpl w:val="E2A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5287BD1"/>
    <w:multiLevelType w:val="multilevel"/>
    <w:tmpl w:val="B44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668E2192"/>
    <w:multiLevelType w:val="multilevel"/>
    <w:tmpl w:val="229E6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486362"/>
    <w:multiLevelType w:val="multilevel"/>
    <w:tmpl w:val="CD4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687E6BE1"/>
    <w:multiLevelType w:val="multilevel"/>
    <w:tmpl w:val="CBC24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98A2EA2"/>
    <w:multiLevelType w:val="multilevel"/>
    <w:tmpl w:val="8A602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C2C2A5F"/>
    <w:multiLevelType w:val="multilevel"/>
    <w:tmpl w:val="629A2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C9154FA"/>
    <w:multiLevelType w:val="multilevel"/>
    <w:tmpl w:val="9612B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9864A3"/>
    <w:multiLevelType w:val="hybridMultilevel"/>
    <w:tmpl w:val="F190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D873553"/>
    <w:multiLevelType w:val="hybridMultilevel"/>
    <w:tmpl w:val="9F4C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5959AB"/>
    <w:multiLevelType w:val="hybridMultilevel"/>
    <w:tmpl w:val="7DDAA1F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6">
    <w:nsid w:val="70663904"/>
    <w:multiLevelType w:val="multilevel"/>
    <w:tmpl w:val="2C5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454015"/>
    <w:multiLevelType w:val="multilevel"/>
    <w:tmpl w:val="117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1EF34E3"/>
    <w:multiLevelType w:val="multilevel"/>
    <w:tmpl w:val="70C4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3D2181F"/>
    <w:multiLevelType w:val="hybridMultilevel"/>
    <w:tmpl w:val="0E701C80"/>
    <w:lvl w:ilvl="0" w:tplc="00005AF1">
      <w:start w:val="1"/>
      <w:numFmt w:val="bullet"/>
      <w:lvlText w:val="−−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75853C04"/>
    <w:multiLevelType w:val="multilevel"/>
    <w:tmpl w:val="3A4CD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3528ED"/>
    <w:multiLevelType w:val="multilevel"/>
    <w:tmpl w:val="70642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C7706D"/>
    <w:multiLevelType w:val="hybridMultilevel"/>
    <w:tmpl w:val="BBB0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AFB50F5"/>
    <w:multiLevelType w:val="multilevel"/>
    <w:tmpl w:val="312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7B1F27EE"/>
    <w:multiLevelType w:val="hybridMultilevel"/>
    <w:tmpl w:val="E89EA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B2B679B"/>
    <w:multiLevelType w:val="hybridMultilevel"/>
    <w:tmpl w:val="D0CEF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B507E39"/>
    <w:multiLevelType w:val="multilevel"/>
    <w:tmpl w:val="3A124B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98">
    <w:nsid w:val="7BF00444"/>
    <w:multiLevelType w:val="multilevel"/>
    <w:tmpl w:val="BEB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7C743C8E"/>
    <w:multiLevelType w:val="multilevel"/>
    <w:tmpl w:val="9EF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20"/>
  </w:num>
  <w:num w:numId="8">
    <w:abstractNumId w:val="93"/>
  </w:num>
  <w:num w:numId="9">
    <w:abstractNumId w:val="30"/>
  </w:num>
  <w:num w:numId="10">
    <w:abstractNumId w:val="83"/>
  </w:num>
  <w:num w:numId="11">
    <w:abstractNumId w:val="89"/>
  </w:num>
  <w:num w:numId="12">
    <w:abstractNumId w:val="85"/>
  </w:num>
  <w:num w:numId="13">
    <w:abstractNumId w:val="12"/>
  </w:num>
  <w:num w:numId="14">
    <w:abstractNumId w:val="22"/>
  </w:num>
  <w:num w:numId="15">
    <w:abstractNumId w:val="50"/>
  </w:num>
  <w:num w:numId="16">
    <w:abstractNumId w:val="65"/>
  </w:num>
  <w:num w:numId="17">
    <w:abstractNumId w:val="94"/>
  </w:num>
  <w:num w:numId="18">
    <w:abstractNumId w:val="29"/>
  </w:num>
  <w:num w:numId="19">
    <w:abstractNumId w:val="33"/>
  </w:num>
  <w:num w:numId="20">
    <w:abstractNumId w:val="78"/>
  </w:num>
  <w:num w:numId="21">
    <w:abstractNumId w:val="24"/>
  </w:num>
  <w:num w:numId="22">
    <w:abstractNumId w:val="75"/>
  </w:num>
  <w:num w:numId="23">
    <w:abstractNumId w:val="6"/>
  </w:num>
  <w:num w:numId="24">
    <w:abstractNumId w:val="45"/>
  </w:num>
  <w:num w:numId="25">
    <w:abstractNumId w:val="66"/>
  </w:num>
  <w:num w:numId="26">
    <w:abstractNumId w:val="27"/>
  </w:num>
  <w:num w:numId="27">
    <w:abstractNumId w:val="40"/>
  </w:num>
  <w:num w:numId="28">
    <w:abstractNumId w:val="56"/>
  </w:num>
  <w:num w:numId="29">
    <w:abstractNumId w:val="69"/>
  </w:num>
  <w:num w:numId="30">
    <w:abstractNumId w:val="37"/>
  </w:num>
  <w:num w:numId="31">
    <w:abstractNumId w:val="39"/>
  </w:num>
  <w:num w:numId="32">
    <w:abstractNumId w:val="28"/>
  </w:num>
  <w:num w:numId="33">
    <w:abstractNumId w:val="62"/>
  </w:num>
  <w:num w:numId="34">
    <w:abstractNumId w:val="71"/>
  </w:num>
  <w:num w:numId="35">
    <w:abstractNumId w:val="87"/>
  </w:num>
  <w:num w:numId="36">
    <w:abstractNumId w:val="63"/>
  </w:num>
  <w:num w:numId="37">
    <w:abstractNumId w:val="60"/>
  </w:num>
  <w:num w:numId="38">
    <w:abstractNumId w:val="58"/>
  </w:num>
  <w:num w:numId="39">
    <w:abstractNumId w:val="97"/>
  </w:num>
  <w:num w:numId="40">
    <w:abstractNumId w:val="76"/>
  </w:num>
  <w:num w:numId="41">
    <w:abstractNumId w:val="59"/>
  </w:num>
  <w:num w:numId="42">
    <w:abstractNumId w:val="46"/>
  </w:num>
  <w:num w:numId="43">
    <w:abstractNumId w:val="32"/>
  </w:num>
  <w:num w:numId="44">
    <w:abstractNumId w:val="34"/>
  </w:num>
  <w:num w:numId="45">
    <w:abstractNumId w:val="38"/>
  </w:num>
  <w:num w:numId="46">
    <w:abstractNumId w:val="9"/>
  </w:num>
  <w:num w:numId="47">
    <w:abstractNumId w:val="92"/>
  </w:num>
  <w:num w:numId="48">
    <w:abstractNumId w:val="95"/>
  </w:num>
  <w:num w:numId="49">
    <w:abstractNumId w:val="42"/>
  </w:num>
  <w:num w:numId="50">
    <w:abstractNumId w:val="41"/>
  </w:num>
  <w:num w:numId="51">
    <w:abstractNumId w:val="48"/>
  </w:num>
  <w:num w:numId="52">
    <w:abstractNumId w:val="64"/>
  </w:num>
  <w:num w:numId="53">
    <w:abstractNumId w:val="10"/>
  </w:num>
  <w:num w:numId="54">
    <w:abstractNumId w:val="26"/>
  </w:num>
  <w:num w:numId="55">
    <w:abstractNumId w:val="99"/>
  </w:num>
  <w:num w:numId="56">
    <w:abstractNumId w:val="72"/>
  </w:num>
  <w:num w:numId="57">
    <w:abstractNumId w:val="68"/>
  </w:num>
  <w:num w:numId="58">
    <w:abstractNumId w:val="47"/>
  </w:num>
  <w:num w:numId="59">
    <w:abstractNumId w:val="98"/>
  </w:num>
  <w:num w:numId="60">
    <w:abstractNumId w:val="54"/>
  </w:num>
  <w:num w:numId="61">
    <w:abstractNumId w:val="88"/>
  </w:num>
  <w:num w:numId="62">
    <w:abstractNumId w:val="19"/>
  </w:num>
  <w:num w:numId="63">
    <w:abstractNumId w:val="51"/>
  </w:num>
  <w:num w:numId="64">
    <w:abstractNumId w:val="84"/>
  </w:num>
  <w:num w:numId="65">
    <w:abstractNumId w:val="14"/>
  </w:num>
  <w:num w:numId="66">
    <w:abstractNumId w:val="67"/>
  </w:num>
  <w:num w:numId="67">
    <w:abstractNumId w:val="55"/>
  </w:num>
  <w:num w:numId="68">
    <w:abstractNumId w:val="5"/>
  </w:num>
  <w:num w:numId="69">
    <w:abstractNumId w:val="7"/>
  </w:num>
  <w:num w:numId="70">
    <w:abstractNumId w:val="31"/>
  </w:num>
  <w:num w:numId="71">
    <w:abstractNumId w:val="17"/>
  </w:num>
  <w:num w:numId="72">
    <w:abstractNumId w:val="36"/>
  </w:num>
  <w:num w:numId="73">
    <w:abstractNumId w:val="81"/>
  </w:num>
  <w:num w:numId="74">
    <w:abstractNumId w:val="70"/>
  </w:num>
  <w:num w:numId="75">
    <w:abstractNumId w:val="96"/>
  </w:num>
  <w:num w:numId="76">
    <w:abstractNumId w:val="15"/>
  </w:num>
  <w:num w:numId="77">
    <w:abstractNumId w:val="61"/>
  </w:num>
  <w:num w:numId="78">
    <w:abstractNumId w:val="53"/>
  </w:num>
  <w:num w:numId="79">
    <w:abstractNumId w:val="80"/>
  </w:num>
  <w:num w:numId="80">
    <w:abstractNumId w:val="77"/>
  </w:num>
  <w:num w:numId="81">
    <w:abstractNumId w:val="90"/>
  </w:num>
  <w:num w:numId="82">
    <w:abstractNumId w:val="73"/>
  </w:num>
  <w:num w:numId="83">
    <w:abstractNumId w:val="49"/>
  </w:num>
  <w:num w:numId="84">
    <w:abstractNumId w:val="35"/>
  </w:num>
  <w:num w:numId="85">
    <w:abstractNumId w:val="11"/>
  </w:num>
  <w:num w:numId="86">
    <w:abstractNumId w:val="18"/>
  </w:num>
  <w:num w:numId="87">
    <w:abstractNumId w:val="21"/>
  </w:num>
  <w:num w:numId="88">
    <w:abstractNumId w:val="25"/>
  </w:num>
  <w:num w:numId="89">
    <w:abstractNumId w:val="57"/>
  </w:num>
  <w:num w:numId="90">
    <w:abstractNumId w:val="8"/>
  </w:num>
  <w:num w:numId="91">
    <w:abstractNumId w:val="23"/>
  </w:num>
  <w:num w:numId="92">
    <w:abstractNumId w:val="82"/>
  </w:num>
  <w:num w:numId="93">
    <w:abstractNumId w:val="16"/>
  </w:num>
  <w:num w:numId="94">
    <w:abstractNumId w:val="74"/>
  </w:num>
  <w:num w:numId="95">
    <w:abstractNumId w:val="86"/>
  </w:num>
  <w:num w:numId="96">
    <w:abstractNumId w:val="79"/>
  </w:num>
  <w:num w:numId="97">
    <w:abstractNumId w:val="44"/>
  </w:num>
  <w:num w:numId="98">
    <w:abstractNumId w:val="43"/>
  </w:num>
  <w:num w:numId="99">
    <w:abstractNumId w:val="91"/>
  </w:num>
  <w:num w:numId="100">
    <w:abstractNumId w:val="5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52"/>
    <w:rsid w:val="00001B17"/>
    <w:rsid w:val="00003CE6"/>
    <w:rsid w:val="0000492C"/>
    <w:rsid w:val="0001431A"/>
    <w:rsid w:val="00020FA9"/>
    <w:rsid w:val="00025FAC"/>
    <w:rsid w:val="0003282A"/>
    <w:rsid w:val="00035FB6"/>
    <w:rsid w:val="0004223C"/>
    <w:rsid w:val="000537D3"/>
    <w:rsid w:val="00054D16"/>
    <w:rsid w:val="00061B2D"/>
    <w:rsid w:val="0006337D"/>
    <w:rsid w:val="000809B8"/>
    <w:rsid w:val="00081318"/>
    <w:rsid w:val="00081E08"/>
    <w:rsid w:val="00086C08"/>
    <w:rsid w:val="000922A1"/>
    <w:rsid w:val="000A01AC"/>
    <w:rsid w:val="000A0F32"/>
    <w:rsid w:val="000A3036"/>
    <w:rsid w:val="000B631C"/>
    <w:rsid w:val="000D14ED"/>
    <w:rsid w:val="000F186B"/>
    <w:rsid w:val="00121698"/>
    <w:rsid w:val="0012588C"/>
    <w:rsid w:val="00127A78"/>
    <w:rsid w:val="00131603"/>
    <w:rsid w:val="001513F0"/>
    <w:rsid w:val="00155215"/>
    <w:rsid w:val="0016103E"/>
    <w:rsid w:val="00164591"/>
    <w:rsid w:val="00180437"/>
    <w:rsid w:val="0018292D"/>
    <w:rsid w:val="00193F55"/>
    <w:rsid w:val="001A0A0C"/>
    <w:rsid w:val="001A4302"/>
    <w:rsid w:val="001A5B6D"/>
    <w:rsid w:val="001B1C67"/>
    <w:rsid w:val="001B1C7F"/>
    <w:rsid w:val="001B3A7D"/>
    <w:rsid w:val="001C3662"/>
    <w:rsid w:val="001D10A4"/>
    <w:rsid w:val="001D12CB"/>
    <w:rsid w:val="001E55F7"/>
    <w:rsid w:val="001E7048"/>
    <w:rsid w:val="001F08DA"/>
    <w:rsid w:val="00205EE9"/>
    <w:rsid w:val="00223DA6"/>
    <w:rsid w:val="00235E60"/>
    <w:rsid w:val="00237942"/>
    <w:rsid w:val="00242F8A"/>
    <w:rsid w:val="00245297"/>
    <w:rsid w:val="002463F1"/>
    <w:rsid w:val="002542A5"/>
    <w:rsid w:val="0025536E"/>
    <w:rsid w:val="002577AD"/>
    <w:rsid w:val="00263AF2"/>
    <w:rsid w:val="00280775"/>
    <w:rsid w:val="00282E0D"/>
    <w:rsid w:val="0028350A"/>
    <w:rsid w:val="00283909"/>
    <w:rsid w:val="0028550D"/>
    <w:rsid w:val="00294240"/>
    <w:rsid w:val="002A43E0"/>
    <w:rsid w:val="002B6614"/>
    <w:rsid w:val="002B7B5A"/>
    <w:rsid w:val="002C4F6A"/>
    <w:rsid w:val="002C5142"/>
    <w:rsid w:val="002C65B3"/>
    <w:rsid w:val="002D1908"/>
    <w:rsid w:val="002D215E"/>
    <w:rsid w:val="002E17E5"/>
    <w:rsid w:val="002F2D93"/>
    <w:rsid w:val="002F2DEA"/>
    <w:rsid w:val="002F33CA"/>
    <w:rsid w:val="002F422C"/>
    <w:rsid w:val="002F717B"/>
    <w:rsid w:val="002F79F4"/>
    <w:rsid w:val="003007C2"/>
    <w:rsid w:val="00310CBC"/>
    <w:rsid w:val="00310E0E"/>
    <w:rsid w:val="00312A1F"/>
    <w:rsid w:val="00313E0D"/>
    <w:rsid w:val="003154E5"/>
    <w:rsid w:val="00324365"/>
    <w:rsid w:val="003317FE"/>
    <w:rsid w:val="003577E8"/>
    <w:rsid w:val="00362BAC"/>
    <w:rsid w:val="00376BB4"/>
    <w:rsid w:val="00377BC7"/>
    <w:rsid w:val="00397844"/>
    <w:rsid w:val="003A35DD"/>
    <w:rsid w:val="003A4D0A"/>
    <w:rsid w:val="003A5E45"/>
    <w:rsid w:val="003B1AF8"/>
    <w:rsid w:val="003B23DA"/>
    <w:rsid w:val="003D0038"/>
    <w:rsid w:val="003D20CC"/>
    <w:rsid w:val="003D293D"/>
    <w:rsid w:val="004028A6"/>
    <w:rsid w:val="0041009A"/>
    <w:rsid w:val="004120ED"/>
    <w:rsid w:val="00413CAC"/>
    <w:rsid w:val="004158D3"/>
    <w:rsid w:val="004167D9"/>
    <w:rsid w:val="004309D4"/>
    <w:rsid w:val="004334AA"/>
    <w:rsid w:val="004340DA"/>
    <w:rsid w:val="004349D4"/>
    <w:rsid w:val="0046099F"/>
    <w:rsid w:val="00472938"/>
    <w:rsid w:val="00485203"/>
    <w:rsid w:val="00487B15"/>
    <w:rsid w:val="004A2402"/>
    <w:rsid w:val="004A5C8B"/>
    <w:rsid w:val="004B6237"/>
    <w:rsid w:val="004B654C"/>
    <w:rsid w:val="004C4A68"/>
    <w:rsid w:val="004D1378"/>
    <w:rsid w:val="004D19E6"/>
    <w:rsid w:val="004D3178"/>
    <w:rsid w:val="004D5260"/>
    <w:rsid w:val="004D5860"/>
    <w:rsid w:val="004E4095"/>
    <w:rsid w:val="004E710B"/>
    <w:rsid w:val="005022ED"/>
    <w:rsid w:val="005201E5"/>
    <w:rsid w:val="00522825"/>
    <w:rsid w:val="005303E6"/>
    <w:rsid w:val="0054183B"/>
    <w:rsid w:val="005419F9"/>
    <w:rsid w:val="00543DF8"/>
    <w:rsid w:val="00562F39"/>
    <w:rsid w:val="0057583C"/>
    <w:rsid w:val="00576FA7"/>
    <w:rsid w:val="0058326C"/>
    <w:rsid w:val="00590999"/>
    <w:rsid w:val="00592966"/>
    <w:rsid w:val="00595AE7"/>
    <w:rsid w:val="005A0314"/>
    <w:rsid w:val="005B06E9"/>
    <w:rsid w:val="005B51C3"/>
    <w:rsid w:val="005B5EC6"/>
    <w:rsid w:val="005B5FD9"/>
    <w:rsid w:val="005C01B7"/>
    <w:rsid w:val="005C2EED"/>
    <w:rsid w:val="005C51D3"/>
    <w:rsid w:val="005D32D3"/>
    <w:rsid w:val="005D53B2"/>
    <w:rsid w:val="005D70BE"/>
    <w:rsid w:val="00602B95"/>
    <w:rsid w:val="00615315"/>
    <w:rsid w:val="0062187C"/>
    <w:rsid w:val="0063109B"/>
    <w:rsid w:val="00632AE8"/>
    <w:rsid w:val="00635BB2"/>
    <w:rsid w:val="00636677"/>
    <w:rsid w:val="00644018"/>
    <w:rsid w:val="00651069"/>
    <w:rsid w:val="0065555C"/>
    <w:rsid w:val="006657C9"/>
    <w:rsid w:val="0067747E"/>
    <w:rsid w:val="0069603A"/>
    <w:rsid w:val="006C7C9B"/>
    <w:rsid w:val="006D1467"/>
    <w:rsid w:val="006D2DF0"/>
    <w:rsid w:val="006D4D47"/>
    <w:rsid w:val="006E7385"/>
    <w:rsid w:val="006F6EDB"/>
    <w:rsid w:val="00711697"/>
    <w:rsid w:val="00711BD0"/>
    <w:rsid w:val="00734E8E"/>
    <w:rsid w:val="007350CB"/>
    <w:rsid w:val="00741FF5"/>
    <w:rsid w:val="00744B64"/>
    <w:rsid w:val="00752905"/>
    <w:rsid w:val="0075323B"/>
    <w:rsid w:val="00762F8E"/>
    <w:rsid w:val="0076538E"/>
    <w:rsid w:val="00771043"/>
    <w:rsid w:val="007730FF"/>
    <w:rsid w:val="007829CB"/>
    <w:rsid w:val="00784068"/>
    <w:rsid w:val="007847FC"/>
    <w:rsid w:val="00787842"/>
    <w:rsid w:val="007A2790"/>
    <w:rsid w:val="007B2444"/>
    <w:rsid w:val="007D315B"/>
    <w:rsid w:val="007D6F15"/>
    <w:rsid w:val="007F7007"/>
    <w:rsid w:val="00821207"/>
    <w:rsid w:val="00822D59"/>
    <w:rsid w:val="00826FC7"/>
    <w:rsid w:val="00833F27"/>
    <w:rsid w:val="00834E67"/>
    <w:rsid w:val="00835B0E"/>
    <w:rsid w:val="00840893"/>
    <w:rsid w:val="00846CB4"/>
    <w:rsid w:val="00852E82"/>
    <w:rsid w:val="00863F80"/>
    <w:rsid w:val="00870BD8"/>
    <w:rsid w:val="00873EDB"/>
    <w:rsid w:val="008818C6"/>
    <w:rsid w:val="008972D8"/>
    <w:rsid w:val="008A2E77"/>
    <w:rsid w:val="008A71B5"/>
    <w:rsid w:val="008B42DC"/>
    <w:rsid w:val="008B60D5"/>
    <w:rsid w:val="008C0D98"/>
    <w:rsid w:val="008F104D"/>
    <w:rsid w:val="008F62DD"/>
    <w:rsid w:val="00905C39"/>
    <w:rsid w:val="00915B8B"/>
    <w:rsid w:val="00921B3B"/>
    <w:rsid w:val="00931EA1"/>
    <w:rsid w:val="0093642F"/>
    <w:rsid w:val="00961C95"/>
    <w:rsid w:val="0097395D"/>
    <w:rsid w:val="009747A6"/>
    <w:rsid w:val="00976727"/>
    <w:rsid w:val="0097760D"/>
    <w:rsid w:val="00986850"/>
    <w:rsid w:val="009A1104"/>
    <w:rsid w:val="009A2CD4"/>
    <w:rsid w:val="009A69CE"/>
    <w:rsid w:val="009B16E5"/>
    <w:rsid w:val="009B3134"/>
    <w:rsid w:val="009C49A4"/>
    <w:rsid w:val="009D3E8D"/>
    <w:rsid w:val="009D5927"/>
    <w:rsid w:val="009E62BD"/>
    <w:rsid w:val="009F1448"/>
    <w:rsid w:val="00A03943"/>
    <w:rsid w:val="00A04367"/>
    <w:rsid w:val="00A12C4F"/>
    <w:rsid w:val="00A2631C"/>
    <w:rsid w:val="00A274AD"/>
    <w:rsid w:val="00A31825"/>
    <w:rsid w:val="00A35EE0"/>
    <w:rsid w:val="00A436C6"/>
    <w:rsid w:val="00A53B97"/>
    <w:rsid w:val="00A66692"/>
    <w:rsid w:val="00A67A3D"/>
    <w:rsid w:val="00A727EE"/>
    <w:rsid w:val="00A74334"/>
    <w:rsid w:val="00A7644F"/>
    <w:rsid w:val="00A825F6"/>
    <w:rsid w:val="00A90B0A"/>
    <w:rsid w:val="00AA03AF"/>
    <w:rsid w:val="00AA3C8D"/>
    <w:rsid w:val="00AB199E"/>
    <w:rsid w:val="00AB39A6"/>
    <w:rsid w:val="00AD1B74"/>
    <w:rsid w:val="00AD4AAA"/>
    <w:rsid w:val="00AD545C"/>
    <w:rsid w:val="00AD7FEB"/>
    <w:rsid w:val="00AE2499"/>
    <w:rsid w:val="00AE39CE"/>
    <w:rsid w:val="00AE6E38"/>
    <w:rsid w:val="00AF7053"/>
    <w:rsid w:val="00B079C4"/>
    <w:rsid w:val="00B14A42"/>
    <w:rsid w:val="00B338BC"/>
    <w:rsid w:val="00B436D3"/>
    <w:rsid w:val="00B737E3"/>
    <w:rsid w:val="00B80215"/>
    <w:rsid w:val="00B82485"/>
    <w:rsid w:val="00B902DE"/>
    <w:rsid w:val="00B9565F"/>
    <w:rsid w:val="00BC0097"/>
    <w:rsid w:val="00BD1C89"/>
    <w:rsid w:val="00BD3241"/>
    <w:rsid w:val="00BF0124"/>
    <w:rsid w:val="00BF495C"/>
    <w:rsid w:val="00BF4EC7"/>
    <w:rsid w:val="00C003CA"/>
    <w:rsid w:val="00C020CB"/>
    <w:rsid w:val="00C1520C"/>
    <w:rsid w:val="00C17954"/>
    <w:rsid w:val="00C26C35"/>
    <w:rsid w:val="00C272E7"/>
    <w:rsid w:val="00C37897"/>
    <w:rsid w:val="00C42A54"/>
    <w:rsid w:val="00C42AB3"/>
    <w:rsid w:val="00C60FE9"/>
    <w:rsid w:val="00C72BCD"/>
    <w:rsid w:val="00C8393C"/>
    <w:rsid w:val="00C83C6E"/>
    <w:rsid w:val="00C97620"/>
    <w:rsid w:val="00CA0E82"/>
    <w:rsid w:val="00CB036F"/>
    <w:rsid w:val="00CC2915"/>
    <w:rsid w:val="00CC563C"/>
    <w:rsid w:val="00CC6EB0"/>
    <w:rsid w:val="00CC7382"/>
    <w:rsid w:val="00CD7B38"/>
    <w:rsid w:val="00CE0839"/>
    <w:rsid w:val="00CE19F8"/>
    <w:rsid w:val="00CE3346"/>
    <w:rsid w:val="00CE35E8"/>
    <w:rsid w:val="00CE60C1"/>
    <w:rsid w:val="00CF1329"/>
    <w:rsid w:val="00CF24AF"/>
    <w:rsid w:val="00D12C0D"/>
    <w:rsid w:val="00D52CD0"/>
    <w:rsid w:val="00D5611E"/>
    <w:rsid w:val="00D63C28"/>
    <w:rsid w:val="00D75321"/>
    <w:rsid w:val="00D76AEA"/>
    <w:rsid w:val="00D77838"/>
    <w:rsid w:val="00D84DDB"/>
    <w:rsid w:val="00D96857"/>
    <w:rsid w:val="00DA225B"/>
    <w:rsid w:val="00DA2C48"/>
    <w:rsid w:val="00DA3A59"/>
    <w:rsid w:val="00DB4E34"/>
    <w:rsid w:val="00DC3E52"/>
    <w:rsid w:val="00DD01E1"/>
    <w:rsid w:val="00DD2D50"/>
    <w:rsid w:val="00DD51D8"/>
    <w:rsid w:val="00DE01AD"/>
    <w:rsid w:val="00DF0ED9"/>
    <w:rsid w:val="00E02821"/>
    <w:rsid w:val="00E05352"/>
    <w:rsid w:val="00E05A05"/>
    <w:rsid w:val="00E213B9"/>
    <w:rsid w:val="00E24338"/>
    <w:rsid w:val="00E32EA9"/>
    <w:rsid w:val="00E3418B"/>
    <w:rsid w:val="00E34758"/>
    <w:rsid w:val="00E3534C"/>
    <w:rsid w:val="00E414FA"/>
    <w:rsid w:val="00E4288F"/>
    <w:rsid w:val="00E4473A"/>
    <w:rsid w:val="00E52207"/>
    <w:rsid w:val="00E52DA1"/>
    <w:rsid w:val="00E604D5"/>
    <w:rsid w:val="00E611D8"/>
    <w:rsid w:val="00E62A32"/>
    <w:rsid w:val="00E638EF"/>
    <w:rsid w:val="00E75D6A"/>
    <w:rsid w:val="00EA1A07"/>
    <w:rsid w:val="00EB02FB"/>
    <w:rsid w:val="00EB293A"/>
    <w:rsid w:val="00EB553C"/>
    <w:rsid w:val="00EC4DE9"/>
    <w:rsid w:val="00EC5A2D"/>
    <w:rsid w:val="00ED25B0"/>
    <w:rsid w:val="00EF322D"/>
    <w:rsid w:val="00F11263"/>
    <w:rsid w:val="00F14F07"/>
    <w:rsid w:val="00F227D6"/>
    <w:rsid w:val="00F3187E"/>
    <w:rsid w:val="00F47995"/>
    <w:rsid w:val="00F6243F"/>
    <w:rsid w:val="00F62872"/>
    <w:rsid w:val="00F75B31"/>
    <w:rsid w:val="00F822D1"/>
    <w:rsid w:val="00F83C59"/>
    <w:rsid w:val="00F83D14"/>
    <w:rsid w:val="00F84ACD"/>
    <w:rsid w:val="00F85519"/>
    <w:rsid w:val="00F862F9"/>
    <w:rsid w:val="00FA37F6"/>
    <w:rsid w:val="00FB2B1A"/>
    <w:rsid w:val="00FD1208"/>
    <w:rsid w:val="00FD5553"/>
    <w:rsid w:val="00FD610C"/>
    <w:rsid w:val="00FE0948"/>
    <w:rsid w:val="00FE63AD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10F2-849D-4A42-8F63-D42D5546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59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32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32E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2EA9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32EA9"/>
    <w:rPr>
      <w:rFonts w:ascii="Cambria" w:hAnsi="Cambria"/>
      <w:b/>
      <w:i/>
      <w:sz w:val="28"/>
      <w:lang w:val="en-US" w:eastAsia="en-US"/>
    </w:rPr>
  </w:style>
  <w:style w:type="paragraph" w:customStyle="1" w:styleId="ConsPlusNonformat">
    <w:name w:val="ConsPlusNonformat"/>
    <w:rsid w:val="00CE19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054D1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E32EA9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E32EA9"/>
  </w:style>
  <w:style w:type="character" w:styleId="a4">
    <w:name w:val="Hyperlink"/>
    <w:basedOn w:val="a0"/>
    <w:uiPriority w:val="99"/>
    <w:unhideWhenUsed/>
    <w:rsid w:val="00E32EA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A69CE"/>
    <w:pPr>
      <w:tabs>
        <w:tab w:val="right" w:leader="dot" w:pos="8890"/>
      </w:tabs>
    </w:pPr>
  </w:style>
  <w:style w:type="paragraph" w:customStyle="1" w:styleId="13">
    <w:name w:val="Абзац списка1"/>
    <w:basedOn w:val="a"/>
    <w:uiPriority w:val="34"/>
    <w:qFormat/>
    <w:rsid w:val="002C5142"/>
    <w:pPr>
      <w:spacing w:after="0"/>
      <w:ind w:left="720"/>
      <w:contextualSpacing/>
      <w:jc w:val="both"/>
    </w:pPr>
    <w:rPr>
      <w:lang w:val="ru-RU"/>
    </w:rPr>
  </w:style>
  <w:style w:type="paragraph" w:customStyle="1" w:styleId="Default">
    <w:name w:val="Default"/>
    <w:rsid w:val="002553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Малые прописные"/>
    <w:rsid w:val="0025536E"/>
    <w:rPr>
      <w:rFonts w:ascii="Times New Roman" w:hAnsi="Times New Roman"/>
      <w:smallCaps/>
      <w:color w:val="000000"/>
      <w:spacing w:val="-2"/>
      <w:w w:val="100"/>
      <w:position w:val="0"/>
      <w:sz w:val="16"/>
      <w:u w:val="none"/>
      <w:lang w:val="en-US"/>
    </w:rPr>
  </w:style>
  <w:style w:type="character" w:customStyle="1" w:styleId="a6">
    <w:name w:val="Основной текст_"/>
    <w:link w:val="3"/>
    <w:locked/>
    <w:rsid w:val="0025536E"/>
    <w:rPr>
      <w:spacing w:val="-2"/>
      <w:sz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25536E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80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80437"/>
    <w:rPr>
      <w:sz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8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0437"/>
    <w:rPr>
      <w:sz w:val="22"/>
      <w:lang w:val="en-US" w:eastAsia="en-US"/>
    </w:rPr>
  </w:style>
  <w:style w:type="paragraph" w:styleId="ab">
    <w:name w:val="Normal (Web)"/>
    <w:basedOn w:val="a"/>
    <w:uiPriority w:val="99"/>
    <w:rsid w:val="00852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463F1"/>
    <w:rPr>
      <w:rFonts w:cs="Times New Roman"/>
    </w:rPr>
  </w:style>
  <w:style w:type="paragraph" w:styleId="ac">
    <w:name w:val="List Paragraph"/>
    <w:basedOn w:val="a"/>
    <w:uiPriority w:val="34"/>
    <w:qFormat/>
    <w:rsid w:val="00FD55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paragraph">
    <w:name w:val="paragraph"/>
    <w:basedOn w:val="a"/>
    <w:rsid w:val="00562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562F39"/>
  </w:style>
  <w:style w:type="character" w:customStyle="1" w:styleId="eop">
    <w:name w:val="eop"/>
    <w:basedOn w:val="a0"/>
    <w:rsid w:val="00562F39"/>
  </w:style>
  <w:style w:type="character" w:customStyle="1" w:styleId="contextualspellingandgrammarerror">
    <w:name w:val="contextualspellingandgrammarerror"/>
    <w:basedOn w:val="a0"/>
    <w:rsid w:val="00562F39"/>
  </w:style>
  <w:style w:type="paragraph" w:customStyle="1" w:styleId="14">
    <w:name w:val="Основной текст1"/>
    <w:basedOn w:val="a"/>
    <w:rsid w:val="00CC6EB0"/>
    <w:pPr>
      <w:widowControl w:val="0"/>
      <w:spacing w:after="0" w:line="240" w:lineRule="auto"/>
    </w:pPr>
    <w:rPr>
      <w:rFonts w:ascii="Times New Roman" w:hAnsi="Times New Roman"/>
      <w:color w:val="000000"/>
      <w:sz w:val="28"/>
      <w:szCs w:val="28"/>
      <w:lang w:val="ru-RU" w:eastAsia="ru-RU" w:bidi="ru-RU"/>
    </w:rPr>
  </w:style>
  <w:style w:type="paragraph" w:customStyle="1" w:styleId="ConsPlusNormal">
    <w:name w:val="ConsPlusNormal"/>
    <w:rsid w:val="00A90B0A"/>
    <w:pPr>
      <w:widowControl w:val="0"/>
      <w:autoSpaceDE w:val="0"/>
      <w:autoSpaceDN w:val="0"/>
    </w:pPr>
    <w:rPr>
      <w:sz w:val="22"/>
    </w:rPr>
  </w:style>
  <w:style w:type="character" w:customStyle="1" w:styleId="ad">
    <w:name w:val="Подпись к таблице_"/>
    <w:basedOn w:val="a0"/>
    <w:link w:val="ae"/>
    <w:rsid w:val="00602B95"/>
    <w:rPr>
      <w:rFonts w:ascii="Times New Roman" w:hAnsi="Times New Roman" w:cs="Times New Roman"/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rsid w:val="00602B95"/>
    <w:pPr>
      <w:widowControl w:val="0"/>
      <w:spacing w:after="60" w:line="240" w:lineRule="auto"/>
      <w:ind w:firstLine="110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scxw76939745">
    <w:name w:val="scxw76939745"/>
    <w:basedOn w:val="a0"/>
    <w:rsid w:val="00602B95"/>
  </w:style>
  <w:style w:type="character" w:customStyle="1" w:styleId="spellingerror">
    <w:name w:val="spellingerror"/>
    <w:basedOn w:val="a0"/>
    <w:rsid w:val="00602B95"/>
  </w:style>
  <w:style w:type="character" w:customStyle="1" w:styleId="22">
    <w:name w:val="Основной текст (2)_"/>
    <w:basedOn w:val="a0"/>
    <w:link w:val="23"/>
    <w:rsid w:val="007350CB"/>
    <w:rPr>
      <w:rFonts w:ascii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350CB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">
    <w:name w:val="Другое_"/>
    <w:basedOn w:val="a0"/>
    <w:link w:val="af0"/>
    <w:rsid w:val="00BC0097"/>
    <w:rPr>
      <w:rFonts w:ascii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BC0097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biblio-online.ru%2Fbcode%2F447369&amp;cc_key=" TargetMode="External"/><Relationship Id="rId13" Type="http://schemas.openxmlformats.org/officeDocument/2006/relationships/hyperlink" Target="https://new-prod.biblio-online.ru/bcode/442118/p.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-prod.biblio-online.ru/bcode/438325/p.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lovar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www.biblio-online.ru%2Fbcode%2F412201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o-russkih-pisatelyah-izbrannoe-441389" TargetMode="External"/><Relationship Id="rId10" Type="http://schemas.openxmlformats.org/officeDocument/2006/relationships/hyperlink" Target="https://vk.com/away.php?to=https%3A%2F%2Fwww.biblio-online.ru%2Fbcode%2F412200&amp;cc_key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biblio-online.ru%2Fbcode%2F411120&amp;cc_key=" TargetMode="External"/><Relationship Id="rId14" Type="http://schemas.openxmlformats.org/officeDocument/2006/relationships/hyperlink" Target="https://new-prod.biblio-online.ru/bcode/438455/p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A60A-2441-4D13-A85F-917913C4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10498</Words>
  <Characters>59839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70197</CharactersWithSpaces>
  <SharedDoc>false</SharedDoc>
  <HLinks>
    <vt:vector size="90" baseType="variant">
      <vt:variant>
        <vt:i4>6422627</vt:i4>
      </vt:variant>
      <vt:variant>
        <vt:i4>72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3997801</vt:i4>
      </vt:variant>
      <vt:variant>
        <vt:i4>69</vt:i4>
      </vt:variant>
      <vt:variant>
        <vt:i4>0</vt:i4>
      </vt:variant>
      <vt:variant>
        <vt:i4>5</vt:i4>
      </vt:variant>
      <vt:variant>
        <vt:lpwstr>https://www.biblio-online.ru/book/D4A670E8-1FF1-4684-8771-E3BD2428C282</vt:lpwstr>
      </vt:variant>
      <vt:variant>
        <vt:lpwstr/>
      </vt:variant>
      <vt:variant>
        <vt:i4>3473515</vt:i4>
      </vt:variant>
      <vt:variant>
        <vt:i4>66</vt:i4>
      </vt:variant>
      <vt:variant>
        <vt:i4>0</vt:i4>
      </vt:variant>
      <vt:variant>
        <vt:i4>5</vt:i4>
      </vt:variant>
      <vt:variant>
        <vt:lpwstr>https://www.biblio-online.ru/book/CFA23B21-8414-45D1-B740-16D2F0F9E10C</vt:lpwstr>
      </vt:variant>
      <vt:variant>
        <vt:lpwstr/>
      </vt:variant>
      <vt:variant>
        <vt:i4>7077996</vt:i4>
      </vt:variant>
      <vt:variant>
        <vt:i4>63</vt:i4>
      </vt:variant>
      <vt:variant>
        <vt:i4>0</vt:i4>
      </vt:variant>
      <vt:variant>
        <vt:i4>5</vt:i4>
      </vt:variant>
      <vt:variant>
        <vt:lpwstr>https://www.biblio-online.ru/book/60F6C4C4-32B6-47C9-8C84-0402F33E7EE6</vt:lpwstr>
      </vt:variant>
      <vt:variant>
        <vt:lpwstr/>
      </vt:variant>
      <vt:variant>
        <vt:i4>7143473</vt:i4>
      </vt:variant>
      <vt:variant>
        <vt:i4>60</vt:i4>
      </vt:variant>
      <vt:variant>
        <vt:i4>0</vt:i4>
      </vt:variant>
      <vt:variant>
        <vt:i4>5</vt:i4>
      </vt:variant>
      <vt:variant>
        <vt:lpwstr>https://www.biblio-online.ru/book/0E189519-F9C2-418F-9A91-5CD50B48603D</vt:lpwstr>
      </vt:variant>
      <vt:variant>
        <vt:lpwstr/>
      </vt:variant>
      <vt:variant>
        <vt:i4>1966087</vt:i4>
      </vt:variant>
      <vt:variant>
        <vt:i4>57</vt:i4>
      </vt:variant>
      <vt:variant>
        <vt:i4>0</vt:i4>
      </vt:variant>
      <vt:variant>
        <vt:i4>5</vt:i4>
      </vt:variant>
      <vt:variant>
        <vt:lpwstr>http://znanium.com/catalog.php?item=bookinfo&amp;book=506894</vt:lpwstr>
      </vt:variant>
      <vt:variant>
        <vt:lpwstr/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_Toc504396309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_Toc504396308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_Toc504396307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_Toc504396306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_Toc504396305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_Toc504396304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_Toc504396303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_Toc504396302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_Toc504396301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grigoryanme</dc:creator>
  <cp:lastModifiedBy>ДОМАШНИЙ</cp:lastModifiedBy>
  <cp:revision>2</cp:revision>
  <dcterms:created xsi:type="dcterms:W3CDTF">2020-03-13T18:04:00Z</dcterms:created>
  <dcterms:modified xsi:type="dcterms:W3CDTF">2020-03-13T18:04:00Z</dcterms:modified>
</cp:coreProperties>
</file>