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CA" w:rsidRPr="00F46D2D" w:rsidRDefault="004A18CA" w:rsidP="004A18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3068">
        <w:rPr>
          <w:rFonts w:ascii="Times New Roman" w:hAnsi="Times New Roman"/>
          <w:b/>
          <w:sz w:val="24"/>
          <w:szCs w:val="24"/>
        </w:rPr>
        <w:t>КАРТА КОМПЕТЕНЦИЙ (ПРОФЕССИОНАЛЬНЫХ) ПО ОС ННГУ 3++ НАПРАВЛЕНИЯ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42.03.01 РЕКЛАМА И СВЯЗИ С ОБЩЕСТВЕННОСТЬЮ,</w:t>
      </w:r>
      <w:r w:rsidRPr="00FA3068">
        <w:rPr>
          <w:rFonts w:ascii="Times New Roman" w:hAnsi="Times New Roman"/>
          <w:b/>
          <w:sz w:val="24"/>
          <w:szCs w:val="24"/>
        </w:rPr>
        <w:t xml:space="preserve"> УРОВЕНЬ БАКАЛАВРИАТА</w:t>
      </w:r>
    </w:p>
    <w:p w:rsidR="004A18CA" w:rsidRPr="00FF39A1" w:rsidRDefault="004A18CA" w:rsidP="004A18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685"/>
        <w:gridCol w:w="6237"/>
      </w:tblGrid>
      <w:tr w:rsidR="004A18CA" w:rsidRPr="00F46D2D" w:rsidTr="005F6F33">
        <w:tc>
          <w:tcPr>
            <w:tcW w:w="2802" w:type="dxa"/>
            <w:shd w:val="clear" w:color="auto" w:fill="auto"/>
          </w:tcPr>
          <w:p w:rsidR="004A18CA" w:rsidRPr="00F46D2D" w:rsidRDefault="004A18CA" w:rsidP="00F633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D2D">
              <w:rPr>
                <w:rFonts w:ascii="Times New Roman" w:hAnsi="Times New Roman"/>
                <w:sz w:val="24"/>
                <w:szCs w:val="24"/>
              </w:rPr>
              <w:t>Наименование категории компетенции</w:t>
            </w:r>
          </w:p>
        </w:tc>
        <w:tc>
          <w:tcPr>
            <w:tcW w:w="2693" w:type="dxa"/>
            <w:shd w:val="clear" w:color="auto" w:fill="auto"/>
          </w:tcPr>
          <w:p w:rsidR="004A18CA" w:rsidRPr="00F46D2D" w:rsidRDefault="004A18CA" w:rsidP="00F633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2D">
              <w:rPr>
                <w:rFonts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685" w:type="dxa"/>
            <w:shd w:val="clear" w:color="auto" w:fill="auto"/>
          </w:tcPr>
          <w:p w:rsidR="004A18CA" w:rsidRPr="00F46D2D" w:rsidRDefault="004A18CA" w:rsidP="00F633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2D">
              <w:rPr>
                <w:rFonts w:ascii="Times New Roman" w:hAnsi="Times New Roman"/>
                <w:sz w:val="24"/>
                <w:szCs w:val="24"/>
              </w:rPr>
              <w:t>Индикатор (индикаторы) достижения компетенции</w:t>
            </w:r>
          </w:p>
        </w:tc>
        <w:tc>
          <w:tcPr>
            <w:tcW w:w="6237" w:type="dxa"/>
          </w:tcPr>
          <w:p w:rsidR="004A18CA" w:rsidRPr="00F46D2D" w:rsidRDefault="004A18CA" w:rsidP="00F633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 по дисциплине</w:t>
            </w:r>
          </w:p>
        </w:tc>
      </w:tr>
      <w:tr w:rsidR="004A18CA" w:rsidRPr="00F46D2D" w:rsidTr="005F6F33">
        <w:tc>
          <w:tcPr>
            <w:tcW w:w="9180" w:type="dxa"/>
            <w:gridSpan w:val="3"/>
            <w:shd w:val="clear" w:color="auto" w:fill="auto"/>
          </w:tcPr>
          <w:p w:rsidR="004A18CA" w:rsidRPr="00A5446F" w:rsidRDefault="004A18CA" w:rsidP="00A5446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(обязательные)</w:t>
            </w:r>
          </w:p>
        </w:tc>
        <w:tc>
          <w:tcPr>
            <w:tcW w:w="6237" w:type="dxa"/>
          </w:tcPr>
          <w:p w:rsidR="004A18CA" w:rsidRPr="00A5446F" w:rsidRDefault="004A18CA" w:rsidP="00A54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8CA" w:rsidRPr="00F46D2D" w:rsidTr="005F6F33"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693" w:type="dxa"/>
            <w:shd w:val="clear" w:color="auto" w:fill="auto"/>
          </w:tcPr>
          <w:p w:rsidR="004A18CA" w:rsidRPr="00A5446F" w:rsidRDefault="004A18CA" w:rsidP="009371B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ПКО-1. </w:t>
            </w:r>
            <w:r w:rsidR="009371B4">
              <w:rPr>
                <w:rFonts w:ascii="Times New Roman" w:hAnsi="Times New Roman"/>
                <w:sz w:val="24"/>
                <w:szCs w:val="24"/>
              </w:rPr>
              <w:t>Способен организовывать процесс создания коммуникационного продукта и (или) мероприятия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ПКО-1.1. Выполняет функционал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общественностью;</w:t>
            </w: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ПКО-1.2. Осуществляет тактическое планирований мероприятий в рамках реализации коммуникационной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стратегии;</w:t>
            </w: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6F" w:rsidRDefault="00A5446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6F" w:rsidRDefault="00A5446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6F" w:rsidRDefault="00A5446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ПКО-1.3. Участвует в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  <w:tc>
          <w:tcPr>
            <w:tcW w:w="6237" w:type="dxa"/>
          </w:tcPr>
          <w:p w:rsidR="004A18CA" w:rsidRPr="00A5446F" w:rsidRDefault="00EF19E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="00C67526" w:rsidRPr="00A5446F">
              <w:rPr>
                <w:rFonts w:ascii="Times New Roman" w:hAnsi="Times New Roman"/>
                <w:sz w:val="24"/>
                <w:szCs w:val="24"/>
              </w:rPr>
              <w:t>линейного менеджера отдела по рекламе и (или) связям с общественностью и (или) при реализации коммуникационного проекта по рекламе и связям с общественностью;</w:t>
            </w: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выполнять в рамках реализации коммуникационного проекта по рекламе и связям с общественностью; обязанности линейного менеджера отдела по рекламе и (или) связям с общественностью;</w:t>
            </w: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526" w:rsidRPr="00A5446F" w:rsidRDefault="00C67526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участия в планировании и организации  коммуникационных кампаний и мероприятий;</w:t>
            </w:r>
          </w:p>
          <w:p w:rsidR="00C67526" w:rsidRPr="00A5446F" w:rsidRDefault="00C6752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анализа и самоанализа в системе реализации   профессиональных функций  в процессе деятельности отдела рекламы и отдела по связям с общественностью в различных структурах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теоретические и практические аспекты планирования и организации   коммуникационных кампаний и мероприятий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5817E9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 знания о  теоретических и практических аспектах планирования и организации   коммуникационных кампаний и мероприятий;</w:t>
            </w:r>
          </w:p>
          <w:p w:rsidR="00A5446F" w:rsidRPr="00A5446F" w:rsidRDefault="00A5446F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46F" w:rsidRPr="00A5446F" w:rsidRDefault="00A5446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участия в планировании и организации  коммуникационных кампаний и мероприятий;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446F" w:rsidRPr="00A5446F" w:rsidRDefault="00A5446F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теоретические и практические аспекты менеджмента организации и коммуникационного менеджмента, в том числе специфику   организационно-управленческой работы с малыми коллективами;</w:t>
            </w:r>
          </w:p>
          <w:p w:rsidR="00A5446F" w:rsidRPr="00A5446F" w:rsidRDefault="00A5446F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теоретические аспекты формирования внешней и внутренней коммуникации организации;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  основные теоретические и практические аспекты менеджмента организации и коммуникационного менеджмента, в том числе связанные со   спецификой   организационно-управленческой работы с малыми коллективами;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знания о специфике формирования и  функционирования   внешней и внутренней коммуникации организации;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практической деятельности, связанной с   организационно-управленческой работой с малыми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коллективами;</w:t>
            </w: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непосредственного участия в создании  эффективной коммуникационной инфраструктуры организации, обеспечении внутренней и внешней коммуникации</w:t>
            </w:r>
          </w:p>
        </w:tc>
      </w:tr>
      <w:tr w:rsidR="004A18CA" w:rsidRPr="00F46D2D" w:rsidTr="005F6F33"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Авторский</w:t>
            </w:r>
          </w:p>
        </w:tc>
        <w:tc>
          <w:tcPr>
            <w:tcW w:w="2693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 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ПКО-2.1. Создает тексты рекламы и связей с общественностью с учетом специфики каналов коммуникации и имеющегося мирового и отечественного опыта;</w:t>
            </w: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ПКО-2.2. Создает информационные поводы для кампаний и проектов в сфере рекламы и связей с общественностью, применяет творческие решения с учетом мирового и отечественного опыта;</w:t>
            </w: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322" w:rsidRPr="00A5446F" w:rsidRDefault="00ED232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ПКО-2.3. Создает основы сценариев специальных событий и мероприятий для рекламной или PR-кампании;</w:t>
            </w: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322" w:rsidRPr="00A5446F" w:rsidRDefault="00ED232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ПКО-2.4. Применяет инструменты трансляции миссии и философии организации целевым группам общественности в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 онлайн среде</w:t>
            </w:r>
          </w:p>
        </w:tc>
        <w:tc>
          <w:tcPr>
            <w:tcW w:w="6237" w:type="dxa"/>
          </w:tcPr>
          <w:p w:rsidR="005817E9" w:rsidRPr="00A5446F" w:rsidRDefault="005817E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</w:p>
          <w:p w:rsidR="005817E9" w:rsidRPr="00A5446F" w:rsidRDefault="005817E9" w:rsidP="00A5446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в практической деятельности  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навыками создания текстов рекламы и связей с общественностью, владением навыками литературного редактирования, копирайтинга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специфику проведения  коммуникационных кампаний и мероприятий в различных областях социально-экономической и общественной жизни;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 знания о  специфике проведения коммуникационных кампаний и мероприятий  в различных областях социально-экономической и общественной жизни;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 навыками практического участия в проведении  коммуникационных кампаний и мероприятий  в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областях социально-экономической и общественной жизни;</w:t>
            </w:r>
          </w:p>
          <w:p w:rsidR="00324E75" w:rsidRPr="00A5446F" w:rsidRDefault="00324E75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proofErr w:type="gramStart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создания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сценариев</w:t>
            </w:r>
            <w:proofErr w:type="gram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специальных событий и мероприятий для рекламной или PR-кампании</w:t>
            </w: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gram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основы сценариев специальных событий и мероприятий для рекламной или PR-кампании;</w:t>
            </w:r>
          </w:p>
          <w:p w:rsidR="005817E9" w:rsidRPr="00A5446F" w:rsidRDefault="005817E9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E9" w:rsidRPr="00A5446F" w:rsidRDefault="005817E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</w:t>
            </w:r>
            <w:proofErr w:type="gramStart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создания</w:t>
            </w:r>
            <w:proofErr w:type="gram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 сценариев специальных событий и мероприятий для рекламной или PR-кампании</w:t>
            </w:r>
            <w:r w:rsidR="00023B51" w:rsidRPr="00A544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B51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Pr="00A5446F" w:rsidRDefault="00324E75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технологии формирования положительного имиджа организации, паблисити, </w:t>
            </w:r>
            <w:r w:rsidR="00324E75" w:rsidRPr="00A5446F">
              <w:rPr>
                <w:rFonts w:ascii="Times New Roman" w:hAnsi="Times New Roman"/>
                <w:sz w:val="24"/>
                <w:szCs w:val="24"/>
              </w:rPr>
              <w:t xml:space="preserve">трансляции миссии и философии организации целевым группам общественности в </w:t>
            </w:r>
            <w:proofErr w:type="spellStart"/>
            <w:r w:rsidR="00324E75" w:rsidRPr="00A5446F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="00324E75" w:rsidRPr="00A5446F">
              <w:rPr>
                <w:rFonts w:ascii="Times New Roman" w:hAnsi="Times New Roman"/>
                <w:sz w:val="24"/>
                <w:szCs w:val="24"/>
              </w:rPr>
              <w:t xml:space="preserve"> и онлайн среде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технологии формирования положительного имиджа организации, паблисити</w:t>
            </w:r>
            <w:r w:rsidR="00324E75">
              <w:rPr>
                <w:rFonts w:ascii="Times New Roman" w:hAnsi="Times New Roman"/>
                <w:sz w:val="24"/>
                <w:szCs w:val="24"/>
              </w:rPr>
              <w:t>,</w:t>
            </w:r>
            <w:r w:rsidR="00324E75" w:rsidRPr="00A5446F">
              <w:rPr>
                <w:rFonts w:ascii="Times New Roman" w:hAnsi="Times New Roman"/>
                <w:sz w:val="24"/>
                <w:szCs w:val="24"/>
              </w:rPr>
              <w:t xml:space="preserve"> трансляции миссии и философии организации целевым группам общественности в </w:t>
            </w:r>
            <w:proofErr w:type="spellStart"/>
            <w:r w:rsidR="00324E75" w:rsidRPr="00A5446F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="00324E75" w:rsidRPr="00A5446F">
              <w:rPr>
                <w:rFonts w:ascii="Times New Roman" w:hAnsi="Times New Roman"/>
                <w:sz w:val="24"/>
                <w:szCs w:val="24"/>
              </w:rPr>
              <w:t xml:space="preserve"> и онлайн среде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324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участия в деятельности по </w:t>
            </w:r>
            <w:proofErr w:type="gramStart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формированию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  <w:proofErr w:type="gram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имиджа организации, паблисити, </w:t>
            </w:r>
            <w:r w:rsidR="00324E75" w:rsidRPr="00A5446F">
              <w:rPr>
                <w:rFonts w:ascii="Times New Roman" w:hAnsi="Times New Roman"/>
                <w:sz w:val="24"/>
                <w:szCs w:val="24"/>
              </w:rPr>
              <w:t xml:space="preserve">трансляции миссии и философии организации целевым группам общественности в </w:t>
            </w:r>
            <w:proofErr w:type="spellStart"/>
            <w:r w:rsidR="00324E75" w:rsidRPr="00A5446F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="00324E75" w:rsidRPr="00A5446F">
              <w:rPr>
                <w:rFonts w:ascii="Times New Roman" w:hAnsi="Times New Roman"/>
                <w:sz w:val="24"/>
                <w:szCs w:val="24"/>
              </w:rPr>
              <w:t xml:space="preserve"> и онлайн среде</w:t>
            </w:r>
            <w:r w:rsidR="00324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18CA" w:rsidRPr="00F46D2D" w:rsidTr="005F6F33"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Маркетинговый</w:t>
            </w:r>
          </w:p>
        </w:tc>
        <w:tc>
          <w:tcPr>
            <w:tcW w:w="2693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 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ПКО-3.1. Использует основные маркетинговые инструменты при планировании производства и (или) реализации коммуникационного продукта;</w:t>
            </w:r>
          </w:p>
          <w:p w:rsidR="00023B51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ПКО-3.2. Принимает участие в организации и выполнении маркетинговых исследований, направленных на разработку и реализацию коммуникационного продукта;</w:t>
            </w: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239" w:rsidRPr="00A5446F" w:rsidRDefault="0043623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239" w:rsidRPr="00A5446F" w:rsidRDefault="00436239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ПКО-3.3. Осуществляет мониторинг обратной связи с разными целевыми группами.</w:t>
            </w:r>
          </w:p>
        </w:tc>
        <w:tc>
          <w:tcPr>
            <w:tcW w:w="6237" w:type="dxa"/>
          </w:tcPr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 основные маркетинговые</w:t>
            </w:r>
          </w:p>
          <w:p w:rsidR="00023B51" w:rsidRPr="00A5446F" w:rsidRDefault="005F6F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и</w:t>
            </w:r>
            <w:r w:rsidR="00023B51" w:rsidRPr="00A5446F">
              <w:rPr>
                <w:rFonts w:ascii="Times New Roman" w:hAnsi="Times New Roman"/>
                <w:sz w:val="24"/>
                <w:szCs w:val="24"/>
              </w:rPr>
              <w:t>нструменты, используемые  при планировании и производстве и (или)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реализации коммуникационного продукта;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основные маркетинговые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инструменты при планировании и производстве и (или)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реализации коммуникационного продукта;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proofErr w:type="gramStart"/>
            <w:r w:rsidRPr="00A5446F">
              <w:rPr>
                <w:rFonts w:ascii="Times New Roman" w:hAnsi="Times New Roman"/>
                <w:sz w:val="24"/>
                <w:szCs w:val="24"/>
              </w:rPr>
              <w:t>навыками  использования</w:t>
            </w:r>
            <w:proofErr w:type="gram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основных маркетинговых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инструментов при планировании и производстве и (или)</w:t>
            </w:r>
          </w:p>
          <w:p w:rsidR="004A18CA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реализации коммуникационного продукта;</w:t>
            </w: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методы и технологии проведения маркетинговых исследований</w:t>
            </w: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знания о методах и технологиях проведения маркетинговых исследований в практической деятельности;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sz w:val="24"/>
                <w:szCs w:val="24"/>
              </w:rPr>
              <w:t xml:space="preserve"> 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навыками проведения самостоятельных маркетинговых исследований;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и проведения  социологических  исследований;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использовать в практической деятельности методики и технологии организации и проведения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социологических исследований;</w:t>
            </w:r>
          </w:p>
          <w:p w:rsidR="00023B51" w:rsidRPr="00A5446F" w:rsidRDefault="00023B51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23B51" w:rsidRPr="00A5446F" w:rsidRDefault="00023B5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самостоятельной организации и проведения социологических исследований</w:t>
            </w:r>
          </w:p>
        </w:tc>
      </w:tr>
      <w:tr w:rsidR="004A18CA" w:rsidRPr="00F46D2D" w:rsidTr="005F6F33">
        <w:tc>
          <w:tcPr>
            <w:tcW w:w="9180" w:type="dxa"/>
            <w:gridSpan w:val="3"/>
            <w:shd w:val="clear" w:color="auto" w:fill="auto"/>
          </w:tcPr>
          <w:p w:rsidR="004A18CA" w:rsidRPr="00A5446F" w:rsidRDefault="004A18CA" w:rsidP="00A54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компетенции (рекомендуемые)</w:t>
            </w:r>
          </w:p>
        </w:tc>
        <w:tc>
          <w:tcPr>
            <w:tcW w:w="6237" w:type="dxa"/>
          </w:tcPr>
          <w:p w:rsidR="004A18CA" w:rsidRPr="00A5446F" w:rsidRDefault="004A18CA" w:rsidP="00A54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8CA" w:rsidRPr="00F46D2D" w:rsidTr="005F6F33"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Социально-просветительский</w:t>
            </w:r>
          </w:p>
        </w:tc>
        <w:tc>
          <w:tcPr>
            <w:tcW w:w="2693" w:type="dxa"/>
            <w:shd w:val="clear" w:color="auto" w:fill="auto"/>
          </w:tcPr>
          <w:p w:rsidR="00F4538C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 Способен строить свою профессиональную деятельность на основе принципов открытости, доверия и корпоративной социальной ответственности;</w:t>
            </w: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EF5" w:rsidRPr="00A5446F" w:rsidRDefault="00C62EF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EF5" w:rsidRPr="00A5446F" w:rsidRDefault="00C62EF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EF5" w:rsidRPr="00A5446F" w:rsidRDefault="00C62EF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EF5" w:rsidRPr="00A5446F" w:rsidRDefault="00C62EF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ПКР-4. Способен соотносить деятельность в сфере рекламы и связей с общественностью с требованиями профессиональных этических стандартов.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ПКР-3.1. Участвует в продвижении социально значимых ценностей средствами связей с общественностью и рекламы;</w:t>
            </w: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ПКР-3.2. При подготовке текстов рекламы и связей с общественностью, разработке и реализации коммуникационного продукта опирается на принципы открытости и корпоративной социальной ответственности.</w:t>
            </w: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ПКР-4.1. При реализации профессиональной деятельности опирается на принципы и требования профессиональных этических стандартов;</w:t>
            </w: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E75" w:rsidRDefault="00324E75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ПКР-4.2. Демонстрирует понимание ответственности перед аудиторией в процессе продвижения коммуникационного продукта. </w:t>
            </w:r>
          </w:p>
        </w:tc>
        <w:tc>
          <w:tcPr>
            <w:tcW w:w="6237" w:type="dxa"/>
          </w:tcPr>
          <w:p w:rsidR="00D36BDD" w:rsidRPr="00A5446F" w:rsidRDefault="00D36BDD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специфику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продвижения социально значимых ценностей средствами связей с общественностью и рекламы;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мировой и отечественный опыт продвижения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социально значимых ценностей средствами связей с общественностью и рекламы;</w:t>
            </w:r>
          </w:p>
          <w:p w:rsidR="00D36BDD" w:rsidRPr="00A5446F" w:rsidRDefault="00D36BDD" w:rsidP="00A5446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24E75" w:rsidRPr="00A5446F" w:rsidRDefault="0001771A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использовать знания о специфике и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мировом и отечественном опыте 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продвижения социально значимых ценностей средствами связей с общественностью и рекламы;</w:t>
            </w:r>
          </w:p>
          <w:p w:rsidR="004A18CA" w:rsidRPr="00A5446F" w:rsidRDefault="0001771A" w:rsidP="00A5446F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практическими навыками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продвижения социально значимых ценностей средствами связей с общественностью и рекламы;</w:t>
            </w: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7048" w:rsidRPr="00A5446F" w:rsidRDefault="00457048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BDD" w:rsidRPr="00A5446F" w:rsidRDefault="00D36BDD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принципы открытости и корпоративной   социальной ответственности в деятельности в области рекламы и связей с общественностью; </w:t>
            </w: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 подготовке текстов рекламы и связей с общественностью, разработке и реализации коммуникационного продукта опираться на принципы открытости и корпоративной   социальной ответственности;</w:t>
            </w:r>
          </w:p>
          <w:p w:rsidR="00D36BDD" w:rsidRPr="00A5446F" w:rsidRDefault="00D36BDD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D36BDD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048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использования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принципов  открытости и корпоративной   социальной ответственности в деятельности в области рекламы и связей с общественностью;</w:t>
            </w: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основные положения профессиональных этических стандартов в сфере рекламы и связей с общественностью;</w:t>
            </w: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048" w:rsidRPr="00A5446F" w:rsidRDefault="00457048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соотносить </w:t>
            </w:r>
            <w:r w:rsidR="00F4538C" w:rsidRPr="00A5446F">
              <w:rPr>
                <w:rFonts w:ascii="Times New Roman" w:hAnsi="Times New Roman"/>
                <w:sz w:val="24"/>
                <w:szCs w:val="24"/>
              </w:rPr>
              <w:t>принципы и требования профессиональных этических стандартов в сфере рекламы и связей с общественностью с практической деятельностью в сфере рекламы и связей с общественностью;</w:t>
            </w:r>
          </w:p>
          <w:p w:rsidR="00F4538C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рефлексии 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 в области рекламы  связей с общественностью в процессе применения требований профессиональных стандартов.</w:t>
            </w:r>
          </w:p>
          <w:p w:rsidR="00F4538C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38C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деонтологических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документов в области журналистики и  массовых коммуникаций;</w:t>
            </w:r>
          </w:p>
          <w:p w:rsidR="00F4538C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38C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применять принципы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деонтологических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документов в области журналистики и массовых коммуникаций, осознавать в </w:t>
            </w:r>
            <w:r w:rsidR="0061061D" w:rsidRPr="00A5446F"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практической деятельности необходимость следования принципам социальной ответственности перед аудиторией;</w:t>
            </w:r>
          </w:p>
          <w:p w:rsidR="00F4538C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BDD" w:rsidRPr="00A5446F" w:rsidRDefault="00F4538C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61061D" w:rsidRPr="00A5446F">
              <w:rPr>
                <w:rFonts w:ascii="Times New Roman" w:hAnsi="Times New Roman"/>
                <w:sz w:val="24"/>
                <w:szCs w:val="24"/>
              </w:rPr>
              <w:t xml:space="preserve">рефлексии и </w:t>
            </w:r>
            <w:proofErr w:type="spellStart"/>
            <w:r w:rsidR="0061061D" w:rsidRPr="00A5446F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="0061061D" w:rsidRPr="00A5446F">
              <w:rPr>
                <w:rFonts w:ascii="Times New Roman" w:hAnsi="Times New Roman"/>
                <w:sz w:val="24"/>
                <w:szCs w:val="24"/>
              </w:rPr>
              <w:t xml:space="preserve"> осознания ответственности перед аудиторией в рамках </w:t>
            </w:r>
            <w:r w:rsidR="0061061D"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анализа практической деятельности в сфере рекламы и связей с общественностью;</w:t>
            </w:r>
          </w:p>
          <w:p w:rsidR="00D36BDD" w:rsidRPr="00A5446F" w:rsidRDefault="00D36BD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CA" w:rsidRPr="00F46D2D" w:rsidTr="005F6F33"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Проектный</w:t>
            </w:r>
          </w:p>
        </w:tc>
        <w:tc>
          <w:tcPr>
            <w:tcW w:w="2693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ПКР-7. Способен участвовать в планировании, разработке и реализации индивидуального и (или) коллективного проекта в сфере рекламы и связей с общественностью;</w:t>
            </w: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 Способен продвигать индивидуальный и (или) коллективный проект в области рекламы и связей с общественностью путем взаимодействия с социальными группами, организациями и персонами с помощью различных каналов коммуникации.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ПКР-7.1. Реализует типовые алгоритмы проектов и кампаний в сфере рекламы и связей с общественностью;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ПКР-7.2. Готовит в рамках исполнения должностных обязанностей документы по сопровождению проекта в сфере рекламы и (или) связей с общественностью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ПКР-7.3. Использует результаты исследований для планирования рекламной или PR-кампании при создании коммуникационного продукта.</w:t>
            </w:r>
          </w:p>
          <w:p w:rsidR="0061061D" w:rsidRPr="00A5446F" w:rsidRDefault="0061061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61D" w:rsidRPr="00A5446F" w:rsidRDefault="0061061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ПКР-8.1. Применяет на практике технологии продвижения продукта путем взаимодействия с социальными группами,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и персонами с помощью различных каналов коммуникации;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ПКР-8.2. Анализирует требования потребителей к продукту, владеет навыками взаимодействия с социальными группами, организациями и персонами с помощью различных каналов коммуникации;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ПКР-8.3. Проводит презентацию, интервью, пресс-конференцию и т.д. при продвижении индивидуального и (или) коллективного проекта в области рекламы и связей с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общественностью.</w:t>
            </w:r>
          </w:p>
        </w:tc>
        <w:tc>
          <w:tcPr>
            <w:tcW w:w="6237" w:type="dxa"/>
          </w:tcPr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A33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особенности и основные методы планирования, подготовки и проведения  коммуникационных кампаний и проектов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в сфере рекламы и связей с общественностью;</w:t>
            </w:r>
          </w:p>
          <w:p w:rsidR="0060252F" w:rsidRPr="0060252F" w:rsidRDefault="0060252F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особенности и основные методы планирования, подготовки и проведения  коммуникационных кампаний и проектов  в сфере рекламы и связей с общественностью;</w:t>
            </w:r>
          </w:p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реализации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основных методов  планирования, подготовки и проведения  коммуникационных кампаний и проектов  в сфере рекламы и связей с общественностью;</w:t>
            </w: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Pr="00A5446F" w:rsidRDefault="0060252F" w:rsidP="0060252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0252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методы подготовки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документации (технико-экономическое обоснование, техническое задание, бизнес-план, креативный бриф, соглашение, договор, контракт) в сфере рекламы и связей с общественностью;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применять на практике знания по   подготовке проектной документации (технико-экономическое обоснование, техническое задание, бизнес-план, креативный бриф, соглашение, договор, контракт) в сфере рекламы и связей с общественностью;</w:t>
            </w:r>
          </w:p>
          <w:p w:rsidR="00D83A33" w:rsidRPr="00A5446F" w:rsidRDefault="00D83A33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Владеть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навыками непосредственной практической деятельности по подготовке и составлению проектной документации (технико-экономическое обоснование, техническое задание, бизнес-план, креативный бриф, соглашение, договор, контракт) в сфере рекламы и связей с общественностью;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83A33" w:rsidRDefault="00D83A33" w:rsidP="00A5446F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особенности и приемы работы над проектом с области рекламы и связей с общественностью;</w:t>
            </w:r>
          </w:p>
          <w:p w:rsidR="00D83A33" w:rsidRPr="00A5446F" w:rsidRDefault="00D83A33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методах его реализации;</w:t>
            </w:r>
          </w:p>
          <w:p w:rsidR="00D83A33" w:rsidRPr="00A5446F" w:rsidRDefault="00D83A33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основные приемы и технологии  написания аналитических справок, обзоров и прогнозов;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приемы работы над проектом с области рекламы и связей с общественностью, а также методы его реализации;</w:t>
            </w:r>
          </w:p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  приемы создания аналитических справок, обзоров и прогнозов;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навыками практического участия в работе над созданием проектов, а также в процессе их   реализации и продвижения;</w:t>
            </w:r>
          </w:p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технологии взаимодействия с социальными группами, организациями и персонами с помощью различных каналов коммуникации;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</w:t>
            </w:r>
            <w:r w:rsidR="00434DEC" w:rsidRPr="00A5446F">
              <w:rPr>
                <w:rFonts w:ascii="Times New Roman" w:hAnsi="Times New Roman"/>
                <w:sz w:val="24"/>
                <w:szCs w:val="24"/>
              </w:rPr>
              <w:t>навыками взаимодействия с социальными группами, организациями и персонами с помощью различных каналов коммуникации в процессе продвижения коммуникационного продукта;</w:t>
            </w:r>
          </w:p>
          <w:p w:rsidR="00434DEC" w:rsidRPr="00A5446F" w:rsidRDefault="00434DEC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A33" w:rsidRPr="00A5446F" w:rsidRDefault="00434DEC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методики анализа требования потребителей к коммуникационному продукту;</w:t>
            </w:r>
          </w:p>
          <w:p w:rsidR="00434DEC" w:rsidRPr="00A5446F" w:rsidRDefault="00434DEC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DEC" w:rsidRPr="00A5446F" w:rsidRDefault="00434DEC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методики анализа требования потребителей к коммуникационному продукту;</w:t>
            </w:r>
          </w:p>
          <w:p w:rsidR="00434DEC" w:rsidRPr="00A5446F" w:rsidRDefault="00434DEC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DEC" w:rsidRPr="00A5446F" w:rsidRDefault="00434DEC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самостоятельного анализа требований потребителя к коммуникационному продукту, взаимодействия с социальными группами, организациями и персонами с помощью различных каналов коммуникации;</w:t>
            </w: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теоретические аспекты проведения презентаций, интервью, пресс-конференций и т.д. при продвижении индивидуального и (или) коллективного проекта в области рекламы и связей с общественностью;</w:t>
            </w: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технологии проведения презентаций, интервью, пресс-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конференций и т.д. при продвижении индивидуального и (или) коллективного проекта в области рекламы и связей с общественностью;</w:t>
            </w: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участия в проведении презентаций, интервью, пресс-конференций и т.д. при продвижении индивидуального и (или) коллективного проекта в области рекламы и связей с общественностью;</w:t>
            </w: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064E" w:rsidRPr="00A5446F" w:rsidRDefault="0082064E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CA" w:rsidRPr="00F46D2D" w:rsidTr="0060252F">
        <w:trPr>
          <w:trHeight w:val="1685"/>
        </w:trPr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2693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4E" w:rsidRPr="00A5446F" w:rsidRDefault="0082064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ПКР-10. Способен учитывать в профессиональной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специфику организационной структуры подразделения по связям с общественностью и рекламы.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ПКР-9.1. Анализирует коммуникационные аспекты работы организации (проекта).</w:t>
            </w:r>
          </w:p>
          <w:p w:rsidR="00D83A33" w:rsidRPr="00A5446F" w:rsidRDefault="00D83A3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ПКР-9.2. Владеет техниками организации коммуникационных кампаний, проектов и мероприятий.</w:t>
            </w:r>
          </w:p>
          <w:p w:rsidR="0061061D" w:rsidRPr="00A5446F" w:rsidRDefault="0061061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ПКР-10.1. Реализует основные принципы и правила работы в рекламном (маркетинговом) отделе, отделе по связям с общественностью (пресс-службе);</w:t>
            </w:r>
          </w:p>
          <w:p w:rsidR="0082064E" w:rsidRPr="00A5446F" w:rsidRDefault="0082064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64E" w:rsidRPr="00A5446F" w:rsidRDefault="0082064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971" w:rsidRPr="00A5446F" w:rsidRDefault="009B397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971" w:rsidRPr="00A5446F" w:rsidRDefault="009B397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ПКР-10.2. Применяет компьютерные технологии при создании рекламного и коммуникационного продукта, осуществляет фото- и видеосъемку для производства рекламного и коммуникационного продукта;</w:t>
            </w:r>
          </w:p>
          <w:p w:rsidR="009B3971" w:rsidRPr="00A5446F" w:rsidRDefault="009B397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Pr="00A5446F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Pr="00A5446F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Pr="00A5446F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ПКР-10.3. Владеет техническими и программными средствами для создания рекламы, навыком разработки средств продвижения рекламного и коммуникационного продукта.</w:t>
            </w:r>
          </w:p>
        </w:tc>
        <w:tc>
          <w:tcPr>
            <w:tcW w:w="6237" w:type="dxa"/>
          </w:tcPr>
          <w:p w:rsidR="004A18CA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коммуникационные аспекты деятельности организации;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выстраивать внешние и внутренние коммуникации в рамках деятельности организации;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формирования внешних и внутренних коммуникаций в рамках деятельности организации;</w:t>
            </w: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4E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и техники организации коммуникационных кампаний, проектов и мероприятий;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организации коммуникационных кампаний, проектов и мероприятий;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участия в организации и проведении коммуникационных кампаний, проектов и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Default="009B397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учитывать в профессиональной деятельности специфику организационной структуры подразделения по связям с общественностью (пресс-службы), рекламного (маркетингового) отдела;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971" w:rsidRPr="00A5446F" w:rsidRDefault="009B397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выполнения профессиональных обязанностей в рамках организационной структуры подразделения по связям с общественностью (пресс-службы), рекламного (маркетингового) отдела;</w:t>
            </w:r>
          </w:p>
          <w:p w:rsidR="005A64EF" w:rsidRPr="00A5446F" w:rsidRDefault="005A64E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4EF" w:rsidRDefault="009B397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основные компьютерные технологии, </w:t>
            </w:r>
            <w:r w:rsidR="007F53BD" w:rsidRPr="00A5446F">
              <w:rPr>
                <w:rFonts w:ascii="Times New Roman" w:hAnsi="Times New Roman"/>
                <w:sz w:val="24"/>
                <w:szCs w:val="24"/>
              </w:rPr>
              <w:t>применяемые при создании рекламного и коммуникационного продукта, основы фото- и видеосъемки;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Default="007F53B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процессе создания рекламного</w:t>
            </w:r>
            <w:r w:rsidR="0019143B" w:rsidRPr="00A5446F">
              <w:rPr>
                <w:rFonts w:ascii="Times New Roman" w:hAnsi="Times New Roman"/>
                <w:sz w:val="24"/>
                <w:szCs w:val="24"/>
              </w:rPr>
              <w:t xml:space="preserve"> и коммуникационного продукта компьютерные технологии, осуществлять фото- и видеосъемку;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использования в процессе создания рекламного и коммуникационного продукта компьютерных технологий, основ фото и видеосъемки.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основные программные средства создания рекламы, технологии разработки средств продвижения рекламного и коммуникационного продукта;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программные средства создания рекламы, технологии разработки средств продвижения рекламного и коммуникационного продукта;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3B" w:rsidRPr="00A5446F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участия в процессе создания рекламы с применением программных средств</w:t>
            </w:r>
            <w:r w:rsidR="005938DE" w:rsidRPr="00A5446F">
              <w:rPr>
                <w:rFonts w:ascii="Times New Roman" w:hAnsi="Times New Roman"/>
                <w:sz w:val="24"/>
                <w:szCs w:val="24"/>
              </w:rPr>
              <w:t>, технологий разработки средств продвижения рекламного и коммуникационного продукта;</w:t>
            </w:r>
          </w:p>
          <w:p w:rsidR="0019143B" w:rsidRPr="00A5446F" w:rsidRDefault="0019143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CA" w:rsidRPr="00F46D2D" w:rsidTr="005F6F33"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Авторский</w:t>
            </w:r>
          </w:p>
        </w:tc>
        <w:tc>
          <w:tcPr>
            <w:tcW w:w="2693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 Владеет навыками создания рекламного и PR-текста с учетом жанрово-стилевой и тематической специфики, а также требований разных типов СМИ;</w:t>
            </w: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ПКР-12. Способен привлекать и удерживать внимание аудитории в процессе создания рекламного и коммуникационного </w:t>
            </w:r>
            <w:proofErr w:type="gramStart"/>
            <w:r w:rsidRPr="00A5446F">
              <w:rPr>
                <w:rFonts w:ascii="Times New Roman" w:hAnsi="Times New Roman"/>
                <w:sz w:val="24"/>
                <w:szCs w:val="24"/>
              </w:rPr>
              <w:t>продукта,  используя</w:t>
            </w:r>
            <w:proofErr w:type="gram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методы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сторителлинга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>, приемы структурирования материала и сочетания текстовых и мультимедийных элементов.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ПКР-11.1. Создает рекламный и PR-текст, учитывая жанрово-стилевую и тематическую специфику коммуникационного продукта;</w:t>
            </w:r>
          </w:p>
          <w:p w:rsidR="005938DE" w:rsidRPr="00A5446F" w:rsidRDefault="005938D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8DE" w:rsidRPr="00A5446F" w:rsidRDefault="005938D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ПКР-11.2. Адаптирует рекламный и PR-текст с учетом требований разных типов СМИ.</w:t>
            </w: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ПКР-12.1. Применяет на практике методы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сторителлинга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>, сочетает текстовые и мультимедийные элементы в профессиональной деятельности;</w:t>
            </w:r>
          </w:p>
          <w:p w:rsidR="00215097" w:rsidRPr="00A5446F" w:rsidRDefault="0021509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ПКР-12.2. Применяет на практике приемы привлечения и удержания внимания аудитории при создании рекламного и коммуникационного продукта.</w:t>
            </w:r>
          </w:p>
        </w:tc>
        <w:tc>
          <w:tcPr>
            <w:tcW w:w="6237" w:type="dxa"/>
          </w:tcPr>
          <w:p w:rsidR="004A18CA" w:rsidRPr="00A5446F" w:rsidRDefault="005938D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специфику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-текста, жанрово-стилевые и тематические аспекты создания коммуникационного продукта;</w:t>
            </w:r>
          </w:p>
          <w:p w:rsidR="005938DE" w:rsidRPr="00A5446F" w:rsidRDefault="005938D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теоретические основы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  <w:p w:rsidR="005938DE" w:rsidRPr="00A5446F" w:rsidRDefault="005938D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17F1" w:rsidRDefault="000F17F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адаптации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 к требованиям требований разных типов СМИ;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097" w:rsidRDefault="000F17F1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="00215097" w:rsidRPr="00A5446F">
              <w:rPr>
                <w:rFonts w:ascii="Times New Roman" w:hAnsi="Times New Roman"/>
                <w:sz w:val="24"/>
                <w:szCs w:val="24"/>
              </w:rPr>
              <w:t xml:space="preserve">применять в практической деятельности технологии адаптации рекламного и </w:t>
            </w:r>
            <w:r w:rsidR="00215097"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="00215097" w:rsidRPr="00A5446F">
              <w:rPr>
                <w:rFonts w:ascii="Times New Roman" w:hAnsi="Times New Roman"/>
                <w:sz w:val="24"/>
                <w:szCs w:val="24"/>
              </w:rPr>
              <w:t>-текста к требованиям требований разных типов СМИ;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097" w:rsidRDefault="0021509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адаптации рекламного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 к требованиям требований разных типов СМИ;</w:t>
            </w:r>
          </w:p>
          <w:p w:rsidR="0060252F" w:rsidRPr="00A5446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097" w:rsidRPr="00A5446F" w:rsidRDefault="00215097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современные технологии сочетания текстовых и мультимедийных элементов публикации, в том числе в цифровой сфере, методы использования технологии </w:t>
            </w:r>
            <w:proofErr w:type="spellStart"/>
            <w:r w:rsidRPr="00A5446F">
              <w:rPr>
                <w:rFonts w:ascii="Times New Roman" w:eastAsia="Calibri" w:hAnsi="Times New Roman"/>
                <w:sz w:val="24"/>
                <w:szCs w:val="24"/>
              </w:rPr>
              <w:t>сторителлинга</w:t>
            </w:r>
            <w:proofErr w:type="spellEnd"/>
            <w:r w:rsidRPr="00A5446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15097" w:rsidRPr="00A5446F" w:rsidRDefault="00215097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5097" w:rsidRPr="00A5446F" w:rsidRDefault="00215097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в процессе создания коммуникационного продукта современные технологии сочетания текстовых и мультимедийных элементов публикации, в том числе в цифровой сфере;</w:t>
            </w:r>
          </w:p>
          <w:p w:rsidR="00F47CD7" w:rsidRPr="00A5446F" w:rsidRDefault="00F47CD7" w:rsidP="00A5446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15097" w:rsidRPr="00A5446F" w:rsidRDefault="00215097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применения в профессиональной деятельности современных технологий сочетания текстовых и мультимедийных элементов публикации, в том числе в цифровой сфере</w:t>
            </w:r>
            <w:r w:rsidR="00F47CD7"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, технологий </w:t>
            </w:r>
            <w:proofErr w:type="spellStart"/>
            <w:r w:rsidR="00F47CD7" w:rsidRPr="00A5446F">
              <w:rPr>
                <w:rFonts w:ascii="Times New Roman" w:eastAsia="Calibri" w:hAnsi="Times New Roman"/>
                <w:sz w:val="24"/>
                <w:szCs w:val="24"/>
              </w:rPr>
              <w:t>сторителлинга</w:t>
            </w:r>
            <w:proofErr w:type="spellEnd"/>
            <w:r w:rsidRPr="00A5446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938DE" w:rsidRPr="00A5446F" w:rsidRDefault="005938DE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929" w:rsidRPr="00A5446F" w:rsidRDefault="000A692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технологии и методы организации обратной связи с целевой аудиторией на различных </w:t>
            </w:r>
            <w:proofErr w:type="spellStart"/>
            <w:r w:rsidRPr="00A5446F">
              <w:rPr>
                <w:rFonts w:ascii="Times New Roman" w:eastAsia="Calibri" w:hAnsi="Times New Roman"/>
                <w:sz w:val="24"/>
                <w:szCs w:val="24"/>
              </w:rPr>
              <w:t>медиаплощадках</w:t>
            </w:r>
            <w:proofErr w:type="spellEnd"/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A6929" w:rsidRPr="00A5446F" w:rsidRDefault="000A692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при создании рекламного и коммуникационного продукта;</w:t>
            </w:r>
          </w:p>
          <w:p w:rsidR="000A6929" w:rsidRPr="00A5446F" w:rsidRDefault="000A692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54B3" w:rsidRPr="00A5446F" w:rsidRDefault="000A692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применять технологии и методы формирования целевой аудитории на различных </w:t>
            </w:r>
            <w:proofErr w:type="spellStart"/>
            <w:r w:rsidRPr="00A5446F">
              <w:rPr>
                <w:rFonts w:ascii="Times New Roman" w:eastAsia="Calibri" w:hAnsi="Times New Roman"/>
                <w:sz w:val="24"/>
                <w:szCs w:val="24"/>
              </w:rPr>
              <w:t>медиаплощадках</w:t>
            </w:r>
            <w:proofErr w:type="spellEnd"/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A6929" w:rsidRPr="00A5446F" w:rsidRDefault="002B54B3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при создании рекламного и коммуникационного продукта;</w:t>
            </w:r>
          </w:p>
          <w:p w:rsidR="000A6929" w:rsidRPr="00A5446F" w:rsidRDefault="000A692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54B3" w:rsidRPr="00A5446F" w:rsidRDefault="000A6929" w:rsidP="00A5446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непосредственного участия в рамках осуществления профессиональной деятельности в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процессе формирования целевой аудитории на различных </w:t>
            </w:r>
            <w:proofErr w:type="spellStart"/>
            <w:r w:rsidRPr="00A5446F">
              <w:rPr>
                <w:rFonts w:ascii="Times New Roman" w:eastAsia="Calibri" w:hAnsi="Times New Roman"/>
                <w:sz w:val="24"/>
                <w:szCs w:val="24"/>
              </w:rPr>
              <w:t>медиаплощадках</w:t>
            </w:r>
            <w:proofErr w:type="spellEnd"/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B54B3"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в процессе </w:t>
            </w:r>
            <w:r w:rsidR="002B54B3" w:rsidRPr="00A5446F">
              <w:rPr>
                <w:rFonts w:ascii="Times New Roman" w:hAnsi="Times New Roman"/>
                <w:sz w:val="24"/>
                <w:szCs w:val="24"/>
              </w:rPr>
              <w:t>создания рекламного и коммуникационного продукта;</w:t>
            </w:r>
          </w:p>
          <w:p w:rsidR="000A6929" w:rsidRPr="00A5446F" w:rsidRDefault="000A6929" w:rsidP="00A54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CA" w:rsidRPr="00F46D2D" w:rsidTr="0060252F">
        <w:trPr>
          <w:trHeight w:val="1260"/>
        </w:trPr>
        <w:tc>
          <w:tcPr>
            <w:tcW w:w="2802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Маркетинговый</w:t>
            </w:r>
          </w:p>
        </w:tc>
        <w:tc>
          <w:tcPr>
            <w:tcW w:w="2693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ПРК-13. Способен использовать стратегии и технологии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деятельности;</w:t>
            </w: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ПКР-14. Способен интегрировать различные средства продвижения в комплекс маркетинговых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коммуникаций, анализировать эффективность продвижения рекламного и коммуникационного продукта;</w:t>
            </w:r>
          </w:p>
        </w:tc>
        <w:tc>
          <w:tcPr>
            <w:tcW w:w="3685" w:type="dxa"/>
            <w:shd w:val="clear" w:color="auto" w:fill="auto"/>
          </w:tcPr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ПКР-13.1. Осуществляет поиск статистической и аналитической информации, характеризующей </w:t>
            </w:r>
            <w:r w:rsidR="00F47CD7" w:rsidRPr="00A5446F">
              <w:rPr>
                <w:rFonts w:ascii="Times New Roman" w:hAnsi="Times New Roman"/>
                <w:sz w:val="24"/>
                <w:szCs w:val="24"/>
              </w:rPr>
              <w:t>ситуацию на рынке;</w:t>
            </w:r>
          </w:p>
          <w:p w:rsidR="00F47CD7" w:rsidRPr="00A5446F" w:rsidRDefault="00F47CD7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4B3" w:rsidRPr="00A5446F" w:rsidRDefault="002B54B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4B3" w:rsidRPr="00A5446F" w:rsidRDefault="002B54B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ПКР-13.2. Применяет на практике техники и технологии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деятельности.</w:t>
            </w:r>
          </w:p>
          <w:p w:rsidR="0061061D" w:rsidRPr="00A5446F" w:rsidRDefault="0061061D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ПКР-14.1. Разрабатывает концепции продвижения продукта, формирует коммуникационные цели и маркетинговые стратегии;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ПКР-14.2. Осуществляет выбор маркетинговых технологий и инструментов для продвижения рекламного и коммуникационного продукта;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ПКР-14.3. Разрабатывает план мероприятий по продвижению рекламного и коммуникационного продукта и формирует проект бюджета на его реализацию.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ПКР-14.4.</w:t>
            </w:r>
            <w:r w:rsidRPr="00A54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Владеет навыками изучения предпочтений и установок аудитории и использует эту информацию в профессиональной деятельности</w:t>
            </w:r>
          </w:p>
        </w:tc>
        <w:tc>
          <w:tcPr>
            <w:tcW w:w="6237" w:type="dxa"/>
          </w:tcPr>
          <w:p w:rsidR="002B54B3" w:rsidRPr="00A5446F" w:rsidRDefault="002B54B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поиска статистической и аналитической информации, характеризующей ситуацию на рынке;</w:t>
            </w:r>
          </w:p>
          <w:p w:rsidR="002B54B3" w:rsidRPr="00A5446F" w:rsidRDefault="002B54B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использовать технологии поиска статистической и аналитической информации, характеризующей ситуацию на рынке;</w:t>
            </w:r>
          </w:p>
          <w:p w:rsidR="002B54B3" w:rsidRPr="00A5446F" w:rsidRDefault="002B54B3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поиска статистической и аналитической информации, характеризующей ситуацию на рынке;</w:t>
            </w: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техники и технологии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деятельности;</w:t>
            </w: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использовать в практической деятельности техники и технологии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деятельности;</w:t>
            </w: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Владеть навыками применения в практической деятельности техники и технологии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деятельности;</w:t>
            </w: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интегрированных маркетинговых коммуникаций, концепции продвижения коммуникационного продукта;</w:t>
            </w:r>
          </w:p>
          <w:p w:rsidR="00C53546" w:rsidRPr="00A5446F" w:rsidRDefault="00C53546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E5B" w:rsidRPr="00A5446F">
              <w:rPr>
                <w:rFonts w:ascii="Times New Roman" w:hAnsi="Times New Roman"/>
                <w:sz w:val="24"/>
                <w:szCs w:val="24"/>
              </w:rPr>
              <w:t xml:space="preserve">в рамках должностных полномочий разрабатывать самостоятельные концепции продвижения </w:t>
            </w:r>
            <w:r w:rsidR="00950352" w:rsidRPr="00A5446F">
              <w:rPr>
                <w:rFonts w:ascii="Times New Roman" w:hAnsi="Times New Roman"/>
                <w:sz w:val="24"/>
                <w:szCs w:val="24"/>
              </w:rPr>
              <w:t xml:space="preserve">коммуникационного </w:t>
            </w:r>
            <w:r w:rsidR="00B02E5B" w:rsidRPr="00A5446F">
              <w:rPr>
                <w:rFonts w:ascii="Times New Roman" w:hAnsi="Times New Roman"/>
                <w:sz w:val="24"/>
                <w:szCs w:val="24"/>
              </w:rPr>
              <w:t>продукта, формирует коммуникационные цели и маркетинговые стратегии;</w:t>
            </w:r>
          </w:p>
          <w:p w:rsidR="00950352" w:rsidRPr="00A5446F" w:rsidRDefault="00B02E5B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</w:t>
            </w:r>
            <w:r w:rsidR="00950352" w:rsidRPr="00A5446F">
              <w:rPr>
                <w:rFonts w:ascii="Times New Roman" w:hAnsi="Times New Roman"/>
                <w:sz w:val="24"/>
                <w:szCs w:val="24"/>
              </w:rPr>
              <w:t>продвижения коммуникационного продукта, формирования коммуникационных целей и маркетинговых стратегий;</w:t>
            </w:r>
          </w:p>
          <w:p w:rsidR="00B02E5B" w:rsidRPr="00A5446F" w:rsidRDefault="00B02E5B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маркетинговые технологии и инструменты для продвижения рекламного и коммуникационного продукта;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процессе осуществления практической деятельности выбирать маркетинговые технологии и инструменты для продвижения рекламного и коммуникационного продукта;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использования маркетинговых технологий и инструментов для продвижения рекламного и коммуникационного продукта;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разработки мероприятий по продвижению рекламного и коммуникационного продукта, формирования проекта бюджета на его реализацию;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методы разработки мероприятий по продвижению рекламного и коммуникационного продукта, формирования проекта бюджета на его реализацию;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практического участия в процессе разработки мероприятий по продвижению рекламного и коммуникационного продукта, формирования проекта бюджета на его реализацию;</w:t>
            </w: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2F" w:rsidRDefault="0060252F" w:rsidP="00A5446F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352" w:rsidRPr="00A5446F" w:rsidRDefault="00950352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6F" w:rsidRPr="00A5446F">
              <w:rPr>
                <w:rFonts w:ascii="Times New Roman" w:hAnsi="Times New Roman"/>
                <w:sz w:val="24"/>
                <w:szCs w:val="24"/>
              </w:rPr>
              <w:t>методы изучения предпочтений и установок аудитории;</w:t>
            </w:r>
          </w:p>
          <w:p w:rsidR="00A5446F" w:rsidRPr="00A5446F" w:rsidRDefault="00A5446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использовать в профессиональной деятельности методы изучения предпочтений и установок аудитории;</w:t>
            </w:r>
          </w:p>
          <w:p w:rsidR="002B54B3" w:rsidRPr="00A5446F" w:rsidRDefault="00A5446F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изучения предпочтений и установок аудитории в процессе создания и продвижения коммуникационного продукта.</w:t>
            </w:r>
          </w:p>
          <w:p w:rsidR="004A18CA" w:rsidRPr="00A5446F" w:rsidRDefault="004A18CA" w:rsidP="00A5446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8CA" w:rsidRPr="00F46D2D" w:rsidRDefault="004A18CA" w:rsidP="004A18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B7F6B" w:rsidRDefault="00EB7F6B"/>
    <w:sectPr w:rsidR="00EB7F6B" w:rsidSect="00D40925">
      <w:footerReference w:type="default" r:id="rId6"/>
      <w:pgSz w:w="16838" w:h="11906" w:orient="landscape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B1" w:rsidRDefault="00E90C80">
      <w:pPr>
        <w:spacing w:after="0" w:line="240" w:lineRule="auto"/>
      </w:pPr>
      <w:r>
        <w:separator/>
      </w:r>
    </w:p>
  </w:endnote>
  <w:endnote w:type="continuationSeparator" w:id="0">
    <w:p w:rsidR="001155B1" w:rsidRDefault="00E9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79" w:rsidRDefault="004A18CA" w:rsidP="00F46D2D">
    <w:pPr>
      <w:pStyle w:val="a3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C01FB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B1" w:rsidRDefault="00E90C80">
      <w:pPr>
        <w:spacing w:after="0" w:line="240" w:lineRule="auto"/>
      </w:pPr>
      <w:r>
        <w:separator/>
      </w:r>
    </w:p>
  </w:footnote>
  <w:footnote w:type="continuationSeparator" w:id="0">
    <w:p w:rsidR="001155B1" w:rsidRDefault="00E90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B4"/>
    <w:rsid w:val="0001771A"/>
    <w:rsid w:val="00023B51"/>
    <w:rsid w:val="0005473A"/>
    <w:rsid w:val="00073730"/>
    <w:rsid w:val="000A6929"/>
    <w:rsid w:val="000F17F1"/>
    <w:rsid w:val="001155B1"/>
    <w:rsid w:val="0019143B"/>
    <w:rsid w:val="00215097"/>
    <w:rsid w:val="002460D2"/>
    <w:rsid w:val="002B54B3"/>
    <w:rsid w:val="00324E75"/>
    <w:rsid w:val="00434DEC"/>
    <w:rsid w:val="00436239"/>
    <w:rsid w:val="00457048"/>
    <w:rsid w:val="00493702"/>
    <w:rsid w:val="004A18CA"/>
    <w:rsid w:val="005817E9"/>
    <w:rsid w:val="005938DE"/>
    <w:rsid w:val="005A64EF"/>
    <w:rsid w:val="005F6F33"/>
    <w:rsid w:val="0060252F"/>
    <w:rsid w:val="0061061D"/>
    <w:rsid w:val="00793D9D"/>
    <w:rsid w:val="007F53BD"/>
    <w:rsid w:val="0082064E"/>
    <w:rsid w:val="009371B4"/>
    <w:rsid w:val="00950352"/>
    <w:rsid w:val="009B3971"/>
    <w:rsid w:val="00A16DE2"/>
    <w:rsid w:val="00A5446F"/>
    <w:rsid w:val="00B02E5B"/>
    <w:rsid w:val="00B055B4"/>
    <w:rsid w:val="00C01FB6"/>
    <w:rsid w:val="00C53546"/>
    <w:rsid w:val="00C62EF5"/>
    <w:rsid w:val="00C67526"/>
    <w:rsid w:val="00D36BDD"/>
    <w:rsid w:val="00D40925"/>
    <w:rsid w:val="00D83A33"/>
    <w:rsid w:val="00E90C80"/>
    <w:rsid w:val="00EB7F6B"/>
    <w:rsid w:val="00ED2322"/>
    <w:rsid w:val="00EF19E2"/>
    <w:rsid w:val="00F4538C"/>
    <w:rsid w:val="00F47CD7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A0F93-5DE6-46B8-9EF7-2C7287D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18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A18CA"/>
    <w:rPr>
      <w:rFonts w:ascii="Calibri" w:eastAsia="Times New Roman" w:hAnsi="Calibri" w:cs="Times New Roman"/>
      <w:lang w:val="x-none"/>
    </w:rPr>
  </w:style>
  <w:style w:type="paragraph" w:styleId="a5">
    <w:name w:val="No Spacing"/>
    <w:uiPriority w:val="1"/>
    <w:qFormat/>
    <w:rsid w:val="004A18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17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2020-06-20T14:06:00Z</dcterms:created>
  <dcterms:modified xsi:type="dcterms:W3CDTF">2020-07-18T13:10:00Z</dcterms:modified>
</cp:coreProperties>
</file>