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C8" w:rsidRDefault="00AD0CC8" w:rsidP="00AD0CC8">
      <w:pPr>
        <w:spacing w:line="276" w:lineRule="auto"/>
        <w:jc w:val="center"/>
      </w:pPr>
      <w:r>
        <w:t xml:space="preserve">МИНИСТЕРСТВО НАУКИ И ВЫСШЕГО ОБРАЗОВАНИЯ </w:t>
      </w:r>
    </w:p>
    <w:p w:rsidR="00AD0CC8" w:rsidRDefault="00AD0CC8" w:rsidP="00AD0CC8">
      <w:pPr>
        <w:spacing w:line="276" w:lineRule="auto"/>
        <w:jc w:val="center"/>
      </w:pPr>
      <w:r>
        <w:t>РОССИЙСКОЙ ФЕДЕРАЦИИ</w:t>
      </w:r>
    </w:p>
    <w:p w:rsidR="00357B49" w:rsidRPr="004C4BAD" w:rsidRDefault="00357B49" w:rsidP="00357B49">
      <w:pPr>
        <w:jc w:val="center"/>
        <w:rPr>
          <w:b/>
        </w:rPr>
      </w:pPr>
      <w:r w:rsidRPr="004C4BAD">
        <w:rPr>
          <w:b/>
        </w:rPr>
        <w:t xml:space="preserve">Федеральное государственное автономное </w:t>
      </w:r>
    </w:p>
    <w:p w:rsidR="00357B49" w:rsidRPr="004C4BAD" w:rsidRDefault="00357B49" w:rsidP="00357B49">
      <w:pPr>
        <w:jc w:val="center"/>
        <w:rPr>
          <w:u w:val="single"/>
        </w:rPr>
      </w:pPr>
      <w:r w:rsidRPr="004C4BAD">
        <w:rPr>
          <w:b/>
        </w:rPr>
        <w:t>образовательное учреждение высшего образования</w:t>
      </w:r>
    </w:p>
    <w:p w:rsidR="00357B49" w:rsidRPr="004C4BAD" w:rsidRDefault="00357B49" w:rsidP="00357B49">
      <w:pPr>
        <w:jc w:val="center"/>
        <w:rPr>
          <w:b/>
        </w:rPr>
      </w:pPr>
      <w:r w:rsidRPr="004C4BAD">
        <w:rPr>
          <w:b/>
        </w:rPr>
        <w:t>«Национальный исследовательский Нижегородский государственный университет им. Н.И. Лобачевского»</w:t>
      </w:r>
    </w:p>
    <w:p w:rsidR="00FD52FA" w:rsidRPr="004C4BAD" w:rsidRDefault="00FD52FA" w:rsidP="00FD52FA">
      <w:pPr>
        <w:jc w:val="center"/>
      </w:pPr>
    </w:p>
    <w:p w:rsidR="00FD52FA" w:rsidRPr="004C4BAD" w:rsidRDefault="00FD52FA" w:rsidP="00FD52FA">
      <w:pPr>
        <w:jc w:val="center"/>
        <w:rPr>
          <w:b/>
        </w:rPr>
      </w:pPr>
      <w:r w:rsidRPr="004C4BAD">
        <w:rPr>
          <w:b/>
        </w:rPr>
        <w:t>Юридический факультет</w:t>
      </w:r>
    </w:p>
    <w:p w:rsidR="00FD52FA" w:rsidRPr="004C4BAD" w:rsidRDefault="00FD52FA" w:rsidP="00FD52FA">
      <w:pPr>
        <w:jc w:val="both"/>
      </w:pPr>
    </w:p>
    <w:p w:rsidR="00FD52FA" w:rsidRPr="004C4BAD" w:rsidRDefault="00FD52FA" w:rsidP="00FD52FA">
      <w:pPr>
        <w:ind w:firstLine="720"/>
        <w:jc w:val="both"/>
      </w:pPr>
    </w:p>
    <w:p w:rsidR="00FD52FA" w:rsidRPr="004C4BAD" w:rsidRDefault="00FD52FA" w:rsidP="00FD52FA">
      <w:pPr>
        <w:ind w:firstLine="720"/>
        <w:jc w:val="both"/>
      </w:pPr>
    </w:p>
    <w:p w:rsidR="00DD7B5B" w:rsidRPr="004C4BAD" w:rsidRDefault="00DD7B5B" w:rsidP="00DD7B5B">
      <w:pPr>
        <w:ind w:hanging="440"/>
        <w:jc w:val="right"/>
      </w:pPr>
    </w:p>
    <w:p w:rsidR="0011324B" w:rsidRPr="00044F1A" w:rsidRDefault="0011324B" w:rsidP="0011324B">
      <w:pPr>
        <w:jc w:val="right"/>
      </w:pPr>
      <w:r w:rsidRPr="00044F1A">
        <w:t>УТВЕРЖДЕНО</w:t>
      </w:r>
    </w:p>
    <w:p w:rsidR="0011324B" w:rsidRPr="00044F1A" w:rsidRDefault="0011324B" w:rsidP="0011324B">
      <w:pPr>
        <w:jc w:val="right"/>
      </w:pPr>
      <w:r w:rsidRPr="00044F1A">
        <w:t>решением Ученого совета ННГУ</w:t>
      </w:r>
    </w:p>
    <w:p w:rsidR="0011324B" w:rsidRPr="00044F1A" w:rsidRDefault="0011324B" w:rsidP="0011324B">
      <w:pPr>
        <w:jc w:val="right"/>
      </w:pPr>
      <w:bookmarkStart w:id="0" w:name="_GoBack"/>
      <w:r w:rsidRPr="00044F1A">
        <w:t>протокол от «</w:t>
      </w:r>
      <w:r w:rsidR="00C14B6C">
        <w:t>16</w:t>
      </w:r>
      <w:r w:rsidRPr="00044F1A">
        <w:t xml:space="preserve">» </w:t>
      </w:r>
      <w:r w:rsidR="00C14B6C">
        <w:t>июня</w:t>
      </w:r>
      <w:r w:rsidRPr="00044F1A">
        <w:t xml:space="preserve"> 2021 г. № </w:t>
      </w:r>
      <w:r w:rsidR="00C14B6C">
        <w:t>8</w:t>
      </w:r>
    </w:p>
    <w:bookmarkEnd w:id="0"/>
    <w:p w:rsidR="00DD7B5B" w:rsidRDefault="00DD7B5B" w:rsidP="00DD7B5B">
      <w:pPr>
        <w:tabs>
          <w:tab w:val="left" w:pos="5670"/>
        </w:tabs>
        <w:rPr>
          <w:rFonts w:cs="Arial"/>
          <w:lang w:eastAsia="en-US"/>
        </w:rPr>
      </w:pPr>
    </w:p>
    <w:p w:rsidR="00FD52FA" w:rsidRPr="004C4BAD" w:rsidRDefault="00FD52FA" w:rsidP="00DD7B5B">
      <w:pPr>
        <w:ind w:hanging="440"/>
        <w:jc w:val="right"/>
      </w:pPr>
    </w:p>
    <w:p w:rsidR="00FD52FA" w:rsidRPr="004C4BAD" w:rsidRDefault="00FD52FA" w:rsidP="00FD52FA">
      <w:pPr>
        <w:jc w:val="center"/>
      </w:pPr>
    </w:p>
    <w:p w:rsidR="00FD52FA" w:rsidRPr="004C4BAD" w:rsidRDefault="00FD52FA" w:rsidP="00FD52FA">
      <w:pPr>
        <w:jc w:val="center"/>
      </w:pPr>
    </w:p>
    <w:p w:rsidR="00FD52FA" w:rsidRPr="004C4BAD" w:rsidRDefault="00FD52FA" w:rsidP="00FD52FA">
      <w:pPr>
        <w:jc w:val="center"/>
        <w:rPr>
          <w:b/>
        </w:rPr>
      </w:pPr>
      <w:r w:rsidRPr="004C4BAD">
        <w:rPr>
          <w:b/>
        </w:rPr>
        <w:t>Рабочая программа дисциплины</w:t>
      </w:r>
    </w:p>
    <w:p w:rsidR="00FD52FA" w:rsidRPr="004C4BAD" w:rsidRDefault="00FD52FA" w:rsidP="00FD52FA">
      <w:pPr>
        <w:jc w:val="center"/>
      </w:pPr>
    </w:p>
    <w:p w:rsidR="00FD52FA" w:rsidRPr="004C4BAD" w:rsidRDefault="004F7C7F" w:rsidP="00FD52FA">
      <w:pPr>
        <w:jc w:val="center"/>
        <w:rPr>
          <w:b/>
          <w:caps/>
        </w:rPr>
      </w:pPr>
      <w:r w:rsidRPr="004C4BAD">
        <w:rPr>
          <w:b/>
          <w:caps/>
        </w:rPr>
        <w:t>ДЕЛОПРОИЗВОДСТВО В ПРАВООХРАНИТЕЛЬНОЙ ДЕЯТЕЛЬНОСТИ</w:t>
      </w:r>
    </w:p>
    <w:p w:rsidR="00FD52FA" w:rsidRPr="004C4BAD" w:rsidRDefault="00FD52FA" w:rsidP="00FD52FA">
      <w:pPr>
        <w:jc w:val="center"/>
      </w:pPr>
    </w:p>
    <w:p w:rsidR="00FD52FA" w:rsidRPr="004C4BAD" w:rsidRDefault="00FD52FA" w:rsidP="00FD52FA">
      <w:pPr>
        <w:jc w:val="center"/>
      </w:pPr>
    </w:p>
    <w:p w:rsidR="008F2FCA" w:rsidRPr="004C4BAD" w:rsidRDefault="008F2FCA" w:rsidP="008F2FCA">
      <w:pPr>
        <w:jc w:val="center"/>
      </w:pPr>
      <w:r w:rsidRPr="004C4BAD"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F2FCA" w:rsidRPr="004C4BAD" w:rsidTr="00062D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FCA" w:rsidRPr="004C4BAD" w:rsidRDefault="00683AFB" w:rsidP="00062D75">
            <w:pPr>
              <w:jc w:val="center"/>
              <w:rPr>
                <w:rFonts w:eastAsia="Calibri"/>
              </w:rPr>
            </w:pPr>
            <w:r w:rsidRPr="004C4BAD">
              <w:rPr>
                <w:rFonts w:eastAsia="Calibri"/>
              </w:rPr>
              <w:t>специалитет</w:t>
            </w:r>
          </w:p>
        </w:tc>
      </w:tr>
    </w:tbl>
    <w:p w:rsidR="008F2FCA" w:rsidRPr="004C4BAD" w:rsidRDefault="008F2FCA" w:rsidP="008F2FCA">
      <w:pPr>
        <w:spacing w:line="216" w:lineRule="auto"/>
        <w:jc w:val="center"/>
      </w:pPr>
      <w:r w:rsidRPr="004C4BAD">
        <w:t>(бакалавриат / магистратура / специалитет)</w:t>
      </w:r>
    </w:p>
    <w:p w:rsidR="008F2FCA" w:rsidRPr="004C4BAD" w:rsidRDefault="008F2FCA" w:rsidP="008F2FCA">
      <w:pPr>
        <w:jc w:val="center"/>
      </w:pPr>
      <w:r w:rsidRPr="004C4BAD"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F2FCA" w:rsidRPr="004C4BAD" w:rsidTr="00062D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FCA" w:rsidRPr="004C4BAD" w:rsidRDefault="00683AFB" w:rsidP="00062D75">
            <w:pPr>
              <w:jc w:val="center"/>
              <w:rPr>
                <w:rFonts w:eastAsia="Calibri"/>
              </w:rPr>
            </w:pPr>
            <w:r w:rsidRPr="004C4BAD">
              <w:t>40.05.03 Судебная экспертиза</w:t>
            </w:r>
          </w:p>
        </w:tc>
      </w:tr>
    </w:tbl>
    <w:p w:rsidR="008F2FCA" w:rsidRPr="004C4BAD" w:rsidRDefault="008F2FCA" w:rsidP="008F2FCA">
      <w:pPr>
        <w:spacing w:line="216" w:lineRule="auto"/>
        <w:jc w:val="center"/>
      </w:pPr>
      <w:r w:rsidRPr="004C4BAD">
        <w:t xml:space="preserve"> (указывается код и наименование направления подготовки / специальности)</w:t>
      </w:r>
    </w:p>
    <w:p w:rsidR="008F2FCA" w:rsidRPr="004C4BAD" w:rsidRDefault="008F2FCA" w:rsidP="008F2FCA">
      <w:pPr>
        <w:jc w:val="center"/>
      </w:pPr>
      <w:r w:rsidRPr="004C4BAD"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F2FCA" w:rsidRPr="004C4BAD" w:rsidTr="00062D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FCA" w:rsidRPr="004C4BAD" w:rsidRDefault="00407426" w:rsidP="00062D75">
            <w:pPr>
              <w:jc w:val="center"/>
              <w:rPr>
                <w:rFonts w:eastAsia="Calibri"/>
              </w:rPr>
            </w:pPr>
            <w:r w:rsidRPr="004C4BAD">
              <w:rPr>
                <w:rFonts w:eastAsia="Calibri"/>
              </w:rPr>
              <w:t>Речеведческие экспертизы</w:t>
            </w:r>
          </w:p>
        </w:tc>
      </w:tr>
    </w:tbl>
    <w:p w:rsidR="008F2FCA" w:rsidRPr="004C4BAD" w:rsidRDefault="008F2FCA" w:rsidP="008F2FCA">
      <w:pPr>
        <w:spacing w:line="216" w:lineRule="auto"/>
        <w:jc w:val="center"/>
      </w:pPr>
      <w:r w:rsidRPr="004C4BAD">
        <w:t>(указывается профиль / магистерская программа / специализация)</w:t>
      </w:r>
    </w:p>
    <w:p w:rsidR="008F2FCA" w:rsidRPr="004C4BAD" w:rsidRDefault="008F2FCA" w:rsidP="008F2FCA">
      <w:pPr>
        <w:jc w:val="center"/>
      </w:pPr>
      <w:r w:rsidRPr="004C4BAD">
        <w:t>Квалификация (степень)</w:t>
      </w:r>
    </w:p>
    <w:tbl>
      <w:tblPr>
        <w:tblW w:w="0" w:type="auto"/>
        <w:tblInd w:w="11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</w:tblGrid>
      <w:tr w:rsidR="008F2FCA" w:rsidRPr="004C4BAD" w:rsidTr="001824C2">
        <w:trPr>
          <w:trHeight w:val="107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FCA" w:rsidRPr="00BF715C" w:rsidRDefault="00BF715C" w:rsidP="00794CD0">
            <w:pPr>
              <w:jc w:val="center"/>
              <w:rPr>
                <w:rFonts w:eastAsia="Calibri"/>
              </w:rPr>
            </w:pPr>
            <w:r w:rsidRPr="00BF715C">
              <w:t>судебный эксперт</w:t>
            </w:r>
          </w:p>
        </w:tc>
      </w:tr>
    </w:tbl>
    <w:p w:rsidR="008F2FCA" w:rsidRPr="004C4BAD" w:rsidRDefault="008F2FCA" w:rsidP="008F2FCA">
      <w:pPr>
        <w:spacing w:line="216" w:lineRule="auto"/>
        <w:jc w:val="center"/>
      </w:pPr>
      <w:r w:rsidRPr="004C4BAD">
        <w:t>(бакалавр / магистр / специалист)</w:t>
      </w:r>
    </w:p>
    <w:p w:rsidR="008F2FCA" w:rsidRPr="004C4BAD" w:rsidRDefault="008F2FCA" w:rsidP="008F2FCA">
      <w:pPr>
        <w:jc w:val="center"/>
      </w:pPr>
      <w:r w:rsidRPr="004C4BAD"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F2FCA" w:rsidRPr="004C4BAD" w:rsidTr="00062D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FCA" w:rsidRPr="004C4BAD" w:rsidRDefault="008F2FCA" w:rsidP="00062D75">
            <w:pPr>
              <w:jc w:val="center"/>
              <w:rPr>
                <w:rFonts w:eastAsia="Calibri"/>
              </w:rPr>
            </w:pPr>
            <w:r w:rsidRPr="004C4BAD">
              <w:rPr>
                <w:rFonts w:eastAsia="Calibri"/>
              </w:rPr>
              <w:t xml:space="preserve">Очная </w:t>
            </w:r>
          </w:p>
        </w:tc>
      </w:tr>
    </w:tbl>
    <w:p w:rsidR="008F2FCA" w:rsidRPr="004C4BAD" w:rsidRDefault="008F2FCA" w:rsidP="008F2FCA">
      <w:pPr>
        <w:jc w:val="center"/>
      </w:pPr>
      <w:r w:rsidRPr="004C4BAD">
        <w:t xml:space="preserve"> (очная / очно-заочная / заочная)</w:t>
      </w:r>
    </w:p>
    <w:p w:rsidR="00FD52FA" w:rsidRPr="004C4BAD" w:rsidRDefault="00FD52FA" w:rsidP="00FD52FA">
      <w:pPr>
        <w:jc w:val="center"/>
      </w:pPr>
    </w:p>
    <w:p w:rsidR="00FD52FA" w:rsidRPr="004C4BAD" w:rsidRDefault="00FD52FA" w:rsidP="00FD52FA">
      <w:pPr>
        <w:jc w:val="center"/>
      </w:pPr>
    </w:p>
    <w:p w:rsidR="00FD52FA" w:rsidRDefault="00FD52FA" w:rsidP="00FD52FA">
      <w:pPr>
        <w:jc w:val="center"/>
        <w:rPr>
          <w:b/>
        </w:rPr>
      </w:pPr>
    </w:p>
    <w:p w:rsidR="00C14B6C" w:rsidRDefault="00C14B6C" w:rsidP="00FD52FA">
      <w:pPr>
        <w:jc w:val="center"/>
        <w:rPr>
          <w:b/>
        </w:rPr>
      </w:pPr>
    </w:p>
    <w:p w:rsidR="00C14B6C" w:rsidRDefault="00C14B6C" w:rsidP="00FD52FA">
      <w:pPr>
        <w:jc w:val="center"/>
        <w:rPr>
          <w:b/>
        </w:rPr>
      </w:pPr>
    </w:p>
    <w:p w:rsidR="00C14B6C" w:rsidRDefault="00C14B6C" w:rsidP="00FD52FA">
      <w:pPr>
        <w:jc w:val="center"/>
        <w:rPr>
          <w:b/>
        </w:rPr>
      </w:pPr>
    </w:p>
    <w:p w:rsidR="00C14B6C" w:rsidRDefault="00C14B6C" w:rsidP="00FD52FA">
      <w:pPr>
        <w:jc w:val="center"/>
        <w:rPr>
          <w:b/>
        </w:rPr>
      </w:pPr>
    </w:p>
    <w:p w:rsidR="00C14B6C" w:rsidRDefault="00C14B6C" w:rsidP="00FD52FA">
      <w:pPr>
        <w:jc w:val="center"/>
        <w:rPr>
          <w:b/>
        </w:rPr>
      </w:pPr>
    </w:p>
    <w:p w:rsidR="00C14B6C" w:rsidRDefault="00C14B6C" w:rsidP="00FD52FA">
      <w:pPr>
        <w:jc w:val="center"/>
        <w:rPr>
          <w:b/>
        </w:rPr>
      </w:pPr>
    </w:p>
    <w:p w:rsidR="00C14B6C" w:rsidRDefault="00C14B6C" w:rsidP="00FD52FA">
      <w:pPr>
        <w:jc w:val="center"/>
        <w:rPr>
          <w:b/>
        </w:rPr>
      </w:pPr>
    </w:p>
    <w:p w:rsidR="00C14B6C" w:rsidRPr="004C4BAD" w:rsidRDefault="00C14B6C" w:rsidP="00FD52FA">
      <w:pPr>
        <w:jc w:val="center"/>
        <w:rPr>
          <w:b/>
        </w:rPr>
      </w:pPr>
    </w:p>
    <w:p w:rsidR="00FD52FA" w:rsidRPr="004C4BAD" w:rsidRDefault="00FD52FA" w:rsidP="00FD52FA">
      <w:pPr>
        <w:jc w:val="center"/>
        <w:rPr>
          <w:b/>
        </w:rPr>
      </w:pPr>
      <w:r w:rsidRPr="004C4BAD">
        <w:rPr>
          <w:b/>
        </w:rPr>
        <w:t>Нижний Новгород</w:t>
      </w:r>
    </w:p>
    <w:p w:rsidR="00FD52FA" w:rsidRPr="004C4BAD" w:rsidRDefault="00716E0F" w:rsidP="00FD52FA">
      <w:pPr>
        <w:ind w:firstLine="426"/>
        <w:jc w:val="center"/>
        <w:rPr>
          <w:b/>
        </w:rPr>
      </w:pPr>
      <w:r>
        <w:rPr>
          <w:b/>
        </w:rPr>
        <w:t>202</w:t>
      </w:r>
      <w:r w:rsidR="00C14B6C">
        <w:rPr>
          <w:b/>
        </w:rPr>
        <w:t>1</w:t>
      </w:r>
    </w:p>
    <w:p w:rsidR="00392662" w:rsidRPr="004C4BAD" w:rsidRDefault="00FD52FA" w:rsidP="001824C2">
      <w:pPr>
        <w:ind w:firstLine="720"/>
        <w:jc w:val="both"/>
        <w:rPr>
          <w:b/>
        </w:rPr>
      </w:pPr>
      <w:r w:rsidRPr="004C4BAD">
        <w:br w:type="page"/>
      </w:r>
      <w:bookmarkStart w:id="1" w:name="_Toc291510318"/>
      <w:r w:rsidR="00D51458" w:rsidRPr="00234ACF">
        <w:rPr>
          <w:b/>
        </w:rPr>
        <w:lastRenderedPageBreak/>
        <w:t>1.</w:t>
      </w:r>
      <w:r w:rsidR="00D51458" w:rsidRPr="00D51458">
        <w:t xml:space="preserve"> </w:t>
      </w:r>
      <w:r w:rsidR="001D1209" w:rsidRPr="004C4BAD">
        <w:rPr>
          <w:b/>
        </w:rPr>
        <w:t>Место дисц</w:t>
      </w:r>
      <w:r w:rsidR="00172B66" w:rsidRPr="004C4BAD">
        <w:rPr>
          <w:b/>
        </w:rPr>
        <w:t>иплины  в структуре О</w:t>
      </w:r>
      <w:r w:rsidR="00D51458">
        <w:rPr>
          <w:b/>
        </w:rPr>
        <w:t>О</w:t>
      </w:r>
      <w:r w:rsidR="00172B66" w:rsidRPr="004C4BAD">
        <w:rPr>
          <w:b/>
        </w:rPr>
        <w:t>П</w:t>
      </w:r>
    </w:p>
    <w:p w:rsidR="00747574" w:rsidRPr="004C4BAD" w:rsidRDefault="001D1209" w:rsidP="00AA7307">
      <w:pPr>
        <w:ind w:firstLine="567"/>
        <w:jc w:val="both"/>
      </w:pPr>
      <w:r w:rsidRPr="004C4BAD">
        <w:t>Дисци</w:t>
      </w:r>
      <w:r w:rsidR="006E67D4" w:rsidRPr="004C4BAD">
        <w:t xml:space="preserve">плина </w:t>
      </w:r>
      <w:r w:rsidR="00821921" w:rsidRPr="004C4BAD">
        <w:t>«</w:t>
      </w:r>
      <w:r w:rsidR="004F7C7F" w:rsidRPr="004C4BAD">
        <w:t>Делопроизводство в правоохранительной деятельности</w:t>
      </w:r>
      <w:r w:rsidR="00821921" w:rsidRPr="004C4BAD">
        <w:t xml:space="preserve">» включена </w:t>
      </w:r>
      <w:r w:rsidR="00172B66" w:rsidRPr="004C4BAD">
        <w:t>в вариа</w:t>
      </w:r>
      <w:r w:rsidR="00821921" w:rsidRPr="004C4BAD">
        <w:t>т</w:t>
      </w:r>
      <w:r w:rsidR="00172B66" w:rsidRPr="004C4BAD">
        <w:t>ив</w:t>
      </w:r>
      <w:r w:rsidR="00821921" w:rsidRPr="004C4BAD">
        <w:t xml:space="preserve">ную часть </w:t>
      </w:r>
      <w:r w:rsidR="00172B66" w:rsidRPr="004C4BAD">
        <w:t>учебного плана ОП</w:t>
      </w:r>
      <w:r w:rsidR="00747574" w:rsidRPr="004C4BAD">
        <w:t xml:space="preserve"> 40.05.03 «Судебная экспертиза» и является дисциплиной по выбору. </w:t>
      </w:r>
      <w:r w:rsidR="001824C2" w:rsidRPr="004C4BAD">
        <w:t>Код дисциплины в учебном плане Б1.В.ДВ.02.02.</w:t>
      </w:r>
    </w:p>
    <w:p w:rsidR="00747574" w:rsidRPr="004C4BAD" w:rsidRDefault="00747574" w:rsidP="00AA7307">
      <w:pPr>
        <w:ind w:firstLine="567"/>
        <w:jc w:val="both"/>
      </w:pPr>
      <w:r w:rsidRPr="004C4BAD">
        <w:t>Данная дисциплина изучается в 9 семестре на 5-м курсе.</w:t>
      </w:r>
    </w:p>
    <w:p w:rsidR="00D51458" w:rsidRDefault="00D51458" w:rsidP="00AA7307">
      <w:pPr>
        <w:ind w:firstLine="567"/>
        <w:jc w:val="both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D51458" w:rsidRPr="002E6B11" w:rsidTr="00234ACF">
        <w:tc>
          <w:tcPr>
            <w:tcW w:w="817" w:type="dxa"/>
            <w:shd w:val="clear" w:color="auto" w:fill="auto"/>
          </w:tcPr>
          <w:p w:rsidR="00D51458" w:rsidRPr="002E6B11" w:rsidRDefault="00D51458" w:rsidP="00234ACF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:rsidR="00D51458" w:rsidRPr="002E6B11" w:rsidRDefault="00D51458" w:rsidP="00234ACF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:rsidR="00D51458" w:rsidRPr="002E6B11" w:rsidRDefault="00D51458" w:rsidP="00234ACF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Стандартный текст для автоматического заполнения в конструкторе РПД</w:t>
            </w:r>
          </w:p>
        </w:tc>
      </w:tr>
      <w:tr w:rsidR="00D51458" w:rsidRPr="002E6B11" w:rsidTr="00234ACF">
        <w:tc>
          <w:tcPr>
            <w:tcW w:w="817" w:type="dxa"/>
            <w:shd w:val="clear" w:color="auto" w:fill="auto"/>
          </w:tcPr>
          <w:p w:rsidR="00D51458" w:rsidRPr="002E6B11" w:rsidRDefault="00D51458" w:rsidP="00234ACF">
            <w:pPr>
              <w:jc w:val="center"/>
              <w:rPr>
                <w:rFonts w:eastAsia="Calibri"/>
              </w:rPr>
            </w:pPr>
          </w:p>
        </w:tc>
        <w:tc>
          <w:tcPr>
            <w:tcW w:w="3686" w:type="dxa"/>
            <w:shd w:val="clear" w:color="auto" w:fill="auto"/>
          </w:tcPr>
          <w:p w:rsidR="00D51458" w:rsidRPr="002E6B11" w:rsidRDefault="00D51458" w:rsidP="00234AC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Блок 1</w:t>
            </w:r>
            <w:r w:rsidRPr="002E6B11">
              <w:rPr>
                <w:rFonts w:eastAsia="Calibri"/>
              </w:rPr>
              <w:t>. Дисциплины (модули)</w:t>
            </w:r>
            <w:r>
              <w:rPr>
                <w:rFonts w:eastAsia="Calibri"/>
              </w:rPr>
              <w:t>.</w:t>
            </w:r>
            <w:r w:rsidRPr="002E6B11">
              <w:rPr>
                <w:rFonts w:eastAsia="Calibri"/>
              </w:rPr>
              <w:t xml:space="preserve"> Часть, формируемая участниками образовательных отношений</w:t>
            </w:r>
          </w:p>
        </w:tc>
        <w:tc>
          <w:tcPr>
            <w:tcW w:w="5670" w:type="dxa"/>
            <w:shd w:val="clear" w:color="auto" w:fill="auto"/>
          </w:tcPr>
          <w:p w:rsidR="00D51458" w:rsidRPr="00D51458" w:rsidRDefault="00D51458" w:rsidP="00234ACF">
            <w:pPr>
              <w:jc w:val="both"/>
              <w:rPr>
                <w:rFonts w:eastAsia="Calibri"/>
              </w:rPr>
            </w:pPr>
            <w:r w:rsidRPr="00D51458">
              <w:rPr>
                <w:rFonts w:eastAsia="Calibri"/>
              </w:rPr>
              <w:t>Дисциплина Б1.В.ДВ.02.02 «</w:t>
            </w:r>
            <w:r w:rsidRPr="00D51458">
              <w:t>Делопроизводство в правоохранительной деятельности</w:t>
            </w:r>
            <w:r w:rsidRPr="00D51458">
              <w:rPr>
                <w:rFonts w:eastAsia="Calibri"/>
              </w:rPr>
              <w:t xml:space="preserve">» относится к части ООП направления подготовки </w:t>
            </w:r>
            <w:r w:rsidRPr="00D51458">
              <w:t>40.05.03 «Судебная экспертиза»</w:t>
            </w:r>
            <w:r w:rsidRPr="00D51458">
              <w:rPr>
                <w:rFonts w:eastAsia="Calibri"/>
              </w:rPr>
              <w:t>, формируемой участниками образовательных отношений.</w:t>
            </w:r>
          </w:p>
        </w:tc>
      </w:tr>
    </w:tbl>
    <w:p w:rsidR="00D51458" w:rsidRDefault="00D51458" w:rsidP="00AA7307">
      <w:pPr>
        <w:ind w:firstLine="567"/>
        <w:jc w:val="both"/>
      </w:pPr>
    </w:p>
    <w:p w:rsidR="00821921" w:rsidRPr="004C4BAD" w:rsidRDefault="00EE2BE4" w:rsidP="00AA7307">
      <w:pPr>
        <w:ind w:firstLine="567"/>
        <w:jc w:val="both"/>
      </w:pPr>
      <w:r w:rsidRPr="004C4BAD">
        <w:t>Дисциплина сочетает в себе основы документоведения и основы деятельности правоохранительных органов, тем самым позволяя более глубоко изучить теорию и практику информационного обеспечения, документове</w:t>
      </w:r>
      <w:r w:rsidR="00645CDD" w:rsidRPr="004C4BAD">
        <w:t>дения. Судебный эксперт</w:t>
      </w:r>
      <w:r w:rsidRPr="004C4BAD">
        <w:t xml:space="preserve"> должен осознавать ответственность своей работы, знать нормативные акты и документы, которые р</w:t>
      </w:r>
      <w:r w:rsidR="00A5049B" w:rsidRPr="004C4BAD">
        <w:t>егламентируют его деятельность.</w:t>
      </w:r>
    </w:p>
    <w:p w:rsidR="00BF6833" w:rsidRPr="004C4BAD" w:rsidRDefault="00BF6833" w:rsidP="00176001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4689" w:rsidRPr="004C4BAD" w:rsidRDefault="00234ACF" w:rsidP="00234ACF">
      <w:pPr>
        <w:ind w:left="142"/>
        <w:jc w:val="both"/>
        <w:rPr>
          <w:b/>
        </w:rPr>
      </w:pPr>
      <w:r>
        <w:rPr>
          <w:b/>
        </w:rPr>
        <w:t xml:space="preserve">2.  </w:t>
      </w:r>
      <w:r w:rsidR="00916A6D" w:rsidRPr="004C4BAD">
        <w:rPr>
          <w:b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p w:rsidR="00A97C60" w:rsidRPr="004C4BAD" w:rsidRDefault="00A97C60" w:rsidP="00A97C60">
      <w:pPr>
        <w:ind w:left="709"/>
        <w:jc w:val="both"/>
        <w:rPr>
          <w:b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2605"/>
        <w:gridCol w:w="3000"/>
        <w:gridCol w:w="1879"/>
      </w:tblGrid>
      <w:tr w:rsidR="00234ACF" w:rsidRPr="00CB3903" w:rsidTr="00EA75E0">
        <w:trPr>
          <w:trHeight w:val="419"/>
        </w:trPr>
        <w:tc>
          <w:tcPr>
            <w:tcW w:w="2234" w:type="dxa"/>
            <w:vMerge w:val="restart"/>
          </w:tcPr>
          <w:p w:rsidR="00234ACF" w:rsidRPr="00CB3903" w:rsidRDefault="00234ACF" w:rsidP="00234ACF">
            <w:pPr>
              <w:tabs>
                <w:tab w:val="num" w:pos="-332"/>
                <w:tab w:val="left" w:pos="426"/>
              </w:tabs>
              <w:ind w:left="108"/>
              <w:rPr>
                <w:b/>
              </w:rPr>
            </w:pPr>
          </w:p>
          <w:p w:rsidR="00234ACF" w:rsidRPr="00CB3903" w:rsidRDefault="00234ACF" w:rsidP="00234ACF">
            <w:pPr>
              <w:tabs>
                <w:tab w:val="num" w:pos="-332"/>
                <w:tab w:val="left" w:pos="426"/>
              </w:tabs>
              <w:ind w:left="108"/>
            </w:pPr>
            <w:r w:rsidRPr="00CB3903">
              <w:rPr>
                <w:b/>
              </w:rPr>
              <w:t xml:space="preserve">Формируемые компетенции </w:t>
            </w:r>
            <w:r w:rsidRPr="00CB3903">
              <w:t>(код, содержание компетенции)</w:t>
            </w:r>
          </w:p>
          <w:p w:rsidR="00234ACF" w:rsidRPr="00CB3903" w:rsidRDefault="00234ACF" w:rsidP="00234ACF">
            <w:pPr>
              <w:tabs>
                <w:tab w:val="num" w:pos="-332"/>
                <w:tab w:val="left" w:pos="426"/>
              </w:tabs>
              <w:ind w:left="108"/>
              <w:rPr>
                <w:b/>
                <w:i/>
              </w:rPr>
            </w:pPr>
          </w:p>
        </w:tc>
        <w:tc>
          <w:tcPr>
            <w:tcW w:w="5952" w:type="dxa"/>
            <w:gridSpan w:val="2"/>
          </w:tcPr>
          <w:p w:rsidR="00234ACF" w:rsidRPr="00CB3903" w:rsidRDefault="00234ACF" w:rsidP="00234ACF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CB3903">
              <w:rPr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879" w:type="dxa"/>
            <w:vMerge w:val="restart"/>
          </w:tcPr>
          <w:p w:rsidR="00234ACF" w:rsidRPr="00CB3903" w:rsidRDefault="00234ACF" w:rsidP="00234ACF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CB3903">
              <w:rPr>
                <w:b/>
              </w:rPr>
              <w:t>Наименование оценочного средства</w:t>
            </w:r>
          </w:p>
        </w:tc>
      </w:tr>
      <w:tr w:rsidR="00234ACF" w:rsidRPr="00CB3903" w:rsidTr="00EA75E0">
        <w:trPr>
          <w:trHeight w:val="173"/>
        </w:trPr>
        <w:tc>
          <w:tcPr>
            <w:tcW w:w="2234" w:type="dxa"/>
            <w:vMerge/>
          </w:tcPr>
          <w:p w:rsidR="00234ACF" w:rsidRPr="00CB3903" w:rsidRDefault="00234ACF" w:rsidP="00234ACF">
            <w:pPr>
              <w:pStyle w:val="af7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2385" w:type="dxa"/>
          </w:tcPr>
          <w:p w:rsidR="00234ACF" w:rsidRPr="00CB3903" w:rsidRDefault="00234ACF" w:rsidP="00234AC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CB3903">
              <w:rPr>
                <w:b/>
              </w:rPr>
              <w:t>Индикатор достижения  компетенции</w:t>
            </w:r>
            <w:r w:rsidRPr="00CB3903">
              <w:rPr>
                <w:i/>
              </w:rPr>
              <w:t xml:space="preserve"> </w:t>
            </w:r>
          </w:p>
          <w:p w:rsidR="00234ACF" w:rsidRPr="00CB3903" w:rsidRDefault="00234ACF" w:rsidP="00234AC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CB3903">
              <w:t>(код, содержание индикатора)</w:t>
            </w:r>
          </w:p>
        </w:tc>
        <w:tc>
          <w:tcPr>
            <w:tcW w:w="3567" w:type="dxa"/>
          </w:tcPr>
          <w:p w:rsidR="00234ACF" w:rsidRPr="00CB3903" w:rsidRDefault="00234ACF" w:rsidP="00234ACF">
            <w:pPr>
              <w:tabs>
                <w:tab w:val="left" w:pos="426"/>
                <w:tab w:val="num" w:pos="822"/>
              </w:tabs>
              <w:jc w:val="center"/>
              <w:rPr>
                <w:b/>
              </w:rPr>
            </w:pPr>
            <w:r w:rsidRPr="00CB3903">
              <w:rPr>
                <w:b/>
              </w:rPr>
              <w:t xml:space="preserve">Результаты обучения </w:t>
            </w:r>
          </w:p>
          <w:p w:rsidR="00234ACF" w:rsidRPr="00CB3903" w:rsidRDefault="00234ACF" w:rsidP="00234ACF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  <w:r w:rsidRPr="00CB3903">
              <w:rPr>
                <w:b/>
              </w:rPr>
              <w:t>по дисциплине</w:t>
            </w:r>
          </w:p>
        </w:tc>
        <w:tc>
          <w:tcPr>
            <w:tcW w:w="1879" w:type="dxa"/>
            <w:vMerge/>
          </w:tcPr>
          <w:p w:rsidR="00234ACF" w:rsidRPr="00CB3903" w:rsidRDefault="00234ACF" w:rsidP="00234ACF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</w:p>
        </w:tc>
      </w:tr>
      <w:tr w:rsidR="00EA75E0" w:rsidRPr="00CB3903" w:rsidTr="00234ACF">
        <w:trPr>
          <w:trHeight w:val="508"/>
        </w:trPr>
        <w:tc>
          <w:tcPr>
            <w:tcW w:w="1772" w:type="dxa"/>
            <w:vMerge w:val="restart"/>
          </w:tcPr>
          <w:p w:rsidR="00EA75E0" w:rsidRPr="00CB3903" w:rsidRDefault="00094F61" w:rsidP="00234ACF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ПК-8</w:t>
            </w:r>
          </w:p>
          <w:p w:rsidR="00EA75E0" w:rsidRPr="00CB3903" w:rsidRDefault="00A53CDA" w:rsidP="00234ACF">
            <w:pPr>
              <w:pStyle w:val="af7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</w:rPr>
            </w:pPr>
            <w:r>
              <w:rPr>
                <w:rFonts w:ascii="Times New Roman CYR" w:hAnsi="Times New Roman CYR" w:cs="Times New Roman CYR"/>
              </w:rPr>
              <w:t>Способность осуществлять правоохранительную деятельность с целью реализации правоприменительных актов в точном соответствии с требованиями закона</w:t>
            </w:r>
          </w:p>
        </w:tc>
        <w:tc>
          <w:tcPr>
            <w:tcW w:w="2245" w:type="dxa"/>
          </w:tcPr>
          <w:p w:rsidR="00EA75E0" w:rsidRPr="00CB3903" w:rsidRDefault="00A53CDA" w:rsidP="00234AC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>
              <w:rPr>
                <w:b/>
              </w:rPr>
              <w:t>ПК-8</w:t>
            </w:r>
            <w:r w:rsidR="00EA75E0" w:rsidRPr="00CB3903">
              <w:rPr>
                <w:b/>
              </w:rPr>
              <w:t>.1</w:t>
            </w:r>
          </w:p>
          <w:p w:rsidR="00EA75E0" w:rsidRPr="00CB3903" w:rsidRDefault="00742694" w:rsidP="00A53CDA">
            <w:pPr>
              <w:ind w:right="-20"/>
              <w:jc w:val="both"/>
            </w:pPr>
            <w:r>
              <w:t>Применение</w:t>
            </w:r>
            <w:r w:rsidR="00A53CDA">
              <w:t xml:space="preserve"> принци</w:t>
            </w:r>
            <w:r>
              <w:t>пов</w:t>
            </w:r>
            <w:r w:rsidR="00A53CDA">
              <w:t xml:space="preserve"> правового регулирования в сфере профессиональной деятельности</w:t>
            </w:r>
          </w:p>
        </w:tc>
        <w:tc>
          <w:tcPr>
            <w:tcW w:w="4302" w:type="dxa"/>
          </w:tcPr>
          <w:p w:rsidR="00EA75E0" w:rsidRPr="00CB3903" w:rsidRDefault="00EA75E0" w:rsidP="00234ACF">
            <w:r w:rsidRPr="00CB3903">
              <w:rPr>
                <w:b/>
              </w:rPr>
              <w:t>Знать:</w:t>
            </w:r>
            <w:r w:rsidRPr="00CB3903">
              <w:rPr>
                <w:rFonts w:eastAsia="Calibri"/>
                <w:lang w:eastAsia="en-US"/>
              </w:rPr>
              <w:t xml:space="preserve"> </w:t>
            </w:r>
            <w:r w:rsidR="00A53CDA">
              <w:t>принципы правового регулирования в сфере профессиональной деятельности.</w:t>
            </w:r>
          </w:p>
          <w:p w:rsidR="00EA75E0" w:rsidRPr="00CB3903" w:rsidRDefault="00EA75E0" w:rsidP="00234ACF">
            <w:pPr>
              <w:rPr>
                <w:b/>
              </w:rPr>
            </w:pPr>
            <w:r w:rsidRPr="00CB3903">
              <w:rPr>
                <w:b/>
              </w:rPr>
              <w:t>Уметь:</w:t>
            </w:r>
            <w:r>
              <w:t xml:space="preserve"> </w:t>
            </w:r>
            <w:r w:rsidR="00A53CDA">
              <w:t>применять принципы правового регулирования в сфере профессиональной деятельности</w:t>
            </w:r>
            <w:r w:rsidR="00A53CDA">
              <w:rPr>
                <w:lang w:eastAsia="en-US"/>
              </w:rPr>
              <w:t>.</w:t>
            </w:r>
          </w:p>
          <w:p w:rsidR="00EA75E0" w:rsidRPr="00CB3903" w:rsidRDefault="00EA75E0" w:rsidP="00234ACF">
            <w:pPr>
              <w:rPr>
                <w:b/>
              </w:rPr>
            </w:pPr>
            <w:r w:rsidRPr="00CB3903">
              <w:rPr>
                <w:b/>
              </w:rPr>
              <w:t>Владеть:</w:t>
            </w:r>
            <w:r>
              <w:t xml:space="preserve"> </w:t>
            </w:r>
            <w:r w:rsidR="00A53CDA">
              <w:t>навыками применения принципов правового регулирования в сфере профессиональной деятельности.</w:t>
            </w:r>
          </w:p>
        </w:tc>
        <w:tc>
          <w:tcPr>
            <w:tcW w:w="1746" w:type="dxa"/>
          </w:tcPr>
          <w:p w:rsidR="00EA75E0" w:rsidRPr="006D13F6" w:rsidRDefault="00EA75E0" w:rsidP="00234AC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6D13F6">
              <w:t>опрос, контрольн</w:t>
            </w:r>
            <w:r>
              <w:t>ая работа</w:t>
            </w:r>
          </w:p>
        </w:tc>
      </w:tr>
      <w:tr w:rsidR="00EA75E0" w:rsidRPr="00CB3903" w:rsidTr="00EA75E0">
        <w:trPr>
          <w:trHeight w:val="523"/>
        </w:trPr>
        <w:tc>
          <w:tcPr>
            <w:tcW w:w="2234" w:type="dxa"/>
            <w:vMerge/>
          </w:tcPr>
          <w:p w:rsidR="00EA75E0" w:rsidRPr="00CB3903" w:rsidRDefault="00EA75E0" w:rsidP="00234ACF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  <w:tc>
          <w:tcPr>
            <w:tcW w:w="2385" w:type="dxa"/>
          </w:tcPr>
          <w:p w:rsidR="00EA75E0" w:rsidRDefault="00A53CDA" w:rsidP="00234AC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>
              <w:rPr>
                <w:b/>
              </w:rPr>
              <w:t>ПК-8</w:t>
            </w:r>
            <w:r w:rsidR="00EA75E0" w:rsidRPr="00CB3903">
              <w:rPr>
                <w:b/>
              </w:rPr>
              <w:t>.2</w:t>
            </w:r>
          </w:p>
          <w:p w:rsidR="00EA75E0" w:rsidRPr="00B7442D" w:rsidRDefault="00A53CDA" w:rsidP="00A53CDA">
            <w:pPr>
              <w:tabs>
                <w:tab w:val="num" w:pos="1"/>
                <w:tab w:val="left" w:pos="426"/>
              </w:tabs>
              <w:ind w:left="1"/>
              <w:jc w:val="both"/>
            </w:pPr>
            <w:r>
              <w:t>Осуществление правоприменительного процесса в соответствии со стадиями применения права</w:t>
            </w:r>
          </w:p>
        </w:tc>
        <w:tc>
          <w:tcPr>
            <w:tcW w:w="3567" w:type="dxa"/>
          </w:tcPr>
          <w:p w:rsidR="00EA75E0" w:rsidRDefault="00EA75E0" w:rsidP="00234ACF">
            <w:pPr>
              <w:tabs>
                <w:tab w:val="num" w:pos="1"/>
                <w:tab w:val="left" w:pos="426"/>
              </w:tabs>
              <w:rPr>
                <w:b/>
              </w:rPr>
            </w:pPr>
            <w:r>
              <w:rPr>
                <w:b/>
              </w:rPr>
              <w:t>Знать:</w:t>
            </w:r>
            <w:r w:rsidR="008F02B4">
              <w:rPr>
                <w:rFonts w:eastAsia="Calibri"/>
                <w:lang w:eastAsia="en-US"/>
              </w:rPr>
              <w:t xml:space="preserve"> </w:t>
            </w:r>
            <w:r w:rsidR="00A53CDA">
              <w:t>правоприменительный процесс в соответствии со стадиями применения права</w:t>
            </w:r>
            <w:r w:rsidR="00A53CDA">
              <w:rPr>
                <w:lang w:eastAsia="en-US"/>
              </w:rPr>
              <w:t>.</w:t>
            </w:r>
          </w:p>
          <w:p w:rsidR="00A53CDA" w:rsidRDefault="00EA75E0" w:rsidP="00A53CDA">
            <w:pPr>
              <w:widowControl w:val="0"/>
            </w:pPr>
            <w:r>
              <w:rPr>
                <w:b/>
              </w:rPr>
              <w:t>Уметь:</w:t>
            </w:r>
            <w:r w:rsidR="00A53CDA">
              <w:t xml:space="preserve"> применять правоприменительный процесс в соответствии со стадия</w:t>
            </w:r>
            <w:r w:rsidR="00A53CDA">
              <w:lastRenderedPageBreak/>
              <w:t>ми применения права</w:t>
            </w:r>
          </w:p>
          <w:p w:rsidR="00EA75E0" w:rsidRPr="00A53CDA" w:rsidRDefault="00A53CDA" w:rsidP="00A53CDA">
            <w:pPr>
              <w:widowControl w:val="0"/>
              <w:rPr>
                <w:lang w:eastAsia="en-US"/>
              </w:rPr>
            </w:pPr>
            <w:r>
              <w:t>правоприменительный процесс в соответствии со стадиями применения права</w:t>
            </w:r>
            <w:r>
              <w:rPr>
                <w:lang w:eastAsia="en-US"/>
              </w:rPr>
              <w:t>.</w:t>
            </w:r>
          </w:p>
          <w:p w:rsidR="00EA75E0" w:rsidRPr="00CB3903" w:rsidRDefault="00EA75E0" w:rsidP="00234ACF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  <w:r>
              <w:rPr>
                <w:b/>
              </w:rPr>
              <w:t>Владеть:</w:t>
            </w:r>
            <w:r>
              <w:t xml:space="preserve"> </w:t>
            </w:r>
            <w:r w:rsidR="00A53CDA">
              <w:t>навыками применения  правоприменительного процесса в соответствии со стадиями применения права.</w:t>
            </w:r>
          </w:p>
        </w:tc>
        <w:tc>
          <w:tcPr>
            <w:tcW w:w="1879" w:type="dxa"/>
          </w:tcPr>
          <w:p w:rsidR="00EA75E0" w:rsidRPr="00A53CDA" w:rsidRDefault="00A53CDA" w:rsidP="00234AC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A53CDA">
              <w:lastRenderedPageBreak/>
              <w:t>реферат</w:t>
            </w:r>
            <w:r w:rsidR="00EA75E0" w:rsidRPr="00A53CDA">
              <w:t>, опрос</w:t>
            </w:r>
          </w:p>
        </w:tc>
      </w:tr>
      <w:tr w:rsidR="00EA75E0" w:rsidRPr="00CB3903" w:rsidTr="00EA75E0">
        <w:trPr>
          <w:trHeight w:val="523"/>
        </w:trPr>
        <w:tc>
          <w:tcPr>
            <w:tcW w:w="2234" w:type="dxa"/>
            <w:vMerge/>
          </w:tcPr>
          <w:p w:rsidR="00EA75E0" w:rsidRPr="00CB3903" w:rsidRDefault="00EA75E0" w:rsidP="00234ACF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  <w:tc>
          <w:tcPr>
            <w:tcW w:w="2385" w:type="dxa"/>
          </w:tcPr>
          <w:p w:rsidR="00EA75E0" w:rsidRDefault="00A53CDA" w:rsidP="00234AC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>
              <w:rPr>
                <w:b/>
              </w:rPr>
              <w:t>ПК-8.3</w:t>
            </w:r>
          </w:p>
          <w:p w:rsidR="00A53CDA" w:rsidRPr="00CB3903" w:rsidRDefault="008F02B4" w:rsidP="00A53CDA">
            <w:pPr>
              <w:tabs>
                <w:tab w:val="num" w:pos="1"/>
                <w:tab w:val="left" w:pos="426"/>
              </w:tabs>
              <w:ind w:left="1"/>
              <w:jc w:val="both"/>
              <w:rPr>
                <w:b/>
              </w:rPr>
            </w:pPr>
            <w:r>
              <w:t>Оценивание аспектов профессиональной деятельности с точки зрения положений нормативных  правовых документов</w:t>
            </w:r>
          </w:p>
        </w:tc>
        <w:tc>
          <w:tcPr>
            <w:tcW w:w="3567" w:type="dxa"/>
          </w:tcPr>
          <w:p w:rsidR="00EA75E0" w:rsidRDefault="008F02B4" w:rsidP="00234ACF">
            <w:pPr>
              <w:tabs>
                <w:tab w:val="num" w:pos="1"/>
                <w:tab w:val="left" w:pos="426"/>
              </w:tabs>
              <w:rPr>
                <w:b/>
              </w:rPr>
            </w:pPr>
            <w:r>
              <w:rPr>
                <w:b/>
              </w:rPr>
              <w:t>Знать:</w:t>
            </w:r>
            <w:r>
              <w:t xml:space="preserve"> аспекты профессиональной деятельности с точки зрения положений нормативных  правовых документов</w:t>
            </w:r>
            <w:r>
              <w:rPr>
                <w:lang w:eastAsia="en-US"/>
              </w:rPr>
              <w:t>.</w:t>
            </w:r>
          </w:p>
          <w:p w:rsidR="008F02B4" w:rsidRDefault="008F02B4" w:rsidP="00234ACF">
            <w:pPr>
              <w:tabs>
                <w:tab w:val="num" w:pos="1"/>
                <w:tab w:val="left" w:pos="426"/>
              </w:tabs>
              <w:rPr>
                <w:b/>
              </w:rPr>
            </w:pPr>
            <w:r>
              <w:rPr>
                <w:b/>
              </w:rPr>
              <w:t>Уметь:</w:t>
            </w:r>
            <w:r>
              <w:t xml:space="preserve"> оценивать аспекты профессиональной деятельности с точки зрения положений нормативных  правовых документов</w:t>
            </w:r>
            <w:r>
              <w:rPr>
                <w:lang w:eastAsia="en-US"/>
              </w:rPr>
              <w:t>.</w:t>
            </w:r>
          </w:p>
          <w:p w:rsidR="008F02B4" w:rsidRDefault="008F02B4" w:rsidP="00234ACF">
            <w:pPr>
              <w:tabs>
                <w:tab w:val="num" w:pos="1"/>
                <w:tab w:val="left" w:pos="426"/>
              </w:tabs>
              <w:rPr>
                <w:b/>
              </w:rPr>
            </w:pPr>
            <w:r>
              <w:rPr>
                <w:b/>
              </w:rPr>
              <w:t>Владеть:</w:t>
            </w:r>
            <w:r>
              <w:t xml:space="preserve"> навыками оценки аспектов профессиональной деятельности с точки зрения положений нормативных  правовых документов</w:t>
            </w:r>
            <w:r>
              <w:rPr>
                <w:lang w:eastAsia="en-US"/>
              </w:rPr>
              <w:t>.</w:t>
            </w:r>
          </w:p>
        </w:tc>
        <w:tc>
          <w:tcPr>
            <w:tcW w:w="1879" w:type="dxa"/>
          </w:tcPr>
          <w:p w:rsidR="00EA75E0" w:rsidRPr="008F02B4" w:rsidRDefault="008F02B4" w:rsidP="00234ACF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8F02B4">
              <w:t>опрос</w:t>
            </w:r>
          </w:p>
        </w:tc>
      </w:tr>
      <w:tr w:rsidR="00234ACF" w:rsidRPr="00CB3903" w:rsidTr="00EA75E0">
        <w:trPr>
          <w:trHeight w:val="508"/>
        </w:trPr>
        <w:tc>
          <w:tcPr>
            <w:tcW w:w="2234" w:type="dxa"/>
            <w:vMerge w:val="restart"/>
          </w:tcPr>
          <w:p w:rsidR="00234ACF" w:rsidRPr="005603B5" w:rsidRDefault="00094F61" w:rsidP="00234ACF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ПК-9</w:t>
            </w:r>
          </w:p>
          <w:p w:rsidR="00234ACF" w:rsidRPr="005603B5" w:rsidRDefault="001A4B74" w:rsidP="00234ACF">
            <w:pPr>
              <w:tabs>
                <w:tab w:val="num" w:pos="176"/>
                <w:tab w:val="left" w:pos="426"/>
              </w:tabs>
              <w:ind w:left="34"/>
              <w:rPr>
                <w:b/>
              </w:rPr>
            </w:pPr>
            <w:r>
              <w:t>Способность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</w:t>
            </w:r>
          </w:p>
        </w:tc>
        <w:tc>
          <w:tcPr>
            <w:tcW w:w="2385" w:type="dxa"/>
          </w:tcPr>
          <w:p w:rsidR="00234ACF" w:rsidRDefault="001A4B74" w:rsidP="00234AC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>
              <w:rPr>
                <w:b/>
              </w:rPr>
              <w:t>ПК-9</w:t>
            </w:r>
            <w:r w:rsidR="00234ACF" w:rsidRPr="005603B5">
              <w:rPr>
                <w:b/>
              </w:rPr>
              <w:t>.1</w:t>
            </w:r>
          </w:p>
          <w:p w:rsidR="00234ACF" w:rsidRPr="009F0C43" w:rsidRDefault="004816DF" w:rsidP="004816DF">
            <w:pPr>
              <w:tabs>
                <w:tab w:val="num" w:pos="1"/>
                <w:tab w:val="left" w:pos="426"/>
              </w:tabs>
              <w:ind w:left="1"/>
              <w:jc w:val="both"/>
            </w:pPr>
            <w:r>
              <w:rPr>
                <w:rFonts w:eastAsia="Calibri"/>
                <w:lang w:eastAsia="en-US"/>
              </w:rPr>
              <w:t>Ведение экспертно-криминалистических учетов и справочно-информационные и информационно-поисковые систем судебно-экспертного назначения</w:t>
            </w:r>
            <w:r w:rsidRPr="009F0C43">
              <w:t xml:space="preserve"> </w:t>
            </w:r>
          </w:p>
        </w:tc>
        <w:tc>
          <w:tcPr>
            <w:tcW w:w="3567" w:type="dxa"/>
          </w:tcPr>
          <w:p w:rsidR="004816DF" w:rsidRPr="009A449D" w:rsidRDefault="00234ACF" w:rsidP="004816DF">
            <w:pPr>
              <w:jc w:val="both"/>
            </w:pPr>
            <w:r>
              <w:rPr>
                <w:b/>
              </w:rPr>
              <w:t>Знать:</w:t>
            </w:r>
            <w:r>
              <w:t xml:space="preserve"> </w:t>
            </w:r>
            <w:r w:rsidR="004816DF">
              <w:t>порядок в</w:t>
            </w:r>
            <w:r w:rsidR="004816DF">
              <w:rPr>
                <w:rFonts w:eastAsia="Calibri"/>
                <w:lang w:eastAsia="en-US"/>
              </w:rPr>
              <w:t xml:space="preserve">едения экспертно-криминалистических учетов; </w:t>
            </w:r>
          </w:p>
          <w:p w:rsidR="00234ACF" w:rsidRPr="004816DF" w:rsidRDefault="004816DF" w:rsidP="00234ACF">
            <w:pPr>
              <w:jc w:val="both"/>
              <w:rPr>
                <w:i/>
                <w:u w:val="single"/>
              </w:rPr>
            </w:pPr>
            <w:r>
              <w:t xml:space="preserve">- </w:t>
            </w:r>
            <w:r>
              <w:rPr>
                <w:rFonts w:eastAsia="Calibri"/>
                <w:lang w:eastAsia="en-US"/>
              </w:rPr>
              <w:t>справочно-информационные и информационно-поисковые системы судебно-экспертного назначения</w:t>
            </w:r>
            <w:r>
              <w:rPr>
                <w:lang w:eastAsia="en-US"/>
              </w:rPr>
              <w:t>.</w:t>
            </w:r>
          </w:p>
          <w:p w:rsidR="004816DF" w:rsidRPr="009A449D" w:rsidRDefault="00234ACF" w:rsidP="004816DF">
            <w:pPr>
              <w:jc w:val="both"/>
            </w:pPr>
            <w:r>
              <w:rPr>
                <w:b/>
              </w:rPr>
              <w:t xml:space="preserve"> Уметь:</w:t>
            </w:r>
            <w:r>
              <w:t xml:space="preserve"> </w:t>
            </w:r>
            <w:r w:rsidR="004816DF" w:rsidRPr="009A449D">
              <w:t xml:space="preserve">- </w:t>
            </w:r>
            <w:r w:rsidR="004816DF">
              <w:t>в</w:t>
            </w:r>
            <w:r w:rsidR="004816DF">
              <w:rPr>
                <w:rFonts w:eastAsia="Calibri"/>
                <w:lang w:eastAsia="en-US"/>
              </w:rPr>
              <w:t>ести экспертно-криминалистические учеты</w:t>
            </w:r>
            <w:r w:rsidR="004816DF" w:rsidRPr="009A449D">
              <w:t>;</w:t>
            </w:r>
          </w:p>
          <w:p w:rsidR="00234ACF" w:rsidRPr="004816DF" w:rsidRDefault="004816DF" w:rsidP="004816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применять </w:t>
            </w:r>
            <w:r>
              <w:rPr>
                <w:rFonts w:eastAsia="Calibri"/>
                <w:lang w:eastAsia="en-US"/>
              </w:rPr>
              <w:t>справочно-информационные и информационно-поисковые системы судебно-экспертного назначения</w:t>
            </w:r>
            <w:r>
              <w:rPr>
                <w:lang w:eastAsia="en-US"/>
              </w:rPr>
              <w:t>.</w:t>
            </w:r>
          </w:p>
          <w:p w:rsidR="004816DF" w:rsidRPr="009A449D" w:rsidRDefault="00234ACF" w:rsidP="004816DF">
            <w:pPr>
              <w:jc w:val="both"/>
            </w:pPr>
            <w:r>
              <w:rPr>
                <w:b/>
              </w:rPr>
              <w:t xml:space="preserve"> Владеть:</w:t>
            </w:r>
            <w:r>
              <w:t xml:space="preserve"> </w:t>
            </w:r>
            <w:r w:rsidR="004816DF">
              <w:t>- навыками в</w:t>
            </w:r>
            <w:r w:rsidR="004816DF">
              <w:rPr>
                <w:rFonts w:eastAsia="Calibri"/>
                <w:lang w:eastAsia="en-US"/>
              </w:rPr>
              <w:t xml:space="preserve">едения экспертно-криминалистических учетов; </w:t>
            </w:r>
          </w:p>
          <w:p w:rsidR="00234ACF" w:rsidRPr="005603B5" w:rsidRDefault="004816DF" w:rsidP="004816DF">
            <w:pPr>
              <w:tabs>
                <w:tab w:val="num" w:pos="1"/>
                <w:tab w:val="left" w:pos="426"/>
              </w:tabs>
              <w:ind w:left="1"/>
              <w:rPr>
                <w:b/>
              </w:rPr>
            </w:pPr>
            <w:r>
              <w:rPr>
                <w:rFonts w:eastAsia="Calibri"/>
                <w:lang w:eastAsia="en-US"/>
              </w:rPr>
              <w:t>- навыками применения справочно-информационных и информационно-поисковых систем судебно-экспертного назначения</w:t>
            </w:r>
            <w:r>
              <w:rPr>
                <w:lang w:eastAsia="en-US"/>
              </w:rPr>
              <w:t>.</w:t>
            </w:r>
          </w:p>
        </w:tc>
        <w:tc>
          <w:tcPr>
            <w:tcW w:w="1879" w:type="dxa"/>
          </w:tcPr>
          <w:p w:rsidR="00234ACF" w:rsidRPr="005603B5" w:rsidRDefault="00234ACF" w:rsidP="00234AC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>
              <w:rPr>
                <w:b/>
              </w:rPr>
              <w:t>опрос</w:t>
            </w:r>
          </w:p>
        </w:tc>
      </w:tr>
      <w:tr w:rsidR="00234ACF" w:rsidRPr="00CB3903" w:rsidTr="00EA75E0">
        <w:trPr>
          <w:trHeight w:val="508"/>
        </w:trPr>
        <w:tc>
          <w:tcPr>
            <w:tcW w:w="2234" w:type="dxa"/>
            <w:vMerge/>
          </w:tcPr>
          <w:p w:rsidR="00234ACF" w:rsidRPr="005603B5" w:rsidRDefault="00234ACF" w:rsidP="00234ACF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b/>
              </w:rPr>
            </w:pPr>
          </w:p>
        </w:tc>
        <w:tc>
          <w:tcPr>
            <w:tcW w:w="2385" w:type="dxa"/>
          </w:tcPr>
          <w:p w:rsidR="00234ACF" w:rsidRDefault="001A4B74" w:rsidP="00234AC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>
              <w:rPr>
                <w:b/>
              </w:rPr>
              <w:t>ПК-9</w:t>
            </w:r>
            <w:r w:rsidR="00234ACF" w:rsidRPr="005603B5">
              <w:rPr>
                <w:b/>
              </w:rPr>
              <w:t>.2</w:t>
            </w:r>
          </w:p>
          <w:p w:rsidR="00234ACF" w:rsidRPr="005603B5" w:rsidRDefault="004816DF" w:rsidP="004816DF">
            <w:pPr>
              <w:tabs>
                <w:tab w:val="num" w:pos="1"/>
                <w:tab w:val="left" w:pos="426"/>
              </w:tabs>
              <w:ind w:left="1"/>
              <w:jc w:val="both"/>
              <w:rPr>
                <w:b/>
              </w:rPr>
            </w:pPr>
            <w:r>
              <w:rPr>
                <w:rFonts w:eastAsia="Calibri"/>
                <w:lang w:eastAsia="en-US"/>
              </w:rPr>
              <w:t>Составление учетно-регистрационной доку</w:t>
            </w:r>
            <w:r w:rsidR="001C6FC6">
              <w:rPr>
                <w:rFonts w:eastAsia="Calibri"/>
                <w:lang w:eastAsia="en-US"/>
              </w:rPr>
              <w:t>ментации для её</w:t>
            </w:r>
            <w:r>
              <w:rPr>
                <w:rFonts w:eastAsia="Calibri"/>
                <w:lang w:eastAsia="en-US"/>
              </w:rPr>
              <w:t xml:space="preserve"> использования в современных криминалистических учетах</w:t>
            </w:r>
          </w:p>
        </w:tc>
        <w:tc>
          <w:tcPr>
            <w:tcW w:w="3567" w:type="dxa"/>
          </w:tcPr>
          <w:p w:rsidR="00234ACF" w:rsidRPr="001C6FC6" w:rsidRDefault="00234ACF" w:rsidP="001C6FC6">
            <w:pPr>
              <w:jc w:val="both"/>
              <w:rPr>
                <w:i/>
                <w:u w:val="single"/>
              </w:rPr>
            </w:pPr>
            <w:r>
              <w:rPr>
                <w:b/>
              </w:rPr>
              <w:t>Знать</w:t>
            </w:r>
            <w:r w:rsidR="001C6FC6">
              <w:rPr>
                <w:b/>
              </w:rPr>
              <w:t>:</w:t>
            </w:r>
            <w:r w:rsidR="001C6FC6">
              <w:rPr>
                <w:rFonts w:eastAsia="Calibri"/>
                <w:lang w:eastAsia="en-US"/>
              </w:rPr>
              <w:t xml:space="preserve"> учетно-регистрационную документацию для ее использования в современных криминалистических учетах</w:t>
            </w:r>
            <w:r w:rsidR="001C6FC6">
              <w:rPr>
                <w:lang w:eastAsia="en-US"/>
              </w:rPr>
              <w:t>.</w:t>
            </w:r>
          </w:p>
          <w:p w:rsidR="00234ACF" w:rsidRDefault="00234ACF" w:rsidP="00234ACF">
            <w:pPr>
              <w:tabs>
                <w:tab w:val="num" w:pos="1"/>
                <w:tab w:val="left" w:pos="426"/>
              </w:tabs>
              <w:ind w:left="1"/>
              <w:rPr>
                <w:b/>
              </w:rPr>
            </w:pPr>
            <w:r>
              <w:rPr>
                <w:b/>
              </w:rPr>
              <w:t>Уметь:</w:t>
            </w:r>
            <w:r>
              <w:t xml:space="preserve"> </w:t>
            </w:r>
            <w:r w:rsidR="001C6FC6">
              <w:t>с</w:t>
            </w:r>
            <w:r w:rsidR="001C6FC6">
              <w:rPr>
                <w:rFonts w:eastAsia="Calibri"/>
                <w:lang w:eastAsia="en-US"/>
              </w:rPr>
              <w:t>оставлять учетно-регистрационную документацию для ее использования в современных криминалистических учетах</w:t>
            </w:r>
            <w:r w:rsidR="001C6FC6">
              <w:rPr>
                <w:lang w:eastAsia="en-US"/>
              </w:rPr>
              <w:t>.</w:t>
            </w:r>
          </w:p>
          <w:p w:rsidR="00234ACF" w:rsidRPr="005603B5" w:rsidRDefault="00234ACF" w:rsidP="00234ACF">
            <w:pPr>
              <w:tabs>
                <w:tab w:val="num" w:pos="1"/>
                <w:tab w:val="left" w:pos="426"/>
              </w:tabs>
              <w:ind w:left="1"/>
              <w:rPr>
                <w:b/>
              </w:rPr>
            </w:pPr>
            <w:r>
              <w:rPr>
                <w:b/>
              </w:rPr>
              <w:t>Владеть:</w:t>
            </w:r>
            <w:r w:rsidR="001C6FC6">
              <w:t xml:space="preserve"> навыками с</w:t>
            </w:r>
            <w:r w:rsidR="001C6FC6">
              <w:rPr>
                <w:rFonts w:eastAsia="Calibri"/>
                <w:lang w:eastAsia="en-US"/>
              </w:rPr>
              <w:t>оставления учетно-регистрационной документации для ее использования в современных криминалистических учетах.</w:t>
            </w:r>
          </w:p>
        </w:tc>
        <w:tc>
          <w:tcPr>
            <w:tcW w:w="1879" w:type="dxa"/>
          </w:tcPr>
          <w:p w:rsidR="00234ACF" w:rsidRPr="005603B5" w:rsidRDefault="00234ACF" w:rsidP="00BB30A6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>
              <w:rPr>
                <w:b/>
              </w:rPr>
              <w:t xml:space="preserve">контрольная работа, </w:t>
            </w:r>
            <w:r w:rsidR="00BB30A6">
              <w:rPr>
                <w:b/>
              </w:rPr>
              <w:t>реферат</w:t>
            </w:r>
          </w:p>
        </w:tc>
      </w:tr>
      <w:tr w:rsidR="00EA75E0" w:rsidRPr="00CB3903" w:rsidTr="00EA75E0">
        <w:trPr>
          <w:trHeight w:val="508"/>
        </w:trPr>
        <w:tc>
          <w:tcPr>
            <w:tcW w:w="2234" w:type="dxa"/>
            <w:vMerge w:val="restart"/>
          </w:tcPr>
          <w:p w:rsidR="00EA75E0" w:rsidRDefault="00094F61" w:rsidP="00234ACF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ПК-12</w:t>
            </w:r>
          </w:p>
          <w:p w:rsidR="001C6FC6" w:rsidRPr="005603B5" w:rsidRDefault="001C6FC6" w:rsidP="001C6FC6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b/>
              </w:rPr>
            </w:pPr>
            <w:r>
              <w:rPr>
                <w:rFonts w:ascii="Times New Roman CYR" w:hAnsi="Times New Roman CYR" w:cs="Times New Roman CYR"/>
              </w:rPr>
              <w:t>Способность обеспечивать совокупную деятельность всех участников процесса при осуществлении профилактической деятельности на основе планирования, проведения и обеспечения контроля за осуществлением мероприятий</w:t>
            </w:r>
          </w:p>
        </w:tc>
        <w:tc>
          <w:tcPr>
            <w:tcW w:w="2385" w:type="dxa"/>
          </w:tcPr>
          <w:p w:rsidR="00EA75E0" w:rsidRDefault="001C6FC6" w:rsidP="00234AC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>
              <w:rPr>
                <w:b/>
              </w:rPr>
              <w:t>ПК-12.1</w:t>
            </w:r>
          </w:p>
          <w:p w:rsidR="00BB30A6" w:rsidRDefault="00BB30A6" w:rsidP="00BB30A6">
            <w:pPr>
              <w:jc w:val="both"/>
            </w:pPr>
            <w:r>
              <w:t>Определяет комплекс наиболее оптимальных мер профилактического воздействия</w:t>
            </w:r>
          </w:p>
          <w:p w:rsidR="00BB30A6" w:rsidRPr="005603B5" w:rsidRDefault="00BB30A6" w:rsidP="00234AC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</w:p>
        </w:tc>
        <w:tc>
          <w:tcPr>
            <w:tcW w:w="3567" w:type="dxa"/>
          </w:tcPr>
          <w:p w:rsidR="00EA75E0" w:rsidRDefault="00BB30A6" w:rsidP="00234ACF">
            <w:pPr>
              <w:tabs>
                <w:tab w:val="num" w:pos="1"/>
                <w:tab w:val="left" w:pos="426"/>
              </w:tabs>
              <w:ind w:left="1"/>
              <w:rPr>
                <w:b/>
              </w:rPr>
            </w:pPr>
            <w:r>
              <w:rPr>
                <w:b/>
              </w:rPr>
              <w:t>Знать:</w:t>
            </w:r>
            <w:r>
              <w:t xml:space="preserve"> комплексы наиболее оптимальных мер профилактического воздействия.</w:t>
            </w:r>
          </w:p>
          <w:p w:rsidR="00BB30A6" w:rsidRDefault="00BB30A6" w:rsidP="00234ACF">
            <w:pPr>
              <w:tabs>
                <w:tab w:val="num" w:pos="1"/>
                <w:tab w:val="left" w:pos="426"/>
              </w:tabs>
              <w:ind w:left="1"/>
              <w:rPr>
                <w:b/>
              </w:rPr>
            </w:pPr>
            <w:r>
              <w:rPr>
                <w:b/>
              </w:rPr>
              <w:t>Уметь:</w:t>
            </w:r>
            <w:r>
              <w:t xml:space="preserve"> определять конкретный комплекс наиболее оптимальных мер профилактического воздействия</w:t>
            </w:r>
            <w:r>
              <w:rPr>
                <w:lang w:eastAsia="en-US"/>
              </w:rPr>
              <w:t>.</w:t>
            </w:r>
          </w:p>
          <w:p w:rsidR="00BB30A6" w:rsidRDefault="00BB30A6" w:rsidP="00234ACF">
            <w:pPr>
              <w:tabs>
                <w:tab w:val="num" w:pos="1"/>
                <w:tab w:val="left" w:pos="426"/>
              </w:tabs>
              <w:ind w:left="1"/>
              <w:rPr>
                <w:b/>
              </w:rPr>
            </w:pPr>
            <w:r>
              <w:rPr>
                <w:b/>
              </w:rPr>
              <w:t>Владеть:</w:t>
            </w:r>
            <w:r>
              <w:t xml:space="preserve"> навыками определения конкретного комплекса наиболее оптимальных мер профилактического воздействия</w:t>
            </w:r>
            <w:r>
              <w:rPr>
                <w:lang w:eastAsia="en-US"/>
              </w:rPr>
              <w:t>.</w:t>
            </w:r>
          </w:p>
        </w:tc>
        <w:tc>
          <w:tcPr>
            <w:tcW w:w="1879" w:type="dxa"/>
          </w:tcPr>
          <w:p w:rsidR="00EA75E0" w:rsidRDefault="00BB30A6" w:rsidP="00234AC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>
              <w:rPr>
                <w:b/>
              </w:rPr>
              <w:t>опрос</w:t>
            </w:r>
          </w:p>
        </w:tc>
      </w:tr>
      <w:tr w:rsidR="00EA75E0" w:rsidRPr="00CB3903" w:rsidTr="00EA75E0">
        <w:trPr>
          <w:trHeight w:val="508"/>
        </w:trPr>
        <w:tc>
          <w:tcPr>
            <w:tcW w:w="2234" w:type="dxa"/>
            <w:vMerge/>
          </w:tcPr>
          <w:p w:rsidR="00EA75E0" w:rsidRPr="005603B5" w:rsidRDefault="00EA75E0" w:rsidP="00234ACF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b/>
              </w:rPr>
            </w:pPr>
          </w:p>
        </w:tc>
        <w:tc>
          <w:tcPr>
            <w:tcW w:w="2385" w:type="dxa"/>
          </w:tcPr>
          <w:p w:rsidR="00EA75E0" w:rsidRDefault="00BB30A6" w:rsidP="00234AC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>
              <w:rPr>
                <w:b/>
              </w:rPr>
              <w:t>ПК-12.2</w:t>
            </w:r>
          </w:p>
          <w:p w:rsidR="00BB30A6" w:rsidRPr="005603B5" w:rsidRDefault="00BB30A6" w:rsidP="00BB30A6">
            <w:pPr>
              <w:tabs>
                <w:tab w:val="num" w:pos="1"/>
                <w:tab w:val="left" w:pos="426"/>
              </w:tabs>
              <w:ind w:left="1"/>
              <w:jc w:val="both"/>
              <w:rPr>
                <w:b/>
              </w:rPr>
            </w:pPr>
            <w:r>
              <w:t>Содействие обеспечению контроля за осуществлением эффективных мероприятий профилактического характера</w:t>
            </w:r>
          </w:p>
        </w:tc>
        <w:tc>
          <w:tcPr>
            <w:tcW w:w="3567" w:type="dxa"/>
          </w:tcPr>
          <w:p w:rsidR="00EA75E0" w:rsidRPr="00BB30A6" w:rsidRDefault="00BB30A6" w:rsidP="00BB30A6">
            <w:pPr>
              <w:jc w:val="both"/>
              <w:rPr>
                <w:i/>
                <w:u w:val="single"/>
              </w:rPr>
            </w:pPr>
            <w:r>
              <w:rPr>
                <w:b/>
              </w:rPr>
              <w:t>Знать:</w:t>
            </w:r>
            <w:r>
              <w:t xml:space="preserve"> порядок контроля за осуществлением эффективных мероприятий профилактического характера</w:t>
            </w:r>
            <w:r>
              <w:rPr>
                <w:lang w:eastAsia="en-US"/>
              </w:rPr>
              <w:t>.</w:t>
            </w:r>
          </w:p>
          <w:p w:rsidR="00BB30A6" w:rsidRPr="00BB30A6" w:rsidRDefault="00BB30A6" w:rsidP="00BB30A6">
            <w:pPr>
              <w:jc w:val="both"/>
              <w:rPr>
                <w:lang w:eastAsia="en-US"/>
              </w:rPr>
            </w:pPr>
            <w:r>
              <w:rPr>
                <w:b/>
              </w:rPr>
              <w:t>Уметь:</w:t>
            </w:r>
            <w:r>
              <w:t xml:space="preserve"> содействовать обеспечению контроля за осуществлением эффективных мероприятий профилактического характера</w:t>
            </w:r>
            <w:r>
              <w:rPr>
                <w:lang w:eastAsia="en-US"/>
              </w:rPr>
              <w:t>.</w:t>
            </w:r>
          </w:p>
          <w:p w:rsidR="00BB30A6" w:rsidRDefault="00BB30A6" w:rsidP="00234ACF">
            <w:pPr>
              <w:tabs>
                <w:tab w:val="num" w:pos="1"/>
                <w:tab w:val="left" w:pos="426"/>
              </w:tabs>
              <w:ind w:left="1"/>
              <w:rPr>
                <w:b/>
              </w:rPr>
            </w:pPr>
            <w:r>
              <w:rPr>
                <w:b/>
              </w:rPr>
              <w:t>Владеть:</w:t>
            </w:r>
            <w:r>
              <w:t xml:space="preserve"> навыками содействия обеспечению контроля за осуществлением эффективных мероприятий профилактического характера.</w:t>
            </w:r>
          </w:p>
        </w:tc>
        <w:tc>
          <w:tcPr>
            <w:tcW w:w="1879" w:type="dxa"/>
          </w:tcPr>
          <w:p w:rsidR="00EA75E0" w:rsidRDefault="00BB30A6" w:rsidP="00234ACF">
            <w:pPr>
              <w:tabs>
                <w:tab w:val="num" w:pos="1"/>
                <w:tab w:val="left" w:pos="426"/>
              </w:tabs>
              <w:ind w:left="1"/>
              <w:jc w:val="center"/>
              <w:rPr>
                <w:b/>
              </w:rPr>
            </w:pPr>
            <w:r>
              <w:rPr>
                <w:b/>
              </w:rPr>
              <w:t>опрос, реферат</w:t>
            </w:r>
          </w:p>
        </w:tc>
      </w:tr>
    </w:tbl>
    <w:p w:rsidR="00DD4918" w:rsidRDefault="00DD4918" w:rsidP="00D24929">
      <w:pPr>
        <w:pStyle w:val="ab"/>
        <w:tabs>
          <w:tab w:val="clear" w:pos="822"/>
        </w:tabs>
        <w:ind w:left="0" w:firstLine="0"/>
      </w:pPr>
    </w:p>
    <w:p w:rsidR="00BB30A6" w:rsidRDefault="00BB30A6" w:rsidP="00D24929">
      <w:pPr>
        <w:pStyle w:val="ab"/>
        <w:tabs>
          <w:tab w:val="clear" w:pos="822"/>
        </w:tabs>
        <w:ind w:left="0" w:firstLine="0"/>
      </w:pPr>
    </w:p>
    <w:p w:rsidR="00BB30A6" w:rsidRDefault="00BB30A6" w:rsidP="00D24929">
      <w:pPr>
        <w:pStyle w:val="ab"/>
        <w:tabs>
          <w:tab w:val="clear" w:pos="822"/>
        </w:tabs>
        <w:ind w:left="0" w:firstLine="0"/>
      </w:pPr>
    </w:p>
    <w:p w:rsidR="00BB30A6" w:rsidRDefault="00BB30A6" w:rsidP="00D24929">
      <w:pPr>
        <w:pStyle w:val="ab"/>
        <w:tabs>
          <w:tab w:val="clear" w:pos="822"/>
        </w:tabs>
        <w:ind w:left="0" w:firstLine="0"/>
      </w:pPr>
    </w:p>
    <w:p w:rsidR="00BB30A6" w:rsidRPr="004C4BAD" w:rsidRDefault="00BB30A6" w:rsidP="00D24929">
      <w:pPr>
        <w:pStyle w:val="ab"/>
        <w:tabs>
          <w:tab w:val="clear" w:pos="822"/>
        </w:tabs>
        <w:ind w:left="0" w:firstLine="0"/>
      </w:pPr>
    </w:p>
    <w:p w:rsidR="00525720" w:rsidRDefault="006E4198" w:rsidP="006E4198">
      <w:pPr>
        <w:pStyle w:val="ab"/>
        <w:tabs>
          <w:tab w:val="clear" w:pos="822"/>
        </w:tabs>
        <w:ind w:left="142" w:right="-853" w:firstLine="0"/>
        <w:jc w:val="center"/>
        <w:rPr>
          <w:b/>
        </w:rPr>
      </w:pPr>
      <w:r>
        <w:rPr>
          <w:b/>
        </w:rPr>
        <w:lastRenderedPageBreak/>
        <w:t xml:space="preserve">3. </w:t>
      </w:r>
      <w:r w:rsidR="00525720" w:rsidRPr="004C4BAD">
        <w:rPr>
          <w:b/>
        </w:rPr>
        <w:t>Структура и содержание дисциплины</w:t>
      </w:r>
    </w:p>
    <w:p w:rsidR="006E4198" w:rsidRDefault="006E4198" w:rsidP="006E4198">
      <w:pPr>
        <w:pStyle w:val="ab"/>
        <w:tabs>
          <w:tab w:val="clear" w:pos="822"/>
        </w:tabs>
        <w:ind w:left="142" w:right="-853" w:firstLine="0"/>
        <w:jc w:val="center"/>
        <w:rPr>
          <w:b/>
        </w:rPr>
      </w:pPr>
      <w:r>
        <w:rPr>
          <w:b/>
        </w:rPr>
        <w:t>3.1. Трудоёмкость дисциплины</w:t>
      </w:r>
    </w:p>
    <w:p w:rsidR="006E4198" w:rsidRDefault="006E4198" w:rsidP="006E4198">
      <w:pPr>
        <w:pStyle w:val="ab"/>
        <w:tabs>
          <w:tab w:val="clear" w:pos="822"/>
        </w:tabs>
        <w:ind w:left="142" w:right="-853" w:firstLine="0"/>
        <w:rPr>
          <w:b/>
        </w:rPr>
      </w:pP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6E4198" w:rsidRPr="00A856CF" w:rsidTr="008F02B4">
        <w:tc>
          <w:tcPr>
            <w:tcW w:w="4725" w:type="dxa"/>
            <w:shd w:val="clear" w:color="auto" w:fill="auto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6E4198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6E4198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6E4198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E4198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E4198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6E4198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6E4198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E4198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E4198" w:rsidRPr="00A856CF" w:rsidTr="008F02B4">
        <w:tc>
          <w:tcPr>
            <w:tcW w:w="4725" w:type="dxa"/>
            <w:shd w:val="clear" w:color="auto" w:fill="auto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6E4198" w:rsidRPr="00A856CF" w:rsidTr="008F02B4">
        <w:tc>
          <w:tcPr>
            <w:tcW w:w="4725" w:type="dxa"/>
            <w:shd w:val="clear" w:color="auto" w:fill="auto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 часов</w:t>
            </w:r>
          </w:p>
        </w:tc>
        <w:tc>
          <w:tcPr>
            <w:tcW w:w="1701" w:type="dxa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E4198" w:rsidRPr="00A856CF" w:rsidTr="008F02B4">
        <w:tc>
          <w:tcPr>
            <w:tcW w:w="4725" w:type="dxa"/>
            <w:shd w:val="clear" w:color="auto" w:fill="auto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E4198" w:rsidRPr="00A856CF" w:rsidTr="008F02B4">
        <w:tc>
          <w:tcPr>
            <w:tcW w:w="4725" w:type="dxa"/>
            <w:shd w:val="clear" w:color="auto" w:fill="auto"/>
          </w:tcPr>
          <w:p w:rsidR="006E4198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6E4198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6E4198" w:rsidRPr="00BD0555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  <w:color w:val="000000"/>
              </w:rPr>
              <w:t xml:space="preserve">( </w:t>
            </w:r>
            <w:r w:rsidRPr="00BD0555">
              <w:rPr>
                <w:b/>
              </w:rPr>
              <w:t>практические занятия /</w:t>
            </w:r>
          </w:p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:rsidR="006E4198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лекции: </w:t>
            </w:r>
          </w:p>
          <w:p w:rsidR="006E4198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16 часов; </w:t>
            </w:r>
          </w:p>
          <w:p w:rsidR="006E4198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практические:</w:t>
            </w:r>
          </w:p>
          <w:p w:rsidR="006E4198" w:rsidRPr="00A856CF" w:rsidRDefault="009F73E4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  <w:r w:rsidR="006E4198">
              <w:rPr>
                <w:b/>
              </w:rPr>
              <w:t xml:space="preserve"> часов</w:t>
            </w:r>
          </w:p>
        </w:tc>
        <w:tc>
          <w:tcPr>
            <w:tcW w:w="1701" w:type="dxa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E4198" w:rsidRPr="00A856CF" w:rsidTr="008F02B4">
        <w:tc>
          <w:tcPr>
            <w:tcW w:w="4725" w:type="dxa"/>
            <w:shd w:val="clear" w:color="auto" w:fill="auto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59 часов</w:t>
            </w:r>
          </w:p>
        </w:tc>
        <w:tc>
          <w:tcPr>
            <w:tcW w:w="1701" w:type="dxa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E4198" w:rsidRPr="00A856CF" w:rsidTr="008F02B4">
        <w:tc>
          <w:tcPr>
            <w:tcW w:w="4725" w:type="dxa"/>
            <w:shd w:val="clear" w:color="auto" w:fill="auto"/>
          </w:tcPr>
          <w:p w:rsidR="006E4198" w:rsidRPr="0089056C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 час</w:t>
            </w:r>
          </w:p>
        </w:tc>
        <w:tc>
          <w:tcPr>
            <w:tcW w:w="1701" w:type="dxa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E4198" w:rsidRPr="00A856CF" w:rsidTr="008F02B4">
        <w:tc>
          <w:tcPr>
            <w:tcW w:w="4725" w:type="dxa"/>
            <w:shd w:val="clear" w:color="auto" w:fill="auto"/>
          </w:tcPr>
          <w:p w:rsidR="006E4198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Зачёт</w:t>
            </w:r>
          </w:p>
        </w:tc>
        <w:tc>
          <w:tcPr>
            <w:tcW w:w="1701" w:type="dxa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6E4198" w:rsidRPr="00A856CF" w:rsidRDefault="006E4198" w:rsidP="008F02B4">
            <w:pPr>
              <w:pStyle w:val="ab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</w:tbl>
    <w:p w:rsidR="006E4198" w:rsidRDefault="006E4198" w:rsidP="006E4198">
      <w:pPr>
        <w:pStyle w:val="ab"/>
        <w:tabs>
          <w:tab w:val="clear" w:pos="822"/>
        </w:tabs>
        <w:ind w:left="142" w:right="-853" w:firstLine="0"/>
        <w:rPr>
          <w:b/>
        </w:rPr>
      </w:pPr>
    </w:p>
    <w:p w:rsidR="006E4198" w:rsidRDefault="006E4198" w:rsidP="00A16A21"/>
    <w:p w:rsidR="006E4198" w:rsidRPr="006E4198" w:rsidRDefault="006E4198" w:rsidP="006E4198">
      <w:pPr>
        <w:jc w:val="center"/>
        <w:rPr>
          <w:b/>
        </w:rPr>
      </w:pPr>
      <w:r w:rsidRPr="006E4198">
        <w:rPr>
          <w:b/>
        </w:rPr>
        <w:t>3.2. Содержание дисциплины</w:t>
      </w:r>
    </w:p>
    <w:p w:rsidR="00A16A21" w:rsidRPr="004C4BAD" w:rsidRDefault="00A16A21" w:rsidP="00656FD1">
      <w:pPr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3"/>
        <w:gridCol w:w="879"/>
        <w:gridCol w:w="830"/>
        <w:gridCol w:w="842"/>
        <w:gridCol w:w="1186"/>
        <w:gridCol w:w="2142"/>
      </w:tblGrid>
      <w:tr w:rsidR="00514689" w:rsidRPr="004C4BAD" w:rsidTr="00645CDD">
        <w:trPr>
          <w:jc w:val="center"/>
        </w:trPr>
        <w:tc>
          <w:tcPr>
            <w:tcW w:w="3903" w:type="dxa"/>
            <w:vMerge w:val="restart"/>
            <w:shd w:val="clear" w:color="auto" w:fill="auto"/>
            <w:vAlign w:val="center"/>
          </w:tcPr>
          <w:p w:rsidR="00514689" w:rsidRPr="004C4BAD" w:rsidRDefault="00514689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879" w:type="dxa"/>
            <w:vMerge w:val="restart"/>
            <w:shd w:val="clear" w:color="auto" w:fill="FFFF99"/>
            <w:vAlign w:val="center"/>
          </w:tcPr>
          <w:p w:rsidR="00514689" w:rsidRPr="004C4BAD" w:rsidRDefault="00514689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Всего, часов</w:t>
            </w:r>
          </w:p>
        </w:tc>
        <w:tc>
          <w:tcPr>
            <w:tcW w:w="5000" w:type="dxa"/>
            <w:gridSpan w:val="4"/>
            <w:shd w:val="clear" w:color="auto" w:fill="auto"/>
            <w:vAlign w:val="center"/>
          </w:tcPr>
          <w:p w:rsidR="00514689" w:rsidRPr="004C4BAD" w:rsidRDefault="00514689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В том числе</w:t>
            </w:r>
          </w:p>
        </w:tc>
      </w:tr>
      <w:tr w:rsidR="00514689" w:rsidRPr="004C4BAD" w:rsidTr="00645CDD">
        <w:trPr>
          <w:jc w:val="center"/>
        </w:trPr>
        <w:tc>
          <w:tcPr>
            <w:tcW w:w="3903" w:type="dxa"/>
            <w:vMerge/>
            <w:shd w:val="clear" w:color="auto" w:fill="auto"/>
            <w:vAlign w:val="center"/>
          </w:tcPr>
          <w:p w:rsidR="00514689" w:rsidRPr="004C4BAD" w:rsidRDefault="00514689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FFFF99"/>
            <w:vAlign w:val="center"/>
          </w:tcPr>
          <w:p w:rsidR="00514689" w:rsidRPr="004C4BAD" w:rsidRDefault="00514689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shd w:val="clear" w:color="auto" w:fill="auto"/>
            <w:vAlign w:val="center"/>
          </w:tcPr>
          <w:p w:rsidR="00514689" w:rsidRPr="004C4BAD" w:rsidRDefault="00514689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Контактная работа, часов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514689" w:rsidRPr="004C4BAD" w:rsidRDefault="00514689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Самостоятельная работа обучающегося, часов</w:t>
            </w:r>
          </w:p>
        </w:tc>
      </w:tr>
      <w:tr w:rsidR="00514689" w:rsidRPr="004C4BAD" w:rsidTr="00645CDD">
        <w:trPr>
          <w:cantSplit/>
          <w:trHeight w:val="2453"/>
          <w:jc w:val="center"/>
        </w:trPr>
        <w:tc>
          <w:tcPr>
            <w:tcW w:w="3903" w:type="dxa"/>
            <w:vMerge/>
            <w:shd w:val="clear" w:color="auto" w:fill="auto"/>
            <w:vAlign w:val="center"/>
          </w:tcPr>
          <w:p w:rsidR="00514689" w:rsidRPr="004C4BAD" w:rsidRDefault="00514689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FFFF99"/>
            <w:vAlign w:val="center"/>
          </w:tcPr>
          <w:p w:rsidR="00514689" w:rsidRPr="004C4BAD" w:rsidRDefault="00514689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  <w:textDirection w:val="btLr"/>
            <w:vAlign w:val="center"/>
          </w:tcPr>
          <w:p w:rsidR="00514689" w:rsidRPr="004C4BAD" w:rsidRDefault="00514689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842" w:type="dxa"/>
            <w:shd w:val="clear" w:color="auto" w:fill="FFFF99"/>
            <w:textDirection w:val="btLr"/>
            <w:vAlign w:val="center"/>
          </w:tcPr>
          <w:p w:rsidR="00514689" w:rsidRPr="004C4BAD" w:rsidRDefault="00514689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186" w:type="dxa"/>
            <w:shd w:val="clear" w:color="auto" w:fill="auto"/>
            <w:textDirection w:val="btLr"/>
            <w:vAlign w:val="center"/>
          </w:tcPr>
          <w:p w:rsidR="00514689" w:rsidRPr="004C4BAD" w:rsidRDefault="00514689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514689" w:rsidRPr="004C4BAD" w:rsidRDefault="00514689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EB6D65" w:rsidRPr="004C4BAD" w:rsidTr="00645CDD">
        <w:trPr>
          <w:trHeight w:val="623"/>
          <w:jc w:val="center"/>
        </w:trPr>
        <w:tc>
          <w:tcPr>
            <w:tcW w:w="3903" w:type="dxa"/>
            <w:shd w:val="clear" w:color="auto" w:fill="auto"/>
          </w:tcPr>
          <w:p w:rsidR="00EB6D65" w:rsidRPr="004C4BAD" w:rsidRDefault="00EB6D65" w:rsidP="00CC151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1. Введение в предмет. Цели и задачи курса</w:t>
            </w:r>
          </w:p>
        </w:tc>
        <w:tc>
          <w:tcPr>
            <w:tcW w:w="879" w:type="dxa"/>
            <w:shd w:val="clear" w:color="auto" w:fill="FFFF99"/>
          </w:tcPr>
          <w:p w:rsidR="00EB6D65" w:rsidRPr="004C4BAD" w:rsidRDefault="001824C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18</w:t>
            </w:r>
          </w:p>
        </w:tc>
        <w:tc>
          <w:tcPr>
            <w:tcW w:w="830" w:type="dxa"/>
            <w:shd w:val="clear" w:color="auto" w:fill="auto"/>
          </w:tcPr>
          <w:p w:rsidR="00EB6D65" w:rsidRPr="004C4BAD" w:rsidRDefault="00EB6D65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EB6D65" w:rsidRPr="004C4BAD" w:rsidRDefault="00EB6D65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FFFF99"/>
          </w:tcPr>
          <w:p w:rsidR="00EB6D65" w:rsidRPr="004C4BAD" w:rsidRDefault="00EB6D65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EB6D65" w:rsidRPr="004C4BAD" w:rsidRDefault="00EB6D65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6</w:t>
            </w:r>
          </w:p>
          <w:p w:rsidR="00EB6D65" w:rsidRPr="004C4BAD" w:rsidRDefault="00EB6D65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0B3002" w:rsidRPr="004C4BAD" w:rsidRDefault="000B3002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EB6D65" w:rsidRPr="004C4BAD" w:rsidRDefault="000B3002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2142" w:type="dxa"/>
            <w:shd w:val="clear" w:color="auto" w:fill="FFFF99"/>
          </w:tcPr>
          <w:p w:rsidR="00EB6D65" w:rsidRPr="004C4BAD" w:rsidRDefault="00EB6D65" w:rsidP="005701C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EB6D65" w:rsidRPr="004C4BAD" w:rsidRDefault="000B3002" w:rsidP="005701C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10</w:t>
            </w:r>
          </w:p>
        </w:tc>
      </w:tr>
      <w:tr w:rsidR="00EB6D65" w:rsidRPr="004C4BAD" w:rsidTr="00645CDD">
        <w:trPr>
          <w:jc w:val="center"/>
        </w:trPr>
        <w:tc>
          <w:tcPr>
            <w:tcW w:w="3903" w:type="dxa"/>
            <w:shd w:val="clear" w:color="auto" w:fill="auto"/>
          </w:tcPr>
          <w:p w:rsidR="00EB6D65" w:rsidRPr="004C4BAD" w:rsidRDefault="00EB6D65" w:rsidP="00CC151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 xml:space="preserve">2. </w:t>
            </w:r>
            <w:r w:rsidRPr="004C4BAD">
              <w:rPr>
                <w:b/>
                <w:sz w:val="20"/>
                <w:szCs w:val="20"/>
              </w:rPr>
              <w:t>Структура, задачи, функции документационного обеспечения правоохранительных органов.</w:t>
            </w:r>
          </w:p>
        </w:tc>
        <w:tc>
          <w:tcPr>
            <w:tcW w:w="879" w:type="dxa"/>
            <w:shd w:val="clear" w:color="auto" w:fill="FFFF99"/>
          </w:tcPr>
          <w:p w:rsidR="00EB6D65" w:rsidRPr="004C4BAD" w:rsidRDefault="001824C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20</w:t>
            </w:r>
          </w:p>
        </w:tc>
        <w:tc>
          <w:tcPr>
            <w:tcW w:w="830" w:type="dxa"/>
            <w:shd w:val="clear" w:color="auto" w:fill="auto"/>
          </w:tcPr>
          <w:p w:rsidR="00EB6D65" w:rsidRPr="004C4BAD" w:rsidRDefault="000B300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842" w:type="dxa"/>
            <w:shd w:val="clear" w:color="auto" w:fill="FFFF99"/>
          </w:tcPr>
          <w:p w:rsidR="00EB6D65" w:rsidRPr="004C4BAD" w:rsidRDefault="00EB6D65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:rsidR="00EB6D65" w:rsidRPr="004C4BAD" w:rsidRDefault="000B3002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10</w:t>
            </w:r>
          </w:p>
          <w:p w:rsidR="000B3002" w:rsidRPr="004C4BAD" w:rsidRDefault="000B3002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FFFF99"/>
          </w:tcPr>
          <w:p w:rsidR="00EB6D65" w:rsidRPr="004C4BAD" w:rsidRDefault="00EB6D65" w:rsidP="005701C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10</w:t>
            </w:r>
          </w:p>
        </w:tc>
      </w:tr>
      <w:tr w:rsidR="00EB6D65" w:rsidRPr="004C4BAD" w:rsidTr="00645CDD">
        <w:trPr>
          <w:jc w:val="center"/>
        </w:trPr>
        <w:tc>
          <w:tcPr>
            <w:tcW w:w="3903" w:type="dxa"/>
            <w:shd w:val="clear" w:color="auto" w:fill="auto"/>
          </w:tcPr>
          <w:p w:rsidR="00EB6D65" w:rsidRPr="004C4BAD" w:rsidRDefault="00EB6D65" w:rsidP="00CC151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 xml:space="preserve">3. </w:t>
            </w:r>
            <w:r w:rsidRPr="004C4BAD">
              <w:rPr>
                <w:b/>
                <w:sz w:val="20"/>
                <w:szCs w:val="20"/>
              </w:rPr>
              <w:t>Нормативно-методическая база работы с документацией.</w:t>
            </w:r>
          </w:p>
        </w:tc>
        <w:tc>
          <w:tcPr>
            <w:tcW w:w="879" w:type="dxa"/>
            <w:shd w:val="clear" w:color="auto" w:fill="FFFF99"/>
          </w:tcPr>
          <w:p w:rsidR="00EB6D65" w:rsidRPr="004C4BAD" w:rsidRDefault="001824C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20</w:t>
            </w:r>
          </w:p>
        </w:tc>
        <w:tc>
          <w:tcPr>
            <w:tcW w:w="830" w:type="dxa"/>
            <w:shd w:val="clear" w:color="auto" w:fill="auto"/>
          </w:tcPr>
          <w:p w:rsidR="00EB6D65" w:rsidRPr="004C4BAD" w:rsidRDefault="000B300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842" w:type="dxa"/>
            <w:shd w:val="clear" w:color="auto" w:fill="FFFF99"/>
          </w:tcPr>
          <w:p w:rsidR="00EB6D65" w:rsidRPr="004C4BAD" w:rsidRDefault="00EB6D65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:rsidR="00EB6D65" w:rsidRPr="004C4BAD" w:rsidRDefault="000B3002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10</w:t>
            </w:r>
          </w:p>
        </w:tc>
        <w:tc>
          <w:tcPr>
            <w:tcW w:w="2142" w:type="dxa"/>
            <w:shd w:val="clear" w:color="auto" w:fill="FFFF99"/>
          </w:tcPr>
          <w:p w:rsidR="00EB6D65" w:rsidRPr="004C4BAD" w:rsidRDefault="00EB6D65" w:rsidP="005701C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10</w:t>
            </w:r>
          </w:p>
        </w:tc>
      </w:tr>
      <w:tr w:rsidR="00EB6D65" w:rsidRPr="004C4BAD" w:rsidTr="00645CDD">
        <w:trPr>
          <w:jc w:val="center"/>
        </w:trPr>
        <w:tc>
          <w:tcPr>
            <w:tcW w:w="3903" w:type="dxa"/>
            <w:shd w:val="clear" w:color="auto" w:fill="auto"/>
          </w:tcPr>
          <w:p w:rsidR="00EB6D65" w:rsidRPr="004C4BAD" w:rsidRDefault="00EB6D65" w:rsidP="00CC151B">
            <w:pPr>
              <w:jc w:val="both"/>
              <w:rPr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 xml:space="preserve">4. </w:t>
            </w:r>
            <w:r w:rsidRPr="004C4BAD">
              <w:rPr>
                <w:b/>
                <w:sz w:val="20"/>
                <w:szCs w:val="20"/>
              </w:rPr>
              <w:t>Организация работы структурных подразделений, отвечающих за документооборот.</w:t>
            </w:r>
          </w:p>
        </w:tc>
        <w:tc>
          <w:tcPr>
            <w:tcW w:w="879" w:type="dxa"/>
            <w:shd w:val="clear" w:color="auto" w:fill="FFFF99"/>
          </w:tcPr>
          <w:p w:rsidR="00EB6D65" w:rsidRPr="004C4BAD" w:rsidRDefault="001824C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18</w:t>
            </w:r>
          </w:p>
        </w:tc>
        <w:tc>
          <w:tcPr>
            <w:tcW w:w="830" w:type="dxa"/>
            <w:shd w:val="clear" w:color="auto" w:fill="auto"/>
          </w:tcPr>
          <w:p w:rsidR="00EB6D65" w:rsidRPr="004C4BAD" w:rsidRDefault="00EB6D65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FFFF99"/>
          </w:tcPr>
          <w:p w:rsidR="00EB6D65" w:rsidRPr="004C4BAD" w:rsidRDefault="00EB6D65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:rsidR="00EB6D65" w:rsidRPr="004C4BAD" w:rsidRDefault="000B3002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2142" w:type="dxa"/>
            <w:shd w:val="clear" w:color="auto" w:fill="FFFF99"/>
          </w:tcPr>
          <w:p w:rsidR="00EB6D65" w:rsidRPr="004C4BAD" w:rsidRDefault="000B3002" w:rsidP="005701C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10</w:t>
            </w:r>
          </w:p>
        </w:tc>
      </w:tr>
      <w:tr w:rsidR="00EB6D65" w:rsidRPr="004C4BAD" w:rsidTr="00645CDD">
        <w:trPr>
          <w:jc w:val="center"/>
        </w:trPr>
        <w:tc>
          <w:tcPr>
            <w:tcW w:w="3903" w:type="dxa"/>
            <w:shd w:val="clear" w:color="auto" w:fill="auto"/>
          </w:tcPr>
          <w:p w:rsidR="00EB6D65" w:rsidRPr="004C4BAD" w:rsidRDefault="00EB6D65" w:rsidP="00CC151B">
            <w:pPr>
              <w:jc w:val="both"/>
              <w:rPr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5.</w:t>
            </w:r>
            <w:r w:rsidRPr="004C4BAD">
              <w:rPr>
                <w:b/>
                <w:sz w:val="20"/>
                <w:szCs w:val="20"/>
              </w:rPr>
              <w:t xml:space="preserve"> Распорядительная документация</w:t>
            </w:r>
          </w:p>
        </w:tc>
        <w:tc>
          <w:tcPr>
            <w:tcW w:w="879" w:type="dxa"/>
            <w:shd w:val="clear" w:color="auto" w:fill="FFFF99"/>
          </w:tcPr>
          <w:p w:rsidR="00EB6D65" w:rsidRPr="004C4BAD" w:rsidRDefault="001824C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16</w:t>
            </w:r>
          </w:p>
        </w:tc>
        <w:tc>
          <w:tcPr>
            <w:tcW w:w="830" w:type="dxa"/>
            <w:shd w:val="clear" w:color="auto" w:fill="auto"/>
          </w:tcPr>
          <w:p w:rsidR="00EB6D65" w:rsidRPr="004C4BAD" w:rsidRDefault="000B300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FFFF99"/>
          </w:tcPr>
          <w:p w:rsidR="00EB6D65" w:rsidRPr="004C4BAD" w:rsidRDefault="000B300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186" w:type="dxa"/>
            <w:shd w:val="clear" w:color="auto" w:fill="auto"/>
          </w:tcPr>
          <w:p w:rsidR="00EB6D65" w:rsidRPr="004C4BAD" w:rsidRDefault="000B3002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2142" w:type="dxa"/>
            <w:shd w:val="clear" w:color="auto" w:fill="FFFF99"/>
          </w:tcPr>
          <w:p w:rsidR="00EB6D65" w:rsidRPr="004C4BAD" w:rsidRDefault="00EB6D65" w:rsidP="005701C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10</w:t>
            </w:r>
          </w:p>
        </w:tc>
      </w:tr>
      <w:tr w:rsidR="00EB6D65" w:rsidRPr="004C4BAD" w:rsidTr="00645CDD">
        <w:trPr>
          <w:jc w:val="center"/>
        </w:trPr>
        <w:tc>
          <w:tcPr>
            <w:tcW w:w="3903" w:type="dxa"/>
            <w:shd w:val="clear" w:color="auto" w:fill="auto"/>
          </w:tcPr>
          <w:p w:rsidR="00EB6D65" w:rsidRPr="004C4BAD" w:rsidRDefault="00EB6D65" w:rsidP="00CC151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b/>
                <w:sz w:val="20"/>
                <w:szCs w:val="20"/>
              </w:rPr>
              <w:lastRenderedPageBreak/>
              <w:t>6.Информационная безопасность</w:t>
            </w:r>
          </w:p>
        </w:tc>
        <w:tc>
          <w:tcPr>
            <w:tcW w:w="879" w:type="dxa"/>
            <w:shd w:val="clear" w:color="auto" w:fill="FFFF99"/>
          </w:tcPr>
          <w:p w:rsidR="00EB6D65" w:rsidRPr="004C4BAD" w:rsidRDefault="001824C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15</w:t>
            </w:r>
          </w:p>
        </w:tc>
        <w:tc>
          <w:tcPr>
            <w:tcW w:w="830" w:type="dxa"/>
            <w:shd w:val="clear" w:color="auto" w:fill="auto"/>
          </w:tcPr>
          <w:p w:rsidR="00EB6D65" w:rsidRPr="004C4BAD" w:rsidRDefault="000B300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FFFF99"/>
          </w:tcPr>
          <w:p w:rsidR="00EB6D65" w:rsidRPr="004C4BAD" w:rsidRDefault="000B300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186" w:type="dxa"/>
            <w:shd w:val="clear" w:color="auto" w:fill="auto"/>
          </w:tcPr>
          <w:p w:rsidR="00EB6D65" w:rsidRPr="004C4BAD" w:rsidRDefault="000B3002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2142" w:type="dxa"/>
            <w:shd w:val="clear" w:color="auto" w:fill="FFFF99"/>
          </w:tcPr>
          <w:p w:rsidR="00EB6D65" w:rsidRPr="004C4BAD" w:rsidRDefault="001824C2" w:rsidP="005701C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9</w:t>
            </w:r>
          </w:p>
        </w:tc>
      </w:tr>
      <w:tr w:rsidR="001824C2" w:rsidRPr="004C4BAD" w:rsidTr="00645CDD">
        <w:trPr>
          <w:jc w:val="center"/>
        </w:trPr>
        <w:tc>
          <w:tcPr>
            <w:tcW w:w="3903" w:type="dxa"/>
            <w:shd w:val="clear" w:color="auto" w:fill="auto"/>
          </w:tcPr>
          <w:p w:rsidR="001824C2" w:rsidRPr="004C4BAD" w:rsidRDefault="001824C2" w:rsidP="00CC151B">
            <w:pPr>
              <w:jc w:val="both"/>
              <w:rPr>
                <w:b/>
                <w:sz w:val="20"/>
                <w:szCs w:val="20"/>
              </w:rPr>
            </w:pPr>
            <w:r w:rsidRPr="004C4BAD">
              <w:rPr>
                <w:b/>
                <w:sz w:val="20"/>
                <w:szCs w:val="20"/>
              </w:rPr>
              <w:t>В т.ч. текущий контроль</w:t>
            </w:r>
          </w:p>
        </w:tc>
        <w:tc>
          <w:tcPr>
            <w:tcW w:w="879" w:type="dxa"/>
            <w:shd w:val="clear" w:color="auto" w:fill="FFFF99"/>
          </w:tcPr>
          <w:p w:rsidR="001824C2" w:rsidRPr="004C4BAD" w:rsidRDefault="001824C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C4BAD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830" w:type="dxa"/>
            <w:shd w:val="clear" w:color="auto" w:fill="auto"/>
          </w:tcPr>
          <w:p w:rsidR="001824C2" w:rsidRPr="004C4BAD" w:rsidRDefault="001824C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FFFF99"/>
          </w:tcPr>
          <w:p w:rsidR="001824C2" w:rsidRPr="004C4BAD" w:rsidRDefault="001824C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24C2" w:rsidRPr="004C4BAD" w:rsidRDefault="001824C2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FFFF99"/>
          </w:tcPr>
          <w:p w:rsidR="001824C2" w:rsidRPr="004C4BAD" w:rsidRDefault="001824C2" w:rsidP="005701C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D719D" w:rsidRPr="004C4BAD" w:rsidTr="00645CDD">
        <w:trPr>
          <w:jc w:val="center"/>
        </w:trPr>
        <w:tc>
          <w:tcPr>
            <w:tcW w:w="3903" w:type="dxa"/>
            <w:shd w:val="clear" w:color="auto" w:fill="auto"/>
          </w:tcPr>
          <w:p w:rsidR="004D719D" w:rsidRPr="004C4BAD" w:rsidRDefault="004D719D" w:rsidP="00CC15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79" w:type="dxa"/>
            <w:shd w:val="clear" w:color="auto" w:fill="FFFF99"/>
          </w:tcPr>
          <w:p w:rsidR="004D719D" w:rsidRPr="004C4BAD" w:rsidRDefault="004D719D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108</w:t>
            </w:r>
          </w:p>
        </w:tc>
        <w:tc>
          <w:tcPr>
            <w:tcW w:w="830" w:type="dxa"/>
            <w:shd w:val="clear" w:color="auto" w:fill="auto"/>
          </w:tcPr>
          <w:p w:rsidR="004D719D" w:rsidRPr="004C4BAD" w:rsidRDefault="004D719D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16</w:t>
            </w:r>
          </w:p>
        </w:tc>
        <w:tc>
          <w:tcPr>
            <w:tcW w:w="842" w:type="dxa"/>
            <w:shd w:val="clear" w:color="auto" w:fill="FFFF99"/>
          </w:tcPr>
          <w:p w:rsidR="004D719D" w:rsidRPr="004C4BAD" w:rsidRDefault="004D719D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32</w:t>
            </w:r>
          </w:p>
        </w:tc>
        <w:tc>
          <w:tcPr>
            <w:tcW w:w="1186" w:type="dxa"/>
            <w:shd w:val="clear" w:color="auto" w:fill="auto"/>
          </w:tcPr>
          <w:p w:rsidR="004D719D" w:rsidRPr="004C4BAD" w:rsidRDefault="004D719D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FFFF99"/>
          </w:tcPr>
          <w:p w:rsidR="004D719D" w:rsidRPr="004C4BAD" w:rsidRDefault="004D719D" w:rsidP="005701C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59</w:t>
            </w:r>
          </w:p>
        </w:tc>
      </w:tr>
      <w:tr w:rsidR="001824C2" w:rsidRPr="004C4BAD" w:rsidTr="00645CDD">
        <w:trPr>
          <w:jc w:val="center"/>
        </w:trPr>
        <w:tc>
          <w:tcPr>
            <w:tcW w:w="3903" w:type="dxa"/>
            <w:shd w:val="clear" w:color="auto" w:fill="auto"/>
          </w:tcPr>
          <w:p w:rsidR="001824C2" w:rsidRPr="004C4BAD" w:rsidRDefault="001824C2" w:rsidP="00CC151B">
            <w:pPr>
              <w:jc w:val="both"/>
              <w:rPr>
                <w:b/>
                <w:sz w:val="20"/>
                <w:szCs w:val="20"/>
              </w:rPr>
            </w:pPr>
            <w:r w:rsidRPr="004C4BAD">
              <w:rPr>
                <w:b/>
                <w:sz w:val="20"/>
                <w:szCs w:val="20"/>
              </w:rPr>
              <w:t xml:space="preserve">Промежуточная аттестация </w:t>
            </w:r>
            <w:r w:rsidR="00382DE8">
              <w:rPr>
                <w:b/>
                <w:sz w:val="20"/>
                <w:szCs w:val="20"/>
              </w:rPr>
              <w:t xml:space="preserve">- </w:t>
            </w:r>
            <w:r w:rsidRPr="004C4BAD"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79" w:type="dxa"/>
            <w:shd w:val="clear" w:color="auto" w:fill="FFFF99"/>
          </w:tcPr>
          <w:p w:rsidR="001824C2" w:rsidRPr="004C4BAD" w:rsidRDefault="001824C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1824C2" w:rsidRPr="004C4BAD" w:rsidRDefault="001824C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FFFF99"/>
          </w:tcPr>
          <w:p w:rsidR="001824C2" w:rsidRPr="004C4BAD" w:rsidRDefault="001824C2" w:rsidP="00645C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24C2" w:rsidRPr="004C4BAD" w:rsidRDefault="001824C2" w:rsidP="00CC15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FFFF99"/>
          </w:tcPr>
          <w:p w:rsidR="001824C2" w:rsidRPr="004C4BAD" w:rsidRDefault="001824C2" w:rsidP="005701C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CA6296" w:rsidRPr="004C4BAD" w:rsidRDefault="00CA6296" w:rsidP="00AC7471">
      <w:pPr>
        <w:rPr>
          <w:b/>
          <w:u w:val="single"/>
        </w:rPr>
      </w:pPr>
    </w:p>
    <w:p w:rsidR="00AC7471" w:rsidRPr="004C4BAD" w:rsidRDefault="00AC7471" w:rsidP="00AC7471">
      <w:pPr>
        <w:rPr>
          <w:b/>
          <w:u w:val="single"/>
        </w:rPr>
      </w:pPr>
      <w:r w:rsidRPr="004C4BAD">
        <w:rPr>
          <w:b/>
          <w:u w:val="single"/>
        </w:rPr>
        <w:t>Содержание дисциплины (модуля)</w:t>
      </w:r>
    </w:p>
    <w:p w:rsidR="00224156" w:rsidRPr="004C4BAD" w:rsidRDefault="00224156" w:rsidP="00224156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b/>
        </w:rPr>
      </w:pPr>
    </w:p>
    <w:p w:rsidR="00C53C03" w:rsidRPr="004C4BAD" w:rsidRDefault="00C53C03" w:rsidP="005B0ABB">
      <w:pPr>
        <w:spacing w:line="360" w:lineRule="auto"/>
        <w:jc w:val="both"/>
        <w:rPr>
          <w:b/>
        </w:rPr>
      </w:pPr>
      <w:r w:rsidRPr="004C4BAD">
        <w:rPr>
          <w:b/>
        </w:rPr>
        <w:t>Тема 1. Введение в предмет. Цели и задачи курса</w:t>
      </w:r>
    </w:p>
    <w:p w:rsidR="00DA692C" w:rsidRDefault="00C53C03" w:rsidP="00C53C03">
      <w:pPr>
        <w:jc w:val="both"/>
      </w:pPr>
      <w:r w:rsidRPr="004C4BAD">
        <w:t xml:space="preserve">Документационное обеспечение работы правоохранительных органов: понятие и значение. Общие сведения о документационном обеспечении. </w:t>
      </w:r>
    </w:p>
    <w:p w:rsidR="002B33CB" w:rsidRPr="004C4BAD" w:rsidRDefault="002B33CB" w:rsidP="00C53C03">
      <w:pPr>
        <w:jc w:val="both"/>
      </w:pPr>
      <w:r>
        <w:t>Основное содержание курса. Цели и задачи курса.</w:t>
      </w:r>
    </w:p>
    <w:p w:rsidR="00C53C03" w:rsidRPr="004C4BAD" w:rsidRDefault="00C53C03" w:rsidP="00C53C03">
      <w:pPr>
        <w:jc w:val="both"/>
      </w:pPr>
      <w:r w:rsidRPr="004C4BAD">
        <w:t xml:space="preserve">Понятие и свойства документа. Официальный документ. </w:t>
      </w:r>
    </w:p>
    <w:p w:rsidR="00C53C03" w:rsidRPr="004C4BAD" w:rsidRDefault="00C53C03" w:rsidP="00C53C03">
      <w:pPr>
        <w:jc w:val="both"/>
        <w:rPr>
          <w:b/>
        </w:rPr>
      </w:pPr>
      <w:r w:rsidRPr="004C4BAD">
        <w:t>Правоохранительная деятельность: понятие и признаки. Влияние принципа законности в деятельности правоохранительных органов на документационное обеспечение.</w:t>
      </w:r>
    </w:p>
    <w:p w:rsidR="00C53C03" w:rsidRPr="004C4BAD" w:rsidRDefault="00C53C03" w:rsidP="00C53C03">
      <w:pPr>
        <w:jc w:val="both"/>
      </w:pPr>
      <w:r w:rsidRPr="004C4BAD">
        <w:t xml:space="preserve">Бумажный и электронный документооборот в правоохранительных органах. Создание специальных электронных систем по хранению и работе с документами («Электронное правосудие», «Портал государственных услуг»). </w:t>
      </w:r>
    </w:p>
    <w:p w:rsidR="00C53C03" w:rsidRPr="004C4BAD" w:rsidRDefault="00C53C03" w:rsidP="00C53C03">
      <w:pPr>
        <w:jc w:val="both"/>
      </w:pPr>
    </w:p>
    <w:p w:rsidR="00C53C03" w:rsidRPr="004C4BAD" w:rsidRDefault="00C53C03" w:rsidP="00C53C03">
      <w:pPr>
        <w:jc w:val="both"/>
        <w:rPr>
          <w:b/>
        </w:rPr>
      </w:pPr>
      <w:r w:rsidRPr="004C4BAD">
        <w:rPr>
          <w:b/>
        </w:rPr>
        <w:t>Тема 2.  Структура, задачи, функции документационного обеспечения правоохранительных органов.</w:t>
      </w:r>
    </w:p>
    <w:p w:rsidR="00C53C03" w:rsidRPr="004C4BAD" w:rsidRDefault="00C53C03" w:rsidP="00C53C03">
      <w:pPr>
        <w:jc w:val="both"/>
      </w:pPr>
    </w:p>
    <w:p w:rsidR="00C53C03" w:rsidRDefault="00C53C03" w:rsidP="00C53C03">
      <w:pPr>
        <w:jc w:val="both"/>
      </w:pPr>
      <w:r w:rsidRPr="004C4BAD">
        <w:t>Организация работы с документами в правоохранительных органах.</w:t>
      </w:r>
    </w:p>
    <w:p w:rsidR="00D75075" w:rsidRDefault="009B6B8C" w:rsidP="00C53C03">
      <w:pPr>
        <w:jc w:val="both"/>
      </w:pPr>
      <w:r>
        <w:t>Общие задачи и функции документационного обеспечения.</w:t>
      </w:r>
      <w:r w:rsidR="00FB7E9E">
        <w:t xml:space="preserve"> Особенности, свойственные правоохранительным органам. </w:t>
      </w:r>
    </w:p>
    <w:p w:rsidR="00C53C03" w:rsidRPr="004C4BAD" w:rsidRDefault="00C53C03" w:rsidP="00C53C03">
      <w:pPr>
        <w:jc w:val="both"/>
      </w:pPr>
      <w:r w:rsidRPr="004C4BAD">
        <w:t>Секретариат: общие положения и особенности функционирования для правоохранительных органов</w:t>
      </w:r>
    </w:p>
    <w:p w:rsidR="00C53C03" w:rsidRPr="004C4BAD" w:rsidRDefault="00C53C03" w:rsidP="00C53C03">
      <w:pPr>
        <w:jc w:val="both"/>
      </w:pPr>
      <w:r w:rsidRPr="004C4BAD">
        <w:t>Канцелярия: общие положения и особенности функционирования для правоохранительных органов</w:t>
      </w:r>
    </w:p>
    <w:p w:rsidR="00C53C03" w:rsidRPr="004C4BAD" w:rsidRDefault="00C53C03" w:rsidP="00C53C03">
      <w:pPr>
        <w:jc w:val="both"/>
      </w:pPr>
      <w:r w:rsidRPr="004C4BAD">
        <w:t>Архив: организация работы в правоохранительных органах</w:t>
      </w:r>
    </w:p>
    <w:p w:rsidR="00C53C03" w:rsidRPr="004C4BAD" w:rsidRDefault="00C53C03" w:rsidP="00C53C03">
      <w:pPr>
        <w:jc w:val="both"/>
      </w:pPr>
      <w:r w:rsidRPr="004C4BAD">
        <w:t>Отдел по работе с гражданами: приём и регистрация жалоб, заявлений, их рассмотрение и разрешение</w:t>
      </w:r>
    </w:p>
    <w:p w:rsidR="00C53C03" w:rsidRPr="004C4BAD" w:rsidRDefault="00C53C03" w:rsidP="00C53C03">
      <w:pPr>
        <w:jc w:val="both"/>
      </w:pPr>
    </w:p>
    <w:p w:rsidR="00C53C03" w:rsidRPr="004C4BAD" w:rsidRDefault="00C53C03" w:rsidP="00C53C03">
      <w:pPr>
        <w:jc w:val="both"/>
        <w:rPr>
          <w:b/>
        </w:rPr>
      </w:pPr>
      <w:r w:rsidRPr="004C4BAD">
        <w:rPr>
          <w:b/>
        </w:rPr>
        <w:t>Тема 3. Нормативно-методическая база работы с документацией.</w:t>
      </w:r>
    </w:p>
    <w:p w:rsidR="00C53C03" w:rsidRPr="004C4BAD" w:rsidRDefault="00C53C03" w:rsidP="00C53C03">
      <w:pPr>
        <w:jc w:val="both"/>
      </w:pPr>
    </w:p>
    <w:p w:rsidR="00C53C03" w:rsidRPr="004C4BAD" w:rsidRDefault="00C53C03" w:rsidP="00C53C03">
      <w:pPr>
        <w:jc w:val="both"/>
      </w:pPr>
      <w:r w:rsidRPr="004C4BAD">
        <w:t>Общая характеристика нормативно-правовой базы работы с документами. Состав нормативно-правовой базы.</w:t>
      </w:r>
    </w:p>
    <w:p w:rsidR="00C53C03" w:rsidRPr="004C4BAD" w:rsidRDefault="00C53C03" w:rsidP="00C53C03">
      <w:pPr>
        <w:jc w:val="both"/>
      </w:pPr>
      <w:r w:rsidRPr="004C4BAD">
        <w:t>Правовой акт и нормативно-правовой акт. Свойства и требования.</w:t>
      </w:r>
    </w:p>
    <w:p w:rsidR="00C53C03" w:rsidRPr="004C4BAD" w:rsidRDefault="00C53C03" w:rsidP="00C53C03">
      <w:pPr>
        <w:jc w:val="both"/>
      </w:pPr>
      <w:r w:rsidRPr="004C4BAD">
        <w:t>Конституция страны. Особенности Кон</w:t>
      </w:r>
      <w:r w:rsidR="003E6280" w:rsidRPr="004C4BAD">
        <w:t>с</w:t>
      </w:r>
      <w:r w:rsidRPr="004C4BAD">
        <w:t>титуции РФ. Устав (конституция) субъекта РФ. Свойства и требования.</w:t>
      </w:r>
    </w:p>
    <w:p w:rsidR="00D75075" w:rsidRDefault="00C53C03" w:rsidP="00C53C03">
      <w:pPr>
        <w:jc w:val="both"/>
      </w:pPr>
      <w:r w:rsidRPr="004C4BAD">
        <w:t>Закон: понятие, признаки, свойства и виды.</w:t>
      </w:r>
      <w:r w:rsidR="00D75075">
        <w:t xml:space="preserve"> Федеральный конституционный закон: общая характеристика. Федеральный закон: общая характеристика. Кодекс: особенности составления и введения в действие. </w:t>
      </w:r>
    </w:p>
    <w:p w:rsidR="00C53C03" w:rsidRPr="004C4BAD" w:rsidRDefault="00C53C03" w:rsidP="00C53C03">
      <w:pPr>
        <w:jc w:val="both"/>
      </w:pPr>
      <w:r w:rsidRPr="004C4BAD">
        <w:t xml:space="preserve"> Указ: понятие и свойства. Указы Президента РФ. Постановление: понятие и признаки, свойства. Постановления Правительства РФ.</w:t>
      </w:r>
    </w:p>
    <w:p w:rsidR="00C53C03" w:rsidRPr="004C4BAD" w:rsidRDefault="00C53C03" w:rsidP="00C53C03">
      <w:pPr>
        <w:jc w:val="both"/>
      </w:pPr>
      <w:r w:rsidRPr="004C4BAD">
        <w:t>Иные нормативные документы: распоряжение, приказ, правила, инструкция, указание.</w:t>
      </w:r>
    </w:p>
    <w:p w:rsidR="00C53C03" w:rsidRPr="004C4BAD" w:rsidRDefault="00C53C03" w:rsidP="00C53C03">
      <w:pPr>
        <w:jc w:val="both"/>
      </w:pPr>
      <w:r w:rsidRPr="004C4BAD">
        <w:t xml:space="preserve">Правовая база работы с документами. Понятие и структура. </w:t>
      </w:r>
      <w:r w:rsidR="00D75075">
        <w:t>Нормы Конституции РФ о работе с информацией. Специальные законы о работе с информацией.</w:t>
      </w:r>
      <w:r w:rsidR="00560C1B">
        <w:t xml:space="preserve"> Законы, где есть отдельные нормы о работе с информацией. Государственные стандарты. </w:t>
      </w:r>
    </w:p>
    <w:p w:rsidR="00C53C03" w:rsidRPr="004C4BAD" w:rsidRDefault="00C53C03" w:rsidP="00C53C03">
      <w:pPr>
        <w:jc w:val="both"/>
      </w:pPr>
    </w:p>
    <w:p w:rsidR="00C53C03" w:rsidRPr="004C4BAD" w:rsidRDefault="00C53C03" w:rsidP="00C53C03">
      <w:pPr>
        <w:jc w:val="both"/>
        <w:rPr>
          <w:b/>
        </w:rPr>
      </w:pPr>
      <w:r w:rsidRPr="004C4BAD">
        <w:rPr>
          <w:b/>
        </w:rPr>
        <w:t>Тема 4. Организация работы структурных подразделений, отвечающих за документооборот.</w:t>
      </w:r>
    </w:p>
    <w:p w:rsidR="00DA692C" w:rsidRPr="004C4BAD" w:rsidRDefault="00DA692C" w:rsidP="00DA692C">
      <w:pPr>
        <w:jc w:val="both"/>
      </w:pPr>
    </w:p>
    <w:p w:rsidR="00560C1B" w:rsidRDefault="00560C1B" w:rsidP="00DA692C">
      <w:pPr>
        <w:jc w:val="both"/>
      </w:pPr>
      <w:r w:rsidRPr="00560C1B">
        <w:lastRenderedPageBreak/>
        <w:t>Общая характеристика организации работы по документообороту в правоохранительных органах. Роль инструкций в организации документооборота.</w:t>
      </w:r>
    </w:p>
    <w:p w:rsidR="00560C1B" w:rsidRDefault="00560C1B" w:rsidP="00DA692C">
      <w:pPr>
        <w:jc w:val="both"/>
      </w:pPr>
      <w:r>
        <w:t>Общие правила работы с документами в правоохранительных органах.</w:t>
      </w:r>
    </w:p>
    <w:p w:rsidR="00560C1B" w:rsidRDefault="00560C1B" w:rsidP="00DA692C">
      <w:pPr>
        <w:jc w:val="both"/>
      </w:pPr>
      <w:r>
        <w:t>Работа с входящими документами: общие положения.</w:t>
      </w:r>
    </w:p>
    <w:p w:rsidR="00560C1B" w:rsidRDefault="00560C1B" w:rsidP="00DA692C">
      <w:pPr>
        <w:jc w:val="both"/>
      </w:pPr>
      <w:r>
        <w:t xml:space="preserve">Контроль за исполнением документов. </w:t>
      </w:r>
    </w:p>
    <w:p w:rsidR="00560C1B" w:rsidRDefault="00560C1B" w:rsidP="00DA692C">
      <w:pPr>
        <w:jc w:val="both"/>
      </w:pPr>
      <w:r>
        <w:t>Состав документов правоохранительного органа: хранение документов и их передача.</w:t>
      </w:r>
    </w:p>
    <w:p w:rsidR="00560C1B" w:rsidRDefault="00560C1B" w:rsidP="00DA692C">
      <w:pPr>
        <w:jc w:val="both"/>
      </w:pPr>
      <w:r>
        <w:t>Работа</w:t>
      </w:r>
      <w:r w:rsidR="00592714">
        <w:t xml:space="preserve"> с исходящими документами: общие положения.</w:t>
      </w:r>
    </w:p>
    <w:p w:rsidR="00592714" w:rsidRDefault="002B2EEA" w:rsidP="00DA692C">
      <w:pPr>
        <w:jc w:val="both"/>
      </w:pPr>
      <w:r>
        <w:t>Оформление документов правоохранительного органа: общие требования.</w:t>
      </w:r>
    </w:p>
    <w:p w:rsidR="002B2EEA" w:rsidRDefault="001E30C9" w:rsidP="00DA692C">
      <w:pPr>
        <w:jc w:val="both"/>
      </w:pPr>
      <w:r>
        <w:t xml:space="preserve">АИК «Надзор»: особенности ведения. Электронная документация в правоохранительных органах. </w:t>
      </w:r>
    </w:p>
    <w:p w:rsidR="00C53C03" w:rsidRPr="004C4BAD" w:rsidRDefault="00C53C03" w:rsidP="00C53C03">
      <w:pPr>
        <w:jc w:val="both"/>
      </w:pPr>
    </w:p>
    <w:p w:rsidR="00C53C03" w:rsidRPr="004C4BAD" w:rsidRDefault="00C53C03" w:rsidP="00C53C03">
      <w:pPr>
        <w:jc w:val="both"/>
        <w:rPr>
          <w:b/>
        </w:rPr>
      </w:pPr>
      <w:r w:rsidRPr="004C4BAD">
        <w:rPr>
          <w:b/>
        </w:rPr>
        <w:t>Тема 5. Распорядительная документация</w:t>
      </w:r>
    </w:p>
    <w:p w:rsidR="00C53C03" w:rsidRPr="004C4BAD" w:rsidRDefault="00C53C03" w:rsidP="00C53C03">
      <w:pPr>
        <w:jc w:val="both"/>
      </w:pPr>
    </w:p>
    <w:p w:rsidR="00C53C03" w:rsidRDefault="00C53C03" w:rsidP="00DA692C">
      <w:pPr>
        <w:jc w:val="both"/>
      </w:pPr>
      <w:r w:rsidRPr="004C4BAD">
        <w:t>Понятие, свойства и виды распорядительных документов</w:t>
      </w:r>
      <w:r w:rsidR="008D78B6">
        <w:t>.</w:t>
      </w:r>
    </w:p>
    <w:p w:rsidR="008D78B6" w:rsidRPr="004C4BAD" w:rsidRDefault="008E73FA" w:rsidP="00DA692C">
      <w:pPr>
        <w:jc w:val="both"/>
      </w:pPr>
      <w:r w:rsidRPr="004C4BAD">
        <w:t>Особенности составления распорядительных документов в правоохранительных органах</w:t>
      </w:r>
      <w:r>
        <w:t>.</w:t>
      </w:r>
    </w:p>
    <w:p w:rsidR="00DA692C" w:rsidRPr="004C4BAD" w:rsidRDefault="00C53C03" w:rsidP="00DA692C">
      <w:pPr>
        <w:jc w:val="both"/>
      </w:pPr>
      <w:r w:rsidRPr="004C4BAD">
        <w:t>Постановление: понятие, свойства. Сост</w:t>
      </w:r>
      <w:r w:rsidR="00DA692C" w:rsidRPr="004C4BAD">
        <w:t xml:space="preserve">авление постановлений. </w:t>
      </w:r>
    </w:p>
    <w:p w:rsidR="00DA692C" w:rsidRPr="004C4BAD" w:rsidRDefault="00DA692C" w:rsidP="00DA692C">
      <w:pPr>
        <w:jc w:val="both"/>
      </w:pPr>
      <w:r w:rsidRPr="004C4BAD">
        <w:t xml:space="preserve">Решение: </w:t>
      </w:r>
      <w:r w:rsidR="00C53C03" w:rsidRPr="004C4BAD">
        <w:t xml:space="preserve">общая характеристика и порядок составления. </w:t>
      </w:r>
    </w:p>
    <w:p w:rsidR="00DA692C" w:rsidRPr="004C4BAD" w:rsidRDefault="00C53C03" w:rsidP="00DA692C">
      <w:pPr>
        <w:jc w:val="both"/>
      </w:pPr>
      <w:r w:rsidRPr="004C4BAD">
        <w:t xml:space="preserve">Приказ: особенности составления и юридическая сила. </w:t>
      </w:r>
    </w:p>
    <w:p w:rsidR="00C53C03" w:rsidRPr="00772C5F" w:rsidRDefault="00C53C03" w:rsidP="00DA692C">
      <w:pPr>
        <w:jc w:val="both"/>
      </w:pPr>
      <w:r w:rsidRPr="00772C5F">
        <w:t>Распоряжение: понятие и свойства. Особенности составления указаний.</w:t>
      </w:r>
    </w:p>
    <w:p w:rsidR="00772C5F" w:rsidRDefault="00772C5F" w:rsidP="00DA692C">
      <w:pPr>
        <w:jc w:val="both"/>
      </w:pPr>
      <w:r w:rsidRPr="00772C5F">
        <w:t>Распорядительные документы в правоохранительных органах. Приговор суда. Протоколы следственных и процессуальных действий.</w:t>
      </w:r>
    </w:p>
    <w:p w:rsidR="00C53C03" w:rsidRPr="004C4BAD" w:rsidRDefault="00C53C03" w:rsidP="00DA692C">
      <w:pPr>
        <w:jc w:val="both"/>
      </w:pPr>
      <w:r w:rsidRPr="004C4BAD">
        <w:t>Регистрация и учёт распорядительных документов.</w:t>
      </w:r>
    </w:p>
    <w:p w:rsidR="00C53C03" w:rsidRPr="004C4BAD" w:rsidRDefault="00C53C03" w:rsidP="00C53C03">
      <w:pPr>
        <w:jc w:val="both"/>
      </w:pPr>
    </w:p>
    <w:p w:rsidR="00C53C03" w:rsidRPr="004C4BAD" w:rsidRDefault="00C53C03" w:rsidP="00C53C03">
      <w:pPr>
        <w:jc w:val="both"/>
        <w:rPr>
          <w:b/>
        </w:rPr>
      </w:pPr>
      <w:r w:rsidRPr="004C4BAD">
        <w:rPr>
          <w:b/>
        </w:rPr>
        <w:t>Тема 6. Информационная безопасность</w:t>
      </w:r>
    </w:p>
    <w:p w:rsidR="00DA692C" w:rsidRPr="004C4BAD" w:rsidRDefault="00DA692C" w:rsidP="00C53C03">
      <w:pPr>
        <w:jc w:val="both"/>
      </w:pPr>
    </w:p>
    <w:p w:rsidR="00583CDA" w:rsidRPr="00583CDA" w:rsidRDefault="00583CDA" w:rsidP="00583CDA">
      <w:pPr>
        <w:jc w:val="both"/>
      </w:pPr>
      <w:r w:rsidRPr="00583CDA">
        <w:t xml:space="preserve">Понятие информационной безопасности РФ. Существенные признаки понятия. </w:t>
      </w:r>
    </w:p>
    <w:p w:rsidR="00583CDA" w:rsidRPr="00583CDA" w:rsidRDefault="00583CDA" w:rsidP="00583CDA">
      <w:pPr>
        <w:jc w:val="both"/>
      </w:pPr>
      <w:r w:rsidRPr="00583CDA">
        <w:t>Угрозы информационной безопасности. Виды угроз. Направления борьбы с угрозой.</w:t>
      </w:r>
    </w:p>
    <w:p w:rsidR="00583CDA" w:rsidRPr="00583CDA" w:rsidRDefault="00583CDA" w:rsidP="00583CDA">
      <w:pPr>
        <w:jc w:val="both"/>
        <w:rPr>
          <w:rFonts w:eastAsiaTheme="minorHAnsi"/>
        </w:rPr>
      </w:pPr>
      <w:r w:rsidRPr="00583CDA">
        <w:t xml:space="preserve">Защита информации: </w:t>
      </w:r>
      <w:r w:rsidRPr="00583CDA">
        <w:rPr>
          <w:rFonts w:eastAsiaTheme="minorHAnsi"/>
        </w:rPr>
        <w:t>от утечки, от несанкционированного воздействия и от непреднамеренного воздействия.</w:t>
      </w:r>
    </w:p>
    <w:p w:rsidR="00583CDA" w:rsidRPr="00583CDA" w:rsidRDefault="00583CDA" w:rsidP="00583CDA">
      <w:pPr>
        <w:jc w:val="both"/>
      </w:pPr>
      <w:r w:rsidRPr="00583CDA">
        <w:t>Триада сервисов информационной безопасности: Конфиденциальность, целостность, доступность.</w:t>
      </w:r>
    </w:p>
    <w:p w:rsidR="00583CDA" w:rsidRPr="00583CDA" w:rsidRDefault="00583CDA" w:rsidP="00583CDA">
      <w:pPr>
        <w:jc w:val="both"/>
      </w:pPr>
      <w:r w:rsidRPr="00583CDA">
        <w:t>Сервисы-помощники для информационной безопасности: идентификация, аутентификация, подотчетность и другие.</w:t>
      </w:r>
    </w:p>
    <w:p w:rsidR="00583CDA" w:rsidRPr="00583CDA" w:rsidRDefault="00583CDA" w:rsidP="00583CDA">
      <w:pPr>
        <w:jc w:val="both"/>
      </w:pPr>
      <w:r w:rsidRPr="00583CDA">
        <w:t>Несанкционированный доступ: понятие, средства борьбы с ней.</w:t>
      </w:r>
    </w:p>
    <w:p w:rsidR="00583CDA" w:rsidRPr="00583CDA" w:rsidRDefault="00583CDA" w:rsidP="00583CDA">
      <w:pPr>
        <w:jc w:val="both"/>
      </w:pPr>
      <w:r w:rsidRPr="00583CDA">
        <w:t>Антивирус. Виды защиты компьютера и сетей с помощью антивируса.</w:t>
      </w:r>
    </w:p>
    <w:p w:rsidR="00583CDA" w:rsidRPr="00583CDA" w:rsidRDefault="00583CDA" w:rsidP="00583CDA">
      <w:pPr>
        <w:jc w:val="both"/>
      </w:pPr>
      <w:r w:rsidRPr="00583CDA">
        <w:t>Управление и защита компьютерных сетей. Полномочия сетевого инженера</w:t>
      </w:r>
    </w:p>
    <w:p w:rsidR="00772C5F" w:rsidRDefault="00772C5F" w:rsidP="00DA692C">
      <w:pPr>
        <w:jc w:val="both"/>
      </w:pPr>
    </w:p>
    <w:p w:rsidR="00772C5F" w:rsidRDefault="00772C5F" w:rsidP="00DA692C">
      <w:pPr>
        <w:jc w:val="both"/>
      </w:pPr>
    </w:p>
    <w:p w:rsidR="00772C5F" w:rsidRDefault="00772C5F" w:rsidP="00DA692C">
      <w:pPr>
        <w:jc w:val="both"/>
      </w:pPr>
    </w:p>
    <w:p w:rsidR="008D78B6" w:rsidRDefault="008D78B6" w:rsidP="00DA692C">
      <w:pPr>
        <w:jc w:val="both"/>
      </w:pPr>
    </w:p>
    <w:p w:rsidR="00A85E14" w:rsidRDefault="00A85E14" w:rsidP="00A85E14">
      <w:pPr>
        <w:jc w:val="both"/>
      </w:pPr>
      <w:r w:rsidRPr="00EF02E4">
        <w:t>Практически</w:t>
      </w:r>
      <w:r>
        <w:t xml:space="preserve">е занятия (семинарские занятия, </w:t>
      </w:r>
      <w:r w:rsidRPr="00EF02E4">
        <w:t>лабораторные работы) орг</w:t>
      </w:r>
      <w:r>
        <w:t xml:space="preserve">анизуются, в том числе в форме </w:t>
      </w:r>
      <w:r w:rsidRPr="00EF02E4">
        <w:t>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A85E14" w:rsidRDefault="00A85E14" w:rsidP="00A85E14">
      <w:pPr>
        <w:pStyle w:val="13"/>
        <w:ind w:firstLine="142"/>
        <w:rPr>
          <w:szCs w:val="24"/>
        </w:rPr>
      </w:pPr>
      <w:r w:rsidRPr="00EF02E4">
        <w:rPr>
          <w:szCs w:val="24"/>
        </w:rPr>
        <w:t>Практическая подготовка предусматривает:</w:t>
      </w:r>
      <w:r w:rsidRPr="00CB3903">
        <w:rPr>
          <w:szCs w:val="24"/>
        </w:rPr>
        <w:t xml:space="preserve"> п</w:t>
      </w:r>
      <w:r>
        <w:rPr>
          <w:szCs w:val="24"/>
        </w:rPr>
        <w:t>рослушивание лекционного курса;</w:t>
      </w:r>
      <w:r w:rsidRPr="00CB3903">
        <w:rPr>
          <w:szCs w:val="24"/>
        </w:rPr>
        <w:t xml:space="preserve"> чтение и конспектирова</w:t>
      </w:r>
      <w:r>
        <w:rPr>
          <w:szCs w:val="24"/>
        </w:rPr>
        <w:t>ние рекомендованной литературы;</w:t>
      </w:r>
      <w:r w:rsidRPr="00CB3903">
        <w:rPr>
          <w:szCs w:val="24"/>
        </w:rPr>
        <w:t xml:space="preserve"> проведение семинарских занятий, на которых рассматриваются выносимые преподавателем вопросы, по ключевым и наиболее сложным м</w:t>
      </w:r>
      <w:r>
        <w:rPr>
          <w:szCs w:val="24"/>
        </w:rPr>
        <w:t>оментам читаемой лекции по теме;</w:t>
      </w:r>
      <w:r w:rsidRPr="00CB3903">
        <w:rPr>
          <w:szCs w:val="24"/>
        </w:rPr>
        <w:t xml:space="preserve"> проведение практических занятий с выполнением конкретных заданий предложенных преподавателем, с целью овладения навыками анализа мировоззрения, оценки своих поступков, логического построения мыслей</w:t>
      </w:r>
      <w:r>
        <w:rPr>
          <w:szCs w:val="24"/>
        </w:rPr>
        <w:t xml:space="preserve">. </w:t>
      </w:r>
    </w:p>
    <w:p w:rsidR="00A85E14" w:rsidRDefault="00A85E14" w:rsidP="00A85E14">
      <w:pPr>
        <w:pStyle w:val="13"/>
        <w:ind w:firstLine="142"/>
        <w:rPr>
          <w:szCs w:val="24"/>
        </w:rPr>
      </w:pPr>
      <w:r w:rsidRPr="007A0C07">
        <w:rPr>
          <w:szCs w:val="24"/>
        </w:rPr>
        <w:t xml:space="preserve">На проведение  </w:t>
      </w:r>
      <w:r>
        <w:rPr>
          <w:szCs w:val="24"/>
        </w:rPr>
        <w:t>п</w:t>
      </w:r>
      <w:r w:rsidRPr="007A0C07">
        <w:rPr>
          <w:szCs w:val="24"/>
        </w:rPr>
        <w:t>рактически</w:t>
      </w:r>
      <w:r>
        <w:rPr>
          <w:szCs w:val="24"/>
        </w:rPr>
        <w:t>х</w:t>
      </w:r>
      <w:r w:rsidRPr="007A0C07">
        <w:rPr>
          <w:szCs w:val="24"/>
        </w:rPr>
        <w:t xml:space="preserve"> заняти</w:t>
      </w:r>
      <w:r>
        <w:rPr>
          <w:szCs w:val="24"/>
        </w:rPr>
        <w:t>й</w:t>
      </w:r>
      <w:r w:rsidRPr="007A0C07">
        <w:rPr>
          <w:szCs w:val="24"/>
        </w:rPr>
        <w:t xml:space="preserve"> (семинарски</w:t>
      </w:r>
      <w:r>
        <w:rPr>
          <w:szCs w:val="24"/>
        </w:rPr>
        <w:t xml:space="preserve">х </w:t>
      </w:r>
      <w:r w:rsidRPr="007A0C07">
        <w:rPr>
          <w:szCs w:val="24"/>
        </w:rPr>
        <w:t>заняти</w:t>
      </w:r>
      <w:r>
        <w:rPr>
          <w:szCs w:val="24"/>
        </w:rPr>
        <w:t>й</w:t>
      </w:r>
      <w:r w:rsidRPr="007A0C07">
        <w:rPr>
          <w:szCs w:val="24"/>
        </w:rPr>
        <w:t xml:space="preserve"> /лабораторны</w:t>
      </w:r>
      <w:r>
        <w:rPr>
          <w:szCs w:val="24"/>
        </w:rPr>
        <w:t>х</w:t>
      </w:r>
      <w:r w:rsidRPr="007A0C07">
        <w:rPr>
          <w:szCs w:val="24"/>
        </w:rPr>
        <w:t xml:space="preserve"> работ) в форме  практической подготовки</w:t>
      </w:r>
      <w:r w:rsidRPr="007A0C07">
        <w:t xml:space="preserve">  </w:t>
      </w:r>
      <w:r>
        <w:rPr>
          <w:szCs w:val="24"/>
        </w:rPr>
        <w:t>отводится 12</w:t>
      </w:r>
      <w:r w:rsidRPr="0042083F">
        <w:rPr>
          <w:szCs w:val="24"/>
        </w:rPr>
        <w:t xml:space="preserve"> часов</w:t>
      </w:r>
      <w:r>
        <w:rPr>
          <w:szCs w:val="24"/>
        </w:rPr>
        <w:t>.</w:t>
      </w:r>
    </w:p>
    <w:p w:rsidR="00A85E14" w:rsidRPr="00771D1D" w:rsidRDefault="00A85E14" w:rsidP="00A85E14">
      <w:pPr>
        <w:pStyle w:val="13"/>
        <w:rPr>
          <w:szCs w:val="24"/>
        </w:rPr>
      </w:pPr>
      <w:r>
        <w:rPr>
          <w:szCs w:val="24"/>
        </w:rPr>
        <w:t>Практическая деятельность направлена на</w:t>
      </w:r>
      <w:r w:rsidR="00E723E2">
        <w:rPr>
          <w:szCs w:val="24"/>
        </w:rPr>
        <w:t xml:space="preserve"> формирование компетенций: ПК-8, ПК-9, ПК-12</w:t>
      </w:r>
    </w:p>
    <w:p w:rsidR="00A85E14" w:rsidRDefault="00A85E14" w:rsidP="00A85E14">
      <w:pPr>
        <w:jc w:val="both"/>
      </w:pPr>
      <w:r w:rsidRPr="007A0C07">
        <w:t>Текущий контроль успеваемости реализуется в рамках занятий семинарского типа</w:t>
      </w:r>
      <w:r>
        <w:t>.</w:t>
      </w:r>
    </w:p>
    <w:p w:rsidR="00A85E14" w:rsidRPr="00280758" w:rsidRDefault="00A85E14" w:rsidP="00A85E14">
      <w:pPr>
        <w:jc w:val="both"/>
        <w:rPr>
          <w:i/>
          <w:color w:val="FF0000"/>
          <w:sz w:val="20"/>
          <w:szCs w:val="20"/>
        </w:rPr>
      </w:pPr>
    </w:p>
    <w:p w:rsidR="00A85E14" w:rsidRDefault="00A85E14" w:rsidP="00A85E14">
      <w:pPr>
        <w:shd w:val="clear" w:color="auto" w:fill="FFFFFF"/>
        <w:tabs>
          <w:tab w:val="left" w:pos="708"/>
          <w:tab w:val="left" w:pos="993"/>
        </w:tabs>
      </w:pPr>
    </w:p>
    <w:p w:rsidR="00A85E14" w:rsidRPr="00771D1D" w:rsidRDefault="00A85E14" w:rsidP="00A85E14">
      <w:pPr>
        <w:shd w:val="clear" w:color="auto" w:fill="FFFFFF"/>
        <w:tabs>
          <w:tab w:val="left" w:pos="708"/>
          <w:tab w:val="left" w:pos="993"/>
        </w:tabs>
        <w:rPr>
          <w:b/>
        </w:rPr>
      </w:pPr>
      <w:r w:rsidRPr="00771D1D">
        <w:rPr>
          <w:b/>
        </w:rPr>
        <w:t xml:space="preserve">4. Учебно-методическое обеспечение самостоятельной работы обучающихся </w:t>
      </w:r>
    </w:p>
    <w:p w:rsidR="00A85E14" w:rsidRPr="00CB3903" w:rsidRDefault="00A85E14" w:rsidP="00A85E14">
      <w:pPr>
        <w:shd w:val="clear" w:color="auto" w:fill="FFFFFF"/>
        <w:ind w:firstLine="709"/>
        <w:jc w:val="both"/>
      </w:pPr>
      <w:r w:rsidRPr="00CB3903">
        <w:t>Важную роль в усвоении курса играет самостоятельное изучение учебного материала. Приобретение навыков самостоятельной работы поможет обучаемым в их профессиональной деятельности. Они должны уметь анализировать законы, ведомственные нормативные акты и литературу, обобщать теорию и практику. Мотивация такой деятельности детерминирована планами семинарских занятия и формами контроля успеваемости.</w:t>
      </w:r>
    </w:p>
    <w:p w:rsidR="00A85E14" w:rsidRPr="00CB3903" w:rsidRDefault="00A85E14" w:rsidP="00A85E14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 w:rsidRPr="00CB3903">
        <w:rPr>
          <w:rFonts w:ascii="Times New Roman" w:hAnsi="Times New Roman"/>
          <w:sz w:val="24"/>
          <w:szCs w:val="24"/>
        </w:rPr>
        <w:t xml:space="preserve">     К видам самостоятельной работы студента относится аудиторная и внеаудиторная работа. Аудиторная работа выполняется на учебных занятиях по заданию и под руководством преподавателя. Внеаудиторная работа выполняется по заданию и при методическом руководстве преподавателя, но без его непосредственного участия.</w:t>
      </w:r>
    </w:p>
    <w:p w:rsidR="00A85E14" w:rsidRPr="00CB3903" w:rsidRDefault="00A85E14" w:rsidP="00A85E14">
      <w:pPr>
        <w:ind w:firstLine="709"/>
        <w:jc w:val="both"/>
      </w:pPr>
      <w:r w:rsidRPr="00CB3903">
        <w:t xml:space="preserve">    Формы и виды внеаудиторной самостоятельной работы обучающихся:</w:t>
      </w:r>
    </w:p>
    <w:p w:rsidR="00A85E14" w:rsidRPr="00CB3903" w:rsidRDefault="00A85E14" w:rsidP="00A85E14">
      <w:pPr>
        <w:pStyle w:val="ac"/>
        <w:numPr>
          <w:ilvl w:val="0"/>
          <w:numId w:val="11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B3903">
        <w:rPr>
          <w:rFonts w:ascii="Times New Roman" w:hAnsi="Times New Roman"/>
          <w:sz w:val="24"/>
          <w:szCs w:val="24"/>
        </w:rPr>
        <w:t xml:space="preserve">чтение основной и дополнительной литературы, изучение информации, полученной в системе Интернет; </w:t>
      </w:r>
    </w:p>
    <w:p w:rsidR="00A85E14" w:rsidRPr="00CB3903" w:rsidRDefault="00A85E14" w:rsidP="00A85E14">
      <w:pPr>
        <w:pStyle w:val="ac"/>
        <w:numPr>
          <w:ilvl w:val="0"/>
          <w:numId w:val="11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B3903">
        <w:rPr>
          <w:rFonts w:ascii="Times New Roman" w:hAnsi="Times New Roman"/>
          <w:sz w:val="24"/>
          <w:szCs w:val="24"/>
        </w:rPr>
        <w:t>конспектирование источников;</w:t>
      </w:r>
    </w:p>
    <w:p w:rsidR="00A85E14" w:rsidRPr="00CB3903" w:rsidRDefault="00A85E14" w:rsidP="00A85E14">
      <w:pPr>
        <w:pStyle w:val="ac"/>
        <w:numPr>
          <w:ilvl w:val="0"/>
          <w:numId w:val="11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B3903">
        <w:rPr>
          <w:rFonts w:ascii="Times New Roman" w:hAnsi="Times New Roman"/>
          <w:sz w:val="24"/>
          <w:szCs w:val="24"/>
        </w:rPr>
        <w:t>подготовка сообщений, докладов;</w:t>
      </w:r>
    </w:p>
    <w:p w:rsidR="00A85E14" w:rsidRPr="00CB3903" w:rsidRDefault="00A85E14" w:rsidP="00A85E14">
      <w:pPr>
        <w:pStyle w:val="ac"/>
        <w:numPr>
          <w:ilvl w:val="0"/>
          <w:numId w:val="11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B3903">
        <w:rPr>
          <w:rFonts w:ascii="Times New Roman" w:hAnsi="Times New Roman"/>
          <w:sz w:val="24"/>
          <w:szCs w:val="24"/>
        </w:rPr>
        <w:t>выполнение творческих работ, учебных проектов, учебно-исследовательских работ;</w:t>
      </w:r>
    </w:p>
    <w:p w:rsidR="0031134C" w:rsidRDefault="00A85E14" w:rsidP="00712D5D">
      <w:pPr>
        <w:pStyle w:val="ac"/>
        <w:numPr>
          <w:ilvl w:val="0"/>
          <w:numId w:val="11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B3903">
        <w:rPr>
          <w:rFonts w:ascii="Times New Roman" w:hAnsi="Times New Roman"/>
          <w:sz w:val="24"/>
          <w:szCs w:val="24"/>
        </w:rPr>
        <w:t>подготовка к промежуточной аттестации, в том числе путём самостоятельного выполнения практических заданий</w:t>
      </w:r>
      <w:bookmarkEnd w:id="1"/>
      <w:r w:rsidR="00D82F95">
        <w:rPr>
          <w:rFonts w:ascii="Times New Roman" w:hAnsi="Times New Roman"/>
          <w:sz w:val="24"/>
          <w:szCs w:val="24"/>
        </w:rPr>
        <w:t>.</w:t>
      </w:r>
    </w:p>
    <w:p w:rsidR="00F36AAA" w:rsidRDefault="00F36AAA" w:rsidP="00F36AAA">
      <w:pPr>
        <w:tabs>
          <w:tab w:val="left" w:pos="1418"/>
        </w:tabs>
      </w:pPr>
    </w:p>
    <w:p w:rsidR="00A653CD" w:rsidRDefault="00A653CD" w:rsidP="00F36AAA">
      <w:pPr>
        <w:tabs>
          <w:tab w:val="left" w:pos="1418"/>
        </w:tabs>
      </w:pPr>
    </w:p>
    <w:p w:rsidR="00A653CD" w:rsidRPr="001234B0" w:rsidRDefault="00A653CD" w:rsidP="00F36AAA">
      <w:pPr>
        <w:tabs>
          <w:tab w:val="left" w:pos="1418"/>
        </w:tabs>
        <w:rPr>
          <w:b/>
        </w:rPr>
      </w:pPr>
      <w:r w:rsidRPr="001234B0">
        <w:rPr>
          <w:b/>
        </w:rPr>
        <w:t>Вопросы для зачёта по дисциплине «Делопроизводство в правоохранительной деятельности»</w:t>
      </w:r>
    </w:p>
    <w:p w:rsidR="00A653CD" w:rsidRDefault="00A653CD" w:rsidP="00F36AAA">
      <w:pPr>
        <w:tabs>
          <w:tab w:val="left" w:pos="141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5"/>
        <w:gridCol w:w="2219"/>
      </w:tblGrid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 w:rsidRPr="00BA45A5">
              <w:rPr>
                <w:bCs/>
              </w:rPr>
              <w:t xml:space="preserve">Вопрос 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 w:rsidRPr="00BA45A5">
              <w:rPr>
                <w:bCs/>
              </w:rPr>
              <w:t xml:space="preserve">Код компетенции </w:t>
            </w:r>
            <w:r w:rsidRPr="00BA45A5">
              <w:rPr>
                <w:bCs/>
                <w:i/>
              </w:rPr>
              <w:t>(согласно РПД)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r w:rsidRPr="00BA45A5">
              <w:t>1.Документационное обеспечение работы правоохранительных органов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ПК-8.1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contextualSpacing/>
              <w:jc w:val="both"/>
            </w:pPr>
            <w:r w:rsidRPr="00BA45A5">
              <w:t>2. Документ. Официальный документ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ПК-8.1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 w:rsidRPr="00BA45A5">
              <w:t>3. Правоохранительная деятельность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ПК-8.2, ПК-9.1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 w:rsidRPr="00BA45A5">
              <w:t>4. Бумажный и электронный документооборот в правоохранительных органах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ПК-8.2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 w:rsidRPr="00BA45A5">
              <w:t>5. Организация работы с документами в правоохранительных органах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ПК-8.3, ПК-12.1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 w:rsidRPr="00BA45A5">
              <w:t>6. Задачи и функции документационного обеспечения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ПК-8.2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 w:rsidRPr="00BA45A5">
              <w:t>7. Секретариат в правоохранительном органе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ПК-9.1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 w:rsidRPr="00BA45A5">
              <w:t>8. Канцелярия в правоохранительном органе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ПК-9.2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 w:rsidRPr="00BA45A5">
              <w:t>9. Архив в правоохранительном органе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ПК-9.1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contextualSpacing/>
              <w:jc w:val="both"/>
            </w:pPr>
            <w:r w:rsidRPr="00BA45A5">
              <w:t>10. Отдел по работе с гражданами в правоохранительном органе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ПК-9.2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contextualSpacing/>
              <w:jc w:val="both"/>
            </w:pPr>
            <w:r w:rsidRPr="00BA45A5">
              <w:t>11. Нормативно-правовая база работы с документами: понятие, состав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ПК-12.2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 w:rsidRPr="00BA45A5">
              <w:t>12. Правовой и нормативно-правовой акт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ПК-8.3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 w:rsidRPr="00BA45A5">
              <w:t>13. Конституция страны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ПК-12.1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 w:rsidRPr="00BA45A5">
              <w:t>14. Закон: понятие, признаки и виды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ПК-8.2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 w:rsidRPr="00BA45A5">
              <w:t>15. Указ и постановление: общая характеристика. Иные нормативные документы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ПК-8.3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 w:rsidRPr="00BA45A5">
              <w:t>16. Правовая база работы с документами: понятие и структура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ПК-12.1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 w:rsidRPr="00BA45A5">
              <w:t>17. Общая характеристика организации работы по документообороту в правоохранительных органах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ПК-9.1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contextualSpacing/>
              <w:jc w:val="both"/>
            </w:pPr>
            <w:r w:rsidRPr="00BA45A5">
              <w:t xml:space="preserve">18. </w:t>
            </w:r>
            <w:r w:rsidRPr="00583CDA">
              <w:t>Общие правила работы с документами в правоохранительных органах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ПК-9.2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 w:rsidRPr="00BA45A5">
              <w:t xml:space="preserve">19. </w:t>
            </w:r>
            <w:r w:rsidRPr="00583CDA">
              <w:t>Работа с входящими документами: общие положения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ПК-9.1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 w:rsidRPr="00BA45A5">
              <w:t xml:space="preserve">20. </w:t>
            </w:r>
            <w:r w:rsidRPr="00583CDA">
              <w:t>Контроль за исполнением документов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ПК-9.2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contextualSpacing/>
              <w:jc w:val="both"/>
            </w:pPr>
            <w:r w:rsidRPr="00BA45A5">
              <w:lastRenderedPageBreak/>
              <w:t xml:space="preserve">21. </w:t>
            </w:r>
            <w:r w:rsidRPr="00583CDA">
              <w:t>Состав документов правоохранительного органа: хранение и передача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ПК-9.2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r w:rsidRPr="00BA45A5">
              <w:t xml:space="preserve">22. </w:t>
            </w:r>
            <w:r w:rsidRPr="00583CDA">
              <w:t>Работа с исходящими документами: общие положения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ПК-9.1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contextualSpacing/>
              <w:jc w:val="both"/>
            </w:pPr>
            <w:r>
              <w:t xml:space="preserve">23. </w:t>
            </w:r>
            <w:r w:rsidRPr="00583CDA">
              <w:t>Реквизиты и бланки документов: общие требования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ПК-9.2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>
              <w:t xml:space="preserve">24. </w:t>
            </w:r>
            <w:r w:rsidRPr="00583CDA">
              <w:t>АИК «Надзор»: особенности ведения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ПК-12.2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>
              <w:t xml:space="preserve">25. </w:t>
            </w:r>
            <w:r w:rsidRPr="00BA45A5">
              <w:t>Распорядительные документы: понятие, свойства, виды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ПК-8.1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>
              <w:t>26.</w:t>
            </w:r>
            <w:r w:rsidRPr="00BA45A5">
              <w:t xml:space="preserve"> Особенности составления распорядительных документов в правоохранительных органах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ПК-8.2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>
              <w:t>27</w:t>
            </w:r>
            <w:r w:rsidRPr="00BA45A5">
              <w:t>. Постановление и решение: общая характеристика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ПК-8.1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>
              <w:t xml:space="preserve">28. </w:t>
            </w:r>
            <w:r w:rsidRPr="00583CDA">
              <w:t>Распоряжение: общая характеристика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ПК-12.1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>
              <w:t>29</w:t>
            </w:r>
            <w:r w:rsidRPr="00BA45A5">
              <w:t>. Приговор суда. Протоколы следственных и процессуальных действий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ПК-9.2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>
              <w:t>30</w:t>
            </w:r>
            <w:r w:rsidRPr="00BA45A5">
              <w:t>. Регистрация и учёт распорядительных документов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ПК-9.1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contextualSpacing/>
              <w:jc w:val="both"/>
            </w:pPr>
            <w:r>
              <w:t xml:space="preserve">31. </w:t>
            </w:r>
            <w:r w:rsidRPr="00BA45A5">
              <w:t>Понятие и признаки информационной безопасности РФ.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ПК-12.1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>
              <w:t xml:space="preserve">32. </w:t>
            </w:r>
            <w:r w:rsidRPr="00BA45A5">
              <w:t>Угрозы информационной безопасности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ПК-8.3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>
              <w:t>33. Триада сервисов информационной безопасности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ПК-8.3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</w:pPr>
            <w:r>
              <w:t>34</w:t>
            </w:r>
            <w:r w:rsidRPr="00BA45A5">
              <w:t xml:space="preserve">. </w:t>
            </w:r>
            <w:r>
              <w:t>Сервисы-помощники для информационной безопасности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ПК-12.1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contextualSpacing/>
              <w:jc w:val="both"/>
            </w:pPr>
            <w:r>
              <w:t>35</w:t>
            </w:r>
            <w:r w:rsidRPr="00BA45A5">
              <w:t>.</w:t>
            </w:r>
            <w:r w:rsidRPr="00583CDA">
              <w:t xml:space="preserve"> Несанкционированный доступ к информации: способы борьбы с ней</w:t>
            </w:r>
            <w:r w:rsidRPr="00BA45A5">
              <w:t>.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ПК-9.2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contextualSpacing/>
              <w:jc w:val="both"/>
            </w:pPr>
            <w:r>
              <w:t>36</w:t>
            </w:r>
            <w:r w:rsidRPr="00BA45A5">
              <w:t xml:space="preserve">. </w:t>
            </w:r>
            <w:r w:rsidRPr="00583CDA">
              <w:t>Антивирус. Виды защиты с помощью антивируса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ПК-8.3</w:t>
            </w:r>
          </w:p>
        </w:tc>
      </w:tr>
      <w:tr w:rsidR="00A653CD" w:rsidRPr="00BA45A5" w:rsidTr="00492F62">
        <w:tc>
          <w:tcPr>
            <w:tcW w:w="7905" w:type="dxa"/>
          </w:tcPr>
          <w:p w:rsidR="00A653CD" w:rsidRPr="00BA45A5" w:rsidRDefault="00A653CD" w:rsidP="00492F62">
            <w:pPr>
              <w:contextualSpacing/>
              <w:jc w:val="both"/>
            </w:pPr>
            <w:r>
              <w:t>37</w:t>
            </w:r>
            <w:r w:rsidRPr="00BA45A5">
              <w:t xml:space="preserve">. </w:t>
            </w:r>
            <w:r>
              <w:t>Управление компьютерными сетями. Полномочия сетевого инженера</w:t>
            </w:r>
          </w:p>
        </w:tc>
        <w:tc>
          <w:tcPr>
            <w:tcW w:w="2232" w:type="dxa"/>
          </w:tcPr>
          <w:p w:rsidR="00A653CD" w:rsidRPr="00BA45A5" w:rsidRDefault="00A653CD" w:rsidP="00492F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ПК-12.2</w:t>
            </w:r>
          </w:p>
        </w:tc>
      </w:tr>
    </w:tbl>
    <w:p w:rsidR="00A653CD" w:rsidRDefault="00A653CD" w:rsidP="00F36AAA">
      <w:pPr>
        <w:tabs>
          <w:tab w:val="left" w:pos="1418"/>
        </w:tabs>
      </w:pPr>
    </w:p>
    <w:p w:rsidR="006F677E" w:rsidRPr="004C4BAD" w:rsidRDefault="006F677E" w:rsidP="00A653CD">
      <w:pPr>
        <w:tabs>
          <w:tab w:val="left" w:pos="1276"/>
        </w:tabs>
        <w:jc w:val="both"/>
      </w:pPr>
    </w:p>
    <w:p w:rsidR="0011719B" w:rsidRPr="004C4BAD" w:rsidRDefault="0011719B" w:rsidP="0011719B">
      <w:pPr>
        <w:jc w:val="center"/>
        <w:rPr>
          <w:b/>
          <w:bCs/>
        </w:rPr>
      </w:pPr>
      <w:r w:rsidRPr="004C4BAD">
        <w:rPr>
          <w:b/>
          <w:bCs/>
        </w:rPr>
        <w:t>Задания для проведения текущего контроля студентов</w:t>
      </w:r>
    </w:p>
    <w:p w:rsidR="0011719B" w:rsidRPr="004C4BAD" w:rsidRDefault="0011719B" w:rsidP="0011719B">
      <w:pPr>
        <w:jc w:val="center"/>
        <w:rPr>
          <w:b/>
          <w:bCs/>
        </w:rPr>
      </w:pPr>
      <w:r w:rsidRPr="004C4BAD">
        <w:rPr>
          <w:b/>
          <w:bCs/>
        </w:rPr>
        <w:t>(планы семинарских занятий)</w:t>
      </w:r>
    </w:p>
    <w:p w:rsidR="00005927" w:rsidRPr="004C4BAD" w:rsidRDefault="00005927" w:rsidP="00E4185F">
      <w:pPr>
        <w:pStyle w:val="20"/>
        <w:jc w:val="center"/>
        <w:rPr>
          <w:b/>
          <w:szCs w:val="24"/>
        </w:rPr>
      </w:pPr>
    </w:p>
    <w:p w:rsidR="00FB16D5" w:rsidRDefault="008C469F" w:rsidP="00FB16D5">
      <w:pPr>
        <w:contextualSpacing/>
        <w:jc w:val="both"/>
        <w:rPr>
          <w:b/>
        </w:rPr>
      </w:pPr>
      <w:r w:rsidRPr="004C4BAD">
        <w:rPr>
          <w:b/>
        </w:rPr>
        <w:t>Тема</w:t>
      </w:r>
      <w:r w:rsidR="00FB16D5" w:rsidRPr="004C4BAD">
        <w:rPr>
          <w:b/>
        </w:rPr>
        <w:t xml:space="preserve"> 1</w:t>
      </w:r>
      <w:r w:rsidRPr="004C4BAD">
        <w:rPr>
          <w:b/>
        </w:rPr>
        <w:t>.</w:t>
      </w:r>
      <w:r w:rsidR="00FB16D5" w:rsidRPr="004C4BAD">
        <w:rPr>
          <w:b/>
        </w:rPr>
        <w:t xml:space="preserve"> Введение в предмет. Цели и задачи курса</w:t>
      </w:r>
      <w:r w:rsidR="003556A5" w:rsidRPr="004C4BAD">
        <w:rPr>
          <w:b/>
        </w:rPr>
        <w:t xml:space="preserve"> (6 часов)</w:t>
      </w:r>
    </w:p>
    <w:p w:rsidR="00D82F95" w:rsidRDefault="00D82F95" w:rsidP="00FB16D5">
      <w:pPr>
        <w:contextualSpacing/>
        <w:jc w:val="both"/>
        <w:rPr>
          <w:b/>
        </w:rPr>
      </w:pPr>
    </w:p>
    <w:p w:rsidR="00D82F95" w:rsidRDefault="00D82F95" w:rsidP="00FB16D5">
      <w:pPr>
        <w:contextualSpacing/>
        <w:jc w:val="both"/>
        <w:rPr>
          <w:b/>
        </w:rPr>
      </w:pPr>
      <w:r>
        <w:rPr>
          <w:b/>
        </w:rPr>
        <w:t>Основные вопросы:</w:t>
      </w:r>
    </w:p>
    <w:p w:rsidR="002B33CB" w:rsidRDefault="002B33CB" w:rsidP="002B33CB">
      <w:pPr>
        <w:spacing w:after="200"/>
        <w:contextualSpacing/>
        <w:jc w:val="both"/>
      </w:pPr>
      <w:r>
        <w:t xml:space="preserve">1. </w:t>
      </w:r>
      <w:r w:rsidRPr="004C4BAD">
        <w:t>Документационное обеспечение работы правоохранительных органов: понятие и значение.</w:t>
      </w:r>
    </w:p>
    <w:p w:rsidR="002B33CB" w:rsidRDefault="002B33CB" w:rsidP="002B33CB">
      <w:pPr>
        <w:spacing w:after="200"/>
        <w:contextualSpacing/>
        <w:jc w:val="both"/>
      </w:pPr>
      <w:r>
        <w:t>2. Цели и задачи курса. Основное содержание.</w:t>
      </w:r>
    </w:p>
    <w:p w:rsidR="002B33CB" w:rsidRDefault="002B33CB" w:rsidP="002B33CB">
      <w:pPr>
        <w:spacing w:after="200"/>
        <w:contextualSpacing/>
        <w:jc w:val="both"/>
      </w:pPr>
      <w:r>
        <w:t>3. Документ: понятие и признаки. Официальный документ: особенности.</w:t>
      </w:r>
    </w:p>
    <w:p w:rsidR="002B33CB" w:rsidRDefault="002B33CB" w:rsidP="002B33CB">
      <w:pPr>
        <w:spacing w:after="200"/>
        <w:contextualSpacing/>
        <w:jc w:val="both"/>
      </w:pPr>
      <w:r>
        <w:t>4. Правоохранительная деятельность: понятие и признаки. Правоохранительные органы.</w:t>
      </w:r>
    </w:p>
    <w:p w:rsidR="002B33CB" w:rsidRDefault="002B33CB" w:rsidP="002B33CB">
      <w:pPr>
        <w:spacing w:after="200"/>
        <w:contextualSpacing/>
        <w:jc w:val="both"/>
      </w:pPr>
      <w:r>
        <w:t>5.</w:t>
      </w:r>
      <w:r w:rsidR="00946421">
        <w:t xml:space="preserve"> Бумажный и электронный документооборот в правоохранительных органах. «Электронное правосудие», «Портал государственных услуг».</w:t>
      </w:r>
    </w:p>
    <w:p w:rsidR="00946421" w:rsidRDefault="00946421" w:rsidP="002B33CB">
      <w:pPr>
        <w:spacing w:after="200"/>
        <w:contextualSpacing/>
        <w:jc w:val="both"/>
      </w:pPr>
    </w:p>
    <w:p w:rsidR="00946421" w:rsidRPr="00946421" w:rsidRDefault="00946421" w:rsidP="002B33CB">
      <w:pPr>
        <w:spacing w:after="200"/>
        <w:contextualSpacing/>
        <w:jc w:val="both"/>
        <w:rPr>
          <w:b/>
        </w:rPr>
      </w:pPr>
      <w:r w:rsidRPr="00946421">
        <w:rPr>
          <w:b/>
        </w:rPr>
        <w:t>Проблемные вопросы:</w:t>
      </w:r>
    </w:p>
    <w:p w:rsidR="00946421" w:rsidRDefault="00946421" w:rsidP="002B33CB">
      <w:pPr>
        <w:spacing w:after="200"/>
        <w:contextualSpacing/>
        <w:jc w:val="both"/>
      </w:pPr>
      <w:r>
        <w:t>1. Бумажный документооборот: преимущества и недостатки</w:t>
      </w:r>
    </w:p>
    <w:p w:rsidR="00946421" w:rsidRDefault="00946421" w:rsidP="002B33CB">
      <w:pPr>
        <w:spacing w:after="200"/>
        <w:contextualSpacing/>
        <w:jc w:val="both"/>
      </w:pPr>
      <w:r>
        <w:t>2. Электронный документооборот: преимущества и недостатки</w:t>
      </w:r>
    </w:p>
    <w:p w:rsidR="00946421" w:rsidRPr="004C4BAD" w:rsidRDefault="00946421" w:rsidP="002B33CB">
      <w:pPr>
        <w:spacing w:after="200"/>
        <w:contextualSpacing/>
        <w:jc w:val="both"/>
      </w:pPr>
      <w:r>
        <w:t>3. Основные проблемы работы с «Порталом государственных услуг»</w:t>
      </w:r>
    </w:p>
    <w:p w:rsidR="00946421" w:rsidRDefault="00946421" w:rsidP="00946421"/>
    <w:p w:rsidR="00946421" w:rsidRDefault="00946421" w:rsidP="00946421"/>
    <w:p w:rsidR="0034696D" w:rsidRDefault="0034696D" w:rsidP="00946421">
      <w:pPr>
        <w:rPr>
          <w:b/>
        </w:rPr>
      </w:pPr>
      <w:r w:rsidRPr="004C4BAD">
        <w:rPr>
          <w:b/>
        </w:rPr>
        <w:t>Тема 2.  Структура, задачи, функции документационного обеспечения правоохранительных органов (6 часов)</w:t>
      </w:r>
    </w:p>
    <w:p w:rsidR="00946421" w:rsidRDefault="00946421" w:rsidP="00946421">
      <w:pPr>
        <w:rPr>
          <w:b/>
        </w:rPr>
      </w:pPr>
    </w:p>
    <w:p w:rsidR="00D63416" w:rsidRDefault="00946421" w:rsidP="00D63416">
      <w:pPr>
        <w:rPr>
          <w:b/>
        </w:rPr>
      </w:pPr>
      <w:r>
        <w:rPr>
          <w:b/>
        </w:rPr>
        <w:t>Основные вопросы:</w:t>
      </w:r>
    </w:p>
    <w:p w:rsidR="00D63416" w:rsidRDefault="00946421" w:rsidP="00D63416">
      <w:r>
        <w:t xml:space="preserve">1. </w:t>
      </w:r>
      <w:r w:rsidR="00D63416" w:rsidRPr="004C4BAD">
        <w:t>Организация работы с документами в правоохранительных органах</w:t>
      </w:r>
      <w:r w:rsidR="00D63416">
        <w:t>.</w:t>
      </w:r>
    </w:p>
    <w:p w:rsidR="00D26392" w:rsidRDefault="00D63416" w:rsidP="00D26392">
      <w:r>
        <w:t xml:space="preserve">2. </w:t>
      </w:r>
      <w:r w:rsidR="00D26392">
        <w:t>Задачи и функции документационного обеспечения.</w:t>
      </w:r>
    </w:p>
    <w:p w:rsidR="00D26392" w:rsidRDefault="00D26392" w:rsidP="00D26392">
      <w:r>
        <w:t xml:space="preserve">3. </w:t>
      </w:r>
      <w:r w:rsidRPr="004C4BAD">
        <w:t>Секретариат в правоохранительном органе</w:t>
      </w:r>
      <w:r>
        <w:t>.</w:t>
      </w:r>
    </w:p>
    <w:p w:rsidR="00D26392" w:rsidRDefault="00D26392" w:rsidP="00D26392">
      <w:r>
        <w:t xml:space="preserve">4. </w:t>
      </w:r>
      <w:r w:rsidRPr="004C4BAD">
        <w:t>Канцелярия в правоохранительном органе</w:t>
      </w:r>
      <w:r>
        <w:t>.</w:t>
      </w:r>
    </w:p>
    <w:p w:rsidR="00D26392" w:rsidRDefault="00D26392" w:rsidP="00D26392">
      <w:r>
        <w:t xml:space="preserve">5. </w:t>
      </w:r>
      <w:r w:rsidRPr="004C4BAD">
        <w:t>Архив в правоохранительном органе</w:t>
      </w:r>
      <w:r>
        <w:t>.</w:t>
      </w:r>
    </w:p>
    <w:p w:rsidR="00D26392" w:rsidRPr="004C4BAD" w:rsidRDefault="00D26392" w:rsidP="00D26392">
      <w:r>
        <w:t xml:space="preserve">6. </w:t>
      </w:r>
      <w:r w:rsidRPr="004C4BAD">
        <w:t>Отдел по работе с гражданами в правоохранительном органе</w:t>
      </w:r>
      <w:r>
        <w:t>.</w:t>
      </w:r>
    </w:p>
    <w:p w:rsidR="007F1ACC" w:rsidRPr="004C4BAD" w:rsidRDefault="007F1ACC" w:rsidP="00FB16D5">
      <w:pPr>
        <w:contextualSpacing/>
        <w:jc w:val="both"/>
      </w:pPr>
    </w:p>
    <w:p w:rsidR="00FB16D5" w:rsidRPr="004C4BAD" w:rsidRDefault="00D26392" w:rsidP="00FB16D5">
      <w:pPr>
        <w:contextualSpacing/>
        <w:jc w:val="both"/>
        <w:rPr>
          <w:b/>
        </w:rPr>
      </w:pPr>
      <w:r>
        <w:rPr>
          <w:b/>
        </w:rPr>
        <w:t>Проблемные вопросы</w:t>
      </w:r>
      <w:r w:rsidR="007F1ACC" w:rsidRPr="004C4BAD">
        <w:rPr>
          <w:b/>
        </w:rPr>
        <w:t>:</w:t>
      </w:r>
    </w:p>
    <w:p w:rsidR="007F1ACC" w:rsidRDefault="004438E5" w:rsidP="00FB16D5">
      <w:pPr>
        <w:contextualSpacing/>
        <w:jc w:val="both"/>
      </w:pPr>
      <w:r>
        <w:t>1. Курсы повышения квалификации для работников органов документационного обеспечения</w:t>
      </w:r>
    </w:p>
    <w:p w:rsidR="004438E5" w:rsidRDefault="004438E5" w:rsidP="00FB16D5">
      <w:pPr>
        <w:contextualSpacing/>
        <w:jc w:val="both"/>
      </w:pPr>
      <w:r>
        <w:lastRenderedPageBreak/>
        <w:t>2. Поведение документоведа в условиях ЧС (пожар, наводнение). Кого спасаем – себя или документы?</w:t>
      </w:r>
    </w:p>
    <w:p w:rsidR="00A13660" w:rsidRDefault="004438E5" w:rsidP="00FB16D5">
      <w:pPr>
        <w:contextualSpacing/>
        <w:jc w:val="both"/>
      </w:pPr>
      <w:r>
        <w:t xml:space="preserve">3. </w:t>
      </w:r>
      <w:r w:rsidR="00A13660">
        <w:t>Проблемы отдела по работе с гражданами: приём жалоб и заявлений, «трудные» клиенты</w:t>
      </w:r>
    </w:p>
    <w:p w:rsidR="00A13660" w:rsidRDefault="00A13660" w:rsidP="00FB16D5">
      <w:pPr>
        <w:contextualSpacing/>
        <w:jc w:val="both"/>
      </w:pPr>
      <w:r>
        <w:t>4. Высокие технологии в документообороте. Робот-документовед. Замена людей на роботов</w:t>
      </w:r>
    </w:p>
    <w:p w:rsidR="004438E5" w:rsidRPr="004C4BAD" w:rsidRDefault="00A13660" w:rsidP="00FB16D5">
      <w:pPr>
        <w:contextualSpacing/>
        <w:jc w:val="both"/>
      </w:pPr>
      <w:r>
        <w:t xml:space="preserve">5. Противоречивые инструкции для документоведов: поиск выхода из ситуации </w:t>
      </w:r>
    </w:p>
    <w:p w:rsidR="007F1ACC" w:rsidRDefault="007F1ACC" w:rsidP="00FB16D5">
      <w:pPr>
        <w:contextualSpacing/>
        <w:jc w:val="both"/>
      </w:pPr>
    </w:p>
    <w:p w:rsidR="00A13660" w:rsidRPr="004C4BAD" w:rsidRDefault="00A13660" w:rsidP="00FB16D5">
      <w:pPr>
        <w:contextualSpacing/>
        <w:jc w:val="both"/>
      </w:pPr>
    </w:p>
    <w:p w:rsidR="00424BFE" w:rsidRDefault="00424BFE" w:rsidP="00424BFE">
      <w:pPr>
        <w:jc w:val="both"/>
        <w:rPr>
          <w:b/>
        </w:rPr>
      </w:pPr>
      <w:r w:rsidRPr="004C4BAD">
        <w:rPr>
          <w:b/>
        </w:rPr>
        <w:t>Тема 3. Нормативно-методическая база работы с документацией (6 часов)</w:t>
      </w:r>
    </w:p>
    <w:p w:rsidR="009F4D23" w:rsidRDefault="009F4D23" w:rsidP="00424BFE">
      <w:pPr>
        <w:jc w:val="both"/>
        <w:rPr>
          <w:b/>
        </w:rPr>
      </w:pPr>
    </w:p>
    <w:p w:rsidR="009F4D23" w:rsidRDefault="009F4D23" w:rsidP="009F4D23">
      <w:pPr>
        <w:jc w:val="both"/>
        <w:rPr>
          <w:b/>
        </w:rPr>
      </w:pPr>
      <w:r>
        <w:rPr>
          <w:b/>
        </w:rPr>
        <w:t>Основные вопросы:</w:t>
      </w:r>
    </w:p>
    <w:p w:rsidR="009F4D23" w:rsidRDefault="009F4D23" w:rsidP="009F4D23">
      <w:pPr>
        <w:jc w:val="both"/>
      </w:pPr>
      <w:r>
        <w:t xml:space="preserve">1. </w:t>
      </w:r>
      <w:r w:rsidRPr="004C4BAD">
        <w:t>Нормативно-правовая база работы с документами: понятие, состав</w:t>
      </w:r>
      <w:r>
        <w:t>.</w:t>
      </w:r>
    </w:p>
    <w:p w:rsidR="009F4D23" w:rsidRDefault="009F4D23" w:rsidP="009F4D23">
      <w:pPr>
        <w:jc w:val="both"/>
      </w:pPr>
      <w:r>
        <w:t>2.</w:t>
      </w:r>
      <w:r w:rsidRPr="004C4BAD">
        <w:t xml:space="preserve"> Правовой и нормативно-правовой акт</w:t>
      </w:r>
      <w:r>
        <w:t>.</w:t>
      </w:r>
    </w:p>
    <w:p w:rsidR="009F4D23" w:rsidRDefault="009F4D23" w:rsidP="009F4D23">
      <w:pPr>
        <w:jc w:val="both"/>
      </w:pPr>
      <w:r>
        <w:t xml:space="preserve">3. </w:t>
      </w:r>
      <w:r w:rsidRPr="004C4BAD">
        <w:t>Конституция страны</w:t>
      </w:r>
      <w:r>
        <w:t>. Конституция РФ и субъекта РФ.</w:t>
      </w:r>
    </w:p>
    <w:p w:rsidR="009F4D23" w:rsidRDefault="009F4D23" w:rsidP="009F4D23">
      <w:pPr>
        <w:jc w:val="both"/>
      </w:pPr>
      <w:r>
        <w:t xml:space="preserve">4. </w:t>
      </w:r>
      <w:r w:rsidRPr="004C4BAD">
        <w:t>Закон: понятие, признаки и виды</w:t>
      </w:r>
      <w:r>
        <w:t>.</w:t>
      </w:r>
    </w:p>
    <w:p w:rsidR="009F4D23" w:rsidRDefault="009F4D23" w:rsidP="009F4D23">
      <w:pPr>
        <w:jc w:val="both"/>
      </w:pPr>
      <w:r>
        <w:t xml:space="preserve">5. </w:t>
      </w:r>
      <w:r w:rsidRPr="004C4BAD">
        <w:t>Указ и постановление: общая характеристика</w:t>
      </w:r>
      <w:r>
        <w:t>.</w:t>
      </w:r>
    </w:p>
    <w:p w:rsidR="009F4D23" w:rsidRDefault="009F4D23" w:rsidP="009F4D23">
      <w:pPr>
        <w:jc w:val="both"/>
      </w:pPr>
      <w:r>
        <w:t xml:space="preserve">6. </w:t>
      </w:r>
      <w:r w:rsidRPr="004C4BAD">
        <w:t>Иные нормативные документы</w:t>
      </w:r>
      <w:r>
        <w:t>.</w:t>
      </w:r>
    </w:p>
    <w:p w:rsidR="009F4D23" w:rsidRPr="004C4BAD" w:rsidRDefault="009F4D23" w:rsidP="009F4D23">
      <w:pPr>
        <w:jc w:val="both"/>
      </w:pPr>
      <w:r>
        <w:t xml:space="preserve">7. </w:t>
      </w:r>
      <w:r w:rsidRPr="004C4BAD">
        <w:t>Правовая база работы с документами: понятие и структура</w:t>
      </w:r>
      <w:r>
        <w:t>.</w:t>
      </w:r>
    </w:p>
    <w:p w:rsidR="009F4D23" w:rsidRDefault="009F4D23" w:rsidP="009F4D23">
      <w:pPr>
        <w:jc w:val="both"/>
      </w:pPr>
    </w:p>
    <w:p w:rsidR="00DB72F8" w:rsidRDefault="00DB72F8" w:rsidP="009F4D23">
      <w:pPr>
        <w:jc w:val="both"/>
        <w:rPr>
          <w:b/>
        </w:rPr>
      </w:pPr>
      <w:r w:rsidRPr="00DB72F8">
        <w:rPr>
          <w:b/>
        </w:rPr>
        <w:t>Проблемные вопросы:</w:t>
      </w:r>
    </w:p>
    <w:p w:rsidR="00DB72F8" w:rsidRDefault="00DB72F8" w:rsidP="009F4D23">
      <w:pPr>
        <w:jc w:val="both"/>
      </w:pPr>
      <w:r w:rsidRPr="00DB72F8">
        <w:t xml:space="preserve">1. </w:t>
      </w:r>
      <w:r>
        <w:t>Право граждан на частную жизнь (ст. 23 Конституции РФ)</w:t>
      </w:r>
    </w:p>
    <w:p w:rsidR="00DB72F8" w:rsidRDefault="00DB72F8" w:rsidP="009F4D23">
      <w:pPr>
        <w:jc w:val="both"/>
        <w:rPr>
          <w:rStyle w:val="af8"/>
          <w:b w:val="0"/>
          <w:color w:val="000000"/>
          <w:shd w:val="clear" w:color="auto" w:fill="FFFFFF"/>
        </w:rPr>
      </w:pPr>
      <w:r w:rsidRPr="00DB72F8">
        <w:t xml:space="preserve">2. </w:t>
      </w:r>
      <w:r w:rsidRPr="00DB72F8">
        <w:rPr>
          <w:rStyle w:val="af8"/>
          <w:b w:val="0"/>
          <w:color w:val="000000"/>
          <w:shd w:val="clear" w:color="auto" w:fill="FFFFFF"/>
        </w:rPr>
        <w:t>Запрет сбора, хранения, использования и распространения информации о частной жизни лица без его согласия (ст. 24 Конституции РФ) . Особенности исполнения запрета в условиях цифровых технологий. </w:t>
      </w:r>
    </w:p>
    <w:p w:rsidR="00DB72F8" w:rsidRDefault="00DB72F8" w:rsidP="009F4D23">
      <w:pPr>
        <w:jc w:val="both"/>
        <w:rPr>
          <w:rStyle w:val="af8"/>
          <w:b w:val="0"/>
          <w:color w:val="000000"/>
          <w:shd w:val="clear" w:color="auto" w:fill="FFFFFF"/>
        </w:rPr>
      </w:pPr>
      <w:r>
        <w:rPr>
          <w:rStyle w:val="af8"/>
          <w:b w:val="0"/>
          <w:color w:val="000000"/>
          <w:shd w:val="clear" w:color="auto" w:fill="FFFFFF"/>
        </w:rPr>
        <w:t xml:space="preserve">3. </w:t>
      </w:r>
      <w:r w:rsidRPr="00DB72F8">
        <w:rPr>
          <w:rStyle w:val="af8"/>
          <w:b w:val="0"/>
          <w:color w:val="000000"/>
          <w:shd w:val="clear" w:color="auto" w:fill="FFFFFF"/>
        </w:rPr>
        <w:t>Право на свободу мысли и слова, получение, производство и распространение информации (ст. 29 Конституции РФ). Ограничения свободы слова</w:t>
      </w:r>
      <w:r>
        <w:rPr>
          <w:rStyle w:val="af8"/>
          <w:b w:val="0"/>
          <w:color w:val="000000"/>
          <w:shd w:val="clear" w:color="auto" w:fill="FFFFFF"/>
        </w:rPr>
        <w:t>.</w:t>
      </w:r>
    </w:p>
    <w:p w:rsidR="00DB72F8" w:rsidRDefault="00DB72F8" w:rsidP="009F4D23">
      <w:pPr>
        <w:jc w:val="both"/>
        <w:rPr>
          <w:rStyle w:val="af8"/>
          <w:b w:val="0"/>
          <w:color w:val="000000"/>
          <w:shd w:val="clear" w:color="auto" w:fill="FFFFFF"/>
        </w:rPr>
      </w:pPr>
      <w:r>
        <w:rPr>
          <w:rStyle w:val="af8"/>
          <w:b w:val="0"/>
          <w:color w:val="000000"/>
          <w:shd w:val="clear" w:color="auto" w:fill="FFFFFF"/>
        </w:rPr>
        <w:t>4.</w:t>
      </w:r>
      <w:r w:rsidRPr="00DB72F8">
        <w:rPr>
          <w:rStyle w:val="af8"/>
          <w:b w:val="0"/>
          <w:color w:val="000000"/>
          <w:shd w:val="clear" w:color="auto" w:fill="FFFFFF"/>
        </w:rPr>
        <w:t xml:space="preserve"> Свобода творчества (ст. 44 Конституции РФ). Пределы свободы творчества. </w:t>
      </w:r>
    </w:p>
    <w:p w:rsidR="00DB72F8" w:rsidRPr="00DB72F8" w:rsidRDefault="00DB72F8" w:rsidP="009F4D23">
      <w:pPr>
        <w:jc w:val="both"/>
        <w:rPr>
          <w:b/>
        </w:rPr>
      </w:pPr>
      <w:r>
        <w:rPr>
          <w:rStyle w:val="af8"/>
          <w:b w:val="0"/>
          <w:color w:val="000000"/>
          <w:shd w:val="clear" w:color="auto" w:fill="FFFFFF"/>
        </w:rPr>
        <w:t>5. Частые изменения нормативно-правовой документации: польза или вред.</w:t>
      </w:r>
    </w:p>
    <w:p w:rsidR="00152F2B" w:rsidRPr="004C4BAD" w:rsidRDefault="00152F2B" w:rsidP="00152F2B">
      <w:pPr>
        <w:spacing w:after="200"/>
        <w:contextualSpacing/>
        <w:jc w:val="both"/>
      </w:pPr>
    </w:p>
    <w:p w:rsidR="00FB16D5" w:rsidRPr="004C4BAD" w:rsidRDefault="00FB16D5" w:rsidP="00FB16D5">
      <w:pPr>
        <w:contextualSpacing/>
        <w:jc w:val="both"/>
      </w:pPr>
    </w:p>
    <w:p w:rsidR="00424BFE" w:rsidRDefault="00424BFE" w:rsidP="00424BFE">
      <w:pPr>
        <w:jc w:val="both"/>
        <w:rPr>
          <w:b/>
        </w:rPr>
      </w:pPr>
      <w:r w:rsidRPr="004C4BAD">
        <w:rPr>
          <w:b/>
        </w:rPr>
        <w:t>Тема 4. Организация работы структурных подразделений, отвечающих за документооборот (6 часов)</w:t>
      </w:r>
    </w:p>
    <w:p w:rsidR="00DB72F8" w:rsidRDefault="00DB72F8" w:rsidP="00424BFE">
      <w:pPr>
        <w:jc w:val="both"/>
        <w:rPr>
          <w:b/>
        </w:rPr>
      </w:pPr>
      <w:r>
        <w:rPr>
          <w:b/>
        </w:rPr>
        <w:t>Основные вопросы:</w:t>
      </w:r>
    </w:p>
    <w:p w:rsidR="00DB72F8" w:rsidRDefault="00DB72F8" w:rsidP="00424BFE">
      <w:pPr>
        <w:jc w:val="both"/>
      </w:pPr>
      <w:r w:rsidRPr="00DB72F8">
        <w:t>1. Общая характеристика организации работы по документообороту в правоохранительных органах. Роль инструкций в организации документооборота.</w:t>
      </w:r>
    </w:p>
    <w:p w:rsidR="00DB72F8" w:rsidRDefault="00DB72F8" w:rsidP="00424BFE">
      <w:pPr>
        <w:jc w:val="both"/>
      </w:pPr>
      <w:r>
        <w:t>2. Общие правила работы с документами в правоохранительных органах.</w:t>
      </w:r>
    </w:p>
    <w:p w:rsidR="00DB72F8" w:rsidRDefault="00DB72F8" w:rsidP="00DB72F8">
      <w:pPr>
        <w:jc w:val="both"/>
      </w:pPr>
      <w:r>
        <w:t>3. Работа с входящими документами: общие положения.</w:t>
      </w:r>
    </w:p>
    <w:p w:rsidR="00DB72F8" w:rsidRDefault="00DB72F8" w:rsidP="00DB72F8">
      <w:pPr>
        <w:jc w:val="both"/>
      </w:pPr>
      <w:r>
        <w:t xml:space="preserve">4. Контроль за исполнением документов. </w:t>
      </w:r>
    </w:p>
    <w:p w:rsidR="00DB72F8" w:rsidRDefault="00DB72F8" w:rsidP="00DB72F8">
      <w:pPr>
        <w:jc w:val="both"/>
      </w:pPr>
      <w:r>
        <w:t>5. Состав документов правоохранительного органа: хранение документов и их передача.</w:t>
      </w:r>
    </w:p>
    <w:p w:rsidR="00DB72F8" w:rsidRDefault="00DB72F8" w:rsidP="00DB72F8">
      <w:pPr>
        <w:jc w:val="both"/>
      </w:pPr>
      <w:r>
        <w:t>6. Работа с исходящими документами: общие положения.</w:t>
      </w:r>
    </w:p>
    <w:p w:rsidR="00DB72F8" w:rsidRDefault="00DB72F8" w:rsidP="00DB72F8">
      <w:pPr>
        <w:jc w:val="both"/>
      </w:pPr>
      <w:r>
        <w:t>7. Оформление документов правоохранительного органа: общие требования.</w:t>
      </w:r>
    </w:p>
    <w:p w:rsidR="00DB72F8" w:rsidRDefault="00DB72F8" w:rsidP="00DB72F8">
      <w:pPr>
        <w:jc w:val="both"/>
      </w:pPr>
      <w:r>
        <w:t xml:space="preserve">8. АИК «Надзор»: особенности ведения. Электронная документация в правоохранительных органах. </w:t>
      </w:r>
    </w:p>
    <w:p w:rsidR="00DB72F8" w:rsidRDefault="00DB72F8" w:rsidP="00FB16D5">
      <w:pPr>
        <w:jc w:val="both"/>
      </w:pPr>
    </w:p>
    <w:p w:rsidR="00DB72F8" w:rsidRPr="00DB72F8" w:rsidRDefault="00DB72F8" w:rsidP="00FB16D5">
      <w:pPr>
        <w:jc w:val="both"/>
        <w:rPr>
          <w:b/>
        </w:rPr>
      </w:pPr>
      <w:r w:rsidRPr="00DB72F8">
        <w:rPr>
          <w:b/>
        </w:rPr>
        <w:t>Проблемные вопросы:</w:t>
      </w:r>
    </w:p>
    <w:p w:rsidR="00DB72F8" w:rsidRDefault="00DB72F8" w:rsidP="00FB16D5">
      <w:pPr>
        <w:jc w:val="both"/>
      </w:pPr>
      <w:r>
        <w:t>1. Ошибки в оформлении документов</w:t>
      </w:r>
    </w:p>
    <w:p w:rsidR="00DB72F8" w:rsidRDefault="00DB72F8" w:rsidP="00FB16D5">
      <w:pPr>
        <w:jc w:val="both"/>
      </w:pPr>
      <w:r>
        <w:t>2. Этика работы с документами</w:t>
      </w:r>
    </w:p>
    <w:p w:rsidR="00FB16D5" w:rsidRPr="004C4BAD" w:rsidRDefault="00FB16D5" w:rsidP="00FB16D5">
      <w:pPr>
        <w:jc w:val="both"/>
      </w:pPr>
    </w:p>
    <w:p w:rsidR="005772CA" w:rsidRDefault="005772CA" w:rsidP="005772CA">
      <w:pPr>
        <w:jc w:val="both"/>
        <w:rPr>
          <w:b/>
        </w:rPr>
      </w:pPr>
      <w:r w:rsidRPr="004C4BAD">
        <w:rPr>
          <w:b/>
        </w:rPr>
        <w:t>Тема 5. Распорядительная документация (6 часов)</w:t>
      </w:r>
    </w:p>
    <w:p w:rsidR="00DB72F8" w:rsidRDefault="00DB72F8" w:rsidP="005772CA">
      <w:pPr>
        <w:jc w:val="both"/>
        <w:rPr>
          <w:b/>
        </w:rPr>
      </w:pPr>
    </w:p>
    <w:p w:rsidR="00DB72F8" w:rsidRDefault="00DB72F8" w:rsidP="005772CA">
      <w:pPr>
        <w:jc w:val="both"/>
        <w:rPr>
          <w:b/>
        </w:rPr>
      </w:pPr>
      <w:r>
        <w:rPr>
          <w:b/>
        </w:rPr>
        <w:t>Основные вопросы:</w:t>
      </w:r>
    </w:p>
    <w:p w:rsidR="00FB16D5" w:rsidRDefault="00DB72F8" w:rsidP="00DB72F8">
      <w:pPr>
        <w:jc w:val="both"/>
      </w:pPr>
      <w:r w:rsidRPr="00DB72F8">
        <w:t>1.</w:t>
      </w:r>
      <w:r>
        <w:t xml:space="preserve"> </w:t>
      </w:r>
      <w:r w:rsidR="00FB16D5" w:rsidRPr="004C4BAD">
        <w:t>Распорядительные документы: понятие, свойства, виды</w:t>
      </w:r>
      <w:r>
        <w:t>.</w:t>
      </w:r>
    </w:p>
    <w:p w:rsidR="00FB16D5" w:rsidRDefault="00DB72F8" w:rsidP="00DB72F8">
      <w:pPr>
        <w:jc w:val="both"/>
      </w:pPr>
      <w:r>
        <w:t xml:space="preserve">2. </w:t>
      </w:r>
      <w:r w:rsidR="00FB16D5" w:rsidRPr="004C4BAD">
        <w:t>Особенности составления распорядительных документов в правоохранительных органах</w:t>
      </w:r>
      <w:r>
        <w:t>.</w:t>
      </w:r>
    </w:p>
    <w:p w:rsidR="00DB72F8" w:rsidRDefault="00DB72F8" w:rsidP="00DB72F8">
      <w:pPr>
        <w:jc w:val="both"/>
      </w:pPr>
      <w:r>
        <w:t xml:space="preserve">3. </w:t>
      </w:r>
      <w:r w:rsidR="00FB16D5" w:rsidRPr="004C4BAD">
        <w:t>Постановление: общая характеристика</w:t>
      </w:r>
      <w:r>
        <w:t>.</w:t>
      </w:r>
    </w:p>
    <w:p w:rsidR="00DB72F8" w:rsidRDefault="00DB72F8" w:rsidP="00DB72F8">
      <w:pPr>
        <w:jc w:val="both"/>
      </w:pPr>
      <w:r>
        <w:lastRenderedPageBreak/>
        <w:t xml:space="preserve">4. </w:t>
      </w:r>
      <w:r w:rsidR="00FB16D5" w:rsidRPr="004C4BAD">
        <w:t>Решение: общая характеристика</w:t>
      </w:r>
      <w:r>
        <w:t>.</w:t>
      </w:r>
    </w:p>
    <w:p w:rsidR="00DB72F8" w:rsidRDefault="00DB72F8" w:rsidP="00DB72F8">
      <w:pPr>
        <w:jc w:val="both"/>
      </w:pPr>
      <w:r>
        <w:t xml:space="preserve">5. </w:t>
      </w:r>
      <w:r w:rsidR="00FB16D5" w:rsidRPr="004C4BAD">
        <w:t>Распоряжение: общая характеристика</w:t>
      </w:r>
      <w:r>
        <w:t>.</w:t>
      </w:r>
    </w:p>
    <w:p w:rsidR="00DB72F8" w:rsidRDefault="00DB72F8" w:rsidP="00DB72F8">
      <w:pPr>
        <w:jc w:val="both"/>
      </w:pPr>
      <w:r>
        <w:t xml:space="preserve">6. </w:t>
      </w:r>
      <w:r w:rsidR="00FB16D5" w:rsidRPr="004C4BAD">
        <w:t>Приговор суда. Протоколы следственных и процессуальных действий</w:t>
      </w:r>
      <w:r>
        <w:t>.</w:t>
      </w:r>
    </w:p>
    <w:p w:rsidR="00FB16D5" w:rsidRDefault="00DB72F8" w:rsidP="00DB72F8">
      <w:pPr>
        <w:jc w:val="both"/>
      </w:pPr>
      <w:r>
        <w:t xml:space="preserve">7. </w:t>
      </w:r>
      <w:r w:rsidR="00FB16D5" w:rsidRPr="004C4BAD">
        <w:t>Регистрация и учёт распорядительных документов.</w:t>
      </w:r>
    </w:p>
    <w:p w:rsidR="00DB72F8" w:rsidRDefault="00DB72F8" w:rsidP="00DB72F8">
      <w:pPr>
        <w:jc w:val="both"/>
      </w:pPr>
    </w:p>
    <w:p w:rsidR="00DB72F8" w:rsidRPr="00F8695C" w:rsidRDefault="00DB72F8" w:rsidP="00DB72F8">
      <w:pPr>
        <w:jc w:val="both"/>
        <w:rPr>
          <w:b/>
        </w:rPr>
      </w:pPr>
      <w:r w:rsidRPr="00F8695C">
        <w:rPr>
          <w:b/>
        </w:rPr>
        <w:t>Проблемные вопросы:</w:t>
      </w:r>
    </w:p>
    <w:p w:rsidR="00DB72F8" w:rsidRDefault="00DB72F8" w:rsidP="00DB72F8">
      <w:pPr>
        <w:jc w:val="both"/>
      </w:pPr>
      <w:r>
        <w:t>1. Аудиопротоколирование судебного заседания: проблемы и трудности</w:t>
      </w:r>
    </w:p>
    <w:p w:rsidR="00DB72F8" w:rsidRDefault="00DB72F8" w:rsidP="00DB72F8">
      <w:pPr>
        <w:jc w:val="both"/>
      </w:pPr>
      <w:r>
        <w:t xml:space="preserve">2. </w:t>
      </w:r>
      <w:r w:rsidR="00F8695C">
        <w:t>Справедливость приговора суда: как определить справедливость</w:t>
      </w:r>
    </w:p>
    <w:p w:rsidR="00DB72F8" w:rsidRDefault="00DB72F8" w:rsidP="00DB72F8">
      <w:pPr>
        <w:jc w:val="both"/>
      </w:pPr>
    </w:p>
    <w:p w:rsidR="0097279D" w:rsidRPr="004C4BAD" w:rsidRDefault="0097279D" w:rsidP="00FB16D5">
      <w:pPr>
        <w:jc w:val="both"/>
      </w:pPr>
    </w:p>
    <w:p w:rsidR="00FB16D5" w:rsidRDefault="0097279D" w:rsidP="00FB16D5">
      <w:pPr>
        <w:jc w:val="both"/>
        <w:rPr>
          <w:b/>
        </w:rPr>
      </w:pPr>
      <w:r w:rsidRPr="004C4BAD">
        <w:rPr>
          <w:b/>
        </w:rPr>
        <w:t>Тема 6. Информационная безопасность (4 часа)</w:t>
      </w:r>
    </w:p>
    <w:p w:rsidR="00F8695C" w:rsidRDefault="00F8695C" w:rsidP="00FB16D5">
      <w:pPr>
        <w:jc w:val="both"/>
        <w:rPr>
          <w:b/>
        </w:rPr>
      </w:pPr>
    </w:p>
    <w:p w:rsidR="00F8695C" w:rsidRDefault="00F8695C" w:rsidP="00FB16D5">
      <w:pPr>
        <w:jc w:val="both"/>
        <w:rPr>
          <w:b/>
        </w:rPr>
      </w:pPr>
      <w:r>
        <w:rPr>
          <w:b/>
        </w:rPr>
        <w:t>Основные вопросы:</w:t>
      </w:r>
    </w:p>
    <w:p w:rsidR="008B0C92" w:rsidRDefault="00F8695C" w:rsidP="00F8695C">
      <w:pPr>
        <w:jc w:val="both"/>
      </w:pPr>
      <w:r>
        <w:t xml:space="preserve">1. </w:t>
      </w:r>
      <w:r w:rsidRPr="00583CDA">
        <w:t xml:space="preserve">Понятие информационной безопасности РФ. Существенные признаки понятия. </w:t>
      </w:r>
    </w:p>
    <w:p w:rsidR="008B0C92" w:rsidRDefault="008B0C92" w:rsidP="00F8695C">
      <w:pPr>
        <w:jc w:val="both"/>
      </w:pPr>
      <w:r>
        <w:t xml:space="preserve">2. </w:t>
      </w:r>
      <w:r w:rsidR="00F8695C" w:rsidRPr="00583CDA">
        <w:t>Угрозы информационной безопасности. Виды угроз. Направления борьбы с угрозой</w:t>
      </w:r>
      <w:r>
        <w:t>.</w:t>
      </w:r>
    </w:p>
    <w:p w:rsidR="008B0C92" w:rsidRDefault="008B0C92" w:rsidP="00F8695C">
      <w:pPr>
        <w:jc w:val="both"/>
      </w:pPr>
      <w:r>
        <w:t>3. Направления защиты</w:t>
      </w:r>
      <w:r w:rsidR="00F8695C" w:rsidRPr="00583CDA">
        <w:t xml:space="preserve"> информации</w:t>
      </w:r>
      <w:r>
        <w:t>.</w:t>
      </w:r>
    </w:p>
    <w:p w:rsidR="008B0C92" w:rsidRDefault="008B0C92" w:rsidP="00F8695C">
      <w:pPr>
        <w:jc w:val="both"/>
      </w:pPr>
      <w:r>
        <w:t xml:space="preserve">4. </w:t>
      </w:r>
      <w:r w:rsidR="00F8695C" w:rsidRPr="00583CDA">
        <w:t>Триада сервисов информационной безопасности</w:t>
      </w:r>
      <w:r>
        <w:t>.</w:t>
      </w:r>
    </w:p>
    <w:p w:rsidR="008B0C92" w:rsidRDefault="008B0C92" w:rsidP="00F8695C">
      <w:pPr>
        <w:jc w:val="both"/>
      </w:pPr>
      <w:r>
        <w:t xml:space="preserve">5. </w:t>
      </w:r>
      <w:r w:rsidR="00F8695C" w:rsidRPr="00583CDA">
        <w:t>Сервисы-помощники для информационной безопасности</w:t>
      </w:r>
      <w:r>
        <w:t xml:space="preserve">. </w:t>
      </w:r>
    </w:p>
    <w:p w:rsidR="00F8695C" w:rsidRDefault="008B0C92" w:rsidP="00F8695C">
      <w:pPr>
        <w:jc w:val="both"/>
      </w:pPr>
      <w:r>
        <w:t xml:space="preserve">6. </w:t>
      </w:r>
      <w:r w:rsidR="00F8695C" w:rsidRPr="00583CDA">
        <w:t>Несанкционированный доступ: понятие, средства борьбы с ней.</w:t>
      </w:r>
    </w:p>
    <w:p w:rsidR="00F8695C" w:rsidRPr="00583CDA" w:rsidRDefault="008B0C92" w:rsidP="00F8695C">
      <w:pPr>
        <w:jc w:val="both"/>
      </w:pPr>
      <w:r>
        <w:t>7.</w:t>
      </w:r>
      <w:r w:rsidR="00F8695C" w:rsidRPr="00583CDA">
        <w:t>Антивирус. Виды защиты компьютера и сетей с помощью антивируса.</w:t>
      </w:r>
    </w:p>
    <w:p w:rsidR="00F8695C" w:rsidRDefault="008B0C92" w:rsidP="00F8695C">
      <w:pPr>
        <w:jc w:val="both"/>
      </w:pPr>
      <w:r>
        <w:t xml:space="preserve">8. </w:t>
      </w:r>
      <w:r w:rsidR="00F8695C" w:rsidRPr="00583CDA">
        <w:t>Управление и защита компьютерных сетей. Полномочия сетевого инженера</w:t>
      </w:r>
      <w:r>
        <w:t>.</w:t>
      </w:r>
    </w:p>
    <w:p w:rsidR="008B0C92" w:rsidRDefault="008B0C92" w:rsidP="00F8695C">
      <w:pPr>
        <w:jc w:val="both"/>
      </w:pPr>
    </w:p>
    <w:p w:rsidR="008B0C92" w:rsidRPr="008B0C92" w:rsidRDefault="008B0C92" w:rsidP="00F8695C">
      <w:pPr>
        <w:jc w:val="both"/>
        <w:rPr>
          <w:b/>
        </w:rPr>
      </w:pPr>
      <w:r w:rsidRPr="008B0C92">
        <w:rPr>
          <w:b/>
        </w:rPr>
        <w:t>Проблемные вопросы:</w:t>
      </w:r>
    </w:p>
    <w:p w:rsidR="008B0C92" w:rsidRDefault="008B0C92" w:rsidP="00F8695C">
      <w:pPr>
        <w:jc w:val="both"/>
      </w:pPr>
      <w:r>
        <w:t>1. Кодекс этики при работе с компьютером</w:t>
      </w:r>
    </w:p>
    <w:p w:rsidR="008B0C92" w:rsidRDefault="008B0C92" w:rsidP="00F8695C">
      <w:pPr>
        <w:jc w:val="both"/>
      </w:pPr>
      <w:r>
        <w:t>2. Хакерские атаки: как им противостоять</w:t>
      </w:r>
    </w:p>
    <w:p w:rsidR="008B0C92" w:rsidRDefault="008B0C92" w:rsidP="00F8695C">
      <w:pPr>
        <w:jc w:val="both"/>
      </w:pPr>
      <w:r>
        <w:t>3. Проблемы, связанные с паролями, токенами и криптографических ключей</w:t>
      </w:r>
    </w:p>
    <w:p w:rsidR="008B0C92" w:rsidRDefault="008B0C92" w:rsidP="00F8695C">
      <w:pPr>
        <w:jc w:val="both"/>
      </w:pPr>
      <w:r>
        <w:t>4. Этикет общения в чатах и на форумах</w:t>
      </w:r>
    </w:p>
    <w:p w:rsidR="008B0C92" w:rsidRDefault="008B0C92" w:rsidP="00F8695C">
      <w:pPr>
        <w:jc w:val="both"/>
      </w:pPr>
      <w:r>
        <w:t>5. Интернет-спам: способы борьбы с ним. Спам с вирусами</w:t>
      </w:r>
    </w:p>
    <w:p w:rsidR="008B0C92" w:rsidRPr="00583CDA" w:rsidRDefault="008B0C92" w:rsidP="00F8695C">
      <w:pPr>
        <w:jc w:val="both"/>
      </w:pPr>
      <w:r>
        <w:t>6. Проблемы с техникой: «синий экран смерти», «тормозной» компьютер. Как работать с документами?</w:t>
      </w:r>
    </w:p>
    <w:p w:rsidR="003F46C8" w:rsidRDefault="003F46C8" w:rsidP="00AB2E03">
      <w:pPr>
        <w:ind w:left="360"/>
        <w:jc w:val="both"/>
      </w:pPr>
    </w:p>
    <w:p w:rsidR="008B0C92" w:rsidRPr="004C4BAD" w:rsidRDefault="008B0C92" w:rsidP="00AB2E03">
      <w:pPr>
        <w:ind w:left="360"/>
        <w:jc w:val="both"/>
      </w:pPr>
    </w:p>
    <w:p w:rsidR="003F46C8" w:rsidRPr="004C4BAD" w:rsidRDefault="00BB30A6" w:rsidP="003F46C8">
      <w:pPr>
        <w:pStyle w:val="af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3F46C8" w:rsidRPr="004C4BAD">
        <w:rPr>
          <w:rFonts w:ascii="Times New Roman" w:hAnsi="Times New Roman"/>
          <w:b/>
          <w:sz w:val="24"/>
          <w:szCs w:val="24"/>
        </w:rPr>
        <w:t>.</w:t>
      </w:r>
      <w:r w:rsidRPr="00BB30A6">
        <w:rPr>
          <w:rFonts w:ascii="Times New Roman" w:hAnsi="Times New Roman"/>
          <w:b/>
          <w:sz w:val="24"/>
          <w:szCs w:val="24"/>
        </w:rPr>
        <w:t xml:space="preserve"> </w:t>
      </w:r>
      <w:r w:rsidRPr="00CB3903">
        <w:rPr>
          <w:rFonts w:ascii="Times New Roman" w:hAnsi="Times New Roman"/>
          <w:b/>
          <w:sz w:val="24"/>
          <w:szCs w:val="24"/>
        </w:rPr>
        <w:t xml:space="preserve">Фонд оценочных средств для проведения промежуточной аттестации обучающихся по дисциплине </w:t>
      </w:r>
      <w:r w:rsidR="003F46C8" w:rsidRPr="004C4BAD">
        <w:rPr>
          <w:rFonts w:ascii="Times New Roman" w:hAnsi="Times New Roman"/>
          <w:b/>
          <w:sz w:val="24"/>
          <w:szCs w:val="24"/>
        </w:rPr>
        <w:t>«</w:t>
      </w:r>
      <w:r w:rsidR="00B606AC" w:rsidRPr="004C4BAD">
        <w:rPr>
          <w:rFonts w:ascii="Times New Roman" w:eastAsia="Arial Unicode MS" w:hAnsi="Times New Roman"/>
          <w:b/>
          <w:color w:val="000000"/>
          <w:sz w:val="24"/>
          <w:szCs w:val="24"/>
          <w:u w:color="000000"/>
          <w:lang w:bidi="he-IL"/>
        </w:rPr>
        <w:t>Делопроизводство в правоохранительной деятельности</w:t>
      </w:r>
      <w:r w:rsidR="003F46C8" w:rsidRPr="004C4BAD">
        <w:rPr>
          <w:rFonts w:ascii="Times New Roman" w:hAnsi="Times New Roman"/>
          <w:b/>
          <w:sz w:val="24"/>
          <w:szCs w:val="24"/>
        </w:rPr>
        <w:t>».</w:t>
      </w:r>
    </w:p>
    <w:p w:rsidR="003F46C8" w:rsidRPr="004C4BAD" w:rsidRDefault="003F46C8" w:rsidP="003F46C8">
      <w:pPr>
        <w:jc w:val="both"/>
        <w:rPr>
          <w:b/>
          <w:i/>
        </w:rPr>
      </w:pPr>
    </w:p>
    <w:p w:rsidR="00BB30A6" w:rsidRDefault="00BB30A6" w:rsidP="00BB30A6">
      <w:pPr>
        <w:jc w:val="both"/>
        <w:rPr>
          <w:b/>
        </w:rPr>
      </w:pPr>
      <w:r>
        <w:rPr>
          <w:b/>
        </w:rPr>
        <w:t>5</w:t>
      </w:r>
      <w:r w:rsidR="003F46C8" w:rsidRPr="004C4BAD">
        <w:rPr>
          <w:b/>
        </w:rPr>
        <w:t>.1.</w:t>
      </w:r>
      <w:r w:rsidRPr="00BB30A6">
        <w:rPr>
          <w:b/>
        </w:rPr>
        <w:t xml:space="preserve"> </w:t>
      </w:r>
      <w:r>
        <w:rPr>
          <w:b/>
        </w:rPr>
        <w:t xml:space="preserve">Описание шкал оценивания результатов обучения по дисциплине </w:t>
      </w:r>
      <w:r w:rsidRPr="00CB3903">
        <w:rPr>
          <w:b/>
        </w:rPr>
        <w:t>«</w:t>
      </w:r>
      <w:r w:rsidRPr="004C4BAD">
        <w:rPr>
          <w:rFonts w:eastAsia="Arial Unicode MS"/>
          <w:b/>
          <w:color w:val="000000"/>
          <w:u w:color="000000"/>
          <w:lang w:bidi="he-IL"/>
        </w:rPr>
        <w:t>Делопроизводство в правоохранительной деятельности</w:t>
      </w:r>
      <w:r w:rsidRPr="00CB3903">
        <w:rPr>
          <w:b/>
        </w:rPr>
        <w:t>».</w:t>
      </w:r>
    </w:p>
    <w:p w:rsidR="00BB30A6" w:rsidRDefault="00BB30A6" w:rsidP="00BB30A6">
      <w:pPr>
        <w:jc w:val="both"/>
        <w:rPr>
          <w:b/>
        </w:rPr>
      </w:pPr>
    </w:p>
    <w:p w:rsidR="00BB30A6" w:rsidRDefault="00BB30A6" w:rsidP="00BB30A6">
      <w:pPr>
        <w:jc w:val="both"/>
        <w:rPr>
          <w:b/>
        </w:rPr>
      </w:pPr>
      <w:r>
        <w:rPr>
          <w:b/>
        </w:rPr>
        <w:t>Шк</w:t>
      </w:r>
      <w:r w:rsidR="009A206A">
        <w:rPr>
          <w:b/>
        </w:rPr>
        <w:t>ала оценивания компетенции ПК-8</w:t>
      </w:r>
      <w:r>
        <w:rPr>
          <w:b/>
        </w:rPr>
        <w:t>.</w:t>
      </w:r>
    </w:p>
    <w:p w:rsidR="00BB30A6" w:rsidRDefault="00BB30A6" w:rsidP="00BB30A6">
      <w:pPr>
        <w:jc w:val="both"/>
      </w:pPr>
      <w:r>
        <w:rPr>
          <w:b/>
        </w:rPr>
        <w:t>Описание компетенции:</w:t>
      </w:r>
      <w:r w:rsidRPr="001731F0">
        <w:t xml:space="preserve"> </w:t>
      </w:r>
      <w:r w:rsidR="009A206A">
        <w:rPr>
          <w:rFonts w:ascii="Times New Roman CYR" w:hAnsi="Times New Roman CYR" w:cs="Times New Roman CYR"/>
        </w:rPr>
        <w:t>Способность осуществлять правоохранительную деятельность с целью реализации правоприменительных актов в точном соответствии с требованиями закона</w:t>
      </w:r>
    </w:p>
    <w:p w:rsidR="00BB30A6" w:rsidRDefault="00BB30A6" w:rsidP="00BB30A6">
      <w:pPr>
        <w:jc w:val="both"/>
      </w:pPr>
      <w:r w:rsidRPr="00CB3903">
        <w:rPr>
          <w:b/>
          <w:color w:val="000000"/>
          <w:shd w:val="clear" w:color="auto" w:fill="FFFFFF"/>
        </w:rPr>
        <w:t>Общая характеристика компетенции</w:t>
      </w:r>
      <w:r>
        <w:t xml:space="preserve">: </w:t>
      </w:r>
      <w:r w:rsidRPr="00CB3903">
        <w:t>Профессиональная компетенция  выпускника программы специалитета.</w:t>
      </w:r>
    </w:p>
    <w:p w:rsidR="00BB30A6" w:rsidRDefault="00BB30A6" w:rsidP="00BB30A6">
      <w:pPr>
        <w:jc w:val="both"/>
      </w:pPr>
    </w:p>
    <w:p w:rsidR="00BB30A6" w:rsidRPr="001731F0" w:rsidRDefault="009A206A" w:rsidP="00BB30A6">
      <w:pPr>
        <w:jc w:val="both"/>
        <w:rPr>
          <w:b/>
        </w:rPr>
      </w:pPr>
      <w:r>
        <w:rPr>
          <w:b/>
        </w:rPr>
        <w:t>ПК-8</w:t>
      </w:r>
      <w:r w:rsidR="00BB30A6" w:rsidRPr="001731F0">
        <w:rPr>
          <w:b/>
        </w:rPr>
        <w:t>.1.</w:t>
      </w:r>
    </w:p>
    <w:p w:rsidR="00750F84" w:rsidRDefault="00BB30A6" w:rsidP="00750F84">
      <w:pPr>
        <w:widowControl w:val="0"/>
      </w:pPr>
      <w:r w:rsidRPr="001731F0">
        <w:rPr>
          <w:b/>
        </w:rPr>
        <w:t xml:space="preserve">Описание: </w:t>
      </w:r>
      <w:r w:rsidR="00750F84">
        <w:t>Применение принципов правового регулирования в сфере профессиональной деятельности</w:t>
      </w:r>
    </w:p>
    <w:p w:rsidR="00BB30A6" w:rsidRPr="00CB3903" w:rsidRDefault="00BB30A6" w:rsidP="00BB30A6">
      <w:pPr>
        <w:jc w:val="both"/>
      </w:pPr>
    </w:p>
    <w:p w:rsidR="003F46C8" w:rsidRPr="004C4BAD" w:rsidRDefault="003F46C8" w:rsidP="00BB30A6">
      <w:pPr>
        <w:jc w:val="both"/>
        <w:rPr>
          <w:i/>
        </w:rPr>
      </w:pPr>
    </w:p>
    <w:tbl>
      <w:tblPr>
        <w:tblW w:w="901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2999"/>
        <w:gridCol w:w="2999"/>
        <w:gridCol w:w="11"/>
      </w:tblGrid>
      <w:tr w:rsidR="003F46C8" w:rsidRPr="00742694" w:rsidTr="00BC4370">
        <w:tc>
          <w:tcPr>
            <w:tcW w:w="3005" w:type="dxa"/>
            <w:vMerge w:val="restart"/>
          </w:tcPr>
          <w:p w:rsidR="003F46C8" w:rsidRPr="00742694" w:rsidRDefault="003F46C8" w:rsidP="00BC4370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Индикаторы компетенции</w:t>
            </w:r>
          </w:p>
        </w:tc>
        <w:tc>
          <w:tcPr>
            <w:tcW w:w="6009" w:type="dxa"/>
            <w:gridSpan w:val="3"/>
          </w:tcPr>
          <w:p w:rsidR="003F46C8" w:rsidRPr="00742694" w:rsidRDefault="003F46C8" w:rsidP="00BC4370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3F46C8" w:rsidRPr="00742694" w:rsidTr="00BC4370">
        <w:trPr>
          <w:gridAfter w:val="1"/>
          <w:wAfter w:w="11" w:type="dxa"/>
        </w:trPr>
        <w:tc>
          <w:tcPr>
            <w:tcW w:w="3005" w:type="dxa"/>
            <w:vMerge/>
          </w:tcPr>
          <w:p w:rsidR="003F46C8" w:rsidRPr="00742694" w:rsidRDefault="003F46C8" w:rsidP="00BC4370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3F46C8" w:rsidRPr="00742694" w:rsidRDefault="003F46C8" w:rsidP="00BC4370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</w:tc>
        <w:tc>
          <w:tcPr>
            <w:tcW w:w="2999" w:type="dxa"/>
          </w:tcPr>
          <w:p w:rsidR="003F46C8" w:rsidRPr="00742694" w:rsidRDefault="003F46C8" w:rsidP="00BC4370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</w:tr>
      <w:tr w:rsidR="003F46C8" w:rsidRPr="00742694" w:rsidTr="00BC4370">
        <w:trPr>
          <w:gridAfter w:val="1"/>
          <w:wAfter w:w="11" w:type="dxa"/>
          <w:trHeight w:val="699"/>
        </w:trPr>
        <w:tc>
          <w:tcPr>
            <w:tcW w:w="3005" w:type="dxa"/>
            <w:tcBorders>
              <w:bottom w:val="single" w:sz="4" w:space="0" w:color="auto"/>
            </w:tcBorders>
          </w:tcPr>
          <w:p w:rsidR="003F46C8" w:rsidRPr="00742694" w:rsidRDefault="003F46C8" w:rsidP="00BC43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lastRenderedPageBreak/>
              <w:t xml:space="preserve">Знания </w:t>
            </w:r>
          </w:p>
          <w:p w:rsidR="00742694" w:rsidRPr="00742694" w:rsidRDefault="003F46C8" w:rsidP="00742694">
            <w:pPr>
              <w:widowControl w:val="0"/>
              <w:rPr>
                <w:i/>
                <w:u w:val="single"/>
              </w:rPr>
            </w:pPr>
            <w:r w:rsidRPr="00742694">
              <w:rPr>
                <w:i/>
                <w:color w:val="000000"/>
                <w:u w:val="single"/>
              </w:rPr>
              <w:t>Знать:</w:t>
            </w:r>
            <w:r w:rsidR="00742694" w:rsidRPr="00742694">
              <w:t xml:space="preserve"> принципы правового регулирования в сфере профессиональной деятельности</w:t>
            </w:r>
            <w:r w:rsidR="00742694" w:rsidRPr="00742694">
              <w:rPr>
                <w:lang w:eastAsia="en-US"/>
              </w:rPr>
              <w:t>.</w:t>
            </w:r>
          </w:p>
          <w:p w:rsidR="003F46C8" w:rsidRPr="00742694" w:rsidRDefault="003F46C8" w:rsidP="00BC4370">
            <w:pPr>
              <w:tabs>
                <w:tab w:val="left" w:pos="0"/>
              </w:tabs>
              <w:ind w:right="141"/>
              <w:jc w:val="both"/>
              <w:rPr>
                <w:rFonts w:eastAsia="Calibri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3F46C8" w:rsidRPr="00742694" w:rsidRDefault="003F46C8" w:rsidP="00BC4370">
            <w:pPr>
              <w:jc w:val="both"/>
              <w:rPr>
                <w:rFonts w:eastAsia="Calibri"/>
              </w:rPr>
            </w:pPr>
          </w:p>
          <w:p w:rsidR="003F46C8" w:rsidRPr="00742694" w:rsidRDefault="003F46C8" w:rsidP="00BC4370">
            <w:pPr>
              <w:jc w:val="both"/>
              <w:rPr>
                <w:rFonts w:eastAsia="Calibri"/>
              </w:rPr>
            </w:pPr>
            <w:r w:rsidRPr="00742694">
              <w:rPr>
                <w:rFonts w:eastAsia="Calibri"/>
              </w:rPr>
              <w:t>Отсутствие знаний материала либо наличие грубых ошибок в основном материале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3F46C8" w:rsidRPr="00742694" w:rsidRDefault="003F46C8" w:rsidP="00BC4370">
            <w:pPr>
              <w:pStyle w:val="ac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F46C8" w:rsidRPr="00742694" w:rsidRDefault="003F46C8" w:rsidP="00BC4370">
            <w:pPr>
              <w:pStyle w:val="ac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Знание основного материала с незначительными погрешностями</w:t>
            </w:r>
          </w:p>
        </w:tc>
      </w:tr>
      <w:tr w:rsidR="003F46C8" w:rsidRPr="00742694" w:rsidTr="00BC4370">
        <w:trPr>
          <w:gridAfter w:val="1"/>
          <w:wAfter w:w="11" w:type="dxa"/>
          <w:trHeight w:val="2040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3F46C8" w:rsidRPr="00742694" w:rsidRDefault="003F46C8" w:rsidP="00BC43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>Умения</w:t>
            </w:r>
          </w:p>
          <w:p w:rsidR="000474B2" w:rsidRDefault="003F46C8" w:rsidP="000474B2">
            <w:pPr>
              <w:widowControl w:val="0"/>
              <w:rPr>
                <w:lang w:eastAsia="en-US"/>
              </w:rPr>
            </w:pPr>
            <w:r w:rsidRPr="00742694">
              <w:rPr>
                <w:i/>
                <w:u w:val="single"/>
              </w:rPr>
              <w:t>Уметь:</w:t>
            </w:r>
            <w:r w:rsidR="000474B2">
              <w:rPr>
                <w:i/>
                <w:u w:val="single"/>
              </w:rPr>
              <w:t xml:space="preserve">  </w:t>
            </w:r>
            <w:r w:rsidR="000474B2">
              <w:t>применять принципы правового регулирования в сфере профессиональной деятельности</w:t>
            </w:r>
            <w:r w:rsidR="000474B2">
              <w:rPr>
                <w:lang w:eastAsia="en-US"/>
              </w:rPr>
              <w:t>.</w:t>
            </w:r>
          </w:p>
          <w:p w:rsidR="003F46C8" w:rsidRPr="00742694" w:rsidRDefault="003F46C8" w:rsidP="000474B2">
            <w:pPr>
              <w:tabs>
                <w:tab w:val="left" w:pos="0"/>
              </w:tabs>
              <w:ind w:right="141"/>
              <w:jc w:val="both"/>
              <w:rPr>
                <w:rFonts w:eastAsia="Calibri"/>
                <w:u w:val="single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3F46C8" w:rsidRPr="00742694" w:rsidRDefault="003F46C8" w:rsidP="00BC4370">
            <w:pPr>
              <w:jc w:val="both"/>
            </w:pPr>
          </w:p>
          <w:p w:rsidR="000474B2" w:rsidRDefault="003F46C8" w:rsidP="000474B2">
            <w:pPr>
              <w:widowControl w:val="0"/>
              <w:rPr>
                <w:lang w:eastAsia="en-US"/>
              </w:rPr>
            </w:pPr>
            <w:r w:rsidRPr="00742694">
              <w:t>Отсутствие умения</w:t>
            </w:r>
            <w:r w:rsidR="000474B2">
              <w:t xml:space="preserve"> применять принципы правового регулирования в сфере профессиональной деятельности</w:t>
            </w:r>
            <w:r w:rsidR="000474B2">
              <w:rPr>
                <w:lang w:eastAsia="en-US"/>
              </w:rPr>
              <w:t>.</w:t>
            </w:r>
          </w:p>
          <w:p w:rsidR="003F46C8" w:rsidRPr="00742694" w:rsidRDefault="003F46C8" w:rsidP="000474B2">
            <w:pPr>
              <w:jc w:val="both"/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3F46C8" w:rsidRPr="00742694" w:rsidRDefault="003F46C8" w:rsidP="00BC4370">
            <w:pPr>
              <w:jc w:val="both"/>
            </w:pPr>
          </w:p>
          <w:p w:rsidR="000474B2" w:rsidRDefault="003F46C8" w:rsidP="000474B2">
            <w:pPr>
              <w:widowControl w:val="0"/>
              <w:rPr>
                <w:lang w:eastAsia="en-US"/>
              </w:rPr>
            </w:pPr>
            <w:r w:rsidRPr="00742694">
              <w:t xml:space="preserve">Умение </w:t>
            </w:r>
            <w:r w:rsidR="000474B2">
              <w:t>применять принципы правового регулирования в сфере профессиональной деятельности</w:t>
            </w:r>
            <w:r w:rsidR="000474B2">
              <w:rPr>
                <w:lang w:eastAsia="en-US"/>
              </w:rPr>
              <w:t>.</w:t>
            </w:r>
          </w:p>
          <w:p w:rsidR="003F46C8" w:rsidRPr="00742694" w:rsidRDefault="003F46C8" w:rsidP="000474B2">
            <w:pPr>
              <w:jc w:val="both"/>
            </w:pPr>
          </w:p>
        </w:tc>
      </w:tr>
      <w:tr w:rsidR="003F46C8" w:rsidRPr="00742694" w:rsidTr="00BC4370">
        <w:trPr>
          <w:gridAfter w:val="1"/>
          <w:wAfter w:w="11" w:type="dxa"/>
          <w:trHeight w:val="1871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3F46C8" w:rsidRPr="00742694" w:rsidRDefault="003F46C8" w:rsidP="00BC43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 xml:space="preserve">Навыки </w:t>
            </w:r>
          </w:p>
          <w:p w:rsidR="003F46C8" w:rsidRPr="00742694" w:rsidRDefault="003F46C8" w:rsidP="00653E6E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4269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Владеть:</w:t>
            </w:r>
            <w:r w:rsidR="00653E6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="00653E6E">
              <w:rPr>
                <w:rFonts w:ascii="Times New Roman" w:hAnsi="Times New Roman"/>
                <w:sz w:val="24"/>
                <w:szCs w:val="24"/>
              </w:rPr>
              <w:t>навыками применения принципов правового регулирования в сфере профессиональной деятельности.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3F46C8" w:rsidRPr="00742694" w:rsidRDefault="003F46C8" w:rsidP="00BC4370">
            <w:pPr>
              <w:jc w:val="both"/>
              <w:rPr>
                <w:rFonts w:eastAsia="Calibri"/>
              </w:rPr>
            </w:pPr>
          </w:p>
          <w:p w:rsidR="003F46C8" w:rsidRPr="00742694" w:rsidRDefault="003F46C8" w:rsidP="00653E6E">
            <w:pPr>
              <w:jc w:val="both"/>
              <w:rPr>
                <w:rFonts w:eastAsia="Calibri"/>
              </w:rPr>
            </w:pPr>
            <w:r w:rsidRPr="00742694">
              <w:rPr>
                <w:rFonts w:eastAsia="Calibri"/>
              </w:rPr>
              <w:t>Отсутствие владения</w:t>
            </w:r>
            <w:r w:rsidR="00653E6E">
              <w:t xml:space="preserve"> навыками применения принципов правового регулирования в сфере профессиональной деятельности.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3F46C8" w:rsidRPr="00742694" w:rsidRDefault="003F46C8" w:rsidP="00BC4370">
            <w:pPr>
              <w:jc w:val="both"/>
              <w:rPr>
                <w:rFonts w:eastAsia="Calibri"/>
              </w:rPr>
            </w:pPr>
          </w:p>
          <w:p w:rsidR="003F46C8" w:rsidRPr="00742694" w:rsidRDefault="003F46C8" w:rsidP="00653E6E">
            <w:pPr>
              <w:jc w:val="both"/>
              <w:rPr>
                <w:rFonts w:eastAsia="Calibri"/>
              </w:rPr>
            </w:pPr>
            <w:r w:rsidRPr="00742694">
              <w:rPr>
                <w:rFonts w:eastAsia="Calibri"/>
              </w:rPr>
              <w:t xml:space="preserve">Достаточное владение </w:t>
            </w:r>
            <w:r w:rsidR="00653E6E">
              <w:t>навыками применения принципов правового регулирования в сфере профессиональной деятельности.</w:t>
            </w:r>
          </w:p>
        </w:tc>
      </w:tr>
    </w:tbl>
    <w:p w:rsidR="0059396D" w:rsidRPr="004C4BAD" w:rsidRDefault="0059396D" w:rsidP="003F46C8">
      <w:pPr>
        <w:jc w:val="both"/>
        <w:rPr>
          <w:b/>
        </w:rPr>
      </w:pPr>
    </w:p>
    <w:p w:rsidR="00653E6E" w:rsidRPr="001731F0" w:rsidRDefault="00653E6E" w:rsidP="00653E6E">
      <w:pPr>
        <w:jc w:val="both"/>
        <w:rPr>
          <w:b/>
        </w:rPr>
      </w:pPr>
      <w:r>
        <w:rPr>
          <w:b/>
        </w:rPr>
        <w:t>ПК-8.2</w:t>
      </w:r>
      <w:r w:rsidRPr="001731F0">
        <w:rPr>
          <w:b/>
        </w:rPr>
        <w:t>.</w:t>
      </w:r>
    </w:p>
    <w:p w:rsidR="00653E6E" w:rsidRDefault="00653E6E" w:rsidP="00653E6E">
      <w:pPr>
        <w:widowControl w:val="0"/>
      </w:pPr>
      <w:r w:rsidRPr="001731F0">
        <w:rPr>
          <w:b/>
        </w:rPr>
        <w:t xml:space="preserve">Описание: </w:t>
      </w:r>
      <w:r>
        <w:t>Осуществление правоприменительный процесс в соответствии со стадиями применения права</w:t>
      </w:r>
    </w:p>
    <w:p w:rsidR="00653E6E" w:rsidRPr="00CB3903" w:rsidRDefault="00653E6E" w:rsidP="00653E6E">
      <w:pPr>
        <w:widowControl w:val="0"/>
      </w:pPr>
    </w:p>
    <w:p w:rsidR="00653E6E" w:rsidRPr="004C4BAD" w:rsidRDefault="00653E6E" w:rsidP="00653E6E">
      <w:pPr>
        <w:jc w:val="both"/>
        <w:rPr>
          <w:i/>
        </w:rPr>
      </w:pPr>
    </w:p>
    <w:tbl>
      <w:tblPr>
        <w:tblW w:w="901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2999"/>
        <w:gridCol w:w="2999"/>
        <w:gridCol w:w="11"/>
      </w:tblGrid>
      <w:tr w:rsidR="00653E6E" w:rsidRPr="00742694" w:rsidTr="00B87C1D">
        <w:tc>
          <w:tcPr>
            <w:tcW w:w="3005" w:type="dxa"/>
            <w:vMerge w:val="restart"/>
          </w:tcPr>
          <w:p w:rsidR="00653E6E" w:rsidRPr="00742694" w:rsidRDefault="00653E6E" w:rsidP="00B87C1D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Индикаторы компетенции</w:t>
            </w:r>
          </w:p>
        </w:tc>
        <w:tc>
          <w:tcPr>
            <w:tcW w:w="6009" w:type="dxa"/>
            <w:gridSpan w:val="3"/>
          </w:tcPr>
          <w:p w:rsidR="00653E6E" w:rsidRPr="00742694" w:rsidRDefault="00653E6E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653E6E" w:rsidRPr="00742694" w:rsidTr="00B87C1D">
        <w:trPr>
          <w:gridAfter w:val="1"/>
          <w:wAfter w:w="11" w:type="dxa"/>
        </w:trPr>
        <w:tc>
          <w:tcPr>
            <w:tcW w:w="3005" w:type="dxa"/>
            <w:vMerge/>
          </w:tcPr>
          <w:p w:rsidR="00653E6E" w:rsidRPr="00742694" w:rsidRDefault="00653E6E" w:rsidP="00B87C1D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653E6E" w:rsidRPr="00742694" w:rsidRDefault="00653E6E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</w:tc>
        <w:tc>
          <w:tcPr>
            <w:tcW w:w="2999" w:type="dxa"/>
          </w:tcPr>
          <w:p w:rsidR="00653E6E" w:rsidRPr="00742694" w:rsidRDefault="00653E6E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</w:tr>
      <w:tr w:rsidR="00653E6E" w:rsidRPr="00742694" w:rsidTr="00B87C1D">
        <w:trPr>
          <w:gridAfter w:val="1"/>
          <w:wAfter w:w="11" w:type="dxa"/>
          <w:trHeight w:val="699"/>
        </w:trPr>
        <w:tc>
          <w:tcPr>
            <w:tcW w:w="3005" w:type="dxa"/>
            <w:tcBorders>
              <w:bottom w:val="single" w:sz="4" w:space="0" w:color="auto"/>
            </w:tcBorders>
          </w:tcPr>
          <w:p w:rsidR="00653E6E" w:rsidRPr="00742694" w:rsidRDefault="00653E6E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 xml:space="preserve">Знания </w:t>
            </w:r>
          </w:p>
          <w:p w:rsidR="00653E6E" w:rsidRPr="00742694" w:rsidRDefault="00653E6E" w:rsidP="00B87C1D">
            <w:pPr>
              <w:widowControl w:val="0"/>
              <w:rPr>
                <w:i/>
                <w:u w:val="single"/>
              </w:rPr>
            </w:pPr>
            <w:r w:rsidRPr="00742694">
              <w:rPr>
                <w:i/>
                <w:color w:val="000000"/>
                <w:u w:val="single"/>
              </w:rPr>
              <w:t>Знать:</w:t>
            </w:r>
            <w:r w:rsidRPr="00742694">
              <w:t xml:space="preserve"> </w:t>
            </w:r>
            <w:r>
              <w:t>правоприменительный процесс в соответствии со стадиями применения права</w:t>
            </w:r>
            <w:r>
              <w:rPr>
                <w:lang w:eastAsia="en-US"/>
              </w:rPr>
              <w:t>.</w:t>
            </w:r>
          </w:p>
          <w:p w:rsidR="00653E6E" w:rsidRPr="00742694" w:rsidRDefault="00653E6E" w:rsidP="00B87C1D">
            <w:pPr>
              <w:tabs>
                <w:tab w:val="left" w:pos="0"/>
              </w:tabs>
              <w:ind w:right="141"/>
              <w:jc w:val="both"/>
              <w:rPr>
                <w:rFonts w:eastAsia="Calibri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653E6E" w:rsidRPr="00742694" w:rsidRDefault="00653E6E" w:rsidP="00653E6E">
            <w:pPr>
              <w:jc w:val="both"/>
              <w:rPr>
                <w:rFonts w:eastAsia="Calibri"/>
              </w:rPr>
            </w:pPr>
          </w:p>
          <w:p w:rsidR="00653E6E" w:rsidRPr="00742694" w:rsidRDefault="00653E6E" w:rsidP="00653E6E">
            <w:pPr>
              <w:jc w:val="both"/>
              <w:rPr>
                <w:rFonts w:eastAsia="Calibri"/>
              </w:rPr>
            </w:pPr>
            <w:r w:rsidRPr="00742694">
              <w:rPr>
                <w:rFonts w:eastAsia="Calibri"/>
              </w:rPr>
              <w:t>Отсутствие знаний материала либо наличие грубых ошибок в основном материале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653E6E" w:rsidRPr="00742694" w:rsidRDefault="00653E6E" w:rsidP="00653E6E">
            <w:pPr>
              <w:pStyle w:val="ac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3E6E" w:rsidRPr="00742694" w:rsidRDefault="00653E6E" w:rsidP="00653E6E">
            <w:pPr>
              <w:pStyle w:val="ac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Знание основного материала с незначительными погрешностями</w:t>
            </w:r>
          </w:p>
        </w:tc>
      </w:tr>
      <w:tr w:rsidR="00653E6E" w:rsidRPr="00742694" w:rsidTr="00B87C1D">
        <w:trPr>
          <w:gridAfter w:val="1"/>
          <w:wAfter w:w="11" w:type="dxa"/>
          <w:trHeight w:val="2040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653E6E" w:rsidRPr="00742694" w:rsidRDefault="00653E6E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>Умения</w:t>
            </w:r>
          </w:p>
          <w:p w:rsidR="00653E6E" w:rsidRDefault="00653E6E" w:rsidP="00653E6E">
            <w:pPr>
              <w:widowControl w:val="0"/>
            </w:pPr>
            <w:r w:rsidRPr="00742694">
              <w:rPr>
                <w:i/>
                <w:u w:val="single"/>
              </w:rPr>
              <w:t>Уметь:</w:t>
            </w:r>
            <w:r>
              <w:rPr>
                <w:i/>
                <w:u w:val="single"/>
              </w:rPr>
              <w:t xml:space="preserve">  </w:t>
            </w:r>
            <w:r>
              <w:t>применять правоприменительный процесс в соответствии со стадиями применения права</w:t>
            </w:r>
          </w:p>
          <w:p w:rsidR="00653E6E" w:rsidRDefault="00653E6E" w:rsidP="00653E6E">
            <w:pPr>
              <w:widowControl w:val="0"/>
              <w:rPr>
                <w:lang w:eastAsia="en-US"/>
              </w:rPr>
            </w:pPr>
            <w:r>
              <w:t>правоприменительный процесс в соответствии со стадиями применения права</w:t>
            </w:r>
            <w:r>
              <w:rPr>
                <w:lang w:eastAsia="en-US"/>
              </w:rPr>
              <w:t>.</w:t>
            </w:r>
          </w:p>
          <w:p w:rsidR="00653E6E" w:rsidRPr="00742694" w:rsidRDefault="00653E6E" w:rsidP="00B87C1D">
            <w:pPr>
              <w:tabs>
                <w:tab w:val="left" w:pos="0"/>
              </w:tabs>
              <w:ind w:right="141"/>
              <w:jc w:val="both"/>
              <w:rPr>
                <w:rFonts w:eastAsia="Calibri"/>
                <w:u w:val="single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53E6E" w:rsidRPr="00742694" w:rsidRDefault="00653E6E" w:rsidP="00653E6E">
            <w:pPr>
              <w:jc w:val="both"/>
            </w:pPr>
          </w:p>
          <w:p w:rsidR="00653E6E" w:rsidRDefault="00653E6E" w:rsidP="00653E6E">
            <w:pPr>
              <w:widowControl w:val="0"/>
              <w:jc w:val="both"/>
            </w:pPr>
            <w:r w:rsidRPr="00742694">
              <w:t>Отсутствие умения</w:t>
            </w:r>
            <w:r>
              <w:t xml:space="preserve"> применять правоприменительный процесс в соответствии со стадиями применения права</w:t>
            </w:r>
          </w:p>
          <w:p w:rsidR="00653E6E" w:rsidRDefault="00653E6E" w:rsidP="00653E6E">
            <w:pPr>
              <w:widowControl w:val="0"/>
              <w:jc w:val="both"/>
              <w:rPr>
                <w:lang w:eastAsia="en-US"/>
              </w:rPr>
            </w:pPr>
            <w:r>
              <w:t>правоприменительный процесс в соответствии со стадиями применения права</w:t>
            </w:r>
            <w:r>
              <w:rPr>
                <w:lang w:eastAsia="en-US"/>
              </w:rPr>
              <w:t>.</w:t>
            </w:r>
          </w:p>
          <w:p w:rsidR="00653E6E" w:rsidRPr="00742694" w:rsidRDefault="00653E6E" w:rsidP="00653E6E">
            <w:pPr>
              <w:jc w:val="both"/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53E6E" w:rsidRPr="00742694" w:rsidRDefault="00653E6E" w:rsidP="00653E6E">
            <w:pPr>
              <w:jc w:val="both"/>
            </w:pPr>
          </w:p>
          <w:p w:rsidR="00653E6E" w:rsidRDefault="00653E6E" w:rsidP="00653E6E">
            <w:pPr>
              <w:widowControl w:val="0"/>
              <w:jc w:val="both"/>
            </w:pPr>
            <w:r w:rsidRPr="00742694">
              <w:t xml:space="preserve">Умение </w:t>
            </w:r>
            <w:r>
              <w:t>применять правоприменительный процесс в соответствии со стадиями применения права</w:t>
            </w:r>
          </w:p>
          <w:p w:rsidR="00653E6E" w:rsidRDefault="00653E6E" w:rsidP="00653E6E">
            <w:pPr>
              <w:widowControl w:val="0"/>
              <w:jc w:val="both"/>
              <w:rPr>
                <w:lang w:eastAsia="en-US"/>
              </w:rPr>
            </w:pPr>
            <w:r>
              <w:t>правоприменительный процесс в соответствии со стадиями применения права</w:t>
            </w:r>
            <w:r>
              <w:rPr>
                <w:lang w:eastAsia="en-US"/>
              </w:rPr>
              <w:t>.</w:t>
            </w:r>
          </w:p>
          <w:p w:rsidR="00653E6E" w:rsidRDefault="00653E6E" w:rsidP="00653E6E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:rsidR="00653E6E" w:rsidRPr="00742694" w:rsidRDefault="00653E6E" w:rsidP="00653E6E">
            <w:pPr>
              <w:jc w:val="both"/>
            </w:pPr>
          </w:p>
        </w:tc>
      </w:tr>
      <w:tr w:rsidR="00653E6E" w:rsidRPr="00742694" w:rsidTr="00B87C1D">
        <w:trPr>
          <w:gridAfter w:val="1"/>
          <w:wAfter w:w="11" w:type="dxa"/>
          <w:trHeight w:val="1871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653E6E" w:rsidRPr="00742694" w:rsidRDefault="00653E6E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 xml:space="preserve">Навыки </w:t>
            </w:r>
          </w:p>
          <w:p w:rsidR="00653E6E" w:rsidRPr="00742694" w:rsidRDefault="00653E6E" w:rsidP="00B87C1D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4269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Владеть: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навыками применения  правоприменительного процесса в соответствии со стадиями применения права.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53E6E" w:rsidRPr="00742694" w:rsidRDefault="00653E6E" w:rsidP="00B87C1D">
            <w:pPr>
              <w:jc w:val="both"/>
              <w:rPr>
                <w:rFonts w:eastAsia="Calibri"/>
              </w:rPr>
            </w:pPr>
          </w:p>
          <w:p w:rsidR="00653E6E" w:rsidRPr="00742694" w:rsidRDefault="00653E6E" w:rsidP="00B87C1D">
            <w:pPr>
              <w:jc w:val="both"/>
              <w:rPr>
                <w:rFonts w:eastAsia="Calibri"/>
              </w:rPr>
            </w:pPr>
            <w:r w:rsidRPr="00742694">
              <w:rPr>
                <w:rFonts w:eastAsia="Calibri"/>
              </w:rPr>
              <w:t>Отсутствие владения</w:t>
            </w:r>
            <w:r>
              <w:t xml:space="preserve"> навыками применения  правоприменительного процесса в соответствии со стадиями применения права.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53E6E" w:rsidRPr="00742694" w:rsidRDefault="00653E6E" w:rsidP="00B87C1D">
            <w:pPr>
              <w:jc w:val="both"/>
              <w:rPr>
                <w:rFonts w:eastAsia="Calibri"/>
              </w:rPr>
            </w:pPr>
          </w:p>
          <w:p w:rsidR="00653E6E" w:rsidRPr="00742694" w:rsidRDefault="00653E6E" w:rsidP="00B87C1D">
            <w:pPr>
              <w:jc w:val="both"/>
              <w:rPr>
                <w:rFonts w:eastAsia="Calibri"/>
              </w:rPr>
            </w:pPr>
            <w:r w:rsidRPr="00742694">
              <w:rPr>
                <w:rFonts w:eastAsia="Calibri"/>
              </w:rPr>
              <w:t xml:space="preserve">Достаточное владение </w:t>
            </w:r>
            <w:r>
              <w:t>навыками применения  правоприменительного процесса в соответствии со стадиями применения права.</w:t>
            </w:r>
          </w:p>
        </w:tc>
      </w:tr>
    </w:tbl>
    <w:p w:rsidR="00653E6E" w:rsidRPr="004C4BAD" w:rsidRDefault="00653E6E" w:rsidP="00653E6E">
      <w:pPr>
        <w:jc w:val="both"/>
        <w:rPr>
          <w:b/>
        </w:rPr>
      </w:pPr>
    </w:p>
    <w:p w:rsidR="00653E6E" w:rsidRPr="001731F0" w:rsidRDefault="00653E6E" w:rsidP="00653E6E">
      <w:pPr>
        <w:jc w:val="both"/>
        <w:rPr>
          <w:b/>
        </w:rPr>
      </w:pPr>
      <w:r>
        <w:rPr>
          <w:b/>
        </w:rPr>
        <w:t>ПК-8.3</w:t>
      </w:r>
      <w:r w:rsidRPr="001731F0">
        <w:rPr>
          <w:b/>
        </w:rPr>
        <w:t>.</w:t>
      </w:r>
    </w:p>
    <w:p w:rsidR="00653E6E" w:rsidRDefault="00653E6E" w:rsidP="00653E6E">
      <w:pPr>
        <w:widowControl w:val="0"/>
      </w:pPr>
      <w:r w:rsidRPr="001731F0">
        <w:rPr>
          <w:b/>
        </w:rPr>
        <w:t xml:space="preserve">Описание: </w:t>
      </w:r>
      <w:r w:rsidR="004445B3">
        <w:t>Оценивание аспектов  профессиональной деятельности с точки зрения положений нормативных  правовых документов</w:t>
      </w:r>
    </w:p>
    <w:p w:rsidR="00653E6E" w:rsidRPr="00CB3903" w:rsidRDefault="00653E6E" w:rsidP="00653E6E">
      <w:pPr>
        <w:widowControl w:val="0"/>
      </w:pPr>
    </w:p>
    <w:p w:rsidR="00653E6E" w:rsidRPr="004C4BAD" w:rsidRDefault="00653E6E" w:rsidP="00653E6E">
      <w:pPr>
        <w:jc w:val="both"/>
        <w:rPr>
          <w:i/>
        </w:rPr>
      </w:pPr>
    </w:p>
    <w:tbl>
      <w:tblPr>
        <w:tblW w:w="901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2999"/>
        <w:gridCol w:w="2999"/>
        <w:gridCol w:w="11"/>
      </w:tblGrid>
      <w:tr w:rsidR="00653E6E" w:rsidRPr="00742694" w:rsidTr="00B87C1D">
        <w:tc>
          <w:tcPr>
            <w:tcW w:w="3005" w:type="dxa"/>
            <w:vMerge w:val="restart"/>
          </w:tcPr>
          <w:p w:rsidR="00653E6E" w:rsidRPr="00742694" w:rsidRDefault="00653E6E" w:rsidP="00B87C1D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Индикаторы компетенции</w:t>
            </w:r>
          </w:p>
        </w:tc>
        <w:tc>
          <w:tcPr>
            <w:tcW w:w="6009" w:type="dxa"/>
            <w:gridSpan w:val="3"/>
          </w:tcPr>
          <w:p w:rsidR="00653E6E" w:rsidRPr="00742694" w:rsidRDefault="00653E6E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653E6E" w:rsidRPr="00742694" w:rsidTr="00B87C1D">
        <w:trPr>
          <w:gridAfter w:val="1"/>
          <w:wAfter w:w="11" w:type="dxa"/>
        </w:trPr>
        <w:tc>
          <w:tcPr>
            <w:tcW w:w="3005" w:type="dxa"/>
            <w:vMerge/>
          </w:tcPr>
          <w:p w:rsidR="00653E6E" w:rsidRPr="00742694" w:rsidRDefault="00653E6E" w:rsidP="00B87C1D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653E6E" w:rsidRPr="00742694" w:rsidRDefault="00653E6E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</w:tc>
        <w:tc>
          <w:tcPr>
            <w:tcW w:w="2999" w:type="dxa"/>
          </w:tcPr>
          <w:p w:rsidR="00653E6E" w:rsidRPr="00742694" w:rsidRDefault="00653E6E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</w:tr>
      <w:tr w:rsidR="00653E6E" w:rsidRPr="00742694" w:rsidTr="00B87C1D">
        <w:trPr>
          <w:gridAfter w:val="1"/>
          <w:wAfter w:w="11" w:type="dxa"/>
          <w:trHeight w:val="699"/>
        </w:trPr>
        <w:tc>
          <w:tcPr>
            <w:tcW w:w="3005" w:type="dxa"/>
            <w:tcBorders>
              <w:bottom w:val="single" w:sz="4" w:space="0" w:color="auto"/>
            </w:tcBorders>
          </w:tcPr>
          <w:p w:rsidR="00653E6E" w:rsidRPr="00742694" w:rsidRDefault="00653E6E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 xml:space="preserve">Знания </w:t>
            </w:r>
          </w:p>
          <w:p w:rsidR="00653E6E" w:rsidRPr="00742694" w:rsidRDefault="00653E6E" w:rsidP="00B87C1D">
            <w:pPr>
              <w:widowControl w:val="0"/>
              <w:rPr>
                <w:i/>
                <w:u w:val="single"/>
              </w:rPr>
            </w:pPr>
            <w:r w:rsidRPr="00742694">
              <w:rPr>
                <w:i/>
                <w:color w:val="000000"/>
                <w:u w:val="single"/>
              </w:rPr>
              <w:t>Знать:</w:t>
            </w:r>
            <w:r w:rsidRPr="00742694">
              <w:t xml:space="preserve"> </w:t>
            </w:r>
            <w:r w:rsidR="004445B3">
              <w:t>аспекты профессиональной деятельности с точки зрения положений нормативных  правовых документов</w:t>
            </w:r>
            <w:r w:rsidR="004445B3">
              <w:rPr>
                <w:lang w:eastAsia="en-US"/>
              </w:rPr>
              <w:t>.</w:t>
            </w:r>
          </w:p>
          <w:p w:rsidR="00653E6E" w:rsidRPr="00742694" w:rsidRDefault="00653E6E" w:rsidP="00B87C1D">
            <w:pPr>
              <w:tabs>
                <w:tab w:val="left" w:pos="0"/>
              </w:tabs>
              <w:ind w:right="141"/>
              <w:jc w:val="both"/>
              <w:rPr>
                <w:rFonts w:eastAsia="Calibri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653E6E" w:rsidRPr="00742694" w:rsidRDefault="00653E6E" w:rsidP="00B87C1D">
            <w:pPr>
              <w:jc w:val="both"/>
              <w:rPr>
                <w:rFonts w:eastAsia="Calibri"/>
              </w:rPr>
            </w:pPr>
          </w:p>
          <w:p w:rsidR="00653E6E" w:rsidRPr="00742694" w:rsidRDefault="00653E6E" w:rsidP="00B87C1D">
            <w:pPr>
              <w:jc w:val="both"/>
              <w:rPr>
                <w:rFonts w:eastAsia="Calibri"/>
              </w:rPr>
            </w:pPr>
            <w:r w:rsidRPr="00742694">
              <w:rPr>
                <w:rFonts w:eastAsia="Calibri"/>
              </w:rPr>
              <w:t>Отсутствие знаний материала либо наличие грубых ошибок в основном материале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653E6E" w:rsidRPr="00742694" w:rsidRDefault="00653E6E" w:rsidP="00B87C1D">
            <w:pPr>
              <w:pStyle w:val="ac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53E6E" w:rsidRPr="00742694" w:rsidRDefault="00653E6E" w:rsidP="00B87C1D">
            <w:pPr>
              <w:pStyle w:val="ac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Знание основного материала с незначительными погрешностями</w:t>
            </w:r>
          </w:p>
        </w:tc>
      </w:tr>
      <w:tr w:rsidR="00653E6E" w:rsidRPr="00742694" w:rsidTr="00B87C1D">
        <w:trPr>
          <w:gridAfter w:val="1"/>
          <w:wAfter w:w="11" w:type="dxa"/>
          <w:trHeight w:val="2040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653E6E" w:rsidRPr="00742694" w:rsidRDefault="00653E6E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>Умения</w:t>
            </w:r>
          </w:p>
          <w:p w:rsidR="00653E6E" w:rsidRPr="00742694" w:rsidRDefault="00653E6E" w:rsidP="00B87C1D">
            <w:pPr>
              <w:tabs>
                <w:tab w:val="left" w:pos="0"/>
              </w:tabs>
              <w:ind w:right="141"/>
              <w:jc w:val="both"/>
              <w:rPr>
                <w:rFonts w:eastAsia="Calibri"/>
                <w:u w:val="single"/>
              </w:rPr>
            </w:pPr>
            <w:r w:rsidRPr="00742694">
              <w:rPr>
                <w:i/>
                <w:u w:val="single"/>
              </w:rPr>
              <w:t>Уметь:</w:t>
            </w:r>
            <w:r>
              <w:rPr>
                <w:i/>
                <w:u w:val="single"/>
              </w:rPr>
              <w:t xml:space="preserve">  </w:t>
            </w:r>
            <w:r w:rsidR="004445B3">
              <w:t>оценивать аспекты профессиональной деятельности с точки зрения положений нормативных  правовых документов</w:t>
            </w:r>
            <w:r w:rsidR="004445B3">
              <w:rPr>
                <w:lang w:eastAsia="en-US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53E6E" w:rsidRPr="00742694" w:rsidRDefault="00653E6E" w:rsidP="00B87C1D">
            <w:pPr>
              <w:jc w:val="both"/>
            </w:pPr>
          </w:p>
          <w:p w:rsidR="00653E6E" w:rsidRPr="00742694" w:rsidRDefault="00653E6E" w:rsidP="00B87C1D">
            <w:pPr>
              <w:jc w:val="both"/>
            </w:pPr>
            <w:r w:rsidRPr="00742694">
              <w:t>Отсутствие умения</w:t>
            </w:r>
            <w:r>
              <w:t xml:space="preserve"> </w:t>
            </w:r>
            <w:r w:rsidR="004445B3">
              <w:t>оценивать аспекты профессиональной деятельности с точки зрения положений нормативных  правовых документов</w:t>
            </w:r>
            <w:r w:rsidR="004445B3">
              <w:rPr>
                <w:lang w:eastAsia="en-US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53E6E" w:rsidRPr="00742694" w:rsidRDefault="00653E6E" w:rsidP="00B87C1D">
            <w:pPr>
              <w:jc w:val="both"/>
            </w:pPr>
          </w:p>
          <w:p w:rsidR="00653E6E" w:rsidRPr="00742694" w:rsidRDefault="00653E6E" w:rsidP="00B87C1D">
            <w:pPr>
              <w:jc w:val="both"/>
            </w:pPr>
            <w:r w:rsidRPr="00742694">
              <w:t xml:space="preserve">Умение </w:t>
            </w:r>
            <w:r w:rsidR="004445B3">
              <w:t>оценивать аспекты профессиональной деятельности с точки зрения положений нормативных  правовых документов</w:t>
            </w:r>
            <w:r w:rsidR="004445B3">
              <w:rPr>
                <w:lang w:eastAsia="en-US"/>
              </w:rPr>
              <w:t>.</w:t>
            </w:r>
          </w:p>
        </w:tc>
      </w:tr>
      <w:tr w:rsidR="00653E6E" w:rsidRPr="00742694" w:rsidTr="00B87C1D">
        <w:trPr>
          <w:gridAfter w:val="1"/>
          <w:wAfter w:w="11" w:type="dxa"/>
          <w:trHeight w:val="1871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653E6E" w:rsidRPr="00742694" w:rsidRDefault="00653E6E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 xml:space="preserve">Навыки </w:t>
            </w:r>
          </w:p>
          <w:p w:rsidR="00653E6E" w:rsidRPr="00742694" w:rsidRDefault="00653E6E" w:rsidP="00B87C1D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4269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Владеть: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="004445B3">
              <w:rPr>
                <w:rFonts w:ascii="Times New Roman" w:hAnsi="Times New Roman"/>
                <w:sz w:val="24"/>
                <w:szCs w:val="24"/>
              </w:rPr>
              <w:t>навыками оценки аспектов профессиональной деятельности с точки зрения положений нормативных  правовых документов.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53E6E" w:rsidRPr="00742694" w:rsidRDefault="00653E6E" w:rsidP="00B87C1D">
            <w:pPr>
              <w:jc w:val="both"/>
              <w:rPr>
                <w:rFonts w:eastAsia="Calibri"/>
              </w:rPr>
            </w:pPr>
          </w:p>
          <w:p w:rsidR="00653E6E" w:rsidRPr="00742694" w:rsidRDefault="00653E6E" w:rsidP="00B87C1D">
            <w:pPr>
              <w:jc w:val="both"/>
              <w:rPr>
                <w:rFonts w:eastAsia="Calibri"/>
              </w:rPr>
            </w:pPr>
            <w:r w:rsidRPr="00742694">
              <w:rPr>
                <w:rFonts w:eastAsia="Calibri"/>
              </w:rPr>
              <w:t>Отсутствие владения</w:t>
            </w:r>
            <w:r>
              <w:t xml:space="preserve"> </w:t>
            </w:r>
            <w:r w:rsidR="004445B3">
              <w:t>навыками оценки аспектов профессиональной деятельности с точки зрения положений нормативных  правовых документов</w:t>
            </w:r>
            <w:r w:rsidR="004445B3">
              <w:rPr>
                <w:lang w:eastAsia="en-US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53E6E" w:rsidRPr="00742694" w:rsidRDefault="00653E6E" w:rsidP="00B87C1D">
            <w:pPr>
              <w:jc w:val="both"/>
              <w:rPr>
                <w:rFonts w:eastAsia="Calibri"/>
              </w:rPr>
            </w:pPr>
          </w:p>
          <w:p w:rsidR="00653E6E" w:rsidRPr="00742694" w:rsidRDefault="00653E6E" w:rsidP="00B87C1D">
            <w:pPr>
              <w:jc w:val="both"/>
              <w:rPr>
                <w:rFonts w:eastAsia="Calibri"/>
              </w:rPr>
            </w:pPr>
            <w:r w:rsidRPr="00742694">
              <w:rPr>
                <w:rFonts w:eastAsia="Calibri"/>
              </w:rPr>
              <w:t xml:space="preserve">Достаточное владение </w:t>
            </w:r>
            <w:r w:rsidR="004445B3">
              <w:t>навыками оценки аспектов профессиональной деятельности с точки зрения положений нормативных  правовых документов</w:t>
            </w:r>
            <w:r w:rsidR="004445B3">
              <w:rPr>
                <w:lang w:eastAsia="en-US"/>
              </w:rPr>
              <w:t>.</w:t>
            </w:r>
          </w:p>
        </w:tc>
      </w:tr>
    </w:tbl>
    <w:p w:rsidR="00653E6E" w:rsidRDefault="00653E6E" w:rsidP="00653E6E">
      <w:pPr>
        <w:jc w:val="both"/>
        <w:rPr>
          <w:b/>
        </w:rPr>
      </w:pPr>
    </w:p>
    <w:p w:rsidR="004445B3" w:rsidRDefault="004445B3" w:rsidP="004445B3">
      <w:pPr>
        <w:jc w:val="both"/>
        <w:rPr>
          <w:b/>
        </w:rPr>
      </w:pPr>
      <w:r>
        <w:rPr>
          <w:b/>
        </w:rPr>
        <w:t>Шкала оценивания компетенции ПК-9.</w:t>
      </w:r>
    </w:p>
    <w:p w:rsidR="004445B3" w:rsidRDefault="004445B3" w:rsidP="004445B3">
      <w:pPr>
        <w:jc w:val="both"/>
      </w:pPr>
      <w:r>
        <w:rPr>
          <w:b/>
        </w:rPr>
        <w:t>Описание компетенции:</w:t>
      </w:r>
      <w:r w:rsidRPr="001731F0">
        <w:t xml:space="preserve"> </w:t>
      </w:r>
      <w:r>
        <w:t>Способность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деятельности.</w:t>
      </w:r>
    </w:p>
    <w:p w:rsidR="004445B3" w:rsidRDefault="004445B3" w:rsidP="004445B3">
      <w:pPr>
        <w:jc w:val="both"/>
      </w:pPr>
      <w:r w:rsidRPr="00CB3903">
        <w:rPr>
          <w:b/>
          <w:color w:val="000000"/>
          <w:shd w:val="clear" w:color="auto" w:fill="FFFFFF"/>
        </w:rPr>
        <w:t>Общая характеристика компетенции</w:t>
      </w:r>
      <w:r>
        <w:t xml:space="preserve">: </w:t>
      </w:r>
      <w:r w:rsidRPr="00CB3903">
        <w:t>Профессиональная компетенция  выпускника программы специалитета.</w:t>
      </w:r>
    </w:p>
    <w:p w:rsidR="004445B3" w:rsidRDefault="004445B3" w:rsidP="004445B3">
      <w:pPr>
        <w:jc w:val="both"/>
      </w:pPr>
    </w:p>
    <w:p w:rsidR="004445B3" w:rsidRPr="001731F0" w:rsidRDefault="004445B3" w:rsidP="004445B3">
      <w:pPr>
        <w:jc w:val="both"/>
        <w:rPr>
          <w:b/>
        </w:rPr>
      </w:pPr>
      <w:r>
        <w:rPr>
          <w:b/>
        </w:rPr>
        <w:t>ПК-9</w:t>
      </w:r>
      <w:r w:rsidRPr="001731F0">
        <w:rPr>
          <w:b/>
        </w:rPr>
        <w:t>.1.</w:t>
      </w:r>
    </w:p>
    <w:p w:rsidR="004445B3" w:rsidRDefault="004445B3" w:rsidP="004445B3">
      <w:pPr>
        <w:widowControl w:val="0"/>
      </w:pPr>
      <w:r w:rsidRPr="001731F0">
        <w:rPr>
          <w:b/>
        </w:rPr>
        <w:t xml:space="preserve">Описание: </w:t>
      </w:r>
      <w:r w:rsidR="00CC4B41">
        <w:rPr>
          <w:rFonts w:eastAsia="Calibri"/>
          <w:lang w:eastAsia="en-US"/>
        </w:rPr>
        <w:t>Ведение экспертно-криминалистических учетов и справочно-информационных и информационно-поисковых систем судебно-экспертного назначения</w:t>
      </w:r>
    </w:p>
    <w:p w:rsidR="004445B3" w:rsidRPr="00CB3903" w:rsidRDefault="004445B3" w:rsidP="004445B3">
      <w:pPr>
        <w:jc w:val="both"/>
      </w:pPr>
    </w:p>
    <w:p w:rsidR="004445B3" w:rsidRPr="004C4BAD" w:rsidRDefault="004445B3" w:rsidP="004445B3">
      <w:pPr>
        <w:jc w:val="both"/>
        <w:rPr>
          <w:i/>
        </w:rPr>
      </w:pPr>
    </w:p>
    <w:tbl>
      <w:tblPr>
        <w:tblW w:w="901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2999"/>
        <w:gridCol w:w="2999"/>
        <w:gridCol w:w="11"/>
      </w:tblGrid>
      <w:tr w:rsidR="004445B3" w:rsidRPr="00742694" w:rsidTr="00B87C1D">
        <w:tc>
          <w:tcPr>
            <w:tcW w:w="3005" w:type="dxa"/>
            <w:vMerge w:val="restart"/>
          </w:tcPr>
          <w:p w:rsidR="004445B3" w:rsidRPr="00742694" w:rsidRDefault="004445B3" w:rsidP="00B87C1D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Индикаторы компетенции</w:t>
            </w:r>
          </w:p>
        </w:tc>
        <w:tc>
          <w:tcPr>
            <w:tcW w:w="6009" w:type="dxa"/>
            <w:gridSpan w:val="3"/>
          </w:tcPr>
          <w:p w:rsidR="004445B3" w:rsidRPr="00742694" w:rsidRDefault="004445B3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4445B3" w:rsidRPr="00742694" w:rsidTr="00B87C1D">
        <w:trPr>
          <w:gridAfter w:val="1"/>
          <w:wAfter w:w="11" w:type="dxa"/>
        </w:trPr>
        <w:tc>
          <w:tcPr>
            <w:tcW w:w="3005" w:type="dxa"/>
            <w:vMerge/>
          </w:tcPr>
          <w:p w:rsidR="004445B3" w:rsidRPr="00742694" w:rsidRDefault="004445B3" w:rsidP="00B87C1D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4445B3" w:rsidRPr="00742694" w:rsidRDefault="004445B3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</w:tc>
        <w:tc>
          <w:tcPr>
            <w:tcW w:w="2999" w:type="dxa"/>
          </w:tcPr>
          <w:p w:rsidR="004445B3" w:rsidRPr="00742694" w:rsidRDefault="004445B3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</w:tr>
      <w:tr w:rsidR="004445B3" w:rsidRPr="00742694" w:rsidTr="00B87C1D">
        <w:trPr>
          <w:gridAfter w:val="1"/>
          <w:wAfter w:w="11" w:type="dxa"/>
          <w:trHeight w:val="699"/>
        </w:trPr>
        <w:tc>
          <w:tcPr>
            <w:tcW w:w="3005" w:type="dxa"/>
            <w:tcBorders>
              <w:bottom w:val="single" w:sz="4" w:space="0" w:color="auto"/>
            </w:tcBorders>
          </w:tcPr>
          <w:p w:rsidR="004445B3" w:rsidRPr="00742694" w:rsidRDefault="004445B3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 xml:space="preserve">Знания </w:t>
            </w:r>
          </w:p>
          <w:p w:rsidR="00A702B1" w:rsidRPr="001F7098" w:rsidRDefault="004445B3" w:rsidP="00A702B1">
            <w:pPr>
              <w:jc w:val="both"/>
            </w:pPr>
            <w:r w:rsidRPr="00742694">
              <w:rPr>
                <w:i/>
                <w:color w:val="000000"/>
                <w:u w:val="single"/>
              </w:rPr>
              <w:t>Знать:</w:t>
            </w:r>
            <w:r w:rsidRPr="00742694">
              <w:t xml:space="preserve"> </w:t>
            </w:r>
            <w:r w:rsidR="00A702B1">
              <w:t>порядок в</w:t>
            </w:r>
            <w:r w:rsidR="00A702B1">
              <w:rPr>
                <w:rFonts w:eastAsia="Calibri"/>
                <w:lang w:eastAsia="en-US"/>
              </w:rPr>
              <w:t xml:space="preserve">едения экспертно-криминалистических учетов; </w:t>
            </w:r>
            <w:r w:rsidR="00A702B1">
              <w:t xml:space="preserve">- </w:t>
            </w:r>
            <w:r w:rsidR="00A702B1">
              <w:rPr>
                <w:rFonts w:eastAsia="Calibri"/>
                <w:lang w:eastAsia="en-US"/>
              </w:rPr>
              <w:t xml:space="preserve">справочно-информационные и информационно-поисковые </w:t>
            </w:r>
            <w:r w:rsidR="00A702B1">
              <w:rPr>
                <w:rFonts w:eastAsia="Calibri"/>
                <w:lang w:eastAsia="en-US"/>
              </w:rPr>
              <w:lastRenderedPageBreak/>
              <w:t>системы судебно-экспертного назначения</w:t>
            </w:r>
            <w:r w:rsidR="00A702B1">
              <w:rPr>
                <w:lang w:eastAsia="en-US"/>
              </w:rPr>
              <w:t>.</w:t>
            </w:r>
          </w:p>
          <w:p w:rsidR="004445B3" w:rsidRPr="00742694" w:rsidRDefault="004445B3" w:rsidP="00B87C1D">
            <w:pPr>
              <w:widowControl w:val="0"/>
              <w:rPr>
                <w:i/>
                <w:u w:val="single"/>
              </w:rPr>
            </w:pPr>
          </w:p>
          <w:p w:rsidR="004445B3" w:rsidRPr="00742694" w:rsidRDefault="004445B3" w:rsidP="00B87C1D">
            <w:pPr>
              <w:tabs>
                <w:tab w:val="left" w:pos="0"/>
              </w:tabs>
              <w:ind w:right="141"/>
              <w:jc w:val="both"/>
              <w:rPr>
                <w:rFonts w:eastAsia="Calibri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4445B3" w:rsidRPr="00742694" w:rsidRDefault="004445B3" w:rsidP="00B87C1D">
            <w:pPr>
              <w:jc w:val="both"/>
              <w:rPr>
                <w:rFonts w:eastAsia="Calibri"/>
              </w:rPr>
            </w:pPr>
          </w:p>
          <w:p w:rsidR="004445B3" w:rsidRPr="00742694" w:rsidRDefault="004445B3" w:rsidP="00B87C1D">
            <w:pPr>
              <w:jc w:val="both"/>
              <w:rPr>
                <w:rFonts w:eastAsia="Calibri"/>
              </w:rPr>
            </w:pPr>
            <w:r w:rsidRPr="00742694">
              <w:rPr>
                <w:rFonts w:eastAsia="Calibri"/>
              </w:rPr>
              <w:t>Отсутствие знаний материала либо наличие грубых ошибок в основном материале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4445B3" w:rsidRPr="00742694" w:rsidRDefault="004445B3" w:rsidP="00B87C1D">
            <w:pPr>
              <w:pStyle w:val="ac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445B3" w:rsidRPr="00742694" w:rsidRDefault="004445B3" w:rsidP="00B87C1D">
            <w:pPr>
              <w:pStyle w:val="ac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Знание основного материала с незначительными погрешностями</w:t>
            </w:r>
          </w:p>
        </w:tc>
      </w:tr>
      <w:tr w:rsidR="004445B3" w:rsidRPr="00742694" w:rsidTr="00675748">
        <w:trPr>
          <w:gridAfter w:val="1"/>
          <w:wAfter w:w="11" w:type="dxa"/>
          <w:trHeight w:val="416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4445B3" w:rsidRPr="00742694" w:rsidRDefault="004445B3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>Умения</w:t>
            </w:r>
          </w:p>
          <w:p w:rsidR="001F7098" w:rsidRDefault="004445B3" w:rsidP="001F7098">
            <w:pPr>
              <w:jc w:val="both"/>
              <w:rPr>
                <w:lang w:eastAsia="en-US"/>
              </w:rPr>
            </w:pPr>
            <w:r w:rsidRPr="00742694">
              <w:rPr>
                <w:i/>
                <w:u w:val="single"/>
              </w:rPr>
              <w:t>Уметь:</w:t>
            </w:r>
            <w:r>
              <w:rPr>
                <w:i/>
                <w:u w:val="single"/>
              </w:rPr>
              <w:t xml:space="preserve">  </w:t>
            </w:r>
            <w:r w:rsidR="001F7098" w:rsidRPr="009A449D">
              <w:t xml:space="preserve"> </w:t>
            </w:r>
            <w:r w:rsidR="001F7098">
              <w:t>в</w:t>
            </w:r>
            <w:r w:rsidR="001F7098">
              <w:rPr>
                <w:rFonts w:eastAsia="Calibri"/>
                <w:lang w:eastAsia="en-US"/>
              </w:rPr>
              <w:t>ести экспертно-криминалистические учеты</w:t>
            </w:r>
            <w:r w:rsidR="001F7098" w:rsidRPr="009A449D">
              <w:t>;</w:t>
            </w:r>
            <w:r w:rsidR="001F7098">
              <w:t xml:space="preserve"> </w:t>
            </w:r>
            <w:r w:rsidR="001F7098">
              <w:rPr>
                <w:lang w:eastAsia="en-US"/>
              </w:rPr>
              <w:t xml:space="preserve">применять </w:t>
            </w:r>
            <w:r w:rsidR="001F7098">
              <w:rPr>
                <w:rFonts w:eastAsia="Calibri"/>
                <w:lang w:eastAsia="en-US"/>
              </w:rPr>
              <w:t>справочно-информационные и информационно-поисковые системы судебно-экспертного назначения</w:t>
            </w:r>
            <w:r w:rsidR="001F7098">
              <w:rPr>
                <w:lang w:eastAsia="en-US"/>
              </w:rPr>
              <w:t>.</w:t>
            </w:r>
          </w:p>
          <w:p w:rsidR="00675748" w:rsidRDefault="00675748" w:rsidP="001F7098">
            <w:pPr>
              <w:jc w:val="both"/>
            </w:pPr>
          </w:p>
          <w:p w:rsidR="004445B3" w:rsidRPr="00742694" w:rsidRDefault="004445B3" w:rsidP="00B87C1D">
            <w:pPr>
              <w:tabs>
                <w:tab w:val="left" w:pos="0"/>
              </w:tabs>
              <w:ind w:right="141"/>
              <w:jc w:val="both"/>
              <w:rPr>
                <w:rFonts w:eastAsia="Calibri"/>
                <w:u w:val="single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4445B3" w:rsidRPr="00742694" w:rsidRDefault="004445B3" w:rsidP="00B87C1D">
            <w:pPr>
              <w:jc w:val="both"/>
            </w:pPr>
          </w:p>
          <w:p w:rsidR="001F7098" w:rsidRDefault="004445B3" w:rsidP="001F7098">
            <w:pPr>
              <w:jc w:val="both"/>
            </w:pPr>
            <w:r w:rsidRPr="00742694">
              <w:t>Отсутствие умения</w:t>
            </w:r>
            <w:r>
              <w:t xml:space="preserve"> </w:t>
            </w:r>
            <w:r w:rsidR="001F7098" w:rsidRPr="009A449D">
              <w:t xml:space="preserve"> </w:t>
            </w:r>
            <w:r w:rsidR="001F7098">
              <w:t>в</w:t>
            </w:r>
            <w:r w:rsidR="001F7098">
              <w:rPr>
                <w:rFonts w:eastAsia="Calibri"/>
                <w:lang w:eastAsia="en-US"/>
              </w:rPr>
              <w:t>ести экспертно-криминалистические учеты</w:t>
            </w:r>
            <w:r w:rsidR="001F7098" w:rsidRPr="009A449D">
              <w:t>;</w:t>
            </w:r>
            <w:r w:rsidR="001F7098">
              <w:rPr>
                <w:lang w:eastAsia="en-US"/>
              </w:rPr>
              <w:t xml:space="preserve"> применять </w:t>
            </w:r>
            <w:r w:rsidR="001F7098">
              <w:rPr>
                <w:rFonts w:eastAsia="Calibri"/>
                <w:lang w:eastAsia="en-US"/>
              </w:rPr>
              <w:t>справочно-информационные и информационно-поисковые системы судебно-экспертного назначения</w:t>
            </w:r>
            <w:r w:rsidR="001F7098">
              <w:rPr>
                <w:lang w:eastAsia="en-US"/>
              </w:rPr>
              <w:t>.</w:t>
            </w:r>
          </w:p>
          <w:p w:rsidR="004445B3" w:rsidRDefault="004445B3" w:rsidP="00B87C1D">
            <w:pPr>
              <w:widowControl w:val="0"/>
              <w:rPr>
                <w:lang w:eastAsia="en-US"/>
              </w:rPr>
            </w:pPr>
          </w:p>
          <w:p w:rsidR="004445B3" w:rsidRPr="00742694" w:rsidRDefault="004445B3" w:rsidP="00B87C1D">
            <w:pPr>
              <w:jc w:val="both"/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4445B3" w:rsidRPr="00742694" w:rsidRDefault="004445B3" w:rsidP="00B87C1D">
            <w:pPr>
              <w:jc w:val="both"/>
            </w:pPr>
          </w:p>
          <w:p w:rsidR="001F7098" w:rsidRDefault="004445B3" w:rsidP="001F7098">
            <w:pPr>
              <w:jc w:val="both"/>
            </w:pPr>
            <w:r w:rsidRPr="00742694">
              <w:t xml:space="preserve">Умение </w:t>
            </w:r>
            <w:r w:rsidR="001F7098" w:rsidRPr="009A449D">
              <w:t xml:space="preserve"> </w:t>
            </w:r>
            <w:r w:rsidR="001F7098">
              <w:t>в</w:t>
            </w:r>
            <w:r w:rsidR="001F7098">
              <w:rPr>
                <w:rFonts w:eastAsia="Calibri"/>
                <w:lang w:eastAsia="en-US"/>
              </w:rPr>
              <w:t>ести экспертно-криминалистические учеты</w:t>
            </w:r>
            <w:r w:rsidR="001F7098" w:rsidRPr="009A449D">
              <w:t>;</w:t>
            </w:r>
            <w:r w:rsidR="001F7098">
              <w:t xml:space="preserve"> </w:t>
            </w:r>
            <w:r w:rsidR="001F7098">
              <w:rPr>
                <w:lang w:eastAsia="en-US"/>
              </w:rPr>
              <w:t xml:space="preserve">применять </w:t>
            </w:r>
            <w:r w:rsidR="001F7098">
              <w:rPr>
                <w:rFonts w:eastAsia="Calibri"/>
                <w:lang w:eastAsia="en-US"/>
              </w:rPr>
              <w:t>справочно-информационные и информационно-поисковые системы судебно-экспертного назначения</w:t>
            </w:r>
            <w:r w:rsidR="001F7098">
              <w:rPr>
                <w:lang w:eastAsia="en-US"/>
              </w:rPr>
              <w:t>.</w:t>
            </w:r>
          </w:p>
          <w:p w:rsidR="004445B3" w:rsidRDefault="004445B3" w:rsidP="00B87C1D">
            <w:pPr>
              <w:widowControl w:val="0"/>
              <w:rPr>
                <w:lang w:eastAsia="en-US"/>
              </w:rPr>
            </w:pPr>
          </w:p>
          <w:p w:rsidR="004445B3" w:rsidRPr="00742694" w:rsidRDefault="004445B3" w:rsidP="00B87C1D">
            <w:pPr>
              <w:jc w:val="both"/>
            </w:pPr>
          </w:p>
        </w:tc>
      </w:tr>
      <w:tr w:rsidR="004445B3" w:rsidRPr="00742694" w:rsidTr="00B87C1D">
        <w:trPr>
          <w:gridAfter w:val="1"/>
          <w:wAfter w:w="11" w:type="dxa"/>
          <w:trHeight w:val="1871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4445B3" w:rsidRPr="00742694" w:rsidRDefault="004445B3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 xml:space="preserve">Навыки </w:t>
            </w:r>
          </w:p>
          <w:p w:rsidR="004445B3" w:rsidRPr="00675748" w:rsidRDefault="004445B3" w:rsidP="00675748">
            <w:pPr>
              <w:jc w:val="both"/>
            </w:pPr>
            <w:r w:rsidRPr="00742694">
              <w:rPr>
                <w:i/>
                <w:u w:val="single"/>
              </w:rPr>
              <w:t>Владеть:</w:t>
            </w:r>
            <w:r>
              <w:rPr>
                <w:i/>
                <w:u w:val="single"/>
              </w:rPr>
              <w:t xml:space="preserve"> </w:t>
            </w:r>
            <w:r w:rsidR="00675748">
              <w:t>навыками в</w:t>
            </w:r>
            <w:r w:rsidR="00675748">
              <w:rPr>
                <w:rFonts w:eastAsia="Calibri"/>
                <w:lang w:eastAsia="en-US"/>
              </w:rPr>
              <w:t>едения экспертно-криминалистических учетов; навыками применения справочно-информационных и информационно-поисковых систем судебно-экспертного назначения</w:t>
            </w:r>
            <w:r w:rsidR="00675748">
              <w:rPr>
                <w:lang w:eastAsia="en-US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4445B3" w:rsidRPr="00742694" w:rsidRDefault="004445B3" w:rsidP="00B87C1D">
            <w:pPr>
              <w:jc w:val="both"/>
              <w:rPr>
                <w:rFonts w:eastAsia="Calibri"/>
              </w:rPr>
            </w:pPr>
          </w:p>
          <w:p w:rsidR="004445B3" w:rsidRPr="00675748" w:rsidRDefault="004445B3" w:rsidP="00675748">
            <w:pPr>
              <w:jc w:val="both"/>
            </w:pPr>
            <w:r w:rsidRPr="00742694">
              <w:rPr>
                <w:rFonts w:eastAsia="Calibri"/>
              </w:rPr>
              <w:t>Отсутствие владения</w:t>
            </w:r>
            <w:r>
              <w:t xml:space="preserve"> </w:t>
            </w:r>
            <w:r w:rsidR="00675748">
              <w:t>навыками в</w:t>
            </w:r>
            <w:r w:rsidR="00675748">
              <w:rPr>
                <w:rFonts w:eastAsia="Calibri"/>
                <w:lang w:eastAsia="en-US"/>
              </w:rPr>
              <w:t>едения экспертно-криминалистических учетов; навыками применения справочно-информационных и информационно-поисковых систем судебно-экспертного назначения</w:t>
            </w:r>
            <w:r w:rsidR="00675748">
              <w:rPr>
                <w:lang w:eastAsia="en-US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4445B3" w:rsidRPr="00742694" w:rsidRDefault="004445B3" w:rsidP="00B87C1D">
            <w:pPr>
              <w:jc w:val="both"/>
              <w:rPr>
                <w:rFonts w:eastAsia="Calibri"/>
              </w:rPr>
            </w:pPr>
          </w:p>
          <w:p w:rsidR="004445B3" w:rsidRPr="00675748" w:rsidRDefault="004445B3" w:rsidP="00675748">
            <w:pPr>
              <w:jc w:val="both"/>
            </w:pPr>
            <w:r w:rsidRPr="00742694">
              <w:rPr>
                <w:rFonts w:eastAsia="Calibri"/>
              </w:rPr>
              <w:t xml:space="preserve">Достаточное владение </w:t>
            </w:r>
            <w:r w:rsidR="00675748">
              <w:t>навыками в</w:t>
            </w:r>
            <w:r w:rsidR="00675748">
              <w:rPr>
                <w:rFonts w:eastAsia="Calibri"/>
                <w:lang w:eastAsia="en-US"/>
              </w:rPr>
              <w:t>едения экспертно-криминалистических учетов; навыками применения справочно-информационных и информационно-поисковых систем судебно-экспертного назначения</w:t>
            </w:r>
            <w:r w:rsidR="00675748">
              <w:rPr>
                <w:lang w:eastAsia="en-US"/>
              </w:rPr>
              <w:t>.</w:t>
            </w:r>
          </w:p>
        </w:tc>
      </w:tr>
    </w:tbl>
    <w:p w:rsidR="00742694" w:rsidRDefault="00742694" w:rsidP="003F46C8">
      <w:pPr>
        <w:jc w:val="both"/>
        <w:rPr>
          <w:b/>
        </w:rPr>
      </w:pPr>
    </w:p>
    <w:p w:rsidR="00675748" w:rsidRDefault="00675748" w:rsidP="003F46C8">
      <w:pPr>
        <w:jc w:val="both"/>
        <w:rPr>
          <w:b/>
        </w:rPr>
      </w:pPr>
    </w:p>
    <w:p w:rsidR="00675748" w:rsidRPr="001731F0" w:rsidRDefault="00675748" w:rsidP="00675748">
      <w:pPr>
        <w:jc w:val="both"/>
        <w:rPr>
          <w:b/>
        </w:rPr>
      </w:pPr>
      <w:r>
        <w:rPr>
          <w:b/>
        </w:rPr>
        <w:t>ПК-9</w:t>
      </w:r>
      <w:r w:rsidRPr="001731F0">
        <w:rPr>
          <w:b/>
        </w:rPr>
        <w:t>.</w:t>
      </w:r>
      <w:r>
        <w:rPr>
          <w:b/>
        </w:rPr>
        <w:t>2</w:t>
      </w:r>
      <w:r w:rsidRPr="001731F0">
        <w:rPr>
          <w:b/>
        </w:rPr>
        <w:t>.</w:t>
      </w:r>
    </w:p>
    <w:p w:rsidR="00675748" w:rsidRDefault="00675748" w:rsidP="00675748">
      <w:pPr>
        <w:widowControl w:val="0"/>
      </w:pPr>
      <w:r w:rsidRPr="001731F0">
        <w:rPr>
          <w:b/>
        </w:rPr>
        <w:t xml:space="preserve">Описание: </w:t>
      </w:r>
      <w:r w:rsidR="006D6E72">
        <w:rPr>
          <w:rFonts w:eastAsia="Calibri"/>
          <w:lang w:eastAsia="en-US"/>
        </w:rPr>
        <w:t>Составление учетно-регистрационной документации для ее использования в современных криминалистических учетах</w:t>
      </w:r>
    </w:p>
    <w:p w:rsidR="00675748" w:rsidRPr="00CB3903" w:rsidRDefault="00675748" w:rsidP="00675748">
      <w:pPr>
        <w:jc w:val="both"/>
      </w:pPr>
    </w:p>
    <w:p w:rsidR="00675748" w:rsidRPr="004C4BAD" w:rsidRDefault="00675748" w:rsidP="00675748">
      <w:pPr>
        <w:jc w:val="both"/>
        <w:rPr>
          <w:i/>
        </w:rPr>
      </w:pPr>
    </w:p>
    <w:tbl>
      <w:tblPr>
        <w:tblW w:w="901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2999"/>
        <w:gridCol w:w="2999"/>
        <w:gridCol w:w="11"/>
      </w:tblGrid>
      <w:tr w:rsidR="00675748" w:rsidRPr="00742694" w:rsidTr="00B87C1D">
        <w:tc>
          <w:tcPr>
            <w:tcW w:w="3005" w:type="dxa"/>
            <w:vMerge w:val="restart"/>
          </w:tcPr>
          <w:p w:rsidR="00675748" w:rsidRPr="00742694" w:rsidRDefault="00675748" w:rsidP="00B87C1D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Индикаторы компетенции</w:t>
            </w:r>
          </w:p>
        </w:tc>
        <w:tc>
          <w:tcPr>
            <w:tcW w:w="6009" w:type="dxa"/>
            <w:gridSpan w:val="3"/>
          </w:tcPr>
          <w:p w:rsidR="00675748" w:rsidRPr="00742694" w:rsidRDefault="00675748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675748" w:rsidRPr="00742694" w:rsidTr="00B87C1D">
        <w:trPr>
          <w:gridAfter w:val="1"/>
          <w:wAfter w:w="11" w:type="dxa"/>
        </w:trPr>
        <w:tc>
          <w:tcPr>
            <w:tcW w:w="3005" w:type="dxa"/>
            <w:vMerge/>
          </w:tcPr>
          <w:p w:rsidR="00675748" w:rsidRPr="00742694" w:rsidRDefault="00675748" w:rsidP="00B87C1D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675748" w:rsidRPr="00742694" w:rsidRDefault="00675748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</w:tc>
        <w:tc>
          <w:tcPr>
            <w:tcW w:w="2999" w:type="dxa"/>
          </w:tcPr>
          <w:p w:rsidR="00675748" w:rsidRPr="00742694" w:rsidRDefault="00675748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</w:tr>
      <w:tr w:rsidR="00675748" w:rsidRPr="00742694" w:rsidTr="00B87C1D">
        <w:trPr>
          <w:gridAfter w:val="1"/>
          <w:wAfter w:w="11" w:type="dxa"/>
          <w:trHeight w:val="699"/>
        </w:trPr>
        <w:tc>
          <w:tcPr>
            <w:tcW w:w="3005" w:type="dxa"/>
            <w:tcBorders>
              <w:bottom w:val="single" w:sz="4" w:space="0" w:color="auto"/>
            </w:tcBorders>
          </w:tcPr>
          <w:p w:rsidR="00675748" w:rsidRPr="00742694" w:rsidRDefault="00675748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 xml:space="preserve">Знания </w:t>
            </w:r>
          </w:p>
          <w:p w:rsidR="006D6E72" w:rsidRPr="009A449D" w:rsidRDefault="00675748" w:rsidP="006D6E72">
            <w:pPr>
              <w:jc w:val="both"/>
              <w:rPr>
                <w:i/>
                <w:u w:val="single"/>
              </w:rPr>
            </w:pPr>
            <w:r w:rsidRPr="00742694">
              <w:rPr>
                <w:i/>
                <w:color w:val="000000"/>
                <w:u w:val="single"/>
              </w:rPr>
              <w:t>Знать:</w:t>
            </w:r>
            <w:r w:rsidRPr="00742694">
              <w:t xml:space="preserve"> </w:t>
            </w:r>
            <w:r w:rsidR="006D6E72">
              <w:rPr>
                <w:rFonts w:eastAsia="Calibri"/>
                <w:lang w:eastAsia="en-US"/>
              </w:rPr>
              <w:t>учетно-регистрационную документацию для ее использования в современных криминалистических учетах</w:t>
            </w:r>
            <w:r w:rsidR="006D6E72">
              <w:rPr>
                <w:lang w:eastAsia="en-US"/>
              </w:rPr>
              <w:t>.</w:t>
            </w:r>
          </w:p>
          <w:p w:rsidR="00675748" w:rsidRPr="001F7098" w:rsidRDefault="00675748" w:rsidP="00B87C1D">
            <w:pPr>
              <w:jc w:val="both"/>
            </w:pPr>
          </w:p>
          <w:p w:rsidR="00675748" w:rsidRPr="00742694" w:rsidRDefault="00675748" w:rsidP="00B87C1D">
            <w:pPr>
              <w:widowControl w:val="0"/>
              <w:rPr>
                <w:i/>
                <w:u w:val="single"/>
              </w:rPr>
            </w:pPr>
          </w:p>
          <w:p w:rsidR="00675748" w:rsidRPr="00742694" w:rsidRDefault="00675748" w:rsidP="00B87C1D">
            <w:pPr>
              <w:tabs>
                <w:tab w:val="left" w:pos="0"/>
              </w:tabs>
              <w:ind w:right="141"/>
              <w:jc w:val="both"/>
              <w:rPr>
                <w:rFonts w:eastAsia="Calibri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675748" w:rsidRPr="00742694" w:rsidRDefault="00675748" w:rsidP="00B87C1D">
            <w:pPr>
              <w:jc w:val="both"/>
              <w:rPr>
                <w:rFonts w:eastAsia="Calibri"/>
              </w:rPr>
            </w:pPr>
          </w:p>
          <w:p w:rsidR="00675748" w:rsidRPr="00742694" w:rsidRDefault="00675748" w:rsidP="00B87C1D">
            <w:pPr>
              <w:jc w:val="both"/>
              <w:rPr>
                <w:rFonts w:eastAsia="Calibri"/>
              </w:rPr>
            </w:pPr>
            <w:r w:rsidRPr="00742694">
              <w:rPr>
                <w:rFonts w:eastAsia="Calibri"/>
              </w:rPr>
              <w:t>Отсутствие знаний материала либо наличие грубых ошибок в основном материале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675748" w:rsidRPr="00742694" w:rsidRDefault="00675748" w:rsidP="00B87C1D">
            <w:pPr>
              <w:pStyle w:val="ac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5748" w:rsidRPr="00742694" w:rsidRDefault="00675748" w:rsidP="00B87C1D">
            <w:pPr>
              <w:pStyle w:val="ac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Знание основного материала с незначительными погрешностями</w:t>
            </w:r>
          </w:p>
        </w:tc>
      </w:tr>
      <w:tr w:rsidR="00675748" w:rsidRPr="00742694" w:rsidTr="00B87C1D">
        <w:trPr>
          <w:gridAfter w:val="1"/>
          <w:wAfter w:w="11" w:type="dxa"/>
          <w:trHeight w:val="416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675748" w:rsidRPr="00742694" w:rsidRDefault="00675748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>Умения</w:t>
            </w:r>
          </w:p>
          <w:p w:rsidR="006D6E72" w:rsidRDefault="00675748" w:rsidP="006D6E72">
            <w:pPr>
              <w:jc w:val="both"/>
              <w:rPr>
                <w:lang w:eastAsia="en-US"/>
              </w:rPr>
            </w:pPr>
            <w:r w:rsidRPr="00742694">
              <w:rPr>
                <w:i/>
                <w:u w:val="single"/>
              </w:rPr>
              <w:t>Уметь:</w:t>
            </w:r>
            <w:r>
              <w:rPr>
                <w:i/>
                <w:u w:val="single"/>
              </w:rPr>
              <w:t xml:space="preserve">  </w:t>
            </w:r>
            <w:r w:rsidRPr="009A449D">
              <w:t xml:space="preserve"> </w:t>
            </w:r>
            <w:r w:rsidR="006D6E72">
              <w:t>с</w:t>
            </w:r>
            <w:r w:rsidR="006D6E72">
              <w:rPr>
                <w:rFonts w:eastAsia="Calibri"/>
                <w:lang w:eastAsia="en-US"/>
              </w:rPr>
              <w:t>оставлять учетно-регистрационную документацию для ее использования в современных криминалистических учетах</w:t>
            </w:r>
            <w:r w:rsidR="006D6E72">
              <w:rPr>
                <w:lang w:eastAsia="en-US"/>
              </w:rPr>
              <w:t>.</w:t>
            </w:r>
          </w:p>
          <w:p w:rsidR="00675748" w:rsidRDefault="00675748" w:rsidP="00B87C1D">
            <w:pPr>
              <w:jc w:val="both"/>
              <w:rPr>
                <w:lang w:eastAsia="en-US"/>
              </w:rPr>
            </w:pPr>
          </w:p>
          <w:p w:rsidR="00675748" w:rsidRDefault="00675748" w:rsidP="00B87C1D">
            <w:pPr>
              <w:jc w:val="both"/>
            </w:pPr>
          </w:p>
          <w:p w:rsidR="00675748" w:rsidRPr="00742694" w:rsidRDefault="00675748" w:rsidP="00B87C1D">
            <w:pPr>
              <w:tabs>
                <w:tab w:val="left" w:pos="0"/>
              </w:tabs>
              <w:ind w:right="141"/>
              <w:jc w:val="both"/>
              <w:rPr>
                <w:rFonts w:eastAsia="Calibri"/>
                <w:u w:val="single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75748" w:rsidRPr="00742694" w:rsidRDefault="00675748" w:rsidP="00B87C1D">
            <w:pPr>
              <w:jc w:val="both"/>
            </w:pPr>
          </w:p>
          <w:p w:rsidR="006D6E72" w:rsidRDefault="00675748" w:rsidP="006D6E72">
            <w:pPr>
              <w:jc w:val="both"/>
              <w:rPr>
                <w:lang w:eastAsia="en-US"/>
              </w:rPr>
            </w:pPr>
            <w:r w:rsidRPr="00742694">
              <w:t>Отсутствие умения</w:t>
            </w:r>
            <w:r>
              <w:t xml:space="preserve"> </w:t>
            </w:r>
            <w:r w:rsidRPr="009A449D">
              <w:t xml:space="preserve"> </w:t>
            </w:r>
            <w:r w:rsidR="006D6E72">
              <w:t>с</w:t>
            </w:r>
            <w:r w:rsidR="006D6E72">
              <w:rPr>
                <w:rFonts w:eastAsia="Calibri"/>
                <w:lang w:eastAsia="en-US"/>
              </w:rPr>
              <w:t>оставлять учетно-регистрационную документацию для ее использования в современных криминалистических учетах</w:t>
            </w:r>
            <w:r w:rsidR="006D6E72">
              <w:rPr>
                <w:lang w:eastAsia="en-US"/>
              </w:rPr>
              <w:t>.</w:t>
            </w:r>
          </w:p>
          <w:p w:rsidR="00675748" w:rsidRDefault="00675748" w:rsidP="00B87C1D">
            <w:pPr>
              <w:jc w:val="both"/>
            </w:pPr>
          </w:p>
          <w:p w:rsidR="00675748" w:rsidRDefault="00675748" w:rsidP="00B87C1D">
            <w:pPr>
              <w:widowControl w:val="0"/>
              <w:rPr>
                <w:lang w:eastAsia="en-US"/>
              </w:rPr>
            </w:pPr>
          </w:p>
          <w:p w:rsidR="00675748" w:rsidRPr="00742694" w:rsidRDefault="00675748" w:rsidP="00B87C1D">
            <w:pPr>
              <w:jc w:val="both"/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75748" w:rsidRPr="00742694" w:rsidRDefault="00675748" w:rsidP="00B87C1D">
            <w:pPr>
              <w:jc w:val="both"/>
            </w:pPr>
          </w:p>
          <w:p w:rsidR="006D6E72" w:rsidRDefault="00675748" w:rsidP="006D6E72">
            <w:pPr>
              <w:jc w:val="both"/>
              <w:rPr>
                <w:lang w:eastAsia="en-US"/>
              </w:rPr>
            </w:pPr>
            <w:r w:rsidRPr="00742694">
              <w:t xml:space="preserve">Умение </w:t>
            </w:r>
            <w:r w:rsidRPr="009A449D">
              <w:t xml:space="preserve"> </w:t>
            </w:r>
            <w:r w:rsidR="006D6E72">
              <w:t>с</w:t>
            </w:r>
            <w:r w:rsidR="006D6E72">
              <w:rPr>
                <w:rFonts w:eastAsia="Calibri"/>
                <w:lang w:eastAsia="en-US"/>
              </w:rPr>
              <w:t>оставлять учетно-регистрационную документацию для ее использования в современных криминалистических учетах</w:t>
            </w:r>
            <w:r w:rsidR="006D6E72">
              <w:rPr>
                <w:lang w:eastAsia="en-US"/>
              </w:rPr>
              <w:t>.</w:t>
            </w:r>
          </w:p>
          <w:p w:rsidR="00675748" w:rsidRDefault="00675748" w:rsidP="00B87C1D">
            <w:pPr>
              <w:jc w:val="both"/>
            </w:pPr>
          </w:p>
          <w:p w:rsidR="00675748" w:rsidRDefault="00675748" w:rsidP="00B87C1D">
            <w:pPr>
              <w:widowControl w:val="0"/>
              <w:rPr>
                <w:lang w:eastAsia="en-US"/>
              </w:rPr>
            </w:pPr>
          </w:p>
          <w:p w:rsidR="00675748" w:rsidRPr="00742694" w:rsidRDefault="00675748" w:rsidP="00B87C1D">
            <w:pPr>
              <w:jc w:val="both"/>
            </w:pPr>
          </w:p>
        </w:tc>
      </w:tr>
      <w:tr w:rsidR="00675748" w:rsidRPr="00742694" w:rsidTr="00B87C1D">
        <w:trPr>
          <w:gridAfter w:val="1"/>
          <w:wAfter w:w="11" w:type="dxa"/>
          <w:trHeight w:val="1871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675748" w:rsidRPr="00742694" w:rsidRDefault="00675748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 xml:space="preserve">Навыки </w:t>
            </w:r>
          </w:p>
          <w:p w:rsidR="00675748" w:rsidRPr="00675748" w:rsidRDefault="00675748" w:rsidP="00B87C1D">
            <w:pPr>
              <w:jc w:val="both"/>
            </w:pPr>
            <w:r w:rsidRPr="00742694">
              <w:rPr>
                <w:i/>
                <w:u w:val="single"/>
              </w:rPr>
              <w:t>Владеть:</w:t>
            </w:r>
            <w:r>
              <w:rPr>
                <w:i/>
                <w:u w:val="single"/>
              </w:rPr>
              <w:t xml:space="preserve"> </w:t>
            </w:r>
            <w:r w:rsidR="006D6E72">
              <w:t>навыками с</w:t>
            </w:r>
            <w:r w:rsidR="006D6E72">
              <w:rPr>
                <w:rFonts w:eastAsia="Calibri"/>
                <w:lang w:eastAsia="en-US"/>
              </w:rPr>
              <w:t>оставления учетно-регистрационной документации для ее использования в современных криминалистических учетах.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75748" w:rsidRPr="00742694" w:rsidRDefault="00675748" w:rsidP="00B87C1D">
            <w:pPr>
              <w:jc w:val="both"/>
              <w:rPr>
                <w:rFonts w:eastAsia="Calibri"/>
              </w:rPr>
            </w:pPr>
          </w:p>
          <w:p w:rsidR="00675748" w:rsidRPr="00675748" w:rsidRDefault="00675748" w:rsidP="00B87C1D">
            <w:pPr>
              <w:jc w:val="both"/>
            </w:pPr>
            <w:r w:rsidRPr="00742694">
              <w:rPr>
                <w:rFonts w:eastAsia="Calibri"/>
              </w:rPr>
              <w:t>Отсутствие владения</w:t>
            </w:r>
            <w:r>
              <w:t xml:space="preserve"> </w:t>
            </w:r>
            <w:r w:rsidR="006D6E72">
              <w:t>навыками с</w:t>
            </w:r>
            <w:r w:rsidR="006D6E72">
              <w:rPr>
                <w:rFonts w:eastAsia="Calibri"/>
                <w:lang w:eastAsia="en-US"/>
              </w:rPr>
              <w:t>оставления учетно-регистрационной документации для ее использования в современных криминалистических учетах.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75748" w:rsidRPr="00742694" w:rsidRDefault="00675748" w:rsidP="00B87C1D">
            <w:pPr>
              <w:jc w:val="both"/>
              <w:rPr>
                <w:rFonts w:eastAsia="Calibri"/>
              </w:rPr>
            </w:pPr>
          </w:p>
          <w:p w:rsidR="00675748" w:rsidRPr="00675748" w:rsidRDefault="00675748" w:rsidP="00B87C1D">
            <w:pPr>
              <w:jc w:val="both"/>
            </w:pPr>
            <w:r w:rsidRPr="00742694">
              <w:rPr>
                <w:rFonts w:eastAsia="Calibri"/>
              </w:rPr>
              <w:t xml:space="preserve">Достаточное владение </w:t>
            </w:r>
            <w:r w:rsidR="006D6E72">
              <w:t>навыками с</w:t>
            </w:r>
            <w:r w:rsidR="006D6E72">
              <w:rPr>
                <w:rFonts w:eastAsia="Calibri"/>
                <w:lang w:eastAsia="en-US"/>
              </w:rPr>
              <w:t>оставления учетно-регистрационной документации для ее использования в современных криминалистических учетах.</w:t>
            </w:r>
          </w:p>
        </w:tc>
      </w:tr>
    </w:tbl>
    <w:p w:rsidR="00675748" w:rsidRDefault="00675748" w:rsidP="00675748">
      <w:pPr>
        <w:jc w:val="both"/>
        <w:rPr>
          <w:b/>
        </w:rPr>
      </w:pPr>
    </w:p>
    <w:p w:rsidR="00675748" w:rsidRDefault="00675748" w:rsidP="00675748">
      <w:pPr>
        <w:jc w:val="both"/>
        <w:rPr>
          <w:b/>
        </w:rPr>
      </w:pPr>
    </w:p>
    <w:p w:rsidR="00742694" w:rsidRDefault="00742694" w:rsidP="003F46C8">
      <w:pPr>
        <w:jc w:val="both"/>
        <w:rPr>
          <w:b/>
        </w:rPr>
      </w:pPr>
    </w:p>
    <w:p w:rsidR="006D6E72" w:rsidRDefault="006D6E72" w:rsidP="006D6E72">
      <w:pPr>
        <w:jc w:val="both"/>
        <w:rPr>
          <w:b/>
        </w:rPr>
      </w:pPr>
      <w:r>
        <w:rPr>
          <w:b/>
        </w:rPr>
        <w:t>Шкала оценивания компетенции ПК-12.</w:t>
      </w:r>
    </w:p>
    <w:p w:rsidR="006D6E72" w:rsidRDefault="006D6E72" w:rsidP="006D6E72">
      <w:pPr>
        <w:jc w:val="both"/>
      </w:pPr>
      <w:r>
        <w:rPr>
          <w:b/>
        </w:rPr>
        <w:t>Описание компетенции:</w:t>
      </w:r>
      <w:r w:rsidRPr="001731F0">
        <w:t xml:space="preserve"> </w:t>
      </w:r>
      <w:r>
        <w:rPr>
          <w:rFonts w:ascii="Times New Roman CYR" w:hAnsi="Times New Roman CYR" w:cs="Times New Roman CYR"/>
        </w:rPr>
        <w:t>Способность обеспечивать совокупную деятельность всех участников процесса при осуществлении профилактической деятельности на основе планирования, проведения и обеспечения контроля за осуществлением мероприятий.</w:t>
      </w:r>
    </w:p>
    <w:p w:rsidR="006D6E72" w:rsidRDefault="006D6E72" w:rsidP="006D6E72">
      <w:pPr>
        <w:jc w:val="both"/>
      </w:pPr>
      <w:r w:rsidRPr="00CB3903">
        <w:rPr>
          <w:b/>
          <w:color w:val="000000"/>
          <w:shd w:val="clear" w:color="auto" w:fill="FFFFFF"/>
        </w:rPr>
        <w:t>Общая характеристика компетенции</w:t>
      </w:r>
      <w:r>
        <w:t xml:space="preserve">: </w:t>
      </w:r>
      <w:r w:rsidRPr="00CB3903">
        <w:t>Профессиональная компетенция  выпускника программы специалитета.</w:t>
      </w:r>
    </w:p>
    <w:p w:rsidR="006D6E72" w:rsidRDefault="006D6E72" w:rsidP="006D6E72">
      <w:pPr>
        <w:jc w:val="both"/>
      </w:pPr>
    </w:p>
    <w:p w:rsidR="006D6E72" w:rsidRPr="001731F0" w:rsidRDefault="006D6E72" w:rsidP="006D6E72">
      <w:pPr>
        <w:jc w:val="both"/>
        <w:rPr>
          <w:b/>
        </w:rPr>
      </w:pPr>
      <w:r>
        <w:rPr>
          <w:b/>
        </w:rPr>
        <w:t>ПК-12</w:t>
      </w:r>
      <w:r w:rsidRPr="001731F0">
        <w:rPr>
          <w:b/>
        </w:rPr>
        <w:t>.1.</w:t>
      </w:r>
    </w:p>
    <w:p w:rsidR="006D6E72" w:rsidRDefault="006D6E72" w:rsidP="006D6E72">
      <w:pPr>
        <w:widowControl w:val="0"/>
      </w:pPr>
      <w:r w:rsidRPr="001731F0">
        <w:rPr>
          <w:b/>
        </w:rPr>
        <w:t xml:space="preserve">Описание: </w:t>
      </w:r>
      <w:r>
        <w:t>Определение комплекса наиболее оптимальных мер профилактического воздействия</w:t>
      </w:r>
    </w:p>
    <w:p w:rsidR="006D6E72" w:rsidRPr="00CB3903" w:rsidRDefault="006D6E72" w:rsidP="006D6E72">
      <w:pPr>
        <w:jc w:val="both"/>
      </w:pPr>
    </w:p>
    <w:p w:rsidR="006D6E72" w:rsidRPr="004C4BAD" w:rsidRDefault="006D6E72" w:rsidP="006D6E72">
      <w:pPr>
        <w:jc w:val="both"/>
        <w:rPr>
          <w:i/>
        </w:rPr>
      </w:pPr>
    </w:p>
    <w:tbl>
      <w:tblPr>
        <w:tblW w:w="901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2999"/>
        <w:gridCol w:w="2999"/>
        <w:gridCol w:w="11"/>
      </w:tblGrid>
      <w:tr w:rsidR="006D6E72" w:rsidRPr="00742694" w:rsidTr="00B87C1D">
        <w:tc>
          <w:tcPr>
            <w:tcW w:w="3005" w:type="dxa"/>
            <w:vMerge w:val="restart"/>
          </w:tcPr>
          <w:p w:rsidR="006D6E72" w:rsidRPr="00742694" w:rsidRDefault="006D6E72" w:rsidP="00B87C1D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Индикаторы компетенции</w:t>
            </w:r>
          </w:p>
        </w:tc>
        <w:tc>
          <w:tcPr>
            <w:tcW w:w="6009" w:type="dxa"/>
            <w:gridSpan w:val="3"/>
          </w:tcPr>
          <w:p w:rsidR="006D6E72" w:rsidRPr="00742694" w:rsidRDefault="006D6E72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6D6E72" w:rsidRPr="00742694" w:rsidTr="00B87C1D">
        <w:trPr>
          <w:gridAfter w:val="1"/>
          <w:wAfter w:w="11" w:type="dxa"/>
        </w:trPr>
        <w:tc>
          <w:tcPr>
            <w:tcW w:w="3005" w:type="dxa"/>
            <w:vMerge/>
          </w:tcPr>
          <w:p w:rsidR="006D6E72" w:rsidRPr="00742694" w:rsidRDefault="006D6E72" w:rsidP="00B87C1D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6D6E72" w:rsidRPr="00742694" w:rsidRDefault="006D6E72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</w:tc>
        <w:tc>
          <w:tcPr>
            <w:tcW w:w="2999" w:type="dxa"/>
          </w:tcPr>
          <w:p w:rsidR="006D6E72" w:rsidRPr="00742694" w:rsidRDefault="006D6E72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</w:tr>
      <w:tr w:rsidR="006D6E72" w:rsidRPr="00742694" w:rsidTr="00B87C1D">
        <w:trPr>
          <w:gridAfter w:val="1"/>
          <w:wAfter w:w="11" w:type="dxa"/>
          <w:trHeight w:val="699"/>
        </w:trPr>
        <w:tc>
          <w:tcPr>
            <w:tcW w:w="3005" w:type="dxa"/>
            <w:tcBorders>
              <w:bottom w:val="single" w:sz="4" w:space="0" w:color="auto"/>
            </w:tcBorders>
          </w:tcPr>
          <w:p w:rsidR="006D6E72" w:rsidRPr="00742694" w:rsidRDefault="006D6E72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 xml:space="preserve">Знания </w:t>
            </w:r>
          </w:p>
          <w:p w:rsidR="006D6E72" w:rsidRPr="009A449D" w:rsidRDefault="006D6E72" w:rsidP="006D6E72">
            <w:pPr>
              <w:jc w:val="both"/>
              <w:rPr>
                <w:i/>
                <w:u w:val="single"/>
              </w:rPr>
            </w:pPr>
            <w:r w:rsidRPr="00742694">
              <w:rPr>
                <w:i/>
                <w:color w:val="000000"/>
                <w:u w:val="single"/>
              </w:rPr>
              <w:t>Знать:</w:t>
            </w:r>
            <w:r w:rsidRPr="00742694">
              <w:t xml:space="preserve"> </w:t>
            </w:r>
            <w:r>
              <w:t>комплексы наиболее оптимальных мер профилактического воздействия</w:t>
            </w:r>
          </w:p>
          <w:p w:rsidR="006D6E72" w:rsidRPr="001F7098" w:rsidRDefault="006D6E72" w:rsidP="00B87C1D">
            <w:pPr>
              <w:jc w:val="both"/>
            </w:pPr>
          </w:p>
          <w:p w:rsidR="006D6E72" w:rsidRPr="00742694" w:rsidRDefault="006D6E72" w:rsidP="00B87C1D">
            <w:pPr>
              <w:widowControl w:val="0"/>
              <w:rPr>
                <w:i/>
                <w:u w:val="single"/>
              </w:rPr>
            </w:pPr>
          </w:p>
          <w:p w:rsidR="006D6E72" w:rsidRPr="00742694" w:rsidRDefault="006D6E72" w:rsidP="00B87C1D">
            <w:pPr>
              <w:tabs>
                <w:tab w:val="left" w:pos="0"/>
              </w:tabs>
              <w:ind w:right="141"/>
              <w:jc w:val="both"/>
              <w:rPr>
                <w:rFonts w:eastAsia="Calibri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6D6E72" w:rsidRPr="00742694" w:rsidRDefault="006D6E72" w:rsidP="006D6E72">
            <w:pPr>
              <w:jc w:val="both"/>
              <w:rPr>
                <w:rFonts w:eastAsia="Calibri"/>
              </w:rPr>
            </w:pPr>
          </w:p>
          <w:p w:rsidR="006D6E72" w:rsidRPr="00742694" w:rsidRDefault="006D6E72" w:rsidP="006D6E72">
            <w:pPr>
              <w:jc w:val="both"/>
              <w:rPr>
                <w:rFonts w:eastAsia="Calibri"/>
              </w:rPr>
            </w:pPr>
            <w:r w:rsidRPr="00742694">
              <w:rPr>
                <w:rFonts w:eastAsia="Calibri"/>
              </w:rPr>
              <w:t>Отсутствие знаний материала либо наличие грубых ошибок в основном материале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6D6E72" w:rsidRPr="00742694" w:rsidRDefault="006D6E72" w:rsidP="006D6E72">
            <w:pPr>
              <w:pStyle w:val="ac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D6E72" w:rsidRPr="00742694" w:rsidRDefault="006D6E72" w:rsidP="006D6E72">
            <w:pPr>
              <w:pStyle w:val="ac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Знание основного материала с незначительными погрешностями</w:t>
            </w:r>
          </w:p>
        </w:tc>
      </w:tr>
      <w:tr w:rsidR="006D6E72" w:rsidRPr="00742694" w:rsidTr="00B87C1D">
        <w:trPr>
          <w:gridAfter w:val="1"/>
          <w:wAfter w:w="11" w:type="dxa"/>
          <w:trHeight w:val="416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6D6E72" w:rsidRPr="00742694" w:rsidRDefault="006D6E72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>Умения</w:t>
            </w:r>
          </w:p>
          <w:p w:rsidR="006D6E72" w:rsidRDefault="006D6E72" w:rsidP="00B87C1D">
            <w:pPr>
              <w:jc w:val="both"/>
              <w:rPr>
                <w:lang w:eastAsia="en-US"/>
              </w:rPr>
            </w:pPr>
            <w:r w:rsidRPr="00742694">
              <w:rPr>
                <w:i/>
                <w:u w:val="single"/>
              </w:rPr>
              <w:t>Уметь:</w:t>
            </w:r>
            <w:r>
              <w:rPr>
                <w:i/>
                <w:u w:val="single"/>
              </w:rPr>
              <w:t xml:space="preserve">  </w:t>
            </w:r>
            <w:r w:rsidRPr="009A449D">
              <w:t xml:space="preserve"> </w:t>
            </w:r>
            <w:r>
              <w:t>определять конкретный комплекс наиболее оптимальных мер профилактического воздействия</w:t>
            </w:r>
            <w:r>
              <w:rPr>
                <w:lang w:eastAsia="en-US"/>
              </w:rPr>
              <w:t>.</w:t>
            </w:r>
          </w:p>
          <w:p w:rsidR="006D6E72" w:rsidRDefault="006D6E72" w:rsidP="00B87C1D">
            <w:pPr>
              <w:jc w:val="both"/>
            </w:pPr>
          </w:p>
          <w:p w:rsidR="006D6E72" w:rsidRPr="00742694" w:rsidRDefault="006D6E72" w:rsidP="00B87C1D">
            <w:pPr>
              <w:tabs>
                <w:tab w:val="left" w:pos="0"/>
              </w:tabs>
              <w:ind w:right="141"/>
              <w:jc w:val="both"/>
              <w:rPr>
                <w:rFonts w:eastAsia="Calibri"/>
                <w:u w:val="single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D6E72" w:rsidRPr="00742694" w:rsidRDefault="006D6E72" w:rsidP="006D6E72">
            <w:pPr>
              <w:jc w:val="both"/>
            </w:pPr>
          </w:p>
          <w:p w:rsidR="006D6E72" w:rsidRDefault="006D6E72" w:rsidP="006D6E72">
            <w:pPr>
              <w:widowControl w:val="0"/>
              <w:jc w:val="both"/>
              <w:rPr>
                <w:lang w:eastAsia="en-US"/>
              </w:rPr>
            </w:pPr>
            <w:r w:rsidRPr="00742694">
              <w:t>Отсутствие умения</w:t>
            </w:r>
            <w:r>
              <w:t xml:space="preserve"> определять конкретный комплекс наиболее оптимальных мер профилактического воздействия</w:t>
            </w:r>
            <w:r>
              <w:rPr>
                <w:lang w:eastAsia="en-US"/>
              </w:rPr>
              <w:t>.</w:t>
            </w:r>
          </w:p>
          <w:p w:rsidR="006D6E72" w:rsidRPr="00742694" w:rsidRDefault="006D6E72" w:rsidP="006D6E72">
            <w:pPr>
              <w:jc w:val="both"/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D6E72" w:rsidRPr="00742694" w:rsidRDefault="006D6E72" w:rsidP="006D6E72">
            <w:pPr>
              <w:jc w:val="both"/>
            </w:pPr>
          </w:p>
          <w:p w:rsidR="006D6E72" w:rsidRDefault="006D6E72" w:rsidP="006D6E72">
            <w:pPr>
              <w:jc w:val="both"/>
            </w:pPr>
            <w:r w:rsidRPr="00742694">
              <w:t xml:space="preserve">Умение </w:t>
            </w:r>
            <w:r w:rsidRPr="009A449D">
              <w:t xml:space="preserve"> </w:t>
            </w:r>
            <w:r>
              <w:t>определять конкретный комплекс наиболее оптимальных мер профилактического воздействия</w:t>
            </w:r>
            <w:r>
              <w:rPr>
                <w:lang w:eastAsia="en-US"/>
              </w:rPr>
              <w:t>.</w:t>
            </w:r>
          </w:p>
          <w:p w:rsidR="006D6E72" w:rsidRDefault="006D6E72" w:rsidP="006D6E72">
            <w:pPr>
              <w:widowControl w:val="0"/>
              <w:jc w:val="both"/>
              <w:rPr>
                <w:lang w:eastAsia="en-US"/>
              </w:rPr>
            </w:pPr>
          </w:p>
          <w:p w:rsidR="006D6E72" w:rsidRPr="00742694" w:rsidRDefault="006D6E72" w:rsidP="006D6E72">
            <w:pPr>
              <w:jc w:val="both"/>
            </w:pPr>
          </w:p>
        </w:tc>
      </w:tr>
      <w:tr w:rsidR="006D6E72" w:rsidRPr="00742694" w:rsidTr="00B87C1D">
        <w:trPr>
          <w:gridAfter w:val="1"/>
          <w:wAfter w:w="11" w:type="dxa"/>
          <w:trHeight w:val="1871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6D6E72" w:rsidRPr="00742694" w:rsidRDefault="006D6E72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 xml:space="preserve">Навыки </w:t>
            </w:r>
          </w:p>
          <w:p w:rsidR="006D6E72" w:rsidRPr="00675748" w:rsidRDefault="006D6E72" w:rsidP="00B87C1D">
            <w:pPr>
              <w:jc w:val="both"/>
            </w:pPr>
            <w:r w:rsidRPr="00742694">
              <w:rPr>
                <w:i/>
                <w:u w:val="single"/>
              </w:rPr>
              <w:t>Владеть:</w:t>
            </w:r>
            <w:r>
              <w:rPr>
                <w:i/>
                <w:u w:val="single"/>
              </w:rPr>
              <w:t xml:space="preserve"> </w:t>
            </w:r>
            <w:r>
              <w:t>навыками определения конкретного комплекса наиболее оптимальных мер профилактического воздействия</w:t>
            </w:r>
            <w:r>
              <w:rPr>
                <w:lang w:eastAsia="en-US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D6E72" w:rsidRPr="00742694" w:rsidRDefault="006D6E72" w:rsidP="00B87C1D">
            <w:pPr>
              <w:jc w:val="both"/>
              <w:rPr>
                <w:rFonts w:eastAsia="Calibri"/>
              </w:rPr>
            </w:pPr>
          </w:p>
          <w:p w:rsidR="006D6E72" w:rsidRPr="00675748" w:rsidRDefault="006D6E72" w:rsidP="00B87C1D">
            <w:pPr>
              <w:jc w:val="both"/>
            </w:pPr>
            <w:r w:rsidRPr="00742694">
              <w:rPr>
                <w:rFonts w:eastAsia="Calibri"/>
              </w:rPr>
              <w:t>Отсутствие владения</w:t>
            </w:r>
            <w:r>
              <w:t xml:space="preserve"> навыками определения конкретного комплекса наиболее оптимальных мер профилактического воздействия</w:t>
            </w:r>
            <w:r>
              <w:rPr>
                <w:lang w:eastAsia="en-US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D6E72" w:rsidRPr="00742694" w:rsidRDefault="006D6E72" w:rsidP="00B87C1D">
            <w:pPr>
              <w:jc w:val="both"/>
              <w:rPr>
                <w:rFonts w:eastAsia="Calibri"/>
              </w:rPr>
            </w:pPr>
          </w:p>
          <w:p w:rsidR="006D6E72" w:rsidRPr="00675748" w:rsidRDefault="006D6E72" w:rsidP="00B87C1D">
            <w:pPr>
              <w:jc w:val="both"/>
            </w:pPr>
            <w:r w:rsidRPr="00742694">
              <w:rPr>
                <w:rFonts w:eastAsia="Calibri"/>
              </w:rPr>
              <w:t xml:space="preserve">Достаточное владение </w:t>
            </w:r>
            <w:r>
              <w:t>навыками определения конкретного комплекса наиболее оптимальных мер профилактического воздействия</w:t>
            </w:r>
            <w:r>
              <w:rPr>
                <w:lang w:eastAsia="en-US"/>
              </w:rPr>
              <w:t>.</w:t>
            </w:r>
          </w:p>
        </w:tc>
      </w:tr>
    </w:tbl>
    <w:p w:rsidR="006D6E72" w:rsidRDefault="006D6E72" w:rsidP="006D6E72">
      <w:pPr>
        <w:jc w:val="both"/>
        <w:rPr>
          <w:b/>
        </w:rPr>
      </w:pPr>
    </w:p>
    <w:p w:rsidR="006D6E72" w:rsidRPr="001731F0" w:rsidRDefault="006D6E72" w:rsidP="006D6E72">
      <w:pPr>
        <w:jc w:val="both"/>
        <w:rPr>
          <w:b/>
        </w:rPr>
      </w:pPr>
      <w:r>
        <w:rPr>
          <w:b/>
        </w:rPr>
        <w:t>ПК-12.2</w:t>
      </w:r>
      <w:r w:rsidRPr="001731F0">
        <w:rPr>
          <w:b/>
        </w:rPr>
        <w:t>.</w:t>
      </w:r>
    </w:p>
    <w:p w:rsidR="006D6E72" w:rsidRPr="00CB3903" w:rsidRDefault="006D6E72" w:rsidP="006D6E72">
      <w:pPr>
        <w:widowControl w:val="0"/>
      </w:pPr>
      <w:r w:rsidRPr="001731F0">
        <w:rPr>
          <w:b/>
        </w:rPr>
        <w:lastRenderedPageBreak/>
        <w:t xml:space="preserve">Описание: </w:t>
      </w:r>
      <w:r>
        <w:t>Содействие обеспечению контроля за осуществлением эффективных мероприятий профилактического характера</w:t>
      </w:r>
    </w:p>
    <w:p w:rsidR="006D6E72" w:rsidRPr="004C4BAD" w:rsidRDefault="006D6E72" w:rsidP="006D6E72">
      <w:pPr>
        <w:jc w:val="both"/>
        <w:rPr>
          <w:i/>
        </w:rPr>
      </w:pPr>
    </w:p>
    <w:tbl>
      <w:tblPr>
        <w:tblW w:w="901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2999"/>
        <w:gridCol w:w="2999"/>
        <w:gridCol w:w="11"/>
      </w:tblGrid>
      <w:tr w:rsidR="006D6E72" w:rsidRPr="00742694" w:rsidTr="00B87C1D">
        <w:tc>
          <w:tcPr>
            <w:tcW w:w="3005" w:type="dxa"/>
            <w:vMerge w:val="restart"/>
          </w:tcPr>
          <w:p w:rsidR="006D6E72" w:rsidRPr="00742694" w:rsidRDefault="006D6E72" w:rsidP="00B87C1D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Индикаторы компетенции</w:t>
            </w:r>
          </w:p>
        </w:tc>
        <w:tc>
          <w:tcPr>
            <w:tcW w:w="6009" w:type="dxa"/>
            <w:gridSpan w:val="3"/>
          </w:tcPr>
          <w:p w:rsidR="006D6E72" w:rsidRPr="00742694" w:rsidRDefault="006D6E72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6D6E72" w:rsidRPr="00742694" w:rsidTr="00B87C1D">
        <w:trPr>
          <w:gridAfter w:val="1"/>
          <w:wAfter w:w="11" w:type="dxa"/>
        </w:trPr>
        <w:tc>
          <w:tcPr>
            <w:tcW w:w="3005" w:type="dxa"/>
            <w:vMerge/>
          </w:tcPr>
          <w:p w:rsidR="006D6E72" w:rsidRPr="00742694" w:rsidRDefault="006D6E72" w:rsidP="00B87C1D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6D6E72" w:rsidRPr="00742694" w:rsidRDefault="006D6E72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</w:tc>
        <w:tc>
          <w:tcPr>
            <w:tcW w:w="2999" w:type="dxa"/>
          </w:tcPr>
          <w:p w:rsidR="006D6E72" w:rsidRPr="00742694" w:rsidRDefault="006D6E72" w:rsidP="00B87C1D">
            <w:pPr>
              <w:pStyle w:val="ac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</w:tr>
      <w:tr w:rsidR="006D6E72" w:rsidRPr="00742694" w:rsidTr="00B87C1D">
        <w:trPr>
          <w:gridAfter w:val="1"/>
          <w:wAfter w:w="11" w:type="dxa"/>
          <w:trHeight w:val="699"/>
        </w:trPr>
        <w:tc>
          <w:tcPr>
            <w:tcW w:w="3005" w:type="dxa"/>
            <w:tcBorders>
              <w:bottom w:val="single" w:sz="4" w:space="0" w:color="auto"/>
            </w:tcBorders>
          </w:tcPr>
          <w:p w:rsidR="006D6E72" w:rsidRPr="00742694" w:rsidRDefault="006D6E72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 xml:space="preserve">Знания </w:t>
            </w:r>
          </w:p>
          <w:p w:rsidR="006D6E72" w:rsidRPr="009A449D" w:rsidRDefault="006D6E72" w:rsidP="00B87C1D">
            <w:pPr>
              <w:jc w:val="both"/>
              <w:rPr>
                <w:i/>
                <w:u w:val="single"/>
              </w:rPr>
            </w:pPr>
            <w:r w:rsidRPr="00742694">
              <w:rPr>
                <w:i/>
                <w:color w:val="000000"/>
                <w:u w:val="single"/>
              </w:rPr>
              <w:t>Знать:</w:t>
            </w:r>
            <w:r w:rsidRPr="00742694">
              <w:t xml:space="preserve"> </w:t>
            </w:r>
            <w:r>
              <w:t>порядок контроля за осуществлением эффективных мероприятий профилактического характера</w:t>
            </w:r>
            <w:r>
              <w:rPr>
                <w:lang w:eastAsia="en-US"/>
              </w:rPr>
              <w:t>.</w:t>
            </w:r>
          </w:p>
          <w:p w:rsidR="006D6E72" w:rsidRPr="001F7098" w:rsidRDefault="006D6E72" w:rsidP="00B87C1D">
            <w:pPr>
              <w:jc w:val="both"/>
            </w:pPr>
          </w:p>
          <w:p w:rsidR="006D6E72" w:rsidRPr="00742694" w:rsidRDefault="006D6E72" w:rsidP="00B87C1D">
            <w:pPr>
              <w:widowControl w:val="0"/>
              <w:rPr>
                <w:i/>
                <w:u w:val="single"/>
              </w:rPr>
            </w:pPr>
          </w:p>
          <w:p w:rsidR="006D6E72" w:rsidRPr="00742694" w:rsidRDefault="006D6E72" w:rsidP="00B87C1D">
            <w:pPr>
              <w:tabs>
                <w:tab w:val="left" w:pos="0"/>
              </w:tabs>
              <w:ind w:right="141"/>
              <w:jc w:val="both"/>
              <w:rPr>
                <w:rFonts w:eastAsia="Calibri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6D6E72" w:rsidRPr="00742694" w:rsidRDefault="006D6E72" w:rsidP="00B87C1D">
            <w:pPr>
              <w:jc w:val="both"/>
              <w:rPr>
                <w:rFonts w:eastAsia="Calibri"/>
              </w:rPr>
            </w:pPr>
          </w:p>
          <w:p w:rsidR="006D6E72" w:rsidRPr="00742694" w:rsidRDefault="006D6E72" w:rsidP="00B87C1D">
            <w:pPr>
              <w:jc w:val="both"/>
              <w:rPr>
                <w:rFonts w:eastAsia="Calibri"/>
              </w:rPr>
            </w:pPr>
            <w:r w:rsidRPr="00742694">
              <w:rPr>
                <w:rFonts w:eastAsia="Calibri"/>
              </w:rPr>
              <w:t>Отсутствие знаний материала либо наличие грубых ошибок в основном материале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6D6E72" w:rsidRPr="00742694" w:rsidRDefault="006D6E72" w:rsidP="00B87C1D">
            <w:pPr>
              <w:pStyle w:val="ac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D6E72" w:rsidRPr="00742694" w:rsidRDefault="006D6E72" w:rsidP="00B87C1D">
            <w:pPr>
              <w:pStyle w:val="ac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2694">
              <w:rPr>
                <w:rFonts w:ascii="Times New Roman" w:hAnsi="Times New Roman"/>
                <w:sz w:val="24"/>
                <w:szCs w:val="24"/>
              </w:rPr>
              <w:t>Знание основного материала с незначительными погрешностями</w:t>
            </w:r>
          </w:p>
        </w:tc>
      </w:tr>
      <w:tr w:rsidR="006D6E72" w:rsidRPr="00742694" w:rsidTr="00B87C1D">
        <w:trPr>
          <w:gridAfter w:val="1"/>
          <w:wAfter w:w="11" w:type="dxa"/>
          <w:trHeight w:val="416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6D6E72" w:rsidRPr="00742694" w:rsidRDefault="006D6E72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>Умения</w:t>
            </w:r>
          </w:p>
          <w:p w:rsidR="006D6E72" w:rsidRDefault="006D6E72" w:rsidP="00B87C1D">
            <w:pPr>
              <w:jc w:val="both"/>
              <w:rPr>
                <w:lang w:eastAsia="en-US"/>
              </w:rPr>
            </w:pPr>
            <w:r w:rsidRPr="00742694">
              <w:rPr>
                <w:i/>
                <w:u w:val="single"/>
              </w:rPr>
              <w:t>Уметь:</w:t>
            </w:r>
            <w:r>
              <w:rPr>
                <w:i/>
                <w:u w:val="single"/>
              </w:rPr>
              <w:t xml:space="preserve">  </w:t>
            </w:r>
            <w:r w:rsidRPr="009A449D">
              <w:t xml:space="preserve"> </w:t>
            </w:r>
            <w:r w:rsidR="002A7F2E">
              <w:t>содействовать обеспечению контроля за осуществлением эффективных мероприятий профилактического характера</w:t>
            </w:r>
            <w:r w:rsidR="002A7F2E">
              <w:rPr>
                <w:lang w:eastAsia="en-US"/>
              </w:rPr>
              <w:t>.</w:t>
            </w:r>
          </w:p>
          <w:p w:rsidR="006D6E72" w:rsidRDefault="006D6E72" w:rsidP="00B87C1D">
            <w:pPr>
              <w:jc w:val="both"/>
            </w:pPr>
          </w:p>
          <w:p w:rsidR="006D6E72" w:rsidRPr="00742694" w:rsidRDefault="006D6E72" w:rsidP="00B87C1D">
            <w:pPr>
              <w:tabs>
                <w:tab w:val="left" w:pos="0"/>
              </w:tabs>
              <w:ind w:right="141"/>
              <w:jc w:val="both"/>
              <w:rPr>
                <w:rFonts w:eastAsia="Calibri"/>
                <w:u w:val="single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D6E72" w:rsidRPr="00742694" w:rsidRDefault="006D6E72" w:rsidP="00B87C1D">
            <w:pPr>
              <w:jc w:val="both"/>
            </w:pPr>
          </w:p>
          <w:p w:rsidR="006D6E72" w:rsidRDefault="006D6E72" w:rsidP="00B87C1D">
            <w:pPr>
              <w:widowControl w:val="0"/>
              <w:jc w:val="both"/>
              <w:rPr>
                <w:lang w:eastAsia="en-US"/>
              </w:rPr>
            </w:pPr>
            <w:r w:rsidRPr="00742694">
              <w:t>Отсутствие умения</w:t>
            </w:r>
            <w:r>
              <w:t xml:space="preserve"> </w:t>
            </w:r>
            <w:r w:rsidR="002A7F2E">
              <w:t>содействовать обеспечению контроля за осуществлением эффективных мероприятий профилактического характера</w:t>
            </w:r>
            <w:r w:rsidR="002A7F2E">
              <w:rPr>
                <w:lang w:eastAsia="en-US"/>
              </w:rPr>
              <w:t>.</w:t>
            </w:r>
          </w:p>
          <w:p w:rsidR="006D6E72" w:rsidRPr="00742694" w:rsidRDefault="006D6E72" w:rsidP="00B87C1D">
            <w:pPr>
              <w:jc w:val="both"/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D6E72" w:rsidRPr="00742694" w:rsidRDefault="006D6E72" w:rsidP="00B87C1D">
            <w:pPr>
              <w:jc w:val="both"/>
            </w:pPr>
          </w:p>
          <w:p w:rsidR="006D6E72" w:rsidRDefault="006D6E72" w:rsidP="00B87C1D">
            <w:pPr>
              <w:widowControl w:val="0"/>
              <w:jc w:val="both"/>
              <w:rPr>
                <w:lang w:eastAsia="en-US"/>
              </w:rPr>
            </w:pPr>
            <w:r w:rsidRPr="00742694">
              <w:t xml:space="preserve">Умение </w:t>
            </w:r>
            <w:r w:rsidRPr="009A449D">
              <w:t xml:space="preserve"> </w:t>
            </w:r>
            <w:r w:rsidR="002A7F2E">
              <w:t>содействовать обеспечению контроля за осуществлением эффективных мероприятий профилактического характера</w:t>
            </w:r>
            <w:r w:rsidR="002A7F2E">
              <w:rPr>
                <w:lang w:eastAsia="en-US"/>
              </w:rPr>
              <w:t>.</w:t>
            </w:r>
          </w:p>
          <w:p w:rsidR="006D6E72" w:rsidRPr="00742694" w:rsidRDefault="006D6E72" w:rsidP="00B87C1D">
            <w:pPr>
              <w:jc w:val="both"/>
            </w:pPr>
          </w:p>
        </w:tc>
      </w:tr>
      <w:tr w:rsidR="006D6E72" w:rsidRPr="00742694" w:rsidTr="00B87C1D">
        <w:trPr>
          <w:gridAfter w:val="1"/>
          <w:wAfter w:w="11" w:type="dxa"/>
          <w:trHeight w:val="1871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6D6E72" w:rsidRPr="00742694" w:rsidRDefault="006D6E72" w:rsidP="00B87C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u w:val="single"/>
              </w:rPr>
            </w:pPr>
            <w:r w:rsidRPr="00742694">
              <w:rPr>
                <w:rFonts w:eastAsia="Calibri"/>
                <w:u w:val="single"/>
              </w:rPr>
              <w:t xml:space="preserve">Навыки </w:t>
            </w:r>
          </w:p>
          <w:p w:rsidR="006D6E72" w:rsidRPr="00675748" w:rsidRDefault="006D6E72" w:rsidP="00B87C1D">
            <w:pPr>
              <w:jc w:val="both"/>
            </w:pPr>
            <w:r w:rsidRPr="00742694">
              <w:rPr>
                <w:i/>
                <w:u w:val="single"/>
              </w:rPr>
              <w:t>Владеть:</w:t>
            </w:r>
            <w:r>
              <w:rPr>
                <w:i/>
                <w:u w:val="single"/>
              </w:rPr>
              <w:t xml:space="preserve"> </w:t>
            </w:r>
            <w:r w:rsidR="002A7F2E">
              <w:t>навыками содействия обеспечению контроля за осуществлением эффективных мероприятий профилактического характера.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D6E72" w:rsidRPr="00742694" w:rsidRDefault="006D6E72" w:rsidP="00B87C1D">
            <w:pPr>
              <w:jc w:val="both"/>
              <w:rPr>
                <w:rFonts w:eastAsia="Calibri"/>
              </w:rPr>
            </w:pPr>
          </w:p>
          <w:p w:rsidR="006D6E72" w:rsidRPr="00675748" w:rsidRDefault="006D6E72" w:rsidP="00B87C1D">
            <w:pPr>
              <w:jc w:val="both"/>
            </w:pPr>
            <w:r w:rsidRPr="00742694">
              <w:rPr>
                <w:rFonts w:eastAsia="Calibri"/>
              </w:rPr>
              <w:t>Отсутствие владения</w:t>
            </w:r>
            <w:r>
              <w:t xml:space="preserve"> </w:t>
            </w:r>
            <w:r w:rsidR="002A7F2E">
              <w:t>навыками содействия обеспечению контроля за осуществлением эффективных мероприятий профилактического характера.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:rsidR="006D6E72" w:rsidRPr="00742694" w:rsidRDefault="006D6E72" w:rsidP="00B87C1D">
            <w:pPr>
              <w:jc w:val="both"/>
              <w:rPr>
                <w:rFonts w:eastAsia="Calibri"/>
              </w:rPr>
            </w:pPr>
          </w:p>
          <w:p w:rsidR="006D6E72" w:rsidRPr="00675748" w:rsidRDefault="006D6E72" w:rsidP="00B87C1D">
            <w:pPr>
              <w:jc w:val="both"/>
            </w:pPr>
            <w:r w:rsidRPr="00742694">
              <w:rPr>
                <w:rFonts w:eastAsia="Calibri"/>
              </w:rPr>
              <w:t xml:space="preserve">Достаточное владение </w:t>
            </w:r>
            <w:r w:rsidR="002A7F2E">
              <w:t>навыками содействия обеспечению контроля за осуществлением эффективных мероприятий профилактического характера.</w:t>
            </w:r>
          </w:p>
        </w:tc>
      </w:tr>
    </w:tbl>
    <w:p w:rsidR="006D6E72" w:rsidRDefault="006D6E72" w:rsidP="006D6E72">
      <w:pPr>
        <w:jc w:val="both"/>
        <w:rPr>
          <w:b/>
        </w:rPr>
      </w:pPr>
    </w:p>
    <w:p w:rsidR="004C050E" w:rsidRDefault="004C050E" w:rsidP="004C050E">
      <w:pPr>
        <w:pStyle w:val="ac"/>
        <w:tabs>
          <w:tab w:val="left" w:pos="993"/>
          <w:tab w:val="left" w:pos="1276"/>
        </w:tabs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p w:rsidR="004C050E" w:rsidRPr="00CB3903" w:rsidRDefault="004C050E" w:rsidP="004C050E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012"/>
        <w:gridCol w:w="5012"/>
      </w:tblGrid>
      <w:tr w:rsidR="004C050E" w:rsidRPr="00CB3903" w:rsidTr="00B87C1D">
        <w:trPr>
          <w:jc w:val="center"/>
        </w:trPr>
        <w:tc>
          <w:tcPr>
            <w:tcW w:w="5012" w:type="dxa"/>
          </w:tcPr>
          <w:p w:rsidR="004C050E" w:rsidRPr="00884FA8" w:rsidRDefault="004C050E" w:rsidP="00B87C1D">
            <w:pPr>
              <w:rPr>
                <w:b/>
              </w:rPr>
            </w:pPr>
            <w:r w:rsidRPr="00884FA8">
              <w:rPr>
                <w:b/>
              </w:rPr>
              <w:t>Зачтено</w:t>
            </w:r>
          </w:p>
        </w:tc>
        <w:tc>
          <w:tcPr>
            <w:tcW w:w="5012" w:type="dxa"/>
          </w:tcPr>
          <w:p w:rsidR="004C050E" w:rsidRPr="00CB3903" w:rsidRDefault="004C050E" w:rsidP="00B87C1D">
            <w:pPr>
              <w:jc w:val="both"/>
            </w:pPr>
            <w:r w:rsidRPr="00CB3903">
              <w:t xml:space="preserve">Высокая или хорошая подготовка с рядом незначительных ошибок, все предусмотренные рабочей программой практические задания выполнены. Допускается, что некоторые практические навыки работы могут быть частично сформированы. </w:t>
            </w:r>
          </w:p>
        </w:tc>
      </w:tr>
      <w:tr w:rsidR="004C050E" w:rsidRPr="00CB3903" w:rsidTr="00B87C1D">
        <w:trPr>
          <w:jc w:val="center"/>
        </w:trPr>
        <w:tc>
          <w:tcPr>
            <w:tcW w:w="5012" w:type="dxa"/>
          </w:tcPr>
          <w:p w:rsidR="004C050E" w:rsidRPr="00884FA8" w:rsidRDefault="004C050E" w:rsidP="00B87C1D">
            <w:pPr>
              <w:rPr>
                <w:b/>
              </w:rPr>
            </w:pPr>
            <w:r w:rsidRPr="00884FA8">
              <w:rPr>
                <w:b/>
              </w:rPr>
              <w:t>Не</w:t>
            </w:r>
            <w:r>
              <w:rPr>
                <w:b/>
              </w:rPr>
              <w:t xml:space="preserve"> </w:t>
            </w:r>
            <w:r w:rsidRPr="00884FA8">
              <w:rPr>
                <w:b/>
              </w:rPr>
              <w:t>зачтено</w:t>
            </w:r>
          </w:p>
        </w:tc>
        <w:tc>
          <w:tcPr>
            <w:tcW w:w="5012" w:type="dxa"/>
          </w:tcPr>
          <w:p w:rsidR="004C050E" w:rsidRPr="00CB3903" w:rsidRDefault="004C050E" w:rsidP="00B87C1D">
            <w:pPr>
              <w:jc w:val="both"/>
            </w:pPr>
            <w:r w:rsidRPr="00CB3903">
              <w:t>Содержание дисциплины не освоено. Все практические задания не выполнены или выполнены с грубыми ошибками. Необходима дополнительная подготовка для успешного прохождения испытания.</w:t>
            </w:r>
          </w:p>
        </w:tc>
      </w:tr>
    </w:tbl>
    <w:p w:rsidR="004C050E" w:rsidRDefault="004C050E" w:rsidP="004C050E">
      <w:pPr>
        <w:ind w:left="360"/>
        <w:jc w:val="both"/>
      </w:pPr>
    </w:p>
    <w:p w:rsidR="003F46C8" w:rsidRPr="004C4BAD" w:rsidRDefault="003F46C8" w:rsidP="004C050E">
      <w:pPr>
        <w:jc w:val="both"/>
      </w:pPr>
    </w:p>
    <w:p w:rsidR="004C050E" w:rsidRPr="00385416" w:rsidRDefault="004C050E" w:rsidP="004C050E">
      <w:pPr>
        <w:pStyle w:val="ac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35C96" w:rsidRPr="004C4BA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</w:t>
      </w:r>
      <w:r w:rsidR="00C31953" w:rsidRPr="004C4BAD">
        <w:rPr>
          <w:rFonts w:ascii="Times New Roman" w:hAnsi="Times New Roman"/>
          <w:b/>
          <w:sz w:val="24"/>
          <w:szCs w:val="24"/>
        </w:rPr>
        <w:t xml:space="preserve">. </w:t>
      </w:r>
      <w:r w:rsidRPr="00385416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  <w:r w:rsidRPr="00385416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385416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Pr="00385416">
        <w:rPr>
          <w:rFonts w:ascii="Times New Roman" w:hAnsi="Times New Roman"/>
          <w:sz w:val="24"/>
          <w:szCs w:val="24"/>
        </w:rPr>
        <w:t xml:space="preserve">. </w:t>
      </w:r>
    </w:p>
    <w:p w:rsidR="004C050E" w:rsidRPr="00385416" w:rsidRDefault="004C050E" w:rsidP="004C050E">
      <w:pPr>
        <w:pStyle w:val="ac"/>
        <w:ind w:left="0" w:right="-284"/>
        <w:rPr>
          <w:rFonts w:ascii="Times New Roman" w:hAnsi="Times New Roman"/>
          <w:sz w:val="24"/>
          <w:szCs w:val="24"/>
        </w:rPr>
      </w:pPr>
    </w:p>
    <w:p w:rsidR="004C050E" w:rsidRDefault="004C050E" w:rsidP="004C050E">
      <w:pPr>
        <w:pStyle w:val="ac"/>
        <w:ind w:left="0" w:right="-284"/>
        <w:rPr>
          <w:rFonts w:ascii="Times New Roman" w:hAnsi="Times New Roman"/>
          <w:b/>
          <w:sz w:val="24"/>
          <w:szCs w:val="24"/>
        </w:rPr>
      </w:pPr>
      <w:r w:rsidRPr="00385416">
        <w:rPr>
          <w:rFonts w:ascii="Times New Roman" w:hAnsi="Times New Roman"/>
          <w:b/>
          <w:sz w:val="24"/>
          <w:szCs w:val="24"/>
        </w:rPr>
        <w:t>5.2.1. Контрольные вопросы</w:t>
      </w:r>
      <w:r w:rsidR="001234B0">
        <w:rPr>
          <w:rFonts w:ascii="Times New Roman" w:hAnsi="Times New Roman"/>
          <w:b/>
          <w:sz w:val="24"/>
          <w:szCs w:val="24"/>
        </w:rPr>
        <w:t xml:space="preserve"> (примерный перечень)</w:t>
      </w:r>
    </w:p>
    <w:p w:rsidR="004C050E" w:rsidRPr="00385416" w:rsidRDefault="004C050E" w:rsidP="004C050E">
      <w:pPr>
        <w:pStyle w:val="ac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830"/>
        <w:gridCol w:w="4834"/>
      </w:tblGrid>
      <w:tr w:rsidR="004C050E" w:rsidTr="00B87C1D">
        <w:tc>
          <w:tcPr>
            <w:tcW w:w="4830" w:type="dxa"/>
          </w:tcPr>
          <w:p w:rsidR="004C050E" w:rsidRDefault="004C050E" w:rsidP="00B87C1D">
            <w:pPr>
              <w:jc w:val="both"/>
            </w:pPr>
            <w:r>
              <w:t>Вопросы</w:t>
            </w:r>
          </w:p>
        </w:tc>
        <w:tc>
          <w:tcPr>
            <w:tcW w:w="4834" w:type="dxa"/>
          </w:tcPr>
          <w:p w:rsidR="004C050E" w:rsidRDefault="004C050E" w:rsidP="00B87C1D">
            <w:pPr>
              <w:jc w:val="both"/>
            </w:pPr>
            <w:r>
              <w:t>Код формируемой компетенции</w:t>
            </w:r>
          </w:p>
        </w:tc>
      </w:tr>
      <w:tr w:rsidR="004C050E" w:rsidTr="00B87C1D">
        <w:tc>
          <w:tcPr>
            <w:tcW w:w="4830" w:type="dxa"/>
          </w:tcPr>
          <w:p w:rsidR="004C050E" w:rsidRDefault="001234B0" w:rsidP="00BB7EFE">
            <w:pPr>
              <w:jc w:val="both"/>
            </w:pPr>
            <w:r>
              <w:t xml:space="preserve">1. </w:t>
            </w:r>
            <w:r w:rsidR="0010786F">
              <w:t>Влияние принципа законности на документооборот в правоохранительной дея</w:t>
            </w:r>
            <w:r w:rsidR="0010786F">
              <w:lastRenderedPageBreak/>
              <w:t>тельности</w:t>
            </w:r>
          </w:p>
        </w:tc>
        <w:tc>
          <w:tcPr>
            <w:tcW w:w="4834" w:type="dxa"/>
          </w:tcPr>
          <w:p w:rsidR="004C050E" w:rsidRDefault="00AD563A" w:rsidP="00B87C1D">
            <w:pPr>
              <w:jc w:val="both"/>
            </w:pPr>
            <w:r>
              <w:lastRenderedPageBreak/>
              <w:t>ПК-8.1</w:t>
            </w:r>
          </w:p>
        </w:tc>
      </w:tr>
      <w:tr w:rsidR="004C050E" w:rsidTr="00B87C1D">
        <w:tc>
          <w:tcPr>
            <w:tcW w:w="4830" w:type="dxa"/>
          </w:tcPr>
          <w:p w:rsidR="004C050E" w:rsidRDefault="00AD563A" w:rsidP="00BB7EFE">
            <w:pPr>
              <w:jc w:val="both"/>
            </w:pPr>
            <w:r>
              <w:t>2. Задачи правоохранительной деятельности</w:t>
            </w:r>
          </w:p>
        </w:tc>
        <w:tc>
          <w:tcPr>
            <w:tcW w:w="4834" w:type="dxa"/>
          </w:tcPr>
          <w:p w:rsidR="004C050E" w:rsidRDefault="00AD563A" w:rsidP="00B87C1D">
            <w:pPr>
              <w:jc w:val="both"/>
            </w:pPr>
            <w:r>
              <w:t>ПК-8.1</w:t>
            </w:r>
          </w:p>
        </w:tc>
      </w:tr>
      <w:tr w:rsidR="004C050E" w:rsidTr="00B87C1D">
        <w:tc>
          <w:tcPr>
            <w:tcW w:w="4830" w:type="dxa"/>
          </w:tcPr>
          <w:p w:rsidR="004C050E" w:rsidRDefault="00AD563A" w:rsidP="00BB7EFE">
            <w:pPr>
              <w:jc w:val="both"/>
            </w:pPr>
            <w:r>
              <w:t>3. Свойства федерального закона</w:t>
            </w:r>
          </w:p>
        </w:tc>
        <w:tc>
          <w:tcPr>
            <w:tcW w:w="4834" w:type="dxa"/>
          </w:tcPr>
          <w:p w:rsidR="004C050E" w:rsidRDefault="00AD563A" w:rsidP="00B87C1D">
            <w:pPr>
              <w:jc w:val="both"/>
            </w:pPr>
            <w:r>
              <w:t>ПК-8.1</w:t>
            </w:r>
          </w:p>
        </w:tc>
      </w:tr>
      <w:tr w:rsidR="004C050E" w:rsidTr="00B87C1D">
        <w:tc>
          <w:tcPr>
            <w:tcW w:w="4830" w:type="dxa"/>
          </w:tcPr>
          <w:p w:rsidR="004C050E" w:rsidRDefault="00AD563A" w:rsidP="00BB7EFE">
            <w:pPr>
              <w:jc w:val="both"/>
            </w:pPr>
            <w:r>
              <w:t>4. Внешние и внутренние признаки документа</w:t>
            </w:r>
          </w:p>
        </w:tc>
        <w:tc>
          <w:tcPr>
            <w:tcW w:w="4834" w:type="dxa"/>
          </w:tcPr>
          <w:p w:rsidR="004C050E" w:rsidRDefault="00AD563A" w:rsidP="00B87C1D">
            <w:pPr>
              <w:jc w:val="both"/>
            </w:pPr>
            <w:r>
              <w:t>ПК-8.1</w:t>
            </w:r>
          </w:p>
        </w:tc>
      </w:tr>
      <w:tr w:rsidR="004C050E" w:rsidTr="00B87C1D">
        <w:tc>
          <w:tcPr>
            <w:tcW w:w="4830" w:type="dxa"/>
          </w:tcPr>
          <w:p w:rsidR="004C050E" w:rsidRDefault="00AD563A" w:rsidP="00BB7EFE">
            <w:pPr>
              <w:jc w:val="both"/>
            </w:pPr>
            <w:r>
              <w:t>5. Свойства, которыми обладает официальный документ</w:t>
            </w:r>
          </w:p>
        </w:tc>
        <w:tc>
          <w:tcPr>
            <w:tcW w:w="4834" w:type="dxa"/>
          </w:tcPr>
          <w:p w:rsidR="004C050E" w:rsidRDefault="00AD563A" w:rsidP="00B87C1D">
            <w:pPr>
              <w:jc w:val="both"/>
            </w:pPr>
            <w:r>
              <w:t>ПК-8.1</w:t>
            </w:r>
          </w:p>
        </w:tc>
      </w:tr>
      <w:tr w:rsidR="001234B0" w:rsidTr="00B87C1D">
        <w:tc>
          <w:tcPr>
            <w:tcW w:w="4830" w:type="dxa"/>
          </w:tcPr>
          <w:p w:rsidR="001234B0" w:rsidRDefault="00AD563A" w:rsidP="00BB7EFE">
            <w:pPr>
              <w:jc w:val="both"/>
            </w:pPr>
            <w:r>
              <w:t>6. Признаки документа и его особенности в правоохранительных органах</w:t>
            </w:r>
          </w:p>
        </w:tc>
        <w:tc>
          <w:tcPr>
            <w:tcW w:w="4834" w:type="dxa"/>
          </w:tcPr>
          <w:p w:rsidR="001234B0" w:rsidRDefault="00AD563A" w:rsidP="00B87C1D">
            <w:pPr>
              <w:jc w:val="both"/>
            </w:pPr>
            <w:r>
              <w:t>ПК-8.1</w:t>
            </w:r>
          </w:p>
        </w:tc>
      </w:tr>
      <w:tr w:rsidR="001234B0" w:rsidTr="00B87C1D">
        <w:tc>
          <w:tcPr>
            <w:tcW w:w="4830" w:type="dxa"/>
          </w:tcPr>
          <w:p w:rsidR="001234B0" w:rsidRDefault="00554CD7" w:rsidP="00BB7EFE">
            <w:pPr>
              <w:jc w:val="both"/>
            </w:pPr>
            <w:r>
              <w:t>7. Что такое информационная безопасность?</w:t>
            </w:r>
          </w:p>
        </w:tc>
        <w:tc>
          <w:tcPr>
            <w:tcW w:w="4834" w:type="dxa"/>
          </w:tcPr>
          <w:p w:rsidR="001234B0" w:rsidRDefault="00554CD7" w:rsidP="00B87C1D">
            <w:pPr>
              <w:jc w:val="both"/>
            </w:pPr>
            <w:r>
              <w:t>ПК-9.2</w:t>
            </w:r>
          </w:p>
        </w:tc>
      </w:tr>
      <w:tr w:rsidR="001234B0" w:rsidTr="00B87C1D">
        <w:tc>
          <w:tcPr>
            <w:tcW w:w="4830" w:type="dxa"/>
          </w:tcPr>
          <w:p w:rsidR="001234B0" w:rsidRDefault="00554CD7" w:rsidP="00BB7EFE">
            <w:pPr>
              <w:jc w:val="both"/>
            </w:pPr>
            <w:r>
              <w:t>8. Программы, защищающие электронную информацию</w:t>
            </w:r>
          </w:p>
        </w:tc>
        <w:tc>
          <w:tcPr>
            <w:tcW w:w="4834" w:type="dxa"/>
          </w:tcPr>
          <w:p w:rsidR="001234B0" w:rsidRDefault="00554CD7" w:rsidP="00B87C1D">
            <w:pPr>
              <w:jc w:val="both"/>
            </w:pPr>
            <w:r>
              <w:t>ПК-9.2</w:t>
            </w:r>
          </w:p>
        </w:tc>
      </w:tr>
      <w:tr w:rsidR="00554CD7" w:rsidTr="00B87C1D">
        <w:tc>
          <w:tcPr>
            <w:tcW w:w="4830" w:type="dxa"/>
          </w:tcPr>
          <w:p w:rsidR="00554CD7" w:rsidRDefault="00554CD7" w:rsidP="00BB7EFE">
            <w:pPr>
              <w:jc w:val="both"/>
            </w:pPr>
            <w:r>
              <w:t>9. Повышение эффективности информационной безопасности документов</w:t>
            </w:r>
          </w:p>
        </w:tc>
        <w:tc>
          <w:tcPr>
            <w:tcW w:w="4834" w:type="dxa"/>
          </w:tcPr>
          <w:p w:rsidR="00554CD7" w:rsidRDefault="00554CD7" w:rsidP="00492F62">
            <w:pPr>
              <w:jc w:val="both"/>
            </w:pPr>
            <w:r>
              <w:t>ПК-9.2</w:t>
            </w:r>
          </w:p>
        </w:tc>
      </w:tr>
      <w:tr w:rsidR="00554CD7" w:rsidTr="00B87C1D">
        <w:tc>
          <w:tcPr>
            <w:tcW w:w="4830" w:type="dxa"/>
          </w:tcPr>
          <w:p w:rsidR="00554CD7" w:rsidRDefault="00554CD7" w:rsidP="00BB7EFE">
            <w:pPr>
              <w:jc w:val="both"/>
            </w:pPr>
            <w:r>
              <w:t>10. Документы аппарата судов</w:t>
            </w:r>
          </w:p>
        </w:tc>
        <w:tc>
          <w:tcPr>
            <w:tcW w:w="4834" w:type="dxa"/>
          </w:tcPr>
          <w:p w:rsidR="00554CD7" w:rsidRDefault="00554CD7" w:rsidP="00492F62">
            <w:pPr>
              <w:jc w:val="both"/>
            </w:pPr>
            <w:r>
              <w:t>ПК-9.2</w:t>
            </w:r>
          </w:p>
        </w:tc>
      </w:tr>
      <w:tr w:rsidR="00554CD7" w:rsidTr="00B87C1D">
        <w:tc>
          <w:tcPr>
            <w:tcW w:w="4830" w:type="dxa"/>
          </w:tcPr>
          <w:p w:rsidR="00554CD7" w:rsidRDefault="00554CD7" w:rsidP="00BB7EFE">
            <w:pPr>
              <w:jc w:val="both"/>
            </w:pPr>
            <w:r>
              <w:t>11. Оформление индивидуальных и коллективных решений в делопроизводстве МВД РФ</w:t>
            </w:r>
          </w:p>
        </w:tc>
        <w:tc>
          <w:tcPr>
            <w:tcW w:w="4834" w:type="dxa"/>
          </w:tcPr>
          <w:p w:rsidR="00554CD7" w:rsidRDefault="00554CD7" w:rsidP="00492F62">
            <w:pPr>
              <w:jc w:val="both"/>
            </w:pPr>
            <w:r>
              <w:t>ПК-9.2</w:t>
            </w:r>
          </w:p>
        </w:tc>
      </w:tr>
      <w:tr w:rsidR="00554CD7" w:rsidTr="00B87C1D">
        <w:tc>
          <w:tcPr>
            <w:tcW w:w="4830" w:type="dxa"/>
          </w:tcPr>
          <w:p w:rsidR="00554CD7" w:rsidRDefault="00554CD7" w:rsidP="00BB7EFE">
            <w:pPr>
              <w:jc w:val="both"/>
            </w:pPr>
            <w:r>
              <w:t>12. Порядок приёма заявлений граждан в прокуратуре</w:t>
            </w:r>
          </w:p>
        </w:tc>
        <w:tc>
          <w:tcPr>
            <w:tcW w:w="4834" w:type="dxa"/>
          </w:tcPr>
          <w:p w:rsidR="00554CD7" w:rsidRDefault="00554CD7" w:rsidP="00492F62">
            <w:pPr>
              <w:jc w:val="both"/>
            </w:pPr>
            <w:r>
              <w:t>ПК-9.2</w:t>
            </w:r>
          </w:p>
        </w:tc>
      </w:tr>
    </w:tbl>
    <w:p w:rsidR="001234B0" w:rsidRDefault="001234B0" w:rsidP="004C050E">
      <w:pPr>
        <w:jc w:val="both"/>
        <w:rPr>
          <w:b/>
        </w:rPr>
      </w:pPr>
    </w:p>
    <w:p w:rsidR="001234B0" w:rsidRDefault="001234B0" w:rsidP="004C050E">
      <w:pPr>
        <w:jc w:val="both"/>
        <w:rPr>
          <w:b/>
        </w:rPr>
      </w:pPr>
    </w:p>
    <w:p w:rsidR="004C050E" w:rsidRDefault="00BB7EFE" w:rsidP="004C050E">
      <w:pPr>
        <w:jc w:val="both"/>
        <w:rPr>
          <w:b/>
        </w:rPr>
      </w:pPr>
      <w:r>
        <w:rPr>
          <w:b/>
        </w:rPr>
        <w:t xml:space="preserve">5.2.2. Темы для </w:t>
      </w:r>
      <w:r w:rsidR="004C050E">
        <w:rPr>
          <w:b/>
        </w:rPr>
        <w:t xml:space="preserve"> рефератов</w:t>
      </w:r>
    </w:p>
    <w:p w:rsidR="001234B0" w:rsidRDefault="001234B0" w:rsidP="004C050E">
      <w:pPr>
        <w:jc w:val="both"/>
        <w:rPr>
          <w:b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830"/>
        <w:gridCol w:w="4834"/>
      </w:tblGrid>
      <w:tr w:rsidR="001234B0" w:rsidTr="00492F62">
        <w:tc>
          <w:tcPr>
            <w:tcW w:w="4830" w:type="dxa"/>
          </w:tcPr>
          <w:p w:rsidR="001234B0" w:rsidRDefault="001234B0" w:rsidP="00492F62">
            <w:pPr>
              <w:jc w:val="both"/>
            </w:pPr>
            <w:r>
              <w:t>Вопросы</w:t>
            </w:r>
          </w:p>
        </w:tc>
        <w:tc>
          <w:tcPr>
            <w:tcW w:w="4834" w:type="dxa"/>
          </w:tcPr>
          <w:p w:rsidR="001234B0" w:rsidRDefault="001234B0" w:rsidP="00492F62">
            <w:pPr>
              <w:jc w:val="both"/>
            </w:pPr>
            <w:r>
              <w:t>Код формируемой компетенции</w:t>
            </w:r>
          </w:p>
        </w:tc>
      </w:tr>
      <w:tr w:rsidR="001234B0" w:rsidTr="00492F62">
        <w:tc>
          <w:tcPr>
            <w:tcW w:w="4830" w:type="dxa"/>
          </w:tcPr>
          <w:p w:rsidR="001234B0" w:rsidRDefault="00554CD7" w:rsidP="00492F62">
            <w:pPr>
              <w:jc w:val="both"/>
            </w:pPr>
            <w:r>
              <w:t>1. Нормы Конституции РФ и документооборот</w:t>
            </w:r>
          </w:p>
        </w:tc>
        <w:tc>
          <w:tcPr>
            <w:tcW w:w="4834" w:type="dxa"/>
          </w:tcPr>
          <w:p w:rsidR="001234B0" w:rsidRDefault="00554CD7" w:rsidP="00492F62">
            <w:pPr>
              <w:jc w:val="both"/>
            </w:pPr>
            <w:r>
              <w:t>ПК-8.2</w:t>
            </w:r>
          </w:p>
        </w:tc>
      </w:tr>
      <w:tr w:rsidR="001234B0" w:rsidTr="00492F62">
        <w:tc>
          <w:tcPr>
            <w:tcW w:w="4830" w:type="dxa"/>
          </w:tcPr>
          <w:p w:rsidR="001234B0" w:rsidRDefault="00554CD7" w:rsidP="00492F62">
            <w:pPr>
              <w:jc w:val="both"/>
            </w:pPr>
            <w:r>
              <w:t>2. Законы, которые регламентируют документооборот</w:t>
            </w:r>
          </w:p>
        </w:tc>
        <w:tc>
          <w:tcPr>
            <w:tcW w:w="4834" w:type="dxa"/>
          </w:tcPr>
          <w:p w:rsidR="001234B0" w:rsidRDefault="00554CD7" w:rsidP="00492F62">
            <w:pPr>
              <w:jc w:val="both"/>
            </w:pPr>
            <w:r>
              <w:t>ПК-8.2</w:t>
            </w:r>
          </w:p>
        </w:tc>
      </w:tr>
      <w:tr w:rsidR="001234B0" w:rsidTr="00492F62">
        <w:tc>
          <w:tcPr>
            <w:tcW w:w="4830" w:type="dxa"/>
          </w:tcPr>
          <w:p w:rsidR="001234B0" w:rsidRDefault="00554CD7" w:rsidP="00492F62">
            <w:pPr>
              <w:jc w:val="both"/>
            </w:pPr>
            <w:r>
              <w:t>3. ФКЗ и его отличия от ФЗ</w:t>
            </w:r>
          </w:p>
        </w:tc>
        <w:tc>
          <w:tcPr>
            <w:tcW w:w="4834" w:type="dxa"/>
          </w:tcPr>
          <w:p w:rsidR="001234B0" w:rsidRDefault="00554CD7" w:rsidP="00492F62">
            <w:pPr>
              <w:jc w:val="both"/>
            </w:pPr>
            <w:r>
              <w:t>ПК-8.2</w:t>
            </w:r>
          </w:p>
        </w:tc>
      </w:tr>
      <w:tr w:rsidR="001234B0" w:rsidTr="00492F62">
        <w:tc>
          <w:tcPr>
            <w:tcW w:w="4830" w:type="dxa"/>
          </w:tcPr>
          <w:p w:rsidR="001234B0" w:rsidRDefault="00554CD7" w:rsidP="00492F62">
            <w:pPr>
              <w:jc w:val="both"/>
            </w:pPr>
            <w:r>
              <w:t xml:space="preserve">4. </w:t>
            </w:r>
            <w:r w:rsidR="00F51E1C">
              <w:t>Правоохранительная деятельность: основные направления</w:t>
            </w:r>
          </w:p>
        </w:tc>
        <w:tc>
          <w:tcPr>
            <w:tcW w:w="4834" w:type="dxa"/>
          </w:tcPr>
          <w:p w:rsidR="001234B0" w:rsidRDefault="00F51E1C" w:rsidP="00492F62">
            <w:pPr>
              <w:jc w:val="both"/>
            </w:pPr>
            <w:r>
              <w:t>ПК-9.2</w:t>
            </w:r>
          </w:p>
        </w:tc>
      </w:tr>
      <w:tr w:rsidR="001234B0" w:rsidTr="00492F62">
        <w:tc>
          <w:tcPr>
            <w:tcW w:w="4830" w:type="dxa"/>
          </w:tcPr>
          <w:p w:rsidR="001234B0" w:rsidRDefault="00F51E1C" w:rsidP="00492F62">
            <w:pPr>
              <w:jc w:val="both"/>
            </w:pPr>
            <w:r>
              <w:t>5. Права и обязанности сотрудников аппарата суда</w:t>
            </w:r>
          </w:p>
        </w:tc>
        <w:tc>
          <w:tcPr>
            <w:tcW w:w="4834" w:type="dxa"/>
          </w:tcPr>
          <w:p w:rsidR="001234B0" w:rsidRDefault="00F51E1C" w:rsidP="00492F62">
            <w:pPr>
              <w:jc w:val="both"/>
            </w:pPr>
            <w:r>
              <w:t>ПК-9.2</w:t>
            </w:r>
          </w:p>
        </w:tc>
      </w:tr>
      <w:tr w:rsidR="00554CD7" w:rsidTr="00492F62">
        <w:tc>
          <w:tcPr>
            <w:tcW w:w="4830" w:type="dxa"/>
          </w:tcPr>
          <w:p w:rsidR="00554CD7" w:rsidRDefault="00F51E1C" w:rsidP="00492F62">
            <w:pPr>
              <w:jc w:val="both"/>
            </w:pPr>
            <w:r>
              <w:t>6. Распоряжения вышестоящего руководства</w:t>
            </w:r>
          </w:p>
        </w:tc>
        <w:tc>
          <w:tcPr>
            <w:tcW w:w="4834" w:type="dxa"/>
          </w:tcPr>
          <w:p w:rsidR="00554CD7" w:rsidRDefault="00F51E1C" w:rsidP="00492F62">
            <w:pPr>
              <w:jc w:val="both"/>
            </w:pPr>
            <w:r>
              <w:t>ПК-9.2</w:t>
            </w:r>
          </w:p>
        </w:tc>
      </w:tr>
      <w:tr w:rsidR="00554CD7" w:rsidTr="00492F62">
        <w:tc>
          <w:tcPr>
            <w:tcW w:w="4830" w:type="dxa"/>
          </w:tcPr>
          <w:p w:rsidR="00554CD7" w:rsidRDefault="00F51E1C" w:rsidP="00492F62">
            <w:pPr>
              <w:jc w:val="both"/>
            </w:pPr>
            <w:r>
              <w:t>7. Соотношение «начальник - подчиненный»</w:t>
            </w:r>
          </w:p>
        </w:tc>
        <w:tc>
          <w:tcPr>
            <w:tcW w:w="4834" w:type="dxa"/>
          </w:tcPr>
          <w:p w:rsidR="00554CD7" w:rsidRDefault="00F51E1C" w:rsidP="00492F62">
            <w:pPr>
              <w:jc w:val="both"/>
            </w:pPr>
            <w:r>
              <w:t>ПК-12.2</w:t>
            </w:r>
          </w:p>
        </w:tc>
      </w:tr>
      <w:tr w:rsidR="00554CD7" w:rsidTr="00492F62">
        <w:tc>
          <w:tcPr>
            <w:tcW w:w="4830" w:type="dxa"/>
          </w:tcPr>
          <w:p w:rsidR="00554CD7" w:rsidRDefault="00F51E1C" w:rsidP="00492F62">
            <w:pPr>
              <w:jc w:val="both"/>
            </w:pPr>
            <w:r>
              <w:t>8. Проблемы выполнения распоряжений</w:t>
            </w:r>
          </w:p>
        </w:tc>
        <w:tc>
          <w:tcPr>
            <w:tcW w:w="4834" w:type="dxa"/>
          </w:tcPr>
          <w:p w:rsidR="00554CD7" w:rsidRDefault="00F51E1C" w:rsidP="00492F62">
            <w:pPr>
              <w:jc w:val="both"/>
            </w:pPr>
            <w:r>
              <w:t>ПК-12.2</w:t>
            </w:r>
          </w:p>
        </w:tc>
      </w:tr>
      <w:tr w:rsidR="00554CD7" w:rsidTr="00492F62">
        <w:tc>
          <w:tcPr>
            <w:tcW w:w="4830" w:type="dxa"/>
          </w:tcPr>
          <w:p w:rsidR="00554CD7" w:rsidRDefault="00F51E1C" w:rsidP="00F51E1C">
            <w:pPr>
              <w:jc w:val="both"/>
            </w:pPr>
            <w:r>
              <w:t>9. Полномочия сетевого инженера</w:t>
            </w:r>
          </w:p>
        </w:tc>
        <w:tc>
          <w:tcPr>
            <w:tcW w:w="4834" w:type="dxa"/>
          </w:tcPr>
          <w:p w:rsidR="00554CD7" w:rsidRDefault="00F51E1C" w:rsidP="00492F62">
            <w:pPr>
              <w:jc w:val="both"/>
            </w:pPr>
            <w:r>
              <w:t>ПК-12.2</w:t>
            </w:r>
          </w:p>
        </w:tc>
      </w:tr>
    </w:tbl>
    <w:p w:rsidR="001234B0" w:rsidRDefault="001234B0" w:rsidP="004C050E">
      <w:pPr>
        <w:jc w:val="both"/>
        <w:rPr>
          <w:b/>
        </w:rPr>
      </w:pPr>
    </w:p>
    <w:p w:rsidR="004C050E" w:rsidRDefault="004C050E" w:rsidP="004C050E">
      <w:pPr>
        <w:jc w:val="both"/>
        <w:rPr>
          <w:b/>
        </w:rPr>
      </w:pPr>
    </w:p>
    <w:p w:rsidR="007A379C" w:rsidRPr="004C4BAD" w:rsidRDefault="007A379C" w:rsidP="004C050E">
      <w:pPr>
        <w:pStyle w:val="ac"/>
        <w:shd w:val="clear" w:color="auto" w:fill="FFFFFF"/>
        <w:spacing w:line="240" w:lineRule="auto"/>
        <w:ind w:left="-142" w:right="-2"/>
      </w:pPr>
    </w:p>
    <w:p w:rsidR="00237B8E" w:rsidRPr="004C4BAD" w:rsidRDefault="00BB7EFE" w:rsidP="00DD7B59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291510324"/>
      <w:r>
        <w:rPr>
          <w:rFonts w:ascii="Times New Roman" w:hAnsi="Times New Roman" w:cs="Times New Roman"/>
          <w:sz w:val="24"/>
          <w:szCs w:val="24"/>
        </w:rPr>
        <w:t>6</w:t>
      </w:r>
      <w:r w:rsidR="00DD7B59" w:rsidRPr="004C4BAD">
        <w:rPr>
          <w:rFonts w:ascii="Times New Roman" w:hAnsi="Times New Roman" w:cs="Times New Roman"/>
          <w:sz w:val="24"/>
          <w:szCs w:val="24"/>
        </w:rPr>
        <w:t>.</w:t>
      </w:r>
      <w:r w:rsidR="00D84C7C" w:rsidRPr="004C4BAD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  <w:bookmarkEnd w:id="2"/>
    </w:p>
    <w:p w:rsidR="00DD7B59" w:rsidRPr="004C4BAD" w:rsidRDefault="00DD7B59" w:rsidP="00DD7B59"/>
    <w:p w:rsidR="00DD7B59" w:rsidRPr="004C4BAD" w:rsidRDefault="00DD7B59" w:rsidP="00DD7B59"/>
    <w:p w:rsidR="00CA51FF" w:rsidRPr="004C4BAD" w:rsidRDefault="00CA51FF" w:rsidP="00CA51FF">
      <w:r w:rsidRPr="004C4BAD">
        <w:t>А) Основная литература</w:t>
      </w:r>
    </w:p>
    <w:p w:rsidR="00CA51FF" w:rsidRPr="004C4BAD" w:rsidRDefault="00CA51FF" w:rsidP="00CA51FF">
      <w:pPr>
        <w:pStyle w:val="ac"/>
        <w:numPr>
          <w:ilvl w:val="0"/>
          <w:numId w:val="10"/>
        </w:numPr>
        <w:rPr>
          <w:rFonts w:ascii="Times New Roman" w:hAnsi="Times New Roman"/>
          <w:sz w:val="24"/>
          <w:szCs w:val="24"/>
          <w:u w:val="single"/>
        </w:rPr>
      </w:pPr>
      <w:r w:rsidRPr="004C4BAD">
        <w:rPr>
          <w:rFonts w:ascii="Times New Roman" w:hAnsi="Times New Roman"/>
          <w:sz w:val="24"/>
          <w:szCs w:val="24"/>
          <w:shd w:val="clear" w:color="auto" w:fill="FFFFFF"/>
        </w:rPr>
        <w:t>Правоохранительные органы: Учебник/Под ред. Р.В.Шагиевой - М.: Юр.Норма, НИЦ ИНФРА-М, 2015. (</w:t>
      </w:r>
      <w:r w:rsidRPr="004C4BAD">
        <w:rPr>
          <w:rFonts w:ascii="Times New Roman" w:eastAsiaTheme="minorEastAsia" w:hAnsi="Times New Roman"/>
          <w:sz w:val="24"/>
          <w:szCs w:val="24"/>
        </w:rPr>
        <w:t>Электронно-библиотечная система «Знаниум»</w:t>
      </w:r>
      <w:hyperlink r:id="rId8" w:history="1">
        <w:r w:rsidRPr="004C4BAD">
          <w:rPr>
            <w:rStyle w:val="a8"/>
            <w:rFonts w:ascii="Times New Roman" w:hAnsi="Times New Roman"/>
            <w:sz w:val="24"/>
            <w:szCs w:val="24"/>
          </w:rPr>
          <w:t>http://znanium.com/catalog.php?bookinfo=503623</w:t>
        </w:r>
      </w:hyperlink>
    </w:p>
    <w:p w:rsidR="00CA51FF" w:rsidRPr="004C4BAD" w:rsidRDefault="00CA51FF" w:rsidP="00CA51FF">
      <w:pPr>
        <w:pStyle w:val="ac"/>
        <w:numPr>
          <w:ilvl w:val="0"/>
          <w:numId w:val="10"/>
        </w:numPr>
        <w:rPr>
          <w:rFonts w:ascii="Times New Roman" w:hAnsi="Times New Roman"/>
          <w:sz w:val="24"/>
          <w:szCs w:val="24"/>
          <w:u w:val="single"/>
        </w:rPr>
      </w:pPr>
      <w:r w:rsidRPr="004C4BAD">
        <w:rPr>
          <w:rFonts w:ascii="Times New Roman" w:hAnsi="Times New Roman"/>
          <w:sz w:val="24"/>
          <w:szCs w:val="24"/>
        </w:rPr>
        <w:t xml:space="preserve">Правоохранительные и судебные органы России [Электронный ресурс] : Учебник / Под ред. Н.А. Петухова и А.С. Мамыкина. - 3-е изд., перераб. и дополн. - М.: РАП, </w:t>
      </w:r>
      <w:r w:rsidRPr="004C4BAD">
        <w:rPr>
          <w:rFonts w:ascii="Times New Roman" w:hAnsi="Times New Roman"/>
          <w:sz w:val="24"/>
          <w:szCs w:val="24"/>
        </w:rPr>
        <w:lastRenderedPageBreak/>
        <w:t>2013.  (</w:t>
      </w:r>
      <w:r w:rsidRPr="004C4BAD">
        <w:rPr>
          <w:rFonts w:ascii="Times New Roman" w:eastAsiaTheme="minorEastAsia" w:hAnsi="Times New Roman"/>
          <w:sz w:val="24"/>
          <w:szCs w:val="24"/>
        </w:rPr>
        <w:t>Электронно-библиотечная система «Знаниум»</w:t>
      </w:r>
      <w:hyperlink r:id="rId9" w:history="1">
        <w:r w:rsidRPr="004C4BAD">
          <w:rPr>
            <w:rStyle w:val="a8"/>
            <w:rFonts w:ascii="Times New Roman" w:hAnsi="Times New Roman"/>
            <w:sz w:val="24"/>
            <w:szCs w:val="24"/>
          </w:rPr>
          <w:t>http://znanium.com/catalog.php?bookinfo=517758</w:t>
        </w:r>
      </w:hyperlink>
    </w:p>
    <w:p w:rsidR="00BC282D" w:rsidRPr="004C4BAD" w:rsidRDefault="00BC282D" w:rsidP="00BC282D">
      <w:pPr>
        <w:pStyle w:val="ac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4C4BAD">
        <w:rPr>
          <w:rFonts w:ascii="Times New Roman" w:hAnsi="Times New Roman"/>
          <w:sz w:val="24"/>
          <w:szCs w:val="24"/>
        </w:rPr>
        <w:t xml:space="preserve">Рогожин М.Ю. Справочник по делопроизводству. Издательство "Юстицинформ",2011. – 256 с. </w:t>
      </w:r>
      <w:hyperlink r:id="rId10" w:anchor="book_name" w:history="1">
        <w:r w:rsidRPr="004C4BAD">
          <w:rPr>
            <w:rStyle w:val="a8"/>
            <w:rFonts w:ascii="Times New Roman" w:hAnsi="Times New Roman"/>
            <w:sz w:val="24"/>
            <w:szCs w:val="24"/>
          </w:rPr>
          <w:t>https://e.lanbook.com/book/10656#book_name</w:t>
        </w:r>
      </w:hyperlink>
    </w:p>
    <w:p w:rsidR="00CA51FF" w:rsidRPr="004C4BAD" w:rsidRDefault="00CA51FF" w:rsidP="00CA51FF"/>
    <w:p w:rsidR="00A05937" w:rsidRPr="004C4BAD" w:rsidRDefault="00A05937" w:rsidP="00DD7B59"/>
    <w:p w:rsidR="00807252" w:rsidRPr="004C4BAD" w:rsidRDefault="00807252" w:rsidP="00A05937">
      <w:r w:rsidRPr="004C4BAD">
        <w:t>Б</w:t>
      </w:r>
      <w:r w:rsidR="00A05937" w:rsidRPr="004C4BAD">
        <w:t>) Дополнительная литература</w:t>
      </w:r>
    </w:p>
    <w:p w:rsidR="00807252" w:rsidRPr="004C4BAD" w:rsidRDefault="00807252" w:rsidP="00624513">
      <w:pPr>
        <w:ind w:firstLine="426"/>
      </w:pPr>
    </w:p>
    <w:p w:rsidR="00BC282D" w:rsidRPr="004C4BAD" w:rsidRDefault="00BC282D" w:rsidP="00BC282D">
      <w:pPr>
        <w:pStyle w:val="ac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C4BAD">
        <w:rPr>
          <w:rFonts w:ascii="Times New Roman" w:hAnsi="Times New Roman"/>
          <w:sz w:val="24"/>
          <w:szCs w:val="24"/>
        </w:rPr>
        <w:t>Конституция Российской федерации (с учётом поправок) (</w:t>
      </w:r>
      <w:hyperlink r:id="rId11" w:anchor="/document/10103000/paragraph/14366:1" w:history="1">
        <w:r w:rsidRPr="004C4BAD">
          <w:rPr>
            <w:rStyle w:val="a8"/>
            <w:rFonts w:ascii="Times New Roman" w:hAnsi="Times New Roman"/>
            <w:sz w:val="24"/>
            <w:szCs w:val="24"/>
          </w:rPr>
          <w:t>http://ivo.garant.ru/#/document/10103000/paragraph/14366:1</w:t>
        </w:r>
      </w:hyperlink>
      <w:r w:rsidRPr="004C4BAD">
        <w:rPr>
          <w:rFonts w:ascii="Times New Roman" w:hAnsi="Times New Roman"/>
          <w:sz w:val="24"/>
          <w:szCs w:val="24"/>
        </w:rPr>
        <w:t xml:space="preserve">) </w:t>
      </w:r>
    </w:p>
    <w:p w:rsidR="00BC282D" w:rsidRPr="004C4BAD" w:rsidRDefault="00BC282D" w:rsidP="00BC282D">
      <w:pPr>
        <w:pStyle w:val="ac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C4BAD">
        <w:rPr>
          <w:rFonts w:ascii="Times New Roman" w:hAnsi="Times New Roman"/>
          <w:sz w:val="24"/>
          <w:szCs w:val="24"/>
        </w:rPr>
        <w:t>Инструкция по делопроизводству в Верховном Суде Российской Федерации (утв. приказом Председателя Верховного Суда РФ от 8 мая 2015 г. N 32-П) (Справочная правовая система «Гарант»</w:t>
      </w:r>
      <w:hyperlink r:id="rId12" w:history="1">
        <w:r w:rsidR="0049431C" w:rsidRPr="002A697D">
          <w:rPr>
            <w:rStyle w:val="a8"/>
          </w:rPr>
          <w:t>http://base.garant.ru/57415356/</w:t>
        </w:r>
      </w:hyperlink>
      <w:r w:rsidRPr="004C4BAD">
        <w:rPr>
          <w:rFonts w:ascii="Times New Roman" w:hAnsi="Times New Roman"/>
          <w:sz w:val="24"/>
          <w:szCs w:val="24"/>
        </w:rPr>
        <w:t>)</w:t>
      </w:r>
    </w:p>
    <w:p w:rsidR="00BC282D" w:rsidRPr="004C4BAD" w:rsidRDefault="00BC282D" w:rsidP="00BC282D">
      <w:pPr>
        <w:pStyle w:val="ac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C4BAD">
        <w:rPr>
          <w:rFonts w:ascii="Times New Roman" w:hAnsi="Times New Roman"/>
          <w:sz w:val="24"/>
          <w:szCs w:val="24"/>
        </w:rPr>
        <w:t xml:space="preserve">Инструкция по делопроизводству Следственного комитета Российской Федерации (утв. </w:t>
      </w:r>
      <w:hyperlink w:anchor="sub_0" w:history="1">
        <w:r w:rsidRPr="004C4BAD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приказом</w:t>
        </w:r>
      </w:hyperlink>
      <w:r w:rsidRPr="004C4BAD">
        <w:rPr>
          <w:rFonts w:ascii="Times New Roman" w:hAnsi="Times New Roman"/>
          <w:sz w:val="24"/>
          <w:szCs w:val="24"/>
        </w:rPr>
        <w:t xml:space="preserve"> Следственного комитета России от 18 июля 2012 г. N 40) (Справочная правовая система «Гарант»</w:t>
      </w:r>
      <w:hyperlink r:id="rId13" w:history="1">
        <w:r w:rsidR="0049431C" w:rsidRPr="002A697D">
          <w:rPr>
            <w:rStyle w:val="a8"/>
          </w:rPr>
          <w:t>http://base.garant.ru/70246428/</w:t>
        </w:r>
      </w:hyperlink>
      <w:r w:rsidRPr="004C4BAD">
        <w:rPr>
          <w:rFonts w:ascii="Times New Roman" w:hAnsi="Times New Roman"/>
          <w:sz w:val="24"/>
          <w:szCs w:val="24"/>
        </w:rPr>
        <w:t>)</w:t>
      </w:r>
    </w:p>
    <w:p w:rsidR="00BC282D" w:rsidRPr="004C4BAD" w:rsidRDefault="00BC282D" w:rsidP="00BC282D">
      <w:pPr>
        <w:pStyle w:val="ac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C4BAD">
        <w:rPr>
          <w:rFonts w:ascii="Times New Roman" w:hAnsi="Times New Roman"/>
          <w:sz w:val="24"/>
          <w:szCs w:val="24"/>
        </w:rPr>
        <w:t xml:space="preserve">Инструкция по делопроизводству в органах и учреждениях прокуратуры Российской Федерации (утв. </w:t>
      </w:r>
      <w:hyperlink w:anchor="sub_0" w:history="1">
        <w:r w:rsidRPr="004C4BAD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приказом</w:t>
        </w:r>
      </w:hyperlink>
      <w:r w:rsidRPr="004C4BAD">
        <w:rPr>
          <w:rFonts w:ascii="Times New Roman" w:hAnsi="Times New Roman"/>
          <w:sz w:val="24"/>
          <w:szCs w:val="24"/>
        </w:rPr>
        <w:t xml:space="preserve"> Генеральной прокуратуры РФ от 29 декабря 2011 г. N 450) (Справочная правовая система «Гарант»</w:t>
      </w:r>
      <w:hyperlink r:id="rId14" w:history="1">
        <w:r w:rsidR="0049431C" w:rsidRPr="002A697D">
          <w:rPr>
            <w:rStyle w:val="a8"/>
          </w:rPr>
          <w:t>https://www.garant.ru/products/ipo/prime/doc/70041330/</w:t>
        </w:r>
      </w:hyperlink>
      <w:r w:rsidRPr="004C4BAD">
        <w:rPr>
          <w:rFonts w:ascii="Times New Roman" w:hAnsi="Times New Roman"/>
          <w:sz w:val="24"/>
          <w:szCs w:val="24"/>
        </w:rPr>
        <w:t>)</w:t>
      </w:r>
    </w:p>
    <w:p w:rsidR="00BC282D" w:rsidRPr="004C4BAD" w:rsidRDefault="00BC282D" w:rsidP="00BC282D">
      <w:pPr>
        <w:pStyle w:val="ac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C4BAD">
        <w:rPr>
          <w:rFonts w:ascii="Times New Roman" w:hAnsi="Times New Roman"/>
          <w:sz w:val="24"/>
          <w:szCs w:val="24"/>
        </w:rPr>
        <w:t>Инструкция по делопроизводству в органах внутренних дел Российской Федерации (приложение к приказу МВД России от 20 июня 2012 г. N 615) (Справочная правовая система «Гарант»</w:t>
      </w:r>
      <w:hyperlink r:id="rId15" w:history="1">
        <w:r w:rsidR="0049431C" w:rsidRPr="002A697D">
          <w:rPr>
            <w:rStyle w:val="a8"/>
          </w:rPr>
          <w:t>http://base.garant.ru/70693504/</w:t>
        </w:r>
      </w:hyperlink>
      <w:r w:rsidRPr="004C4BAD">
        <w:rPr>
          <w:rFonts w:ascii="Times New Roman" w:hAnsi="Times New Roman"/>
          <w:sz w:val="24"/>
          <w:szCs w:val="24"/>
        </w:rPr>
        <w:t>)</w:t>
      </w:r>
    </w:p>
    <w:p w:rsidR="00BC282D" w:rsidRPr="004C4BAD" w:rsidRDefault="00BC282D" w:rsidP="00BC282D">
      <w:pPr>
        <w:pStyle w:val="ac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C4BAD">
        <w:rPr>
          <w:rFonts w:ascii="Times New Roman" w:hAnsi="Times New Roman"/>
          <w:sz w:val="24"/>
          <w:szCs w:val="24"/>
        </w:rPr>
        <w:t xml:space="preserve">Лузина Т.В., Решетникова С.С. Основы делопроизводства в таможенных органах. — М. : Издательство Юрайт, 2017. — 273 с. — </w:t>
      </w:r>
      <w:hyperlink r:id="rId16" w:history="1">
        <w:r w:rsidRPr="004C4BAD">
          <w:rPr>
            <w:rStyle w:val="a8"/>
            <w:rFonts w:ascii="Times New Roman" w:hAnsi="Times New Roman"/>
            <w:sz w:val="24"/>
            <w:szCs w:val="24"/>
          </w:rPr>
          <w:t>https://biblio-online.ru/book/D2F749A4-676C-4E1F-B371-1A2D579017F5</w:t>
        </w:r>
      </w:hyperlink>
    </w:p>
    <w:p w:rsidR="00CA51FF" w:rsidRPr="004C4BAD" w:rsidRDefault="00CA51FF" w:rsidP="00BD3332">
      <w:pPr>
        <w:pStyle w:val="ac"/>
        <w:numPr>
          <w:ilvl w:val="0"/>
          <w:numId w:val="15"/>
        </w:numPr>
        <w:rPr>
          <w:rFonts w:ascii="Times New Roman" w:hAnsi="Times New Roman"/>
          <w:sz w:val="24"/>
          <w:szCs w:val="24"/>
          <w:shd w:val="clear" w:color="auto" w:fill="EBEBCF"/>
        </w:rPr>
      </w:pPr>
      <w:r w:rsidRPr="004C4BAD">
        <w:rPr>
          <w:rFonts w:ascii="Times New Roman" w:hAnsi="Times New Roman"/>
          <w:sz w:val="24"/>
          <w:szCs w:val="24"/>
          <w:shd w:val="clear" w:color="auto" w:fill="FFFFFF"/>
        </w:rPr>
        <w:t>Мирзоев Г.Б. Правоохранительные органы и правоохранительная деятельность [Электронный ресурс]: учебник для студентов вузов, обучающихся по специальности «Юриспруденция» / под ред. Г. Б. Мирзоева, В. Н. Григорьева. - М.: ЮНИТИ-ДАНА: Закон и право, 2012. - 463 с. - ISBN 978-5-238-01896-6.</w:t>
      </w:r>
      <w:hyperlink r:id="rId17" w:history="1">
        <w:r w:rsidRPr="004C4BAD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http://znanium.com/catalog.php?bookinfo=389470</w:t>
        </w:r>
      </w:hyperlink>
    </w:p>
    <w:p w:rsidR="00CA51FF" w:rsidRPr="004C4BAD" w:rsidRDefault="00CA51FF" w:rsidP="00BD3332">
      <w:pPr>
        <w:pStyle w:val="ac"/>
        <w:numPr>
          <w:ilvl w:val="0"/>
          <w:numId w:val="15"/>
        </w:numPr>
        <w:rPr>
          <w:rFonts w:ascii="Times New Roman" w:hAnsi="Times New Roman"/>
          <w:sz w:val="24"/>
          <w:szCs w:val="24"/>
          <w:u w:val="single"/>
        </w:rPr>
      </w:pPr>
      <w:r w:rsidRPr="004C4BAD">
        <w:rPr>
          <w:rFonts w:ascii="Times New Roman" w:hAnsi="Times New Roman"/>
          <w:sz w:val="24"/>
          <w:szCs w:val="24"/>
          <w:shd w:val="clear" w:color="auto" w:fill="FFFFFF"/>
        </w:rPr>
        <w:t>Ендольцева  А. В. Правоохранительные органы [Электронный ресурс] : учебник для студентов вузов, обучающихся по специальности «Юриспруденция» / под ред. А. В. Ендольцевой, О. А. Галустьяна, А. П. Кизлыка. - 6-е изд., перераб. и доп. - М. : ЮНИТИ-ДАНА : Закон и право, 2012. - 447 с. - ISBN 978-5-238-01508-8.</w:t>
      </w:r>
      <w:hyperlink r:id="rId18" w:history="1">
        <w:r w:rsidRPr="004C4BAD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http://znanium.com/catalog.php?bookinfo=377333</w:t>
        </w:r>
      </w:hyperlink>
    </w:p>
    <w:p w:rsidR="00807252" w:rsidRPr="004C4BAD" w:rsidRDefault="00807252" w:rsidP="00150E9B">
      <w:pPr>
        <w:rPr>
          <w:u w:val="single"/>
        </w:rPr>
      </w:pPr>
    </w:p>
    <w:p w:rsidR="00172B66" w:rsidRDefault="00172B66" w:rsidP="00172B66">
      <w:pPr>
        <w:jc w:val="both"/>
      </w:pPr>
      <w:r w:rsidRPr="004C4BAD">
        <w:t>в) программное обеспечение и Интернет-ресурсы:</w:t>
      </w:r>
    </w:p>
    <w:p w:rsidR="00BB7EFE" w:rsidRPr="004C4BAD" w:rsidRDefault="00BB7EFE" w:rsidP="00172B66">
      <w:pPr>
        <w:jc w:val="both"/>
      </w:pPr>
    </w:p>
    <w:p w:rsidR="00BB7EFE" w:rsidRPr="00414460" w:rsidRDefault="00BB7EFE" w:rsidP="00BB7EFE">
      <w:pPr>
        <w:numPr>
          <w:ilvl w:val="0"/>
          <w:numId w:val="14"/>
        </w:numPr>
        <w:tabs>
          <w:tab w:val="left" w:pos="180"/>
          <w:tab w:val="left" w:pos="993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</w:pPr>
      <w:r w:rsidRPr="00414460">
        <w:t>Справочная правовая система «Гарант»</w:t>
      </w:r>
      <w:hyperlink r:id="rId19" w:history="1">
        <w:r w:rsidRPr="00414460">
          <w:rPr>
            <w:rStyle w:val="a8"/>
            <w:rFonts w:eastAsiaTheme="minorEastAsia"/>
          </w:rPr>
          <w:t>www.garant.ru</w:t>
        </w:r>
      </w:hyperlink>
      <w:r w:rsidRPr="00414460">
        <w:t xml:space="preserve">: </w:t>
      </w:r>
    </w:p>
    <w:p w:rsidR="00BB7EFE" w:rsidRPr="00414460" w:rsidRDefault="00BB7EFE" w:rsidP="00BB7EFE">
      <w:pPr>
        <w:numPr>
          <w:ilvl w:val="0"/>
          <w:numId w:val="14"/>
        </w:numPr>
        <w:tabs>
          <w:tab w:val="left" w:pos="180"/>
          <w:tab w:val="left" w:pos="993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eastAsiaTheme="minorEastAsia"/>
        </w:rPr>
      </w:pPr>
      <w:r w:rsidRPr="00414460">
        <w:t xml:space="preserve"> Справочная правовая система «КонсультантПлюс»: </w:t>
      </w:r>
      <w:hyperlink r:id="rId20" w:history="1">
        <w:r w:rsidRPr="00414460">
          <w:rPr>
            <w:rStyle w:val="a8"/>
            <w:rFonts w:eastAsiaTheme="minorEastAsia"/>
          </w:rPr>
          <w:t>www.consultant.ru</w:t>
        </w:r>
      </w:hyperlink>
    </w:p>
    <w:p w:rsidR="00BB7EFE" w:rsidRPr="00414460" w:rsidRDefault="00BB7EFE" w:rsidP="00BB7EFE">
      <w:pPr>
        <w:numPr>
          <w:ilvl w:val="0"/>
          <w:numId w:val="14"/>
        </w:numPr>
        <w:tabs>
          <w:tab w:val="left" w:pos="180"/>
          <w:tab w:val="left" w:pos="993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eastAsiaTheme="minorEastAsia"/>
        </w:rPr>
      </w:pPr>
      <w:r w:rsidRPr="00414460">
        <w:rPr>
          <w:rFonts w:eastAsiaTheme="minorEastAsia"/>
        </w:rPr>
        <w:t>Электронно-библиотечная система «Знаниум»</w:t>
      </w:r>
      <w:hyperlink r:id="rId21" w:history="1">
        <w:r w:rsidRPr="00414460">
          <w:rPr>
            <w:rStyle w:val="a8"/>
            <w:rFonts w:eastAsiaTheme="minorEastAsia"/>
          </w:rPr>
          <w:t>http://znanium.com/</w:t>
        </w:r>
      </w:hyperlink>
    </w:p>
    <w:p w:rsidR="00BB7EFE" w:rsidRPr="00414460" w:rsidRDefault="00BB7EFE" w:rsidP="00BB7EFE">
      <w:pPr>
        <w:numPr>
          <w:ilvl w:val="0"/>
          <w:numId w:val="14"/>
        </w:numPr>
        <w:tabs>
          <w:tab w:val="left" w:pos="180"/>
          <w:tab w:val="left" w:pos="993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eastAsiaTheme="minorEastAsia"/>
        </w:rPr>
      </w:pPr>
      <w:r w:rsidRPr="00414460">
        <w:t xml:space="preserve">Фундаментальная библиотека ННГУ </w:t>
      </w:r>
      <w:hyperlink r:id="rId22" w:history="1">
        <w:r w:rsidRPr="00414460">
          <w:rPr>
            <w:rStyle w:val="a8"/>
          </w:rPr>
          <w:t>http://www.lib.unn.ru/</w:t>
        </w:r>
      </w:hyperlink>
    </w:p>
    <w:p w:rsidR="00BB7EFE" w:rsidRPr="00414460" w:rsidRDefault="00BB7EFE" w:rsidP="00BB7EFE">
      <w:pPr>
        <w:numPr>
          <w:ilvl w:val="0"/>
          <w:numId w:val="14"/>
        </w:numPr>
        <w:tabs>
          <w:tab w:val="left" w:pos="180"/>
          <w:tab w:val="left" w:pos="993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eastAsiaTheme="minorEastAsia"/>
        </w:rPr>
      </w:pPr>
      <w:r w:rsidRPr="00414460">
        <w:t xml:space="preserve">Электронно-библиотечная система «Юрайт» </w:t>
      </w:r>
      <w:hyperlink r:id="rId23" w:history="1">
        <w:r w:rsidRPr="00414460">
          <w:rPr>
            <w:rStyle w:val="a8"/>
          </w:rPr>
          <w:t>http://biblio-online.ru</w:t>
        </w:r>
      </w:hyperlink>
    </w:p>
    <w:p w:rsidR="00172B66" w:rsidRPr="004C4BAD" w:rsidRDefault="00172B66" w:rsidP="00172B66">
      <w:pPr>
        <w:ind w:left="360"/>
        <w:rPr>
          <w:b/>
        </w:rPr>
      </w:pPr>
    </w:p>
    <w:p w:rsidR="00BB7EFE" w:rsidRPr="001E3215" w:rsidRDefault="00BB7EFE" w:rsidP="00BB7EFE">
      <w:pPr>
        <w:ind w:right="-284"/>
        <w:jc w:val="center"/>
        <w:rPr>
          <w:b/>
        </w:rPr>
      </w:pPr>
      <w:r>
        <w:rPr>
          <w:b/>
        </w:rPr>
        <w:t xml:space="preserve">7. </w:t>
      </w:r>
      <w:r w:rsidRPr="001E3215">
        <w:rPr>
          <w:b/>
        </w:rPr>
        <w:t>Материально-техническое обеспечение дисциплины</w:t>
      </w:r>
    </w:p>
    <w:p w:rsidR="00BB7EFE" w:rsidRDefault="00BB7EFE" w:rsidP="00BB7EF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</w:t>
      </w:r>
      <w:r w:rsidRPr="001E3215">
        <w:rPr>
          <w:rFonts w:ascii="Times New Roman" w:hAnsi="Times New Roman" w:cs="Times New Roman"/>
          <w:sz w:val="24"/>
          <w:szCs w:val="24"/>
        </w:rPr>
        <w:lastRenderedPageBreak/>
        <w:t>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B7EFE" w:rsidRDefault="00BB7EFE" w:rsidP="00BB7E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49B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компьютерное р/м преподавателя, проектор, экран, доска и доступ к сети Интернет;</w:t>
      </w:r>
    </w:p>
    <w:p w:rsidR="00BB7EFE" w:rsidRPr="001E3215" w:rsidRDefault="00BB7EFE" w:rsidP="00BB7E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компьютерная техника </w:t>
      </w:r>
      <w:r w:rsidRPr="001E3215">
        <w:rPr>
          <w:rFonts w:ascii="Times New Roman" w:hAnsi="Times New Roman" w:cs="Times New Roman"/>
          <w:sz w:val="24"/>
          <w:szCs w:val="24"/>
        </w:rPr>
        <w:t>с возможностью подключени</w:t>
      </w:r>
      <w:r>
        <w:rPr>
          <w:rFonts w:ascii="Times New Roman" w:hAnsi="Times New Roman" w:cs="Times New Roman"/>
          <w:sz w:val="24"/>
          <w:szCs w:val="24"/>
        </w:rPr>
        <w:t>я к сети "Интернет" и обеспечением доступа</w:t>
      </w:r>
      <w:r w:rsidRPr="001E3215">
        <w:rPr>
          <w:rFonts w:ascii="Times New Roman" w:hAnsi="Times New Roman" w:cs="Times New Roman"/>
          <w:sz w:val="24"/>
          <w:szCs w:val="24"/>
        </w:rPr>
        <w:t xml:space="preserve"> в электронную инфо</w:t>
      </w:r>
      <w:r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</w:p>
    <w:p w:rsidR="00172B66" w:rsidRPr="004C4BAD" w:rsidRDefault="00172B66" w:rsidP="00172B66">
      <w:pPr>
        <w:tabs>
          <w:tab w:val="left" w:pos="4095"/>
        </w:tabs>
        <w:ind w:firstLine="360"/>
      </w:pPr>
    </w:p>
    <w:p w:rsidR="00B9795F" w:rsidRPr="004C4BAD" w:rsidRDefault="00F51E1C" w:rsidP="00B9795F">
      <w:pPr>
        <w:ind w:firstLine="709"/>
        <w:jc w:val="both"/>
      </w:pPr>
      <w:r w:rsidRPr="00CB3903">
        <w:t xml:space="preserve">Программа составлена в соответствии с требованиями </w:t>
      </w:r>
      <w:r>
        <w:t>ОС</w:t>
      </w:r>
      <w:r w:rsidR="00C14B6C">
        <w:t xml:space="preserve"> ВО ННГУ </w:t>
      </w:r>
      <w:r>
        <w:t xml:space="preserve">по </w:t>
      </w:r>
      <w:r w:rsidRPr="00CB3903">
        <w:t xml:space="preserve"> специальности 40.05.03 </w:t>
      </w:r>
      <w:r>
        <w:t>«</w:t>
      </w:r>
      <w:r w:rsidRPr="00CB3903">
        <w:t>Судебная экспертиза</w:t>
      </w:r>
      <w:r>
        <w:t xml:space="preserve">» </w:t>
      </w:r>
      <w:r w:rsidR="00B9795F" w:rsidRPr="004C4BAD">
        <w:t>, специа</w:t>
      </w:r>
      <w:r w:rsidR="00172B66" w:rsidRPr="004C4BAD">
        <w:t xml:space="preserve">лизация  </w:t>
      </w:r>
      <w:r>
        <w:t>«</w:t>
      </w:r>
      <w:r w:rsidR="00B9795F" w:rsidRPr="004C4BAD">
        <w:t>Речеведческие</w:t>
      </w:r>
      <w:r w:rsidR="00172B66" w:rsidRPr="004C4BAD">
        <w:t xml:space="preserve"> экспертизы</w:t>
      </w:r>
      <w:r>
        <w:t>»</w:t>
      </w:r>
      <w:r w:rsidR="00B9795F" w:rsidRPr="004C4BAD">
        <w:t>.</w:t>
      </w:r>
    </w:p>
    <w:p w:rsidR="009D0ADC" w:rsidRPr="004C4BAD" w:rsidRDefault="009D0ADC" w:rsidP="00E932E0">
      <w:pPr>
        <w:ind w:firstLine="720"/>
        <w:jc w:val="both"/>
      </w:pPr>
    </w:p>
    <w:p w:rsidR="00AC1470" w:rsidRPr="004C4BAD" w:rsidRDefault="00AC1470" w:rsidP="00AC1470">
      <w:pPr>
        <w:ind w:left="426"/>
      </w:pPr>
    </w:p>
    <w:p w:rsidR="00AC1470" w:rsidRPr="004C4BAD" w:rsidRDefault="00924687" w:rsidP="00924687">
      <w:pPr>
        <w:ind w:firstLine="720"/>
        <w:jc w:val="both"/>
      </w:pPr>
      <w:r w:rsidRPr="004C4BAD">
        <w:t>Автор</w:t>
      </w:r>
      <w:r w:rsidR="00AC1470" w:rsidRPr="004C4BAD">
        <w:t xml:space="preserve">: </w:t>
      </w:r>
      <w:r w:rsidR="00AC1470" w:rsidRPr="004C4BAD">
        <w:tab/>
      </w:r>
      <w:r w:rsidRPr="004C4BAD">
        <w:t xml:space="preserve">кандидат юридических наук, </w:t>
      </w:r>
      <w:r w:rsidR="00A83109">
        <w:t>доцент</w:t>
      </w:r>
      <w:r w:rsidRPr="004C4BAD">
        <w:t xml:space="preserve"> И.С. Тарасов</w:t>
      </w:r>
    </w:p>
    <w:p w:rsidR="00AC1470" w:rsidRPr="004C4BAD" w:rsidRDefault="00AC1470" w:rsidP="00AC1470">
      <w:pPr>
        <w:ind w:firstLine="720"/>
        <w:jc w:val="both"/>
      </w:pPr>
    </w:p>
    <w:p w:rsidR="00AC1470" w:rsidRPr="004C4BAD" w:rsidRDefault="00AC1470" w:rsidP="002E0E27">
      <w:pPr>
        <w:ind w:firstLine="720"/>
        <w:jc w:val="both"/>
      </w:pPr>
      <w:r w:rsidRPr="004C4BAD">
        <w:t xml:space="preserve">Рецензенты: </w:t>
      </w:r>
      <w:r w:rsidR="009A3AED" w:rsidRPr="004C4BAD">
        <w:t>кандидат юридических наук, доцент Л.П. Ижнина</w:t>
      </w:r>
    </w:p>
    <w:p w:rsidR="00AC1470" w:rsidRPr="004C4BAD" w:rsidRDefault="00AC1470" w:rsidP="00AC1470">
      <w:pPr>
        <w:ind w:firstLine="720"/>
        <w:jc w:val="both"/>
      </w:pPr>
    </w:p>
    <w:p w:rsidR="00AC1470" w:rsidRPr="004C4BAD" w:rsidRDefault="00AC1470" w:rsidP="00AC1470">
      <w:pPr>
        <w:ind w:firstLine="720"/>
        <w:jc w:val="both"/>
      </w:pPr>
      <w:r w:rsidRPr="004C4BAD">
        <w:t xml:space="preserve">Заведующая кафедрой уголовного права и </w:t>
      </w:r>
    </w:p>
    <w:p w:rsidR="00AC1470" w:rsidRPr="004C4BAD" w:rsidRDefault="00AC1470" w:rsidP="00AC1470">
      <w:pPr>
        <w:ind w:firstLine="720"/>
        <w:jc w:val="both"/>
      </w:pPr>
      <w:r w:rsidRPr="004C4BAD">
        <w:t>процесса ННГУ им. Н.И. Лобачевского</w:t>
      </w:r>
    </w:p>
    <w:p w:rsidR="00AC1470" w:rsidRPr="004C4BAD" w:rsidRDefault="00AC1470" w:rsidP="00AC1470">
      <w:pPr>
        <w:ind w:firstLine="720"/>
        <w:jc w:val="both"/>
      </w:pPr>
      <w:r w:rsidRPr="004C4BAD">
        <w:t xml:space="preserve">к.ю.н., доцент </w:t>
      </w:r>
      <w:r w:rsidRPr="004C4BAD">
        <w:tab/>
      </w:r>
      <w:r w:rsidRPr="004C4BAD">
        <w:tab/>
      </w:r>
      <w:r w:rsidRPr="004C4BAD">
        <w:tab/>
      </w:r>
      <w:r w:rsidRPr="004C4BAD">
        <w:tab/>
      </w:r>
      <w:r w:rsidRPr="004C4BAD">
        <w:tab/>
      </w:r>
      <w:r w:rsidRPr="004C4BAD">
        <w:tab/>
      </w:r>
      <w:r w:rsidRPr="004C4BAD">
        <w:tab/>
        <w:t>Л.П. Ижнина</w:t>
      </w:r>
    </w:p>
    <w:p w:rsidR="00AC1470" w:rsidRPr="004C4BAD" w:rsidRDefault="00AC1470" w:rsidP="00AC1470">
      <w:pPr>
        <w:ind w:firstLine="720"/>
        <w:jc w:val="both"/>
      </w:pPr>
    </w:p>
    <w:p w:rsidR="00AC1470" w:rsidRPr="004C4BAD" w:rsidRDefault="00AC1470" w:rsidP="00AC1470">
      <w:pPr>
        <w:ind w:left="426"/>
      </w:pPr>
    </w:p>
    <w:p w:rsidR="002B644F" w:rsidRDefault="002B644F" w:rsidP="002B644F">
      <w:pPr>
        <w:rPr>
          <w:rFonts w:cs="Arial"/>
          <w:lang w:eastAsia="en-US"/>
        </w:rPr>
      </w:pPr>
      <w:r>
        <w:t xml:space="preserve">Рабочая программа одобрена на заседании Учебно-методической комиссии юридического факультета от </w:t>
      </w:r>
      <w:r w:rsidR="00C14B6C">
        <w:rPr>
          <w:u w:val="single"/>
        </w:rPr>
        <w:t xml:space="preserve">11.06. </w:t>
      </w:r>
      <w:r w:rsidR="00A83109">
        <w:rPr>
          <w:u w:val="single"/>
        </w:rPr>
        <w:t>202</w:t>
      </w:r>
      <w:r w:rsidR="009D30F8">
        <w:rPr>
          <w:u w:val="single"/>
        </w:rPr>
        <w:t>1</w:t>
      </w:r>
      <w:r>
        <w:t xml:space="preserve"> года, протокол № _</w:t>
      </w:r>
      <w:r w:rsidR="00C14B6C">
        <w:rPr>
          <w:u w:val="single"/>
        </w:rPr>
        <w:t>75</w:t>
      </w:r>
      <w:r>
        <w:t>_.</w:t>
      </w:r>
    </w:p>
    <w:p w:rsidR="005E66E5" w:rsidRDefault="005E66E5" w:rsidP="002B644F"/>
    <w:sectPr w:rsidR="005E66E5" w:rsidSect="00E932E0">
      <w:footerReference w:type="even" r:id="rId24"/>
      <w:footerReference w:type="default" r:id="rId25"/>
      <w:pgSz w:w="11906" w:h="16838"/>
      <w:pgMar w:top="851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01F" w:rsidRDefault="0062301F">
      <w:r>
        <w:separator/>
      </w:r>
    </w:p>
  </w:endnote>
  <w:endnote w:type="continuationSeparator" w:id="0">
    <w:p w:rsidR="0062301F" w:rsidRDefault="0062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1D" w:rsidRDefault="00680DFB" w:rsidP="00C40B3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87C1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87C1D" w:rsidRDefault="00B87C1D" w:rsidP="00E932E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1D" w:rsidRDefault="00680DFB" w:rsidP="00B365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87C1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14B6C">
      <w:rPr>
        <w:rStyle w:val="a4"/>
        <w:noProof/>
      </w:rPr>
      <w:t>2</w:t>
    </w:r>
    <w:r>
      <w:rPr>
        <w:rStyle w:val="a4"/>
      </w:rPr>
      <w:fldChar w:fldCharType="end"/>
    </w:r>
  </w:p>
  <w:p w:rsidR="00B87C1D" w:rsidRDefault="00B87C1D" w:rsidP="00E932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01F" w:rsidRDefault="0062301F">
      <w:r>
        <w:separator/>
      </w:r>
    </w:p>
  </w:footnote>
  <w:footnote w:type="continuationSeparator" w:id="0">
    <w:p w:rsidR="0062301F" w:rsidRDefault="00623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152"/>
    <w:multiLevelType w:val="hybridMultilevel"/>
    <w:tmpl w:val="57E8D906"/>
    <w:lvl w:ilvl="0" w:tplc="5D783EB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0486"/>
    <w:multiLevelType w:val="multilevel"/>
    <w:tmpl w:val="33A0128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D4376C4"/>
    <w:multiLevelType w:val="hybridMultilevel"/>
    <w:tmpl w:val="3C783E9E"/>
    <w:lvl w:ilvl="0" w:tplc="B89A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EB9"/>
    <w:multiLevelType w:val="hybridMultilevel"/>
    <w:tmpl w:val="06703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93BA3"/>
    <w:multiLevelType w:val="hybridMultilevel"/>
    <w:tmpl w:val="4EEE5318"/>
    <w:lvl w:ilvl="0" w:tplc="4636194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E53F3"/>
    <w:multiLevelType w:val="hybridMultilevel"/>
    <w:tmpl w:val="73A287F4"/>
    <w:lvl w:ilvl="0" w:tplc="0608A7F2">
      <w:start w:val="5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0A33DBF"/>
    <w:multiLevelType w:val="hybridMultilevel"/>
    <w:tmpl w:val="F9ACC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E16E3"/>
    <w:multiLevelType w:val="hybridMultilevel"/>
    <w:tmpl w:val="5674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78C1"/>
    <w:multiLevelType w:val="hybridMultilevel"/>
    <w:tmpl w:val="58309C0A"/>
    <w:lvl w:ilvl="0" w:tplc="FFFFFFFF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663DD0"/>
    <w:multiLevelType w:val="hybridMultilevel"/>
    <w:tmpl w:val="17BAAD2E"/>
    <w:lvl w:ilvl="0" w:tplc="16C266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E6B8A"/>
    <w:multiLevelType w:val="hybridMultilevel"/>
    <w:tmpl w:val="DAC2D2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7237AB"/>
    <w:multiLevelType w:val="hybridMultilevel"/>
    <w:tmpl w:val="CBE8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13" w15:restartNumberingAfterBreak="0">
    <w:nsid w:val="52780298"/>
    <w:multiLevelType w:val="hybridMultilevel"/>
    <w:tmpl w:val="77A8F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3A244C"/>
    <w:multiLevelType w:val="hybridMultilevel"/>
    <w:tmpl w:val="AFD27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E6326"/>
    <w:multiLevelType w:val="multilevel"/>
    <w:tmpl w:val="938E5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F580BF1"/>
    <w:multiLevelType w:val="hybridMultilevel"/>
    <w:tmpl w:val="FA401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D374B8"/>
    <w:multiLevelType w:val="hybridMultilevel"/>
    <w:tmpl w:val="CE983DA8"/>
    <w:lvl w:ilvl="0" w:tplc="B5C48EE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6F08B1"/>
    <w:multiLevelType w:val="hybridMultilevel"/>
    <w:tmpl w:val="1C36C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E91FD2"/>
    <w:multiLevelType w:val="hybridMultilevel"/>
    <w:tmpl w:val="B20E3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32905"/>
    <w:multiLevelType w:val="hybridMultilevel"/>
    <w:tmpl w:val="B20E3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3"/>
  </w:num>
  <w:num w:numId="5">
    <w:abstractNumId w:val="16"/>
  </w:num>
  <w:num w:numId="6">
    <w:abstractNumId w:val="14"/>
  </w:num>
  <w:num w:numId="7">
    <w:abstractNumId w:val="1"/>
  </w:num>
  <w:num w:numId="8">
    <w:abstractNumId w:val="3"/>
  </w:num>
  <w:num w:numId="9">
    <w:abstractNumId w:val="18"/>
  </w:num>
  <w:num w:numId="10">
    <w:abstractNumId w:val="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6"/>
  </w:num>
  <w:num w:numId="14">
    <w:abstractNumId w:val="17"/>
  </w:num>
  <w:num w:numId="15">
    <w:abstractNumId w:val="0"/>
  </w:num>
  <w:num w:numId="16">
    <w:abstractNumId w:val="19"/>
  </w:num>
  <w:num w:numId="17">
    <w:abstractNumId w:val="2"/>
  </w:num>
  <w:num w:numId="18">
    <w:abstractNumId w:val="9"/>
  </w:num>
  <w:num w:numId="19">
    <w:abstractNumId w:val="11"/>
  </w:num>
  <w:num w:numId="20">
    <w:abstractNumId w:val="15"/>
  </w:num>
  <w:num w:numId="2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2E0"/>
    <w:rsid w:val="00001FF0"/>
    <w:rsid w:val="00005927"/>
    <w:rsid w:val="000064D0"/>
    <w:rsid w:val="00007DEC"/>
    <w:rsid w:val="00015B15"/>
    <w:rsid w:val="00015CBF"/>
    <w:rsid w:val="00015F19"/>
    <w:rsid w:val="00021AD0"/>
    <w:rsid w:val="00021E2F"/>
    <w:rsid w:val="000229D2"/>
    <w:rsid w:val="00024C4F"/>
    <w:rsid w:val="00030519"/>
    <w:rsid w:val="00031465"/>
    <w:rsid w:val="0003321C"/>
    <w:rsid w:val="00036B02"/>
    <w:rsid w:val="00046D01"/>
    <w:rsid w:val="000474B2"/>
    <w:rsid w:val="00047B5B"/>
    <w:rsid w:val="00052974"/>
    <w:rsid w:val="00054AC5"/>
    <w:rsid w:val="00055E75"/>
    <w:rsid w:val="00062D75"/>
    <w:rsid w:val="00064A64"/>
    <w:rsid w:val="00065904"/>
    <w:rsid w:val="00066C41"/>
    <w:rsid w:val="00070084"/>
    <w:rsid w:val="0007340B"/>
    <w:rsid w:val="00074A70"/>
    <w:rsid w:val="000801F3"/>
    <w:rsid w:val="00081AE2"/>
    <w:rsid w:val="00082BA6"/>
    <w:rsid w:val="0009126E"/>
    <w:rsid w:val="00094F61"/>
    <w:rsid w:val="000A582C"/>
    <w:rsid w:val="000B012C"/>
    <w:rsid w:val="000B28A6"/>
    <w:rsid w:val="000B3002"/>
    <w:rsid w:val="000C1023"/>
    <w:rsid w:val="000C12ED"/>
    <w:rsid w:val="000C349D"/>
    <w:rsid w:val="000C5736"/>
    <w:rsid w:val="000D40E1"/>
    <w:rsid w:val="000D4417"/>
    <w:rsid w:val="000D6EF9"/>
    <w:rsid w:val="000D73DE"/>
    <w:rsid w:val="000D7A3D"/>
    <w:rsid w:val="000E0058"/>
    <w:rsid w:val="000E0557"/>
    <w:rsid w:val="000E293D"/>
    <w:rsid w:val="000E2CB7"/>
    <w:rsid w:val="000E59DD"/>
    <w:rsid w:val="000F2507"/>
    <w:rsid w:val="0010786F"/>
    <w:rsid w:val="0011200C"/>
    <w:rsid w:val="0011324B"/>
    <w:rsid w:val="00113E6A"/>
    <w:rsid w:val="0011665D"/>
    <w:rsid w:val="00116917"/>
    <w:rsid w:val="0011719B"/>
    <w:rsid w:val="001234B0"/>
    <w:rsid w:val="00130B76"/>
    <w:rsid w:val="00131EE9"/>
    <w:rsid w:val="00133036"/>
    <w:rsid w:val="00133065"/>
    <w:rsid w:val="00136047"/>
    <w:rsid w:val="00137151"/>
    <w:rsid w:val="00145D2B"/>
    <w:rsid w:val="00150E9B"/>
    <w:rsid w:val="00152C59"/>
    <w:rsid w:val="00152F2B"/>
    <w:rsid w:val="001538B2"/>
    <w:rsid w:val="00164189"/>
    <w:rsid w:val="00170071"/>
    <w:rsid w:val="00171917"/>
    <w:rsid w:val="00172B66"/>
    <w:rsid w:val="00173BB7"/>
    <w:rsid w:val="00176001"/>
    <w:rsid w:val="00177F17"/>
    <w:rsid w:val="001824C2"/>
    <w:rsid w:val="0019045A"/>
    <w:rsid w:val="00193A3E"/>
    <w:rsid w:val="0019775F"/>
    <w:rsid w:val="001A2BCC"/>
    <w:rsid w:val="001A4B74"/>
    <w:rsid w:val="001B00B4"/>
    <w:rsid w:val="001B0BF9"/>
    <w:rsid w:val="001B23DB"/>
    <w:rsid w:val="001B42ED"/>
    <w:rsid w:val="001B53E7"/>
    <w:rsid w:val="001B5BFF"/>
    <w:rsid w:val="001B6269"/>
    <w:rsid w:val="001C6FC6"/>
    <w:rsid w:val="001C78D0"/>
    <w:rsid w:val="001D0156"/>
    <w:rsid w:val="001D0659"/>
    <w:rsid w:val="001D1209"/>
    <w:rsid w:val="001D5B1E"/>
    <w:rsid w:val="001E1D6C"/>
    <w:rsid w:val="001E30C9"/>
    <w:rsid w:val="001E5C4B"/>
    <w:rsid w:val="001F02ED"/>
    <w:rsid w:val="001F19E1"/>
    <w:rsid w:val="001F3152"/>
    <w:rsid w:val="001F61E7"/>
    <w:rsid w:val="001F7098"/>
    <w:rsid w:val="002000AB"/>
    <w:rsid w:val="00213D3C"/>
    <w:rsid w:val="00220BC7"/>
    <w:rsid w:val="00221E38"/>
    <w:rsid w:val="00222DE4"/>
    <w:rsid w:val="00223277"/>
    <w:rsid w:val="00224156"/>
    <w:rsid w:val="002318EE"/>
    <w:rsid w:val="00234ACF"/>
    <w:rsid w:val="00237B8E"/>
    <w:rsid w:val="0024490C"/>
    <w:rsid w:val="002456CD"/>
    <w:rsid w:val="00247D9E"/>
    <w:rsid w:val="002513BB"/>
    <w:rsid w:val="00254471"/>
    <w:rsid w:val="002557EF"/>
    <w:rsid w:val="00261A91"/>
    <w:rsid w:val="00266967"/>
    <w:rsid w:val="00266D69"/>
    <w:rsid w:val="00267E6A"/>
    <w:rsid w:val="00281A08"/>
    <w:rsid w:val="00286255"/>
    <w:rsid w:val="00293053"/>
    <w:rsid w:val="002A03E0"/>
    <w:rsid w:val="002A7F2E"/>
    <w:rsid w:val="002B2EEA"/>
    <w:rsid w:val="002B32B8"/>
    <w:rsid w:val="002B33CB"/>
    <w:rsid w:val="002B644F"/>
    <w:rsid w:val="002B6C1E"/>
    <w:rsid w:val="002C6004"/>
    <w:rsid w:val="002C71F5"/>
    <w:rsid w:val="002D0E96"/>
    <w:rsid w:val="002D554B"/>
    <w:rsid w:val="002D745C"/>
    <w:rsid w:val="002E0E27"/>
    <w:rsid w:val="002E21FC"/>
    <w:rsid w:val="002E49B4"/>
    <w:rsid w:val="002F231B"/>
    <w:rsid w:val="002F69F8"/>
    <w:rsid w:val="003026B6"/>
    <w:rsid w:val="0030623B"/>
    <w:rsid w:val="0031134C"/>
    <w:rsid w:val="00311DAD"/>
    <w:rsid w:val="00312375"/>
    <w:rsid w:val="0031691E"/>
    <w:rsid w:val="003210E8"/>
    <w:rsid w:val="00322864"/>
    <w:rsid w:val="003265D9"/>
    <w:rsid w:val="00344064"/>
    <w:rsid w:val="00345401"/>
    <w:rsid w:val="0034696D"/>
    <w:rsid w:val="00350752"/>
    <w:rsid w:val="003511A5"/>
    <w:rsid w:val="003556A5"/>
    <w:rsid w:val="003569BF"/>
    <w:rsid w:val="00357B49"/>
    <w:rsid w:val="00357BD1"/>
    <w:rsid w:val="003621FD"/>
    <w:rsid w:val="00363F29"/>
    <w:rsid w:val="00366001"/>
    <w:rsid w:val="00371623"/>
    <w:rsid w:val="00372AFE"/>
    <w:rsid w:val="00382DE8"/>
    <w:rsid w:val="00392662"/>
    <w:rsid w:val="00392A4C"/>
    <w:rsid w:val="00395DC1"/>
    <w:rsid w:val="00395DD7"/>
    <w:rsid w:val="003A1A1E"/>
    <w:rsid w:val="003A567A"/>
    <w:rsid w:val="003B4024"/>
    <w:rsid w:val="003C324B"/>
    <w:rsid w:val="003C3CF7"/>
    <w:rsid w:val="003D0471"/>
    <w:rsid w:val="003D77AD"/>
    <w:rsid w:val="003E6280"/>
    <w:rsid w:val="003E690E"/>
    <w:rsid w:val="003E6F98"/>
    <w:rsid w:val="003F2592"/>
    <w:rsid w:val="003F46C8"/>
    <w:rsid w:val="003F7A85"/>
    <w:rsid w:val="00401855"/>
    <w:rsid w:val="00402BB0"/>
    <w:rsid w:val="004038F6"/>
    <w:rsid w:val="00403D6E"/>
    <w:rsid w:val="00405D02"/>
    <w:rsid w:val="00406F92"/>
    <w:rsid w:val="00407426"/>
    <w:rsid w:val="004078A9"/>
    <w:rsid w:val="004210BB"/>
    <w:rsid w:val="004218D5"/>
    <w:rsid w:val="00422112"/>
    <w:rsid w:val="00424BFE"/>
    <w:rsid w:val="00430332"/>
    <w:rsid w:val="0043353C"/>
    <w:rsid w:val="0043652D"/>
    <w:rsid w:val="0043736D"/>
    <w:rsid w:val="00437403"/>
    <w:rsid w:val="00441148"/>
    <w:rsid w:val="004422B0"/>
    <w:rsid w:val="004438E5"/>
    <w:rsid w:val="004445B3"/>
    <w:rsid w:val="004521EC"/>
    <w:rsid w:val="0045292E"/>
    <w:rsid w:val="00464998"/>
    <w:rsid w:val="00464D5B"/>
    <w:rsid w:val="00466D7B"/>
    <w:rsid w:val="00480B4E"/>
    <w:rsid w:val="00480EC8"/>
    <w:rsid w:val="004816DF"/>
    <w:rsid w:val="00482DD3"/>
    <w:rsid w:val="0049431C"/>
    <w:rsid w:val="00494691"/>
    <w:rsid w:val="00494FD4"/>
    <w:rsid w:val="004962EB"/>
    <w:rsid w:val="004966F9"/>
    <w:rsid w:val="00496FD7"/>
    <w:rsid w:val="004972A4"/>
    <w:rsid w:val="004A0166"/>
    <w:rsid w:val="004A3F3B"/>
    <w:rsid w:val="004A631E"/>
    <w:rsid w:val="004B4006"/>
    <w:rsid w:val="004C050E"/>
    <w:rsid w:val="004C0E1C"/>
    <w:rsid w:val="004C36CD"/>
    <w:rsid w:val="004C4BAD"/>
    <w:rsid w:val="004C5468"/>
    <w:rsid w:val="004C6E90"/>
    <w:rsid w:val="004D7147"/>
    <w:rsid w:val="004D719D"/>
    <w:rsid w:val="004D7A14"/>
    <w:rsid w:val="004E7546"/>
    <w:rsid w:val="004F62B1"/>
    <w:rsid w:val="004F772D"/>
    <w:rsid w:val="004F7C7F"/>
    <w:rsid w:val="00504C41"/>
    <w:rsid w:val="00507805"/>
    <w:rsid w:val="00514689"/>
    <w:rsid w:val="00517A93"/>
    <w:rsid w:val="00525036"/>
    <w:rsid w:val="00525720"/>
    <w:rsid w:val="00536130"/>
    <w:rsid w:val="005404D4"/>
    <w:rsid w:val="005438E8"/>
    <w:rsid w:val="00543F01"/>
    <w:rsid w:val="00544370"/>
    <w:rsid w:val="005446B3"/>
    <w:rsid w:val="00553C93"/>
    <w:rsid w:val="00554CD7"/>
    <w:rsid w:val="00555DC9"/>
    <w:rsid w:val="00560C1B"/>
    <w:rsid w:val="0056114B"/>
    <w:rsid w:val="0056336B"/>
    <w:rsid w:val="00563A72"/>
    <w:rsid w:val="005701CA"/>
    <w:rsid w:val="00572565"/>
    <w:rsid w:val="005769EB"/>
    <w:rsid w:val="005772CA"/>
    <w:rsid w:val="00582E72"/>
    <w:rsid w:val="00583CDA"/>
    <w:rsid w:val="005875AB"/>
    <w:rsid w:val="005910BF"/>
    <w:rsid w:val="00592714"/>
    <w:rsid w:val="0059396D"/>
    <w:rsid w:val="005A4C5B"/>
    <w:rsid w:val="005A7E69"/>
    <w:rsid w:val="005B0593"/>
    <w:rsid w:val="005B0ABB"/>
    <w:rsid w:val="005B0D8C"/>
    <w:rsid w:val="005B2CBC"/>
    <w:rsid w:val="005C21C3"/>
    <w:rsid w:val="005C3F45"/>
    <w:rsid w:val="005C465A"/>
    <w:rsid w:val="005C56A0"/>
    <w:rsid w:val="005C66BA"/>
    <w:rsid w:val="005C6F3A"/>
    <w:rsid w:val="005E13E3"/>
    <w:rsid w:val="005E1B4A"/>
    <w:rsid w:val="005E2ABD"/>
    <w:rsid w:val="005E2B85"/>
    <w:rsid w:val="005E3BA5"/>
    <w:rsid w:val="005E66E5"/>
    <w:rsid w:val="005F4032"/>
    <w:rsid w:val="005F5C20"/>
    <w:rsid w:val="005F63D7"/>
    <w:rsid w:val="005F6F67"/>
    <w:rsid w:val="005F739E"/>
    <w:rsid w:val="00600F6A"/>
    <w:rsid w:val="00606336"/>
    <w:rsid w:val="00606DB1"/>
    <w:rsid w:val="00612666"/>
    <w:rsid w:val="00617F44"/>
    <w:rsid w:val="00621777"/>
    <w:rsid w:val="00622DC9"/>
    <w:rsid w:val="0062301F"/>
    <w:rsid w:val="00624238"/>
    <w:rsid w:val="00624513"/>
    <w:rsid w:val="00634CFB"/>
    <w:rsid w:val="00636D84"/>
    <w:rsid w:val="006378FC"/>
    <w:rsid w:val="00637F88"/>
    <w:rsid w:val="00640D92"/>
    <w:rsid w:val="00640F68"/>
    <w:rsid w:val="006429E8"/>
    <w:rsid w:val="00643EE5"/>
    <w:rsid w:val="00645026"/>
    <w:rsid w:val="00645CDD"/>
    <w:rsid w:val="00645F7F"/>
    <w:rsid w:val="00653E6E"/>
    <w:rsid w:val="00655597"/>
    <w:rsid w:val="00656FD1"/>
    <w:rsid w:val="00662D9D"/>
    <w:rsid w:val="00667359"/>
    <w:rsid w:val="006700E4"/>
    <w:rsid w:val="00673662"/>
    <w:rsid w:val="00675748"/>
    <w:rsid w:val="00676553"/>
    <w:rsid w:val="006776A1"/>
    <w:rsid w:val="00680DFB"/>
    <w:rsid w:val="00681EC8"/>
    <w:rsid w:val="006836A1"/>
    <w:rsid w:val="00683AFB"/>
    <w:rsid w:val="006A4741"/>
    <w:rsid w:val="006A47C6"/>
    <w:rsid w:val="006A4F5D"/>
    <w:rsid w:val="006A64EF"/>
    <w:rsid w:val="006B3B5A"/>
    <w:rsid w:val="006C02DF"/>
    <w:rsid w:val="006C6CD5"/>
    <w:rsid w:val="006D6638"/>
    <w:rsid w:val="006D6E72"/>
    <w:rsid w:val="006E1912"/>
    <w:rsid w:val="006E4198"/>
    <w:rsid w:val="006E5413"/>
    <w:rsid w:val="006E67D4"/>
    <w:rsid w:val="006F41DB"/>
    <w:rsid w:val="006F5D2D"/>
    <w:rsid w:val="006F677E"/>
    <w:rsid w:val="0070469A"/>
    <w:rsid w:val="00712D5D"/>
    <w:rsid w:val="00716E0F"/>
    <w:rsid w:val="0072192E"/>
    <w:rsid w:val="00724781"/>
    <w:rsid w:val="00742694"/>
    <w:rsid w:val="00743B44"/>
    <w:rsid w:val="0074479A"/>
    <w:rsid w:val="00747574"/>
    <w:rsid w:val="00747A12"/>
    <w:rsid w:val="00750F84"/>
    <w:rsid w:val="00751F2B"/>
    <w:rsid w:val="00765D87"/>
    <w:rsid w:val="007660BB"/>
    <w:rsid w:val="00767A60"/>
    <w:rsid w:val="00770BC8"/>
    <w:rsid w:val="00772C5F"/>
    <w:rsid w:val="00774ACE"/>
    <w:rsid w:val="00774D99"/>
    <w:rsid w:val="00780D3E"/>
    <w:rsid w:val="00783478"/>
    <w:rsid w:val="0078511C"/>
    <w:rsid w:val="00790856"/>
    <w:rsid w:val="00794CD0"/>
    <w:rsid w:val="007A0F77"/>
    <w:rsid w:val="007A253F"/>
    <w:rsid w:val="007A379C"/>
    <w:rsid w:val="007B5564"/>
    <w:rsid w:val="007B72A8"/>
    <w:rsid w:val="007B77DF"/>
    <w:rsid w:val="007C397A"/>
    <w:rsid w:val="007C6740"/>
    <w:rsid w:val="007C6FAD"/>
    <w:rsid w:val="007F0FF5"/>
    <w:rsid w:val="007F1ACC"/>
    <w:rsid w:val="007F2D7D"/>
    <w:rsid w:val="00807252"/>
    <w:rsid w:val="00811D84"/>
    <w:rsid w:val="0081522A"/>
    <w:rsid w:val="0082181E"/>
    <w:rsid w:val="00821921"/>
    <w:rsid w:val="00822CBA"/>
    <w:rsid w:val="008276F7"/>
    <w:rsid w:val="00827D5F"/>
    <w:rsid w:val="00831C85"/>
    <w:rsid w:val="008438C7"/>
    <w:rsid w:val="00844A1B"/>
    <w:rsid w:val="00850E66"/>
    <w:rsid w:val="0085635E"/>
    <w:rsid w:val="00856CC9"/>
    <w:rsid w:val="00862808"/>
    <w:rsid w:val="00862AF5"/>
    <w:rsid w:val="00865DC3"/>
    <w:rsid w:val="008740ED"/>
    <w:rsid w:val="00883C2C"/>
    <w:rsid w:val="00884E8D"/>
    <w:rsid w:val="0089764B"/>
    <w:rsid w:val="008A3BA2"/>
    <w:rsid w:val="008A5DC6"/>
    <w:rsid w:val="008B0C92"/>
    <w:rsid w:val="008B18B2"/>
    <w:rsid w:val="008B4770"/>
    <w:rsid w:val="008B649C"/>
    <w:rsid w:val="008C17D2"/>
    <w:rsid w:val="008C469F"/>
    <w:rsid w:val="008D23CB"/>
    <w:rsid w:val="008D52BA"/>
    <w:rsid w:val="008D78B6"/>
    <w:rsid w:val="008E38E8"/>
    <w:rsid w:val="008E3CF0"/>
    <w:rsid w:val="008E44E7"/>
    <w:rsid w:val="008E6457"/>
    <w:rsid w:val="008E73FA"/>
    <w:rsid w:val="008F0073"/>
    <w:rsid w:val="008F02B4"/>
    <w:rsid w:val="008F1F41"/>
    <w:rsid w:val="008F2ECB"/>
    <w:rsid w:val="008F2FCA"/>
    <w:rsid w:val="008F4409"/>
    <w:rsid w:val="008F5221"/>
    <w:rsid w:val="008F5F82"/>
    <w:rsid w:val="0090017D"/>
    <w:rsid w:val="00903A68"/>
    <w:rsid w:val="009071F2"/>
    <w:rsid w:val="00915176"/>
    <w:rsid w:val="00916A6D"/>
    <w:rsid w:val="0092073E"/>
    <w:rsid w:val="00921F82"/>
    <w:rsid w:val="00923A8D"/>
    <w:rsid w:val="00924687"/>
    <w:rsid w:val="0092772D"/>
    <w:rsid w:val="0093058B"/>
    <w:rsid w:val="00930B19"/>
    <w:rsid w:val="00931E6E"/>
    <w:rsid w:val="00934757"/>
    <w:rsid w:val="00935C96"/>
    <w:rsid w:val="009367DA"/>
    <w:rsid w:val="009401C2"/>
    <w:rsid w:val="00946421"/>
    <w:rsid w:val="009540A2"/>
    <w:rsid w:val="00954100"/>
    <w:rsid w:val="00955861"/>
    <w:rsid w:val="00962A80"/>
    <w:rsid w:val="009706B0"/>
    <w:rsid w:val="0097279D"/>
    <w:rsid w:val="009738FB"/>
    <w:rsid w:val="00975F25"/>
    <w:rsid w:val="00982ED8"/>
    <w:rsid w:val="00984168"/>
    <w:rsid w:val="009850E4"/>
    <w:rsid w:val="0099663A"/>
    <w:rsid w:val="009A206A"/>
    <w:rsid w:val="009A2359"/>
    <w:rsid w:val="009A3AED"/>
    <w:rsid w:val="009A3BE2"/>
    <w:rsid w:val="009A531C"/>
    <w:rsid w:val="009B0322"/>
    <w:rsid w:val="009B6B8C"/>
    <w:rsid w:val="009B6EBA"/>
    <w:rsid w:val="009D0ADC"/>
    <w:rsid w:val="009D30F8"/>
    <w:rsid w:val="009D6B25"/>
    <w:rsid w:val="009E7C50"/>
    <w:rsid w:val="009F3B35"/>
    <w:rsid w:val="009F4D23"/>
    <w:rsid w:val="009F73E4"/>
    <w:rsid w:val="00A045E0"/>
    <w:rsid w:val="00A053E5"/>
    <w:rsid w:val="00A05937"/>
    <w:rsid w:val="00A10B82"/>
    <w:rsid w:val="00A10F3D"/>
    <w:rsid w:val="00A13660"/>
    <w:rsid w:val="00A16A21"/>
    <w:rsid w:val="00A22312"/>
    <w:rsid w:val="00A232C3"/>
    <w:rsid w:val="00A2647E"/>
    <w:rsid w:val="00A32768"/>
    <w:rsid w:val="00A35888"/>
    <w:rsid w:val="00A42380"/>
    <w:rsid w:val="00A43510"/>
    <w:rsid w:val="00A5049B"/>
    <w:rsid w:val="00A53CDA"/>
    <w:rsid w:val="00A57663"/>
    <w:rsid w:val="00A653CD"/>
    <w:rsid w:val="00A702B1"/>
    <w:rsid w:val="00A72CC7"/>
    <w:rsid w:val="00A7467A"/>
    <w:rsid w:val="00A75CC0"/>
    <w:rsid w:val="00A813B7"/>
    <w:rsid w:val="00A81820"/>
    <w:rsid w:val="00A829B8"/>
    <w:rsid w:val="00A83109"/>
    <w:rsid w:val="00A83A2C"/>
    <w:rsid w:val="00A83E2E"/>
    <w:rsid w:val="00A85E14"/>
    <w:rsid w:val="00A9294A"/>
    <w:rsid w:val="00A97C60"/>
    <w:rsid w:val="00AA0D10"/>
    <w:rsid w:val="00AA2F98"/>
    <w:rsid w:val="00AA45DE"/>
    <w:rsid w:val="00AA7307"/>
    <w:rsid w:val="00AB01C2"/>
    <w:rsid w:val="00AB2E03"/>
    <w:rsid w:val="00AB56CF"/>
    <w:rsid w:val="00AC1470"/>
    <w:rsid w:val="00AC22B7"/>
    <w:rsid w:val="00AC735E"/>
    <w:rsid w:val="00AC7471"/>
    <w:rsid w:val="00AD0CC8"/>
    <w:rsid w:val="00AD12DB"/>
    <w:rsid w:val="00AD4311"/>
    <w:rsid w:val="00AD563A"/>
    <w:rsid w:val="00AD626C"/>
    <w:rsid w:val="00AD6326"/>
    <w:rsid w:val="00AD73F0"/>
    <w:rsid w:val="00AE213A"/>
    <w:rsid w:val="00AE6F5D"/>
    <w:rsid w:val="00AE7A67"/>
    <w:rsid w:val="00AF2191"/>
    <w:rsid w:val="00AF6EBA"/>
    <w:rsid w:val="00AF7851"/>
    <w:rsid w:val="00B001BA"/>
    <w:rsid w:val="00B0069F"/>
    <w:rsid w:val="00B01F57"/>
    <w:rsid w:val="00B02D29"/>
    <w:rsid w:val="00B04226"/>
    <w:rsid w:val="00B21CE6"/>
    <w:rsid w:val="00B27F09"/>
    <w:rsid w:val="00B34683"/>
    <w:rsid w:val="00B3545B"/>
    <w:rsid w:val="00B36002"/>
    <w:rsid w:val="00B365BE"/>
    <w:rsid w:val="00B4118B"/>
    <w:rsid w:val="00B426A4"/>
    <w:rsid w:val="00B50672"/>
    <w:rsid w:val="00B51A35"/>
    <w:rsid w:val="00B54F8F"/>
    <w:rsid w:val="00B57F84"/>
    <w:rsid w:val="00B60560"/>
    <w:rsid w:val="00B606AC"/>
    <w:rsid w:val="00B61A04"/>
    <w:rsid w:val="00B71D9E"/>
    <w:rsid w:val="00B7648F"/>
    <w:rsid w:val="00B77211"/>
    <w:rsid w:val="00B83AC4"/>
    <w:rsid w:val="00B844A9"/>
    <w:rsid w:val="00B86B95"/>
    <w:rsid w:val="00B87C1D"/>
    <w:rsid w:val="00B900C8"/>
    <w:rsid w:val="00B91F0C"/>
    <w:rsid w:val="00B9644D"/>
    <w:rsid w:val="00B9795F"/>
    <w:rsid w:val="00BA04C9"/>
    <w:rsid w:val="00BA1927"/>
    <w:rsid w:val="00BB0A9A"/>
    <w:rsid w:val="00BB30A6"/>
    <w:rsid w:val="00BB7EFE"/>
    <w:rsid w:val="00BC0088"/>
    <w:rsid w:val="00BC22B1"/>
    <w:rsid w:val="00BC282D"/>
    <w:rsid w:val="00BC4370"/>
    <w:rsid w:val="00BD247A"/>
    <w:rsid w:val="00BD3332"/>
    <w:rsid w:val="00BD5292"/>
    <w:rsid w:val="00BD5C2E"/>
    <w:rsid w:val="00BD7CBC"/>
    <w:rsid w:val="00BE1E28"/>
    <w:rsid w:val="00BF4835"/>
    <w:rsid w:val="00BF6833"/>
    <w:rsid w:val="00BF715C"/>
    <w:rsid w:val="00C05D93"/>
    <w:rsid w:val="00C12BCC"/>
    <w:rsid w:val="00C14B6C"/>
    <w:rsid w:val="00C168CD"/>
    <w:rsid w:val="00C31953"/>
    <w:rsid w:val="00C34B1C"/>
    <w:rsid w:val="00C360DC"/>
    <w:rsid w:val="00C40B3A"/>
    <w:rsid w:val="00C42C74"/>
    <w:rsid w:val="00C539E7"/>
    <w:rsid w:val="00C53C03"/>
    <w:rsid w:val="00C63661"/>
    <w:rsid w:val="00C63DC8"/>
    <w:rsid w:val="00C718A3"/>
    <w:rsid w:val="00C72014"/>
    <w:rsid w:val="00C75CF3"/>
    <w:rsid w:val="00C82F93"/>
    <w:rsid w:val="00C832AB"/>
    <w:rsid w:val="00C9035E"/>
    <w:rsid w:val="00C952F8"/>
    <w:rsid w:val="00C95E8C"/>
    <w:rsid w:val="00CA2B2D"/>
    <w:rsid w:val="00CA2CB7"/>
    <w:rsid w:val="00CA2FE3"/>
    <w:rsid w:val="00CA318A"/>
    <w:rsid w:val="00CA363F"/>
    <w:rsid w:val="00CA5179"/>
    <w:rsid w:val="00CA51FF"/>
    <w:rsid w:val="00CA547E"/>
    <w:rsid w:val="00CA6296"/>
    <w:rsid w:val="00CB2FCE"/>
    <w:rsid w:val="00CB541A"/>
    <w:rsid w:val="00CB683D"/>
    <w:rsid w:val="00CC151B"/>
    <w:rsid w:val="00CC1F82"/>
    <w:rsid w:val="00CC3E9C"/>
    <w:rsid w:val="00CC4B41"/>
    <w:rsid w:val="00CD1F66"/>
    <w:rsid w:val="00CE0D37"/>
    <w:rsid w:val="00CF5D76"/>
    <w:rsid w:val="00CF77CB"/>
    <w:rsid w:val="00D01309"/>
    <w:rsid w:val="00D05F86"/>
    <w:rsid w:val="00D10A8D"/>
    <w:rsid w:val="00D16912"/>
    <w:rsid w:val="00D20BCF"/>
    <w:rsid w:val="00D21523"/>
    <w:rsid w:val="00D24929"/>
    <w:rsid w:val="00D26392"/>
    <w:rsid w:val="00D32A52"/>
    <w:rsid w:val="00D35866"/>
    <w:rsid w:val="00D378C1"/>
    <w:rsid w:val="00D404E2"/>
    <w:rsid w:val="00D449FF"/>
    <w:rsid w:val="00D462F3"/>
    <w:rsid w:val="00D51458"/>
    <w:rsid w:val="00D55008"/>
    <w:rsid w:val="00D55804"/>
    <w:rsid w:val="00D5739E"/>
    <w:rsid w:val="00D6131F"/>
    <w:rsid w:val="00D63416"/>
    <w:rsid w:val="00D66DEE"/>
    <w:rsid w:val="00D715D8"/>
    <w:rsid w:val="00D75075"/>
    <w:rsid w:val="00D755C2"/>
    <w:rsid w:val="00D76383"/>
    <w:rsid w:val="00D7653A"/>
    <w:rsid w:val="00D82F95"/>
    <w:rsid w:val="00D84C7C"/>
    <w:rsid w:val="00D86FBD"/>
    <w:rsid w:val="00D91522"/>
    <w:rsid w:val="00D94BE1"/>
    <w:rsid w:val="00DA4832"/>
    <w:rsid w:val="00DA5544"/>
    <w:rsid w:val="00DA692C"/>
    <w:rsid w:val="00DB64E9"/>
    <w:rsid w:val="00DB66D1"/>
    <w:rsid w:val="00DB72F8"/>
    <w:rsid w:val="00DB7C48"/>
    <w:rsid w:val="00DC1F5B"/>
    <w:rsid w:val="00DC5CBE"/>
    <w:rsid w:val="00DD1336"/>
    <w:rsid w:val="00DD28C0"/>
    <w:rsid w:val="00DD413E"/>
    <w:rsid w:val="00DD4918"/>
    <w:rsid w:val="00DD6469"/>
    <w:rsid w:val="00DD7B59"/>
    <w:rsid w:val="00DD7B5B"/>
    <w:rsid w:val="00DE3169"/>
    <w:rsid w:val="00DE4B9B"/>
    <w:rsid w:val="00DE52C2"/>
    <w:rsid w:val="00DE7B67"/>
    <w:rsid w:val="00DF3284"/>
    <w:rsid w:val="00DF7BE9"/>
    <w:rsid w:val="00E01667"/>
    <w:rsid w:val="00E13820"/>
    <w:rsid w:val="00E22005"/>
    <w:rsid w:val="00E24782"/>
    <w:rsid w:val="00E266A5"/>
    <w:rsid w:val="00E371E8"/>
    <w:rsid w:val="00E4185F"/>
    <w:rsid w:val="00E4653B"/>
    <w:rsid w:val="00E57C08"/>
    <w:rsid w:val="00E618A6"/>
    <w:rsid w:val="00E723E2"/>
    <w:rsid w:val="00E725D2"/>
    <w:rsid w:val="00E72725"/>
    <w:rsid w:val="00E80A93"/>
    <w:rsid w:val="00E81E2E"/>
    <w:rsid w:val="00E85A4E"/>
    <w:rsid w:val="00E8643C"/>
    <w:rsid w:val="00E90FF8"/>
    <w:rsid w:val="00E932E0"/>
    <w:rsid w:val="00E94041"/>
    <w:rsid w:val="00E95021"/>
    <w:rsid w:val="00EA75E0"/>
    <w:rsid w:val="00EB5BE7"/>
    <w:rsid w:val="00EB6D65"/>
    <w:rsid w:val="00ED64EB"/>
    <w:rsid w:val="00EE2BE4"/>
    <w:rsid w:val="00EE2F1E"/>
    <w:rsid w:val="00EE30EC"/>
    <w:rsid w:val="00F072C8"/>
    <w:rsid w:val="00F10E91"/>
    <w:rsid w:val="00F13D75"/>
    <w:rsid w:val="00F14260"/>
    <w:rsid w:val="00F15502"/>
    <w:rsid w:val="00F26530"/>
    <w:rsid w:val="00F35CC6"/>
    <w:rsid w:val="00F36AAA"/>
    <w:rsid w:val="00F37832"/>
    <w:rsid w:val="00F51E1C"/>
    <w:rsid w:val="00F548BC"/>
    <w:rsid w:val="00F54CFF"/>
    <w:rsid w:val="00F62E7D"/>
    <w:rsid w:val="00F81541"/>
    <w:rsid w:val="00F82F79"/>
    <w:rsid w:val="00F8695C"/>
    <w:rsid w:val="00F86DD5"/>
    <w:rsid w:val="00F8767E"/>
    <w:rsid w:val="00FA3B10"/>
    <w:rsid w:val="00FA4622"/>
    <w:rsid w:val="00FB16D5"/>
    <w:rsid w:val="00FB1A02"/>
    <w:rsid w:val="00FB7541"/>
    <w:rsid w:val="00FB7D07"/>
    <w:rsid w:val="00FB7E9E"/>
    <w:rsid w:val="00FC181A"/>
    <w:rsid w:val="00FC514D"/>
    <w:rsid w:val="00FD1C11"/>
    <w:rsid w:val="00FD52FA"/>
    <w:rsid w:val="00FD605F"/>
    <w:rsid w:val="00FE6E87"/>
    <w:rsid w:val="00FF277E"/>
    <w:rsid w:val="00FF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E0E1D"/>
  <w15:docId w15:val="{094D1359-257E-4767-97C5-F0BF8E5D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E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60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A2BCC"/>
    <w:pPr>
      <w:keepNext/>
      <w:ind w:firstLine="964"/>
      <w:outlineLvl w:val="2"/>
    </w:pPr>
    <w:rPr>
      <w:b/>
      <w:sz w:val="32"/>
      <w:szCs w:val="20"/>
    </w:rPr>
  </w:style>
  <w:style w:type="paragraph" w:styleId="9">
    <w:name w:val="heading 9"/>
    <w:basedOn w:val="a"/>
    <w:next w:val="a"/>
    <w:link w:val="90"/>
    <w:qFormat/>
    <w:rsid w:val="000305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932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932E0"/>
  </w:style>
  <w:style w:type="paragraph" w:styleId="a5">
    <w:name w:val="header"/>
    <w:basedOn w:val="a"/>
    <w:rsid w:val="00C40B3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9071F2"/>
    <w:pPr>
      <w:ind w:firstLine="709"/>
      <w:jc w:val="both"/>
    </w:pPr>
    <w:rPr>
      <w:color w:val="000000"/>
      <w:szCs w:val="20"/>
    </w:rPr>
  </w:style>
  <w:style w:type="table" w:styleId="a6">
    <w:name w:val="Table Grid"/>
    <w:basedOn w:val="a1"/>
    <w:rsid w:val="00955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1A2BCC"/>
    <w:pPr>
      <w:spacing w:after="120"/>
      <w:ind w:left="283"/>
    </w:pPr>
  </w:style>
  <w:style w:type="paragraph" w:styleId="30">
    <w:name w:val="Body Text Indent 3"/>
    <w:basedOn w:val="a"/>
    <w:link w:val="31"/>
    <w:rsid w:val="001A2BCC"/>
    <w:pPr>
      <w:spacing w:after="120"/>
      <w:ind w:left="283"/>
    </w:pPr>
    <w:rPr>
      <w:sz w:val="16"/>
      <w:szCs w:val="16"/>
    </w:rPr>
  </w:style>
  <w:style w:type="paragraph" w:customStyle="1" w:styleId="11">
    <w:name w:val="1 Знак"/>
    <w:basedOn w:val="a"/>
    <w:rsid w:val="006836A1"/>
    <w:pPr>
      <w:spacing w:after="160" w:line="240" w:lineRule="exact"/>
    </w:pPr>
    <w:rPr>
      <w:rFonts w:ascii="Verdana" w:hAnsi="Verdana"/>
      <w:lang w:val="en-US" w:eastAsia="en-US"/>
    </w:rPr>
  </w:style>
  <w:style w:type="paragraph" w:styleId="12">
    <w:name w:val="toc 1"/>
    <w:basedOn w:val="a"/>
    <w:next w:val="a"/>
    <w:autoRedefine/>
    <w:semiHidden/>
    <w:rsid w:val="00536130"/>
  </w:style>
  <w:style w:type="character" w:styleId="a8">
    <w:name w:val="Hyperlink"/>
    <w:basedOn w:val="a0"/>
    <w:uiPriority w:val="99"/>
    <w:rsid w:val="00536130"/>
    <w:rPr>
      <w:color w:val="0000FF"/>
      <w:u w:val="single"/>
    </w:rPr>
  </w:style>
  <w:style w:type="paragraph" w:styleId="22">
    <w:name w:val="Body Text 2"/>
    <w:basedOn w:val="a"/>
    <w:rsid w:val="00BD7CBC"/>
    <w:pPr>
      <w:spacing w:after="120" w:line="480" w:lineRule="auto"/>
    </w:pPr>
  </w:style>
  <w:style w:type="paragraph" w:styleId="a9">
    <w:name w:val="Balloon Text"/>
    <w:basedOn w:val="a"/>
    <w:link w:val="aa"/>
    <w:uiPriority w:val="99"/>
    <w:semiHidden/>
    <w:rsid w:val="004946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A64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b">
    <w:name w:val="список с точками"/>
    <w:basedOn w:val="a"/>
    <w:rsid w:val="00D24929"/>
    <w:pPr>
      <w:tabs>
        <w:tab w:val="num" w:pos="822"/>
      </w:tabs>
      <w:spacing w:line="312" w:lineRule="auto"/>
      <w:ind w:left="822" w:hanging="255"/>
      <w:jc w:val="both"/>
    </w:pPr>
  </w:style>
  <w:style w:type="paragraph" w:styleId="ac">
    <w:name w:val="List Paragraph"/>
    <w:basedOn w:val="a"/>
    <w:uiPriority w:val="34"/>
    <w:qFormat/>
    <w:rsid w:val="00865DC3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footnote reference"/>
    <w:basedOn w:val="a0"/>
    <w:uiPriority w:val="99"/>
    <w:unhideWhenUsed/>
    <w:rsid w:val="00E4185F"/>
    <w:rPr>
      <w:rFonts w:ascii="Times New Roman" w:hAnsi="Times New Roman"/>
      <w:sz w:val="24"/>
      <w:vertAlign w:val="superscript"/>
    </w:rPr>
  </w:style>
  <w:style w:type="paragraph" w:styleId="ae">
    <w:name w:val="footnote text"/>
    <w:basedOn w:val="a"/>
    <w:link w:val="af"/>
    <w:unhideWhenUsed/>
    <w:rsid w:val="00E4185F"/>
    <w:pPr>
      <w:ind w:firstLine="567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E4185F"/>
    <w:rPr>
      <w:rFonts w:asciiTheme="minorHAnsi" w:eastAsiaTheme="minorHAnsi" w:hAnsiTheme="minorHAnsi" w:cstheme="minorBidi"/>
      <w:lang w:eastAsia="en-US"/>
    </w:rPr>
  </w:style>
  <w:style w:type="character" w:customStyle="1" w:styleId="90">
    <w:name w:val="Заголовок 9 Знак"/>
    <w:basedOn w:val="a0"/>
    <w:link w:val="9"/>
    <w:rsid w:val="00E4185F"/>
    <w:rPr>
      <w:rFonts w:ascii="Arial" w:hAnsi="Arial" w:cs="Arial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rsid w:val="00E4185F"/>
    <w:rPr>
      <w:color w:val="000000"/>
      <w:sz w:val="24"/>
    </w:rPr>
  </w:style>
  <w:style w:type="character" w:customStyle="1" w:styleId="31">
    <w:name w:val="Основной текст с отступом 3 Знак"/>
    <w:basedOn w:val="a0"/>
    <w:link w:val="30"/>
    <w:rsid w:val="00E4185F"/>
    <w:rPr>
      <w:sz w:val="16"/>
      <w:szCs w:val="16"/>
    </w:rPr>
  </w:style>
  <w:style w:type="paragraph" w:customStyle="1" w:styleId="af0">
    <w:name w:val="Содержимое таблицы"/>
    <w:basedOn w:val="a"/>
    <w:rsid w:val="00E24782"/>
    <w:pPr>
      <w:widowControl w:val="0"/>
      <w:suppressLineNumbers/>
      <w:suppressAutoHyphens/>
      <w:autoSpaceDN w:val="0"/>
    </w:pPr>
    <w:rPr>
      <w:rFonts w:eastAsia="Lucida Sans Unicode"/>
      <w:kern w:val="3"/>
      <w:szCs w:val="20"/>
      <w:lang w:eastAsia="ar-SA"/>
    </w:rPr>
  </w:style>
  <w:style w:type="paragraph" w:styleId="af1">
    <w:name w:val="Body Text"/>
    <w:basedOn w:val="a"/>
    <w:link w:val="af2"/>
    <w:rsid w:val="007A253F"/>
    <w:pPr>
      <w:spacing w:after="120"/>
    </w:pPr>
  </w:style>
  <w:style w:type="character" w:customStyle="1" w:styleId="af2">
    <w:name w:val="Основной текст Знак"/>
    <w:basedOn w:val="a0"/>
    <w:link w:val="af1"/>
    <w:rsid w:val="007A253F"/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A253F"/>
  </w:style>
  <w:style w:type="paragraph" w:customStyle="1" w:styleId="13">
    <w:name w:val="Обычный1"/>
    <w:rsid w:val="00237B8E"/>
    <w:rPr>
      <w:sz w:val="24"/>
    </w:rPr>
  </w:style>
  <w:style w:type="paragraph" w:styleId="2">
    <w:name w:val="List Bullet 2"/>
    <w:basedOn w:val="a"/>
    <w:autoRedefine/>
    <w:rsid w:val="00237B8E"/>
    <w:pPr>
      <w:numPr>
        <w:numId w:val="2"/>
      </w:numPr>
      <w:tabs>
        <w:tab w:val="clear" w:pos="720"/>
        <w:tab w:val="left" w:pos="1260"/>
      </w:tabs>
      <w:spacing w:line="360" w:lineRule="auto"/>
      <w:ind w:left="0" w:firstLine="709"/>
      <w:jc w:val="both"/>
    </w:pPr>
    <w:rPr>
      <w:sz w:val="28"/>
      <w:szCs w:val="28"/>
    </w:rPr>
  </w:style>
  <w:style w:type="paragraph" w:customStyle="1" w:styleId="210">
    <w:name w:val="Основной текст 21"/>
    <w:basedOn w:val="a"/>
    <w:uiPriority w:val="99"/>
    <w:rsid w:val="00D10A8D"/>
    <w:pPr>
      <w:suppressAutoHyphens/>
    </w:pPr>
    <w:rPr>
      <w:b/>
      <w:bCs/>
      <w:lang w:eastAsia="zh-CN"/>
    </w:rPr>
  </w:style>
  <w:style w:type="character" w:customStyle="1" w:styleId="af3">
    <w:name w:val="Гипертекстовая ссылка"/>
    <w:basedOn w:val="a0"/>
    <w:rsid w:val="00CC151B"/>
    <w:rPr>
      <w:color w:val="106BBE"/>
    </w:rPr>
  </w:style>
  <w:style w:type="character" w:styleId="af4">
    <w:name w:val="Emphasis"/>
    <w:basedOn w:val="a0"/>
    <w:qFormat/>
    <w:rsid w:val="00CC151B"/>
    <w:rPr>
      <w:i/>
      <w:iCs/>
    </w:rPr>
  </w:style>
  <w:style w:type="paragraph" w:styleId="af5">
    <w:name w:val="No Spacing"/>
    <w:uiPriority w:val="1"/>
    <w:qFormat/>
    <w:rsid w:val="007F1ACC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C465A"/>
    <w:rPr>
      <w:rFonts w:ascii="Arial" w:hAnsi="Arial" w:cs="Arial"/>
      <w:b/>
      <w:bCs/>
      <w:kern w:val="32"/>
      <w:sz w:val="32"/>
      <w:szCs w:val="32"/>
    </w:rPr>
  </w:style>
  <w:style w:type="character" w:styleId="af6">
    <w:name w:val="FollowedHyperlink"/>
    <w:basedOn w:val="a0"/>
    <w:rsid w:val="00CA51FF"/>
    <w:rPr>
      <w:color w:val="800080" w:themeColor="followedHyperlink"/>
      <w:u w:val="single"/>
    </w:rPr>
  </w:style>
  <w:style w:type="paragraph" w:styleId="af7">
    <w:name w:val="Normal (Web)"/>
    <w:aliases w:val="Обычный (Web)"/>
    <w:basedOn w:val="a"/>
    <w:rsid w:val="00234ACF"/>
    <w:pPr>
      <w:tabs>
        <w:tab w:val="num" w:pos="643"/>
      </w:tabs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B72F8"/>
    <w:rPr>
      <w:b/>
      <w:bCs/>
    </w:rPr>
  </w:style>
  <w:style w:type="character" w:customStyle="1" w:styleId="aa">
    <w:name w:val="Текст выноски Знак"/>
    <w:basedOn w:val="a0"/>
    <w:link w:val="a9"/>
    <w:uiPriority w:val="99"/>
    <w:semiHidden/>
    <w:rsid w:val="006757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7EF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3612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17567">
                          <w:marLeft w:val="0"/>
                          <w:marRight w:val="0"/>
                          <w:marTop w:val="3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78873">
                              <w:marLeft w:val="4200"/>
                              <w:marRight w:val="4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2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0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503623" TargetMode="External"/><Relationship Id="rId13" Type="http://schemas.openxmlformats.org/officeDocument/2006/relationships/hyperlink" Target="http://base.garant.ru/70246428/" TargetMode="External"/><Relationship Id="rId18" Type="http://schemas.openxmlformats.org/officeDocument/2006/relationships/hyperlink" Target="http://znanium.com/catalog.php?bookinfo=37733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nanium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se.garant.ru/57415356/" TargetMode="External"/><Relationship Id="rId17" Type="http://schemas.openxmlformats.org/officeDocument/2006/relationships/hyperlink" Target="http://znanium.com/catalog.php?bookinfo=38947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ook/D2F749A4-676C-4E1F-B371-1A2D579017F5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693504/" TargetMode="External"/><Relationship Id="rId23" Type="http://schemas.openxmlformats.org/officeDocument/2006/relationships/hyperlink" Target="http://biblio-online.ru" TargetMode="External"/><Relationship Id="rId10" Type="http://schemas.openxmlformats.org/officeDocument/2006/relationships/hyperlink" Target="https://e.lanbook.com/book/10656" TargetMode="Externa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517758" TargetMode="External"/><Relationship Id="rId14" Type="http://schemas.openxmlformats.org/officeDocument/2006/relationships/hyperlink" Target="https://www.garant.ru/products/ipo/prime/doc/70041330/" TargetMode="External"/><Relationship Id="rId22" Type="http://schemas.openxmlformats.org/officeDocument/2006/relationships/hyperlink" Target="http://www.lib.unn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39616-91D7-49B3-AAF5-94721BB2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5695</Words>
  <Characters>32463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Молодцова Елена Валерьевна</cp:lastModifiedBy>
  <cp:revision>145</cp:revision>
  <cp:lastPrinted>2016-08-18T07:46:00Z</cp:lastPrinted>
  <dcterms:created xsi:type="dcterms:W3CDTF">2016-11-10T08:29:00Z</dcterms:created>
  <dcterms:modified xsi:type="dcterms:W3CDTF">2021-06-29T04:44:00Z</dcterms:modified>
</cp:coreProperties>
</file>