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6AC" w:rsidRPr="00B476AC" w:rsidRDefault="00B476AC" w:rsidP="00B476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A1271" w:rsidRDefault="002A1271">
      <w:pPr>
        <w:pStyle w:val="10"/>
        <w:jc w:val="center"/>
        <w:rPr>
          <w:b/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2A1271" w:rsidRDefault="002A1271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2A1271" w:rsidRDefault="002A1271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образовательное учреждение высшего образования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            им. Н.И. Лобачевского»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2A1271" w:rsidRDefault="002A1271">
      <w:pPr>
        <w:spacing w:line="216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(факультет / институт / филиал)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</w:p>
    <w:p w:rsidR="00F32FA7" w:rsidRDefault="00F32FA7" w:rsidP="00F32FA7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32FA7" w:rsidRDefault="00F32FA7" w:rsidP="00F32FA7">
      <w:pPr>
        <w:shd w:val="clear" w:color="auto" w:fill="FFFFFF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F32FA7" w:rsidRDefault="00F32FA7" w:rsidP="00F32FA7">
      <w:pPr>
        <w:shd w:val="clear" w:color="auto" w:fill="FFFFFF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F32FA7" w:rsidRDefault="00F32FA7" w:rsidP="00F32FA7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2A1271" w:rsidRDefault="002A1271">
      <w:pPr>
        <w:pStyle w:val="10"/>
        <w:tabs>
          <w:tab w:val="left" w:pos="5670"/>
        </w:tabs>
        <w:ind w:left="5670" w:hanging="567"/>
        <w:rPr>
          <w:szCs w:val="24"/>
        </w:rPr>
      </w:pPr>
    </w:p>
    <w:p w:rsidR="002A1271" w:rsidRDefault="002A1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908" w:type="dxa"/>
        <w:tblLayout w:type="fixed"/>
        <w:tblLook w:val="0000"/>
      </w:tblPr>
      <w:tblGrid>
        <w:gridCol w:w="5400"/>
      </w:tblGrid>
      <w:tr w:rsidR="002A1271">
        <w:trPr>
          <w:trHeight w:val="328"/>
        </w:trPr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ОСНОВЫ ВЫЧИСЛИТЕЛЬНОЙ ТЕХНИКИ-1</w:t>
            </w:r>
          </w:p>
        </w:tc>
      </w:tr>
    </w:tbl>
    <w:p w:rsidR="002A1271" w:rsidRDefault="002A1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2A1271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2A1271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388" w:rsidRDefault="002A1271" w:rsidP="006A5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88">
        <w:rPr>
          <w:rFonts w:ascii="Times New Roman" w:hAnsi="Times New Roman"/>
          <w:sz w:val="24"/>
          <w:szCs w:val="24"/>
        </w:rPr>
        <w:t>Нижний Новгород</w:t>
      </w:r>
    </w:p>
    <w:p w:rsidR="006A5388" w:rsidRDefault="00F32FA7" w:rsidP="006A538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6A5388">
        <w:rPr>
          <w:rFonts w:ascii="Times New Roman" w:hAnsi="Times New Roman"/>
          <w:sz w:val="24"/>
          <w:szCs w:val="24"/>
        </w:rPr>
        <w:t xml:space="preserve"> год</w:t>
      </w:r>
      <w:r w:rsidR="006A5388">
        <w:rPr>
          <w:rFonts w:ascii="Times New Roman" w:hAnsi="Times New Roman"/>
          <w:b/>
          <w:sz w:val="18"/>
          <w:szCs w:val="18"/>
        </w:rPr>
        <w:t xml:space="preserve"> </w:t>
      </w:r>
    </w:p>
    <w:p w:rsidR="002A1271" w:rsidRDefault="002A1271">
      <w:pPr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271" w:rsidRDefault="002A1271">
      <w:pPr>
        <w:pageBreakBefore/>
        <w:ind w:firstLine="425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цели дисциплины в структуре ООП </w:t>
      </w:r>
    </w:p>
    <w:p w:rsidR="006A5388" w:rsidRDefault="006A5388" w:rsidP="006A5388">
      <w:pPr>
        <w:tabs>
          <w:tab w:val="left" w:pos="567"/>
        </w:tabs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Б1.В.ДВ.06.02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Физические основы вычислительной техники-1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6A5388" w:rsidRDefault="006A5388">
      <w:pPr>
        <w:jc w:val="both"/>
        <w:rPr>
          <w:szCs w:val="24"/>
          <w:lang w:eastAsia="ru-RU"/>
        </w:rPr>
      </w:pPr>
    </w:p>
    <w:p w:rsidR="002A1271" w:rsidRDefault="002A1271">
      <w:pPr>
        <w:pStyle w:val="1e"/>
        <w:widowControl/>
        <w:tabs>
          <w:tab w:val="left" w:pos="0"/>
        </w:tabs>
        <w:jc w:val="both"/>
        <w:rPr>
          <w:szCs w:val="24"/>
          <w:lang w:eastAsia="ru-RU" w:bidi="ar-SA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2A1271" w:rsidRDefault="002A1271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2A1271" w:rsidRDefault="002A127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2"/>
        <w:gridCol w:w="2229"/>
        <w:gridCol w:w="4068"/>
        <w:gridCol w:w="1766"/>
      </w:tblGrid>
      <w:tr w:rsidR="002A1271">
        <w:trPr>
          <w:trHeight w:val="41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332"/>
                <w:tab w:val="left" w:pos="426"/>
              </w:tabs>
              <w:snapToGrid w:val="0"/>
              <w:ind w:left="108"/>
              <w:rPr>
                <w:rFonts w:ascii="Times New Roman" w:hAnsi="Times New Roman" w:cs="Times New Roman"/>
                <w:b/>
              </w:rPr>
            </w:pPr>
          </w:p>
          <w:p w:rsidR="002A1271" w:rsidRDefault="002A1271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54"/>
                <w:tab w:val="left" w:pos="426"/>
              </w:tabs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54"/>
                <w:tab w:val="left" w:pos="426"/>
              </w:tabs>
              <w:ind w:left="57"/>
            </w:pPr>
            <w:r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2A1271">
        <w:trPr>
          <w:trHeight w:val="17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достижения  компетенции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обучения </w:t>
            </w:r>
          </w:p>
          <w:p w:rsidR="002A1271" w:rsidRDefault="002A1271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дисциплине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  <w:tab w:val="left" w:pos="82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71">
        <w:trPr>
          <w:trHeight w:val="5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УК-2.1.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пределы применимости классической физики при рассмотрении физических явлений в современной ВТ;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новый (квантово механический) подход к объектам нано технологии;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возможности достижений физики, определяющие прогресс в вопросах обработки информации (ферромагнетики, полупроводники, лазеры, волоконная оптика).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71" w:rsidRDefault="002A1271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2A1271">
        <w:trPr>
          <w:trHeight w:val="2277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УК-2.3. 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 w:rsidP="005A70C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знаний возможностей ВТ и правовых норм конструировать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исходя из имеющихся ресурсов, оптимальное рабочее место.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Задача (практическое задание)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5B14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5B14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5B14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ПК-13.2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 xml:space="preserve">.: Умеет корректно использовать методы создания, анализа и исследования математических 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5B14E5" w:rsidP="005B14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ПК-13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>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составления и анализа математических моделей, описывающих физические явления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реализуемые  в вычислительной технике.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</w:tbl>
    <w:p w:rsidR="002A1271" w:rsidRDefault="002A1271">
      <w:pPr>
        <w:pStyle w:val="af2"/>
        <w:tabs>
          <w:tab w:val="clear" w:pos="822"/>
        </w:tabs>
        <w:ind w:left="0" w:firstLine="0"/>
        <w:jc w:val="left"/>
        <w:rPr>
          <w:b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2A1271" w:rsidRDefault="002A1271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0" w:type="auto"/>
        <w:tblInd w:w="-10" w:type="dxa"/>
        <w:tblLayout w:type="fixed"/>
        <w:tblLook w:val="0000"/>
      </w:tblPr>
      <w:tblGrid>
        <w:gridCol w:w="7588"/>
        <w:gridCol w:w="2904"/>
      </w:tblGrid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ЗЕТ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180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110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36</w:t>
            </w:r>
          </w:p>
        </w:tc>
      </w:tr>
    </w:tbl>
    <w:p w:rsidR="002A1271" w:rsidRDefault="002A1271">
      <w:pPr>
        <w:pStyle w:val="af2"/>
        <w:tabs>
          <w:tab w:val="clear" w:pos="822"/>
          <w:tab w:val="left" w:pos="993"/>
        </w:tabs>
        <w:spacing w:line="240" w:lineRule="auto"/>
        <w:ind w:left="0" w:firstLine="0"/>
        <w:rPr>
          <w:b/>
          <w:sz w:val="28"/>
        </w:rPr>
      </w:pPr>
    </w:p>
    <w:p w:rsidR="002A1271" w:rsidRDefault="002A1271">
      <w:pPr>
        <w:pStyle w:val="10"/>
        <w:tabs>
          <w:tab w:val="left" w:pos="993"/>
        </w:tabs>
        <w:spacing w:after="0"/>
        <w:rPr>
          <w:szCs w:val="24"/>
          <w:u w:val="single"/>
        </w:rPr>
      </w:pPr>
    </w:p>
    <w:p w:rsidR="002A1271" w:rsidRDefault="002A1271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909"/>
        <w:gridCol w:w="850"/>
        <w:gridCol w:w="851"/>
        <w:gridCol w:w="850"/>
        <w:gridCol w:w="567"/>
        <w:gridCol w:w="833"/>
        <w:gridCol w:w="1728"/>
      </w:tblGrid>
      <w:tr w:rsidR="002A1271">
        <w:trPr>
          <w:trHeight w:val="13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A1271">
        <w:trPr>
          <w:cantSplit/>
          <w:trHeight w:val="79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spacing w:after="0" w:line="240" w:lineRule="auto"/>
              <w:ind w:left="11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2A1271" w:rsidRDefault="002A1271">
            <w:pPr>
              <w:pStyle w:val="10"/>
              <w:keepNext/>
              <w:spacing w:after="0" w:line="240" w:lineRule="auto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работа студента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часы</w:t>
            </w:r>
          </w:p>
          <w:p w:rsidR="002A1271" w:rsidRDefault="002A1271">
            <w:pPr>
              <w:pStyle w:val="10"/>
              <w:keepNext/>
              <w:tabs>
                <w:tab w:val="left" w:pos="176"/>
              </w:tabs>
              <w:rPr>
                <w:b/>
                <w:sz w:val="20"/>
                <w:szCs w:val="20"/>
              </w:rPr>
            </w:pPr>
          </w:p>
        </w:tc>
      </w:tr>
      <w:tr w:rsidR="002A1271">
        <w:trPr>
          <w:cantSplit/>
          <w:trHeight w:val="1492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контактных часов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2A1271" w:rsidRDefault="002A1271">
            <w:pPr>
              <w:pStyle w:val="10"/>
              <w:keepNext/>
              <w:tabs>
                <w:tab w:val="left" w:pos="176"/>
              </w:tabs>
              <w:snapToGrid w:val="0"/>
              <w:spacing w:after="0" w:line="240" w:lineRule="auto"/>
              <w:rPr>
                <w:b/>
                <w:color w:val="385623"/>
                <w:sz w:val="20"/>
                <w:szCs w:val="20"/>
              </w:rPr>
            </w:pPr>
          </w:p>
        </w:tc>
      </w:tr>
      <w:tr w:rsidR="002A1271">
        <w:trPr>
          <w:trHeight w:val="20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Введение. Структура ЭВМ. Системный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Запоминающие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 ввода-вывода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память на магнитных носителях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память с использованием оптики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ввода-вывода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технические характеристики линий связи между ЭВМ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Возможности развития ЭВМ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Pr="005A70C2" w:rsidRDefault="002A1271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Промежуточная</w:t>
            </w:r>
          </w:p>
          <w:p w:rsidR="002A1271" w:rsidRPr="005A70C2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аттестации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Pr="005A70C2" w:rsidRDefault="002A1271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color w:val="000000"/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5A70C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5A70C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</w:pPr>
            <w:r w:rsidRPr="005A70C2">
              <w:rPr>
                <w:color w:val="000000"/>
                <w:sz w:val="22"/>
                <w:szCs w:val="22"/>
              </w:rPr>
              <w:t>110</w:t>
            </w:r>
          </w:p>
        </w:tc>
      </w:tr>
    </w:tbl>
    <w:p w:rsidR="002A1271" w:rsidRDefault="002A1271">
      <w:pPr>
        <w:keepNext/>
        <w:tabs>
          <w:tab w:val="left" w:pos="993"/>
        </w:tabs>
        <w:spacing w:after="120"/>
        <w:ind w:left="567" w:right="28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Учебно-методическое обеспечение самостоятельной работы обучающихся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Самостоятельная работа студента при изучении специального курса «Физические основы вычислительной техники-1» включает выполнение заданий, под контролем преподавателя в аудитории и в терминал-классе, решение домашних заданий, подготовку к экзамену.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szCs w:val="24"/>
          <w:lang w:val="en-US"/>
        </w:rPr>
      </w:pPr>
      <w:r>
        <w:rPr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F32FA7" w:rsidRDefault="00F32FA7">
      <w:pPr>
        <w:pStyle w:val="1f1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color w:val="000000"/>
          <w:szCs w:val="24"/>
          <w:shd w:val="clear" w:color="auto" w:fill="FFFFFF"/>
        </w:rPr>
        <w:t>https://e-learning.unn.ru/.</w:t>
      </w:r>
    </w:p>
    <w:p w:rsidR="00F32FA7" w:rsidRPr="00F32FA7" w:rsidRDefault="00F32FA7">
      <w:pPr>
        <w:pStyle w:val="1f1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  <w:lang w:val="en-US"/>
        </w:rPr>
      </w:pPr>
      <w:r w:rsidRPr="00F32FA7">
        <w:rPr>
          <w:color w:val="000000"/>
          <w:szCs w:val="24"/>
          <w:shd w:val="clear" w:color="auto" w:fill="FFFFFF"/>
          <w:lang w:val="en-US"/>
        </w:rPr>
        <w:t>https://e-learning.unn.ru/enrol/index.php?id=5261</w:t>
      </w:r>
    </w:p>
    <w:p w:rsidR="00F32FA7" w:rsidRPr="00F32FA7" w:rsidRDefault="00F32FA7">
      <w:pPr>
        <w:pStyle w:val="1f1"/>
        <w:spacing w:after="0" w:line="240" w:lineRule="auto"/>
        <w:ind w:left="0"/>
        <w:jc w:val="both"/>
        <w:rPr>
          <w:b/>
          <w:szCs w:val="24"/>
          <w:lang w:val="en-US"/>
        </w:rPr>
      </w:pPr>
    </w:p>
    <w:p w:rsidR="002A1271" w:rsidRDefault="002A1271">
      <w:pPr>
        <w:keepNext/>
        <w:numPr>
          <w:ilvl w:val="1"/>
          <w:numId w:val="7"/>
        </w:numPr>
        <w:tabs>
          <w:tab w:val="left" w:pos="993"/>
        </w:tabs>
        <w:spacing w:after="120"/>
        <w:ind w:right="284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Тематика самостоятельной работы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Полупроводниковые светоизлучающие структуры 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Типы видеопамяти.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Типы магнитных дисков, организация записи и считывания информации, интерфейсы.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Технологии защиты от ударов и тряски в новейших жестких дисках.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Технологии Zip.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Два направления создания памяти будущего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Оптические и магнитооптические диски.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«Трехмерный» диск.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Отображение информации в мониторах.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Мониторы и дисплеи.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Современные способы компьютерной печати.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Приборы с зарядовой связью. 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Оптическая обработка информации.</w:t>
      </w:r>
    </w:p>
    <w:p w:rsidR="002A1271" w:rsidRPr="005A70C2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b/>
          <w:szCs w:val="24"/>
        </w:rPr>
      </w:pPr>
      <w:r>
        <w:rPr>
          <w:szCs w:val="24"/>
        </w:rPr>
        <w:t>Волоконно-оптические линии связи и их характеристики.</w:t>
      </w:r>
    </w:p>
    <w:p w:rsidR="005A70C2" w:rsidRDefault="005A70C2" w:rsidP="005A70C2">
      <w:pPr>
        <w:pStyle w:val="1f1"/>
        <w:shd w:val="clear" w:color="auto" w:fill="FFFFFF"/>
        <w:spacing w:after="0" w:line="240" w:lineRule="auto"/>
        <w:ind w:left="0"/>
        <w:rPr>
          <w:b/>
          <w:szCs w:val="24"/>
        </w:rPr>
      </w:pPr>
    </w:p>
    <w:p w:rsidR="002A1271" w:rsidRDefault="002A1271">
      <w:pPr>
        <w:keepNext/>
        <w:numPr>
          <w:ilvl w:val="1"/>
          <w:numId w:val="7"/>
        </w:numPr>
        <w:tabs>
          <w:tab w:val="left" w:pos="993"/>
        </w:tabs>
        <w:spacing w:after="120"/>
        <w:ind w:right="284"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Образовательные материалы для самостоятельной работы студентов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2A1271" w:rsidRDefault="002A1271">
      <w:pPr>
        <w:pStyle w:val="1f1"/>
        <w:numPr>
          <w:ilvl w:val="0"/>
          <w:numId w:val="4"/>
        </w:numPr>
        <w:shd w:val="clear" w:color="auto" w:fill="FFFFFF"/>
        <w:ind w:left="0" w:firstLine="0"/>
        <w:rPr>
          <w:b/>
          <w:szCs w:val="24"/>
        </w:rPr>
      </w:pPr>
      <w:r>
        <w:rPr>
          <w:rStyle w:val="value"/>
          <w:rFonts w:eastAsia="SimSun"/>
          <w:szCs w:val="24"/>
        </w:rPr>
        <w:t xml:space="preserve">4. 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7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2A1271" w:rsidRDefault="002A1271">
      <w:pPr>
        <w:pStyle w:val="afb"/>
        <w:keepNext/>
        <w:widowControl/>
        <w:numPr>
          <w:ilvl w:val="1"/>
          <w:numId w:val="7"/>
        </w:numPr>
        <w:suppressAutoHyphens w:val="0"/>
        <w:spacing w:after="0"/>
        <w:ind w:left="-142" w:right="-425" w:firstLine="0"/>
        <w:jc w:val="both"/>
        <w:textAlignment w:val="auto"/>
        <w:rPr>
          <w:b/>
        </w:rPr>
      </w:pPr>
      <w:r>
        <w:rPr>
          <w:b/>
          <w:szCs w:val="24"/>
        </w:rPr>
        <w:t>Описание шкал оценивания результатов обучения по дисциплине</w:t>
      </w:r>
    </w:p>
    <w:tbl>
      <w:tblPr>
        <w:tblW w:w="0" w:type="auto"/>
        <w:tblInd w:w="88" w:type="dxa"/>
        <w:tblLayout w:type="fixed"/>
        <w:tblCellMar>
          <w:left w:w="103" w:type="dxa"/>
        </w:tblCellMar>
        <w:tblLook w:val="0000"/>
      </w:tblPr>
      <w:tblGrid>
        <w:gridCol w:w="764"/>
        <w:gridCol w:w="1353"/>
        <w:gridCol w:w="1544"/>
        <w:gridCol w:w="1322"/>
        <w:gridCol w:w="1456"/>
        <w:gridCol w:w="1392"/>
        <w:gridCol w:w="1111"/>
        <w:gridCol w:w="1344"/>
      </w:tblGrid>
      <w:tr w:rsidR="002A1271">
        <w:trPr>
          <w:trHeight w:val="23"/>
        </w:trPr>
        <w:tc>
          <w:tcPr>
            <w:tcW w:w="7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 компетенции</w:t>
            </w:r>
          </w:p>
        </w:tc>
        <w:tc>
          <w:tcPr>
            <w:tcW w:w="952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Оценка сформированности компетенций</w:t>
            </w:r>
          </w:p>
        </w:tc>
      </w:tr>
      <w:tr w:rsidR="002A1271">
        <w:trPr>
          <w:trHeight w:val="23"/>
        </w:trPr>
        <w:tc>
          <w:tcPr>
            <w:tcW w:w="7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</w:pPr>
            <w:r>
              <w:rPr>
                <w:rFonts w:ascii="Times New Roman" w:hAnsi="Times New Roman" w:cs="Times New Roman"/>
              </w:rPr>
              <w:t>превосходно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Знания</w:t>
            </w:r>
          </w:p>
          <w:p w:rsidR="002A1271" w:rsidRDefault="002A127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 материала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рядом негрубых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без ошибок и погрешностей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u w:val="single"/>
              </w:rPr>
              <w:t>Умения</w:t>
            </w:r>
          </w:p>
          <w:p w:rsidR="002A1271" w:rsidRDefault="002A1271">
            <w:pPr>
              <w:widowControl w:val="0"/>
              <w:tabs>
                <w:tab w:val="left" w:pos="426"/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умений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умений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отдельные приемы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приемы 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Навыки</w:t>
            </w:r>
          </w:p>
          <w:p w:rsidR="002A1271" w:rsidRDefault="002A127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навыков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</w:t>
            </w:r>
          </w:p>
          <w:p w:rsidR="002A1271" w:rsidRDefault="002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минимальных навыков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посредственное</w:t>
            </w:r>
          </w:p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навыками 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достаточное владение навыками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владение навыками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всестороннее владение навыками </w:t>
            </w:r>
          </w:p>
        </w:tc>
      </w:tr>
    </w:tbl>
    <w:p w:rsidR="002A1271" w:rsidRDefault="002A1271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keepNext/>
        <w:ind w:left="4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Шкала оценки при промежуточной аттестации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2027"/>
        <w:gridCol w:w="8465"/>
      </w:tblGrid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keepNext/>
              <w:ind w:left="-567"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подготовки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Превосходно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Очень хорошо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Удовлетворительно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Плохо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«плохо»</w:t>
            </w:r>
          </w:p>
        </w:tc>
      </w:tr>
    </w:tbl>
    <w:p w:rsidR="002A1271" w:rsidRDefault="002A1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71" w:rsidRPr="005A70C2" w:rsidRDefault="002A1271">
      <w:pPr>
        <w:pStyle w:val="afb"/>
        <w:widowControl/>
        <w:numPr>
          <w:ilvl w:val="1"/>
          <w:numId w:val="7"/>
        </w:numPr>
        <w:suppressAutoHyphens w:val="0"/>
        <w:spacing w:after="0"/>
        <w:ind w:left="-142" w:right="-426" w:firstLine="0"/>
        <w:jc w:val="both"/>
        <w:textAlignment w:val="auto"/>
        <w:rPr>
          <w:b/>
          <w:szCs w:val="24"/>
        </w:rPr>
      </w:pPr>
      <w:r>
        <w:rPr>
          <w:b/>
          <w:bCs/>
          <w:szCs w:val="24"/>
        </w:rPr>
        <w:t>Типовые контрольные задания</w:t>
      </w:r>
      <w:r>
        <w:rPr>
          <w:bCs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5A70C2" w:rsidRDefault="005A70C2" w:rsidP="005A70C2">
      <w:pPr>
        <w:pStyle w:val="afb"/>
        <w:widowControl/>
        <w:suppressAutoHyphens w:val="0"/>
        <w:spacing w:after="0"/>
        <w:ind w:left="-142" w:right="-426"/>
        <w:jc w:val="both"/>
        <w:textAlignment w:val="auto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5.2.1. Примеры задач для оценки компетенций «УК</w:t>
      </w:r>
      <w:r w:rsidR="005A70C2">
        <w:rPr>
          <w:b/>
          <w:szCs w:val="24"/>
        </w:rPr>
        <w:t>-</w:t>
      </w:r>
      <w:r>
        <w:rPr>
          <w:b/>
          <w:szCs w:val="24"/>
        </w:rPr>
        <w:t xml:space="preserve">2, </w:t>
      </w:r>
      <w:r w:rsidR="005B14E5">
        <w:rPr>
          <w:b/>
          <w:szCs w:val="24"/>
        </w:rPr>
        <w:t>ПК-13</w:t>
      </w:r>
      <w:r>
        <w:rPr>
          <w:b/>
          <w:szCs w:val="24"/>
        </w:rPr>
        <w:t>»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спектр возможных значений энергии частицы в высокой потенциальной яме.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Найти частоту прецессии магнитного диполя в постоянном магнитном поле.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Объяснить и качественно описать влияние температуры на проводимость полупроводников. 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4.Определить длину волны де Бройля электрона, прошедшего разность потенциалов в один вольт.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5A70C2" w:rsidRDefault="005A70C2">
      <w:pPr>
        <w:autoSpaceDE w:val="0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5.2.2. Примеры вопросов при собеседовании для оценки компетенций «УК</w:t>
      </w:r>
      <w:r w:rsidR="005A70C2">
        <w:rPr>
          <w:b/>
          <w:szCs w:val="24"/>
        </w:rPr>
        <w:t>-</w:t>
      </w:r>
      <w:r>
        <w:rPr>
          <w:b/>
          <w:szCs w:val="24"/>
        </w:rPr>
        <w:t xml:space="preserve">2, </w:t>
      </w:r>
      <w:r w:rsidR="005B14E5">
        <w:rPr>
          <w:b/>
          <w:szCs w:val="24"/>
        </w:rPr>
        <w:t>ПК-13</w:t>
      </w:r>
      <w:r>
        <w:rPr>
          <w:b/>
          <w:szCs w:val="24"/>
        </w:rPr>
        <w:t>»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Объяснить соотношение неопределённости для координаты и импульса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Объяснить соотношение неопределённости для времени и энергии. 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Объяснить в чём заключается отличие спина электрона от его орбитального момента. ПК1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Назвать квантовые числа, определяющие состояние электрона в атоме, и объяснить  их физический смысл.ПК</w:t>
      </w:r>
      <w:r w:rsidR="005B14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14E5">
        <w:rPr>
          <w:rFonts w:ascii="Times New Roman" w:hAnsi="Times New Roman" w:cs="Times New Roman"/>
          <w:sz w:val="24"/>
          <w:szCs w:val="24"/>
        </w:rPr>
        <w:t>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Объяснить образование энергетических зон в кристаллах и на их основе дать определение для диэлектриков, проводников и полупроводников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Объяснить физический смысл понятий квазичастиц : электрон и дырка.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7.Объяснить структуру и физические характеристики р-п перехода.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Объяснить работу полупроводниковых диодов и транзисторов.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Объяснить механизм записи информации на магнитных носителях.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Объяснить механизм считывания информации на магнитных носителях.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5A70C2" w:rsidRDefault="005A70C2">
      <w:pPr>
        <w:autoSpaceDE w:val="0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5.2.3. Примеры вопросов, выносимых на экзамен</w:t>
      </w:r>
    </w:p>
    <w:tbl>
      <w:tblPr>
        <w:tblW w:w="0" w:type="auto"/>
        <w:tblInd w:w="108" w:type="dxa"/>
        <w:tblLayout w:type="fixed"/>
        <w:tblLook w:val="0000"/>
      </w:tblPr>
      <w:tblGrid>
        <w:gridCol w:w="7613"/>
      </w:tblGrid>
      <w:tr w:rsidR="002A1271">
        <w:tc>
          <w:tcPr>
            <w:tcW w:w="7613" w:type="dxa"/>
            <w:shd w:val="clear" w:color="auto" w:fill="auto"/>
          </w:tcPr>
          <w:p w:rsidR="002A1271" w:rsidRDefault="002A1271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Запоминающие устройства  </w:t>
            </w:r>
          </w:p>
        </w:tc>
      </w:tr>
      <w:tr w:rsidR="002A1271">
        <w:tc>
          <w:tcPr>
            <w:tcW w:w="7613" w:type="dxa"/>
            <w:shd w:val="clear" w:color="auto" w:fill="auto"/>
          </w:tcPr>
          <w:p w:rsidR="002A1271" w:rsidRDefault="002A1271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Интерфейсы ввода-вывода.</w:t>
            </w:r>
          </w:p>
        </w:tc>
      </w:tr>
    </w:tbl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pStyle w:val="1f1"/>
        <w:spacing w:after="0"/>
        <w:ind w:left="0"/>
        <w:rPr>
          <w:szCs w:val="24"/>
        </w:rPr>
      </w:pPr>
      <w:r>
        <w:rPr>
          <w:b/>
          <w:szCs w:val="24"/>
        </w:rPr>
        <w:t>6. Учебно-методическое и информационное обеспечение дисциплины</w:t>
      </w:r>
    </w:p>
    <w:p w:rsidR="002A1271" w:rsidRDefault="002A1271">
      <w:pPr>
        <w:shd w:val="clear" w:color="auto" w:fill="FFFFFF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2A1271" w:rsidRDefault="002A1271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jc w:val="both"/>
        <w:textAlignment w:val="auto"/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Style w:val="value"/>
          <w:rFonts w:eastAsia="SimSun"/>
          <w:szCs w:val="24"/>
        </w:rPr>
        <w:t xml:space="preserve">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8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2A1271" w:rsidRDefault="002A1271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textAlignment w:val="auto"/>
        <w:rPr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[Электронный ресурс] : учеб. для вузов / Грошев А.С., Закляков П.В. - 2-е 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lastRenderedPageBreak/>
        <w:t xml:space="preserve">изд., перераб. и доп. - М. : ДМК Пресс, 2014. - </w:t>
      </w:r>
      <w:hyperlink r:id="rId9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http://www.studentlibrary.ru/book/ISBN9785940747666.html</w:t>
        </w:r>
      </w:hyperlink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1271" w:rsidRDefault="002A1271">
      <w:pP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2A1271" w:rsidRDefault="002A1271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textAlignment w:val="auto"/>
        <w:rPr>
          <w:bCs/>
          <w:kern w:val="1"/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2015 [Электронный ресурс] : учебное пособие / Алексеев А.П. - М. : СОЛОН-ПРЕСС, 2015. - </w:t>
      </w:r>
      <w:r>
        <w:rPr>
          <w:rFonts w:ascii="LatoWeb" w:hAnsi="LatoWeb" w:cs="LatoWeb"/>
          <w:color w:val="0000FF"/>
          <w:szCs w:val="24"/>
          <w:shd w:val="clear" w:color="auto" w:fill="F7F7F7"/>
        </w:rPr>
        <w:t>http://www.studentlibrary.ru/book/ISBN9785913591586.html</w:t>
      </w:r>
      <w:r>
        <w:rPr>
          <w:rStyle w:val="apple-converted-space"/>
          <w:rFonts w:ascii="Arial" w:hAnsi="Arial" w:cs="Arial"/>
          <w:b/>
          <w:bCs/>
          <w:color w:val="000000"/>
          <w:szCs w:val="24"/>
          <w:shd w:val="clear" w:color="auto" w:fill="DACCB0"/>
        </w:rPr>
        <w:t> </w:t>
      </w:r>
    </w:p>
    <w:p w:rsidR="002A1271" w:rsidRDefault="002A1271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jc w:val="both"/>
        <w:textAlignment w:val="auto"/>
        <w:rPr>
          <w:szCs w:val="24"/>
        </w:rPr>
      </w:pPr>
      <w:r>
        <w:rPr>
          <w:bCs/>
          <w:kern w:val="1"/>
          <w:szCs w:val="24"/>
        </w:rPr>
        <w:t>Мелехин В. Ф., Павловский Е. Г.</w:t>
      </w:r>
      <w:r>
        <w:rPr>
          <w:kern w:val="1"/>
          <w:szCs w:val="24"/>
        </w:rPr>
        <w:t> </w:t>
      </w:r>
      <w:r>
        <w:rPr>
          <w:bCs/>
          <w:kern w:val="1"/>
          <w:szCs w:val="24"/>
        </w:rPr>
        <w:t>- Вычислительные машины, системы и сети: учеб. для студентов вузов, обучающихся по направлению подготовки бакалавров, магистров, специалистов "Автоматизация и управление". - М.: Академия, 2006. - 560 с. (8 экз)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Интернет-ресурсы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2A1271" w:rsidRDefault="002A1271"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10" w:history="1">
        <w:r>
          <w:rPr>
            <w:rStyle w:val="1d"/>
            <w:rFonts w:ascii="Times New Roman" w:hAnsi="Times New Roman" w:cs="Times New Roman"/>
            <w:sz w:val="24"/>
            <w:szCs w:val="24"/>
          </w:rPr>
          <w:t>http://www.unn.ru/books/resources.html</w:t>
        </w:r>
      </w:hyperlink>
    </w:p>
    <w:p w:rsidR="002A1271" w:rsidRDefault="00BC0F7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1271">
          <w:rPr>
            <w:rStyle w:val="1d"/>
            <w:rFonts w:ascii="Times New Roman" w:hAnsi="Times New Roman" w:cs="Times New Roman"/>
            <w:sz w:val="24"/>
            <w:szCs w:val="24"/>
          </w:rPr>
          <w:t>http://e-learning.unn.ru/</w:t>
        </w:r>
      </w:hyperlink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pStyle w:val="10"/>
        <w:spacing w:after="0"/>
        <w:rPr>
          <w:szCs w:val="24"/>
        </w:rPr>
      </w:pPr>
      <w:r>
        <w:rPr>
          <w:b/>
          <w:szCs w:val="24"/>
        </w:rPr>
        <w:t xml:space="preserve">7. Материально-техническое обеспечение дисциплины </w:t>
      </w:r>
    </w:p>
    <w:p w:rsidR="005A70C2" w:rsidRDefault="005A70C2" w:rsidP="005A7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C2" w:rsidRPr="001E3215" w:rsidRDefault="005A70C2" w:rsidP="005A7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5A70C2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информатика.</w:t>
      </w:r>
    </w:p>
    <w:p w:rsidR="006A5388" w:rsidRDefault="006A5388">
      <w:pPr>
        <w:pStyle w:val="10"/>
        <w:rPr>
          <w:szCs w:val="24"/>
        </w:rPr>
      </w:pPr>
    </w:p>
    <w:p w:rsidR="002A1271" w:rsidRDefault="002A1271">
      <w:pPr>
        <w:pStyle w:val="10"/>
        <w:rPr>
          <w:szCs w:val="24"/>
        </w:rPr>
      </w:pPr>
      <w:r>
        <w:rPr>
          <w:szCs w:val="24"/>
        </w:rPr>
        <w:t>Автор: доцент каф. ПМ________________ А.Г. Панасенко</w:t>
      </w:r>
    </w:p>
    <w:p w:rsidR="002A1271" w:rsidRDefault="002A1271">
      <w:pPr>
        <w:pStyle w:val="10"/>
        <w:rPr>
          <w:szCs w:val="24"/>
        </w:rPr>
      </w:pPr>
      <w:r>
        <w:rPr>
          <w:szCs w:val="24"/>
        </w:rPr>
        <w:t>Рецензент _____________</w:t>
      </w:r>
    </w:p>
    <w:p w:rsidR="002A1271" w:rsidRDefault="002A1271">
      <w:pPr>
        <w:pStyle w:val="10"/>
        <w:rPr>
          <w:szCs w:val="24"/>
          <w:lang w:eastAsia="ar-SA"/>
        </w:rPr>
      </w:pPr>
      <w:r>
        <w:rPr>
          <w:szCs w:val="24"/>
        </w:rPr>
        <w:t xml:space="preserve">Заведующий кафедрой  </w:t>
      </w:r>
      <w:r w:rsidR="005A70C2">
        <w:rPr>
          <w:szCs w:val="24"/>
        </w:rPr>
        <w:t xml:space="preserve">прикладной математики </w:t>
      </w:r>
      <w:r>
        <w:rPr>
          <w:szCs w:val="24"/>
        </w:rPr>
        <w:t xml:space="preserve"> _________________ М.В.Иванченко</w:t>
      </w:r>
    </w:p>
    <w:p w:rsidR="00F32FA7" w:rsidRDefault="00F32FA7" w:rsidP="00F32FA7">
      <w:pPr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2A1271" w:rsidRDefault="002A1271">
      <w:pPr>
        <w:jc w:val="both"/>
      </w:pPr>
    </w:p>
    <w:sectPr w:rsidR="002A1271" w:rsidSect="00771BC3">
      <w:footerReference w:type="default" r:id="rId12"/>
      <w:footerReference w:type="first" r:id="rId13"/>
      <w:pgSz w:w="12240" w:h="15840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6B" w:rsidRDefault="007B236B">
      <w:r>
        <w:separator/>
      </w:r>
    </w:p>
  </w:endnote>
  <w:endnote w:type="continuationSeparator" w:id="1">
    <w:p w:rsidR="007B236B" w:rsidRDefault="007B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We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BC0F73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2pt;margin-top:.05pt;width:5.2pt;height:12pt;z-index:251657728;mso-wrap-distance-left:0;mso-wrap-distance-right:0;mso-position-horizontal-relative:page" stroked="f">
          <v:fill opacity="0" color2="black"/>
          <v:textbox inset="0,0,0,0">
            <w:txbxContent>
              <w:p w:rsidR="002A1271" w:rsidRDefault="00BC0F73">
                <w:pPr>
                  <w:pStyle w:val="af4"/>
                </w:pPr>
                <w:r>
                  <w:rPr>
                    <w:rStyle w:val="a4"/>
                  </w:rPr>
                  <w:fldChar w:fldCharType="begin"/>
                </w:r>
                <w:r w:rsidR="002A127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32FA7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2A127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6B" w:rsidRDefault="007B236B">
      <w:r>
        <w:separator/>
      </w:r>
    </w:p>
  </w:footnote>
  <w:footnote w:type="continuationSeparator" w:id="1">
    <w:p w:rsidR="007B236B" w:rsidRDefault="007B2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84" w:hanging="375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38" w:hanging="72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07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16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85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94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663" w:hanging="180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32" w:hanging="21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Web" w:hAnsi="LatoWeb" w:cs="Times New Roman"/>
        <w:color w:val="333333"/>
        <w:sz w:val="24"/>
        <w:szCs w:val="24"/>
        <w:shd w:val="clear" w:color="auto" w:fill="F7F7F7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9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9" w:hanging="360"/>
      </w:pPr>
      <w:rPr>
        <w:rFonts w:ascii="Times New Roman" w:hAnsi="Times New Roman" w:cs="Times New Roman"/>
        <w:b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9" w:hanging="180"/>
      </w:pPr>
      <w:rPr>
        <w:rFonts w:ascii="Times New Roman" w:hAnsi="Times New Roman" w:cs="Times New Roman"/>
        <w:b/>
        <w:color w:val="00000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9" w:hanging="360"/>
      </w:pPr>
      <w:rPr>
        <w:rFonts w:ascii="Times New Roman" w:hAnsi="Times New Roman" w:cs="Times New Roman"/>
        <w:b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9" w:hanging="360"/>
      </w:pPr>
      <w:rPr>
        <w:rFonts w:ascii="Times New Roman" w:hAnsi="Times New Roman" w:cs="Times New Roman"/>
        <w:b/>
        <w:color w:val="00000A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9" w:hanging="180"/>
      </w:pPr>
      <w:rPr>
        <w:rFonts w:ascii="Times New Roman" w:hAnsi="Times New Roman" w:cs="Times New Roman"/>
        <w:b/>
        <w:color w:val="00000A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69" w:hanging="360"/>
      </w:pPr>
      <w:rPr>
        <w:rFonts w:ascii="Times New Roman" w:hAnsi="Times New Roman" w:cs="Times New Roman"/>
        <w:b/>
        <w:color w:val="00000A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9" w:hanging="360"/>
      </w:pPr>
      <w:rPr>
        <w:rFonts w:ascii="Times New Roman" w:hAnsi="Times New Roman" w:cs="Times New Roman"/>
        <w:b/>
        <w:color w:val="00000A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9" w:hanging="180"/>
      </w:pPr>
      <w:rPr>
        <w:rFonts w:ascii="Times New Roman" w:hAnsi="Times New Roman" w:cs="Times New Roman"/>
        <w:b/>
        <w:color w:val="00000A"/>
        <w:sz w:val="24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/>
        <w:color w:val="00000A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82" w:hanging="1800"/>
      </w:pPr>
      <w:rPr>
        <w:i w:val="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Web" w:hAnsi="LatoWeb" w:cs="LatoWeb"/>
        <w:b/>
        <w:bCs/>
        <w:color w:val="000000"/>
        <w:kern w:val="1"/>
        <w:sz w:val="24"/>
        <w:szCs w:val="24"/>
        <w:shd w:val="clear" w:color="auto" w:fill="F7F7F7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70C2"/>
    <w:rsid w:val="00035D0A"/>
    <w:rsid w:val="002A1271"/>
    <w:rsid w:val="004B46FA"/>
    <w:rsid w:val="005A70C2"/>
    <w:rsid w:val="005B14E5"/>
    <w:rsid w:val="006A5388"/>
    <w:rsid w:val="00771BC3"/>
    <w:rsid w:val="007B236B"/>
    <w:rsid w:val="00840804"/>
    <w:rsid w:val="00B476AC"/>
    <w:rsid w:val="00BC0F73"/>
    <w:rsid w:val="00C211E7"/>
    <w:rsid w:val="00DE3566"/>
    <w:rsid w:val="00F3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uppressAutoHyphens/>
    </w:pPr>
    <w:rPr>
      <w:rFonts w:ascii="Calibri" w:hAnsi="Calibri" w:cs="Calibri"/>
      <w:lang w:eastAsia="zh-CN"/>
    </w:rPr>
  </w:style>
  <w:style w:type="paragraph" w:styleId="1">
    <w:name w:val="heading 1"/>
    <w:basedOn w:val="10"/>
    <w:next w:val="a0"/>
    <w:qFormat/>
    <w:rsid w:val="00771BC3"/>
    <w:pPr>
      <w:keepNext/>
      <w:keepLines/>
      <w:pBdr>
        <w:bottom w:val="single" w:sz="4" w:space="2" w:color="FF0000"/>
      </w:pBdr>
      <w:tabs>
        <w:tab w:val="num" w:pos="0"/>
      </w:tabs>
      <w:spacing w:before="360" w:after="120" w:line="240" w:lineRule="auto"/>
      <w:ind w:left="432" w:hanging="432"/>
      <w:outlineLvl w:val="0"/>
    </w:pPr>
    <w:rPr>
      <w:rFonts w:ascii="Calibri Light" w:eastAsia="SimSun" w:hAnsi="Calibri Light" w:cs="Calibri Light"/>
      <w:color w:val="262626"/>
      <w:sz w:val="40"/>
      <w:szCs w:val="40"/>
      <w:lang w:bidi="ar-SA"/>
    </w:rPr>
  </w:style>
  <w:style w:type="paragraph" w:styleId="2">
    <w:name w:val="heading 2"/>
    <w:basedOn w:val="10"/>
    <w:next w:val="a0"/>
    <w:qFormat/>
    <w:rsid w:val="00771BC3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styleId="3">
    <w:name w:val="heading 3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720" w:hanging="720"/>
      <w:outlineLvl w:val="2"/>
    </w:pPr>
    <w:rPr>
      <w:rFonts w:ascii="Calibri Light" w:eastAsia="SimSun" w:hAnsi="Calibri Light" w:cs="Calibri Light"/>
      <w:color w:val="C45911"/>
      <w:sz w:val="32"/>
      <w:szCs w:val="32"/>
      <w:lang w:bidi="ar-SA"/>
    </w:rPr>
  </w:style>
  <w:style w:type="paragraph" w:styleId="4">
    <w:name w:val="heading 4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864" w:hanging="864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  <w:lang w:bidi="ar-SA"/>
    </w:rPr>
  </w:style>
  <w:style w:type="paragraph" w:styleId="5">
    <w:name w:val="heading 5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008" w:hanging="1008"/>
      <w:outlineLvl w:val="4"/>
    </w:pPr>
    <w:rPr>
      <w:rFonts w:ascii="Calibri Light" w:eastAsia="SimSun" w:hAnsi="Calibri Light" w:cs="Calibri Light"/>
      <w:color w:val="C45911"/>
      <w:szCs w:val="24"/>
      <w:lang w:bidi="ar-SA"/>
    </w:rPr>
  </w:style>
  <w:style w:type="paragraph" w:styleId="6">
    <w:name w:val="heading 6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152" w:hanging="1152"/>
      <w:outlineLvl w:val="5"/>
    </w:pPr>
    <w:rPr>
      <w:rFonts w:ascii="Calibri Light" w:eastAsia="SimSun" w:hAnsi="Calibri Light" w:cs="Calibri Light"/>
      <w:i/>
      <w:iCs/>
      <w:color w:val="833C0B"/>
      <w:szCs w:val="24"/>
      <w:lang w:bidi="ar-SA"/>
    </w:rPr>
  </w:style>
  <w:style w:type="paragraph" w:styleId="7">
    <w:name w:val="heading 7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296" w:hanging="1296"/>
      <w:outlineLvl w:val="6"/>
    </w:pPr>
    <w:rPr>
      <w:rFonts w:ascii="Calibri Light" w:eastAsia="SimSun" w:hAnsi="Calibri Light" w:cs="Calibri Light"/>
      <w:b/>
      <w:bCs/>
      <w:color w:val="833C0B"/>
      <w:sz w:val="22"/>
      <w:szCs w:val="20"/>
      <w:lang w:bidi="ar-SA"/>
    </w:rPr>
  </w:style>
  <w:style w:type="paragraph" w:styleId="8">
    <w:name w:val="heading 8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440" w:hanging="1440"/>
      <w:outlineLvl w:val="7"/>
    </w:pPr>
    <w:rPr>
      <w:rFonts w:ascii="Calibri Light" w:eastAsia="SimSun" w:hAnsi="Calibri Light" w:cs="Calibri Light"/>
      <w:color w:val="833C0B"/>
      <w:sz w:val="22"/>
      <w:szCs w:val="20"/>
      <w:lang w:bidi="ar-SA"/>
    </w:rPr>
  </w:style>
  <w:style w:type="paragraph" w:styleId="9">
    <w:name w:val="heading 9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584" w:hanging="1584"/>
      <w:outlineLvl w:val="8"/>
    </w:pPr>
    <w:rPr>
      <w:rFonts w:ascii="Calibri Light" w:eastAsia="SimSun" w:hAnsi="Calibri Light" w:cs="Calibri Light"/>
      <w:i/>
      <w:iCs/>
      <w:color w:val="833C0B"/>
      <w:sz w:val="2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71BC3"/>
  </w:style>
  <w:style w:type="character" w:customStyle="1" w:styleId="WW8Num1z1">
    <w:name w:val="WW8Num1z1"/>
    <w:rsid w:val="00771BC3"/>
  </w:style>
  <w:style w:type="character" w:customStyle="1" w:styleId="WW8Num1z2">
    <w:name w:val="WW8Num1z2"/>
    <w:rsid w:val="00771BC3"/>
  </w:style>
  <w:style w:type="character" w:customStyle="1" w:styleId="WW8Num1z3">
    <w:name w:val="WW8Num1z3"/>
    <w:rsid w:val="00771BC3"/>
  </w:style>
  <w:style w:type="character" w:customStyle="1" w:styleId="WW8Num1z4">
    <w:name w:val="WW8Num1z4"/>
    <w:rsid w:val="00771BC3"/>
  </w:style>
  <w:style w:type="character" w:customStyle="1" w:styleId="WW8Num1z5">
    <w:name w:val="WW8Num1z5"/>
    <w:rsid w:val="00771BC3"/>
  </w:style>
  <w:style w:type="character" w:customStyle="1" w:styleId="WW8Num1z6">
    <w:name w:val="WW8Num1z6"/>
    <w:rsid w:val="00771BC3"/>
  </w:style>
  <w:style w:type="character" w:customStyle="1" w:styleId="WW8Num1z7">
    <w:name w:val="WW8Num1z7"/>
    <w:rsid w:val="00771BC3"/>
  </w:style>
  <w:style w:type="character" w:customStyle="1" w:styleId="WW8Num1z8">
    <w:name w:val="WW8Num1z8"/>
    <w:rsid w:val="00771BC3"/>
  </w:style>
  <w:style w:type="character" w:customStyle="1" w:styleId="WW8Num2z0">
    <w:name w:val="WW8Num2z0"/>
    <w:rsid w:val="00771BC3"/>
    <w:rPr>
      <w:rFonts w:cs="Times New Roman"/>
    </w:rPr>
  </w:style>
  <w:style w:type="character" w:customStyle="1" w:styleId="WW8Num3z0">
    <w:name w:val="WW8Num3z0"/>
    <w:rsid w:val="00771BC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z0">
    <w:name w:val="WW8Num4z0"/>
    <w:rsid w:val="00771BC3"/>
    <w:rPr>
      <w:rFonts w:ascii="LatoWeb" w:hAnsi="LatoWeb" w:cs="Times New Roman"/>
      <w:color w:val="333333"/>
      <w:sz w:val="24"/>
      <w:szCs w:val="24"/>
      <w:shd w:val="clear" w:color="auto" w:fill="F7F7F7"/>
    </w:rPr>
  </w:style>
  <w:style w:type="character" w:customStyle="1" w:styleId="WW8Num5z0">
    <w:name w:val="WW8Num5z0"/>
    <w:rsid w:val="00771BC3"/>
    <w:rPr>
      <w:rFonts w:ascii="Times New Roman" w:hAnsi="Times New Roman" w:cs="Times New Roman"/>
      <w:b/>
      <w:color w:val="00000A"/>
      <w:sz w:val="24"/>
    </w:rPr>
  </w:style>
  <w:style w:type="character" w:customStyle="1" w:styleId="WW8Num6z0">
    <w:name w:val="WW8Num6z0"/>
    <w:rsid w:val="00771BC3"/>
    <w:rPr>
      <w:rFonts w:ascii="Times New Roman" w:eastAsia="Calibri" w:hAnsi="Times New Roman" w:cs="Times New Roman"/>
      <w:b/>
      <w:color w:val="00000A"/>
      <w:sz w:val="24"/>
      <w:szCs w:val="24"/>
      <w:lang w:eastAsia="en-US"/>
    </w:rPr>
  </w:style>
  <w:style w:type="character" w:customStyle="1" w:styleId="WW8Num6z1">
    <w:name w:val="WW8Num6z1"/>
    <w:rsid w:val="00771BC3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6z2">
    <w:name w:val="WW8Num6z2"/>
    <w:rsid w:val="00771BC3"/>
    <w:rPr>
      <w:i w:val="0"/>
    </w:rPr>
  </w:style>
  <w:style w:type="character" w:customStyle="1" w:styleId="WW8Num7z0">
    <w:name w:val="WW8Num7z0"/>
    <w:rsid w:val="00771BC3"/>
    <w:rPr>
      <w:rFonts w:ascii="LatoWeb" w:hAnsi="LatoWeb" w:cs="LatoWeb"/>
      <w:b/>
      <w:bCs/>
      <w:color w:val="000000"/>
      <w:kern w:val="1"/>
      <w:sz w:val="24"/>
      <w:szCs w:val="24"/>
      <w:shd w:val="clear" w:color="auto" w:fill="F7F7F7"/>
    </w:rPr>
  </w:style>
  <w:style w:type="character" w:customStyle="1" w:styleId="WW8Num8z0">
    <w:name w:val="WW8Num8z0"/>
    <w:rsid w:val="00771BC3"/>
    <w:rPr>
      <w:rFonts w:cs="Times New Roman"/>
      <w:color w:val="00000A"/>
      <w:szCs w:val="24"/>
    </w:rPr>
  </w:style>
  <w:style w:type="character" w:customStyle="1" w:styleId="WW8Num3z1">
    <w:name w:val="WW8Num3z1"/>
    <w:rsid w:val="00771BC3"/>
    <w:rPr>
      <w:rFonts w:cs="Times New Roman"/>
    </w:rPr>
  </w:style>
  <w:style w:type="character" w:customStyle="1" w:styleId="WW8Num5z1">
    <w:name w:val="WW8Num5z1"/>
    <w:rsid w:val="00771BC3"/>
  </w:style>
  <w:style w:type="character" w:customStyle="1" w:styleId="WW8Num5z2">
    <w:name w:val="WW8Num5z2"/>
    <w:rsid w:val="00771BC3"/>
  </w:style>
  <w:style w:type="character" w:customStyle="1" w:styleId="WW8Num5z3">
    <w:name w:val="WW8Num5z3"/>
    <w:rsid w:val="00771BC3"/>
  </w:style>
  <w:style w:type="character" w:customStyle="1" w:styleId="WW8Num5z4">
    <w:name w:val="WW8Num5z4"/>
    <w:rsid w:val="00771BC3"/>
  </w:style>
  <w:style w:type="character" w:customStyle="1" w:styleId="WW8Num5z5">
    <w:name w:val="WW8Num5z5"/>
    <w:rsid w:val="00771BC3"/>
  </w:style>
  <w:style w:type="character" w:customStyle="1" w:styleId="WW8Num5z6">
    <w:name w:val="WW8Num5z6"/>
    <w:rsid w:val="00771BC3"/>
  </w:style>
  <w:style w:type="character" w:customStyle="1" w:styleId="WW8Num5z7">
    <w:name w:val="WW8Num5z7"/>
    <w:rsid w:val="00771BC3"/>
  </w:style>
  <w:style w:type="character" w:customStyle="1" w:styleId="WW8Num5z8">
    <w:name w:val="WW8Num5z8"/>
    <w:rsid w:val="00771BC3"/>
  </w:style>
  <w:style w:type="character" w:customStyle="1" w:styleId="WW8Num7z1">
    <w:name w:val="WW8Num7z1"/>
    <w:rsid w:val="00771BC3"/>
  </w:style>
  <w:style w:type="character" w:customStyle="1" w:styleId="WW8Num7z2">
    <w:name w:val="WW8Num7z2"/>
    <w:rsid w:val="00771BC3"/>
  </w:style>
  <w:style w:type="character" w:customStyle="1" w:styleId="WW8Num7z3">
    <w:name w:val="WW8Num7z3"/>
    <w:rsid w:val="00771BC3"/>
  </w:style>
  <w:style w:type="character" w:customStyle="1" w:styleId="WW8Num7z4">
    <w:name w:val="WW8Num7z4"/>
    <w:rsid w:val="00771BC3"/>
  </w:style>
  <w:style w:type="character" w:customStyle="1" w:styleId="WW8Num7z5">
    <w:name w:val="WW8Num7z5"/>
    <w:rsid w:val="00771BC3"/>
  </w:style>
  <w:style w:type="character" w:customStyle="1" w:styleId="WW8Num7z6">
    <w:name w:val="WW8Num7z6"/>
    <w:rsid w:val="00771BC3"/>
  </w:style>
  <w:style w:type="character" w:customStyle="1" w:styleId="WW8Num7z7">
    <w:name w:val="WW8Num7z7"/>
    <w:rsid w:val="00771BC3"/>
  </w:style>
  <w:style w:type="character" w:customStyle="1" w:styleId="WW8Num7z8">
    <w:name w:val="WW8Num7z8"/>
    <w:rsid w:val="00771BC3"/>
  </w:style>
  <w:style w:type="character" w:customStyle="1" w:styleId="WW8Num8z1">
    <w:name w:val="WW8Num8z1"/>
    <w:rsid w:val="00771BC3"/>
    <w:rPr>
      <w:rFonts w:cs="Times New Roman"/>
      <w:i w:val="0"/>
    </w:rPr>
  </w:style>
  <w:style w:type="character" w:customStyle="1" w:styleId="WW8Num9z0">
    <w:name w:val="WW8Num9z0"/>
    <w:rsid w:val="00771BC3"/>
    <w:rPr>
      <w:rFonts w:cs="Times New Roman"/>
    </w:rPr>
  </w:style>
  <w:style w:type="character" w:customStyle="1" w:styleId="WW8Num10z0">
    <w:name w:val="WW8Num10z0"/>
    <w:rsid w:val="00771BC3"/>
    <w:rPr>
      <w:rFonts w:cs="Times New Roman"/>
    </w:rPr>
  </w:style>
  <w:style w:type="character" w:customStyle="1" w:styleId="WW8Num11z0">
    <w:name w:val="WW8Num11z0"/>
    <w:rsid w:val="00771BC3"/>
    <w:rPr>
      <w:rFonts w:cs="Times New Roman"/>
    </w:rPr>
  </w:style>
  <w:style w:type="character" w:customStyle="1" w:styleId="WW8Num12z0">
    <w:name w:val="WW8Num12z0"/>
    <w:rsid w:val="00771BC3"/>
    <w:rPr>
      <w:rFonts w:cs="Times New Roman"/>
    </w:rPr>
  </w:style>
  <w:style w:type="character" w:customStyle="1" w:styleId="WW8Num13z0">
    <w:name w:val="WW8Num13z0"/>
    <w:rsid w:val="00771BC3"/>
    <w:rPr>
      <w:rFonts w:ascii="Symbol" w:hAnsi="Symbol" w:cs="Symbol"/>
    </w:rPr>
  </w:style>
  <w:style w:type="character" w:customStyle="1" w:styleId="WW8Num13z1">
    <w:name w:val="WW8Num13z1"/>
    <w:rsid w:val="00771BC3"/>
    <w:rPr>
      <w:rFonts w:ascii="Courier New" w:hAnsi="Courier New" w:cs="Courier New"/>
    </w:rPr>
  </w:style>
  <w:style w:type="character" w:customStyle="1" w:styleId="WW8Num13z2">
    <w:name w:val="WW8Num13z2"/>
    <w:rsid w:val="00771BC3"/>
    <w:rPr>
      <w:rFonts w:ascii="Wingdings" w:hAnsi="Wingdings" w:cs="Wingdings"/>
    </w:rPr>
  </w:style>
  <w:style w:type="character" w:customStyle="1" w:styleId="WW8Num14z0">
    <w:name w:val="WW8Num14z0"/>
    <w:rsid w:val="00771BC3"/>
    <w:rPr>
      <w:rFonts w:ascii="Times New Roman" w:hAnsi="Times New Roman" w:cs="Times New Roman"/>
      <w:b/>
      <w:i w:val="0"/>
      <w:color w:val="00000A"/>
      <w:sz w:val="28"/>
      <w:szCs w:val="28"/>
    </w:rPr>
  </w:style>
  <w:style w:type="character" w:customStyle="1" w:styleId="WW8Num14z1">
    <w:name w:val="WW8Num14z1"/>
    <w:rsid w:val="00771BC3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14z2">
    <w:name w:val="WW8Num14z2"/>
    <w:rsid w:val="00771BC3"/>
    <w:rPr>
      <w:i w:val="0"/>
    </w:rPr>
  </w:style>
  <w:style w:type="character" w:customStyle="1" w:styleId="WW8Num15z0">
    <w:name w:val="WW8Num15z0"/>
    <w:rsid w:val="00771BC3"/>
    <w:rPr>
      <w:rFonts w:ascii="Arial" w:hAnsi="Arial" w:cs="Arial"/>
      <w:b/>
      <w:bCs/>
      <w:color w:val="000000"/>
      <w:kern w:val="1"/>
      <w:szCs w:val="24"/>
      <w:shd w:val="clear" w:color="auto" w:fill="DACCB0"/>
    </w:rPr>
  </w:style>
  <w:style w:type="character" w:customStyle="1" w:styleId="WW8Num15z1">
    <w:name w:val="WW8Num15z1"/>
    <w:rsid w:val="00771BC3"/>
  </w:style>
  <w:style w:type="character" w:customStyle="1" w:styleId="WW8Num15z2">
    <w:name w:val="WW8Num15z2"/>
    <w:rsid w:val="00771BC3"/>
  </w:style>
  <w:style w:type="character" w:customStyle="1" w:styleId="WW8Num15z3">
    <w:name w:val="WW8Num15z3"/>
    <w:rsid w:val="00771BC3"/>
  </w:style>
  <w:style w:type="character" w:customStyle="1" w:styleId="WW8Num15z4">
    <w:name w:val="WW8Num15z4"/>
    <w:rsid w:val="00771BC3"/>
  </w:style>
  <w:style w:type="character" w:customStyle="1" w:styleId="WW8Num15z5">
    <w:name w:val="WW8Num15z5"/>
    <w:rsid w:val="00771BC3"/>
  </w:style>
  <w:style w:type="character" w:customStyle="1" w:styleId="WW8Num15z6">
    <w:name w:val="WW8Num15z6"/>
    <w:rsid w:val="00771BC3"/>
  </w:style>
  <w:style w:type="character" w:customStyle="1" w:styleId="WW8Num15z7">
    <w:name w:val="WW8Num15z7"/>
    <w:rsid w:val="00771BC3"/>
  </w:style>
  <w:style w:type="character" w:customStyle="1" w:styleId="WW8Num15z8">
    <w:name w:val="WW8Num15z8"/>
    <w:rsid w:val="00771BC3"/>
  </w:style>
  <w:style w:type="character" w:customStyle="1" w:styleId="WW8Num16z0">
    <w:name w:val="WW8Num16z0"/>
    <w:rsid w:val="00771BC3"/>
    <w:rPr>
      <w:rFonts w:cs="Times New Roman"/>
      <w:color w:val="00000A"/>
    </w:rPr>
  </w:style>
  <w:style w:type="character" w:customStyle="1" w:styleId="WW8Num16z1">
    <w:name w:val="WW8Num16z1"/>
    <w:rsid w:val="00771BC3"/>
    <w:rPr>
      <w:rFonts w:cs="Times New Roman"/>
      <w:i w:val="0"/>
    </w:rPr>
  </w:style>
  <w:style w:type="character" w:customStyle="1" w:styleId="WW8Num17z0">
    <w:name w:val="WW8Num17z0"/>
    <w:rsid w:val="00771BC3"/>
    <w:rPr>
      <w:color w:val="000000"/>
      <w:szCs w:val="24"/>
    </w:rPr>
  </w:style>
  <w:style w:type="character" w:customStyle="1" w:styleId="WW8Num17z1">
    <w:name w:val="WW8Num17z1"/>
    <w:rsid w:val="00771BC3"/>
  </w:style>
  <w:style w:type="character" w:customStyle="1" w:styleId="WW8Num17z2">
    <w:name w:val="WW8Num17z2"/>
    <w:rsid w:val="00771BC3"/>
  </w:style>
  <w:style w:type="character" w:customStyle="1" w:styleId="WW8Num17z3">
    <w:name w:val="WW8Num17z3"/>
    <w:rsid w:val="00771BC3"/>
  </w:style>
  <w:style w:type="character" w:customStyle="1" w:styleId="WW8Num17z4">
    <w:name w:val="WW8Num17z4"/>
    <w:rsid w:val="00771BC3"/>
  </w:style>
  <w:style w:type="character" w:customStyle="1" w:styleId="WW8Num17z5">
    <w:name w:val="WW8Num17z5"/>
    <w:rsid w:val="00771BC3"/>
  </w:style>
  <w:style w:type="character" w:customStyle="1" w:styleId="WW8Num17z6">
    <w:name w:val="WW8Num17z6"/>
    <w:rsid w:val="00771BC3"/>
  </w:style>
  <w:style w:type="character" w:customStyle="1" w:styleId="WW8Num17z7">
    <w:name w:val="WW8Num17z7"/>
    <w:rsid w:val="00771BC3"/>
  </w:style>
  <w:style w:type="character" w:customStyle="1" w:styleId="WW8Num17z8">
    <w:name w:val="WW8Num17z8"/>
    <w:rsid w:val="00771BC3"/>
  </w:style>
  <w:style w:type="character" w:customStyle="1" w:styleId="WW8Num18z0">
    <w:name w:val="WW8Num18z0"/>
    <w:rsid w:val="00771BC3"/>
  </w:style>
  <w:style w:type="character" w:customStyle="1" w:styleId="WW8Num18z1">
    <w:name w:val="WW8Num18z1"/>
    <w:rsid w:val="00771BC3"/>
  </w:style>
  <w:style w:type="character" w:customStyle="1" w:styleId="WW8Num18z2">
    <w:name w:val="WW8Num18z2"/>
    <w:rsid w:val="00771BC3"/>
  </w:style>
  <w:style w:type="character" w:customStyle="1" w:styleId="WW8Num18z3">
    <w:name w:val="WW8Num18z3"/>
    <w:rsid w:val="00771BC3"/>
  </w:style>
  <w:style w:type="character" w:customStyle="1" w:styleId="WW8Num18z4">
    <w:name w:val="WW8Num18z4"/>
    <w:rsid w:val="00771BC3"/>
  </w:style>
  <w:style w:type="character" w:customStyle="1" w:styleId="WW8Num18z5">
    <w:name w:val="WW8Num18z5"/>
    <w:rsid w:val="00771BC3"/>
  </w:style>
  <w:style w:type="character" w:customStyle="1" w:styleId="WW8Num18z6">
    <w:name w:val="WW8Num18z6"/>
    <w:rsid w:val="00771BC3"/>
  </w:style>
  <w:style w:type="character" w:customStyle="1" w:styleId="WW8Num18z7">
    <w:name w:val="WW8Num18z7"/>
    <w:rsid w:val="00771BC3"/>
  </w:style>
  <w:style w:type="character" w:customStyle="1" w:styleId="WW8Num18z8">
    <w:name w:val="WW8Num18z8"/>
    <w:rsid w:val="00771BC3"/>
  </w:style>
  <w:style w:type="character" w:customStyle="1" w:styleId="11">
    <w:name w:val="Основной шрифт абзаца1"/>
    <w:rsid w:val="00771BC3"/>
  </w:style>
  <w:style w:type="character" w:customStyle="1" w:styleId="12">
    <w:name w:val="Заголовок 1 Знак"/>
    <w:rsid w:val="00771BC3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rsid w:val="00771BC3"/>
    <w:rPr>
      <w:rFonts w:ascii="Calibri Light" w:eastAsia="SimSun" w:hAnsi="Calibri Light" w:cs="Times New Roman"/>
      <w:color w:val="ED7D31"/>
      <w:sz w:val="36"/>
      <w:szCs w:val="36"/>
      <w:lang w:bidi="hi-IN"/>
    </w:rPr>
  </w:style>
  <w:style w:type="character" w:customStyle="1" w:styleId="30">
    <w:name w:val="Заголовок 3 Знак"/>
    <w:rsid w:val="00771BC3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rsid w:val="00771BC3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rsid w:val="00771BC3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rsid w:val="00771BC3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rsid w:val="00771BC3"/>
    <w:rPr>
      <w:rFonts w:ascii="Calibri Light" w:eastAsia="SimSun" w:hAnsi="Calibri Light" w:cs="Times New Roman"/>
      <w:b/>
      <w:bCs/>
      <w:color w:val="833C0B"/>
      <w:sz w:val="22"/>
    </w:rPr>
  </w:style>
  <w:style w:type="character" w:customStyle="1" w:styleId="80">
    <w:name w:val="Заголовок 8 Знак"/>
    <w:rsid w:val="00771BC3"/>
    <w:rPr>
      <w:rFonts w:ascii="Calibri Light" w:eastAsia="SimSun" w:hAnsi="Calibri Light" w:cs="Times New Roman"/>
      <w:color w:val="833C0B"/>
      <w:sz w:val="22"/>
    </w:rPr>
  </w:style>
  <w:style w:type="character" w:customStyle="1" w:styleId="90">
    <w:name w:val="Заголовок 9 Знак"/>
    <w:rsid w:val="00771BC3"/>
    <w:rPr>
      <w:rFonts w:ascii="Calibri Light" w:eastAsia="SimSun" w:hAnsi="Calibri Light" w:cs="Times New Roman"/>
      <w:i/>
      <w:iCs/>
      <w:color w:val="833C0B"/>
      <w:sz w:val="22"/>
    </w:rPr>
  </w:style>
  <w:style w:type="character" w:styleId="a4">
    <w:name w:val="page number"/>
    <w:rsid w:val="00771BC3"/>
    <w:rPr>
      <w:rFonts w:cs="Times New Roman"/>
    </w:rPr>
  </w:style>
  <w:style w:type="character" w:customStyle="1" w:styleId="a5">
    <w:name w:val="Название Знак"/>
    <w:rsid w:val="00771BC3"/>
    <w:rPr>
      <w:rFonts w:ascii="Calibri Light" w:eastAsia="SimSun" w:hAnsi="Calibri Light" w:cs="Calibri Light"/>
      <w:color w:val="262626"/>
      <w:sz w:val="96"/>
    </w:rPr>
  </w:style>
  <w:style w:type="character" w:customStyle="1" w:styleId="a6">
    <w:name w:val="Подзаголовок Знак"/>
    <w:rsid w:val="00771BC3"/>
    <w:rPr>
      <w:caps/>
      <w:color w:val="404040"/>
      <w:spacing w:val="20"/>
      <w:sz w:val="28"/>
    </w:rPr>
  </w:style>
  <w:style w:type="character" w:styleId="a7">
    <w:name w:val="Strong"/>
    <w:qFormat/>
    <w:rsid w:val="00771BC3"/>
    <w:rPr>
      <w:b/>
    </w:rPr>
  </w:style>
  <w:style w:type="character" w:styleId="a8">
    <w:name w:val="Emphasis"/>
    <w:qFormat/>
    <w:rsid w:val="00771BC3"/>
    <w:rPr>
      <w:i/>
      <w:color w:val="000000"/>
    </w:rPr>
  </w:style>
  <w:style w:type="character" w:customStyle="1" w:styleId="QuoteChar">
    <w:name w:val="Quote Char"/>
    <w:rsid w:val="00771BC3"/>
    <w:rPr>
      <w:rFonts w:ascii="Calibri Light" w:eastAsia="SimSun" w:hAnsi="Calibri Light" w:cs="Calibri Light"/>
      <w:color w:val="000000"/>
      <w:sz w:val="24"/>
    </w:rPr>
  </w:style>
  <w:style w:type="character" w:customStyle="1" w:styleId="a9">
    <w:name w:val="Выделенная цитата Знак"/>
    <w:rsid w:val="00771BC3"/>
    <w:rPr>
      <w:rFonts w:ascii="Calibri Light" w:eastAsia="SimSun" w:hAnsi="Calibri Light" w:cs="Calibri Light"/>
      <w:sz w:val="24"/>
    </w:rPr>
  </w:style>
  <w:style w:type="character" w:customStyle="1" w:styleId="13">
    <w:name w:val="Слабое выделение1"/>
    <w:rsid w:val="00771BC3"/>
    <w:rPr>
      <w:i/>
      <w:color w:val="595959"/>
    </w:rPr>
  </w:style>
  <w:style w:type="character" w:customStyle="1" w:styleId="14">
    <w:name w:val="Сильное выделение1"/>
    <w:rsid w:val="00771BC3"/>
    <w:rPr>
      <w:b/>
      <w:i/>
      <w:color w:val="ED7D31"/>
    </w:rPr>
  </w:style>
  <w:style w:type="character" w:customStyle="1" w:styleId="15">
    <w:name w:val="Слабая ссылка1"/>
    <w:rsid w:val="00771BC3"/>
    <w:rPr>
      <w:smallCaps/>
      <w:color w:val="404040"/>
      <w:spacing w:val="0"/>
      <w:u w:val="single" w:color="7F7F7F"/>
    </w:rPr>
  </w:style>
  <w:style w:type="character" w:customStyle="1" w:styleId="16">
    <w:name w:val="Сильная ссылка1"/>
    <w:rsid w:val="00771BC3"/>
    <w:rPr>
      <w:b/>
      <w:smallCaps/>
      <w:color w:val="00000A"/>
      <w:spacing w:val="0"/>
      <w:u w:val="single"/>
    </w:rPr>
  </w:style>
  <w:style w:type="character" w:customStyle="1" w:styleId="17">
    <w:name w:val="Название книги1"/>
    <w:rsid w:val="00771BC3"/>
    <w:rPr>
      <w:b/>
      <w:smallCaps/>
      <w:spacing w:val="0"/>
    </w:rPr>
  </w:style>
  <w:style w:type="character" w:styleId="aa">
    <w:name w:val="Hyperlink"/>
    <w:rsid w:val="00771BC3"/>
    <w:rPr>
      <w:color w:val="0563C1"/>
      <w:u w:val="single"/>
    </w:rPr>
  </w:style>
  <w:style w:type="character" w:customStyle="1" w:styleId="apple-converted-space">
    <w:name w:val="apple-converted-space"/>
    <w:rsid w:val="00771BC3"/>
  </w:style>
  <w:style w:type="character" w:customStyle="1" w:styleId="ab">
    <w:name w:val="Верхний колонтитул Знак"/>
    <w:rsid w:val="00771BC3"/>
    <w:rPr>
      <w:sz w:val="21"/>
    </w:rPr>
  </w:style>
  <w:style w:type="character" w:customStyle="1" w:styleId="18">
    <w:name w:val="Замещающий текст1"/>
    <w:rsid w:val="00771BC3"/>
    <w:rPr>
      <w:rFonts w:cs="Times New Roman"/>
      <w:color w:val="808080"/>
    </w:rPr>
  </w:style>
  <w:style w:type="character" w:customStyle="1" w:styleId="ac">
    <w:name w:val="Текст выноски Знак"/>
    <w:rsid w:val="00771BC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71BC3"/>
    <w:rPr>
      <w:color w:val="00000A"/>
    </w:rPr>
  </w:style>
  <w:style w:type="character" w:customStyle="1" w:styleId="ListLabel2">
    <w:name w:val="ListLabel 2"/>
    <w:rsid w:val="00771BC3"/>
  </w:style>
  <w:style w:type="character" w:customStyle="1" w:styleId="ListLabel3">
    <w:name w:val="ListLabel 3"/>
    <w:rsid w:val="00771BC3"/>
    <w:rPr>
      <w:sz w:val="24"/>
    </w:rPr>
  </w:style>
  <w:style w:type="character" w:customStyle="1" w:styleId="ListLabel4">
    <w:name w:val="ListLabel 4"/>
    <w:rsid w:val="00771BC3"/>
  </w:style>
  <w:style w:type="character" w:customStyle="1" w:styleId="ListLabel5">
    <w:name w:val="ListLabel 5"/>
    <w:rsid w:val="00771BC3"/>
    <w:rPr>
      <w:b/>
      <w:i/>
    </w:rPr>
  </w:style>
  <w:style w:type="character" w:customStyle="1" w:styleId="ListLabel6">
    <w:name w:val="ListLabel 6"/>
    <w:rsid w:val="00771BC3"/>
    <w:rPr>
      <w:color w:val="00000A"/>
      <w:lang w:val="en-US"/>
    </w:rPr>
  </w:style>
  <w:style w:type="character" w:customStyle="1" w:styleId="ListLabel7">
    <w:name w:val="ListLabel 7"/>
    <w:rsid w:val="00771BC3"/>
    <w:rPr>
      <w:color w:val="00000A"/>
    </w:rPr>
  </w:style>
  <w:style w:type="character" w:customStyle="1" w:styleId="ListLabel8">
    <w:name w:val="ListLabel 8"/>
    <w:rsid w:val="00771BC3"/>
  </w:style>
  <w:style w:type="character" w:customStyle="1" w:styleId="ListLabel9">
    <w:name w:val="ListLabel 9"/>
    <w:rsid w:val="00771BC3"/>
  </w:style>
  <w:style w:type="character" w:customStyle="1" w:styleId="ListLabel10">
    <w:name w:val="ListLabel 10"/>
    <w:rsid w:val="00771BC3"/>
  </w:style>
  <w:style w:type="character" w:customStyle="1" w:styleId="ListLabel11">
    <w:name w:val="ListLabel 11"/>
    <w:rsid w:val="00771BC3"/>
  </w:style>
  <w:style w:type="character" w:customStyle="1" w:styleId="value">
    <w:name w:val="value"/>
    <w:rsid w:val="00771BC3"/>
    <w:rPr>
      <w:rFonts w:cs="Times New Roman"/>
    </w:rPr>
  </w:style>
  <w:style w:type="character" w:customStyle="1" w:styleId="19">
    <w:name w:val="Название Знак1"/>
    <w:rsid w:val="00771BC3"/>
    <w:rPr>
      <w:rFonts w:eastAsia="Times New Roman" w:cs="Droid Sans Devanagari"/>
      <w:i/>
      <w:iCs/>
      <w:color w:val="00000A"/>
      <w:sz w:val="24"/>
      <w:szCs w:val="24"/>
      <w:lang w:bidi="hi-IN"/>
    </w:rPr>
  </w:style>
  <w:style w:type="character" w:customStyle="1" w:styleId="ad">
    <w:name w:val="Нижний колонтитул Знак"/>
    <w:rsid w:val="00771BC3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a">
    <w:name w:val="Подзаголовок Знак1"/>
    <w:rsid w:val="00771BC3"/>
    <w:rPr>
      <w:rFonts w:eastAsia="Times New Roman" w:cs="Times New Roman"/>
      <w:caps/>
      <w:color w:val="404040"/>
      <w:spacing w:val="20"/>
      <w:sz w:val="28"/>
      <w:szCs w:val="28"/>
      <w:lang w:bidi="hi-IN"/>
    </w:rPr>
  </w:style>
  <w:style w:type="character" w:customStyle="1" w:styleId="QuoteChar1">
    <w:name w:val="Quote Char1"/>
    <w:rsid w:val="00771BC3"/>
    <w:rPr>
      <w:rFonts w:ascii="Calibri" w:hAnsi="Calibri" w:cs="Calibri"/>
      <w:i/>
      <w:iCs/>
      <w:color w:val="000000"/>
    </w:rPr>
  </w:style>
  <w:style w:type="character" w:customStyle="1" w:styleId="21">
    <w:name w:val="Цитата 2 Знак1"/>
    <w:rsid w:val="00771BC3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rsid w:val="00771BC3"/>
    <w:rPr>
      <w:rFonts w:ascii="Calibri Light" w:eastAsia="SimSun" w:hAnsi="Calibri Light" w:cs="Times New Roman"/>
      <w:color w:val="00000A"/>
      <w:sz w:val="24"/>
      <w:szCs w:val="24"/>
      <w:lang w:bidi="hi-IN"/>
    </w:rPr>
  </w:style>
  <w:style w:type="character" w:customStyle="1" w:styleId="1b">
    <w:name w:val="Верхний колонтитул Знак1"/>
    <w:rsid w:val="00771BC3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c">
    <w:name w:val="Текст выноски Знак1"/>
    <w:rsid w:val="00771BC3"/>
    <w:rPr>
      <w:rFonts w:ascii="Tahoma" w:hAnsi="Tahoma" w:cs="Tahoma"/>
      <w:color w:val="00000A"/>
      <w:sz w:val="16"/>
      <w:szCs w:val="16"/>
      <w:lang w:bidi="hi-IN"/>
    </w:rPr>
  </w:style>
  <w:style w:type="character" w:customStyle="1" w:styleId="1d">
    <w:name w:val="Гиперссылка1"/>
    <w:rsid w:val="00771BC3"/>
    <w:rPr>
      <w:color w:val="0563C1"/>
      <w:u w:val="single"/>
    </w:rPr>
  </w:style>
  <w:style w:type="character" w:customStyle="1" w:styleId="hilight">
    <w:name w:val="hilight"/>
    <w:rsid w:val="00771BC3"/>
  </w:style>
  <w:style w:type="paragraph" w:customStyle="1" w:styleId="ae">
    <w:name w:val="Заголовок"/>
    <w:basedOn w:val="10"/>
    <w:next w:val="1e"/>
    <w:rsid w:val="00771BC3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0">
    <w:name w:val="Body Text"/>
    <w:basedOn w:val="a"/>
    <w:rsid w:val="00771BC3"/>
    <w:pPr>
      <w:spacing w:after="140" w:line="288" w:lineRule="auto"/>
    </w:pPr>
  </w:style>
  <w:style w:type="paragraph" w:styleId="af">
    <w:name w:val="List"/>
    <w:basedOn w:val="1e"/>
    <w:rsid w:val="00771BC3"/>
    <w:rPr>
      <w:rFonts w:cs="Droid Sans Devanagari"/>
    </w:rPr>
  </w:style>
  <w:style w:type="paragraph" w:styleId="af0">
    <w:name w:val="caption"/>
    <w:basedOn w:val="10"/>
    <w:qFormat/>
    <w:rsid w:val="00771BC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f">
    <w:name w:val="Указатель1"/>
    <w:basedOn w:val="a"/>
    <w:rsid w:val="00771BC3"/>
    <w:pPr>
      <w:suppressLineNumbers/>
    </w:pPr>
    <w:rPr>
      <w:rFonts w:cs="Mangal"/>
    </w:rPr>
  </w:style>
  <w:style w:type="paragraph" w:customStyle="1" w:styleId="10">
    <w:name w:val="Обычный1"/>
    <w:rsid w:val="00771BC3"/>
    <w:pPr>
      <w:widowControl w:val="0"/>
      <w:suppressAutoHyphens/>
      <w:spacing w:after="160" w:line="276" w:lineRule="auto"/>
      <w:textAlignment w:val="baseline"/>
    </w:pPr>
    <w:rPr>
      <w:color w:val="00000A"/>
      <w:sz w:val="24"/>
      <w:szCs w:val="21"/>
      <w:lang w:eastAsia="zh-CN" w:bidi="hi-IN"/>
    </w:rPr>
  </w:style>
  <w:style w:type="paragraph" w:customStyle="1" w:styleId="1e">
    <w:name w:val="Основной текст1"/>
    <w:basedOn w:val="10"/>
    <w:rsid w:val="00771BC3"/>
    <w:pPr>
      <w:spacing w:after="120" w:line="240" w:lineRule="auto"/>
    </w:pPr>
    <w:rPr>
      <w:szCs w:val="20"/>
    </w:rPr>
  </w:style>
  <w:style w:type="paragraph" w:styleId="1f0">
    <w:name w:val="index 1"/>
    <w:basedOn w:val="a"/>
    <w:next w:val="a"/>
    <w:rsid w:val="00771BC3"/>
    <w:pPr>
      <w:ind w:left="200" w:hanging="200"/>
    </w:pPr>
  </w:style>
  <w:style w:type="paragraph" w:styleId="af1">
    <w:name w:val="index heading"/>
    <w:basedOn w:val="10"/>
    <w:rsid w:val="00771BC3"/>
    <w:pPr>
      <w:suppressLineNumbers/>
    </w:pPr>
    <w:rPr>
      <w:rFonts w:cs="Droid Sans Devanagari"/>
    </w:rPr>
  </w:style>
  <w:style w:type="paragraph" w:customStyle="1" w:styleId="af2">
    <w:name w:val="список с точками"/>
    <w:basedOn w:val="10"/>
    <w:rsid w:val="00771BC3"/>
    <w:pPr>
      <w:tabs>
        <w:tab w:val="left" w:pos="822"/>
      </w:tabs>
      <w:spacing w:after="0" w:line="312" w:lineRule="auto"/>
      <w:ind w:left="822" w:hanging="255"/>
      <w:jc w:val="both"/>
    </w:pPr>
    <w:rPr>
      <w:szCs w:val="24"/>
    </w:rPr>
  </w:style>
  <w:style w:type="paragraph" w:styleId="af3">
    <w:name w:val="Normal (Web)"/>
    <w:basedOn w:val="10"/>
    <w:rsid w:val="00771BC3"/>
    <w:pPr>
      <w:spacing w:after="280"/>
    </w:pPr>
    <w:rPr>
      <w:szCs w:val="24"/>
    </w:rPr>
  </w:style>
  <w:style w:type="paragraph" w:customStyle="1" w:styleId="1f1">
    <w:name w:val="Абзац списка1"/>
    <w:basedOn w:val="10"/>
    <w:rsid w:val="00771BC3"/>
    <w:pPr>
      <w:ind w:left="720"/>
      <w:contextualSpacing/>
    </w:pPr>
  </w:style>
  <w:style w:type="paragraph" w:styleId="af4">
    <w:name w:val="footer"/>
    <w:basedOn w:val="10"/>
    <w:rsid w:val="00771BC3"/>
    <w:pPr>
      <w:tabs>
        <w:tab w:val="center" w:pos="4677"/>
        <w:tab w:val="right" w:pos="9355"/>
      </w:tabs>
    </w:pPr>
    <w:rPr>
      <w:sz w:val="21"/>
    </w:rPr>
  </w:style>
  <w:style w:type="paragraph" w:customStyle="1" w:styleId="af5">
    <w:name w:val="Абзац с отступом"/>
    <w:basedOn w:val="10"/>
    <w:rsid w:val="00771BC3"/>
    <w:pPr>
      <w:spacing w:before="60" w:after="0" w:line="240" w:lineRule="auto"/>
      <w:ind w:firstLine="567"/>
      <w:jc w:val="both"/>
    </w:pPr>
    <w:rPr>
      <w:szCs w:val="20"/>
      <w:lang w:bidi="ar-SA"/>
    </w:rPr>
  </w:style>
  <w:style w:type="paragraph" w:customStyle="1" w:styleId="110">
    <w:name w:val="Обычный11"/>
    <w:rsid w:val="00771BC3"/>
    <w:pPr>
      <w:suppressAutoHyphens/>
      <w:spacing w:after="160" w:line="276" w:lineRule="auto"/>
      <w:ind w:firstLine="567"/>
      <w:jc w:val="both"/>
    </w:pPr>
    <w:rPr>
      <w:color w:val="00000A"/>
      <w:sz w:val="24"/>
      <w:szCs w:val="21"/>
      <w:lang w:eastAsia="zh-CN"/>
    </w:rPr>
  </w:style>
  <w:style w:type="paragraph" w:customStyle="1" w:styleId="1f2">
    <w:name w:val="Название объекта1"/>
    <w:basedOn w:val="10"/>
    <w:rsid w:val="00771BC3"/>
    <w:pPr>
      <w:spacing w:line="240" w:lineRule="auto"/>
    </w:pPr>
    <w:rPr>
      <w:b/>
      <w:bCs/>
      <w:color w:val="404040"/>
      <w:sz w:val="16"/>
      <w:szCs w:val="16"/>
    </w:rPr>
  </w:style>
  <w:style w:type="paragraph" w:styleId="af6">
    <w:name w:val="Title"/>
    <w:basedOn w:val="10"/>
    <w:next w:val="a0"/>
    <w:qFormat/>
    <w:rsid w:val="00771BC3"/>
    <w:pPr>
      <w:spacing w:after="0" w:line="240" w:lineRule="auto"/>
      <w:contextualSpacing/>
    </w:pPr>
    <w:rPr>
      <w:rFonts w:ascii="Calibri Light" w:eastAsia="SimSun" w:hAnsi="Calibri Light" w:cs="Calibri Light"/>
      <w:color w:val="262626"/>
      <w:sz w:val="96"/>
      <w:szCs w:val="96"/>
    </w:rPr>
  </w:style>
  <w:style w:type="paragraph" w:styleId="af7">
    <w:name w:val="Subtitle"/>
    <w:basedOn w:val="10"/>
    <w:next w:val="a0"/>
    <w:qFormat/>
    <w:rsid w:val="00771BC3"/>
    <w:pPr>
      <w:spacing w:after="240"/>
    </w:pPr>
    <w:rPr>
      <w:caps/>
      <w:color w:val="404040"/>
      <w:spacing w:val="20"/>
      <w:sz w:val="28"/>
      <w:szCs w:val="28"/>
    </w:rPr>
  </w:style>
  <w:style w:type="paragraph" w:customStyle="1" w:styleId="1f3">
    <w:name w:val="Без интервала1"/>
    <w:rsid w:val="00771BC3"/>
    <w:pPr>
      <w:suppressAutoHyphens/>
    </w:pPr>
    <w:rPr>
      <w:rFonts w:ascii="Calibri" w:hAnsi="Calibri" w:cs="Calibri"/>
      <w:color w:val="00000A"/>
      <w:sz w:val="21"/>
      <w:szCs w:val="21"/>
      <w:lang w:eastAsia="zh-CN"/>
    </w:rPr>
  </w:style>
  <w:style w:type="paragraph" w:customStyle="1" w:styleId="210">
    <w:name w:val="Цитата 21"/>
    <w:basedOn w:val="10"/>
    <w:rsid w:val="00771BC3"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Cs w:val="20"/>
      <w:lang w:bidi="ar-SA"/>
    </w:rPr>
  </w:style>
  <w:style w:type="paragraph" w:customStyle="1" w:styleId="1f4">
    <w:name w:val="Выделенная цитата1"/>
    <w:basedOn w:val="10"/>
    <w:rsid w:val="00771BC3"/>
    <w:pPr>
      <w:pBdr>
        <w:top w:val="single" w:sz="24" w:space="4" w:color="FF0000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Cs w:val="24"/>
    </w:rPr>
  </w:style>
  <w:style w:type="paragraph" w:customStyle="1" w:styleId="1f5">
    <w:name w:val="Заголовок оглавления1"/>
    <w:basedOn w:val="1"/>
    <w:rsid w:val="00771BC3"/>
    <w:pPr>
      <w:tabs>
        <w:tab w:val="clear" w:pos="0"/>
      </w:tabs>
      <w:ind w:left="0" w:firstLine="0"/>
    </w:pPr>
  </w:style>
  <w:style w:type="paragraph" w:customStyle="1" w:styleId="Example">
    <w:name w:val="Example"/>
    <w:basedOn w:val="10"/>
    <w:rsid w:val="00771BC3"/>
    <w:pPr>
      <w:spacing w:before="120" w:after="120" w:line="240" w:lineRule="auto"/>
      <w:jc w:val="both"/>
    </w:pPr>
    <w:rPr>
      <w:szCs w:val="20"/>
      <w:lang w:bidi="ar-SA"/>
    </w:rPr>
  </w:style>
  <w:style w:type="paragraph" w:styleId="af8">
    <w:name w:val="header"/>
    <w:basedOn w:val="10"/>
    <w:rsid w:val="00771BC3"/>
    <w:pPr>
      <w:tabs>
        <w:tab w:val="center" w:pos="4677"/>
        <w:tab w:val="right" w:pos="9355"/>
      </w:tabs>
    </w:pPr>
    <w:rPr>
      <w:sz w:val="21"/>
    </w:rPr>
  </w:style>
  <w:style w:type="paragraph" w:styleId="af9">
    <w:name w:val="Balloon Text"/>
    <w:basedOn w:val="10"/>
    <w:rsid w:val="00771B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6">
    <w:name w:val="Нумерованный список1"/>
    <w:basedOn w:val="10"/>
    <w:rsid w:val="00771BC3"/>
    <w:pPr>
      <w:spacing w:after="120" w:line="240" w:lineRule="auto"/>
      <w:jc w:val="both"/>
    </w:pPr>
    <w:rPr>
      <w:sz w:val="22"/>
      <w:szCs w:val="20"/>
    </w:rPr>
  </w:style>
  <w:style w:type="paragraph" w:customStyle="1" w:styleId="Default">
    <w:name w:val="Default"/>
    <w:rsid w:val="00771BC3"/>
    <w:pPr>
      <w:suppressAutoHyphens/>
    </w:pPr>
    <w:rPr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10"/>
    <w:rsid w:val="00771BC3"/>
  </w:style>
  <w:style w:type="paragraph" w:styleId="afb">
    <w:name w:val="List Paragraph"/>
    <w:basedOn w:val="10"/>
    <w:qFormat/>
    <w:rsid w:val="00771BC3"/>
    <w:pPr>
      <w:ind w:left="720"/>
      <w:contextualSpacing/>
    </w:pPr>
  </w:style>
  <w:style w:type="paragraph" w:customStyle="1" w:styleId="afc">
    <w:name w:val="Содержимое таблицы"/>
    <w:basedOn w:val="a"/>
    <w:rsid w:val="00771BC3"/>
    <w:pPr>
      <w:suppressLineNumbers/>
    </w:pPr>
  </w:style>
  <w:style w:type="paragraph" w:customStyle="1" w:styleId="afd">
    <w:name w:val="Заголовок таблицы"/>
    <w:basedOn w:val="afc"/>
    <w:rsid w:val="00771BC3"/>
    <w:pPr>
      <w:jc w:val="center"/>
    </w:pPr>
    <w:rPr>
      <w:b/>
      <w:bCs/>
    </w:rPr>
  </w:style>
  <w:style w:type="paragraph" w:customStyle="1" w:styleId="ConsPlusNormal">
    <w:name w:val="ConsPlusNormal"/>
    <w:rsid w:val="005A70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638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9632638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6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13807</CharactersWithSpaces>
  <SharedDoc>false</SharedDoc>
  <HLinks>
    <vt:vector size="30" baseType="variant">
      <vt:variant>
        <vt:i4>5767252</vt:i4>
      </vt:variant>
      <vt:variant>
        <vt:i4>12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http://www.studentlibrary.ru/book/ISBN9785940747666.html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Nikita</cp:lastModifiedBy>
  <cp:revision>4</cp:revision>
  <cp:lastPrinted>1601-01-01T00:00:00Z</cp:lastPrinted>
  <dcterms:created xsi:type="dcterms:W3CDTF">2021-03-16T19:01:00Z</dcterms:created>
  <dcterms:modified xsi:type="dcterms:W3CDTF">2021-06-04T14:32:00Z</dcterms:modified>
</cp:coreProperties>
</file>