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78" w:rsidRDefault="00B51678" w:rsidP="00B51678">
      <w:pPr>
        <w:jc w:val="center"/>
      </w:pPr>
      <w:r>
        <w:t>Министерство науки и высшего образования Российской Федерации</w:t>
      </w:r>
    </w:p>
    <w:p w:rsidR="00F42349" w:rsidRPr="00DB0C6E" w:rsidRDefault="00F42349" w:rsidP="00F42349">
      <w:pPr>
        <w:jc w:val="center"/>
      </w:pPr>
      <w:r w:rsidRPr="00DB0C6E">
        <w:t>Федеральное государственное автономное образовательное учреждение</w:t>
      </w:r>
    </w:p>
    <w:p w:rsidR="00F42349" w:rsidRPr="00DB0C6E" w:rsidRDefault="00F42349" w:rsidP="00F42349">
      <w:pPr>
        <w:jc w:val="center"/>
        <w:rPr>
          <w:u w:val="single"/>
        </w:rPr>
      </w:pPr>
      <w:r w:rsidRPr="00DB0C6E">
        <w:t xml:space="preserve"> высшего образования</w:t>
      </w:r>
      <w:r w:rsidRPr="00DB0C6E">
        <w:rPr>
          <w:u w:val="single"/>
        </w:rPr>
        <w:t xml:space="preserve"> </w:t>
      </w:r>
    </w:p>
    <w:p w:rsidR="00F42349" w:rsidRPr="00DB0C6E" w:rsidRDefault="00F42349" w:rsidP="00F42349">
      <w:pPr>
        <w:jc w:val="center"/>
      </w:pPr>
      <w:r w:rsidRPr="00DB0C6E">
        <w:t>«Национальный исследовательский</w:t>
      </w:r>
    </w:p>
    <w:p w:rsidR="00F42349" w:rsidRPr="00DB0C6E" w:rsidRDefault="00F42349" w:rsidP="00F42349">
      <w:pPr>
        <w:jc w:val="center"/>
      </w:pPr>
      <w:r w:rsidRPr="00DB0C6E">
        <w:t xml:space="preserve"> Нижегородский государственный университет им. Н.И. Лобачевского»</w:t>
      </w:r>
    </w:p>
    <w:p w:rsidR="00F42349" w:rsidRPr="00DB0C6E" w:rsidRDefault="00F42349" w:rsidP="00F42349">
      <w:pPr>
        <w:jc w:val="center"/>
      </w:pPr>
    </w:p>
    <w:p w:rsidR="00F42349" w:rsidRPr="00DB0C6E" w:rsidRDefault="00F42349" w:rsidP="00F42349">
      <w:pPr>
        <w:spacing w:line="276" w:lineRule="auto"/>
        <w:jc w:val="center"/>
      </w:pPr>
      <w:r w:rsidRPr="00DB0C6E">
        <w:t>Институт экономики и предпринимательства</w:t>
      </w:r>
    </w:p>
    <w:p w:rsidR="00F42349" w:rsidRDefault="00F42349" w:rsidP="00F42349">
      <w:pPr>
        <w:tabs>
          <w:tab w:val="left" w:pos="142"/>
        </w:tabs>
        <w:jc w:val="center"/>
        <w:rPr>
          <w:sz w:val="28"/>
          <w:szCs w:val="28"/>
        </w:rPr>
      </w:pPr>
    </w:p>
    <w:p w:rsidR="00F42349" w:rsidRDefault="00F42349" w:rsidP="00F42349">
      <w:pPr>
        <w:tabs>
          <w:tab w:val="left" w:pos="142"/>
        </w:tabs>
        <w:jc w:val="center"/>
      </w:pPr>
    </w:p>
    <w:p w:rsidR="00F42349" w:rsidRPr="00BA5CA1" w:rsidRDefault="00F42349" w:rsidP="00F42349">
      <w:pPr>
        <w:tabs>
          <w:tab w:val="left" w:pos="142"/>
        </w:tabs>
        <w:jc w:val="center"/>
        <w:rPr>
          <w:sz w:val="28"/>
          <w:szCs w:val="28"/>
        </w:rPr>
      </w:pPr>
    </w:p>
    <w:p w:rsidR="004C31B0" w:rsidRPr="004C31B0" w:rsidRDefault="004C31B0" w:rsidP="004C31B0">
      <w:pPr>
        <w:jc w:val="right"/>
        <w:rPr>
          <w:rFonts w:eastAsia="Times New Roman" w:cs="Times New Roman"/>
          <w:szCs w:val="24"/>
          <w:lang w:eastAsia="ru-RU"/>
        </w:rPr>
      </w:pPr>
      <w:r w:rsidRPr="004C31B0">
        <w:rPr>
          <w:rFonts w:eastAsia="Times New Roman" w:cs="Times New Roman"/>
          <w:szCs w:val="24"/>
          <w:lang w:eastAsia="ru-RU"/>
        </w:rPr>
        <w:t>УТВЕРЖДАЮ</w:t>
      </w:r>
    </w:p>
    <w:p w:rsidR="004C31B0" w:rsidRPr="004C31B0" w:rsidRDefault="004C31B0" w:rsidP="004C31B0">
      <w:pPr>
        <w:jc w:val="right"/>
        <w:rPr>
          <w:rFonts w:eastAsia="Times New Roman" w:cs="Times New Roman"/>
          <w:szCs w:val="24"/>
          <w:lang w:eastAsia="ru-RU"/>
        </w:rPr>
      </w:pPr>
    </w:p>
    <w:p w:rsidR="004C31B0" w:rsidRPr="004C31B0" w:rsidRDefault="004C31B0" w:rsidP="004C31B0">
      <w:pPr>
        <w:jc w:val="right"/>
        <w:rPr>
          <w:rFonts w:eastAsia="Times New Roman" w:cs="Times New Roman"/>
          <w:szCs w:val="24"/>
          <w:lang w:eastAsia="ru-RU"/>
        </w:rPr>
      </w:pPr>
      <w:r w:rsidRPr="004C31B0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Директор ________ А.О. Грудзинский </w:t>
      </w:r>
    </w:p>
    <w:p w:rsidR="004C31B0" w:rsidRPr="004C31B0" w:rsidRDefault="004C31B0" w:rsidP="004C31B0">
      <w:pPr>
        <w:jc w:val="right"/>
        <w:rPr>
          <w:rFonts w:eastAsia="Times New Roman" w:cs="Times New Roman"/>
          <w:b/>
          <w:szCs w:val="24"/>
          <w:lang w:eastAsia="ru-RU"/>
        </w:rPr>
      </w:pPr>
      <w:r w:rsidRPr="004C31B0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"</w:t>
      </w:r>
      <w:r w:rsidR="00C5194E">
        <w:rPr>
          <w:rFonts w:eastAsia="Times New Roman" w:cs="Times New Roman"/>
          <w:szCs w:val="24"/>
          <w:lang w:eastAsia="ru-RU"/>
        </w:rPr>
        <w:t>14</w:t>
      </w:r>
      <w:r w:rsidR="00C5194E">
        <w:rPr>
          <w:rFonts w:eastAsia="Times New Roman" w:cs="Times New Roman"/>
          <w:szCs w:val="24"/>
          <w:u w:val="single"/>
          <w:lang w:eastAsia="ru-RU"/>
        </w:rPr>
        <w:t>"      декабря</w:t>
      </w:r>
      <w:r w:rsidRPr="004C31B0">
        <w:rPr>
          <w:rFonts w:eastAsia="Times New Roman" w:cs="Times New Roman"/>
          <w:szCs w:val="24"/>
          <w:u w:val="single"/>
          <w:lang w:eastAsia="ru-RU"/>
        </w:rPr>
        <w:t xml:space="preserve">            </w:t>
      </w:r>
      <w:r w:rsidRPr="004C31B0">
        <w:rPr>
          <w:rFonts w:eastAsia="Times New Roman" w:cs="Times New Roman"/>
          <w:szCs w:val="24"/>
          <w:lang w:eastAsia="ru-RU"/>
        </w:rPr>
        <w:t>20</w:t>
      </w:r>
      <w:r w:rsidR="00C5194E">
        <w:rPr>
          <w:rFonts w:eastAsia="Times New Roman" w:cs="Times New Roman"/>
          <w:szCs w:val="24"/>
          <w:lang w:eastAsia="ru-RU"/>
        </w:rPr>
        <w:t>21</w:t>
      </w:r>
      <w:r w:rsidRPr="004C31B0">
        <w:rPr>
          <w:rFonts w:eastAsia="Times New Roman" w:cs="Times New Roman"/>
          <w:szCs w:val="24"/>
          <w:lang w:eastAsia="ru-RU"/>
        </w:rPr>
        <w:t xml:space="preserve"> г.</w:t>
      </w:r>
    </w:p>
    <w:p w:rsidR="004C31B0" w:rsidRPr="004C31B0" w:rsidRDefault="004C31B0" w:rsidP="004C31B0">
      <w:pPr>
        <w:tabs>
          <w:tab w:val="left" w:pos="142"/>
          <w:tab w:val="left" w:pos="5670"/>
        </w:tabs>
        <w:jc w:val="left"/>
        <w:rPr>
          <w:rFonts w:eastAsia="Times New Roman" w:cs="Times New Roman"/>
          <w:sz w:val="28"/>
          <w:szCs w:val="24"/>
          <w:lang w:eastAsia="ru-RU"/>
        </w:rPr>
      </w:pPr>
    </w:p>
    <w:p w:rsidR="004C31B0" w:rsidRPr="004C31B0" w:rsidRDefault="004C31B0" w:rsidP="004C31B0">
      <w:pPr>
        <w:tabs>
          <w:tab w:val="left" w:pos="142"/>
          <w:tab w:val="left" w:pos="5670"/>
        </w:tabs>
        <w:suppressAutoHyphens/>
        <w:jc w:val="left"/>
        <w:rPr>
          <w:rFonts w:eastAsia="Times New Roman" w:cs="Times New Roman"/>
          <w:sz w:val="28"/>
          <w:szCs w:val="24"/>
          <w:lang w:eastAsia="ar-SA"/>
        </w:rPr>
      </w:pPr>
    </w:p>
    <w:p w:rsidR="004C31B0" w:rsidRPr="004C31B0" w:rsidRDefault="004C31B0" w:rsidP="004C31B0">
      <w:pPr>
        <w:tabs>
          <w:tab w:val="left" w:pos="142"/>
          <w:tab w:val="left" w:pos="5670"/>
        </w:tabs>
        <w:suppressAutoHyphens/>
        <w:jc w:val="left"/>
        <w:rPr>
          <w:rFonts w:eastAsia="Times New Roman" w:cs="Times New Roman"/>
          <w:sz w:val="28"/>
          <w:szCs w:val="24"/>
          <w:lang w:eastAsia="ar-SA"/>
        </w:rPr>
      </w:pPr>
    </w:p>
    <w:p w:rsidR="004C31B0" w:rsidRPr="004C31B0" w:rsidRDefault="004C31B0" w:rsidP="004C31B0">
      <w:pPr>
        <w:tabs>
          <w:tab w:val="left" w:pos="142"/>
        </w:tabs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4C31B0">
        <w:rPr>
          <w:rFonts w:eastAsia="Times New Roman" w:cs="Times New Roman"/>
          <w:b/>
          <w:sz w:val="28"/>
          <w:szCs w:val="28"/>
          <w:lang w:eastAsia="ar-SA"/>
        </w:rPr>
        <w:t>Рабочая программа дисциплины</w:t>
      </w:r>
    </w:p>
    <w:p w:rsidR="004C31B0" w:rsidRPr="004C31B0" w:rsidRDefault="004C31B0" w:rsidP="004C31B0">
      <w:pPr>
        <w:tabs>
          <w:tab w:val="left" w:pos="142"/>
        </w:tabs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42349" w:rsidRDefault="00F42349" w:rsidP="00F42349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</w:p>
    <w:p w:rsidR="00955181" w:rsidRPr="00BB45FE" w:rsidRDefault="00C7419E" w:rsidP="00F42349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  <w:r w:rsidRPr="00BB45FE">
        <w:rPr>
          <w:rFonts w:eastAsia="MS Mincho" w:cs="Times New Roman"/>
          <w:sz w:val="28"/>
          <w:szCs w:val="28"/>
          <w:lang w:eastAsia="ru-RU"/>
        </w:rPr>
        <w:t>«</w:t>
      </w:r>
      <w:r w:rsidR="00955181" w:rsidRPr="00BB45FE">
        <w:rPr>
          <w:rFonts w:eastAsia="MS Mincho" w:cs="Times New Roman"/>
          <w:sz w:val="28"/>
          <w:szCs w:val="28"/>
          <w:lang w:eastAsia="ru-RU"/>
        </w:rPr>
        <w:t>Контроль качества</w:t>
      </w:r>
      <w:r w:rsidR="002E5F59" w:rsidRPr="00BB45F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2E5F59" w:rsidRPr="00BB45FE">
        <w:rPr>
          <w:rFonts w:eastAsia="MS Mincho" w:cs="Times New Roman"/>
          <w:sz w:val="28"/>
          <w:szCs w:val="28"/>
          <w:lang w:eastAsia="ru-RU"/>
        </w:rPr>
        <w:t>продукции и услуг</w:t>
      </w:r>
      <w:r w:rsidRPr="00BB45FE">
        <w:rPr>
          <w:rFonts w:eastAsia="MS Mincho" w:cs="Times New Roman"/>
          <w:sz w:val="28"/>
          <w:szCs w:val="28"/>
          <w:lang w:eastAsia="ru-RU"/>
        </w:rPr>
        <w:t>»</w:t>
      </w:r>
    </w:p>
    <w:p w:rsidR="00955181" w:rsidRPr="00BB45FE" w:rsidRDefault="00955181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</w:p>
    <w:p w:rsidR="00955181" w:rsidRDefault="00955181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</w:p>
    <w:p w:rsidR="00F42349" w:rsidRPr="00BB45FE" w:rsidRDefault="00F42349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</w:p>
    <w:p w:rsidR="00955181" w:rsidRPr="00BB45FE" w:rsidRDefault="00955181" w:rsidP="00955181">
      <w:pPr>
        <w:tabs>
          <w:tab w:val="left" w:pos="142"/>
        </w:tabs>
        <w:jc w:val="center"/>
        <w:rPr>
          <w:rFonts w:eastAsia="MS Mincho" w:cs="Times New Roman"/>
          <w:b/>
          <w:sz w:val="28"/>
          <w:szCs w:val="28"/>
          <w:lang w:eastAsia="ru-RU"/>
        </w:rPr>
      </w:pPr>
      <w:r w:rsidRPr="00BB45FE">
        <w:rPr>
          <w:rFonts w:eastAsia="MS Mincho" w:cs="Times New Roman"/>
          <w:b/>
          <w:sz w:val="28"/>
          <w:szCs w:val="28"/>
          <w:lang w:eastAsia="ru-RU"/>
        </w:rPr>
        <w:t>Специальность среднего профессионального образования</w:t>
      </w:r>
    </w:p>
    <w:p w:rsidR="00955181" w:rsidRPr="00BB45FE" w:rsidRDefault="00955181" w:rsidP="00955181">
      <w:pPr>
        <w:tabs>
          <w:tab w:val="left" w:pos="142"/>
        </w:tabs>
        <w:jc w:val="center"/>
        <w:rPr>
          <w:rFonts w:eastAsia="MS Mincho" w:cs="Times New Roman"/>
          <w:b/>
          <w:sz w:val="28"/>
          <w:szCs w:val="28"/>
          <w:lang w:eastAsia="ru-RU"/>
        </w:rPr>
      </w:pPr>
    </w:p>
    <w:p w:rsidR="00955181" w:rsidRPr="00BB45FE" w:rsidRDefault="00955181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  <w:r w:rsidRPr="00BB45FE">
        <w:rPr>
          <w:rFonts w:eastAsia="MS Mincho" w:cs="Times New Roman"/>
          <w:sz w:val="28"/>
          <w:szCs w:val="28"/>
          <w:lang w:eastAsia="ru-RU"/>
        </w:rPr>
        <w:t xml:space="preserve">19.02.10 «Технология продукции общественного питания» </w:t>
      </w:r>
    </w:p>
    <w:p w:rsidR="00955181" w:rsidRPr="00BB45FE" w:rsidRDefault="00955181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</w:p>
    <w:p w:rsidR="00955181" w:rsidRPr="00BB45FE" w:rsidRDefault="00955181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</w:p>
    <w:p w:rsidR="00955181" w:rsidRPr="00BB45FE" w:rsidRDefault="00955181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</w:p>
    <w:p w:rsidR="00955181" w:rsidRPr="00BB45FE" w:rsidRDefault="00955181" w:rsidP="00955181">
      <w:pPr>
        <w:tabs>
          <w:tab w:val="left" w:pos="142"/>
        </w:tabs>
        <w:jc w:val="center"/>
        <w:rPr>
          <w:rFonts w:eastAsia="MS Mincho" w:cs="Times New Roman"/>
          <w:b/>
          <w:sz w:val="28"/>
          <w:szCs w:val="28"/>
          <w:lang w:eastAsia="ru-RU"/>
        </w:rPr>
      </w:pPr>
      <w:r w:rsidRPr="00BB45FE">
        <w:rPr>
          <w:rFonts w:eastAsia="MS Mincho" w:cs="Times New Roman"/>
          <w:b/>
          <w:sz w:val="28"/>
          <w:szCs w:val="28"/>
          <w:lang w:eastAsia="ru-RU"/>
        </w:rPr>
        <w:t>Квалификация выпускника</w:t>
      </w:r>
    </w:p>
    <w:p w:rsidR="00955181" w:rsidRPr="00BB45FE" w:rsidRDefault="00955181" w:rsidP="00955181">
      <w:pPr>
        <w:tabs>
          <w:tab w:val="left" w:pos="142"/>
        </w:tabs>
        <w:jc w:val="center"/>
        <w:rPr>
          <w:rFonts w:eastAsia="MS Mincho" w:cs="Times New Roman"/>
          <w:b/>
          <w:sz w:val="28"/>
          <w:szCs w:val="28"/>
          <w:lang w:eastAsia="ru-RU"/>
        </w:rPr>
      </w:pPr>
    </w:p>
    <w:p w:rsidR="00955181" w:rsidRDefault="00955181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  <w:r w:rsidRPr="00BB45FE">
        <w:rPr>
          <w:rFonts w:eastAsia="MS Mincho" w:cs="Times New Roman"/>
          <w:sz w:val="28"/>
          <w:szCs w:val="28"/>
          <w:lang w:eastAsia="ru-RU"/>
        </w:rPr>
        <w:t>техник-технолог</w:t>
      </w:r>
    </w:p>
    <w:p w:rsidR="00F42349" w:rsidRPr="00BB45FE" w:rsidRDefault="00F42349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</w:p>
    <w:p w:rsidR="00955181" w:rsidRPr="00BB45FE" w:rsidRDefault="00955181" w:rsidP="00955181">
      <w:pPr>
        <w:tabs>
          <w:tab w:val="left" w:pos="142"/>
        </w:tabs>
        <w:rPr>
          <w:rFonts w:eastAsia="MS Mincho" w:cs="Times New Roman"/>
          <w:sz w:val="28"/>
          <w:szCs w:val="28"/>
          <w:lang w:eastAsia="ru-RU"/>
        </w:rPr>
      </w:pPr>
    </w:p>
    <w:p w:rsidR="00B14770" w:rsidRPr="00116465" w:rsidRDefault="00B14770" w:rsidP="00B14770">
      <w:pPr>
        <w:widowControl w:val="0"/>
        <w:jc w:val="center"/>
        <w:rPr>
          <w:rFonts w:eastAsia="Courier New" w:cs="Times New Roman"/>
          <w:b/>
          <w:bCs/>
          <w:sz w:val="28"/>
          <w:szCs w:val="28"/>
        </w:rPr>
      </w:pPr>
      <w:r w:rsidRPr="00116465">
        <w:rPr>
          <w:rFonts w:eastAsia="Courier New" w:cs="Times New Roman"/>
          <w:b/>
          <w:bCs/>
          <w:sz w:val="28"/>
          <w:szCs w:val="28"/>
        </w:rPr>
        <w:t>Форма обучения</w:t>
      </w:r>
    </w:p>
    <w:p w:rsidR="00955181" w:rsidRPr="000E46D2" w:rsidRDefault="00B14770" w:rsidP="000E46D2">
      <w:pPr>
        <w:widowControl w:val="0"/>
        <w:jc w:val="center"/>
        <w:rPr>
          <w:rFonts w:eastAsia="Courier New" w:cs="Times New Roman"/>
          <w:sz w:val="28"/>
          <w:szCs w:val="28"/>
        </w:rPr>
      </w:pPr>
      <w:r w:rsidRPr="00116465">
        <w:rPr>
          <w:rFonts w:eastAsia="Courier New" w:cs="Times New Roman"/>
          <w:sz w:val="28"/>
          <w:szCs w:val="28"/>
        </w:rPr>
        <w:t>очная</w:t>
      </w:r>
    </w:p>
    <w:p w:rsidR="00703E27" w:rsidRDefault="00703E27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</w:p>
    <w:p w:rsidR="00F42349" w:rsidRDefault="00F42349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</w:p>
    <w:p w:rsidR="00F42349" w:rsidRDefault="00F42349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</w:p>
    <w:p w:rsidR="00F42349" w:rsidRDefault="00F42349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</w:p>
    <w:p w:rsidR="00F42349" w:rsidRDefault="00F42349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</w:p>
    <w:p w:rsidR="00955181" w:rsidRPr="00116465" w:rsidRDefault="00955181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</w:p>
    <w:p w:rsidR="00955181" w:rsidRPr="00116465" w:rsidRDefault="00955181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  <w:r w:rsidRPr="00116465">
        <w:rPr>
          <w:rFonts w:eastAsia="MS Mincho" w:cs="Times New Roman"/>
          <w:sz w:val="28"/>
          <w:szCs w:val="28"/>
          <w:lang w:eastAsia="ru-RU"/>
        </w:rPr>
        <w:t>Нижний Новгород</w:t>
      </w:r>
    </w:p>
    <w:p w:rsidR="00F42349" w:rsidRDefault="004C31B0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  <w:r>
        <w:rPr>
          <w:rFonts w:eastAsia="MS Mincho" w:cs="Times New Roman"/>
          <w:sz w:val="28"/>
          <w:szCs w:val="28"/>
          <w:lang w:eastAsia="ru-RU"/>
        </w:rPr>
        <w:t>20</w:t>
      </w:r>
      <w:r w:rsidR="00C5194E">
        <w:rPr>
          <w:rFonts w:eastAsia="MS Mincho" w:cs="Times New Roman"/>
          <w:sz w:val="28"/>
          <w:szCs w:val="28"/>
          <w:lang w:eastAsia="ru-RU"/>
        </w:rPr>
        <w:t>22</w:t>
      </w:r>
    </w:p>
    <w:p w:rsidR="008D46A2" w:rsidRDefault="008D46A2" w:rsidP="00955181">
      <w:pPr>
        <w:tabs>
          <w:tab w:val="left" w:pos="142"/>
        </w:tabs>
        <w:jc w:val="center"/>
        <w:rPr>
          <w:rFonts w:eastAsia="MS Mincho" w:cs="Times New Roman"/>
          <w:lang w:eastAsia="ru-RU"/>
        </w:rPr>
      </w:pPr>
      <w:r>
        <w:rPr>
          <w:rFonts w:eastAsia="MS Mincho" w:cs="Times New Roman"/>
          <w:lang w:eastAsia="ru-RU"/>
        </w:rPr>
        <w:br w:type="page"/>
      </w:r>
    </w:p>
    <w:p w:rsidR="00C82EFB" w:rsidRPr="00703E27" w:rsidRDefault="00F42349" w:rsidP="00F423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rFonts w:eastAsia="Times New Roman" w:cs="Times New Roman"/>
          <w:i/>
          <w:szCs w:val="24"/>
          <w:vertAlign w:val="superscript"/>
          <w:lang w:eastAsia="ru-RU"/>
        </w:rPr>
      </w:pPr>
      <w:r>
        <w:lastRenderedPageBreak/>
        <w:t>Программа дисциплины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</w:t>
      </w:r>
      <w:r w:rsidR="00C82EFB" w:rsidRPr="00703E27">
        <w:rPr>
          <w:rFonts w:eastAsia="Times New Roman" w:cs="Times New Roman"/>
          <w:i/>
          <w:szCs w:val="24"/>
          <w:vertAlign w:val="superscript"/>
          <w:lang w:eastAsia="ru-RU"/>
        </w:rPr>
        <w:t xml:space="preserve"> </w:t>
      </w:r>
      <w:r w:rsidR="00C82EFB" w:rsidRPr="00703E27">
        <w:rPr>
          <w:rFonts w:eastAsia="MS Mincho" w:cs="Times New Roman"/>
          <w:szCs w:val="24"/>
          <w:lang w:eastAsia="ru-RU"/>
        </w:rPr>
        <w:t xml:space="preserve">19.02.10 «Технология продукции общественного питания» </w:t>
      </w:r>
      <w:bookmarkStart w:id="0" w:name="_GoBack"/>
      <w:bookmarkEnd w:id="0"/>
    </w:p>
    <w:p w:rsidR="00C82EFB" w:rsidRPr="00703E27" w:rsidRDefault="00C82EFB" w:rsidP="008D4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eastAsia="Times New Roman" w:cs="Times New Roman"/>
          <w:i/>
          <w:szCs w:val="24"/>
          <w:vertAlign w:val="superscript"/>
          <w:lang w:eastAsia="ru-RU"/>
        </w:rPr>
      </w:pPr>
    </w:p>
    <w:p w:rsidR="00C82EFB" w:rsidRPr="00703E27" w:rsidRDefault="00C82EFB" w:rsidP="008D4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eastAsia="Times New Roman" w:cs="Times New Roman"/>
          <w:szCs w:val="24"/>
          <w:lang w:eastAsia="ru-RU"/>
        </w:rPr>
      </w:pPr>
    </w:p>
    <w:p w:rsidR="004C31B0" w:rsidRPr="004C31B0" w:rsidRDefault="004C31B0" w:rsidP="004C31B0">
      <w:pPr>
        <w:rPr>
          <w:rFonts w:eastAsia="Times New Roman" w:cs="Times New Roman"/>
          <w:szCs w:val="24"/>
          <w:lang w:eastAsia="ru-RU"/>
        </w:rPr>
      </w:pPr>
      <w:r w:rsidRPr="004C31B0">
        <w:rPr>
          <w:rFonts w:eastAsia="Times New Roman" w:cs="Times New Roman"/>
          <w:szCs w:val="24"/>
          <w:lang w:eastAsia="ru-RU"/>
        </w:rPr>
        <w:t>Автор:</w:t>
      </w:r>
    </w:p>
    <w:p w:rsidR="004C31B0" w:rsidRPr="004C31B0" w:rsidRDefault="00C5194E" w:rsidP="004C3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Преподаватель отделения СПО</w:t>
      </w:r>
      <w:r w:rsidR="004C31B0" w:rsidRPr="004C31B0">
        <w:rPr>
          <w:rFonts w:eastAsia="Times New Roman" w:cs="Times New Roman"/>
          <w:szCs w:val="24"/>
          <w:lang w:eastAsia="ru-RU"/>
        </w:rPr>
        <w:t xml:space="preserve">                             ________________</w:t>
      </w:r>
      <w:r>
        <w:rPr>
          <w:rFonts w:eastAsia="Times New Roman" w:cs="Times New Roman"/>
          <w:szCs w:val="24"/>
          <w:lang w:eastAsia="ru-RU"/>
        </w:rPr>
        <w:t>Головинова А.М.</w:t>
      </w:r>
    </w:p>
    <w:p w:rsidR="004C31B0" w:rsidRPr="004C31B0" w:rsidRDefault="004C31B0" w:rsidP="004C31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eastAsia="Times New Roman" w:cs="Times New Roman"/>
          <w:i/>
          <w:szCs w:val="24"/>
          <w:lang w:eastAsia="ru-RU"/>
        </w:rPr>
      </w:pPr>
      <w:r w:rsidRPr="004C31B0">
        <w:rPr>
          <w:rFonts w:eastAsia="Times New Roman" w:cs="Times New Roman"/>
          <w:i/>
          <w:szCs w:val="24"/>
          <w:lang w:eastAsia="ru-RU"/>
        </w:rPr>
        <w:tab/>
      </w:r>
      <w:r w:rsidRPr="004C31B0">
        <w:rPr>
          <w:rFonts w:eastAsia="Times New Roman" w:cs="Times New Roman"/>
          <w:i/>
          <w:szCs w:val="24"/>
          <w:lang w:eastAsia="ru-RU"/>
        </w:rPr>
        <w:tab/>
      </w:r>
      <w:r w:rsidRPr="004C31B0">
        <w:rPr>
          <w:rFonts w:eastAsia="Times New Roman" w:cs="Times New Roman"/>
          <w:i/>
          <w:szCs w:val="24"/>
          <w:lang w:eastAsia="ru-RU"/>
        </w:rPr>
        <w:tab/>
      </w:r>
    </w:p>
    <w:p w:rsidR="004C31B0" w:rsidRPr="00C5194E" w:rsidRDefault="004C31B0" w:rsidP="004C31B0">
      <w:pPr>
        <w:jc w:val="left"/>
        <w:rPr>
          <w:rFonts w:eastAsia="Times New Roman" w:cs="Times New Roman"/>
          <w:color w:val="FF0000"/>
          <w:szCs w:val="24"/>
          <w:lang w:eastAsia="ru-RU"/>
        </w:rPr>
      </w:pPr>
      <w:r w:rsidRPr="00C5194E">
        <w:rPr>
          <w:rFonts w:eastAsia="Times New Roman" w:cs="Times New Roman"/>
          <w:color w:val="FF0000"/>
          <w:szCs w:val="24"/>
          <w:lang w:eastAsia="ru-RU"/>
        </w:rPr>
        <w:t xml:space="preserve">         Программа  рассмотрена и одобрена на заседании кафедры торгового дела </w:t>
      </w:r>
    </w:p>
    <w:p w:rsidR="004C31B0" w:rsidRPr="00C5194E" w:rsidRDefault="004C31B0" w:rsidP="004C31B0">
      <w:pPr>
        <w:jc w:val="left"/>
        <w:rPr>
          <w:rFonts w:eastAsia="Times New Roman" w:cs="Times New Roman"/>
          <w:color w:val="FF0000"/>
          <w:szCs w:val="24"/>
          <w:lang w:eastAsia="ru-RU"/>
        </w:rPr>
      </w:pPr>
      <w:r w:rsidRPr="00C5194E">
        <w:rPr>
          <w:rFonts w:eastAsia="Times New Roman" w:cs="Times New Roman"/>
          <w:color w:val="FF0000"/>
          <w:szCs w:val="24"/>
          <w:lang w:eastAsia="ru-RU"/>
        </w:rPr>
        <w:t xml:space="preserve"> «1</w:t>
      </w:r>
      <w:r w:rsidR="00B51678" w:rsidRPr="00C5194E">
        <w:rPr>
          <w:rFonts w:eastAsia="Times New Roman" w:cs="Times New Roman"/>
          <w:color w:val="FF0000"/>
          <w:szCs w:val="24"/>
          <w:lang w:eastAsia="ru-RU"/>
        </w:rPr>
        <w:t>9</w:t>
      </w:r>
      <w:r w:rsidRPr="00C5194E">
        <w:rPr>
          <w:rFonts w:eastAsia="Times New Roman" w:cs="Times New Roman"/>
          <w:color w:val="FF0000"/>
          <w:szCs w:val="24"/>
          <w:lang w:eastAsia="ru-RU"/>
        </w:rPr>
        <w:t xml:space="preserve">» </w:t>
      </w:r>
      <w:r w:rsidR="00B51678" w:rsidRPr="00C5194E">
        <w:rPr>
          <w:rFonts w:eastAsia="Times New Roman" w:cs="Times New Roman"/>
          <w:color w:val="FF0000"/>
          <w:szCs w:val="24"/>
          <w:lang w:eastAsia="ru-RU"/>
        </w:rPr>
        <w:t>марта</w:t>
      </w:r>
      <w:r w:rsidRPr="00C5194E">
        <w:rPr>
          <w:rFonts w:eastAsia="Times New Roman" w:cs="Times New Roman"/>
          <w:color w:val="FF0000"/>
          <w:szCs w:val="24"/>
          <w:lang w:eastAsia="ru-RU"/>
        </w:rPr>
        <w:t xml:space="preserve"> 201</w:t>
      </w:r>
      <w:r w:rsidR="00B51678" w:rsidRPr="00C5194E">
        <w:rPr>
          <w:rFonts w:eastAsia="Times New Roman" w:cs="Times New Roman"/>
          <w:color w:val="FF0000"/>
          <w:szCs w:val="24"/>
          <w:lang w:eastAsia="ru-RU"/>
        </w:rPr>
        <w:t>9</w:t>
      </w:r>
      <w:r w:rsidRPr="00C5194E">
        <w:rPr>
          <w:rFonts w:eastAsia="Times New Roman" w:cs="Times New Roman"/>
          <w:color w:val="FF0000"/>
          <w:szCs w:val="24"/>
          <w:lang w:eastAsia="ru-RU"/>
        </w:rPr>
        <w:t xml:space="preserve"> г.,  протокол № </w:t>
      </w:r>
      <w:r w:rsidR="00B51678" w:rsidRPr="00C5194E">
        <w:rPr>
          <w:rFonts w:eastAsia="Times New Roman" w:cs="Times New Roman"/>
          <w:color w:val="FF0000"/>
          <w:szCs w:val="24"/>
          <w:lang w:eastAsia="ru-RU"/>
        </w:rPr>
        <w:t>3</w:t>
      </w:r>
    </w:p>
    <w:p w:rsidR="004C31B0" w:rsidRPr="004C31B0" w:rsidRDefault="004C31B0" w:rsidP="004C31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  <w:rPr>
          <w:rFonts w:eastAsia="Times New Roman" w:cs="Times New Roman"/>
          <w:szCs w:val="24"/>
          <w:lang w:eastAsia="ru-RU"/>
        </w:rPr>
      </w:pPr>
    </w:p>
    <w:p w:rsidR="004C31B0" w:rsidRPr="004C31B0" w:rsidRDefault="004C31B0" w:rsidP="004C31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eastAsia="Times New Roman" w:cs="Times New Roman"/>
          <w:szCs w:val="24"/>
          <w:lang w:eastAsia="ru-RU"/>
        </w:rPr>
      </w:pPr>
      <w:r w:rsidRPr="004C31B0">
        <w:rPr>
          <w:rFonts w:eastAsia="Times New Roman" w:cs="Times New Roman"/>
          <w:szCs w:val="24"/>
          <w:lang w:eastAsia="ru-RU"/>
        </w:rPr>
        <w:t>Зав. кафедрой д.э.н., проф.</w:t>
      </w:r>
      <w:r w:rsidRPr="004C31B0">
        <w:rPr>
          <w:rFonts w:eastAsia="Times New Roman" w:cs="Times New Roman"/>
          <w:szCs w:val="24"/>
          <w:lang w:eastAsia="ru-RU"/>
        </w:rPr>
        <w:tab/>
      </w:r>
      <w:r w:rsidRPr="004C31B0">
        <w:rPr>
          <w:rFonts w:eastAsia="Times New Roman" w:cs="Times New Roman"/>
          <w:szCs w:val="24"/>
          <w:lang w:eastAsia="ru-RU"/>
        </w:rPr>
        <w:tab/>
        <w:t xml:space="preserve">                                       ______________</w:t>
      </w:r>
      <w:r w:rsidRPr="004C31B0">
        <w:rPr>
          <w:rFonts w:eastAsia="Times New Roman" w:cs="Times New Roman"/>
          <w:szCs w:val="24"/>
          <w:lang w:eastAsia="ru-RU"/>
        </w:rPr>
        <w:tab/>
        <w:t>Чкалова О.В.</w:t>
      </w:r>
    </w:p>
    <w:p w:rsidR="004C31B0" w:rsidRPr="004C31B0" w:rsidRDefault="004C31B0" w:rsidP="004C31B0">
      <w:pPr>
        <w:rPr>
          <w:rFonts w:eastAsia="Times New Roman" w:cs="Times New Roman"/>
          <w:sz w:val="28"/>
          <w:szCs w:val="28"/>
          <w:lang w:eastAsia="ru-RU"/>
        </w:rPr>
      </w:pPr>
    </w:p>
    <w:p w:rsidR="004C31B0" w:rsidRPr="004C31B0" w:rsidRDefault="004C31B0" w:rsidP="004C31B0">
      <w:pPr>
        <w:tabs>
          <w:tab w:val="left" w:pos="142"/>
        </w:tabs>
        <w:jc w:val="lef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C31B0">
        <w:rPr>
          <w:rFonts w:eastAsia="Times New Roman" w:cs="Times New Roman"/>
          <w:b/>
          <w:szCs w:val="24"/>
          <w:lang w:eastAsia="ru-RU"/>
        </w:rPr>
        <w:t>Программа учебной дисциплины согласована:</w:t>
      </w:r>
    </w:p>
    <w:p w:rsidR="004C31B0" w:rsidRPr="004C31B0" w:rsidRDefault="004C31B0" w:rsidP="004C31B0">
      <w:pPr>
        <w:rPr>
          <w:rFonts w:eastAsia="Times New Roman" w:cs="Times New Roman"/>
          <w:bCs/>
          <w:lang w:eastAsia="ru-RU"/>
        </w:rPr>
      </w:pPr>
    </w:p>
    <w:p w:rsidR="004C31B0" w:rsidRPr="004C31B0" w:rsidRDefault="004C31B0" w:rsidP="004C31B0">
      <w:pPr>
        <w:spacing w:line="360" w:lineRule="auto"/>
        <w:rPr>
          <w:rFonts w:eastAsia="Times New Roman" w:cs="Times New Roman"/>
          <w:bCs/>
          <w:szCs w:val="24"/>
          <w:lang w:eastAsia="ru-RU"/>
        </w:rPr>
      </w:pPr>
      <w:r w:rsidRPr="004C31B0">
        <w:rPr>
          <w:rFonts w:eastAsia="Times New Roman" w:cs="Times New Roman"/>
          <w:bCs/>
          <w:szCs w:val="24"/>
          <w:lang w:eastAsia="ru-RU"/>
        </w:rPr>
        <w:t xml:space="preserve">Исполнительный директор ООО "Софья" </w:t>
      </w:r>
    </w:p>
    <w:p w:rsidR="004C31B0" w:rsidRPr="004C31B0" w:rsidRDefault="004C31B0" w:rsidP="004C31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rPr>
          <w:rFonts w:eastAsia="Times New Roman" w:cs="Times New Roman"/>
          <w:b/>
          <w:bCs/>
          <w:szCs w:val="24"/>
          <w:lang w:eastAsia="ru-RU"/>
        </w:rPr>
      </w:pPr>
      <w:r w:rsidRPr="004C31B0">
        <w:rPr>
          <w:rFonts w:eastAsia="Times New Roman" w:cs="Times New Roman"/>
          <w:bCs/>
          <w:szCs w:val="24"/>
          <w:lang w:eastAsia="ru-RU"/>
        </w:rPr>
        <w:t>Н.А.Зудин</w:t>
      </w:r>
      <w:r w:rsidRPr="004C31B0">
        <w:rPr>
          <w:rFonts w:eastAsia="Times New Roman" w:cs="Times New Roman"/>
          <w:b/>
          <w:bCs/>
          <w:szCs w:val="24"/>
          <w:lang w:eastAsia="ru-RU"/>
        </w:rPr>
        <w:t xml:space="preserve">   </w:t>
      </w:r>
      <w:r w:rsidRPr="004C31B0">
        <w:rPr>
          <w:rFonts w:eastAsia="Times New Roman" w:cs="Times New Roman"/>
          <w:szCs w:val="28"/>
          <w:lang w:eastAsia="ru-RU"/>
        </w:rPr>
        <w:t>____________________</w:t>
      </w:r>
    </w:p>
    <w:p w:rsidR="004C31B0" w:rsidRPr="004C31B0" w:rsidRDefault="004C31B0" w:rsidP="004C31B0">
      <w:pPr>
        <w:rPr>
          <w:rFonts w:eastAsia="Times New Roman" w:cs="Times New Roman"/>
          <w:szCs w:val="28"/>
          <w:lang w:eastAsia="ru-RU"/>
        </w:rPr>
      </w:pPr>
    </w:p>
    <w:p w:rsidR="004C31B0" w:rsidRPr="004C31B0" w:rsidRDefault="004C31B0" w:rsidP="004C31B0">
      <w:pPr>
        <w:rPr>
          <w:rFonts w:eastAsia="Times New Roman" w:cs="Times New Roman"/>
          <w:szCs w:val="28"/>
          <w:lang w:eastAsia="ru-RU"/>
        </w:rPr>
      </w:pPr>
      <w:r w:rsidRPr="004C31B0">
        <w:rPr>
          <w:rFonts w:eastAsia="Times New Roman" w:cs="Times New Roman"/>
          <w:szCs w:val="28"/>
          <w:lang w:eastAsia="ru-RU"/>
        </w:rPr>
        <w:t>«___»__________20___ г.</w:t>
      </w:r>
    </w:p>
    <w:p w:rsidR="004C31B0" w:rsidRPr="004C31B0" w:rsidRDefault="004C31B0" w:rsidP="004C31B0">
      <w:pPr>
        <w:rPr>
          <w:rFonts w:eastAsia="Times New Roman" w:cs="Times New Roman"/>
          <w:szCs w:val="28"/>
          <w:lang w:eastAsia="ru-RU"/>
        </w:rPr>
      </w:pPr>
      <w:r w:rsidRPr="004C31B0">
        <w:rPr>
          <w:rFonts w:eastAsia="Times New Roman" w:cs="Times New Roman"/>
          <w:szCs w:val="28"/>
          <w:lang w:eastAsia="ru-RU"/>
        </w:rPr>
        <w:t xml:space="preserve">              </w:t>
      </w:r>
    </w:p>
    <w:p w:rsidR="004C31B0" w:rsidRPr="004C31B0" w:rsidRDefault="004C31B0" w:rsidP="004C31B0">
      <w:pPr>
        <w:rPr>
          <w:rFonts w:eastAsia="Times New Roman" w:cs="Times New Roman"/>
          <w:szCs w:val="28"/>
          <w:lang w:eastAsia="ru-RU"/>
        </w:rPr>
      </w:pPr>
      <w:r w:rsidRPr="004C31B0">
        <w:rPr>
          <w:rFonts w:eastAsia="Times New Roman" w:cs="Times New Roman"/>
          <w:szCs w:val="28"/>
          <w:lang w:eastAsia="ru-RU"/>
        </w:rPr>
        <w:t>М.П.</w:t>
      </w:r>
    </w:p>
    <w:p w:rsidR="004C31B0" w:rsidRPr="004C31B0" w:rsidRDefault="004C31B0" w:rsidP="004C31B0">
      <w:pPr>
        <w:jc w:val="left"/>
        <w:rPr>
          <w:rFonts w:eastAsia="Times New Roman" w:cs="Times New Roman"/>
          <w:szCs w:val="24"/>
          <w:lang w:eastAsia="ru-RU"/>
        </w:rPr>
      </w:pPr>
    </w:p>
    <w:p w:rsidR="003E7D5E" w:rsidRPr="00D02D28" w:rsidRDefault="003E7D5E" w:rsidP="003E7D5E">
      <w:pPr>
        <w:rPr>
          <w:b/>
        </w:rPr>
      </w:pPr>
    </w:p>
    <w:p w:rsidR="003E7D5E" w:rsidRPr="00D02D28" w:rsidRDefault="003E7D5E" w:rsidP="003E7D5E">
      <w:pPr>
        <w:tabs>
          <w:tab w:val="left" w:pos="6225"/>
        </w:tabs>
      </w:pPr>
    </w:p>
    <w:p w:rsidR="00C82EFB" w:rsidRDefault="002E5F59" w:rsidP="002E5F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eastAsia="Times New Roman" w:cs="Times New Roman"/>
          <w:bCs/>
          <w:i/>
          <w:szCs w:val="24"/>
          <w:lang w:eastAsia="ru-RU"/>
        </w:rPr>
      </w:pPr>
      <w:r w:rsidRPr="002E5F59">
        <w:rPr>
          <w:rFonts w:eastAsia="Times New Roman" w:cs="Times New Roman"/>
          <w:bCs/>
          <w:i/>
          <w:szCs w:val="24"/>
          <w:lang w:eastAsia="ru-RU"/>
        </w:rPr>
        <w:br w:type="page"/>
      </w:r>
    </w:p>
    <w:p w:rsidR="002E5F59" w:rsidRPr="00F42349" w:rsidRDefault="002E5F59" w:rsidP="00F42349">
      <w:pPr>
        <w:jc w:val="center"/>
        <w:rPr>
          <w:rFonts w:eastAsia="Times New Roman"/>
          <w:b/>
          <w:szCs w:val="28"/>
          <w:lang w:eastAsia="ru-RU"/>
        </w:rPr>
      </w:pPr>
      <w:r w:rsidRPr="00F42349">
        <w:rPr>
          <w:rFonts w:eastAsia="Times New Roman"/>
          <w:b/>
          <w:szCs w:val="28"/>
          <w:lang w:eastAsia="ru-RU"/>
        </w:rPr>
        <w:lastRenderedPageBreak/>
        <w:t>СОДЕРЖАНИЕ</w:t>
      </w:r>
    </w:p>
    <w:p w:rsidR="002E5F59" w:rsidRPr="008D46A2" w:rsidRDefault="002E5F59" w:rsidP="00F42349">
      <w:pPr>
        <w:rPr>
          <w:rFonts w:eastAsia="Times New Roman"/>
          <w:lang w:eastAsia="ru-RU"/>
        </w:rPr>
      </w:pPr>
    </w:p>
    <w:p w:rsidR="0095151B" w:rsidRDefault="00122566" w:rsidP="0095151B">
      <w:pPr>
        <w:pStyle w:val="15"/>
        <w:tabs>
          <w:tab w:val="right" w:leader="dot" w:pos="9345"/>
        </w:tabs>
        <w:spacing w:after="0" w:line="360" w:lineRule="auto"/>
        <w:rPr>
          <w:noProof/>
        </w:rPr>
      </w:pPr>
      <w:r>
        <w:rPr>
          <w:rFonts w:eastAsia="Times New Roman" w:cs="Times New Roman"/>
          <w:szCs w:val="24"/>
          <w:lang w:eastAsia="ru-RU"/>
        </w:rPr>
        <w:fldChar w:fldCharType="begin"/>
      </w:r>
      <w:r w:rsidR="0095151B">
        <w:rPr>
          <w:rFonts w:eastAsia="Times New Roman" w:cs="Times New Roman"/>
          <w:szCs w:val="24"/>
          <w:lang w:eastAsia="ru-RU"/>
        </w:rPr>
        <w:instrText xml:space="preserve"> TOC \o "1-3" \h \z \u </w:instrText>
      </w:r>
      <w:r>
        <w:rPr>
          <w:rFonts w:eastAsia="Times New Roman" w:cs="Times New Roman"/>
          <w:szCs w:val="24"/>
          <w:lang w:eastAsia="ru-RU"/>
        </w:rPr>
        <w:fldChar w:fldCharType="separate"/>
      </w:r>
      <w:hyperlink w:anchor="_Toc505461144" w:history="1">
        <w:r w:rsidR="0095151B" w:rsidRPr="004574CD">
          <w:rPr>
            <w:rStyle w:val="a4"/>
            <w:caps/>
            <w:noProof/>
          </w:rPr>
          <w:t>1. паспорт рабочей ПРОГРАММЫ ДИСЦИПЛИНЫ</w:t>
        </w:r>
        <w:r w:rsidR="009515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151B">
          <w:rPr>
            <w:noProof/>
            <w:webHidden/>
          </w:rPr>
          <w:instrText xml:space="preserve"> PAGEREF _Toc505461144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84EE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5151B" w:rsidRDefault="00624D6C" w:rsidP="0095151B">
      <w:pPr>
        <w:pStyle w:val="15"/>
        <w:tabs>
          <w:tab w:val="right" w:leader="dot" w:pos="9345"/>
        </w:tabs>
        <w:spacing w:after="0" w:line="360" w:lineRule="auto"/>
        <w:rPr>
          <w:noProof/>
        </w:rPr>
      </w:pPr>
      <w:hyperlink w:anchor="_Toc505461145" w:history="1">
        <w:r w:rsidR="0095151B" w:rsidRPr="004574CD">
          <w:rPr>
            <w:rStyle w:val="a4"/>
            <w:noProof/>
          </w:rPr>
          <w:t>2. СТРУКТУРА И СОДЕРЖАНИЕ ДИСЦИПЛИНЫ</w:t>
        </w:r>
        <w:r w:rsidR="0095151B">
          <w:rPr>
            <w:noProof/>
            <w:webHidden/>
          </w:rPr>
          <w:tab/>
        </w:r>
        <w:r w:rsidR="00122566">
          <w:rPr>
            <w:noProof/>
            <w:webHidden/>
          </w:rPr>
          <w:fldChar w:fldCharType="begin"/>
        </w:r>
        <w:r w:rsidR="0095151B">
          <w:rPr>
            <w:noProof/>
            <w:webHidden/>
          </w:rPr>
          <w:instrText xml:space="preserve"> PAGEREF _Toc505461145 \h </w:instrText>
        </w:r>
        <w:r w:rsidR="00122566">
          <w:rPr>
            <w:noProof/>
            <w:webHidden/>
          </w:rPr>
        </w:r>
        <w:r w:rsidR="00122566">
          <w:rPr>
            <w:noProof/>
            <w:webHidden/>
          </w:rPr>
          <w:fldChar w:fldCharType="separate"/>
        </w:r>
        <w:r w:rsidR="00784EEA">
          <w:rPr>
            <w:noProof/>
            <w:webHidden/>
          </w:rPr>
          <w:t>5</w:t>
        </w:r>
        <w:r w:rsidR="00122566">
          <w:rPr>
            <w:noProof/>
            <w:webHidden/>
          </w:rPr>
          <w:fldChar w:fldCharType="end"/>
        </w:r>
      </w:hyperlink>
    </w:p>
    <w:p w:rsidR="0095151B" w:rsidRDefault="00624D6C" w:rsidP="0095151B">
      <w:pPr>
        <w:pStyle w:val="15"/>
        <w:tabs>
          <w:tab w:val="right" w:leader="dot" w:pos="9345"/>
        </w:tabs>
        <w:spacing w:after="0" w:line="360" w:lineRule="auto"/>
        <w:rPr>
          <w:noProof/>
        </w:rPr>
      </w:pPr>
      <w:hyperlink w:anchor="_Toc505461146" w:history="1">
        <w:r w:rsidR="0095151B" w:rsidRPr="004574CD">
          <w:rPr>
            <w:rStyle w:val="a4"/>
            <w:caps/>
            <w:noProof/>
          </w:rPr>
          <w:t>3. условия реализации программы дисциплины</w:t>
        </w:r>
        <w:r w:rsidR="0095151B">
          <w:rPr>
            <w:noProof/>
            <w:webHidden/>
          </w:rPr>
          <w:tab/>
        </w:r>
        <w:r w:rsidR="00122566">
          <w:rPr>
            <w:noProof/>
            <w:webHidden/>
          </w:rPr>
          <w:fldChar w:fldCharType="begin"/>
        </w:r>
        <w:r w:rsidR="0095151B">
          <w:rPr>
            <w:noProof/>
            <w:webHidden/>
          </w:rPr>
          <w:instrText xml:space="preserve"> PAGEREF _Toc505461146 \h </w:instrText>
        </w:r>
        <w:r w:rsidR="00122566">
          <w:rPr>
            <w:noProof/>
            <w:webHidden/>
          </w:rPr>
        </w:r>
        <w:r w:rsidR="00122566">
          <w:rPr>
            <w:noProof/>
            <w:webHidden/>
          </w:rPr>
          <w:fldChar w:fldCharType="separate"/>
        </w:r>
        <w:r w:rsidR="00784EEA">
          <w:rPr>
            <w:noProof/>
            <w:webHidden/>
          </w:rPr>
          <w:t>11</w:t>
        </w:r>
        <w:r w:rsidR="00122566">
          <w:rPr>
            <w:noProof/>
            <w:webHidden/>
          </w:rPr>
          <w:fldChar w:fldCharType="end"/>
        </w:r>
      </w:hyperlink>
    </w:p>
    <w:p w:rsidR="0095151B" w:rsidRDefault="00624D6C" w:rsidP="0095151B">
      <w:pPr>
        <w:pStyle w:val="15"/>
        <w:tabs>
          <w:tab w:val="right" w:leader="dot" w:pos="9345"/>
        </w:tabs>
        <w:spacing w:after="0" w:line="360" w:lineRule="auto"/>
        <w:rPr>
          <w:noProof/>
        </w:rPr>
      </w:pPr>
      <w:hyperlink w:anchor="_Toc505461147" w:history="1">
        <w:r w:rsidR="0095151B" w:rsidRPr="004574CD">
          <w:rPr>
            <w:rStyle w:val="a4"/>
            <w:caps/>
            <w:noProof/>
          </w:rPr>
          <w:t>4. Контроль и оценка результатов освоения Дисциплины</w:t>
        </w:r>
        <w:r w:rsidR="0095151B">
          <w:rPr>
            <w:noProof/>
            <w:webHidden/>
          </w:rPr>
          <w:tab/>
        </w:r>
        <w:r w:rsidR="00122566">
          <w:rPr>
            <w:noProof/>
            <w:webHidden/>
          </w:rPr>
          <w:fldChar w:fldCharType="begin"/>
        </w:r>
        <w:r w:rsidR="0095151B">
          <w:rPr>
            <w:noProof/>
            <w:webHidden/>
          </w:rPr>
          <w:instrText xml:space="preserve"> PAGEREF _Toc505461147 \h </w:instrText>
        </w:r>
        <w:r w:rsidR="00122566">
          <w:rPr>
            <w:noProof/>
            <w:webHidden/>
          </w:rPr>
        </w:r>
        <w:r w:rsidR="00122566">
          <w:rPr>
            <w:noProof/>
            <w:webHidden/>
          </w:rPr>
          <w:fldChar w:fldCharType="separate"/>
        </w:r>
        <w:r w:rsidR="00784EEA">
          <w:rPr>
            <w:noProof/>
            <w:webHidden/>
          </w:rPr>
          <w:t>12</w:t>
        </w:r>
        <w:r w:rsidR="00122566">
          <w:rPr>
            <w:noProof/>
            <w:webHidden/>
          </w:rPr>
          <w:fldChar w:fldCharType="end"/>
        </w:r>
      </w:hyperlink>
    </w:p>
    <w:p w:rsidR="002E5F59" w:rsidRPr="002E5F59" w:rsidRDefault="00122566" w:rsidP="0095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fldChar w:fldCharType="end"/>
      </w:r>
    </w:p>
    <w:p w:rsidR="002E5F59" w:rsidRPr="002E5F59" w:rsidRDefault="002E5F59" w:rsidP="002E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 w:cs="Times New Roman"/>
          <w:bCs/>
          <w:i/>
          <w:szCs w:val="24"/>
          <w:lang w:eastAsia="ru-RU"/>
        </w:rPr>
      </w:pPr>
    </w:p>
    <w:p w:rsidR="00F42349" w:rsidRPr="00F42349" w:rsidRDefault="002E5F59" w:rsidP="00F42349">
      <w:pPr>
        <w:pStyle w:val="1"/>
        <w:rPr>
          <w:caps/>
        </w:rPr>
      </w:pPr>
      <w:r w:rsidRPr="002E5F59">
        <w:rPr>
          <w:rFonts w:cs="Times New Roman"/>
          <w:sz w:val="28"/>
          <w:u w:val="single"/>
        </w:rPr>
        <w:br w:type="page"/>
      </w:r>
      <w:bookmarkStart w:id="1" w:name="_Toc505461144"/>
      <w:r w:rsidR="00F42349" w:rsidRPr="00F42349">
        <w:rPr>
          <w:caps/>
        </w:rPr>
        <w:lastRenderedPageBreak/>
        <w:t>1. паспорт рабочей ПРОГРАММЫ ДИСЦИПЛИНЫ</w:t>
      </w:r>
      <w:bookmarkEnd w:id="1"/>
    </w:p>
    <w:p w:rsidR="002E5F59" w:rsidRPr="00F42349" w:rsidRDefault="00F42349" w:rsidP="008D4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caps/>
          <w:szCs w:val="24"/>
          <w:lang w:eastAsia="ru-RU"/>
        </w:rPr>
      </w:pPr>
      <w:r w:rsidRPr="00F42349">
        <w:rPr>
          <w:rFonts w:eastAsia="Calibri" w:cs="Times New Roman"/>
          <w:b/>
          <w:caps/>
          <w:szCs w:val="24"/>
          <w:lang w:eastAsia="ru-RU"/>
        </w:rPr>
        <w:t xml:space="preserve"> </w:t>
      </w:r>
      <w:r w:rsidR="00C82EFB" w:rsidRPr="00F42349">
        <w:rPr>
          <w:rFonts w:eastAsia="Calibri" w:cs="Times New Roman"/>
          <w:b/>
          <w:caps/>
          <w:szCs w:val="24"/>
          <w:lang w:eastAsia="ru-RU"/>
        </w:rPr>
        <w:t>«Контроль качества продукции и услуг»</w:t>
      </w:r>
    </w:p>
    <w:p w:rsidR="00F76360" w:rsidRDefault="00F76360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i/>
          <w:szCs w:val="24"/>
          <w:lang w:eastAsia="ru-RU"/>
        </w:rPr>
      </w:pPr>
    </w:p>
    <w:p w:rsidR="002E5F59" w:rsidRPr="008D46A2" w:rsidRDefault="002E5F59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szCs w:val="24"/>
          <w:lang w:eastAsia="ru-RU"/>
        </w:rPr>
      </w:pPr>
      <w:r w:rsidRPr="008D46A2">
        <w:rPr>
          <w:rFonts w:eastAsia="Times New Roman" w:cs="Times New Roman"/>
          <w:b/>
          <w:szCs w:val="24"/>
          <w:lang w:eastAsia="ru-RU"/>
        </w:rPr>
        <w:t>1.1. Область применения программы</w:t>
      </w:r>
      <w:r w:rsidR="003E7D5E" w:rsidRPr="008D46A2">
        <w:rPr>
          <w:rFonts w:eastAsia="Times New Roman" w:cs="Times New Roman"/>
          <w:b/>
          <w:szCs w:val="24"/>
          <w:lang w:eastAsia="ru-RU"/>
        </w:rPr>
        <w:t xml:space="preserve"> дисциплины</w:t>
      </w:r>
    </w:p>
    <w:p w:rsidR="002E5F59" w:rsidRPr="008D46A2" w:rsidRDefault="003E7D5E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i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Программа</w:t>
      </w:r>
      <w:r w:rsidR="002E5F59" w:rsidRPr="008D46A2">
        <w:rPr>
          <w:rFonts w:eastAsia="Times New Roman" w:cs="Times New Roman"/>
          <w:szCs w:val="24"/>
          <w:lang w:eastAsia="ru-RU"/>
        </w:rPr>
        <w:t xml:space="preserve"> учебной дисциплины является частью примерной основной профессиональной образовательной программы в соответствии с ФГОС по </w:t>
      </w:r>
      <w:r w:rsidR="00703E27" w:rsidRPr="008D46A2">
        <w:rPr>
          <w:rFonts w:eastAsia="Times New Roman" w:cs="Times New Roman"/>
          <w:szCs w:val="24"/>
          <w:lang w:eastAsia="ru-RU"/>
        </w:rPr>
        <w:t>специальности СПО 19.02.10</w:t>
      </w:r>
      <w:r w:rsidR="00C82EFB" w:rsidRPr="008D46A2">
        <w:rPr>
          <w:rFonts w:eastAsia="MS Mincho" w:cs="Times New Roman"/>
          <w:szCs w:val="24"/>
          <w:lang w:eastAsia="ru-RU"/>
        </w:rPr>
        <w:t xml:space="preserve"> «Технология продукции общественного питания»</w:t>
      </w:r>
    </w:p>
    <w:p w:rsidR="002E5F59" w:rsidRPr="008D46A2" w:rsidRDefault="002E5F59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b/>
          <w:szCs w:val="24"/>
          <w:lang w:eastAsia="ru-RU"/>
        </w:rPr>
      </w:pPr>
    </w:p>
    <w:p w:rsidR="002E5F59" w:rsidRPr="008D46A2" w:rsidRDefault="003E7D5E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i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</w:t>
      </w:r>
      <w:r w:rsidR="002E5F59" w:rsidRPr="008D46A2">
        <w:rPr>
          <w:rFonts w:eastAsia="Times New Roman" w:cs="Times New Roman"/>
          <w:szCs w:val="24"/>
          <w:lang w:eastAsia="ru-RU"/>
        </w:rPr>
        <w:t>рограмма учебной дисциплины может быть использована</w:t>
      </w:r>
      <w:r w:rsidR="002E5F59" w:rsidRPr="008D46A2">
        <w:rPr>
          <w:rFonts w:eastAsia="Times New Roman" w:cs="Times New Roman"/>
          <w:b/>
          <w:szCs w:val="24"/>
          <w:lang w:eastAsia="ru-RU"/>
        </w:rPr>
        <w:t xml:space="preserve"> </w:t>
      </w:r>
      <w:r w:rsidR="002E5F59" w:rsidRPr="008D46A2">
        <w:rPr>
          <w:rFonts w:eastAsia="Times New Roman" w:cs="Times New Roman"/>
          <w:szCs w:val="24"/>
          <w:lang w:eastAsia="ru-RU"/>
        </w:rPr>
        <w:t>в дополнительном профессиональном образовании (в программах повышения квалификации и переподготовки)</w:t>
      </w:r>
      <w:r w:rsidR="00790712" w:rsidRPr="008D46A2">
        <w:rPr>
          <w:rFonts w:eastAsia="Calibri" w:cs="Times New Roman"/>
          <w:szCs w:val="24"/>
          <w:lang w:eastAsia="ru-RU"/>
        </w:rPr>
        <w:t xml:space="preserve"> </w:t>
      </w:r>
      <w:r w:rsidR="00790712" w:rsidRPr="008D46A2">
        <w:rPr>
          <w:rFonts w:eastAsia="Times New Roman" w:cs="Times New Roman"/>
          <w:szCs w:val="24"/>
          <w:lang w:eastAsia="ru-RU"/>
        </w:rPr>
        <w:t>и профессиональной переподготовке.</w:t>
      </w:r>
      <w:r w:rsidR="002E5F59" w:rsidRPr="008D46A2">
        <w:rPr>
          <w:rFonts w:eastAsia="Times New Roman" w:cs="Times New Roman"/>
          <w:szCs w:val="24"/>
          <w:lang w:eastAsia="ru-RU"/>
        </w:rPr>
        <w:t xml:space="preserve"> </w:t>
      </w:r>
    </w:p>
    <w:p w:rsidR="00F76360" w:rsidRDefault="00F76360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i/>
          <w:szCs w:val="24"/>
          <w:lang w:eastAsia="ru-RU"/>
        </w:rPr>
      </w:pPr>
    </w:p>
    <w:p w:rsidR="00F76360" w:rsidRDefault="002E5F59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  <w:r w:rsidRPr="008D46A2">
        <w:rPr>
          <w:rFonts w:eastAsia="Times New Roman" w:cs="Times New Roman"/>
          <w:b/>
          <w:szCs w:val="24"/>
          <w:lang w:eastAsia="ru-RU"/>
        </w:rPr>
        <w:t xml:space="preserve">1.2. </w:t>
      </w:r>
      <w:r w:rsidR="00F76360" w:rsidRPr="00D3638A">
        <w:rPr>
          <w:b/>
          <w:szCs w:val="24"/>
        </w:rPr>
        <w:t>Место дисциплины в структуре программы подготовки специалистов среднего звена:</w:t>
      </w:r>
    </w:p>
    <w:p w:rsidR="00C82EFB" w:rsidRPr="008D46A2" w:rsidRDefault="00F76360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i/>
          <w:szCs w:val="24"/>
          <w:lang w:eastAsia="ru-RU"/>
        </w:rPr>
      </w:pPr>
      <w:r>
        <w:rPr>
          <w:rFonts w:eastAsia="MS Mincho" w:cs="Times New Roman"/>
          <w:szCs w:val="24"/>
          <w:lang w:eastAsia="ru-RU"/>
        </w:rPr>
        <w:t>П</w:t>
      </w:r>
      <w:r w:rsidR="00C82EFB" w:rsidRPr="008D46A2">
        <w:rPr>
          <w:rFonts w:eastAsia="MS Mincho" w:cs="Times New Roman"/>
          <w:szCs w:val="24"/>
          <w:lang w:eastAsia="ru-RU"/>
        </w:rPr>
        <w:t xml:space="preserve">о специальности </w:t>
      </w:r>
      <w:r w:rsidR="00790712" w:rsidRPr="008D46A2">
        <w:rPr>
          <w:rFonts w:eastAsia="MS Mincho" w:cs="Times New Roman"/>
          <w:szCs w:val="24"/>
          <w:lang w:eastAsia="ru-RU"/>
        </w:rPr>
        <w:t xml:space="preserve">СПО  </w:t>
      </w:r>
      <w:r w:rsidR="00790712" w:rsidRPr="008D46A2">
        <w:rPr>
          <w:rFonts w:eastAsia="Times New Roman" w:cs="Times New Roman"/>
          <w:szCs w:val="24"/>
          <w:lang w:eastAsia="ru-RU"/>
        </w:rPr>
        <w:t xml:space="preserve"> </w:t>
      </w:r>
      <w:r w:rsidR="00790712" w:rsidRPr="008D46A2">
        <w:rPr>
          <w:rFonts w:eastAsia="MS Mincho" w:cs="Times New Roman"/>
          <w:szCs w:val="24"/>
          <w:lang w:eastAsia="ru-RU"/>
        </w:rPr>
        <w:t xml:space="preserve">19.02.10 «Технология продукции общественного питания» </w:t>
      </w:r>
      <w:r w:rsidR="00C82EFB" w:rsidRPr="008D46A2">
        <w:rPr>
          <w:rFonts w:eastAsia="MS Mincho" w:cs="Times New Roman"/>
          <w:szCs w:val="24"/>
          <w:lang w:eastAsia="ru-RU"/>
        </w:rPr>
        <w:t xml:space="preserve">(базовая подготовка), в части </w:t>
      </w:r>
      <w:r w:rsidRPr="008D46A2">
        <w:rPr>
          <w:rFonts w:eastAsia="MS Mincho" w:cs="Times New Roman"/>
          <w:szCs w:val="24"/>
          <w:lang w:eastAsia="ru-RU"/>
        </w:rPr>
        <w:t>освоения основного</w:t>
      </w:r>
      <w:r w:rsidR="00C82EFB" w:rsidRPr="008D46A2">
        <w:rPr>
          <w:rFonts w:eastAsia="MS Mincho" w:cs="Times New Roman"/>
          <w:szCs w:val="24"/>
          <w:lang w:eastAsia="ru-RU"/>
        </w:rPr>
        <w:t xml:space="preserve"> вида профессиональной деятельности (ОПД) квалификации «Техник-технолог».</w:t>
      </w:r>
    </w:p>
    <w:p w:rsidR="00F76360" w:rsidRDefault="00F76360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szCs w:val="24"/>
          <w:lang w:eastAsia="ru-RU"/>
        </w:rPr>
      </w:pPr>
    </w:p>
    <w:p w:rsidR="002E5F59" w:rsidRPr="008D46A2" w:rsidRDefault="002E5F59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b/>
          <w:szCs w:val="24"/>
          <w:lang w:eastAsia="ru-RU"/>
        </w:rPr>
        <w:t xml:space="preserve">1.3. </w:t>
      </w:r>
      <w:r w:rsidR="00F76360" w:rsidRPr="00D3638A">
        <w:rPr>
          <w:b/>
          <w:szCs w:val="24"/>
        </w:rPr>
        <w:t>Цели и задачи дисциплины; требования к результатам освоения дисциплины</w:t>
      </w:r>
    </w:p>
    <w:p w:rsidR="006039D4" w:rsidRPr="008D46A2" w:rsidRDefault="006039D4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Целью изучения дисциплины «Контроль качества» является формирование у студентов практических навыков определения качества полуфабрикатов и готовой продукции, на основании установленных методик и применяемых современных технических средств.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 обладать следующими компетенциями: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ПК 1.1. Организовывать подготовку мяса и приготовление полуфабрикатов для сложной кулинарной продукции.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ПК 1.2. Организовывать подготовку рыбы и приготовление полуфабрикатов для сложной кулинарной продукции.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ПК 1.3. Организовывать подготовку домашней птицы для приготовления сложной кулинарной продукции.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ПК 2.1. Организовывать и проводить приготовление канапе, легких и сложных холодных закусок.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ПК 2.3. Организовывать и проводить приготовление сложных холодных соусов.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ПК 3.1. Организовывать и проводить приготовление сложных супов.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ПК 3.2. Организовывать и проводить приготовление сложных горячих соусов.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ПК 3.3. Организовывать и проводить приготовление сложных блюд из овощей, грибов и сыра.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ПК 4.1. Организовывать и проводить приготовление сдобных хлебобулочных изделий и праздничного хлеба.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ПК 4.3. Организовывать и проводить приготовление мелкоштучных кондитерских изделий.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ПК 5.1. Организовывать и проводить приготовление сложных холодных десертов.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ПК 5.2. Организовывать и проводить приготовление сложных горячих десертов.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lastRenderedPageBreak/>
        <w:t>ПК 6.1. Участвовать в планировании основных показателей производства.</w:t>
      </w:r>
    </w:p>
    <w:p w:rsidR="00562BA7" w:rsidRPr="008D46A2" w:rsidRDefault="00562BA7" w:rsidP="00F76360">
      <w:pPr>
        <w:widowControl w:val="0"/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ru-RU"/>
        </w:rPr>
      </w:pPr>
    </w:p>
    <w:p w:rsidR="00E94656" w:rsidRPr="008D46A2" w:rsidRDefault="002E5F59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В результате освоения учебной дисциплины обучающийся должен уметь:</w:t>
      </w:r>
    </w:p>
    <w:p w:rsidR="00BA4576" w:rsidRPr="008D46A2" w:rsidRDefault="00BA4576" w:rsidP="00F76360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 xml:space="preserve">  - использовать стандарты и другие нормативные документы при оценке, контроле качества и сертификации услуг (продукции) общественного питания; </w:t>
      </w:r>
    </w:p>
    <w:p w:rsidR="00BA4576" w:rsidRPr="008D46A2" w:rsidRDefault="00BA4576" w:rsidP="00F76360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 xml:space="preserve">  - проводить стандартные испытания по определению органолептических и физико-химических свойств используемого сырья, готовой продукции; </w:t>
      </w:r>
    </w:p>
    <w:p w:rsidR="00BA4576" w:rsidRPr="008D46A2" w:rsidRDefault="00BA4576" w:rsidP="00F76360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 xml:space="preserve">  - проводить анализ причин возникновения дефектов и брака продукции и разрабатывать мероприятия по их предупреждению; </w:t>
      </w:r>
    </w:p>
    <w:p w:rsidR="00BA4576" w:rsidRPr="008D46A2" w:rsidRDefault="00BA4576" w:rsidP="00F76360">
      <w:pPr>
        <w:suppressAutoHyphens/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 xml:space="preserve">   - разрабатывать нормативную документацию на продукцию питания с учетом современных достижений в области технологий и техники </w:t>
      </w:r>
    </w:p>
    <w:p w:rsidR="002E5F59" w:rsidRPr="008D46A2" w:rsidRDefault="002E5F59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b/>
          <w:szCs w:val="24"/>
          <w:lang w:eastAsia="ru-RU"/>
        </w:rPr>
      </w:pPr>
    </w:p>
    <w:p w:rsidR="00BA4576" w:rsidRPr="008D46A2" w:rsidRDefault="002E5F59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В результате освоения учебной дисциплины обучающийся должен знать:</w:t>
      </w:r>
    </w:p>
    <w:p w:rsidR="00BA4576" w:rsidRPr="008D46A2" w:rsidRDefault="00BA4576" w:rsidP="00F76360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 xml:space="preserve">   </w:t>
      </w:r>
      <w:r w:rsidR="003F77EC" w:rsidRPr="008D46A2">
        <w:rPr>
          <w:rFonts w:eastAsia="Times New Roman" w:cs="Times New Roman"/>
          <w:szCs w:val="24"/>
          <w:lang w:eastAsia="ru-RU"/>
        </w:rPr>
        <w:t>- методы</w:t>
      </w:r>
      <w:r w:rsidRPr="008D46A2">
        <w:rPr>
          <w:rFonts w:eastAsia="Times New Roman" w:cs="Times New Roman"/>
          <w:szCs w:val="24"/>
          <w:lang w:eastAsia="ru-RU"/>
        </w:rPr>
        <w:t xml:space="preserve"> проведения стандартных испытаний по определению показателей качества и безопасности сырья и готовой продукции; </w:t>
      </w:r>
    </w:p>
    <w:p w:rsidR="00BA4576" w:rsidRPr="008D46A2" w:rsidRDefault="00BA4576" w:rsidP="00F76360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 xml:space="preserve">   </w:t>
      </w:r>
      <w:r w:rsidR="003F77EC" w:rsidRPr="008D46A2">
        <w:rPr>
          <w:rFonts w:eastAsia="Times New Roman" w:cs="Times New Roman"/>
          <w:szCs w:val="24"/>
          <w:lang w:eastAsia="ru-RU"/>
        </w:rPr>
        <w:t>- практические навык</w:t>
      </w:r>
      <w:r w:rsidRPr="008D46A2">
        <w:rPr>
          <w:rFonts w:eastAsia="Times New Roman" w:cs="Times New Roman"/>
          <w:szCs w:val="24"/>
          <w:lang w:eastAsia="ru-RU"/>
        </w:rPr>
        <w:t xml:space="preserve">и разработки нормативной и технологической документации с учетом новейших достижений в области инновационных технологий производства продукции; </w:t>
      </w:r>
    </w:p>
    <w:p w:rsidR="00CC66F7" w:rsidRDefault="00BA4576" w:rsidP="00F76360">
      <w:pPr>
        <w:widowControl w:val="0"/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 xml:space="preserve">    </w:t>
      </w:r>
      <w:r w:rsidR="003F77EC" w:rsidRPr="008D46A2">
        <w:rPr>
          <w:rFonts w:eastAsia="Times New Roman" w:cs="Times New Roman"/>
          <w:szCs w:val="24"/>
          <w:lang w:eastAsia="ru-RU"/>
        </w:rPr>
        <w:t>- виды и методы</w:t>
      </w:r>
      <w:r w:rsidRPr="008D46A2">
        <w:rPr>
          <w:rFonts w:eastAsia="Times New Roman" w:cs="Times New Roman"/>
          <w:szCs w:val="24"/>
          <w:lang w:eastAsia="ru-RU"/>
        </w:rPr>
        <w:t xml:space="preserve"> контроля качества на предприятии общественного питания. </w:t>
      </w:r>
      <w:r w:rsidR="00CC66F7" w:rsidRPr="008D46A2">
        <w:rPr>
          <w:rFonts w:eastAsia="Times New Roman" w:cs="Times New Roman"/>
          <w:szCs w:val="24"/>
          <w:lang w:eastAsia="ru-RU"/>
        </w:rPr>
        <w:t>продукции.</w:t>
      </w:r>
    </w:p>
    <w:p w:rsidR="00F76360" w:rsidRDefault="00F76360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</w:p>
    <w:p w:rsidR="002E5F59" w:rsidRPr="008D46A2" w:rsidRDefault="002E5F59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b/>
          <w:szCs w:val="24"/>
          <w:lang w:eastAsia="ru-RU"/>
        </w:rPr>
        <w:t>1.4. Трудоемкость учебной дисциплины:</w:t>
      </w:r>
    </w:p>
    <w:p w:rsidR="002E5F59" w:rsidRPr="008D46A2" w:rsidRDefault="002E5F59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Общая трудоемкость уче</w:t>
      </w:r>
      <w:r w:rsidR="00C44015" w:rsidRPr="008D46A2">
        <w:rPr>
          <w:rFonts w:eastAsia="Times New Roman" w:cs="Times New Roman"/>
          <w:szCs w:val="24"/>
          <w:lang w:eastAsia="ru-RU"/>
        </w:rPr>
        <w:t xml:space="preserve">бной нагрузки </w:t>
      </w:r>
      <w:r w:rsidR="00CF1E53">
        <w:rPr>
          <w:rFonts w:eastAsia="Times New Roman" w:cs="Times New Roman"/>
          <w:szCs w:val="24"/>
          <w:lang w:eastAsia="ru-RU"/>
        </w:rPr>
        <w:t>обучающегося 84 часа</w:t>
      </w:r>
      <w:r w:rsidRPr="008D46A2">
        <w:rPr>
          <w:rFonts w:eastAsia="Times New Roman" w:cs="Times New Roman"/>
          <w:szCs w:val="24"/>
          <w:lang w:eastAsia="ru-RU"/>
        </w:rPr>
        <w:t>, в том числе:</w:t>
      </w:r>
    </w:p>
    <w:p w:rsidR="002E5F59" w:rsidRPr="008D46A2" w:rsidRDefault="002E5F59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обязательной аудиторной уч</w:t>
      </w:r>
      <w:r w:rsidR="00CF1E53">
        <w:rPr>
          <w:rFonts w:eastAsia="Times New Roman" w:cs="Times New Roman"/>
          <w:szCs w:val="24"/>
          <w:lang w:eastAsia="ru-RU"/>
        </w:rPr>
        <w:t>ебной нагрузки обучающегося 64</w:t>
      </w:r>
      <w:r w:rsidR="00C44015" w:rsidRPr="008D46A2">
        <w:rPr>
          <w:rFonts w:eastAsia="Times New Roman" w:cs="Times New Roman"/>
          <w:szCs w:val="24"/>
          <w:lang w:eastAsia="ru-RU"/>
        </w:rPr>
        <w:t xml:space="preserve"> часа</w:t>
      </w:r>
      <w:r w:rsidRPr="008D46A2">
        <w:rPr>
          <w:rFonts w:eastAsia="Times New Roman" w:cs="Times New Roman"/>
          <w:szCs w:val="24"/>
          <w:lang w:eastAsia="ru-RU"/>
        </w:rPr>
        <w:t>;</w:t>
      </w:r>
    </w:p>
    <w:p w:rsidR="0091212E" w:rsidRPr="008D46A2" w:rsidRDefault="002E5F59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самостоя</w:t>
      </w:r>
      <w:r w:rsidR="00C44015" w:rsidRPr="008D46A2">
        <w:rPr>
          <w:rFonts w:eastAsia="Times New Roman" w:cs="Times New Roman"/>
          <w:szCs w:val="24"/>
          <w:lang w:eastAsia="ru-RU"/>
        </w:rPr>
        <w:t xml:space="preserve">тельной работы обучающегося </w:t>
      </w:r>
      <w:r w:rsidR="00CF1E53">
        <w:rPr>
          <w:rFonts w:eastAsia="Times New Roman" w:cs="Times New Roman"/>
          <w:szCs w:val="24"/>
          <w:lang w:eastAsia="ru-RU"/>
        </w:rPr>
        <w:t>1</w:t>
      </w:r>
      <w:r w:rsidR="0091212E" w:rsidRPr="008D46A2">
        <w:rPr>
          <w:rFonts w:eastAsia="Times New Roman" w:cs="Times New Roman"/>
          <w:szCs w:val="24"/>
          <w:lang w:eastAsia="ru-RU"/>
        </w:rPr>
        <w:t>2</w:t>
      </w:r>
      <w:r w:rsidR="00C44015" w:rsidRPr="008D46A2">
        <w:rPr>
          <w:rFonts w:eastAsia="Times New Roman" w:cs="Times New Roman"/>
          <w:szCs w:val="24"/>
          <w:lang w:eastAsia="ru-RU"/>
        </w:rPr>
        <w:t xml:space="preserve"> час</w:t>
      </w:r>
      <w:r w:rsidR="00CF1E53">
        <w:rPr>
          <w:rFonts w:eastAsia="Times New Roman" w:cs="Times New Roman"/>
          <w:szCs w:val="24"/>
          <w:lang w:eastAsia="ru-RU"/>
        </w:rPr>
        <w:t>ов</w:t>
      </w:r>
      <w:r w:rsidR="0091212E" w:rsidRPr="008D46A2">
        <w:rPr>
          <w:rFonts w:eastAsia="Times New Roman" w:cs="Times New Roman"/>
          <w:szCs w:val="24"/>
          <w:lang w:eastAsia="ru-RU"/>
        </w:rPr>
        <w:t>;</w:t>
      </w:r>
    </w:p>
    <w:p w:rsidR="002E5F59" w:rsidRPr="008D46A2" w:rsidRDefault="00CF1E53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консультации 8</w:t>
      </w:r>
      <w:r w:rsidR="0091212E" w:rsidRPr="008D46A2">
        <w:rPr>
          <w:rFonts w:eastAsia="Times New Roman" w:cs="Times New Roman"/>
          <w:szCs w:val="24"/>
          <w:lang w:eastAsia="ru-RU"/>
        </w:rPr>
        <w:t xml:space="preserve"> час</w:t>
      </w:r>
      <w:r>
        <w:rPr>
          <w:rFonts w:eastAsia="Times New Roman" w:cs="Times New Roman"/>
          <w:szCs w:val="24"/>
          <w:lang w:eastAsia="ru-RU"/>
        </w:rPr>
        <w:t>ов</w:t>
      </w:r>
      <w:r w:rsidR="002E5F59" w:rsidRPr="008D46A2">
        <w:rPr>
          <w:rFonts w:eastAsia="Times New Roman" w:cs="Times New Roman"/>
          <w:szCs w:val="24"/>
          <w:lang w:eastAsia="ru-RU"/>
        </w:rPr>
        <w:t>.</w:t>
      </w:r>
    </w:p>
    <w:p w:rsidR="002E5F59" w:rsidRPr="008D46A2" w:rsidRDefault="002E5F59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Cs w:val="24"/>
          <w:lang w:eastAsia="ru-RU"/>
        </w:rPr>
      </w:pPr>
    </w:p>
    <w:p w:rsidR="008104ED" w:rsidRPr="00D3638A" w:rsidRDefault="008104ED" w:rsidP="008104ED">
      <w:pPr>
        <w:pStyle w:val="1"/>
      </w:pPr>
      <w:bookmarkStart w:id="2" w:name="_Toc505461145"/>
      <w:r w:rsidRPr="00D3638A">
        <w:t>2. СТРУКТУРА И СОДЕРЖАНИЕ ДИСЦИПЛИНЫ</w:t>
      </w:r>
      <w:bookmarkEnd w:id="2"/>
    </w:p>
    <w:p w:rsidR="002E5F59" w:rsidRDefault="008104ED" w:rsidP="0081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szCs w:val="24"/>
        </w:rPr>
      </w:pPr>
      <w:r w:rsidRPr="00D3638A">
        <w:rPr>
          <w:b/>
          <w:szCs w:val="24"/>
        </w:rPr>
        <w:t>2.1. Объем дисциплины и виды учебной работы</w:t>
      </w:r>
    </w:p>
    <w:p w:rsidR="008104ED" w:rsidRPr="008D46A2" w:rsidRDefault="008104ED" w:rsidP="0081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eastAsia="Times New Roman" w:cs="Times New Roman"/>
          <w:b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E5F59" w:rsidRPr="008104ED" w:rsidTr="00C7419E">
        <w:trPr>
          <w:trHeight w:val="460"/>
        </w:trPr>
        <w:tc>
          <w:tcPr>
            <w:tcW w:w="7904" w:type="dxa"/>
            <w:shd w:val="clear" w:color="auto" w:fill="auto"/>
          </w:tcPr>
          <w:p w:rsidR="002E5F59" w:rsidRPr="008104ED" w:rsidRDefault="002E5F59" w:rsidP="008D46A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E5F59" w:rsidRPr="008104ED" w:rsidRDefault="002E5F59" w:rsidP="008D46A2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Объем часов</w:t>
            </w:r>
          </w:p>
        </w:tc>
      </w:tr>
      <w:tr w:rsidR="002E5F59" w:rsidRPr="008104ED" w:rsidTr="00C7419E">
        <w:trPr>
          <w:trHeight w:val="285"/>
        </w:trPr>
        <w:tc>
          <w:tcPr>
            <w:tcW w:w="7904" w:type="dxa"/>
            <w:shd w:val="clear" w:color="auto" w:fill="auto"/>
          </w:tcPr>
          <w:p w:rsidR="002E5F59" w:rsidRPr="008104ED" w:rsidRDefault="002E5F59" w:rsidP="008D46A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szCs w:val="24"/>
                <w:lang w:eastAsia="ru-RU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2E5F59" w:rsidRPr="005A7838" w:rsidRDefault="00CF1E53" w:rsidP="008D46A2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Cs w:val="24"/>
                <w:lang w:eastAsia="ru-RU"/>
              </w:rPr>
              <w:t>84</w:t>
            </w:r>
          </w:p>
        </w:tc>
      </w:tr>
      <w:tr w:rsidR="002E5F59" w:rsidRPr="008104ED" w:rsidTr="00C7419E">
        <w:tc>
          <w:tcPr>
            <w:tcW w:w="7904" w:type="dxa"/>
            <w:shd w:val="clear" w:color="auto" w:fill="auto"/>
          </w:tcPr>
          <w:p w:rsidR="002E5F59" w:rsidRPr="008104ED" w:rsidRDefault="002E5F59" w:rsidP="008D46A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E5F59" w:rsidRPr="005A7838" w:rsidRDefault="00CF1E53" w:rsidP="008D46A2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  <w:lang w:eastAsia="ru-RU"/>
              </w:rPr>
              <w:t>64</w:t>
            </w:r>
          </w:p>
        </w:tc>
      </w:tr>
      <w:tr w:rsidR="002E5F59" w:rsidRPr="008104ED" w:rsidTr="00C7419E">
        <w:tc>
          <w:tcPr>
            <w:tcW w:w="7904" w:type="dxa"/>
            <w:shd w:val="clear" w:color="auto" w:fill="auto"/>
          </w:tcPr>
          <w:p w:rsidR="002E5F59" w:rsidRPr="008104ED" w:rsidRDefault="002E5F59" w:rsidP="008D46A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E5F59" w:rsidRPr="008104ED" w:rsidRDefault="002E5F59" w:rsidP="008D46A2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4851C7" w:rsidRPr="008104ED" w:rsidTr="00C7419E">
        <w:tc>
          <w:tcPr>
            <w:tcW w:w="7904" w:type="dxa"/>
            <w:shd w:val="clear" w:color="auto" w:fill="auto"/>
          </w:tcPr>
          <w:p w:rsidR="004851C7" w:rsidRPr="008104ED" w:rsidRDefault="004851C7" w:rsidP="008D46A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4851C7" w:rsidRPr="008104ED" w:rsidRDefault="00CF1E53" w:rsidP="008D46A2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32</w:t>
            </w:r>
          </w:p>
        </w:tc>
      </w:tr>
      <w:tr w:rsidR="002E5F59" w:rsidRPr="008104ED" w:rsidTr="00C7419E">
        <w:tc>
          <w:tcPr>
            <w:tcW w:w="7904" w:type="dxa"/>
            <w:shd w:val="clear" w:color="auto" w:fill="auto"/>
          </w:tcPr>
          <w:p w:rsidR="002E5F59" w:rsidRPr="008104ED" w:rsidRDefault="002E5F59" w:rsidP="008D46A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E5F59" w:rsidRPr="00CF1E53" w:rsidRDefault="00CF1E53" w:rsidP="008D46A2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32</w:t>
            </w:r>
          </w:p>
        </w:tc>
      </w:tr>
      <w:tr w:rsidR="002E5F59" w:rsidRPr="008104ED" w:rsidTr="00C7419E">
        <w:tc>
          <w:tcPr>
            <w:tcW w:w="7904" w:type="dxa"/>
            <w:shd w:val="clear" w:color="auto" w:fill="auto"/>
          </w:tcPr>
          <w:p w:rsidR="002E5F59" w:rsidRPr="008104ED" w:rsidRDefault="002E5F59" w:rsidP="008D46A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E5F59" w:rsidRPr="008104ED" w:rsidRDefault="00CF1E53" w:rsidP="008D46A2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  <w:lang w:eastAsia="ru-RU"/>
              </w:rPr>
              <w:t>1</w:t>
            </w:r>
            <w:r w:rsidR="003E7D5E" w:rsidRPr="008104ED">
              <w:rPr>
                <w:rFonts w:eastAsia="Calibri" w:cs="Times New Roman"/>
                <w:b/>
                <w:szCs w:val="24"/>
                <w:lang w:eastAsia="ru-RU"/>
              </w:rPr>
              <w:t>2</w:t>
            </w:r>
          </w:p>
        </w:tc>
      </w:tr>
      <w:tr w:rsidR="004851C7" w:rsidRPr="008104ED" w:rsidTr="00C7419E">
        <w:tc>
          <w:tcPr>
            <w:tcW w:w="7904" w:type="dxa"/>
            <w:shd w:val="clear" w:color="auto" w:fill="auto"/>
          </w:tcPr>
          <w:p w:rsidR="004851C7" w:rsidRPr="008104ED" w:rsidRDefault="004851C7" w:rsidP="008D46A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szCs w:val="24"/>
                <w:lang w:eastAsia="ru-RU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4851C7" w:rsidRPr="008104ED" w:rsidRDefault="00CF1E53" w:rsidP="008D46A2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Cs w:val="24"/>
                <w:lang w:eastAsia="ru-RU"/>
              </w:rPr>
              <w:t>8</w:t>
            </w:r>
          </w:p>
        </w:tc>
      </w:tr>
      <w:tr w:rsidR="002E5F59" w:rsidRPr="008104ED" w:rsidTr="00C7419E">
        <w:tc>
          <w:tcPr>
            <w:tcW w:w="9704" w:type="dxa"/>
            <w:gridSpan w:val="2"/>
            <w:shd w:val="clear" w:color="auto" w:fill="auto"/>
          </w:tcPr>
          <w:p w:rsidR="00C44015" w:rsidRPr="008104ED" w:rsidRDefault="008104ED" w:rsidP="008D46A2">
            <w:pPr>
              <w:tabs>
                <w:tab w:val="left" w:pos="8505"/>
              </w:tabs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i/>
                <w:iCs/>
                <w:szCs w:val="24"/>
                <w:lang w:eastAsia="ru-RU"/>
              </w:rPr>
              <w:t>Итоговая аттестация в форме</w:t>
            </w:r>
            <w:r w:rsidR="003E7D5E" w:rsidRPr="008104ED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итоговая оценка</w:t>
            </w:r>
          </w:p>
          <w:p w:rsidR="002E5F59" w:rsidRPr="008104ED" w:rsidRDefault="002E5F59" w:rsidP="008D46A2">
            <w:pPr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3E7D5E" w:rsidRPr="008104ED" w:rsidTr="00C7419E">
        <w:tc>
          <w:tcPr>
            <w:tcW w:w="9704" w:type="dxa"/>
            <w:gridSpan w:val="2"/>
            <w:shd w:val="clear" w:color="auto" w:fill="auto"/>
          </w:tcPr>
          <w:p w:rsidR="003E7D5E" w:rsidRPr="008104ED" w:rsidRDefault="003E7D5E" w:rsidP="008D46A2">
            <w:pPr>
              <w:tabs>
                <w:tab w:val="left" w:pos="8505"/>
              </w:tabs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</w:p>
        </w:tc>
      </w:tr>
    </w:tbl>
    <w:p w:rsidR="002E5F59" w:rsidRPr="008D46A2" w:rsidRDefault="002E5F59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</w:p>
    <w:p w:rsidR="002E5F59" w:rsidRPr="008D46A2" w:rsidRDefault="002E5F59" w:rsidP="002E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  <w:sectPr w:rsidR="002E5F59" w:rsidRPr="008D46A2" w:rsidSect="00D670DE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34" w:right="566" w:bottom="1134" w:left="1701" w:header="708" w:footer="708" w:gutter="0"/>
          <w:cols w:space="720"/>
          <w:titlePg/>
          <w:docGrid w:linePitch="326"/>
        </w:sectPr>
      </w:pPr>
    </w:p>
    <w:p w:rsidR="007F2B0F" w:rsidRPr="008D46A2" w:rsidRDefault="007F2B0F" w:rsidP="00D23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 w:cs="Times New Roman"/>
          <w:b/>
          <w:szCs w:val="24"/>
          <w:lang w:eastAsia="ru-RU"/>
        </w:rPr>
      </w:pPr>
    </w:p>
    <w:p w:rsidR="00D230D9" w:rsidRPr="008D46A2" w:rsidRDefault="002E5F59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0"/>
        <w:rPr>
          <w:rFonts w:eastAsia="Calibri" w:cs="Times New Roman"/>
          <w:b/>
          <w:szCs w:val="24"/>
          <w:lang w:eastAsia="ru-RU"/>
        </w:rPr>
      </w:pPr>
      <w:r w:rsidRPr="008D46A2">
        <w:rPr>
          <w:rFonts w:eastAsia="Times New Roman" w:cs="Times New Roman"/>
          <w:b/>
          <w:szCs w:val="24"/>
          <w:lang w:eastAsia="ru-RU"/>
        </w:rPr>
        <w:t xml:space="preserve">2.2. </w:t>
      </w:r>
      <w:r w:rsidR="003E7D5E" w:rsidRPr="008D46A2">
        <w:rPr>
          <w:rFonts w:eastAsia="Times New Roman" w:cs="Times New Roman"/>
          <w:b/>
          <w:szCs w:val="24"/>
          <w:lang w:eastAsia="ru-RU"/>
        </w:rPr>
        <w:t>Т</w:t>
      </w:r>
      <w:r w:rsidRPr="008D46A2">
        <w:rPr>
          <w:rFonts w:eastAsia="Times New Roman" w:cs="Times New Roman"/>
          <w:b/>
          <w:szCs w:val="24"/>
          <w:lang w:eastAsia="ru-RU"/>
        </w:rPr>
        <w:t>ематический план и содержание дисциплины</w:t>
      </w:r>
      <w:r w:rsidRPr="008D46A2">
        <w:rPr>
          <w:rFonts w:eastAsia="Times New Roman" w:cs="Times New Roman"/>
          <w:b/>
          <w:caps/>
          <w:szCs w:val="24"/>
          <w:lang w:eastAsia="ru-RU"/>
        </w:rPr>
        <w:t xml:space="preserve"> </w:t>
      </w:r>
      <w:r w:rsidR="00A1205B" w:rsidRPr="008D46A2">
        <w:rPr>
          <w:rFonts w:eastAsia="Calibri" w:cs="Times New Roman"/>
          <w:b/>
          <w:szCs w:val="24"/>
          <w:lang w:eastAsia="ru-RU"/>
        </w:rPr>
        <w:t>«Контроль качества продукции и услуг»</w:t>
      </w:r>
    </w:p>
    <w:p w:rsidR="00D230D9" w:rsidRPr="008D46A2" w:rsidRDefault="00D230D9" w:rsidP="00D23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right"/>
        <w:rPr>
          <w:rFonts w:eastAsia="Times New Roman" w:cs="Times New Roman"/>
          <w:bCs/>
          <w:i/>
          <w:szCs w:val="24"/>
          <w:lang w:eastAsia="ru-RU"/>
        </w:rPr>
      </w:pPr>
      <w:r w:rsidRPr="008D46A2">
        <w:rPr>
          <w:rFonts w:eastAsia="Times New Roman" w:cs="Times New Roman"/>
          <w:bCs/>
          <w:i/>
          <w:szCs w:val="24"/>
          <w:lang w:eastAsia="ru-RU"/>
        </w:rPr>
        <w:tab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8930"/>
        <w:gridCol w:w="1389"/>
        <w:gridCol w:w="1701"/>
      </w:tblGrid>
      <w:tr w:rsidR="00DD78AF" w:rsidRPr="008104ED" w:rsidTr="0027759F">
        <w:trPr>
          <w:trHeight w:val="515"/>
        </w:trPr>
        <w:tc>
          <w:tcPr>
            <w:tcW w:w="2547" w:type="dxa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930" w:type="dxa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8104ED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Объем часов</w:t>
            </w:r>
          </w:p>
        </w:tc>
        <w:tc>
          <w:tcPr>
            <w:tcW w:w="1701" w:type="dxa"/>
            <w:shd w:val="clear" w:color="auto" w:fill="auto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Уровень освоения</w:t>
            </w:r>
          </w:p>
        </w:tc>
      </w:tr>
      <w:tr w:rsidR="00DD78AF" w:rsidRPr="008104ED" w:rsidTr="0027759F">
        <w:trPr>
          <w:trHeight w:val="20"/>
        </w:trPr>
        <w:tc>
          <w:tcPr>
            <w:tcW w:w="2547" w:type="dxa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8930" w:type="dxa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</w:tr>
      <w:tr w:rsidR="00DD78AF" w:rsidRPr="008104ED" w:rsidTr="0027759F">
        <w:trPr>
          <w:trHeight w:val="70"/>
        </w:trPr>
        <w:tc>
          <w:tcPr>
            <w:tcW w:w="2547" w:type="dxa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>Раздел 1.</w:t>
            </w:r>
          </w:p>
        </w:tc>
        <w:tc>
          <w:tcPr>
            <w:tcW w:w="8930" w:type="dxa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D78AF" w:rsidRPr="008104ED" w:rsidTr="0027759F">
        <w:trPr>
          <w:trHeight w:val="3226"/>
        </w:trPr>
        <w:tc>
          <w:tcPr>
            <w:tcW w:w="2547" w:type="dxa"/>
            <w:vMerge w:val="restart"/>
          </w:tcPr>
          <w:p w:rsidR="00DD78AF" w:rsidRPr="008104ED" w:rsidRDefault="002C4496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iCs/>
                <w:szCs w:val="24"/>
                <w:lang w:eastAsia="ru-RU"/>
              </w:rPr>
              <w:t>Тема 1.</w:t>
            </w:r>
            <w:r w:rsidRPr="008104ED">
              <w:rPr>
                <w:rFonts w:eastAsia="Times New Roman" w:cs="Times New Roman"/>
                <w:bCs/>
                <w:iCs/>
                <w:szCs w:val="24"/>
                <w:lang w:eastAsia="ru-RU"/>
              </w:rPr>
              <w:t xml:space="preserve"> Контроль качества продукции и услуг в общественном питании</w:t>
            </w:r>
          </w:p>
        </w:tc>
        <w:tc>
          <w:tcPr>
            <w:tcW w:w="8930" w:type="dxa"/>
          </w:tcPr>
          <w:p w:rsidR="00291058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Содержание </w:t>
            </w:r>
          </w:p>
          <w:p w:rsidR="002C4496" w:rsidRPr="008104ED" w:rsidRDefault="002C4496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Контроль качества: основные понятия, классификация, знание и краткая характеристика отдельных видов, критерии в предприятиях общественного питания. </w:t>
            </w:r>
          </w:p>
          <w:p w:rsidR="002C4496" w:rsidRPr="008104ED" w:rsidRDefault="002C4496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Организация государственного питания и внутрифирменного контроля за качеством продукции и услуг предприятий общественного питания. Принципы проведения государственного контроля. Права юридических лиц и индивидуальных предпринимателей при проведении государственного контроля. Ответственность инспекторов, осуществляющих государственный контроль, организации, уполномоченные на проведение государственного контроля. </w:t>
            </w:r>
          </w:p>
          <w:p w:rsidR="009D142D" w:rsidRPr="008104ED" w:rsidRDefault="002C4496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Правовая и нормативная база контроля качества. Федеральные законы «О защите прав потребителя», Гражданский кодекс, «О стандартизации», «О сертификации продукции и услуг», «О санитарно-эпидемиологическом благополучии населения», «О качестве и безопасности пищевых продуктов». </w:t>
            </w:r>
          </w:p>
        </w:tc>
        <w:tc>
          <w:tcPr>
            <w:tcW w:w="1389" w:type="dxa"/>
            <w:shd w:val="clear" w:color="auto" w:fill="auto"/>
          </w:tcPr>
          <w:p w:rsidR="00DD78AF" w:rsidRPr="008104ED" w:rsidRDefault="007771A1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78AF" w:rsidRPr="008104ED" w:rsidRDefault="0040120B" w:rsidP="008104E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>2,3</w:t>
            </w:r>
          </w:p>
        </w:tc>
      </w:tr>
      <w:tr w:rsidR="00DD78AF" w:rsidRPr="008104ED" w:rsidTr="0027759F">
        <w:trPr>
          <w:trHeight w:val="319"/>
        </w:trPr>
        <w:tc>
          <w:tcPr>
            <w:tcW w:w="2547" w:type="dxa"/>
            <w:vMerge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Самостоятельная работа обучающихся</w:t>
            </w:r>
          </w:p>
          <w:p w:rsidR="00470247" w:rsidRPr="008104ED" w:rsidRDefault="00470247" w:rsidP="008104E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На каких уровнях осуществляется контроль над качеством продукции  и услуг общественного  питания? </w:t>
            </w:r>
          </w:p>
          <w:p w:rsidR="00470247" w:rsidRPr="008104ED" w:rsidRDefault="00470247" w:rsidP="008104E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Какие организации уполномочены на проведение государственного контроля? Что включает в себя государственный контроль? </w:t>
            </w:r>
          </w:p>
          <w:p w:rsidR="00470247" w:rsidRPr="008104ED" w:rsidRDefault="00470247" w:rsidP="008104E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Какие организации уполномочены на проведение производственного контроля? Что включает в себя производственный контроль? </w:t>
            </w:r>
          </w:p>
          <w:p w:rsidR="00DD78AF" w:rsidRPr="008104ED" w:rsidRDefault="00470247" w:rsidP="008104E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>Кем осуществляется общественный контроль? Что он  в себя включает?</w:t>
            </w:r>
          </w:p>
        </w:tc>
        <w:tc>
          <w:tcPr>
            <w:tcW w:w="1389" w:type="dxa"/>
            <w:shd w:val="clear" w:color="auto" w:fill="auto"/>
          </w:tcPr>
          <w:p w:rsidR="00DD78AF" w:rsidRPr="008104ED" w:rsidRDefault="00CF1E53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D78AF" w:rsidRPr="008104ED" w:rsidTr="0027759F">
        <w:trPr>
          <w:trHeight w:val="360"/>
        </w:trPr>
        <w:tc>
          <w:tcPr>
            <w:tcW w:w="2547" w:type="dxa"/>
          </w:tcPr>
          <w:p w:rsidR="00DD78AF" w:rsidRPr="008104ED" w:rsidRDefault="002C4496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Calibri" w:cs="Times New Roman"/>
                <w:b/>
                <w:bCs/>
                <w:iCs/>
                <w:szCs w:val="24"/>
                <w:lang w:eastAsia="ru-RU"/>
              </w:rPr>
              <w:t xml:space="preserve">Тема 2. </w:t>
            </w:r>
            <w:r w:rsidRPr="008104ED">
              <w:rPr>
                <w:rFonts w:eastAsia="Calibri" w:cs="Times New Roman"/>
                <w:bCs/>
                <w:iCs/>
                <w:szCs w:val="24"/>
                <w:lang w:eastAsia="ru-RU"/>
              </w:rPr>
              <w:t>Испытательные лаборатории для предприятий общественного питания</w:t>
            </w:r>
          </w:p>
        </w:tc>
        <w:tc>
          <w:tcPr>
            <w:tcW w:w="8930" w:type="dxa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Содержание </w:t>
            </w:r>
          </w:p>
          <w:p w:rsidR="00291058" w:rsidRPr="008104ED" w:rsidRDefault="00291058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Испытательные лабораторий: понятие, назначение, функции. </w:t>
            </w:r>
          </w:p>
          <w:p w:rsidR="00291058" w:rsidRPr="008104ED" w:rsidRDefault="00291058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Требования к материально-технической базе и персоналу испытательных лабораторий. Нормативные документы, регламентирующие эти требования.   Аттестация и аккредитация испытательных лабораторий. </w:t>
            </w:r>
          </w:p>
          <w:p w:rsidR="009D142D" w:rsidRPr="008104ED" w:rsidRDefault="00291058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Результаты испытаний: порядок оформления в протоколах и журналах испытаний. </w:t>
            </w:r>
            <w:r w:rsidRPr="008104E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Формы документов. </w:t>
            </w:r>
          </w:p>
        </w:tc>
        <w:tc>
          <w:tcPr>
            <w:tcW w:w="1389" w:type="dxa"/>
            <w:shd w:val="clear" w:color="auto" w:fill="auto"/>
          </w:tcPr>
          <w:p w:rsidR="00DD78AF" w:rsidRPr="008104ED" w:rsidRDefault="00CF1E53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DD78AF" w:rsidRPr="008104ED" w:rsidRDefault="0018259F" w:rsidP="008104E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</w:tr>
      <w:tr w:rsidR="00DD78AF" w:rsidRPr="008104ED" w:rsidTr="0027759F">
        <w:trPr>
          <w:trHeight w:val="315"/>
        </w:trPr>
        <w:tc>
          <w:tcPr>
            <w:tcW w:w="2547" w:type="dxa"/>
            <w:vMerge w:val="restart"/>
          </w:tcPr>
          <w:p w:rsidR="00291058" w:rsidRPr="008104ED" w:rsidRDefault="00291058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iCs/>
                <w:szCs w:val="24"/>
                <w:lang w:eastAsia="ru-RU"/>
              </w:rPr>
              <w:lastRenderedPageBreak/>
              <w:t>Тема 3.</w:t>
            </w:r>
            <w:r w:rsidRPr="008104ED">
              <w:rPr>
                <w:rFonts w:eastAsia="Times New Roman" w:cs="Times New Roman"/>
                <w:bCs/>
                <w:iCs/>
                <w:szCs w:val="24"/>
                <w:lang w:eastAsia="ru-RU"/>
              </w:rPr>
              <w:t xml:space="preserve"> Правила отбора проб. </w:t>
            </w:r>
          </w:p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Содержание </w:t>
            </w:r>
          </w:p>
          <w:p w:rsidR="00291058" w:rsidRPr="008104ED" w:rsidRDefault="00291058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Обоснование необходимости и целесообразности проведения выборочного контроля в предприятиях общественного питания путем отбора выборок и проб. </w:t>
            </w:r>
          </w:p>
          <w:p w:rsidR="00291058" w:rsidRPr="008104ED" w:rsidRDefault="00291058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Основные понятия: единичное изделие, упаковочная единица, товарная партия, выборка, проба, образец, навеска. Вид проб: точечная (разовая), объединенная (средняя). </w:t>
            </w:r>
          </w:p>
          <w:p w:rsidR="00291058" w:rsidRPr="008104ED" w:rsidRDefault="00291058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Правила отбора проб от партии продукции общественного питания, отправляемая на реализацию. Виды нормативных документов, устанавливающие правила отбора. </w:t>
            </w:r>
          </w:p>
          <w:p w:rsidR="00291058" w:rsidRPr="008104ED" w:rsidRDefault="00291058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Порядок отбора проб для лабораторных испытаний, их упаковка, доставка в лабораторию, обеспечение сохранности. Особенности отбора проб полуфабрикатов, готовых блюд, кулинарных и кондитерских изделий разных видов. </w:t>
            </w:r>
          </w:p>
          <w:p w:rsidR="00291058" w:rsidRPr="008104ED" w:rsidRDefault="00291058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Оформление актов отбора проб, порядок их списания. Оформление поступления проб в испытательную лабораторию. Условия и сроки хранения проб в лаборатории. Подготовка проб к испытаниям. </w:t>
            </w:r>
          </w:p>
          <w:p w:rsidR="009D142D" w:rsidRPr="008104ED" w:rsidRDefault="00291058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Порядок проведения испытаний. </w:t>
            </w:r>
          </w:p>
        </w:tc>
        <w:tc>
          <w:tcPr>
            <w:tcW w:w="1389" w:type="dxa"/>
            <w:shd w:val="clear" w:color="auto" w:fill="auto"/>
          </w:tcPr>
          <w:p w:rsidR="00DD78AF" w:rsidRPr="008104ED" w:rsidRDefault="00CF1E53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78AF" w:rsidRPr="008104ED" w:rsidRDefault="0040120B" w:rsidP="008104E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>2,3</w:t>
            </w:r>
          </w:p>
        </w:tc>
      </w:tr>
      <w:tr w:rsidR="00DD78AF" w:rsidRPr="008104ED" w:rsidTr="0027759F">
        <w:trPr>
          <w:trHeight w:val="20"/>
        </w:trPr>
        <w:tc>
          <w:tcPr>
            <w:tcW w:w="2547" w:type="dxa"/>
            <w:vMerge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Практические занятия</w:t>
            </w:r>
          </w:p>
          <w:p w:rsidR="00470247" w:rsidRPr="008104ED" w:rsidRDefault="00470247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>Решение ситуационных задач:</w:t>
            </w:r>
          </w:p>
          <w:p w:rsidR="00845C39" w:rsidRPr="008104ED" w:rsidRDefault="00845C39" w:rsidP="008104E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В  ресторан   8 декабря прибыла партия коровьего масла «Крестьянское» в количестве 5 ящиков массой нетто по 25 кг. При изучении товаросопроводительных документов было установлено следующее: Шахунский маслозавод согласно договору произвел поставку коровьего масла «Крестьянское» сладко-сливочного несоленого с массовой долей жира 72,5%, влаги – 15%. Дата выработки - 10 сентября. Цена договорная. </w:t>
            </w:r>
          </w:p>
          <w:p w:rsidR="00845C39" w:rsidRPr="008104ED" w:rsidRDefault="00845C39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Calibri" w:cs="Times New Roman"/>
                <w:szCs w:val="24"/>
                <w:lang w:eastAsia="ru-RU"/>
              </w:rPr>
              <w:t>Проведите приемку продукции по качеству, если были обнаружены следующие пороки: недостаточно выраженные вкус и аромат, слабокормовой привкус, крошливая консистенция. Какова балльная оценка масла?  Сделайте заключение о качестве, опишите последовательность отбора проб продукта для контроля качества, оформите отбор проб документально</w:t>
            </w:r>
          </w:p>
        </w:tc>
        <w:tc>
          <w:tcPr>
            <w:tcW w:w="1389" w:type="dxa"/>
            <w:shd w:val="clear" w:color="auto" w:fill="auto"/>
          </w:tcPr>
          <w:p w:rsidR="00DD78AF" w:rsidRPr="008104ED" w:rsidRDefault="007771A1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D78AF" w:rsidRPr="008104ED" w:rsidTr="0027759F">
        <w:trPr>
          <w:trHeight w:val="396"/>
        </w:trPr>
        <w:tc>
          <w:tcPr>
            <w:tcW w:w="2547" w:type="dxa"/>
            <w:vMerge w:val="restart"/>
          </w:tcPr>
          <w:p w:rsidR="00DD78AF" w:rsidRPr="008104ED" w:rsidRDefault="00291058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Calibri" w:cs="Times New Roman"/>
                <w:b/>
                <w:bCs/>
                <w:iCs/>
                <w:szCs w:val="24"/>
                <w:lang w:eastAsia="ru-RU"/>
              </w:rPr>
              <w:t>Тема 4.</w:t>
            </w:r>
            <w:r w:rsidR="00CF1E53">
              <w:rPr>
                <w:rFonts w:eastAsia="Calibri" w:cs="Times New Roman"/>
                <w:bCs/>
                <w:iCs/>
                <w:szCs w:val="24"/>
                <w:lang w:eastAsia="ru-RU"/>
              </w:rPr>
              <w:t xml:space="preserve"> Методы контроля</w:t>
            </w:r>
            <w:r w:rsidRPr="008104ED">
              <w:rPr>
                <w:rFonts w:eastAsia="Calibri" w:cs="Times New Roman"/>
                <w:bCs/>
                <w:iCs/>
                <w:szCs w:val="24"/>
                <w:lang w:eastAsia="ru-RU"/>
              </w:rPr>
              <w:t xml:space="preserve"> качества</w:t>
            </w:r>
          </w:p>
        </w:tc>
        <w:tc>
          <w:tcPr>
            <w:tcW w:w="8930" w:type="dxa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Содержание </w:t>
            </w:r>
          </w:p>
          <w:p w:rsidR="00291058" w:rsidRPr="008104ED" w:rsidRDefault="00291058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Классификация методов контроля, признаки классификации. </w:t>
            </w:r>
          </w:p>
          <w:p w:rsidR="00291058" w:rsidRPr="008104ED" w:rsidRDefault="00291058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Органолептические методы контроля: понятие и разновидности. </w:t>
            </w:r>
          </w:p>
          <w:p w:rsidR="00291058" w:rsidRPr="008104ED" w:rsidRDefault="00291058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Физиолого-психологические основы органолептической оценки основных показателей. </w:t>
            </w:r>
          </w:p>
          <w:p w:rsidR="00291058" w:rsidRPr="008104ED" w:rsidRDefault="00291058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Методы оформления сенсорных способностей контролеров. Условия проведения органолептического контроля. </w:t>
            </w:r>
          </w:p>
          <w:p w:rsidR="00291058" w:rsidRPr="008104ED" w:rsidRDefault="00291058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Измерительные методы контроля: понятия, разновидности, назначение, критерии выбора. Краткая характеристика основных измерительных методов. Экспресс-методы контроля качества, применяемые в предприятиях общественного питания. Книга отзывов и предложений (жалоб), назначение, использование для целей контроля. </w:t>
            </w:r>
          </w:p>
          <w:p w:rsidR="009D142D" w:rsidRPr="008104ED" w:rsidRDefault="00291058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 w:rsidRPr="008104ED">
              <w:rPr>
                <w:rFonts w:eastAsia="Calibri" w:cs="Times New Roman"/>
                <w:szCs w:val="24"/>
                <w:lang w:eastAsia="ru-RU"/>
              </w:rPr>
              <w:t>Бракеражный журнал: понятие, назначение, статус документа, порядок ведения, возможность использования для различных видов контроля</w:t>
            </w:r>
          </w:p>
        </w:tc>
        <w:tc>
          <w:tcPr>
            <w:tcW w:w="1389" w:type="dxa"/>
            <w:shd w:val="clear" w:color="auto" w:fill="auto"/>
          </w:tcPr>
          <w:p w:rsidR="00DD78AF" w:rsidRPr="008104ED" w:rsidRDefault="00CF1E53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4</w:t>
            </w:r>
          </w:p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78AF" w:rsidRPr="008104ED" w:rsidRDefault="0040120B" w:rsidP="008104E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>2,3</w:t>
            </w:r>
          </w:p>
        </w:tc>
      </w:tr>
      <w:tr w:rsidR="004F05C9" w:rsidRPr="008104ED" w:rsidTr="0027759F">
        <w:trPr>
          <w:trHeight w:val="1355"/>
        </w:trPr>
        <w:tc>
          <w:tcPr>
            <w:tcW w:w="2547" w:type="dxa"/>
            <w:vMerge/>
          </w:tcPr>
          <w:p w:rsidR="004F05C9" w:rsidRPr="008104ED" w:rsidRDefault="004F05C9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4F05C9" w:rsidRPr="008104ED" w:rsidRDefault="004F05C9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Практические занятия</w:t>
            </w:r>
          </w:p>
          <w:p w:rsidR="004F05C9" w:rsidRPr="008104ED" w:rsidRDefault="004F05C9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>Решение ситуационных задач:</w:t>
            </w:r>
          </w:p>
          <w:p w:rsidR="004F05C9" w:rsidRPr="008104ED" w:rsidRDefault="004F05C9" w:rsidP="008104E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>Отберите пробы готовых блюд или кулинарных изделий в предприятии общественного питания, оцените их качество органолептическим методом, по результатам испытаний оформите бракеражный журнал.</w:t>
            </w:r>
          </w:p>
        </w:tc>
        <w:tc>
          <w:tcPr>
            <w:tcW w:w="1389" w:type="dxa"/>
            <w:shd w:val="clear" w:color="auto" w:fill="auto"/>
          </w:tcPr>
          <w:p w:rsidR="004F05C9" w:rsidRPr="008104ED" w:rsidRDefault="004F05C9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F05C9" w:rsidRPr="008104ED" w:rsidRDefault="004F05C9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D78AF" w:rsidRPr="008104ED" w:rsidTr="0027759F">
        <w:trPr>
          <w:trHeight w:val="441"/>
        </w:trPr>
        <w:tc>
          <w:tcPr>
            <w:tcW w:w="2547" w:type="dxa"/>
            <w:vMerge w:val="restart"/>
          </w:tcPr>
          <w:p w:rsidR="00291058" w:rsidRPr="008104ED" w:rsidRDefault="00291058" w:rsidP="008104E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Тема</w:t>
            </w:r>
            <w:r w:rsidR="00DD78AF"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5.</w:t>
            </w:r>
            <w:r w:rsidRPr="008104ED">
              <w:rPr>
                <w:rFonts w:cs="Times New Roman"/>
                <w:b/>
                <w:i/>
                <w:szCs w:val="24"/>
              </w:rPr>
              <w:t xml:space="preserve">  </w:t>
            </w:r>
            <w:r w:rsidRPr="008104ED">
              <w:rPr>
                <w:rFonts w:eastAsia="Calibri" w:cs="Times New Roman"/>
                <w:bCs/>
                <w:iCs/>
                <w:szCs w:val="24"/>
                <w:lang w:eastAsia="ru-RU"/>
              </w:rPr>
              <w:t>Требования к качеству сырья, полуфабрикатов и готовой продукции</w:t>
            </w:r>
          </w:p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Содержание </w:t>
            </w:r>
          </w:p>
          <w:p w:rsidR="00684BBA" w:rsidRPr="008104ED" w:rsidRDefault="00684BBA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Требования к качеству продукции потребительского назначения: функционального назначения (энергетическая, биологическая и физиологическая ценность, биологическая эффективность), органолептические свойства (внешний вид, вкус, запах, консистенция), безопасность, сохраняемость, эстетические свойства (оформление блюд, внешний вид). Требования к качеству: обязательные и рекомендательные, нормативные документы, их устанавливающие. </w:t>
            </w:r>
          </w:p>
          <w:p w:rsidR="009D142D" w:rsidRPr="008104ED" w:rsidRDefault="00684BBA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Группы показателей качества: органолептические, физико-химические и микробиологические. </w:t>
            </w:r>
          </w:p>
        </w:tc>
        <w:tc>
          <w:tcPr>
            <w:tcW w:w="1389" w:type="dxa"/>
            <w:shd w:val="clear" w:color="auto" w:fill="auto"/>
          </w:tcPr>
          <w:p w:rsidR="00DD78AF" w:rsidRPr="008104ED" w:rsidRDefault="007771A1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78AF" w:rsidRPr="008104ED" w:rsidRDefault="0040120B" w:rsidP="008104E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>2,3</w:t>
            </w:r>
          </w:p>
        </w:tc>
      </w:tr>
      <w:tr w:rsidR="00DD78AF" w:rsidRPr="008104ED" w:rsidTr="0027759F">
        <w:trPr>
          <w:trHeight w:val="20"/>
        </w:trPr>
        <w:tc>
          <w:tcPr>
            <w:tcW w:w="2547" w:type="dxa"/>
            <w:vMerge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Практические занятия</w:t>
            </w:r>
          </w:p>
          <w:p w:rsidR="00845C39" w:rsidRPr="008104ED" w:rsidRDefault="00845C39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>Решение ситуационных задач:</w:t>
            </w:r>
          </w:p>
          <w:p w:rsidR="00845C39" w:rsidRPr="008104ED" w:rsidRDefault="00845C39" w:rsidP="008104E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>В заготовочном предприятии была произведена партия пельменей в количестве 5 групповых упаковок весом 6 кг каждая. Используя данные стандарта ГОСТ 4288 «Полуфабрикаты и фарши. Порядок отбора проб», опишите последовательность отбора проб продукта и подготовки их к анализу, их упаковку, доставку в лабораторию, обеспечение сохранности. Оформите  акт отбора проб.</w:t>
            </w:r>
          </w:p>
        </w:tc>
        <w:tc>
          <w:tcPr>
            <w:tcW w:w="1389" w:type="dxa"/>
            <w:shd w:val="clear" w:color="auto" w:fill="auto"/>
          </w:tcPr>
          <w:p w:rsidR="00DD78AF" w:rsidRPr="008104ED" w:rsidRDefault="007771A1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D78AF" w:rsidRPr="008104ED" w:rsidTr="0027759F">
        <w:trPr>
          <w:trHeight w:val="360"/>
        </w:trPr>
        <w:tc>
          <w:tcPr>
            <w:tcW w:w="2547" w:type="dxa"/>
            <w:vMerge w:val="restart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Тема 6.</w:t>
            </w:r>
            <w:r w:rsidR="00684BBA" w:rsidRPr="008104ED">
              <w:rPr>
                <w:rFonts w:eastAsia="Calibri" w:cs="Times New Roman"/>
                <w:bCs/>
                <w:iCs/>
                <w:szCs w:val="24"/>
                <w:lang w:eastAsia="ru-RU"/>
              </w:rPr>
              <w:t xml:space="preserve"> Контроль качества полуфабрикатов, кулинарных и </w:t>
            </w:r>
            <w:r w:rsidR="00684BBA" w:rsidRPr="008104ED">
              <w:rPr>
                <w:rFonts w:eastAsia="Calibri" w:cs="Times New Roman"/>
                <w:bCs/>
                <w:iCs/>
                <w:szCs w:val="24"/>
                <w:lang w:eastAsia="ru-RU"/>
              </w:rPr>
              <w:lastRenderedPageBreak/>
              <w:t>кондитерских изделий, напитков</w:t>
            </w:r>
          </w:p>
        </w:tc>
        <w:tc>
          <w:tcPr>
            <w:tcW w:w="8930" w:type="dxa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 xml:space="preserve">Содержание </w:t>
            </w:r>
          </w:p>
          <w:p w:rsidR="00684BBA" w:rsidRPr="008104ED" w:rsidRDefault="00684BBA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Особенности контроля качества полуфабрикатов по основным технологическим (кулинарным) и потребительским свойствам, в том числе по степени готовности. Дефекты полуфабрикатов: виды, причины возникновения, пути предупреждения и </w:t>
            </w:r>
            <w:r w:rsidRPr="008104E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устранения. </w:t>
            </w:r>
          </w:p>
          <w:p w:rsidR="00684BBA" w:rsidRPr="008104ED" w:rsidRDefault="00684BBA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Отличительные особенности и общность контроля качества кулинарных и кондитерских изделий с контролем качества полуфабрикатов по потребительским свойствам, в том числе по безопасности и эстетическим свойствам (оформление). Контроль правильности проведения технологического процесса. </w:t>
            </w:r>
          </w:p>
          <w:p w:rsidR="00684BBA" w:rsidRPr="008104ED" w:rsidRDefault="00684BBA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Дефекты готовой продукции: причины возникновения, способы устранения; повторное использование или уничтожение дефектной продукции. </w:t>
            </w:r>
          </w:p>
          <w:p w:rsidR="009D142D" w:rsidRPr="008104ED" w:rsidRDefault="00684BBA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Особенности контроля качества напитков по основным потребительским свойствам: органолептическим и физико-химическим. </w:t>
            </w:r>
          </w:p>
        </w:tc>
        <w:tc>
          <w:tcPr>
            <w:tcW w:w="1389" w:type="dxa"/>
            <w:shd w:val="clear" w:color="auto" w:fill="auto"/>
          </w:tcPr>
          <w:p w:rsidR="00DD78AF" w:rsidRPr="008104ED" w:rsidRDefault="00CF1E53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DD78AF" w:rsidRPr="008104ED" w:rsidRDefault="0040120B" w:rsidP="008104E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</w:tr>
      <w:tr w:rsidR="004F05C9" w:rsidRPr="008104ED" w:rsidTr="0027759F">
        <w:trPr>
          <w:trHeight w:val="1347"/>
        </w:trPr>
        <w:tc>
          <w:tcPr>
            <w:tcW w:w="2547" w:type="dxa"/>
            <w:vMerge/>
          </w:tcPr>
          <w:p w:rsidR="004F05C9" w:rsidRPr="008104ED" w:rsidRDefault="004F05C9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4F05C9" w:rsidRPr="008104ED" w:rsidRDefault="004F05C9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Практические занятия</w:t>
            </w:r>
          </w:p>
          <w:p w:rsidR="004F05C9" w:rsidRPr="008104ED" w:rsidRDefault="004F05C9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Calibri" w:cs="Times New Roman"/>
                <w:szCs w:val="24"/>
                <w:lang w:eastAsia="ru-RU"/>
              </w:rPr>
              <w:t>№ 1 «Органолептическая оценка качества первых блюд»</w:t>
            </w:r>
          </w:p>
          <w:p w:rsidR="004F05C9" w:rsidRPr="008104ED" w:rsidRDefault="004F05C9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Calibri" w:cs="Times New Roman"/>
                <w:szCs w:val="24"/>
                <w:lang w:eastAsia="ru-RU"/>
              </w:rPr>
              <w:t>№ 2 «Органолептическая оценка качества вторых блюд»</w:t>
            </w:r>
          </w:p>
          <w:p w:rsidR="004F05C9" w:rsidRPr="008104ED" w:rsidRDefault="004F05C9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Calibri" w:cs="Times New Roman"/>
                <w:szCs w:val="24"/>
                <w:lang w:eastAsia="ru-RU"/>
              </w:rPr>
              <w:t>№ 3 «Органолептическая оценка качества кондитерских изделий»</w:t>
            </w:r>
          </w:p>
          <w:p w:rsidR="004F05C9" w:rsidRPr="008104ED" w:rsidRDefault="004F05C9" w:rsidP="008104ED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eastAsia="ru-RU"/>
              </w:rPr>
            </w:pPr>
            <w:r w:rsidRPr="008104ED">
              <w:rPr>
                <w:rFonts w:eastAsia="Calibri" w:cs="Times New Roman"/>
                <w:szCs w:val="24"/>
                <w:lang w:eastAsia="ru-RU"/>
              </w:rPr>
              <w:t>№ 4 «Органолептическая оценка качества напитков: чай и кофе»</w:t>
            </w:r>
          </w:p>
        </w:tc>
        <w:tc>
          <w:tcPr>
            <w:tcW w:w="1389" w:type="dxa"/>
            <w:shd w:val="clear" w:color="auto" w:fill="auto"/>
          </w:tcPr>
          <w:p w:rsidR="004F05C9" w:rsidRPr="008104ED" w:rsidRDefault="00CF1E53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F05C9" w:rsidRPr="008104ED" w:rsidRDefault="004F05C9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5861AF" w:rsidRPr="008104ED" w:rsidTr="0027759F">
        <w:trPr>
          <w:trHeight w:val="396"/>
        </w:trPr>
        <w:tc>
          <w:tcPr>
            <w:tcW w:w="2547" w:type="dxa"/>
            <w:vMerge w:val="restart"/>
            <w:tcBorders>
              <w:top w:val="nil"/>
            </w:tcBorders>
          </w:tcPr>
          <w:p w:rsidR="005861AF" w:rsidRPr="008104ED" w:rsidRDefault="005861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Тема 7.</w:t>
            </w:r>
            <w:r w:rsidR="00684BBA" w:rsidRPr="008104ED">
              <w:rPr>
                <w:rFonts w:eastAsia="Calibri" w:cs="Times New Roman"/>
                <w:bCs/>
                <w:iCs/>
                <w:szCs w:val="24"/>
                <w:lang w:eastAsia="ru-RU"/>
              </w:rPr>
              <w:t xml:space="preserve"> Идентификация и фальсификация сырья и продукции</w:t>
            </w:r>
          </w:p>
        </w:tc>
        <w:tc>
          <w:tcPr>
            <w:tcW w:w="8930" w:type="dxa"/>
            <w:tcBorders>
              <w:top w:val="nil"/>
            </w:tcBorders>
          </w:tcPr>
          <w:p w:rsidR="005861AF" w:rsidRPr="008104ED" w:rsidRDefault="005861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Содержание </w:t>
            </w:r>
          </w:p>
          <w:p w:rsidR="00684BBA" w:rsidRPr="008104ED" w:rsidRDefault="00684BBA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Основные понятия: идентификация, прослеживаемость, фальсификация. Идентификация продукции (сырья, полуфабрикатов, кулинарных и кондитерских изделий): ассортиментная, качественная, количественная, партионная; их назначение и краткая характеристика, конечные результаты: установление соответствия или несоответствия. </w:t>
            </w:r>
          </w:p>
          <w:p w:rsidR="005861AF" w:rsidRPr="008104ED" w:rsidRDefault="00684BBA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Фальсификация: виды, средства, способы обнаружения, последствия для предприятий общественного питания и потребителей. Ответственность за выпуск и реализацию фальсифицированной продукции. </w:t>
            </w:r>
          </w:p>
        </w:tc>
        <w:tc>
          <w:tcPr>
            <w:tcW w:w="1389" w:type="dxa"/>
            <w:shd w:val="clear" w:color="auto" w:fill="auto"/>
          </w:tcPr>
          <w:p w:rsidR="005861AF" w:rsidRPr="008104ED" w:rsidRDefault="00CF1E53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  <w:p w:rsidR="005861AF" w:rsidRPr="008104ED" w:rsidRDefault="005861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861AF" w:rsidRPr="008104ED" w:rsidRDefault="005861AF" w:rsidP="008104E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>2,3</w:t>
            </w:r>
          </w:p>
        </w:tc>
      </w:tr>
      <w:tr w:rsidR="005861AF" w:rsidRPr="008104ED" w:rsidTr="0027759F">
        <w:trPr>
          <w:trHeight w:val="20"/>
        </w:trPr>
        <w:tc>
          <w:tcPr>
            <w:tcW w:w="2547" w:type="dxa"/>
            <w:vMerge/>
          </w:tcPr>
          <w:p w:rsidR="005861AF" w:rsidRPr="008104ED" w:rsidRDefault="005861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5861AF" w:rsidRPr="008104ED" w:rsidRDefault="005861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Практические занятия</w:t>
            </w:r>
          </w:p>
          <w:p w:rsidR="008542FA" w:rsidRPr="008104ED" w:rsidRDefault="003F77EC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>Провести анализ причин возникновения дефектов и брака продукции и разрабатывать мероприятия по их предупреждению</w:t>
            </w:r>
          </w:p>
        </w:tc>
        <w:tc>
          <w:tcPr>
            <w:tcW w:w="1389" w:type="dxa"/>
            <w:shd w:val="clear" w:color="auto" w:fill="auto"/>
          </w:tcPr>
          <w:p w:rsidR="005861AF" w:rsidRPr="008104ED" w:rsidRDefault="00CF1E53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861AF" w:rsidRPr="008104ED" w:rsidRDefault="005861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5861AF" w:rsidRPr="008104ED" w:rsidTr="0027759F">
        <w:trPr>
          <w:trHeight w:val="435"/>
        </w:trPr>
        <w:tc>
          <w:tcPr>
            <w:tcW w:w="2547" w:type="dxa"/>
            <w:vMerge w:val="restart"/>
          </w:tcPr>
          <w:p w:rsidR="005861AF" w:rsidRPr="008104ED" w:rsidRDefault="005861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Тема 8.</w:t>
            </w:r>
            <w:r w:rsidR="00684BBA" w:rsidRPr="008104ED">
              <w:rPr>
                <w:rFonts w:eastAsia="Calibri" w:cs="Times New Roman"/>
                <w:bCs/>
                <w:iCs/>
                <w:szCs w:val="24"/>
                <w:lang w:eastAsia="ru-RU"/>
              </w:rPr>
              <w:t xml:space="preserve"> Идентификация услуг общественного питания</w:t>
            </w:r>
          </w:p>
        </w:tc>
        <w:tc>
          <w:tcPr>
            <w:tcW w:w="8930" w:type="dxa"/>
          </w:tcPr>
          <w:p w:rsidR="005861AF" w:rsidRPr="008104ED" w:rsidRDefault="005861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Содержание </w:t>
            </w:r>
          </w:p>
          <w:p w:rsidR="00684BBA" w:rsidRPr="008104ED" w:rsidRDefault="00684BBA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Услуги общественного питания: виды, назначение. </w:t>
            </w:r>
          </w:p>
          <w:p w:rsidR="005861AF" w:rsidRPr="008104ED" w:rsidRDefault="00684BBA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Идентификация услуг общественного питания: критерии услуги питания предприятий разных типов и классов, общность и различия. Критерии услуг по производству и реализации продукции заготовочных, доготовочных предприятий, в том числе и быстрого обслуживания, магазинов кулинарии. </w:t>
            </w:r>
          </w:p>
        </w:tc>
        <w:tc>
          <w:tcPr>
            <w:tcW w:w="1389" w:type="dxa"/>
            <w:shd w:val="clear" w:color="auto" w:fill="auto"/>
          </w:tcPr>
          <w:p w:rsidR="005861AF" w:rsidRPr="008104ED" w:rsidRDefault="00CF1E53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861AF" w:rsidRPr="008104ED" w:rsidRDefault="005861AF" w:rsidP="008104ED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 xml:space="preserve">           3</w:t>
            </w:r>
          </w:p>
        </w:tc>
      </w:tr>
      <w:tr w:rsidR="005861AF" w:rsidRPr="008104ED" w:rsidTr="0027759F">
        <w:trPr>
          <w:trHeight w:val="20"/>
        </w:trPr>
        <w:tc>
          <w:tcPr>
            <w:tcW w:w="2547" w:type="dxa"/>
            <w:vMerge/>
          </w:tcPr>
          <w:p w:rsidR="005861AF" w:rsidRPr="008104ED" w:rsidRDefault="005861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5861AF" w:rsidRPr="008104ED" w:rsidRDefault="005861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Практические занятия</w:t>
            </w:r>
          </w:p>
          <w:p w:rsidR="0044291B" w:rsidRPr="008104ED" w:rsidRDefault="003F77EC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 Проведения стандартные испытания по определению показателей качества и </w:t>
            </w:r>
            <w:r w:rsidRPr="008104ED">
              <w:rPr>
                <w:rFonts w:eastAsia="Times New Roman" w:cs="Times New Roman"/>
                <w:szCs w:val="24"/>
                <w:lang w:eastAsia="ru-RU"/>
              </w:rPr>
              <w:lastRenderedPageBreak/>
              <w:t>безопасности сырья и готовой продукции</w:t>
            </w:r>
          </w:p>
        </w:tc>
        <w:tc>
          <w:tcPr>
            <w:tcW w:w="1389" w:type="dxa"/>
            <w:shd w:val="clear" w:color="auto" w:fill="auto"/>
          </w:tcPr>
          <w:p w:rsidR="005861AF" w:rsidRPr="008104ED" w:rsidRDefault="00CF1E53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5861AF" w:rsidRPr="008104ED" w:rsidRDefault="005861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5861AF" w:rsidRPr="008104ED" w:rsidTr="0027759F">
        <w:trPr>
          <w:trHeight w:val="20"/>
        </w:trPr>
        <w:tc>
          <w:tcPr>
            <w:tcW w:w="2547" w:type="dxa"/>
            <w:vMerge/>
          </w:tcPr>
          <w:p w:rsidR="005861AF" w:rsidRPr="008104ED" w:rsidRDefault="005861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5861AF" w:rsidRPr="008104ED" w:rsidRDefault="005861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Самостоятельная работа обучающихся</w:t>
            </w:r>
          </w:p>
          <w:p w:rsidR="00AC0285" w:rsidRPr="008104ED" w:rsidRDefault="00AC0285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Реферат на тему «Идентификация, фальсификация и информация </w:t>
            </w: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(сырья, полуфабрикатов, кулинарных и кондитерских изделий)» </w:t>
            </w:r>
          </w:p>
        </w:tc>
        <w:tc>
          <w:tcPr>
            <w:tcW w:w="1389" w:type="dxa"/>
            <w:shd w:val="clear" w:color="auto" w:fill="auto"/>
          </w:tcPr>
          <w:p w:rsidR="005861AF" w:rsidRPr="008104ED" w:rsidRDefault="00CF1E53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861AF" w:rsidRPr="008104ED" w:rsidRDefault="005861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BF1FFE" w:rsidRPr="008104ED" w:rsidTr="0027759F">
        <w:trPr>
          <w:trHeight w:val="20"/>
        </w:trPr>
        <w:tc>
          <w:tcPr>
            <w:tcW w:w="2547" w:type="dxa"/>
          </w:tcPr>
          <w:p w:rsidR="00BF1FFE" w:rsidRPr="008104ED" w:rsidRDefault="00BF1FFE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F1FFE" w:rsidRPr="008104ED" w:rsidRDefault="00BF1FFE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Консультации</w:t>
            </w:r>
          </w:p>
        </w:tc>
        <w:tc>
          <w:tcPr>
            <w:tcW w:w="1389" w:type="dxa"/>
            <w:shd w:val="clear" w:color="auto" w:fill="auto"/>
          </w:tcPr>
          <w:p w:rsidR="00BF1FFE" w:rsidRPr="008104ED" w:rsidRDefault="00CF1E53" w:rsidP="00CF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F1FFE" w:rsidRPr="008104ED" w:rsidRDefault="00BF1FFE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18259F" w:rsidRPr="008104ED" w:rsidTr="0027759F">
        <w:trPr>
          <w:trHeight w:val="223"/>
        </w:trPr>
        <w:tc>
          <w:tcPr>
            <w:tcW w:w="11477" w:type="dxa"/>
            <w:gridSpan w:val="2"/>
          </w:tcPr>
          <w:p w:rsidR="0018259F" w:rsidRPr="008104ED" w:rsidRDefault="0018259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Всего:</w:t>
            </w:r>
          </w:p>
        </w:tc>
        <w:tc>
          <w:tcPr>
            <w:tcW w:w="1389" w:type="dxa"/>
            <w:shd w:val="clear" w:color="auto" w:fill="auto"/>
          </w:tcPr>
          <w:p w:rsidR="0018259F" w:rsidRPr="008104ED" w:rsidRDefault="00CF1E53" w:rsidP="00CF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18259F" w:rsidRPr="008104ED" w:rsidRDefault="0018259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8D46A2" w:rsidRPr="008104ED" w:rsidRDefault="008D46A2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D230D9" w:rsidRDefault="00D230D9" w:rsidP="002E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 w:cs="Times New Roman"/>
          <w:b/>
          <w:szCs w:val="24"/>
          <w:lang w:eastAsia="ru-RU"/>
        </w:rPr>
      </w:pPr>
    </w:p>
    <w:p w:rsidR="008104ED" w:rsidRPr="00A20A8B" w:rsidRDefault="008104ED" w:rsidP="008104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8104ED" w:rsidRPr="00A20A8B" w:rsidRDefault="008104ED" w:rsidP="008104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A20A8B">
        <w:t xml:space="preserve">1. – ознакомительный (узнавание ранее изученных объектов, свойств); </w:t>
      </w:r>
    </w:p>
    <w:p w:rsidR="008104ED" w:rsidRPr="00A20A8B" w:rsidRDefault="008104ED" w:rsidP="008104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8104ED" w:rsidRPr="008D46A2" w:rsidRDefault="008104ED" w:rsidP="0081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szCs w:val="24"/>
          <w:lang w:eastAsia="ru-RU"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D230D9" w:rsidRPr="008D46A2" w:rsidRDefault="00D230D9" w:rsidP="0081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Times New Roman"/>
          <w:b/>
          <w:bCs/>
          <w:i/>
          <w:szCs w:val="24"/>
          <w:lang w:eastAsia="ru-RU"/>
        </w:rPr>
      </w:pPr>
    </w:p>
    <w:p w:rsidR="002E5F59" w:rsidRPr="008D46A2" w:rsidRDefault="002E5F59" w:rsidP="002E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szCs w:val="24"/>
          <w:lang w:eastAsia="ru-RU"/>
        </w:rPr>
        <w:sectPr w:rsidR="002E5F59" w:rsidRPr="008D46A2" w:rsidSect="0027759F"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8104ED" w:rsidRPr="008104ED" w:rsidRDefault="008104ED" w:rsidP="008104ED">
      <w:pPr>
        <w:pStyle w:val="1"/>
        <w:rPr>
          <w:caps/>
        </w:rPr>
      </w:pPr>
      <w:bookmarkStart w:id="3" w:name="_Toc505461146"/>
      <w:r w:rsidRPr="008104ED">
        <w:rPr>
          <w:caps/>
        </w:rPr>
        <w:lastRenderedPageBreak/>
        <w:t>3. условия реализации программы дисциплины</w:t>
      </w:r>
      <w:bookmarkEnd w:id="3"/>
    </w:p>
    <w:p w:rsidR="002E5F59" w:rsidRPr="008D46A2" w:rsidRDefault="002E5F59" w:rsidP="0081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szCs w:val="24"/>
          <w:lang w:eastAsia="ru-RU"/>
        </w:rPr>
      </w:pPr>
      <w:r w:rsidRPr="008D46A2">
        <w:rPr>
          <w:rFonts w:eastAsia="Times New Roman" w:cs="Times New Roman"/>
          <w:b/>
          <w:bCs/>
          <w:szCs w:val="24"/>
          <w:lang w:eastAsia="ru-RU"/>
        </w:rPr>
        <w:t>3.1. Требования к минимальному материально-техническому обеспечению</w:t>
      </w:r>
    </w:p>
    <w:p w:rsidR="00C1482E" w:rsidRPr="008D46A2" w:rsidRDefault="00C1482E" w:rsidP="008D46A2">
      <w:pPr>
        <w:ind w:firstLine="919"/>
        <w:rPr>
          <w:rFonts w:eastAsia="Times New Roman" w:cs="Times New Roman"/>
          <w:bCs/>
          <w:szCs w:val="24"/>
          <w:lang w:eastAsia="ru-RU"/>
        </w:rPr>
      </w:pPr>
    </w:p>
    <w:p w:rsidR="00C1482E" w:rsidRPr="008D46A2" w:rsidRDefault="002E5F59" w:rsidP="008D46A2">
      <w:pPr>
        <w:ind w:firstLine="919"/>
        <w:rPr>
          <w:rFonts w:eastAsia="Calibri" w:cs="Times New Roman"/>
          <w:szCs w:val="24"/>
          <w:lang w:eastAsia="ru-RU"/>
        </w:rPr>
      </w:pPr>
      <w:r w:rsidRPr="008D46A2">
        <w:rPr>
          <w:rFonts w:eastAsia="Times New Roman" w:cs="Times New Roman"/>
          <w:bCs/>
          <w:szCs w:val="24"/>
          <w:lang w:eastAsia="ru-RU"/>
        </w:rPr>
        <w:t xml:space="preserve">Реализация учебной дисциплины требует наличия учебного кабинета </w:t>
      </w:r>
    </w:p>
    <w:p w:rsidR="00C1482E" w:rsidRPr="008D46A2" w:rsidRDefault="00C1482E" w:rsidP="008D46A2">
      <w:pPr>
        <w:ind w:firstLine="919"/>
        <w:rPr>
          <w:rFonts w:eastAsia="Calibri" w:cs="Times New Roman"/>
          <w:szCs w:val="24"/>
          <w:lang w:eastAsia="ru-RU"/>
        </w:rPr>
      </w:pPr>
      <w:r w:rsidRPr="008D46A2">
        <w:rPr>
          <w:rFonts w:eastAsia="Calibri" w:cs="Times New Roman"/>
          <w:szCs w:val="24"/>
          <w:lang w:eastAsia="ru-RU"/>
        </w:rPr>
        <w:t xml:space="preserve"> Видеоролики, описывающие работу различного пищевого оборудования </w:t>
      </w:r>
    </w:p>
    <w:p w:rsidR="00C1482E" w:rsidRPr="008D46A2" w:rsidRDefault="00C1482E" w:rsidP="008D46A2">
      <w:pPr>
        <w:ind w:firstLine="919"/>
        <w:rPr>
          <w:rFonts w:eastAsia="Calibri" w:cs="Times New Roman"/>
          <w:szCs w:val="24"/>
          <w:lang w:eastAsia="ru-RU"/>
        </w:rPr>
      </w:pPr>
      <w:r w:rsidRPr="008D46A2">
        <w:rPr>
          <w:rFonts w:eastAsia="Calibri" w:cs="Times New Roman"/>
          <w:szCs w:val="24"/>
          <w:lang w:eastAsia="ru-RU"/>
        </w:rPr>
        <w:t xml:space="preserve">Законодательно-правовая и нормативная электронно-поисковая база по тематике дисциплины. </w:t>
      </w:r>
    </w:p>
    <w:p w:rsidR="00C1482E" w:rsidRPr="008D46A2" w:rsidRDefault="00C1482E" w:rsidP="008D46A2">
      <w:pPr>
        <w:ind w:firstLine="919"/>
        <w:rPr>
          <w:rFonts w:eastAsia="Calibri" w:cs="Times New Roman"/>
          <w:szCs w:val="24"/>
          <w:lang w:eastAsia="ru-RU"/>
        </w:rPr>
      </w:pPr>
      <w:r w:rsidRPr="008D46A2">
        <w:rPr>
          <w:rFonts w:eastAsia="Calibri" w:cs="Times New Roman"/>
          <w:szCs w:val="24"/>
          <w:lang w:eastAsia="ru-RU"/>
        </w:rPr>
        <w:t xml:space="preserve">Электронные версии учебников, пособий, методических разработок, указаний и рекомендаций по всем видам учебной работы, предусмотренных вузовской рабочей программой, находящихся в свободном доступе для студентов в библиотеки. </w:t>
      </w:r>
    </w:p>
    <w:p w:rsidR="00C1482E" w:rsidRPr="008D46A2" w:rsidRDefault="00C1482E" w:rsidP="008D46A2">
      <w:pPr>
        <w:ind w:firstLine="919"/>
        <w:rPr>
          <w:rFonts w:eastAsia="Calibri" w:cs="Times New Roman"/>
          <w:b/>
          <w:szCs w:val="24"/>
          <w:lang w:eastAsia="ru-RU"/>
        </w:rPr>
      </w:pPr>
      <w:r w:rsidRPr="008D46A2">
        <w:rPr>
          <w:rFonts w:eastAsia="Calibri" w:cs="Times New Roman"/>
          <w:szCs w:val="24"/>
          <w:lang w:eastAsia="ru-RU"/>
        </w:rPr>
        <w:t>Системные поисковые системы.</w:t>
      </w:r>
    </w:p>
    <w:p w:rsidR="002E5F59" w:rsidRPr="008D46A2" w:rsidRDefault="002E5F59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eastAsia="Times New Roman" w:cs="Times New Roman"/>
          <w:b/>
          <w:bCs/>
          <w:szCs w:val="24"/>
          <w:lang w:eastAsia="ru-RU"/>
        </w:rPr>
      </w:pPr>
    </w:p>
    <w:p w:rsidR="002E5F59" w:rsidRPr="008104ED" w:rsidRDefault="002E5F59" w:rsidP="008104ED">
      <w:pPr>
        <w:rPr>
          <w:rFonts w:eastAsia="Times New Roman"/>
          <w:b/>
          <w:lang w:eastAsia="ru-RU"/>
        </w:rPr>
      </w:pPr>
      <w:r w:rsidRPr="008104ED">
        <w:rPr>
          <w:rFonts w:eastAsia="Times New Roman"/>
          <w:b/>
          <w:lang w:eastAsia="ru-RU"/>
        </w:rPr>
        <w:t>3.2. Информационное обеспечение обучения</w:t>
      </w:r>
    </w:p>
    <w:p w:rsidR="002E5F59" w:rsidRPr="008D46A2" w:rsidRDefault="002E5F59" w:rsidP="0081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8D46A2">
        <w:rPr>
          <w:rFonts w:eastAsia="Times New Roman" w:cs="Times New Roman"/>
          <w:b/>
          <w:bCs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2B3945" w:rsidRPr="008D46A2" w:rsidRDefault="002B3945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ru-RU"/>
        </w:rPr>
      </w:pPr>
    </w:p>
    <w:p w:rsidR="002B3945" w:rsidRPr="008104ED" w:rsidRDefault="002E5F59" w:rsidP="0081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 w:cs="Times New Roman"/>
          <w:b/>
          <w:bCs/>
          <w:szCs w:val="24"/>
          <w:lang w:eastAsia="ru-RU"/>
        </w:rPr>
      </w:pPr>
      <w:r w:rsidRPr="008104ED">
        <w:rPr>
          <w:rFonts w:eastAsia="Times New Roman" w:cs="Times New Roman"/>
          <w:b/>
          <w:bCs/>
          <w:szCs w:val="24"/>
          <w:lang w:eastAsia="ru-RU"/>
        </w:rPr>
        <w:t>Основные источники</w:t>
      </w:r>
      <w:r w:rsidR="002B3945" w:rsidRPr="008104ED">
        <w:rPr>
          <w:rFonts w:eastAsia="Times New Roman" w:cs="Times New Roman"/>
          <w:b/>
          <w:bCs/>
          <w:szCs w:val="24"/>
          <w:lang w:eastAsia="ru-RU"/>
        </w:rPr>
        <w:t>:</w:t>
      </w:r>
      <w:r w:rsidRPr="008104ED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2B3945" w:rsidRPr="008104ED" w:rsidRDefault="002B3945" w:rsidP="008104ED">
      <w:pPr>
        <w:pStyle w:val="ad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/>
          <w:bCs/>
          <w:szCs w:val="24"/>
          <w:lang w:eastAsia="ru-RU"/>
        </w:rPr>
      </w:pPr>
      <w:r w:rsidRPr="008104ED">
        <w:rPr>
          <w:rFonts w:ascii="Times New Roman" w:eastAsia="Times New Roman" w:hAnsi="Times New Roman"/>
          <w:bCs/>
          <w:szCs w:val="24"/>
          <w:lang w:eastAsia="ru-RU"/>
        </w:rPr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</w:t>
      </w:r>
    </w:p>
    <w:p w:rsidR="002B3945" w:rsidRPr="008104ED" w:rsidRDefault="002B3945" w:rsidP="008104ED">
      <w:pPr>
        <w:pStyle w:val="ad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/>
          <w:bCs/>
          <w:szCs w:val="24"/>
          <w:lang w:eastAsia="ru-RU"/>
        </w:rPr>
      </w:pPr>
      <w:r w:rsidRPr="008104ED">
        <w:rPr>
          <w:rFonts w:ascii="Times New Roman" w:eastAsia="Times New Roman" w:hAnsi="Times New Roman"/>
          <w:bCs/>
          <w:szCs w:val="24"/>
          <w:lang w:eastAsia="ru-RU"/>
        </w:rPr>
        <w:t>СанПиН 2.3.6.1066-01. Санитарно-эпидемиологические требования к организациям торговли и обороту в них продовольственного сырья и пищевых продуктов</w:t>
      </w:r>
    </w:p>
    <w:p w:rsidR="002E5F59" w:rsidRPr="008104ED" w:rsidRDefault="002B3945" w:rsidP="008104ED">
      <w:pPr>
        <w:pStyle w:val="ad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/>
          <w:bCs/>
          <w:szCs w:val="24"/>
          <w:lang w:eastAsia="ru-RU"/>
        </w:rPr>
      </w:pPr>
      <w:r w:rsidRPr="008104ED">
        <w:rPr>
          <w:rFonts w:ascii="Times New Roman" w:eastAsia="Times New Roman" w:hAnsi="Times New Roman"/>
          <w:bCs/>
          <w:szCs w:val="24"/>
          <w:lang w:eastAsia="ru-RU"/>
        </w:rPr>
        <w:t>СП 2.3.6.1079-01 Санитарно-эпидемиологические правила и нормативы. 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с изменениями и дополнениями</w:t>
      </w:r>
    </w:p>
    <w:p w:rsidR="006A3D97" w:rsidRPr="008104ED" w:rsidRDefault="00624D6C" w:rsidP="008104ED">
      <w:pPr>
        <w:pStyle w:val="ad"/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bCs/>
          <w:szCs w:val="24"/>
          <w:lang w:eastAsia="ru-RU"/>
        </w:rPr>
      </w:pPr>
      <w:hyperlink r:id="rId11" w:anchor="none" w:history="1">
        <w:r w:rsidR="006A3D97" w:rsidRPr="008104ED">
          <w:rPr>
            <w:rFonts w:ascii="Times New Roman" w:eastAsia="Times New Roman" w:hAnsi="Times New Roman"/>
            <w:bCs/>
            <w:szCs w:val="24"/>
            <w:lang w:eastAsia="ru-RU"/>
          </w:rPr>
          <w:t>Сурков И. В.</w:t>
        </w:r>
      </w:hyperlink>
      <w:r w:rsidR="006A3D97" w:rsidRPr="008104ED">
        <w:rPr>
          <w:rFonts w:ascii="Times New Roman" w:eastAsia="Times New Roman" w:hAnsi="Times New Roman"/>
          <w:bCs/>
          <w:szCs w:val="24"/>
          <w:lang w:eastAsia="ru-RU"/>
        </w:rPr>
        <w:t xml:space="preserve"> Управление качеством на предприятиях пищевой, перерабат. промыш...: Уч. / Под ред. В.М.Позняковского - 3 изд., испр. и доп. - М:ИНФРА-М, 2014 - 336 с.: 60x90 1/16 + ( Доп. мат. znanium.com). - (ВО: Бакалавриат). (п) ISBN 978-5-16-006184-9, 500 экз. </w:t>
      </w:r>
      <w:hyperlink r:id="rId12" w:history="1">
        <w:r w:rsidR="006A3D97" w:rsidRPr="008104ED">
          <w:rPr>
            <w:rFonts w:ascii="Times New Roman" w:eastAsia="Times New Roman" w:hAnsi="Times New Roman"/>
            <w:bCs/>
            <w:szCs w:val="24"/>
            <w:lang w:eastAsia="ru-RU"/>
          </w:rPr>
          <w:t>http://znanium.com/bookread2.php?book=367398</w:t>
        </w:r>
      </w:hyperlink>
    </w:p>
    <w:p w:rsidR="006A3D97" w:rsidRPr="008104ED" w:rsidRDefault="00624D6C" w:rsidP="008104ED">
      <w:pPr>
        <w:pStyle w:val="ad"/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bCs/>
          <w:szCs w:val="24"/>
          <w:lang w:eastAsia="ru-RU"/>
        </w:rPr>
      </w:pPr>
      <w:hyperlink r:id="rId13" w:anchor="none" w:history="1">
        <w:r w:rsidR="006A3D97" w:rsidRPr="008104ED">
          <w:rPr>
            <w:rFonts w:ascii="Times New Roman" w:eastAsia="Times New Roman" w:hAnsi="Times New Roman"/>
            <w:bCs/>
            <w:szCs w:val="24"/>
            <w:lang w:eastAsia="ru-RU"/>
          </w:rPr>
          <w:t>Цопкало Л. А.</w:t>
        </w:r>
      </w:hyperlink>
      <w:r w:rsidR="006A3D97" w:rsidRPr="008104ED">
        <w:rPr>
          <w:rFonts w:ascii="Times New Roman" w:eastAsia="Times New Roman" w:hAnsi="Times New Roman"/>
          <w:bCs/>
          <w:szCs w:val="24"/>
          <w:lang w:eastAsia="ru-RU"/>
        </w:rPr>
        <w:t xml:space="preserve"> Контроль качества продукции и услуг в общественном питании/ЦопкалоЛ.А., РождественскаяЛ.Н. - Новосиб.: НГТУ, 2016. - 230 с.: ISBN 978-5-7782-2325-7 </w:t>
      </w:r>
      <w:hyperlink r:id="rId14" w:history="1">
        <w:r w:rsidR="006A3D97" w:rsidRPr="008104ED">
          <w:rPr>
            <w:rFonts w:ascii="Times New Roman" w:eastAsia="Times New Roman" w:hAnsi="Times New Roman"/>
            <w:bCs/>
            <w:szCs w:val="24"/>
            <w:lang w:eastAsia="ru-RU"/>
          </w:rPr>
          <w:t>http://znanium.com/bookread2.php?book=548142</w:t>
        </w:r>
      </w:hyperlink>
    </w:p>
    <w:p w:rsidR="002B3945" w:rsidRPr="008104ED" w:rsidRDefault="002B3945" w:rsidP="0081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 w:cs="Times New Roman"/>
          <w:bCs/>
          <w:szCs w:val="24"/>
          <w:lang w:eastAsia="ru-RU"/>
        </w:rPr>
      </w:pPr>
    </w:p>
    <w:p w:rsidR="002B3945" w:rsidRPr="008104ED" w:rsidRDefault="002E5F59" w:rsidP="0081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 w:cs="Times New Roman"/>
          <w:b/>
          <w:bCs/>
          <w:szCs w:val="24"/>
          <w:lang w:eastAsia="ru-RU"/>
        </w:rPr>
      </w:pPr>
      <w:r w:rsidRPr="008104ED">
        <w:rPr>
          <w:rFonts w:eastAsia="Times New Roman" w:cs="Times New Roman"/>
          <w:b/>
          <w:bCs/>
          <w:szCs w:val="24"/>
          <w:lang w:eastAsia="ru-RU"/>
        </w:rPr>
        <w:t xml:space="preserve">Дополнительные источники: </w:t>
      </w:r>
    </w:p>
    <w:p w:rsidR="006A3D97" w:rsidRPr="008104ED" w:rsidRDefault="00624D6C" w:rsidP="008104ED">
      <w:pPr>
        <w:pStyle w:val="ad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/>
          <w:szCs w:val="24"/>
        </w:rPr>
      </w:pPr>
      <w:hyperlink r:id="rId15" w:anchor="none" w:history="1">
        <w:r w:rsidR="006A3D97" w:rsidRPr="008104ED">
          <w:rPr>
            <w:rStyle w:val="a4"/>
            <w:rFonts w:ascii="Times New Roman" w:hAnsi="Times New Roman"/>
            <w:szCs w:val="24"/>
          </w:rPr>
          <w:t>Гайворонский К. Я.</w:t>
        </w:r>
      </w:hyperlink>
      <w:r w:rsidR="006A3D97" w:rsidRPr="008104ED">
        <w:rPr>
          <w:rFonts w:ascii="Times New Roman" w:hAnsi="Times New Roman"/>
          <w:szCs w:val="24"/>
        </w:rPr>
        <w:t xml:space="preserve"> Охрана труда в общественном питании и торговле: Учебное пособие / Гайворонский К.Я. - М.:ИД ФОРУМ, НИЦ ИНФРА-М, 2015. - 128 с.: 60x90 1/16. - (Профессиональное образование) (Обложка) ISBN 978-5-8199-0624-8 </w:t>
      </w:r>
      <w:hyperlink r:id="rId16" w:history="1">
        <w:r w:rsidR="006A3D97" w:rsidRPr="008104ED">
          <w:rPr>
            <w:rStyle w:val="a4"/>
            <w:rFonts w:ascii="Times New Roman" w:hAnsi="Times New Roman"/>
            <w:szCs w:val="24"/>
          </w:rPr>
          <w:t>http://znanium.com/bookread2.php?book=502557</w:t>
        </w:r>
      </w:hyperlink>
    </w:p>
    <w:p w:rsidR="006A3D97" w:rsidRPr="008104ED" w:rsidRDefault="006A3D97" w:rsidP="008104ED">
      <w:pPr>
        <w:pStyle w:val="ad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/>
          <w:szCs w:val="24"/>
        </w:rPr>
      </w:pPr>
      <w:r w:rsidRPr="008104ED">
        <w:rPr>
          <w:rFonts w:ascii="Times New Roman" w:hAnsi="Times New Roman"/>
          <w:szCs w:val="24"/>
        </w:rPr>
        <w:t>Радченко, Л.А. Организация производства и обслуживания на предприятиях общественного питания (для СПО и НПО). [Электронный ресурс] — Электрон. дан. — М. : КноРус, 2013. — 328 с. — Режим доступа: http://e.lanbook.com/book/53292 — Загл. с экрана.</w:t>
      </w:r>
    </w:p>
    <w:p w:rsidR="006A3D97" w:rsidRPr="008104ED" w:rsidRDefault="00624D6C" w:rsidP="008104ED">
      <w:pPr>
        <w:pStyle w:val="ad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/>
          <w:szCs w:val="24"/>
        </w:rPr>
      </w:pPr>
      <w:hyperlink r:id="rId17" w:anchor="none" w:history="1">
        <w:r w:rsidR="006A3D97" w:rsidRPr="008104ED">
          <w:rPr>
            <w:rStyle w:val="a4"/>
            <w:rFonts w:ascii="Times New Roman" w:hAnsi="Times New Roman"/>
            <w:szCs w:val="24"/>
          </w:rPr>
          <w:t>Мрыхина Е. Б.</w:t>
        </w:r>
      </w:hyperlink>
      <w:r w:rsidR="006A3D97" w:rsidRPr="008104ED">
        <w:rPr>
          <w:rFonts w:ascii="Times New Roman" w:hAnsi="Times New Roman"/>
          <w:szCs w:val="24"/>
        </w:rPr>
        <w:t xml:space="preserve"> Организация производства на предприятиях общественного питания: Учебное пособие / Мрыхина Е. Б. - М.: ИД ФОРУМ, НИЦ ИНФРА-М, 2015. - 176 с.: 60x90 1/16. - (Профессиональное образование) (Переплёт 7БЦ) ISBN 978-5-8199-0306-3 </w:t>
      </w:r>
      <w:hyperlink r:id="rId18" w:history="1">
        <w:r w:rsidR="006A3D97" w:rsidRPr="008104ED">
          <w:rPr>
            <w:rStyle w:val="a4"/>
            <w:rFonts w:ascii="Times New Roman" w:hAnsi="Times New Roman"/>
            <w:szCs w:val="24"/>
          </w:rPr>
          <w:t>http://znanium.com/bookread2.php?book=493230</w:t>
        </w:r>
      </w:hyperlink>
    </w:p>
    <w:p w:rsidR="008104ED" w:rsidRDefault="008104ED" w:rsidP="002B3945">
      <w:pPr>
        <w:ind w:firstLine="709"/>
        <w:contextualSpacing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br w:type="page"/>
      </w:r>
    </w:p>
    <w:p w:rsidR="00B14770" w:rsidRPr="0095151B" w:rsidRDefault="00B14770" w:rsidP="0095151B">
      <w:pPr>
        <w:pStyle w:val="1"/>
        <w:rPr>
          <w:caps/>
        </w:rPr>
      </w:pPr>
      <w:bookmarkStart w:id="4" w:name="_Toc505461147"/>
      <w:r w:rsidRPr="0095151B">
        <w:rPr>
          <w:caps/>
        </w:rPr>
        <w:lastRenderedPageBreak/>
        <w:t>4. Контроль и оценка результатов освоения Дисциплины</w:t>
      </w:r>
      <w:bookmarkEnd w:id="4"/>
    </w:p>
    <w:p w:rsidR="00B14770" w:rsidRPr="008D46A2" w:rsidRDefault="00B14770" w:rsidP="008104ED">
      <w:pPr>
        <w:ind w:firstLine="709"/>
        <w:rPr>
          <w:rFonts w:eastAsia="Times New Roman"/>
          <w:lang w:eastAsia="ru-RU"/>
        </w:rPr>
      </w:pPr>
      <w:r w:rsidRPr="008D46A2">
        <w:rPr>
          <w:rFonts w:eastAsia="Times New Roman"/>
          <w:b/>
          <w:lang w:eastAsia="ru-RU"/>
        </w:rPr>
        <w:t>Контроль</w:t>
      </w:r>
      <w:r w:rsidRPr="008D46A2">
        <w:rPr>
          <w:rFonts w:eastAsia="Times New Roman"/>
          <w:lang w:eastAsia="ru-RU"/>
        </w:rPr>
        <w:t xml:space="preserve"> </w:t>
      </w:r>
      <w:r w:rsidRPr="008D46A2">
        <w:rPr>
          <w:rFonts w:eastAsia="Times New Roman"/>
          <w:b/>
          <w:lang w:eastAsia="ru-RU"/>
        </w:rPr>
        <w:t>и оценка</w:t>
      </w:r>
      <w:r w:rsidRPr="008D46A2">
        <w:rPr>
          <w:rFonts w:eastAsia="Times New Roman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74772" w:rsidRPr="008D46A2" w:rsidRDefault="00274772" w:rsidP="0027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1"/>
        <w:gridCol w:w="3902"/>
      </w:tblGrid>
      <w:tr w:rsidR="00274772" w:rsidRPr="0095151B" w:rsidTr="00703E2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72" w:rsidRPr="0095151B" w:rsidRDefault="00274772" w:rsidP="0027477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Результаты обучения</w:t>
            </w:r>
          </w:p>
          <w:p w:rsidR="00274772" w:rsidRPr="0095151B" w:rsidRDefault="00274772" w:rsidP="0027477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b/>
                <w:bCs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72" w:rsidRPr="0095151B" w:rsidRDefault="00274772" w:rsidP="0027477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b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274772" w:rsidRPr="0095151B" w:rsidTr="00703E27">
        <w:trPr>
          <w:trHeight w:val="38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772" w:rsidRPr="0095151B" w:rsidRDefault="00274772" w:rsidP="00274772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b/>
                <w:szCs w:val="24"/>
                <w:lang w:eastAsia="ru-RU"/>
              </w:rPr>
              <w:t xml:space="preserve">Умеет </w:t>
            </w:r>
          </w:p>
          <w:p w:rsidR="00274772" w:rsidRPr="0095151B" w:rsidRDefault="00274772" w:rsidP="00274772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szCs w:val="24"/>
                <w:lang w:eastAsia="ru-RU"/>
              </w:rPr>
              <w:t xml:space="preserve">- использовать стандарты и другие нормативные документы при оценке, контроле качества и сертификации услуг (продукции) общественного питания; </w:t>
            </w:r>
          </w:p>
          <w:p w:rsidR="00274772" w:rsidRPr="0095151B" w:rsidRDefault="00274772" w:rsidP="00274772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szCs w:val="24"/>
                <w:lang w:eastAsia="ru-RU"/>
              </w:rPr>
              <w:t xml:space="preserve"> - проводить стандартные испытания по определению органолептических и физико-химических свойств используемого сырья, готовой продукции; </w:t>
            </w:r>
          </w:p>
          <w:p w:rsidR="00274772" w:rsidRPr="0095151B" w:rsidRDefault="00274772" w:rsidP="00274772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szCs w:val="24"/>
                <w:lang w:eastAsia="ru-RU"/>
              </w:rPr>
              <w:t xml:space="preserve"> - проводить анализ причин возникновения дефектов и брака продукции и разрабатывать мероприятия по их предупреждению; </w:t>
            </w:r>
          </w:p>
          <w:p w:rsidR="00274772" w:rsidRPr="0095151B" w:rsidRDefault="00274772" w:rsidP="003F77EC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szCs w:val="24"/>
                <w:lang w:eastAsia="ru-RU"/>
              </w:rPr>
              <w:t xml:space="preserve">  -разрабатывать нормативную документацию на продукцию питания с учетом современных достижений в области технологий и техники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772" w:rsidRPr="0095151B" w:rsidRDefault="00274772" w:rsidP="002747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74772" w:rsidRPr="0095151B" w:rsidRDefault="00274772" w:rsidP="002747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szCs w:val="24"/>
                <w:lang w:eastAsia="ru-RU"/>
              </w:rPr>
              <w:t>1.Оценка и обсуждение решения задач (устный опрос)</w:t>
            </w:r>
          </w:p>
          <w:p w:rsidR="00274772" w:rsidRPr="0095151B" w:rsidRDefault="00274772" w:rsidP="002747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szCs w:val="24"/>
                <w:lang w:eastAsia="ru-RU"/>
              </w:rPr>
              <w:t>2..Проверка выполнения  практических работ</w:t>
            </w:r>
          </w:p>
          <w:p w:rsidR="00274772" w:rsidRPr="0095151B" w:rsidRDefault="00274772" w:rsidP="002747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szCs w:val="24"/>
                <w:lang w:eastAsia="ru-RU"/>
              </w:rPr>
              <w:t>3. Письменные ответы на вопросы</w:t>
            </w:r>
          </w:p>
          <w:p w:rsidR="00274772" w:rsidRPr="0095151B" w:rsidRDefault="00274772" w:rsidP="002747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</w:p>
        </w:tc>
      </w:tr>
      <w:tr w:rsidR="00274772" w:rsidRPr="0095151B" w:rsidTr="00703E2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72" w:rsidRPr="0095151B" w:rsidRDefault="00274772" w:rsidP="00274772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b/>
                <w:szCs w:val="24"/>
                <w:lang w:eastAsia="ru-RU"/>
              </w:rPr>
              <w:t>Знает</w:t>
            </w:r>
            <w:r w:rsidRPr="0095151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3F77EC" w:rsidRPr="0095151B" w:rsidRDefault="003F77EC" w:rsidP="003F77EC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szCs w:val="24"/>
                <w:lang w:eastAsia="ru-RU"/>
              </w:rPr>
              <w:t xml:space="preserve">- методы проведения стандартных испытаний по определению показателей качества и безопасности сырья и готовой продукции; </w:t>
            </w:r>
          </w:p>
          <w:p w:rsidR="003F77EC" w:rsidRPr="0095151B" w:rsidRDefault="003F77EC" w:rsidP="003F77EC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szCs w:val="24"/>
                <w:lang w:eastAsia="ru-RU"/>
              </w:rPr>
              <w:t xml:space="preserve">- практические навыки разработки нормативной и технологической документации с учетом новейших достижений в области инновационных технологий производства продукции; </w:t>
            </w:r>
          </w:p>
          <w:p w:rsidR="003F77EC" w:rsidRPr="0095151B" w:rsidRDefault="003F77EC" w:rsidP="003F77EC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szCs w:val="24"/>
                <w:lang w:eastAsia="ru-RU"/>
              </w:rPr>
              <w:t xml:space="preserve"> - виды и методы контроля качества на предприятии общественного питания. продукции.</w:t>
            </w:r>
          </w:p>
          <w:p w:rsidR="00274772" w:rsidRPr="0095151B" w:rsidRDefault="00274772" w:rsidP="00274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72" w:rsidRPr="0095151B" w:rsidRDefault="00274772" w:rsidP="002747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Текущий контроль</w:t>
            </w:r>
            <w:r w:rsidRPr="0095151B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6A3D97" w:rsidRPr="0095151B" w:rsidRDefault="00274772" w:rsidP="002747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szCs w:val="24"/>
                <w:lang w:eastAsia="ru-RU"/>
              </w:rPr>
              <w:t xml:space="preserve">1.Оценка и обсуждение решения задач </w:t>
            </w:r>
          </w:p>
          <w:p w:rsidR="00274772" w:rsidRPr="0095151B" w:rsidRDefault="00274772" w:rsidP="002747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szCs w:val="24"/>
                <w:lang w:eastAsia="ru-RU"/>
              </w:rPr>
              <w:t>2..Проверка выполнения  практических работ</w:t>
            </w:r>
          </w:p>
          <w:p w:rsidR="00274772" w:rsidRPr="0095151B" w:rsidRDefault="00274772" w:rsidP="002747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szCs w:val="24"/>
                <w:lang w:eastAsia="ru-RU"/>
              </w:rPr>
              <w:t>3. Устный опрос</w:t>
            </w:r>
          </w:p>
          <w:p w:rsidR="00274772" w:rsidRPr="0095151B" w:rsidRDefault="00274772" w:rsidP="002747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b/>
                <w:bCs/>
                <w:szCs w:val="24"/>
                <w:lang w:eastAsia="ru-RU"/>
              </w:rPr>
              <w:t>Рубежный контроль</w:t>
            </w:r>
          </w:p>
          <w:p w:rsidR="00274772" w:rsidRPr="0095151B" w:rsidRDefault="00274772" w:rsidP="002747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szCs w:val="24"/>
                <w:lang w:eastAsia="ru-RU"/>
              </w:rPr>
              <w:t xml:space="preserve">1.Тестирование </w:t>
            </w:r>
          </w:p>
          <w:p w:rsidR="00274772" w:rsidRPr="0095151B" w:rsidRDefault="00274772" w:rsidP="002747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szCs w:val="24"/>
                <w:lang w:eastAsia="ru-RU"/>
              </w:rPr>
              <w:t>2. Письменные ответы на вопросы</w:t>
            </w:r>
          </w:p>
          <w:p w:rsidR="00274772" w:rsidRPr="0095151B" w:rsidRDefault="00274772" w:rsidP="002747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Итоговый контроль </w:t>
            </w:r>
          </w:p>
          <w:p w:rsidR="00274772" w:rsidRPr="0095151B" w:rsidRDefault="006A3D97" w:rsidP="002747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szCs w:val="24"/>
                <w:lang w:eastAsia="ru-RU"/>
              </w:rPr>
              <w:t>Итоговая оценка</w:t>
            </w:r>
          </w:p>
          <w:p w:rsidR="00274772" w:rsidRPr="0095151B" w:rsidRDefault="00274772" w:rsidP="00274772">
            <w:pPr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</w:p>
        </w:tc>
      </w:tr>
    </w:tbl>
    <w:p w:rsidR="002E5F59" w:rsidRPr="008D46A2" w:rsidRDefault="002E5F59" w:rsidP="002E5F59">
      <w:pPr>
        <w:tabs>
          <w:tab w:val="left" w:pos="142"/>
        </w:tabs>
        <w:spacing w:line="276" w:lineRule="auto"/>
        <w:contextualSpacing/>
        <w:rPr>
          <w:rFonts w:eastAsia="Calibri" w:cs="Times New Roman"/>
          <w:szCs w:val="24"/>
          <w:lang w:eastAsia="en-US"/>
        </w:rPr>
      </w:pPr>
    </w:p>
    <w:p w:rsidR="008D46A2" w:rsidRDefault="008D46A2" w:rsidP="002E5F59">
      <w:pPr>
        <w:tabs>
          <w:tab w:val="left" w:pos="142"/>
        </w:tabs>
        <w:spacing w:line="276" w:lineRule="auto"/>
        <w:contextualSpacing/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br w:type="page"/>
      </w:r>
    </w:p>
    <w:p w:rsidR="00C1482E" w:rsidRDefault="0095151B" w:rsidP="00C1482E">
      <w:pPr>
        <w:autoSpaceDE w:val="0"/>
        <w:autoSpaceDN w:val="0"/>
        <w:adjustRightInd w:val="0"/>
        <w:spacing w:after="200"/>
        <w:contextualSpacing/>
        <w:jc w:val="center"/>
        <w:rPr>
          <w:b/>
          <w:szCs w:val="24"/>
        </w:rPr>
      </w:pPr>
      <w:r w:rsidRPr="00D3638A">
        <w:rPr>
          <w:b/>
          <w:szCs w:val="24"/>
        </w:rPr>
        <w:lastRenderedPageBreak/>
        <w:t>Описание шкал оценивания</w:t>
      </w:r>
    </w:p>
    <w:p w:rsidR="0095151B" w:rsidRPr="008D46A2" w:rsidRDefault="0095151B" w:rsidP="00C1482E">
      <w:pPr>
        <w:autoSpaceDE w:val="0"/>
        <w:autoSpaceDN w:val="0"/>
        <w:adjustRightInd w:val="0"/>
        <w:spacing w:after="200"/>
        <w:contextualSpacing/>
        <w:jc w:val="center"/>
        <w:rPr>
          <w:rFonts w:eastAsia="Calibri" w:cs="Times New Roman"/>
          <w:b/>
          <w:szCs w:val="24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7200"/>
      </w:tblGrid>
      <w:tr w:rsidR="00C1482E" w:rsidRPr="0095151B" w:rsidTr="008D46A2">
        <w:tc>
          <w:tcPr>
            <w:tcW w:w="2439" w:type="dxa"/>
            <w:vAlign w:val="center"/>
          </w:tcPr>
          <w:p w:rsidR="00C1482E" w:rsidRPr="0095151B" w:rsidRDefault="00C1482E" w:rsidP="00C1482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Times New Roman"/>
                <w:b/>
                <w:szCs w:val="20"/>
                <w:lang w:eastAsia="ru-RU"/>
              </w:rPr>
            </w:pPr>
            <w:r w:rsidRPr="0095151B">
              <w:rPr>
                <w:rFonts w:eastAsia="Calibri" w:cs="Times New Roman"/>
                <w:b/>
                <w:szCs w:val="20"/>
                <w:lang w:eastAsia="ru-RU"/>
              </w:rPr>
              <w:t>Шкала оценивания</w:t>
            </w:r>
          </w:p>
        </w:tc>
        <w:tc>
          <w:tcPr>
            <w:tcW w:w="7200" w:type="dxa"/>
            <w:vAlign w:val="center"/>
          </w:tcPr>
          <w:p w:rsidR="00C1482E" w:rsidRPr="0095151B" w:rsidRDefault="00C1482E" w:rsidP="00C1482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Times New Roman"/>
                <w:b/>
                <w:szCs w:val="20"/>
                <w:lang w:eastAsia="ru-RU"/>
              </w:rPr>
            </w:pPr>
            <w:r w:rsidRPr="0095151B">
              <w:rPr>
                <w:rFonts w:eastAsia="Calibri" w:cs="Times New Roman"/>
                <w:b/>
                <w:szCs w:val="20"/>
                <w:lang w:eastAsia="ru-RU"/>
              </w:rPr>
              <w:t>Критерии</w:t>
            </w:r>
          </w:p>
        </w:tc>
      </w:tr>
      <w:tr w:rsidR="00C1482E" w:rsidRPr="0095151B" w:rsidTr="008D46A2">
        <w:tc>
          <w:tcPr>
            <w:tcW w:w="2439" w:type="dxa"/>
            <w:vAlign w:val="center"/>
          </w:tcPr>
          <w:p w:rsidR="00C1482E" w:rsidRPr="0095151B" w:rsidRDefault="00C1482E" w:rsidP="00C1482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0"/>
                <w:lang w:eastAsia="ru-RU"/>
              </w:rPr>
            </w:pPr>
            <w:r w:rsidRPr="0095151B">
              <w:rPr>
                <w:rFonts w:eastAsia="Calibri" w:cs="Times New Roman"/>
                <w:szCs w:val="20"/>
                <w:lang w:eastAsia="ru-RU"/>
              </w:rPr>
              <w:t>Отлично</w:t>
            </w:r>
          </w:p>
        </w:tc>
        <w:tc>
          <w:tcPr>
            <w:tcW w:w="7200" w:type="dxa"/>
          </w:tcPr>
          <w:p w:rsidR="00C1482E" w:rsidRPr="0095151B" w:rsidRDefault="00C1482E" w:rsidP="00C1482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0"/>
                <w:lang w:eastAsia="ru-RU"/>
              </w:rPr>
            </w:pPr>
            <w:r w:rsidRPr="0095151B">
              <w:rPr>
                <w:rFonts w:eastAsia="Calibri" w:cs="Times New Roman"/>
                <w:szCs w:val="20"/>
                <w:lang w:eastAsia="ru-RU"/>
              </w:rPr>
              <w:t xml:space="preserve">Теоретическое содержание дисциплины (модуля) освоено полностью, без пробелов, необходимые практические навыки работы с освоенным материалом сформированы, все предусмотренные рабочей программой дисциплины (модуля) учебные задания выполнены </w:t>
            </w:r>
          </w:p>
        </w:tc>
      </w:tr>
      <w:tr w:rsidR="00C1482E" w:rsidRPr="0095151B" w:rsidTr="008D46A2">
        <w:tc>
          <w:tcPr>
            <w:tcW w:w="2439" w:type="dxa"/>
            <w:vAlign w:val="center"/>
          </w:tcPr>
          <w:p w:rsidR="00C1482E" w:rsidRPr="0095151B" w:rsidRDefault="00C1482E" w:rsidP="00C1482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0"/>
                <w:lang w:eastAsia="ru-RU"/>
              </w:rPr>
            </w:pPr>
            <w:r w:rsidRPr="0095151B">
              <w:rPr>
                <w:rFonts w:eastAsia="Calibri" w:cs="Times New Roman"/>
                <w:szCs w:val="20"/>
                <w:lang w:eastAsia="ru-RU"/>
              </w:rPr>
              <w:t>Хорошо</w:t>
            </w:r>
          </w:p>
        </w:tc>
        <w:tc>
          <w:tcPr>
            <w:tcW w:w="7200" w:type="dxa"/>
          </w:tcPr>
          <w:p w:rsidR="00C1482E" w:rsidRPr="0095151B" w:rsidRDefault="00C1482E" w:rsidP="00C1482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0"/>
                <w:lang w:eastAsia="ru-RU"/>
              </w:rPr>
            </w:pPr>
            <w:r w:rsidRPr="0095151B">
              <w:rPr>
                <w:rFonts w:eastAsia="Calibri" w:cs="Times New Roman"/>
                <w:szCs w:val="20"/>
                <w:lang w:eastAsia="ru-RU"/>
              </w:rPr>
              <w:t>Теоретическое содержание дисциплины (модуля) освоено полностью, без пробелов, некоторые практические навыки работы с освоенным материалом сформированы недостаточно, все  предусмотренные рабочей программой дисциплины (модуля) учебные задания выполнены, некоторые виды заданий выполнены с ошибками.</w:t>
            </w:r>
          </w:p>
        </w:tc>
      </w:tr>
      <w:tr w:rsidR="00C1482E" w:rsidRPr="0095151B" w:rsidTr="008D46A2">
        <w:tc>
          <w:tcPr>
            <w:tcW w:w="2439" w:type="dxa"/>
            <w:vAlign w:val="center"/>
          </w:tcPr>
          <w:p w:rsidR="00C1482E" w:rsidRPr="0095151B" w:rsidRDefault="00C1482E" w:rsidP="00C1482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0"/>
                <w:lang w:eastAsia="ru-RU"/>
              </w:rPr>
            </w:pPr>
            <w:r w:rsidRPr="0095151B">
              <w:rPr>
                <w:rFonts w:eastAsia="Calibri" w:cs="Times New Roman"/>
                <w:szCs w:val="20"/>
                <w:lang w:eastAsia="ru-RU"/>
              </w:rPr>
              <w:t>Удовлетворительно</w:t>
            </w:r>
          </w:p>
        </w:tc>
        <w:tc>
          <w:tcPr>
            <w:tcW w:w="7200" w:type="dxa"/>
          </w:tcPr>
          <w:p w:rsidR="00C1482E" w:rsidRPr="0095151B" w:rsidRDefault="00C1482E" w:rsidP="00C1482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0"/>
                <w:lang w:eastAsia="ru-RU"/>
              </w:rPr>
            </w:pPr>
            <w:r w:rsidRPr="0095151B">
              <w:rPr>
                <w:rFonts w:eastAsia="Calibri" w:cs="Times New Roman"/>
                <w:szCs w:val="20"/>
                <w:lang w:eastAsia="ru-RU"/>
              </w:rPr>
              <w:t>Теоретическое содержание дисциплины (модуля)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рабочей программой дисциплины (модуля) учебных заданий выполнено, некоторые из выполненных заданий  содержат ошибки.</w:t>
            </w:r>
          </w:p>
        </w:tc>
      </w:tr>
      <w:tr w:rsidR="00C1482E" w:rsidRPr="0095151B" w:rsidTr="008D46A2">
        <w:tc>
          <w:tcPr>
            <w:tcW w:w="2439" w:type="dxa"/>
            <w:vAlign w:val="center"/>
          </w:tcPr>
          <w:p w:rsidR="00C1482E" w:rsidRPr="0095151B" w:rsidRDefault="00C1482E" w:rsidP="00C1482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0"/>
                <w:lang w:eastAsia="ru-RU"/>
              </w:rPr>
            </w:pPr>
            <w:r w:rsidRPr="0095151B">
              <w:rPr>
                <w:rFonts w:eastAsia="Calibri" w:cs="Times New Roman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7200" w:type="dxa"/>
          </w:tcPr>
          <w:p w:rsidR="00C1482E" w:rsidRPr="0095151B" w:rsidRDefault="00C1482E" w:rsidP="00C1482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0"/>
                <w:lang w:eastAsia="ru-RU"/>
              </w:rPr>
            </w:pPr>
            <w:r w:rsidRPr="0095151B">
              <w:rPr>
                <w:rFonts w:eastAsia="Calibri" w:cs="Times New Roman"/>
                <w:szCs w:val="20"/>
                <w:lang w:eastAsia="ru-RU"/>
              </w:rPr>
              <w:t>Теоретическое содержание дисциплины (модуля) освоено частично, необходимые практические навыки работы не</w:t>
            </w:r>
          </w:p>
          <w:p w:rsidR="00C1482E" w:rsidRPr="0095151B" w:rsidRDefault="00C1482E" w:rsidP="00C1482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0"/>
                <w:lang w:eastAsia="ru-RU"/>
              </w:rPr>
            </w:pPr>
            <w:r w:rsidRPr="0095151B">
              <w:rPr>
                <w:rFonts w:eastAsia="Calibri" w:cs="Times New Roman"/>
                <w:szCs w:val="20"/>
                <w:lang w:eastAsia="ru-RU"/>
              </w:rPr>
              <w:t>сформированы, большинство предусмотренных рабочей программой дисциплины (модуля) учебных заданий не</w:t>
            </w:r>
          </w:p>
          <w:p w:rsidR="00C1482E" w:rsidRPr="0095151B" w:rsidRDefault="00C1482E" w:rsidP="00C1482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0"/>
                <w:lang w:eastAsia="ru-RU"/>
              </w:rPr>
            </w:pPr>
            <w:r w:rsidRPr="0095151B">
              <w:rPr>
                <w:rFonts w:eastAsia="Calibri" w:cs="Times New Roman"/>
                <w:szCs w:val="20"/>
                <w:lang w:eastAsia="ru-RU"/>
              </w:rPr>
              <w:t>выполнено; при дополнительной самостоятельной работе над материалом курса возможно повышение качества выполнения</w:t>
            </w:r>
          </w:p>
          <w:p w:rsidR="00C1482E" w:rsidRPr="0095151B" w:rsidRDefault="00C1482E" w:rsidP="00C1482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0"/>
                <w:lang w:eastAsia="ru-RU"/>
              </w:rPr>
            </w:pPr>
            <w:r w:rsidRPr="0095151B">
              <w:rPr>
                <w:rFonts w:eastAsia="Calibri" w:cs="Times New Roman"/>
                <w:szCs w:val="20"/>
                <w:lang w:eastAsia="ru-RU"/>
              </w:rPr>
              <w:t>учебных заданий.</w:t>
            </w:r>
          </w:p>
        </w:tc>
      </w:tr>
    </w:tbl>
    <w:p w:rsidR="00C1482E" w:rsidRPr="008D46A2" w:rsidRDefault="00C1482E" w:rsidP="002E5F59">
      <w:pPr>
        <w:tabs>
          <w:tab w:val="left" w:pos="142"/>
        </w:tabs>
        <w:spacing w:line="276" w:lineRule="auto"/>
        <w:contextualSpacing/>
        <w:rPr>
          <w:rFonts w:eastAsia="Times New Roman" w:cs="Times New Roman"/>
          <w:color w:val="FF0000"/>
          <w:szCs w:val="24"/>
          <w:lang w:eastAsia="ru-RU"/>
        </w:rPr>
      </w:pPr>
    </w:p>
    <w:p w:rsidR="00C1482E" w:rsidRPr="008D46A2" w:rsidRDefault="00C1482E" w:rsidP="002E5F59">
      <w:pPr>
        <w:tabs>
          <w:tab w:val="left" w:pos="142"/>
        </w:tabs>
        <w:spacing w:line="276" w:lineRule="auto"/>
        <w:contextualSpacing/>
        <w:rPr>
          <w:rFonts w:eastAsia="Times New Roman" w:cs="Times New Roman"/>
          <w:color w:val="FF0000"/>
          <w:szCs w:val="24"/>
          <w:lang w:eastAsia="ru-RU"/>
        </w:rPr>
      </w:pPr>
    </w:p>
    <w:p w:rsidR="002E5F59" w:rsidRPr="008D46A2" w:rsidRDefault="002E5F59" w:rsidP="00955181">
      <w:pPr>
        <w:jc w:val="center"/>
        <w:rPr>
          <w:rFonts w:eastAsia="Calibri" w:cs="Times New Roman"/>
          <w:b/>
          <w:kern w:val="28"/>
          <w:szCs w:val="24"/>
          <w:lang w:eastAsia="ru-RU"/>
        </w:rPr>
      </w:pPr>
    </w:p>
    <w:sectPr w:rsidR="002E5F59" w:rsidRPr="008D46A2" w:rsidSect="0027759F">
      <w:headerReference w:type="even" r:id="rId19"/>
      <w:headerReference w:type="default" r:id="rId20"/>
      <w:footerReference w:type="even" r:id="rId21"/>
      <w:footerReference w:type="default" r:id="rId22"/>
      <w:type w:val="continuous"/>
      <w:pgSz w:w="11906" w:h="16838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6C" w:rsidRDefault="00624D6C">
      <w:r>
        <w:separator/>
      </w:r>
    </w:p>
  </w:endnote>
  <w:endnote w:type="continuationSeparator" w:id="0">
    <w:p w:rsidR="00624D6C" w:rsidRDefault="0062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8AF" w:rsidRDefault="00122566" w:rsidP="00C7419E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78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78AF" w:rsidRDefault="00DD78AF" w:rsidP="00C7419E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8AF" w:rsidRDefault="00122566" w:rsidP="00C7419E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78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4EEA">
      <w:rPr>
        <w:rStyle w:val="a7"/>
        <w:noProof/>
      </w:rPr>
      <w:t>2</w:t>
    </w:r>
    <w:r>
      <w:rPr>
        <w:rStyle w:val="a7"/>
      </w:rPr>
      <w:fldChar w:fldCharType="end"/>
    </w:r>
  </w:p>
  <w:p w:rsidR="00DD78AF" w:rsidRDefault="00DD78AF" w:rsidP="00C7419E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429249"/>
      <w:docPartObj>
        <w:docPartGallery w:val="Page Numbers (Bottom of Page)"/>
        <w:docPartUnique/>
      </w:docPartObj>
    </w:sdtPr>
    <w:sdtEndPr/>
    <w:sdtContent>
      <w:p w:rsidR="0095151B" w:rsidRDefault="00122566">
        <w:pPr>
          <w:pStyle w:val="ab"/>
          <w:jc w:val="right"/>
        </w:pPr>
        <w:r>
          <w:fldChar w:fldCharType="begin"/>
        </w:r>
        <w:r w:rsidR="0095151B">
          <w:instrText>PAGE   \* MERGEFORMAT</w:instrText>
        </w:r>
        <w:r>
          <w:fldChar w:fldCharType="separate"/>
        </w:r>
        <w:r w:rsidR="00784EEA">
          <w:rPr>
            <w:noProof/>
          </w:rPr>
          <w:t>1</w:t>
        </w:r>
        <w:r>
          <w:fldChar w:fldCharType="end"/>
        </w:r>
      </w:p>
    </w:sdtContent>
  </w:sdt>
  <w:p w:rsidR="0095151B" w:rsidRDefault="0095151B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8AF" w:rsidRDefault="00122566" w:rsidP="00955181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78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78AF" w:rsidRDefault="00DD78AF" w:rsidP="00955181">
    <w:pPr>
      <w:pStyle w:val="ab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584239"/>
      <w:docPartObj>
        <w:docPartGallery w:val="Page Numbers (Bottom of Page)"/>
        <w:docPartUnique/>
      </w:docPartObj>
    </w:sdtPr>
    <w:sdtEndPr/>
    <w:sdtContent>
      <w:p w:rsidR="0095151B" w:rsidRDefault="00122566">
        <w:pPr>
          <w:pStyle w:val="ab"/>
          <w:jc w:val="right"/>
        </w:pPr>
        <w:r>
          <w:fldChar w:fldCharType="begin"/>
        </w:r>
        <w:r w:rsidR="0095151B">
          <w:instrText>PAGE   \* MERGEFORMAT</w:instrText>
        </w:r>
        <w:r>
          <w:fldChar w:fldCharType="separate"/>
        </w:r>
        <w:r w:rsidR="00784EEA">
          <w:rPr>
            <w:noProof/>
          </w:rPr>
          <w:t>13</w:t>
        </w:r>
        <w:r>
          <w:fldChar w:fldCharType="end"/>
        </w:r>
      </w:p>
    </w:sdtContent>
  </w:sdt>
  <w:p w:rsidR="00DD78AF" w:rsidRDefault="00DD78AF" w:rsidP="0095518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6C" w:rsidRDefault="00624D6C">
      <w:r>
        <w:separator/>
      </w:r>
    </w:p>
  </w:footnote>
  <w:footnote w:type="continuationSeparator" w:id="0">
    <w:p w:rsidR="00624D6C" w:rsidRDefault="0062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8AF" w:rsidRDefault="00122566" w:rsidP="0095518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78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78AF">
      <w:rPr>
        <w:rStyle w:val="a7"/>
        <w:noProof/>
      </w:rPr>
      <w:t>6</w:t>
    </w:r>
    <w:r>
      <w:rPr>
        <w:rStyle w:val="a7"/>
      </w:rPr>
      <w:fldChar w:fldCharType="end"/>
    </w:r>
  </w:p>
  <w:p w:rsidR="00DD78AF" w:rsidRDefault="00DD78A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8AF" w:rsidRDefault="00DD78A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332"/>
    <w:multiLevelType w:val="hybridMultilevel"/>
    <w:tmpl w:val="FEA82212"/>
    <w:lvl w:ilvl="0" w:tplc="60147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83235"/>
    <w:multiLevelType w:val="hybridMultilevel"/>
    <w:tmpl w:val="A5F67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7B7B"/>
    <w:multiLevelType w:val="hybridMultilevel"/>
    <w:tmpl w:val="6FE04F04"/>
    <w:lvl w:ilvl="0" w:tplc="CED696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BDC7072"/>
    <w:multiLevelType w:val="hybridMultilevel"/>
    <w:tmpl w:val="21028A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47499E"/>
    <w:multiLevelType w:val="singleLevel"/>
    <w:tmpl w:val="CB4E19C8"/>
    <w:lvl w:ilvl="0">
      <w:start w:val="1"/>
      <w:numFmt w:val="decimal"/>
      <w:pStyle w:val="a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04E235E"/>
    <w:multiLevelType w:val="hybridMultilevel"/>
    <w:tmpl w:val="82FC7FB4"/>
    <w:lvl w:ilvl="0" w:tplc="BC4E9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112244"/>
    <w:multiLevelType w:val="hybridMultilevel"/>
    <w:tmpl w:val="7C460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667AF"/>
    <w:multiLevelType w:val="hybridMultilevel"/>
    <w:tmpl w:val="C5E6B920"/>
    <w:lvl w:ilvl="0" w:tplc="9B46477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F0"/>
    <w:rsid w:val="00001F8B"/>
    <w:rsid w:val="00003F00"/>
    <w:rsid w:val="00035225"/>
    <w:rsid w:val="00091DC8"/>
    <w:rsid w:val="000E46D2"/>
    <w:rsid w:val="00116465"/>
    <w:rsid w:val="001170AD"/>
    <w:rsid w:val="00122566"/>
    <w:rsid w:val="0015265B"/>
    <w:rsid w:val="0018259F"/>
    <w:rsid w:val="001C082A"/>
    <w:rsid w:val="00214831"/>
    <w:rsid w:val="00274772"/>
    <w:rsid w:val="0027759F"/>
    <w:rsid w:val="00285FB7"/>
    <w:rsid w:val="00291058"/>
    <w:rsid w:val="002B2DE2"/>
    <w:rsid w:val="002B3945"/>
    <w:rsid w:val="002C4496"/>
    <w:rsid w:val="002C66DB"/>
    <w:rsid w:val="002E5F59"/>
    <w:rsid w:val="00335821"/>
    <w:rsid w:val="003C4A64"/>
    <w:rsid w:val="003E7D5E"/>
    <w:rsid w:val="003F77EC"/>
    <w:rsid w:val="0040120B"/>
    <w:rsid w:val="0041281C"/>
    <w:rsid w:val="0044291B"/>
    <w:rsid w:val="004671E1"/>
    <w:rsid w:val="00470247"/>
    <w:rsid w:val="004851C7"/>
    <w:rsid w:val="00496EA9"/>
    <w:rsid w:val="004A640A"/>
    <w:rsid w:val="004C3105"/>
    <w:rsid w:val="004C31B0"/>
    <w:rsid w:val="004F05C9"/>
    <w:rsid w:val="004F73CD"/>
    <w:rsid w:val="00524E4F"/>
    <w:rsid w:val="0052516B"/>
    <w:rsid w:val="005301C9"/>
    <w:rsid w:val="005470C5"/>
    <w:rsid w:val="00562BA7"/>
    <w:rsid w:val="005639EE"/>
    <w:rsid w:val="005861AF"/>
    <w:rsid w:val="005A7838"/>
    <w:rsid w:val="006039D4"/>
    <w:rsid w:val="0062343D"/>
    <w:rsid w:val="00624D6C"/>
    <w:rsid w:val="00671C7E"/>
    <w:rsid w:val="006725DE"/>
    <w:rsid w:val="00673908"/>
    <w:rsid w:val="00684BBA"/>
    <w:rsid w:val="006A3D97"/>
    <w:rsid w:val="006C1C31"/>
    <w:rsid w:val="00703E27"/>
    <w:rsid w:val="007077F0"/>
    <w:rsid w:val="007604A0"/>
    <w:rsid w:val="007771A1"/>
    <w:rsid w:val="00784EEA"/>
    <w:rsid w:val="00790712"/>
    <w:rsid w:val="007F2B0F"/>
    <w:rsid w:val="008104ED"/>
    <w:rsid w:val="008306D7"/>
    <w:rsid w:val="00842DD1"/>
    <w:rsid w:val="00845C39"/>
    <w:rsid w:val="008542FA"/>
    <w:rsid w:val="008A1E49"/>
    <w:rsid w:val="008C61C4"/>
    <w:rsid w:val="008D3048"/>
    <w:rsid w:val="008D46A2"/>
    <w:rsid w:val="00906417"/>
    <w:rsid w:val="0091212E"/>
    <w:rsid w:val="00932262"/>
    <w:rsid w:val="0095151B"/>
    <w:rsid w:val="00954925"/>
    <w:rsid w:val="00955181"/>
    <w:rsid w:val="009B3671"/>
    <w:rsid w:val="009D142D"/>
    <w:rsid w:val="009F674F"/>
    <w:rsid w:val="00A067F9"/>
    <w:rsid w:val="00A1205B"/>
    <w:rsid w:val="00A27693"/>
    <w:rsid w:val="00A85C84"/>
    <w:rsid w:val="00AC0285"/>
    <w:rsid w:val="00B14770"/>
    <w:rsid w:val="00B37510"/>
    <w:rsid w:val="00B51678"/>
    <w:rsid w:val="00B614E3"/>
    <w:rsid w:val="00BA4576"/>
    <w:rsid w:val="00BB45FE"/>
    <w:rsid w:val="00BC60A9"/>
    <w:rsid w:val="00BF1FFE"/>
    <w:rsid w:val="00C1115D"/>
    <w:rsid w:val="00C1482E"/>
    <w:rsid w:val="00C44015"/>
    <w:rsid w:val="00C5194E"/>
    <w:rsid w:val="00C703E9"/>
    <w:rsid w:val="00C7419E"/>
    <w:rsid w:val="00C82EFB"/>
    <w:rsid w:val="00CA0B5B"/>
    <w:rsid w:val="00CA1064"/>
    <w:rsid w:val="00CC66F7"/>
    <w:rsid w:val="00CF1E53"/>
    <w:rsid w:val="00D0521E"/>
    <w:rsid w:val="00D157AD"/>
    <w:rsid w:val="00D230D9"/>
    <w:rsid w:val="00D5274A"/>
    <w:rsid w:val="00D670DE"/>
    <w:rsid w:val="00D74292"/>
    <w:rsid w:val="00D95EF9"/>
    <w:rsid w:val="00DA3041"/>
    <w:rsid w:val="00DD4DA9"/>
    <w:rsid w:val="00DD69E7"/>
    <w:rsid w:val="00DD78AF"/>
    <w:rsid w:val="00E06499"/>
    <w:rsid w:val="00E13195"/>
    <w:rsid w:val="00E2572C"/>
    <w:rsid w:val="00E35B73"/>
    <w:rsid w:val="00E54834"/>
    <w:rsid w:val="00E660A3"/>
    <w:rsid w:val="00E94656"/>
    <w:rsid w:val="00EB4C4D"/>
    <w:rsid w:val="00EE6965"/>
    <w:rsid w:val="00F42349"/>
    <w:rsid w:val="00F65E2F"/>
    <w:rsid w:val="00F76360"/>
    <w:rsid w:val="00FE0B22"/>
    <w:rsid w:val="00FE5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CC7FB-7D99-4B6D-8344-D4A332B7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234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F42349"/>
    <w:pPr>
      <w:keepNext/>
      <w:spacing w:line="360" w:lineRule="auto"/>
      <w:jc w:val="center"/>
      <w:outlineLvl w:val="0"/>
    </w:pPr>
    <w:rPr>
      <w:rFonts w:eastAsia="Times New Roman" w:cs="Arial"/>
      <w:b/>
      <w:bCs/>
      <w:kern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95518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95518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95518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955181"/>
    <w:pPr>
      <w:spacing w:before="240" w:after="60"/>
      <w:outlineLvl w:val="6"/>
    </w:pPr>
    <w:rPr>
      <w:rFonts w:eastAsia="Calibri" w:cs="Times New Roman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42349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551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5518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551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95518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55181"/>
  </w:style>
  <w:style w:type="character" w:styleId="a4">
    <w:name w:val="Hyperlink"/>
    <w:basedOn w:val="a1"/>
    <w:uiPriority w:val="99"/>
    <w:rsid w:val="00955181"/>
    <w:rPr>
      <w:rFonts w:cs="Times New Roman"/>
      <w:color w:val="0000FF"/>
      <w:u w:val="single"/>
    </w:rPr>
  </w:style>
  <w:style w:type="paragraph" w:styleId="a5">
    <w:name w:val="header"/>
    <w:basedOn w:val="a0"/>
    <w:link w:val="a6"/>
    <w:uiPriority w:val="99"/>
    <w:rsid w:val="00955181"/>
    <w:pPr>
      <w:tabs>
        <w:tab w:val="center" w:pos="4153"/>
        <w:tab w:val="right" w:pos="8306"/>
      </w:tabs>
    </w:pPr>
    <w:rPr>
      <w:rFonts w:eastAsia="Calibri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95518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955181"/>
    <w:rPr>
      <w:rFonts w:cs="Times New Roman"/>
    </w:rPr>
  </w:style>
  <w:style w:type="paragraph" w:customStyle="1" w:styleId="12">
    <w:name w:val="Основной текст с отступом1"/>
    <w:basedOn w:val="a0"/>
    <w:link w:val="BodyTextIndentChar"/>
    <w:rsid w:val="00955181"/>
    <w:pPr>
      <w:spacing w:line="360" w:lineRule="auto"/>
      <w:ind w:left="567" w:hanging="567"/>
    </w:pPr>
    <w:rPr>
      <w:rFonts w:eastAsia="Calibri" w:cs="Times New Roman"/>
      <w:b/>
      <w:sz w:val="20"/>
      <w:szCs w:val="20"/>
      <w:lang w:eastAsia="ru-RU"/>
    </w:rPr>
  </w:style>
  <w:style w:type="character" w:customStyle="1" w:styleId="BodyTextIndentChar">
    <w:name w:val="Body Text Indent Char"/>
    <w:basedOn w:val="a1"/>
    <w:link w:val="12"/>
    <w:rsid w:val="0095518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Body Text"/>
    <w:basedOn w:val="a0"/>
    <w:link w:val="a9"/>
    <w:rsid w:val="00955181"/>
    <w:pPr>
      <w:jc w:val="center"/>
    </w:pPr>
    <w:rPr>
      <w:rFonts w:eastAsia="Calibri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95518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1">
    <w:name w:val="Body Text Indent 2"/>
    <w:aliases w:val=" Знак"/>
    <w:basedOn w:val="a0"/>
    <w:link w:val="22"/>
    <w:rsid w:val="00955181"/>
    <w:pPr>
      <w:widowControl w:val="0"/>
      <w:shd w:val="clear" w:color="auto" w:fill="FFFFFF"/>
      <w:autoSpaceDE w:val="0"/>
      <w:autoSpaceDN w:val="0"/>
      <w:adjustRightInd w:val="0"/>
      <w:ind w:firstLine="709"/>
    </w:pPr>
    <w:rPr>
      <w:rFonts w:eastAsia="Calibri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2">
    <w:name w:val="Основной текст с отступом 2 Знак"/>
    <w:aliases w:val=" Знак Знак"/>
    <w:basedOn w:val="a1"/>
    <w:link w:val="21"/>
    <w:rsid w:val="00955181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">
    <w:name w:val="список с точками"/>
    <w:basedOn w:val="a0"/>
    <w:rsid w:val="00955181"/>
    <w:pPr>
      <w:numPr>
        <w:numId w:val="1"/>
      </w:numPr>
      <w:tabs>
        <w:tab w:val="num" w:pos="756"/>
      </w:tabs>
      <w:spacing w:line="312" w:lineRule="auto"/>
      <w:ind w:left="756"/>
    </w:pPr>
    <w:rPr>
      <w:rFonts w:eastAsia="Calibri" w:cs="Times New Roman"/>
      <w:szCs w:val="24"/>
      <w:lang w:eastAsia="ru-RU"/>
    </w:rPr>
  </w:style>
  <w:style w:type="paragraph" w:customStyle="1" w:styleId="aa">
    <w:name w:val="Для таблиц"/>
    <w:basedOn w:val="a0"/>
    <w:rsid w:val="00955181"/>
    <w:rPr>
      <w:rFonts w:eastAsia="Calibri" w:cs="Times New Roman"/>
      <w:szCs w:val="24"/>
      <w:lang w:eastAsia="ru-RU"/>
    </w:rPr>
  </w:style>
  <w:style w:type="paragraph" w:styleId="ab">
    <w:name w:val="footer"/>
    <w:basedOn w:val="a0"/>
    <w:link w:val="ac"/>
    <w:uiPriority w:val="99"/>
    <w:rsid w:val="00955181"/>
    <w:pPr>
      <w:tabs>
        <w:tab w:val="center" w:pos="4677"/>
        <w:tab w:val="right" w:pos="9355"/>
      </w:tabs>
    </w:pPr>
    <w:rPr>
      <w:rFonts w:eastAsia="Calibri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rsid w:val="0095518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95518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Body Text Indent"/>
    <w:basedOn w:val="a0"/>
    <w:link w:val="af"/>
    <w:rsid w:val="00955181"/>
    <w:pPr>
      <w:spacing w:after="120"/>
      <w:ind w:left="283"/>
    </w:pPr>
    <w:rPr>
      <w:rFonts w:eastAsia="Calibri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95518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Subtitle"/>
    <w:basedOn w:val="a0"/>
    <w:link w:val="af1"/>
    <w:qFormat/>
    <w:rsid w:val="00955181"/>
    <w:pPr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f1">
    <w:name w:val="Подзаголовок Знак"/>
    <w:basedOn w:val="a1"/>
    <w:link w:val="af0"/>
    <w:rsid w:val="009551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6">
    <w:name w:val="Style26"/>
    <w:basedOn w:val="a0"/>
    <w:rsid w:val="00955181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FontStyle45">
    <w:name w:val="Font Style45"/>
    <w:basedOn w:val="a1"/>
    <w:rsid w:val="0095518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1"/>
    <w:rsid w:val="00955181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0"/>
    <w:rsid w:val="00955181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27">
    <w:name w:val="Style27"/>
    <w:basedOn w:val="a0"/>
    <w:rsid w:val="00955181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24">
    <w:name w:val="Style24"/>
    <w:basedOn w:val="a0"/>
    <w:rsid w:val="00955181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ru-RU"/>
    </w:rPr>
  </w:style>
  <w:style w:type="paragraph" w:styleId="af2">
    <w:name w:val="Normal (Web)"/>
    <w:basedOn w:val="a0"/>
    <w:uiPriority w:val="99"/>
    <w:rsid w:val="00955181"/>
    <w:pPr>
      <w:tabs>
        <w:tab w:val="num" w:pos="643"/>
      </w:tabs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955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5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0"/>
    <w:link w:val="af4"/>
    <w:semiHidden/>
    <w:rsid w:val="00955181"/>
    <w:pPr>
      <w:widowControl w:val="0"/>
      <w:autoSpaceDE w:val="0"/>
      <w:autoSpaceDN w:val="0"/>
      <w:adjustRightInd w:val="0"/>
    </w:pPr>
    <w:rPr>
      <w:rFonts w:eastAsia="Calibri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semiHidden/>
    <w:rsid w:val="0095518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23">
    <w:name w:val="Style23"/>
    <w:basedOn w:val="a0"/>
    <w:rsid w:val="00955181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955181"/>
    <w:pPr>
      <w:spacing w:after="120" w:line="48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95518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955181"/>
    <w:pPr>
      <w:spacing w:line="360" w:lineRule="auto"/>
      <w:ind w:firstLine="709"/>
    </w:pPr>
    <w:rPr>
      <w:rFonts w:ascii="Times NR Cyr MT" w:eastAsia="Times New Roman" w:hAnsi="Times NR Cyr MT" w:cs="Times New Roman"/>
      <w:sz w:val="28"/>
      <w:szCs w:val="20"/>
      <w:lang w:eastAsia="ru-RU"/>
    </w:rPr>
  </w:style>
  <w:style w:type="paragraph" w:customStyle="1" w:styleId="progtext">
    <w:name w:val="progtext"/>
    <w:basedOn w:val="a0"/>
    <w:rsid w:val="00955181"/>
    <w:pPr>
      <w:spacing w:before="100" w:beforeAutospacing="1" w:after="100" w:afterAutospacing="1"/>
    </w:pPr>
    <w:rPr>
      <w:rFonts w:ascii="Arial" w:eastAsia="Times New Roman" w:hAnsi="Arial" w:cs="Arial"/>
      <w:color w:val="000033"/>
      <w:sz w:val="20"/>
      <w:szCs w:val="20"/>
      <w:lang w:eastAsia="ru-RU"/>
    </w:rPr>
  </w:style>
  <w:style w:type="paragraph" w:customStyle="1" w:styleId="af5">
    <w:name w:val="Знак Знак Знак Знак"/>
    <w:basedOn w:val="a0"/>
    <w:rsid w:val="00955181"/>
    <w:pPr>
      <w:pageBreakBefore/>
      <w:spacing w:line="360" w:lineRule="auto"/>
    </w:pPr>
    <w:rPr>
      <w:rFonts w:eastAsia="Times New Roman" w:cs="Times New Roman"/>
      <w:sz w:val="28"/>
      <w:szCs w:val="20"/>
      <w:lang w:val="en-US" w:eastAsia="en-US"/>
    </w:rPr>
  </w:style>
  <w:style w:type="paragraph" w:styleId="31">
    <w:name w:val="Body Text 3"/>
    <w:basedOn w:val="a0"/>
    <w:link w:val="32"/>
    <w:uiPriority w:val="99"/>
    <w:semiHidden/>
    <w:unhideWhenUsed/>
    <w:rsid w:val="00955181"/>
    <w:pPr>
      <w:spacing w:after="120"/>
    </w:pPr>
    <w:rPr>
      <w:rFonts w:eastAsia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5518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0"/>
    <w:rsid w:val="00955181"/>
    <w:pPr>
      <w:spacing w:line="360" w:lineRule="auto"/>
      <w:ind w:firstLine="567"/>
    </w:pPr>
    <w:rPr>
      <w:rFonts w:eastAsia="Times New Roman" w:cs="Times New Roman"/>
      <w:sz w:val="28"/>
      <w:szCs w:val="20"/>
      <w:lang w:eastAsia="ru-RU"/>
    </w:rPr>
  </w:style>
  <w:style w:type="paragraph" w:styleId="33">
    <w:name w:val="List Bullet 3"/>
    <w:basedOn w:val="a0"/>
    <w:autoRedefine/>
    <w:rsid w:val="00955181"/>
    <w:pPr>
      <w:tabs>
        <w:tab w:val="left" w:pos="567"/>
      </w:tabs>
      <w:ind w:firstLine="567"/>
    </w:pPr>
    <w:rPr>
      <w:rFonts w:eastAsia="Times New Roman" w:cs="Times New Roman"/>
      <w:bCs/>
      <w:iCs/>
      <w:color w:val="000000"/>
      <w:szCs w:val="24"/>
      <w:lang w:eastAsia="ru-RU"/>
    </w:rPr>
  </w:style>
  <w:style w:type="paragraph" w:customStyle="1" w:styleId="Default">
    <w:name w:val="Default"/>
    <w:rsid w:val="00955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0"/>
    <w:rsid w:val="00955181"/>
    <w:pPr>
      <w:spacing w:line="360" w:lineRule="exact"/>
      <w:ind w:left="720"/>
    </w:pPr>
    <w:rPr>
      <w:rFonts w:eastAsia="Calibri" w:cs="Times New Roman"/>
      <w:szCs w:val="24"/>
      <w:lang w:eastAsia="ru-RU"/>
    </w:rPr>
  </w:style>
  <w:style w:type="paragraph" w:styleId="af6">
    <w:name w:val="Plain Text"/>
    <w:basedOn w:val="a0"/>
    <w:link w:val="af7"/>
    <w:rsid w:val="0095518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95518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Основной текст_"/>
    <w:link w:val="34"/>
    <w:locked/>
    <w:rsid w:val="00955181"/>
    <w:rPr>
      <w:spacing w:val="-2"/>
      <w:sz w:val="16"/>
      <w:szCs w:val="16"/>
      <w:shd w:val="clear" w:color="auto" w:fill="FFFFFF"/>
    </w:rPr>
  </w:style>
  <w:style w:type="paragraph" w:customStyle="1" w:styleId="34">
    <w:name w:val="Основной текст3"/>
    <w:basedOn w:val="a0"/>
    <w:link w:val="af8"/>
    <w:rsid w:val="00955181"/>
    <w:pPr>
      <w:widowControl w:val="0"/>
      <w:shd w:val="clear" w:color="auto" w:fill="FFFFFF"/>
      <w:spacing w:line="197" w:lineRule="exact"/>
    </w:pPr>
    <w:rPr>
      <w:spacing w:val="-2"/>
      <w:sz w:val="16"/>
      <w:szCs w:val="16"/>
    </w:rPr>
  </w:style>
  <w:style w:type="character" w:customStyle="1" w:styleId="apple-converted-space">
    <w:name w:val="apple-converted-space"/>
    <w:basedOn w:val="a1"/>
    <w:rsid w:val="00955181"/>
  </w:style>
  <w:style w:type="character" w:styleId="af9">
    <w:name w:val="Strong"/>
    <w:basedOn w:val="a1"/>
    <w:uiPriority w:val="22"/>
    <w:qFormat/>
    <w:rsid w:val="00955181"/>
    <w:rPr>
      <w:b/>
      <w:bCs/>
    </w:rPr>
  </w:style>
  <w:style w:type="character" w:styleId="afa">
    <w:name w:val="Emphasis"/>
    <w:basedOn w:val="a1"/>
    <w:uiPriority w:val="20"/>
    <w:qFormat/>
    <w:rsid w:val="00955181"/>
    <w:rPr>
      <w:i/>
      <w:iCs/>
    </w:rPr>
  </w:style>
  <w:style w:type="table" w:customStyle="1" w:styleId="14">
    <w:name w:val="Сетка таблицы1"/>
    <w:basedOn w:val="a2"/>
    <w:next w:val="afb"/>
    <w:uiPriority w:val="59"/>
    <w:rsid w:val="0095518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alloon Text"/>
    <w:basedOn w:val="a0"/>
    <w:link w:val="afd"/>
    <w:uiPriority w:val="99"/>
    <w:semiHidden/>
    <w:unhideWhenUsed/>
    <w:rsid w:val="00955181"/>
    <w:rPr>
      <w:rFonts w:ascii="Tahoma" w:eastAsia="Calibri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1"/>
    <w:link w:val="afc"/>
    <w:uiPriority w:val="99"/>
    <w:semiHidden/>
    <w:rsid w:val="00955181"/>
    <w:rPr>
      <w:rFonts w:ascii="Tahoma" w:eastAsia="Calibri" w:hAnsi="Tahoma" w:cs="Tahoma"/>
      <w:sz w:val="16"/>
      <w:szCs w:val="16"/>
      <w:lang w:eastAsia="ru-RU"/>
    </w:rPr>
  </w:style>
  <w:style w:type="paragraph" w:styleId="35">
    <w:name w:val="Body Text Indent 3"/>
    <w:basedOn w:val="a0"/>
    <w:link w:val="36"/>
    <w:rsid w:val="00955181"/>
    <w:pPr>
      <w:spacing w:after="120" w:line="288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95518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b">
    <w:name w:val="Table Grid"/>
    <w:basedOn w:val="a2"/>
    <w:uiPriority w:val="39"/>
    <w:rsid w:val="0095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">
    <w:name w:val="current"/>
    <w:basedOn w:val="a1"/>
    <w:rsid w:val="003E7D5E"/>
  </w:style>
  <w:style w:type="paragraph" w:styleId="15">
    <w:name w:val="toc 1"/>
    <w:basedOn w:val="a0"/>
    <w:next w:val="a0"/>
    <w:autoRedefine/>
    <w:uiPriority w:val="39"/>
    <w:unhideWhenUsed/>
    <w:rsid w:val="0095151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item=booksearch&amp;code=%D0%9E%D1%80%D0%B3%D0%B0%D0%BD%D0%B8%D0%B7%D0%B0%D1%86%D0%B8%D1%8F%20%D0%BF%D1%80%D0%BE%D0%B8%D0%B7%D0%B2%D0%BE%D0%B4%D1%81%D1%82%D0%B2%D0%B0%20%D0%B8%20%D1%83%D0%BF%D1%80%D0%B0%D0%B2%D0%BB%D0%B5%D0%BD%D0%B8%D0%B5%20%D0%BA%D0%B0%D1%87%D0%B5%D1%81%D1%82%D0%B2%D0%BE%D0%BC%20%D0%BF%D1%80%D0%BE%D0%B4%D1%83%D0%BA%D1%86%D0%B8%D0%B8%20%D0%B2%20%D0%BE%D0%B1%D1%89%D0%B5%D1%81%D1%82%D0%B2%D0%B5%D0%BD%D0%BD%D0%BE%D0%BC%20%D0%BF%D0%B8%D1%82%D0%B0%D0%BD%D0%B8%D0%B8" TargetMode="External"/><Relationship Id="rId18" Type="http://schemas.openxmlformats.org/officeDocument/2006/relationships/hyperlink" Target="http://znanium.com/bookread2.php?book=493230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367398" TargetMode="External"/><Relationship Id="rId17" Type="http://schemas.openxmlformats.org/officeDocument/2006/relationships/hyperlink" Target="http://znanium.com/catalog.php?item=booksearch&amp;code=%D0%9E%D1%80%D0%B3%D0%B0%D0%BD%D0%B8%D0%B7%D0%B0%D1%86%D0%B8%D1%8F%20%D0%BF%D1%80%D0%BE%D0%B8%D0%B7%D0%B2%D0%BE%D0%B4%D1%81%D1%82%D0%B2%D0%B0%20%D0%BD%D0%B0%20%D0%BF%D1%80%D0%B5%D0%B4%D0%BF%D1%80%D0%B8%D1%8F%D1%82%D0%B8%D1%8F%D1%85%20%D0%BE%D0%B1%D1%89%D0%B5%D1%81%D1%82%D0%B2%D0%B5%D0%BD%D0%BD%D0%BE%D0%B3%D0%BE%20%D0%BF%D0%B8%D1%82%D0%B0%D0%BD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502557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booksearch&amp;code=%D0%A3%D0%BF%D1%80%D0%B0%D0%B2%D0%BB%D0%B5%D0%BD%D0%B8%D0%B5%20%D0%BA%D0%B0%D1%87%D0%B5%D1%81%D1%82%D0%B2%D0%BE%D0%BC%20%D0%BD%D0%B0%20%D0%BF%D1%80%D0%B5%D0%B4%D0%BF%D1%80%D0%B8%D1%8F%D1%82%D0%B8%D1%8F%D1%85%20%D0%BF%D0%B8%D1%89%D0%B5%D0%B2%D0%BE%D0%B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item=booksearch&amp;code=%D0%9E%D1%85%D1%80%D0%B0%D0%BD%D0%B0%20%D1%82%D1%80%D1%83%D0%B4%D0%B0%20%D0%B2%20%D0%BF%D0%B8%D1%89%D0%B5%D0%B2%D0%BE%D0%B9%20%D0%BF%D1%80%D0%BE%D0%BC%D1%8B%D1%88%D0%BB%D0%B5%D0%BD%D0%BD%D0%BE%D1%81%D1%82%D0%B8%2C%20%D0%BE%D0%B1%D1%89%D0%B5%D1%81%D1%82%D0%B2%D0%B5%D0%BD%D0%BD%D0%BE%D0%BC%20%D0%BF%D0%B8%D1%82%D0%B0%D0%BD%D0%B8%D0%B8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bookread2.php?book=548142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2883-1D22-48C3-8E0D-24494F96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3403</Words>
  <Characters>19401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user</cp:lastModifiedBy>
  <cp:revision>4</cp:revision>
  <cp:lastPrinted>2022-06-21T13:55:00Z</cp:lastPrinted>
  <dcterms:created xsi:type="dcterms:W3CDTF">2022-06-21T08:46:00Z</dcterms:created>
  <dcterms:modified xsi:type="dcterms:W3CDTF">2022-06-21T13:56:00Z</dcterms:modified>
</cp:coreProperties>
</file>