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Министерство науки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и высшего </w:t>
      </w: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образования Российской Федерации</w:t>
      </w: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82C25" w:rsidRPr="00625814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82C25" w:rsidRPr="000921E1" w:rsidRDefault="00482C25" w:rsidP="00482C25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482C25" w:rsidRPr="000921E1" w:rsidRDefault="00482C25" w:rsidP="00482C25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482C25" w:rsidRPr="000921E1" w:rsidRDefault="00482C25" w:rsidP="00482C25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482C25" w:rsidRPr="000921E1" w:rsidRDefault="00482C25" w:rsidP="00482C25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E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РАБОЧАЯ ПРОГРАММА ПРОФЕССИОНАЛЬНОГО МОДУЛЯ</w:t>
      </w: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ПМ.04 ВЫПОЛНЕНИЕ РАБОТ ПО ОДНОЙ ИЛИ НЕСКОЛЬКИМ ПРОФЕССИЯМ РАБОЧИХ, ДОЛЖНОСТЯМ СЛУЖАЩИХ</w:t>
      </w: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ahoma"/>
          <w:b/>
          <w:color w:val="000000" w:themeColor="text1"/>
          <w:kern w:val="1"/>
          <w:sz w:val="24"/>
          <w:szCs w:val="24"/>
          <w:lang w:eastAsia="hi-IN" w:bidi="hi-IN"/>
        </w:rPr>
        <w:t>20.02.04 ПОЖАРНАЯ БЕЗОПАСНОСТЬ</w:t>
      </w: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Квалификация выпускника</w:t>
      </w: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ТЕХНИК</w:t>
      </w: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Форма обучения</w:t>
      </w: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ОЧНАЯ</w:t>
      </w: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Арзамас</w:t>
      </w: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21</w:t>
      </w: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 w:type="page"/>
      </w: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 xml:space="preserve">Программа профессионального модуля составлена в соответствии с требованиями ФГОС СПО по специальности </w:t>
      </w:r>
      <w:r w:rsidRPr="00DA24A0"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  <w:t>20.02.04 Пожарная безопасность</w:t>
      </w: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Авторы:</w:t>
      </w: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>преподаватель</w:t>
      </w: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>________________</w:t>
      </w: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А.М. Козин</w:t>
      </w:r>
    </w:p>
    <w:p w:rsidR="00482C25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>преподаватель</w:t>
      </w: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>________________</w:t>
      </w:r>
      <w:r w:rsidRPr="00DA24A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В.Ф.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Создашов</w:t>
      </w:r>
      <w:proofErr w:type="spellEnd"/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</w:p>
    <w:p w:rsidR="00482C25" w:rsidRPr="00DA24A0" w:rsidRDefault="00482C25" w:rsidP="00482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DA24A0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482C25" w:rsidRPr="00333EE5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482C25" w:rsidRPr="00333EE5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C25" w:rsidRPr="00333EE5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C25" w:rsidRPr="00333EE5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C25" w:rsidRPr="00333EE5" w:rsidRDefault="00482C25" w:rsidP="00482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482C25" w:rsidRPr="00625814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82C25" w:rsidRPr="00625814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82C25" w:rsidRPr="00333EE5" w:rsidRDefault="00482C25" w:rsidP="00482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EE5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согласована:</w:t>
      </w:r>
    </w:p>
    <w:p w:rsidR="00482C25" w:rsidRPr="00333EE5" w:rsidRDefault="00482C25" w:rsidP="00482C25">
      <w:pPr>
        <w:widowControl w:val="0"/>
        <w:spacing w:after="0" w:line="240" w:lineRule="auto"/>
        <w:ind w:right="43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4-Отряда государственной противопожарной службы государственного казенного учреждения Нижегородской области Управлении по делам ГО, ЧС и ПБ по Нижегородской области»</w:t>
      </w:r>
    </w:p>
    <w:p w:rsidR="00482C25" w:rsidRPr="00333EE5" w:rsidRDefault="00482C25" w:rsidP="00482C25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482C25" w:rsidRDefault="00482C25" w:rsidP="00482C25">
      <w:pPr>
        <w:ind w:firstLine="709"/>
      </w:pPr>
      <w:r w:rsidRPr="00333E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_______________________ </w:t>
      </w:r>
      <w:r w:rsidRPr="003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 Ерохин</w:t>
      </w:r>
    </w:p>
    <w:p w:rsidR="00482C25" w:rsidRPr="00B81056" w:rsidRDefault="00482C25" w:rsidP="00482C25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482C25" w:rsidRPr="00DA24A0" w:rsidRDefault="00482C25" w:rsidP="00482C25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B810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«______»__________________20___г.</w:t>
      </w:r>
    </w:p>
    <w:p w:rsidR="00482C25" w:rsidRPr="00DA24A0" w:rsidRDefault="00482C25" w:rsidP="00482C25">
      <w:pPr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2C25" w:rsidRPr="00DA24A0" w:rsidRDefault="00482C25" w:rsidP="00482C25">
      <w:pPr>
        <w:spacing w:after="0" w:line="240" w:lineRule="auto"/>
        <w:ind w:left="707" w:right="4252" w:firstLine="11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</w:t>
      </w:r>
    </w:p>
    <w:p w:rsidR="00482C25" w:rsidRPr="00DA24A0" w:rsidRDefault="00482C25" w:rsidP="00482C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DA24A0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ar-SA" w:bidi="hi-IN"/>
        </w:rPr>
        <w:br w:type="page"/>
      </w: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СОДЕРЖАНИЕ</w:t>
      </w:r>
    </w:p>
    <w:p w:rsidR="00702632" w:rsidRPr="00DA24A0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702632" w:rsidRPr="00DA24A0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DA24A0" w:rsidTr="00702632">
        <w:trPr>
          <w:trHeight w:val="607"/>
        </w:trPr>
        <w:tc>
          <w:tcPr>
            <w:tcW w:w="534" w:type="dxa"/>
          </w:tcPr>
          <w:p w:rsidR="00702632" w:rsidRPr="00DA24A0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DA24A0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DA24A0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A24A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DA24A0" w:rsidTr="00702632">
        <w:trPr>
          <w:trHeight w:val="607"/>
        </w:trPr>
        <w:tc>
          <w:tcPr>
            <w:tcW w:w="534" w:type="dxa"/>
          </w:tcPr>
          <w:p w:rsidR="00702632" w:rsidRPr="00DA24A0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DA24A0" w:rsidRDefault="00702632" w:rsidP="009F281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9F281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DA24A0" w:rsidRDefault="004D2ECA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702632" w:rsidRPr="00DA24A0" w:rsidTr="00702632">
        <w:trPr>
          <w:trHeight w:val="607"/>
        </w:trPr>
        <w:tc>
          <w:tcPr>
            <w:tcW w:w="534" w:type="dxa"/>
          </w:tcPr>
          <w:p w:rsidR="00702632" w:rsidRPr="00DA24A0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DA24A0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DA24A0" w:rsidRDefault="004D2ECA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702632" w:rsidRPr="00DA24A0" w:rsidTr="00702632">
        <w:trPr>
          <w:trHeight w:val="607"/>
        </w:trPr>
        <w:tc>
          <w:tcPr>
            <w:tcW w:w="534" w:type="dxa"/>
          </w:tcPr>
          <w:p w:rsidR="00702632" w:rsidRPr="00DA24A0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DA24A0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DA24A0" w:rsidRDefault="004D2ECA" w:rsidP="00AF19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</w:t>
            </w:r>
            <w:r w:rsidR="00AF19F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DA24A0" w:rsidTr="00702632">
        <w:trPr>
          <w:trHeight w:val="607"/>
        </w:trPr>
        <w:tc>
          <w:tcPr>
            <w:tcW w:w="534" w:type="dxa"/>
          </w:tcPr>
          <w:p w:rsidR="00702632" w:rsidRPr="00DA24A0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DA24A0" w:rsidRDefault="00702632" w:rsidP="0057770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57770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 w:rsidRPr="00DA24A0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DA24A0" w:rsidRDefault="00436131" w:rsidP="00AF19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5</w:t>
            </w:r>
            <w:r w:rsidR="00AF19F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02632" w:rsidRPr="00DA24A0" w:rsidRDefault="00702632" w:rsidP="005A1B67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 w:type="page"/>
      </w: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</w:t>
      </w: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DA24A0" w:rsidRDefault="00702632" w:rsidP="005A1B6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F515E6" w:rsidRPr="00DA24A0" w:rsidRDefault="009A4803" w:rsidP="005A1B6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</w:t>
      </w:r>
      <w:r w:rsidR="00F515E6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рограмма </w:t>
      </w:r>
      <w:r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5E6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частью</w:t>
      </w:r>
      <w:r w:rsidR="00F515E6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подготовки специалистов среднего звена 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ФГОС СПО </w:t>
      </w:r>
      <w:r w:rsidR="00F515E6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специальности 20.02.04 Пожарная безопасность базовой подготовки в части усвоения основного вида профессиональной деятельности: 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выполнение работ по одной или нескольким профессиям рабочих, должностям служащих</w:t>
      </w:r>
      <w:r w:rsidR="00286CA5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515E6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соответствующ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82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дополнительных 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профессиональных компетенций:</w:t>
      </w:r>
    </w:p>
    <w:p w:rsidR="000C286C" w:rsidRPr="00DA24A0" w:rsidRDefault="00822507" w:rsidP="000C286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577702" w:rsidRPr="0057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Управлять автомобилями категории «В» </w:t>
      </w:r>
      <w:proofErr w:type="gramStart"/>
      <w:r w:rsidR="00577702" w:rsidRPr="0057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="00577702" w:rsidRPr="0057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или) «С» в соответствии с правилами дорожного движения.</w:t>
      </w:r>
    </w:p>
    <w:p w:rsidR="000C286C" w:rsidRPr="00DA24A0" w:rsidRDefault="00822507" w:rsidP="000C286C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proofErr w:type="gramStart"/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702" w:rsidRPr="0057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577702" w:rsidRPr="0057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ыполнять работы по предотвращению и тушению пожаров, спасению и эвакуации людей, имущества и материальных ценностей, техническому обслуживанию и устранению неисправностей в пожарной, аварийно-спасательной технике и оборудовании.</w:t>
      </w:r>
    </w:p>
    <w:p w:rsidR="00F515E6" w:rsidRPr="00DA24A0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2632" w:rsidRPr="00DA24A0" w:rsidRDefault="00702632" w:rsidP="005A1B67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</w:t>
      </w:r>
      <w:r w:rsidR="009A4803"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2</w:t>
      </w: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DA24A0" w:rsidRDefault="009A4803" w:rsidP="00B3636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овладения указанным видом профессиональной деятельности и соответствующими </w:t>
      </w:r>
      <w:r w:rsidR="0082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дополнительными </w:t>
      </w: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профессиональными компетенциями </w:t>
      </w:r>
      <w:proofErr w:type="gramStart"/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освоения профессионального модуля должен:</w:t>
      </w:r>
    </w:p>
    <w:p w:rsidR="00CB5D67" w:rsidRPr="00DA24A0" w:rsidRDefault="00CB5D67" w:rsidP="00B3636F">
      <w:pPr>
        <w:tabs>
          <w:tab w:val="left" w:pos="440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иметь практический опыт: </w:t>
      </w:r>
    </w:p>
    <w:p w:rsidR="00315959" w:rsidRPr="00DA24A0" w:rsidRDefault="00315959" w:rsidP="00315959">
      <w:pPr>
        <w:pStyle w:val="afffffff5"/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разборки и сборки агрегатов и узлов и механизмов легкового и грузового автомобиля;</w:t>
      </w:r>
    </w:p>
    <w:p w:rsidR="00315959" w:rsidRPr="00DA24A0" w:rsidRDefault="00315959" w:rsidP="00315959">
      <w:pPr>
        <w:pStyle w:val="afffffff5"/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технического контроля эксплуатационных параметров автомобиля;</w:t>
      </w:r>
    </w:p>
    <w:p w:rsidR="00315959" w:rsidRPr="00DA24A0" w:rsidRDefault="00315959" w:rsidP="00315959">
      <w:pPr>
        <w:pStyle w:val="afffffff5"/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осуществления операций технического обслуживания и ремонта автомобилей.</w:t>
      </w:r>
    </w:p>
    <w:p w:rsidR="00315959" w:rsidRPr="00DA24A0" w:rsidRDefault="00315959" w:rsidP="00315959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A24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вождения транспортного средства.</w:t>
      </w:r>
    </w:p>
    <w:p w:rsidR="00315959" w:rsidRPr="00DA24A0" w:rsidRDefault="00315959" w:rsidP="00315959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трогаться с места (в </w:t>
      </w:r>
      <w:proofErr w:type="spellStart"/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т.ч</w:t>
      </w:r>
      <w:proofErr w:type="spellEnd"/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. на подъеме), разгоняться с переключением передач по экономичному алгоритму;</w:t>
      </w:r>
    </w:p>
    <w:p w:rsidR="00315959" w:rsidRPr="00DA24A0" w:rsidRDefault="00315959" w:rsidP="00315959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стабилизировать скорость;</w:t>
      </w:r>
    </w:p>
    <w:p w:rsidR="00315959" w:rsidRPr="00DA24A0" w:rsidRDefault="00315959" w:rsidP="00315959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накат и торможение двигателем с переключением передач;</w:t>
      </w:r>
    </w:p>
    <w:p w:rsidR="00315959" w:rsidRPr="00DA24A0" w:rsidRDefault="00315959" w:rsidP="00315959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штатно тормозить рабочей тормозной системой;</w:t>
      </w:r>
    </w:p>
    <w:p w:rsidR="00315959" w:rsidRPr="00DA24A0" w:rsidRDefault="00315959" w:rsidP="00315959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фиксировать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транспортное средство</w:t>
      </w: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помощью стояночного тормоза; </w:t>
      </w:r>
    </w:p>
    <w:p w:rsidR="00315959" w:rsidRPr="00315959" w:rsidRDefault="00315959" w:rsidP="00315959">
      <w:pPr>
        <w:numPr>
          <w:ilvl w:val="0"/>
          <w:numId w:val="2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959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 транспортное средство по заданной траектории и устранять его отклонения от нее.</w:t>
      </w:r>
    </w:p>
    <w:p w:rsidR="00315959" w:rsidRPr="00315959" w:rsidRDefault="00315959" w:rsidP="00315959">
      <w:pPr>
        <w:numPr>
          <w:ilvl w:val="0"/>
          <w:numId w:val="27"/>
        </w:numPr>
        <w:tabs>
          <w:tab w:val="left" w:pos="16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Calibri" w:hAnsi="Times New Roman" w:cs="Times New Roman"/>
          <w:color w:val="000000"/>
          <w:sz w:val="24"/>
          <w:szCs w:val="24"/>
        </w:rPr>
        <w:t>оказания первой помощи пострадавшему;</w:t>
      </w:r>
    </w:p>
    <w:p w:rsidR="00B3636F" w:rsidRPr="00315959" w:rsidRDefault="00B3636F" w:rsidP="00315959">
      <w:pPr>
        <w:numPr>
          <w:ilvl w:val="0"/>
          <w:numId w:val="27"/>
        </w:numPr>
        <w:tabs>
          <w:tab w:val="left" w:pos="16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участия в проверках обслуживаемых объектов (зданий, сооружений, помещений и территорий) на соответствие их требованиям пожарной безопасности;</w:t>
      </w:r>
    </w:p>
    <w:p w:rsidR="00B3636F" w:rsidRPr="00315959" w:rsidRDefault="00B3636F" w:rsidP="00822507">
      <w:pPr>
        <w:numPr>
          <w:ilvl w:val="0"/>
          <w:numId w:val="27"/>
        </w:numPr>
        <w:tabs>
          <w:tab w:val="left" w:pos="16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участия в проведении профилактических мероприятиях по предупреждению пожаров на охраняемых объектах;</w:t>
      </w:r>
    </w:p>
    <w:p w:rsidR="00B3636F" w:rsidRPr="00315959" w:rsidRDefault="00B3636F" w:rsidP="00822507">
      <w:pPr>
        <w:numPr>
          <w:ilvl w:val="0"/>
          <w:numId w:val="27"/>
        </w:numPr>
        <w:tabs>
          <w:tab w:val="left" w:pos="16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определения состояния систем противопожарного водоснабжения;</w:t>
      </w:r>
    </w:p>
    <w:p w:rsidR="00B3636F" w:rsidRPr="00315959" w:rsidRDefault="00B3636F" w:rsidP="00822507">
      <w:pPr>
        <w:numPr>
          <w:ilvl w:val="0"/>
          <w:numId w:val="27"/>
        </w:numPr>
        <w:tabs>
          <w:tab w:val="left" w:pos="16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определения состояния и проверки работоспособности систем противопожарной автоматической защиты;</w:t>
      </w:r>
    </w:p>
    <w:p w:rsidR="00B51743" w:rsidRPr="00315959" w:rsidRDefault="00B51743" w:rsidP="00822507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5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315959" w:rsidRPr="00B3636F" w:rsidRDefault="00315959" w:rsidP="00315959">
      <w:pPr>
        <w:widowControl w:val="0"/>
        <w:numPr>
          <w:ilvl w:val="0"/>
          <w:numId w:val="28"/>
        </w:numPr>
        <w:tabs>
          <w:tab w:val="left" w:pos="406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>выполнять контрольный осмотр транспортного средства перед выездом</w:t>
      </w:r>
      <w:r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 xml:space="preserve"> и при выпол</w:t>
      </w:r>
      <w:r w:rsidRPr="00DA24A0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>нении поездки;</w:t>
      </w:r>
    </w:p>
    <w:p w:rsidR="00315959" w:rsidRPr="00B3636F" w:rsidRDefault="00315959" w:rsidP="00315959">
      <w:pPr>
        <w:widowControl w:val="0"/>
        <w:numPr>
          <w:ilvl w:val="0"/>
          <w:numId w:val="28"/>
        </w:numPr>
        <w:tabs>
          <w:tab w:val="left" w:pos="406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>заправлять транспортное средство горюче–смазочными материалами и специальными жидкостями с соблюдением современных экологических требований;</w:t>
      </w:r>
    </w:p>
    <w:p w:rsidR="00315959" w:rsidRPr="00DA24A0" w:rsidRDefault="00315959" w:rsidP="00315959">
      <w:pPr>
        <w:widowControl w:val="0"/>
        <w:numPr>
          <w:ilvl w:val="0"/>
          <w:numId w:val="28"/>
        </w:numPr>
        <w:tabs>
          <w:tab w:val="left" w:pos="406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 xml:space="preserve">устранять возникшие во время эксплуатации транспортного средства мелкие </w:t>
      </w:r>
      <w:r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>неис</w:t>
      </w:r>
      <w:r w:rsidRPr="00DA24A0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 xml:space="preserve">правности, не требующие разборки узлов и агрегатов, с соблюдением требований </w:t>
      </w:r>
      <w:r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>тех</w:t>
      </w:r>
      <w:r w:rsidRPr="00DA24A0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>ники безопасности;</w:t>
      </w:r>
    </w:p>
    <w:p w:rsidR="00315959" w:rsidRPr="00DA24A0" w:rsidRDefault="00315959" w:rsidP="00315959">
      <w:pPr>
        <w:widowControl w:val="0"/>
        <w:numPr>
          <w:ilvl w:val="0"/>
          <w:numId w:val="28"/>
        </w:numPr>
        <w:tabs>
          <w:tab w:val="left" w:pos="406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lang w:eastAsia="ru-RU"/>
        </w:rPr>
        <w:t xml:space="preserve">своевременно обращаться к специалистам за устранением выявленных технических неисправностей. 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пользоваться дорожными знаками и разметкой;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ориентироваться по сигналам регулировщика;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очерёдность проезда различных транспортных средств;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пострадавшим в дорожно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транспортных происшествиях;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управлять своим эмоциональным состоянием при движении транспортного средства;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уверенно действовать в нештатных ситуациях;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обеспечивать безопасное размещение и перевозку грузов;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предвидеть возникновение опасностей при движении транспортных средств;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организовывать работу водителя с соблюдением правил безопасности дорожного движения;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одить</w:t>
      </w: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оценку состояния пострадавшего;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измерять пульс на </w:t>
      </w:r>
      <w:proofErr w:type="gramStart"/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сонной</w:t>
      </w:r>
      <w:proofErr w:type="gramEnd"/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лучевой артериях;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средства для иммобилизации и остановки кровотечений;</w:t>
      </w:r>
    </w:p>
    <w:p w:rsidR="00315959" w:rsidRPr="00DA24A0" w:rsidRDefault="00315959" w:rsidP="00315959">
      <w:pPr>
        <w:numPr>
          <w:ilvl w:val="0"/>
          <w:numId w:val="28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4A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приемы восстановления и поддержания проходимости дыхательных путей;</w:t>
      </w:r>
    </w:p>
    <w:p w:rsidR="00315959" w:rsidRDefault="00315959" w:rsidP="00315959">
      <w:pPr>
        <w:pStyle w:val="2f8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165A">
        <w:rPr>
          <w:rFonts w:ascii="Times New Roman" w:hAnsi="Times New Roman"/>
          <w:color w:val="000000"/>
          <w:sz w:val="24"/>
          <w:szCs w:val="24"/>
        </w:rPr>
        <w:t>проводить сердечно–легочную реанимацию;</w:t>
      </w:r>
    </w:p>
    <w:p w:rsidR="00315959" w:rsidRPr="00EF3918" w:rsidRDefault="00315959" w:rsidP="00315959">
      <w:pPr>
        <w:pStyle w:val="2f8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918">
        <w:rPr>
          <w:rFonts w:ascii="Times New Roman" w:hAnsi="Times New Roman"/>
          <w:color w:val="000000"/>
          <w:sz w:val="24"/>
          <w:szCs w:val="24"/>
        </w:rPr>
        <w:t>осуществлять снятие и установку агрегатов и узлов автомобиля;</w:t>
      </w:r>
    </w:p>
    <w:p w:rsidR="00315959" w:rsidRPr="00EF3918" w:rsidRDefault="00315959" w:rsidP="00315959">
      <w:pPr>
        <w:pStyle w:val="2f8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918">
        <w:rPr>
          <w:rFonts w:ascii="Times New Roman" w:hAnsi="Times New Roman"/>
          <w:color w:val="000000"/>
          <w:sz w:val="24"/>
          <w:szCs w:val="24"/>
        </w:rPr>
        <w:t>выполнять регламентные работы по техническому обслуживанию автомобилей;</w:t>
      </w:r>
    </w:p>
    <w:p w:rsidR="00315959" w:rsidRPr="00EF3918" w:rsidRDefault="00315959" w:rsidP="00315959">
      <w:pPr>
        <w:pStyle w:val="2f8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918">
        <w:rPr>
          <w:rFonts w:ascii="Times New Roman" w:hAnsi="Times New Roman"/>
          <w:color w:val="000000"/>
          <w:sz w:val="24"/>
          <w:szCs w:val="24"/>
        </w:rPr>
        <w:t xml:space="preserve">оформлять учетную </w:t>
      </w:r>
      <w:r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315959" w:rsidRPr="00315959" w:rsidRDefault="00315959" w:rsidP="00315959">
      <w:pPr>
        <w:pStyle w:val="2f8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959">
        <w:rPr>
          <w:rFonts w:ascii="Times New Roman" w:hAnsi="Times New Roman"/>
          <w:color w:val="000000"/>
          <w:sz w:val="24"/>
          <w:szCs w:val="24"/>
        </w:rPr>
        <w:t>выбирать эксплуатационные материалы;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осуществлять контроль соблюдения требований законодательных и иных нормативных правовых актов по пожарной безопасности, основам охраны труда, требований техники безопасности, </w:t>
      </w:r>
      <w:proofErr w:type="spellStart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–гигиенических требований, законов по охране окружающей среды;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обязанности по обслуживанию аппаратов, помещений, зданий, оборудования, территорий и гидрантов;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осуществлять </w:t>
      </w:r>
      <w:proofErr w:type="gramStart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содержанием и сохранностью первичных средств пожаротушения, автоматических систем обнаружения и тушения пожара;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наполнять огнетушители в учреждениях или на предприятиях;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осуществлять </w:t>
      </w:r>
      <w:proofErr w:type="gramStart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исправностью состояния противопожарного водоснабжения в районе выезда пожарной части;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контролировать поддержание в постоянной готовности искусственных водоемов, подъездов к </w:t>
      </w:r>
      <w:proofErr w:type="spellStart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водоисточникам</w:t>
      </w:r>
      <w:proofErr w:type="spellEnd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водозаборных устройств;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состояние систем противопожарной защиты в составе пожарно-технических и межведомственных комиссий;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проверять работоспособность системы противопожарной автоматики;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контролировать эффективность работы и приводить в действие автоматические системы обнаружения и тушения пожара, </w:t>
      </w:r>
      <w:proofErr w:type="spellStart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противодымной</w:t>
      </w:r>
      <w:proofErr w:type="spellEnd"/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защиты, систем оповещения о пожаре;</w:t>
      </w:r>
    </w:p>
    <w:p w:rsidR="00B3636F" w:rsidRPr="00315959" w:rsidRDefault="00B3636F" w:rsidP="00822507">
      <w:pPr>
        <w:numPr>
          <w:ilvl w:val="0"/>
          <w:numId w:val="28"/>
        </w:num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контролировать соблюдение противопожарной безопасности на различных объектах;</w:t>
      </w:r>
    </w:p>
    <w:p w:rsidR="00B51743" w:rsidRPr="00315959" w:rsidRDefault="00B51743" w:rsidP="00822507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5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знать: </w:t>
      </w:r>
    </w:p>
    <w:p w:rsidR="00315959" w:rsidRPr="003C1B84" w:rsidRDefault="00315959" w:rsidP="00315959">
      <w:pPr>
        <w:widowControl w:val="0"/>
        <w:numPr>
          <w:ilvl w:val="0"/>
          <w:numId w:val="29"/>
        </w:numPr>
        <w:tabs>
          <w:tab w:val="left" w:pos="406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t>назначение, расположение, принцип действия основных механизмов и приборов транспортного средства;</w:t>
      </w:r>
    </w:p>
    <w:p w:rsidR="00315959" w:rsidRPr="003C1B84" w:rsidRDefault="00315959" w:rsidP="00315959">
      <w:pPr>
        <w:widowControl w:val="0"/>
        <w:numPr>
          <w:ilvl w:val="0"/>
          <w:numId w:val="29"/>
        </w:numPr>
        <w:tabs>
          <w:tab w:val="left" w:pos="406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t>перечень неисправностей и условий, при которых запрещается эксплуатация транс</w:t>
      </w:r>
      <w:r w:rsidRPr="003C1B84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softHyphen/>
        <w:t>портных средств или их дальнейшее движение;</w:t>
      </w:r>
    </w:p>
    <w:p w:rsidR="00315959" w:rsidRPr="003C1B84" w:rsidRDefault="00315959" w:rsidP="00315959">
      <w:pPr>
        <w:widowControl w:val="0"/>
        <w:numPr>
          <w:ilvl w:val="0"/>
          <w:numId w:val="29"/>
        </w:numPr>
        <w:tabs>
          <w:tab w:val="left" w:pos="406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t>порядок выполнения контрольного осмотра транспортного средства перед поездкой и работ по его техническому обслуживанию;</w:t>
      </w:r>
    </w:p>
    <w:p w:rsidR="00315959" w:rsidRPr="003C1B84" w:rsidRDefault="00315959" w:rsidP="00315959">
      <w:pPr>
        <w:widowControl w:val="0"/>
        <w:numPr>
          <w:ilvl w:val="0"/>
          <w:numId w:val="29"/>
        </w:numPr>
        <w:tabs>
          <w:tab w:val="left" w:pos="406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t>правила техники безопасности при проверке технического состояния транспортного средства, приёмы устранения неисправностей и выполнения работ по техническому обслуживанию</w:t>
      </w:r>
      <w:r w:rsidRPr="003C1B84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, </w:t>
      </w:r>
      <w:r w:rsidRPr="003C1B84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t>правила обращения с эксплуатационными материалами;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sz w:val="24"/>
          <w:szCs w:val="24"/>
          <w:lang w:eastAsia="ru-RU"/>
        </w:rPr>
        <w:t>причины дорожно-транспортных происшествий;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sz w:val="24"/>
          <w:szCs w:val="24"/>
          <w:lang w:eastAsia="ru-RU"/>
        </w:rPr>
        <w:t>зависимость дистанции от различных факторов;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дополнительные требования к движению различных транспортных средств и движению в колонне;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перевозки людей и грузов;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sz w:val="24"/>
          <w:szCs w:val="24"/>
          <w:lang w:eastAsia="ru-RU"/>
        </w:rPr>
        <w:t>влияние алкоголя и наркотиков на трудоспособность водителя и безопасности движения;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84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законодательства в сфере дорожного движения;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84">
        <w:rPr>
          <w:rFonts w:ascii="Times New Roman" w:eastAsia="Calibri" w:hAnsi="Times New Roman" w:cs="Times New Roman"/>
          <w:sz w:val="24"/>
          <w:szCs w:val="24"/>
        </w:rPr>
        <w:t>приемы и этапы оказания психологической помощи при ДТП;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84">
        <w:rPr>
          <w:rFonts w:ascii="Times New Roman" w:eastAsia="Calibri" w:hAnsi="Times New Roman" w:cs="Times New Roman"/>
          <w:sz w:val="24"/>
          <w:szCs w:val="24"/>
        </w:rPr>
        <w:t>правила наложения жгута, жгута–закрутки при артериальных кровотечениях;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84">
        <w:rPr>
          <w:rFonts w:ascii="Times New Roman" w:eastAsia="Calibri" w:hAnsi="Times New Roman" w:cs="Times New Roman"/>
          <w:sz w:val="24"/>
          <w:szCs w:val="24"/>
        </w:rPr>
        <w:t>правила наложения транспортных шин при различных переломах;</w:t>
      </w:r>
    </w:p>
    <w:p w:rsidR="00315959" w:rsidRPr="003C1B84" w:rsidRDefault="00315959" w:rsidP="00315959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84">
        <w:rPr>
          <w:rFonts w:ascii="Times New Roman" w:eastAsia="Calibri" w:hAnsi="Times New Roman" w:cs="Times New Roman"/>
          <w:sz w:val="24"/>
          <w:szCs w:val="24"/>
        </w:rPr>
        <w:t>алгоритм действия при различных чрезвычайных ситуациях в ДТП;</w:t>
      </w:r>
    </w:p>
    <w:p w:rsidR="00315959" w:rsidRPr="003C1B84" w:rsidRDefault="00315959" w:rsidP="00315959">
      <w:pPr>
        <w:pStyle w:val="2f8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B84">
        <w:rPr>
          <w:rFonts w:ascii="Times New Roman" w:hAnsi="Times New Roman"/>
          <w:sz w:val="24"/>
          <w:szCs w:val="24"/>
        </w:rPr>
        <w:t>правила наложения повязок на различные анатомические области человека;</w:t>
      </w:r>
    </w:p>
    <w:p w:rsidR="00B3636F" w:rsidRPr="00315959" w:rsidRDefault="00B3636F" w:rsidP="00822507">
      <w:pPr>
        <w:numPr>
          <w:ilvl w:val="0"/>
          <w:numId w:val="29"/>
        </w:numPr>
        <w:tabs>
          <w:tab w:val="left" w:pos="16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нормативные документы по пожарной безопасности;</w:t>
      </w:r>
    </w:p>
    <w:p w:rsidR="00B3636F" w:rsidRPr="00315959" w:rsidRDefault="00B3636F" w:rsidP="00822507">
      <w:pPr>
        <w:numPr>
          <w:ilvl w:val="0"/>
          <w:numId w:val="29"/>
        </w:numPr>
        <w:tabs>
          <w:tab w:val="left" w:pos="16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пожарно</w:t>
      </w:r>
      <w:r w:rsid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профилактической работы на объектах и в населенных пунктах;</w:t>
      </w:r>
    </w:p>
    <w:p w:rsidR="00B3636F" w:rsidRPr="00315959" w:rsidRDefault="00B3636F" w:rsidP="00822507">
      <w:pPr>
        <w:numPr>
          <w:ilvl w:val="0"/>
          <w:numId w:val="29"/>
        </w:numPr>
        <w:tabs>
          <w:tab w:val="left" w:pos="16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требования к организации противопожарной службы гражданской обороны;</w:t>
      </w:r>
    </w:p>
    <w:p w:rsidR="00B3636F" w:rsidRPr="00315959" w:rsidRDefault="00B3636F" w:rsidP="00822507">
      <w:pPr>
        <w:numPr>
          <w:ilvl w:val="0"/>
          <w:numId w:val="29"/>
        </w:numPr>
        <w:tabs>
          <w:tab w:val="left" w:pos="16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направления по обеспечению безопасности людей, пожарной безопасности зданий, сооружений;</w:t>
      </w:r>
    </w:p>
    <w:p w:rsidR="00B3636F" w:rsidRPr="00315959" w:rsidRDefault="00B3636F" w:rsidP="00822507">
      <w:pPr>
        <w:numPr>
          <w:ilvl w:val="0"/>
          <w:numId w:val="29"/>
        </w:numPr>
        <w:tabs>
          <w:tab w:val="left" w:pos="16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задачи и функции противопожарной службы гражданской обороны;</w:t>
      </w:r>
    </w:p>
    <w:p w:rsidR="00315959" w:rsidRDefault="00B3636F" w:rsidP="00822507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причины возникновения пожаров, меры предупреждения; </w:t>
      </w:r>
    </w:p>
    <w:p w:rsidR="00B3636F" w:rsidRPr="00315959" w:rsidRDefault="00B3636F" w:rsidP="00822507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противопожарного режима на охраняемых объектах;</w:t>
      </w:r>
    </w:p>
    <w:p w:rsidR="00B3636F" w:rsidRPr="00315959" w:rsidRDefault="00B3636F" w:rsidP="00822507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требования пожарной безопасности к путям эвакуации, системам отопления и вентиляции; </w:t>
      </w:r>
    </w:p>
    <w:p w:rsidR="00B3636F" w:rsidRPr="00315959" w:rsidRDefault="00B3636F" w:rsidP="00822507">
      <w:pPr>
        <w:numPr>
          <w:ilvl w:val="0"/>
          <w:numId w:val="29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методики проведения пожарно</w:t>
      </w:r>
      <w:r w:rsid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технической экспертизы и противопожарного обследования действующих электроустано</w:t>
      </w:r>
      <w:r w:rsidR="00315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вок.</w:t>
      </w:r>
    </w:p>
    <w:p w:rsidR="00315959" w:rsidRDefault="0031595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515E6" w:rsidRPr="00DA24A0" w:rsidRDefault="00F515E6" w:rsidP="00C24EBB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616D92" w:rsidRPr="00DA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A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16D92" w:rsidRPr="00DA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часов на освоение программы профессионального модуля</w:t>
      </w:r>
      <w:r w:rsidRPr="00DA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16D92" w:rsidRPr="00DA24A0" w:rsidRDefault="00616D92" w:rsidP="00C24EBB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</w:t>
      </w:r>
      <w:r w:rsidR="000C286C"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7770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в том числе</w:t>
      </w:r>
    </w:p>
    <w:p w:rsidR="00F515E6" w:rsidRPr="00DA24A0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максимальной уч</w:t>
      </w:r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ебной нагрузки </w:t>
      </w:r>
      <w:proofErr w:type="gramStart"/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16D92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0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7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включая:</w:t>
      </w:r>
    </w:p>
    <w:p w:rsidR="00F515E6" w:rsidRPr="00DA24A0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обязательной аудиторной уч</w:t>
      </w:r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ебной нагрузки </w:t>
      </w:r>
      <w:proofErr w:type="gramStart"/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77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515E6" w:rsidRPr="00DA24A0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</w:t>
      </w:r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тельной работы </w:t>
      </w:r>
      <w:proofErr w:type="gramStart"/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4F1AEF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A7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9E7AF1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9360B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9360B" w:rsidRPr="00DA24A0" w:rsidRDefault="0079360B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учебной (производственной) практики – </w:t>
      </w:r>
      <w:r w:rsidR="000C286C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144</w:t>
      </w:r>
      <w:r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315959" w:rsidRDefault="00315959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5959" w:rsidRDefault="00315959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5E6" w:rsidRPr="00DA24A0" w:rsidRDefault="00F515E6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2. РЕЗУЛЬТАТЫ </w:t>
      </w:r>
      <w:r w:rsidR="008C5DBF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</w:t>
      </w:r>
      <w:r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СВОЕНИЯ </w:t>
      </w:r>
      <w:r w:rsidR="00813271"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DA24A0" w:rsidRDefault="00702632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</w:t>
      </w:r>
      <w:r w:rsidR="008C5D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своения </w:t>
      </w:r>
      <w:r w:rsidR="00813271" w:rsidRPr="00DA24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70E" w:rsidRPr="00DA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выполнение работ по одной или нескольким профессиям рабочих, должностям служащих</w:t>
      </w: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</w:t>
      </w:r>
      <w:r w:rsidR="0082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дополнительными </w:t>
      </w: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профессиональными (</w:t>
      </w:r>
      <w:r w:rsidR="0082250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>ПК) и общими (</w:t>
      </w:r>
      <w:proofErr w:type="gramStart"/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proofErr w:type="gramEnd"/>
      <w:r w:rsidRPr="00DA24A0">
        <w:rPr>
          <w:rFonts w:ascii="Times New Roman" w:hAnsi="Times New Roman" w:cs="Times New Roman"/>
          <w:color w:val="000000" w:themeColor="text1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7279D3" w:rsidRPr="00DA24A0" w:rsidTr="007279D3">
        <w:trPr>
          <w:trHeight w:val="651"/>
        </w:trPr>
        <w:tc>
          <w:tcPr>
            <w:tcW w:w="833" w:type="pct"/>
            <w:vAlign w:val="center"/>
          </w:tcPr>
          <w:p w:rsidR="007279D3" w:rsidRPr="00DA24A0" w:rsidRDefault="007279D3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7279D3" w:rsidRPr="00DA24A0" w:rsidRDefault="007279D3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22170E" w:rsidRPr="00DA24A0" w:rsidTr="007279D3">
        <w:tc>
          <w:tcPr>
            <w:tcW w:w="833" w:type="pct"/>
          </w:tcPr>
          <w:p w:rsidR="0022170E" w:rsidRPr="00DA24A0" w:rsidRDefault="00822507" w:rsidP="00BE7D2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A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A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4167" w:type="pct"/>
          </w:tcPr>
          <w:p w:rsidR="0022170E" w:rsidRPr="00DA24A0" w:rsidRDefault="008B7850" w:rsidP="0082250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автомобилями категории «В» </w:t>
            </w:r>
            <w:proofErr w:type="gramStart"/>
            <w:r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или) «С» в соответствии с правилами дорожного движения.</w:t>
            </w:r>
          </w:p>
        </w:tc>
      </w:tr>
      <w:tr w:rsidR="0022170E" w:rsidRPr="00DA24A0" w:rsidTr="007279D3">
        <w:tc>
          <w:tcPr>
            <w:tcW w:w="833" w:type="pct"/>
          </w:tcPr>
          <w:p w:rsidR="0022170E" w:rsidRPr="00DA24A0" w:rsidRDefault="00822507" w:rsidP="00BE7D2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A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A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4167" w:type="pct"/>
          </w:tcPr>
          <w:p w:rsidR="0022170E" w:rsidRPr="00DA24A0" w:rsidRDefault="008B7850" w:rsidP="00B51C4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предотвращению и тушению пожаров, спасению и эвакуации людей, имущества и материальных ценностей, техническому обслуживанию и устранению неисправностей в пожарной, аварийно-спасательной технике и оборудовании.</w:t>
            </w:r>
          </w:p>
        </w:tc>
      </w:tr>
      <w:tr w:rsidR="0022170E" w:rsidRPr="00DA24A0" w:rsidTr="007279D3">
        <w:trPr>
          <w:trHeight w:val="411"/>
        </w:trPr>
        <w:tc>
          <w:tcPr>
            <w:tcW w:w="833" w:type="pct"/>
          </w:tcPr>
          <w:p w:rsidR="0022170E" w:rsidRPr="00DA24A0" w:rsidRDefault="0022170E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22170E" w:rsidRPr="00DA24A0" w:rsidRDefault="0022170E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5693" w:rsidRPr="00DA24A0" w:rsidTr="007279D3">
        <w:trPr>
          <w:trHeight w:val="411"/>
        </w:trPr>
        <w:tc>
          <w:tcPr>
            <w:tcW w:w="833" w:type="pct"/>
          </w:tcPr>
          <w:p w:rsidR="001C5693" w:rsidRPr="00702632" w:rsidRDefault="001C5693" w:rsidP="0082250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1C5693" w:rsidRPr="001C5693" w:rsidRDefault="001C5693" w:rsidP="001C569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6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1C5693" w:rsidRPr="00DA24A0" w:rsidTr="007279D3">
        <w:trPr>
          <w:trHeight w:val="412"/>
        </w:trPr>
        <w:tc>
          <w:tcPr>
            <w:tcW w:w="833" w:type="pct"/>
          </w:tcPr>
          <w:p w:rsidR="001C5693" w:rsidRPr="00702632" w:rsidRDefault="001C5693" w:rsidP="0082250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</w:tcPr>
          <w:p w:rsidR="001C5693" w:rsidRPr="001C5693" w:rsidRDefault="001C5693" w:rsidP="001C569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6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C5693" w:rsidRPr="00DA24A0" w:rsidTr="007279D3">
        <w:trPr>
          <w:trHeight w:val="411"/>
        </w:trPr>
        <w:tc>
          <w:tcPr>
            <w:tcW w:w="833" w:type="pct"/>
          </w:tcPr>
          <w:p w:rsidR="001C5693" w:rsidRPr="00702632" w:rsidRDefault="001C5693" w:rsidP="0082250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</w:tcPr>
          <w:p w:rsidR="001C5693" w:rsidRPr="001C5693" w:rsidRDefault="001C5693" w:rsidP="001C569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6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C5693" w:rsidRPr="00DA24A0" w:rsidTr="007279D3">
        <w:trPr>
          <w:trHeight w:val="412"/>
        </w:trPr>
        <w:tc>
          <w:tcPr>
            <w:tcW w:w="833" w:type="pct"/>
          </w:tcPr>
          <w:p w:rsidR="001C5693" w:rsidRPr="00702632" w:rsidRDefault="001C5693" w:rsidP="0082250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</w:tcPr>
          <w:p w:rsidR="001C5693" w:rsidRPr="001C5693" w:rsidRDefault="001C5693" w:rsidP="001C569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6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1C5693" w:rsidRPr="00DA24A0" w:rsidTr="007279D3">
        <w:trPr>
          <w:trHeight w:val="411"/>
        </w:trPr>
        <w:tc>
          <w:tcPr>
            <w:tcW w:w="833" w:type="pct"/>
          </w:tcPr>
          <w:p w:rsidR="001C5693" w:rsidRPr="00702632" w:rsidRDefault="001C5693" w:rsidP="0082250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</w:tcPr>
          <w:p w:rsidR="001C5693" w:rsidRPr="001C5693" w:rsidRDefault="001C5693" w:rsidP="001C569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6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22170E" w:rsidRPr="00DA24A0" w:rsidTr="007279D3">
        <w:trPr>
          <w:trHeight w:val="412"/>
        </w:trPr>
        <w:tc>
          <w:tcPr>
            <w:tcW w:w="833" w:type="pct"/>
          </w:tcPr>
          <w:p w:rsidR="0022170E" w:rsidRPr="00DA24A0" w:rsidRDefault="0022170E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</w:tcPr>
          <w:p w:rsidR="0022170E" w:rsidRPr="00DA24A0" w:rsidRDefault="0022170E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2170E" w:rsidRPr="00DA24A0" w:rsidTr="007279D3">
        <w:trPr>
          <w:trHeight w:val="411"/>
        </w:trPr>
        <w:tc>
          <w:tcPr>
            <w:tcW w:w="833" w:type="pct"/>
          </w:tcPr>
          <w:p w:rsidR="0022170E" w:rsidRPr="00DA24A0" w:rsidRDefault="0022170E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</w:tcPr>
          <w:p w:rsidR="0022170E" w:rsidRPr="00DA24A0" w:rsidRDefault="0022170E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2170E" w:rsidRPr="00DA24A0" w:rsidTr="007279D3">
        <w:trPr>
          <w:trHeight w:val="412"/>
        </w:trPr>
        <w:tc>
          <w:tcPr>
            <w:tcW w:w="833" w:type="pct"/>
          </w:tcPr>
          <w:p w:rsidR="0022170E" w:rsidRPr="00DA24A0" w:rsidRDefault="0022170E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</w:tcPr>
          <w:p w:rsidR="0022170E" w:rsidRPr="00DA24A0" w:rsidRDefault="0022170E" w:rsidP="007279D3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15959" w:rsidRDefault="0031595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F515E6" w:rsidRPr="00DA24A0" w:rsidRDefault="00F515E6" w:rsidP="005A1B67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СТРУКТУРА И СОДЕРЖАНИЕ </w:t>
      </w:r>
      <w:r w:rsidR="00813271" w:rsidRPr="00DA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ПРОФЕССИОНАЛЬНОГО МОДУЛЯ</w:t>
      </w:r>
    </w:p>
    <w:p w:rsidR="00F515E6" w:rsidRPr="00DA24A0" w:rsidRDefault="00F515E6" w:rsidP="005A1B6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3.1. </w:t>
      </w:r>
      <w:r w:rsidR="00813271" w:rsidRPr="00DA24A0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DA24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98"/>
        <w:gridCol w:w="846"/>
        <w:gridCol w:w="706"/>
        <w:gridCol w:w="992"/>
        <w:gridCol w:w="52"/>
        <w:gridCol w:w="770"/>
        <w:gridCol w:w="27"/>
        <w:gridCol w:w="708"/>
        <w:gridCol w:w="708"/>
        <w:gridCol w:w="680"/>
        <w:gridCol w:w="1001"/>
      </w:tblGrid>
      <w:tr w:rsidR="00813271" w:rsidRPr="00315959" w:rsidTr="00AF19FB">
        <w:tc>
          <w:tcPr>
            <w:tcW w:w="723" w:type="pct"/>
            <w:vMerge w:val="restar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Коды </w:t>
            </w:r>
            <w:proofErr w:type="gramStart"/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профессиональных</w:t>
            </w:r>
            <w:proofErr w:type="gramEnd"/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общих компетенций</w:t>
            </w:r>
          </w:p>
        </w:tc>
        <w:tc>
          <w:tcPr>
            <w:tcW w:w="887" w:type="pct"/>
            <w:vMerge w:val="restar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Наименования разделов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профессионального модуля</w:t>
            </w:r>
          </w:p>
        </w:tc>
        <w:tc>
          <w:tcPr>
            <w:tcW w:w="442" w:type="pct"/>
            <w:vMerge w:val="restar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4"/>
              </w:rPr>
              <w:t>Всего часов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4"/>
              </w:rPr>
            </w:pPr>
            <w:proofErr w:type="gramStart"/>
            <w:r w:rsidRPr="0031595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4"/>
              </w:rPr>
              <w:t>(макс. учебная</w:t>
            </w:r>
            <w:proofErr w:type="gramEnd"/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4"/>
              </w:rPr>
              <w:t>нагрузка и практики)</w:t>
            </w:r>
          </w:p>
        </w:tc>
        <w:tc>
          <w:tcPr>
            <w:tcW w:w="2070" w:type="pct"/>
            <w:gridSpan w:val="7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78" w:type="pct"/>
            <w:gridSpan w:val="2"/>
            <w:vAlign w:val="center"/>
          </w:tcPr>
          <w:p w:rsidR="00813271" w:rsidRPr="00315959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Практика </w:t>
            </w:r>
          </w:p>
        </w:tc>
      </w:tr>
      <w:tr w:rsidR="00813271" w:rsidRPr="00315959" w:rsidTr="00AF19FB">
        <w:tc>
          <w:tcPr>
            <w:tcW w:w="723" w:type="pct"/>
            <w:vMerge/>
          </w:tcPr>
          <w:p w:rsidR="00813271" w:rsidRPr="00315959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887" w:type="pct"/>
            <w:vMerge/>
            <w:vAlign w:val="center"/>
          </w:tcPr>
          <w:p w:rsidR="00813271" w:rsidRPr="00315959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442" w:type="pct"/>
            <w:vMerge/>
            <w:vAlign w:val="center"/>
          </w:tcPr>
          <w:p w:rsidR="00813271" w:rsidRPr="00315959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330" w:type="pct"/>
            <w:gridSpan w:val="5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Обязательные аудиторные учебные занятия</w:t>
            </w:r>
          </w:p>
        </w:tc>
        <w:tc>
          <w:tcPr>
            <w:tcW w:w="740" w:type="pct"/>
            <w:gridSpan w:val="2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учебная,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часов</w:t>
            </w:r>
          </w:p>
        </w:tc>
        <w:tc>
          <w:tcPr>
            <w:tcW w:w="523" w:type="pct"/>
            <w:vMerge w:val="restar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Производственная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часов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315959" w:rsidTr="00AF19FB">
        <w:tc>
          <w:tcPr>
            <w:tcW w:w="723" w:type="pct"/>
            <w:vMerge/>
          </w:tcPr>
          <w:p w:rsidR="00813271" w:rsidRPr="00315959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vMerge/>
            <w:vAlign w:val="center"/>
          </w:tcPr>
          <w:p w:rsidR="00813271" w:rsidRPr="00315959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</w:tcPr>
          <w:p w:rsidR="00813271" w:rsidRPr="00315959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всего,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часов</w:t>
            </w:r>
          </w:p>
        </w:tc>
        <w:tc>
          <w:tcPr>
            <w:tcW w:w="518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 </w:t>
            </w:r>
            <w:proofErr w:type="spellStart"/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т.ч</w:t>
            </w:r>
            <w:proofErr w:type="spellEnd"/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 лабораторные работы и практические занятия, часов</w:t>
            </w:r>
          </w:p>
        </w:tc>
        <w:tc>
          <w:tcPr>
            <w:tcW w:w="443" w:type="pct"/>
            <w:gridSpan w:val="3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 </w:t>
            </w:r>
            <w:proofErr w:type="spellStart"/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т.ч</w:t>
            </w:r>
            <w:proofErr w:type="spellEnd"/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., курсовая проект (работа)*,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часов</w:t>
            </w:r>
          </w:p>
        </w:tc>
        <w:tc>
          <w:tcPr>
            <w:tcW w:w="370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всего,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часов</w:t>
            </w:r>
          </w:p>
        </w:tc>
        <w:tc>
          <w:tcPr>
            <w:tcW w:w="370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 </w:t>
            </w:r>
            <w:proofErr w:type="spellStart"/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т.ч</w:t>
            </w:r>
            <w:proofErr w:type="spellEnd"/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., курсовой проект (работа)*,</w:t>
            </w:r>
          </w:p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часов</w:t>
            </w:r>
          </w:p>
        </w:tc>
        <w:tc>
          <w:tcPr>
            <w:tcW w:w="355" w:type="pct"/>
            <w:vMerge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vMerge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3271" w:rsidRPr="00315959" w:rsidTr="00AF19FB">
        <w:tc>
          <w:tcPr>
            <w:tcW w:w="723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3" w:type="pct"/>
            <w:gridSpan w:val="3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0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0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5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3" w:type="pct"/>
            <w:vAlign w:val="center"/>
          </w:tcPr>
          <w:p w:rsidR="00813271" w:rsidRPr="00315959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279D3" w:rsidRPr="00DA24A0" w:rsidTr="00AF19FB">
        <w:tc>
          <w:tcPr>
            <w:tcW w:w="723" w:type="pct"/>
          </w:tcPr>
          <w:p w:rsidR="00C445A9" w:rsidRPr="00DA24A0" w:rsidRDefault="007279D3" w:rsidP="0082250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ОК.1–9, </w:t>
            </w:r>
            <w:r w:rsidR="00822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ПК.</w:t>
            </w:r>
            <w:r w:rsidR="00822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887" w:type="pct"/>
            <w:vAlign w:val="center"/>
          </w:tcPr>
          <w:p w:rsidR="007279D3" w:rsidRPr="00DA24A0" w:rsidRDefault="007279D3" w:rsidP="00C445A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</w:t>
            </w:r>
            <w:r w:rsidR="00C445A9"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.01 </w:t>
            </w:r>
            <w:r w:rsidR="00A30E21" w:rsidRPr="00A3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профессии рабочих 11442 Водитель автомобиля</w:t>
            </w:r>
          </w:p>
        </w:tc>
        <w:tc>
          <w:tcPr>
            <w:tcW w:w="442" w:type="pct"/>
          </w:tcPr>
          <w:p w:rsidR="007279D3" w:rsidRPr="00DA24A0" w:rsidRDefault="00A30E21" w:rsidP="0057770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77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9" w:type="pct"/>
          </w:tcPr>
          <w:p w:rsidR="007279D3" w:rsidRPr="00DA24A0" w:rsidRDefault="00A30E21" w:rsidP="0057770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7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18" w:type="pct"/>
          </w:tcPr>
          <w:p w:rsidR="007279D3" w:rsidRPr="00DA24A0" w:rsidRDefault="00577702" w:rsidP="00C445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43" w:type="pct"/>
            <w:gridSpan w:val="3"/>
          </w:tcPr>
          <w:p w:rsidR="007279D3" w:rsidRPr="00DA24A0" w:rsidRDefault="007279D3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</w:tcPr>
          <w:p w:rsidR="007279D3" w:rsidRPr="00DA24A0" w:rsidRDefault="00A30E21" w:rsidP="00D90A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0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0" w:type="pct"/>
          </w:tcPr>
          <w:p w:rsidR="007279D3" w:rsidRPr="00DA24A0" w:rsidRDefault="007279D3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</w:tcPr>
          <w:p w:rsidR="007279D3" w:rsidRPr="00DA24A0" w:rsidRDefault="007279D3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</w:tcPr>
          <w:p w:rsidR="007279D3" w:rsidRPr="00DA24A0" w:rsidRDefault="007279D3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507" w:rsidRPr="00DA24A0" w:rsidTr="00AF19FB">
        <w:tc>
          <w:tcPr>
            <w:tcW w:w="723" w:type="pct"/>
          </w:tcPr>
          <w:p w:rsidR="00822507" w:rsidRPr="00DA24A0" w:rsidRDefault="00822507" w:rsidP="00A30E21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ОК.1–9,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A30E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pct"/>
            <w:vAlign w:val="center"/>
          </w:tcPr>
          <w:p w:rsidR="00822507" w:rsidRPr="00DA24A0" w:rsidRDefault="00822507" w:rsidP="0082250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МДК.04.02</w:t>
            </w:r>
            <w:r w:rsidRPr="00DA2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0E21" w:rsidRPr="00A3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профессии рабочих 16781 Пожарный</w:t>
            </w:r>
          </w:p>
        </w:tc>
        <w:tc>
          <w:tcPr>
            <w:tcW w:w="442" w:type="pct"/>
          </w:tcPr>
          <w:p w:rsidR="00822507" w:rsidRPr="00DA24A0" w:rsidRDefault="009F2812" w:rsidP="0057770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77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" w:type="pct"/>
          </w:tcPr>
          <w:p w:rsidR="00822507" w:rsidRPr="00DA24A0" w:rsidRDefault="00577702" w:rsidP="009F281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18" w:type="pct"/>
          </w:tcPr>
          <w:p w:rsidR="00822507" w:rsidRPr="00DA24A0" w:rsidRDefault="00822507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43" w:type="pct"/>
            <w:gridSpan w:val="3"/>
          </w:tcPr>
          <w:p w:rsidR="00822507" w:rsidRPr="00DA24A0" w:rsidRDefault="00822507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</w:tcPr>
          <w:p w:rsidR="00822507" w:rsidRPr="00DA24A0" w:rsidRDefault="00822507" w:rsidP="0057770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</w:tcPr>
          <w:p w:rsidR="00822507" w:rsidRPr="00DA24A0" w:rsidRDefault="00822507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</w:tcPr>
          <w:p w:rsidR="00822507" w:rsidRPr="00DA24A0" w:rsidRDefault="00822507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</w:tcPr>
          <w:p w:rsidR="00822507" w:rsidRPr="00DA24A0" w:rsidRDefault="00822507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FB" w:rsidRPr="00DA24A0" w:rsidTr="00AF19FB">
        <w:tc>
          <w:tcPr>
            <w:tcW w:w="723" w:type="pct"/>
          </w:tcPr>
          <w:p w:rsidR="00AF19FB" w:rsidRPr="00DA24A0" w:rsidRDefault="00AF19FB" w:rsidP="0082250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ОК.1–9,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:rsidR="00AF19FB" w:rsidRPr="00DA24A0" w:rsidRDefault="00AF19FB" w:rsidP="0057770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УП.04.0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A3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практика (Пожарн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о-строевая подготовка</w:t>
            </w:r>
            <w:r w:rsidRPr="00A3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2" w:type="pct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070" w:type="pct"/>
            <w:gridSpan w:val="7"/>
            <w:vMerge w:val="restart"/>
            <w:shd w:val="clear" w:color="auto" w:fill="D9D9D9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23" w:type="pct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FB" w:rsidRPr="00DA24A0" w:rsidTr="00AF19FB">
        <w:tc>
          <w:tcPr>
            <w:tcW w:w="723" w:type="pct"/>
          </w:tcPr>
          <w:p w:rsidR="00AF19FB" w:rsidRPr="00DA24A0" w:rsidRDefault="00AF19FB" w:rsidP="00AF19FB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ОК.1–9,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Pr="00DA24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:rsidR="00AF19FB" w:rsidRPr="00DA24A0" w:rsidRDefault="00AF19FB" w:rsidP="00AF19F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УП.04.0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A3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практика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Демонтажно-монтажная</w:t>
            </w:r>
            <w:r w:rsidRPr="00A3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2" w:type="pct"/>
          </w:tcPr>
          <w:p w:rsidR="00AF19FB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070" w:type="pct"/>
            <w:gridSpan w:val="7"/>
            <w:vMerge/>
            <w:shd w:val="clear" w:color="auto" w:fill="D9D9D9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</w:tcPr>
          <w:p w:rsidR="00AF19FB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23" w:type="pct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FB" w:rsidRPr="00DA24A0" w:rsidTr="00AF19FB">
        <w:tc>
          <w:tcPr>
            <w:tcW w:w="723" w:type="pct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</w:tcPr>
          <w:p w:rsidR="00AF19FB" w:rsidRPr="00DA24A0" w:rsidRDefault="00AF19FB" w:rsidP="005A1B6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vAlign w:val="bottom"/>
          </w:tcPr>
          <w:p w:rsidR="00AF19FB" w:rsidRPr="00DA24A0" w:rsidRDefault="00AF19FB" w:rsidP="005777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9" w:type="pct"/>
            <w:vAlign w:val="bottom"/>
          </w:tcPr>
          <w:p w:rsidR="00AF19FB" w:rsidRPr="00DA24A0" w:rsidRDefault="00AF19FB" w:rsidP="005777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5" w:type="pct"/>
            <w:gridSpan w:val="2"/>
            <w:vAlign w:val="bottom"/>
          </w:tcPr>
          <w:p w:rsidR="00AF19FB" w:rsidRPr="00DA24A0" w:rsidRDefault="00AF19FB" w:rsidP="005777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2" w:type="pct"/>
            <w:vAlign w:val="bottom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bottom"/>
          </w:tcPr>
          <w:p w:rsidR="00AF19FB" w:rsidRPr="00DA24A0" w:rsidRDefault="00BA7B29" w:rsidP="00D90A21">
            <w:pPr>
              <w:spacing w:after="0" w:line="276" w:lineRule="auto"/>
              <w:ind w:left="-80" w:right="-1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70" w:type="pct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</w:tcPr>
          <w:p w:rsidR="00AF19FB" w:rsidRPr="00DA24A0" w:rsidRDefault="00AF19FB" w:rsidP="007A5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23" w:type="pct"/>
          </w:tcPr>
          <w:p w:rsidR="00AF19FB" w:rsidRPr="00DA24A0" w:rsidRDefault="00AF19FB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13271" w:rsidRPr="00DA24A0" w:rsidRDefault="00813271" w:rsidP="005A1B6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515E6" w:rsidRPr="00DA24A0" w:rsidRDefault="00F515E6" w:rsidP="005A1B6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515E6" w:rsidRPr="00DA24A0" w:rsidSect="00F515E6">
          <w:footerReference w:type="even" r:id="rId9"/>
          <w:footerReference w:type="default" r:id="rId10"/>
          <w:headerReference w:type="first" r:id="rId11"/>
          <w:pgSz w:w="11907" w:h="16840"/>
          <w:pgMar w:top="1134" w:right="850" w:bottom="1134" w:left="1701" w:header="709" w:footer="709" w:gutter="0"/>
          <w:cols w:space="720"/>
        </w:sectPr>
      </w:pPr>
    </w:p>
    <w:p w:rsidR="00F515E6" w:rsidRDefault="00F515E6" w:rsidP="007953DB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DA24A0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3.2 </w:t>
      </w:r>
      <w:r w:rsidR="00ED6396" w:rsidRPr="00DA24A0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DA24A0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DA24A0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056"/>
        <w:gridCol w:w="1559"/>
      </w:tblGrid>
      <w:tr w:rsidR="00E14CA8" w:rsidRPr="007953DB" w:rsidTr="002E0D8E">
        <w:trPr>
          <w:trHeight w:val="2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A8" w:rsidRPr="006005AE" w:rsidRDefault="00E14CA8" w:rsidP="00255A4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5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Структурное содержание учебного материала, лабораторные занятия и практические занятия, самостоятельная работа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курсовая работа (проект)</w:t>
            </w:r>
            <w:r w:rsidRPr="007953D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A8" w:rsidRPr="007953DB" w:rsidRDefault="00E14CA8" w:rsidP="00E14C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55A4C" w:rsidRPr="007953DB" w:rsidTr="00255A4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5A4C" w:rsidRPr="007953DB" w:rsidTr="00255A4C"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МДК.04.01 ОСВОЕНИЕ ПРОФЕССИИ РАБОЧИХ 11442 ВОДИТЕЛЬ АВТОМОБИЛЯ</w:t>
            </w:r>
          </w:p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I. УСТРОЙСТВО И ТЕХНИЧЕСКОЕ ОБСЛУЖИВАНИЕ ТРАНСПОРТНЫХ СРЕДСТВ И ОСНОВЫ ОРГАНИЗАЦИИ ПЕРЕВОЗОК</w:t>
            </w:r>
          </w:p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(4 СЕМЕСТР)</w:t>
            </w:r>
          </w:p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Раздел 1. Устройство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</w:t>
            </w:r>
            <w:r w:rsidRPr="007953D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953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транспортных средств.</w:t>
            </w: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55A4C" w:rsidRPr="007953DB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и назначение транспортных средств, назначение, расположение и взаимодействие основных агрегатов, узлов, механизмов и систем; краткие технические характеристики транспортных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краткой технической характеристики базовых марок отечественных грузовых автомобилей.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55A4C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2.Рабочее место водителя, системы пассивной безопасности.</w:t>
            </w: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место водителя, системы пассивной безопасности: общее устройство кабины; основные типы кабин; компоненты кабины, </w:t>
            </w:r>
            <w:proofErr w:type="spellStart"/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шумоизоляция</w:t>
            </w:r>
            <w:proofErr w:type="spellEnd"/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остекление, люки, противосолнечные козырьки, замки дверей,</w:t>
            </w:r>
          </w:p>
          <w:p w:rsidR="00255A4C" w:rsidRPr="007953DB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стеклоподъемники; системы обеспечения комфортных условий для водителя и пассажиров; системы очистки и обогрева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255A4C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Самостоятельная работа.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255A4C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Перечислите основные элементы пассивной безопасности в кабине 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55A4C" w:rsidRPr="007953DB" w:rsidTr="00255A4C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 Общее устройство и работа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3.1. Двигатель</w:t>
            </w: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55A4C" w:rsidRPr="007953DB" w:rsidRDefault="00255A4C" w:rsidP="00255A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и работа двигателя: разновидности двигателей, применяемых в автомобилестроении; двигатели внутреннего сгорания; комбинированные двигательные установки; назначение, устройство и принцип работы двигателя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нутреннего сгорания; 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255A4C" w:rsidP="00255A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255A4C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двигателей.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55A4C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3.2. Устройство и работа КШМ и ГРМ двигателя.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55A4C" w:rsidRPr="007953DB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Назначение механизмов, неподвижные и подвижные детали КШМ. Детали привода и клапанной группы ГРМ. Принцип работы механизмов, правила установки и </w:t>
            </w:r>
            <w:proofErr w:type="spellStart"/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комплектовки</w:t>
            </w:r>
            <w:proofErr w:type="spellEnd"/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возможные неисправности и способ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6E4CC1" w:rsidP="006E4CC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6E4CC1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Лабораторная работа № 1</w:t>
            </w:r>
            <w:r w:rsidRPr="006E4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Частичная разборка КШМ и ГРМ двигателя.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A4C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Pr="007953DB" w:rsidRDefault="00255A4C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Правила комплектовки шатунно–поршневой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5A4C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3.3. Система охлаждения и смазочная система двигателя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4C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55A4C" w:rsidRPr="007953DB" w:rsidRDefault="00255A4C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Назначение, устройство, принцип работы и основные неисправности системы охлаждения; тепловой режим двигателя и контроль температуры охлаждающей жид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кости; марки охлаждающих жидкостей, их состав и эксплуатационные свойства; ог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раничения по смешиванию различных ти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пов охлаждающих жидкостей; назначение и принцип работы предпускового подогре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вателя; назначение, устройство, принцип работы и основные неисправности систе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мы смазки двигателя; контроль давления, масла;</w:t>
            </w:r>
            <w:proofErr w:type="gramEnd"/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классификация, основные свойства и правила применения моторных масел; ограничения по смешиванию различных типов масел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C" w:rsidRPr="007953DB" w:rsidRDefault="00255A4C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Лабораторная работа № 2 Частичная разборка и сборка, регулировка агрегатов системы охлаждения и смазки двигателя.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Выписать основные марки охлаждающих жидкостей и моторных масел, используемых в отечественных двигателях.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3.4. Система питания карбюраторного двигателя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Устройство и принцип </w:t>
            </w:r>
            <w:proofErr w:type="gramStart"/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  <w:proofErr w:type="gramEnd"/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основные неисправности систем питания двигателей различного типа (бензинового, работающего на газе) устройство и работа основных агрегатов системы питания двигателя; электронная система управления двигателем; неисправности двигателя, при наличии кото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рых запрещается эксплуатация транспорт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ного средства, топливо для карбюраторных двигателей.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Лабораторная работа №3 Регулировка уровня топлива и холостых оборотов, на карбюраторном двигателе.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марки отечественных бензинов, их характеристика.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Тема 3.5. Система питания дизельного двигателя.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и принцип работы и основные неисправно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сти систем питания дизельных двигателей различного типа )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,у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стройство и работа основных агрегатов системы питания двигателя; электронная система управления двигателем; неис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правности двигателя, при наличии кото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рых запрещается эксплуатация транспорт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ного средства, топливо для дизельных двигателей.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Лабораторная работа №4. Проверка и установка угла опережения впрыска топлива на автомобиле КАМАЗ–5320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марки отечественного дизельного топлива, его характеристика.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4. Общее устройство трансмиссии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4.1. Устройство и работа сцепления автомобилей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трансмиссии транспортных средств: схемы трансмиссии транспортных сре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сц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епления; общее устройство и принцип работы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Объяснить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ричины неисправностей «сцепление ведет», «сцепление буксует».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4.2 .Коробки перемены передач, карданные передачи.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эксплуатации автомобилей с автоматической и автоматизированной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6E4CC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№1.Регулировка свободного </w:t>
            </w:r>
            <w:proofErr w:type="gramStart"/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хода педали муфты сцепления автомобиля</w:t>
            </w:r>
            <w:proofErr w:type="gramEnd"/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КАМАЗ–5220, частичная разборка КПП.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№2. Регулировка свободного </w:t>
            </w:r>
            <w:proofErr w:type="gramStart"/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хода педали муфты сцепления автомобиля</w:t>
            </w:r>
            <w:proofErr w:type="gramEnd"/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ГАЗ–3307, частичная разборка КПП.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Объяснить назначение фиксаторов и замков в 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4.3.Ведущие мосты автомобилей.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ведущего моста, основные механизмы, назначение, устройство и работа главной передачи, дифференциала, приводов управляемых колес; маркировка и правила применения трансмиссионных масел и пластичных смазок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Практическое занятие №3.Частичная разборка ведущих мостов автомобилей КАМАЗ–5320, ГАЗ–3307.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Марки пластичных сазок, используемых в трансмиссии.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5. Назначение и состав ходовой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5.1.Несущая система автомобиля подвеска.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Назначение и состав ходовой части: назначение и общее устройство ходовой части автомобиля; основные элементы рамы;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тягово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Преимущества и недостатки зависимой и независимой подвески</w:t>
            </w: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5.2. Колеса и шины, стабилизация управляемых колес.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255A4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Практическое занятие №4.Проверка технического состояния подвески автомобиля КАМАЗ–5320.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Практическое занятие №5.Проверка технического состояния подвески автомобиля ГАЗ–3307.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Схема стабилизации управляемых колес.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E4CC1" w:rsidRPr="007953DB" w:rsidTr="00255A4C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6. Общее устройство и принцип работы тормозных систем.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6.1.Тормозная система с гидравлическим приводом.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гидравлическим приводом; гидропневматический усилитель тормозов, тормозные жидкости, состав и правила применения; ограничения по смешиванию различных типов тормозных жидкостей; неисправности тормозных систем с гидроприводом.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№6 </w:t>
            </w:r>
            <w:r w:rsidRPr="006E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технического состояния тормозной системы автомобиля ГАЗ–3307.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Эксплуатационная регулировка тормозных механизмов.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6.2.Тормозная система с пневматическим приводом.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общее устройство тормозной системы, при наличии которых запрещается эксплуатация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Лабораторная работа №5. </w:t>
            </w:r>
            <w:r w:rsidRPr="006E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Регулировка тормозного механизма автомобиля КАМАЗ–5320.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Эксплуатационная регулировка тормозных механизмов.</w:t>
            </w:r>
          </w:p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7. Общее устройство и принцип работы системы рулевого управления.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255A4C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</w:t>
            </w:r>
            <w:proofErr w:type="gramEnd"/>
          </w:p>
          <w:p w:rsidR="006E4CC1" w:rsidRPr="007953DB" w:rsidRDefault="006E4CC1" w:rsidP="00255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и принцип работы системы рулевого управления общее устройство и принцип работы системы рулевого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Практическое занятие №7.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технического состояния рулевого управления автомобиля ГАЗ–3307.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Практическое занятие №8.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технического состояния рулевого управления автомобиля КАМАЗ–5320.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55A4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55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Допустимые пределы люфта рулевого колеса.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8. Электронные системы помощи водителю.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Электронные системы помощи водителю: системы, улучшающие курсовую устойчивость и управляемость автомобиля; система курсовой устойчивости (ESP) и ее компоненты (антиблокировочная система тормозов (далее – АБС),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антипробуксовочная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системы – ассистенты водителя (ассистент движения на спуске, ассистент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трогания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подъеме, динамический ассистент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трогания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функция автоматического включения стояночного тормоза, функция просушивания тормозов, ассистент рулевой коррекции, адаптивный круиз–контроль,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Особенности работы АВС (антиблокировочной системы)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E4CC1" w:rsidRPr="007953DB" w:rsidTr="00255A4C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9. Источники и потребители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9.1. Общая схема электрооборудования автомобиля, источники электроэнергии.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и потребители электрической энергии: классификация и требования к эл оборудованию, группы эл. оборудования, их назначение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725F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Лабораторная работа №6. Проверка технического состояния аккумуляторной батареи.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Способы заряда аккумуляторной батареи.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9.2 Системы зажигания автомобилей.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Лабораторная работа №7.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Установка угла опережения зажигания на автомобиле ГАЗ–3307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Маркировка свечей зажигания.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9.3.Система электрического пуска автомобиля.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Назначение, общее устройство и принцип работы стартера; признаки неисправности стартера, схема включения в электрическую цепь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Лабораторная работа №8. Проверка технического состояния стартера.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и устройство муфты свободного хода.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9.4. Система освещения и звуковой сигнализации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Лабораторная работа №9. Исследование конструкции фар автомобиля.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конструкции и назначение галогенных ламп.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10. Общее устройство прицепов и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тягово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–сцепных устройств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устройство прицепов: классификация прицепов; краткие технические характеристики прицепов категории О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общее устройство прицепа; электрооборудование прицепа; назначение и устройство узла сцепки; способы фиксации страховочных тросов (цепей); неисправности, при наличии которых запрещается эксплуатация прицепа.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классификации прицепов и полуприцепов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11. Система технического обслуживания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</w:t>
            </w:r>
          </w:p>
          <w:p w:rsidR="006E4CC1" w:rsidRPr="007953DB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2E0D8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Лабораторн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7953D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Лабораторная работа №10. </w:t>
            </w:r>
            <w:r w:rsidRPr="006E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Лабораторная работа №11. </w:t>
            </w:r>
            <w:r w:rsidRPr="006E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и доведение до нормы уровня тормозной жидкости в гидроприводе сцепления и тормозной 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6E4CC1" w:rsidRDefault="006E4CC1" w:rsidP="006E4C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Лабораторная работа №12. </w:t>
            </w:r>
            <w:r w:rsidRPr="006E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и доведение до нормы давления воздуха в шинах колес</w:t>
            </w:r>
            <w:r w:rsidRPr="006E4CC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основных операций при проведении ТО–2 автомобиля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Подготовка отчетов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12. Меры безопасности и защиты окружающей природной среды при эксплуатации автомобиля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Основные требования по защите окружающей среды при эксплуатации автомобиля.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25F4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.Нормативные правовые акты, определяющие порядок перевозки грузов автомобильным транспортом.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Default="006E4CC1" w:rsidP="007953DB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заказа–наряда на предоставление транспортного средства.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25F4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25F4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953DB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основных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6E4CC1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.Организация грузовых перевозок.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25F4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25F4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специализированный подвижный состав.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E4CC1" w:rsidRPr="007953DB" w:rsidTr="002E0D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6E4CC1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.Диспетчерское руководство работой подвижного состава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Default="006E4CC1" w:rsidP="00725F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4CC1" w:rsidRPr="007953DB" w:rsidRDefault="006E4CC1" w:rsidP="00725F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работой подвижного состава на линии; диспетчерское руководство работой грузового автомобиля на линии;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формы и технические средства контроля и диспетчерской связи с водителями, работающими на линии, и клиентурой; оформление и сдача путевых листов и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товарно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мероприятия по экономии топлива и смазочных материалов, опыт передовых 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CC1" w:rsidRPr="007953DB" w:rsidRDefault="006E4CC1" w:rsidP="00725F4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CC1" w:rsidRPr="007953DB" w:rsidTr="002E0D8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25F4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1" w:rsidRPr="007953DB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Нормы расхода топлива и смазочных материалов для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953DB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E4CC1" w:rsidRPr="007953DB" w:rsidTr="002E0D8E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25F4A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F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6E4CC1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6E4CC1" w:rsidRPr="007953DB" w:rsidTr="002E0D8E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725F4A" w:rsidRDefault="006E4CC1" w:rsidP="00725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F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1" w:rsidRPr="006E4CC1" w:rsidRDefault="006E4CC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E4C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</w:tr>
    </w:tbl>
    <w:p w:rsidR="00DB0342" w:rsidRPr="007953DB" w:rsidRDefault="00DB0342" w:rsidP="007953D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3DB" w:rsidRPr="007953DB" w:rsidRDefault="007953DB" w:rsidP="007953D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1057"/>
        <w:gridCol w:w="1559"/>
      </w:tblGrid>
      <w:tr w:rsidR="00E14CA8" w:rsidRPr="007953DB" w:rsidTr="00E14CA8">
        <w:tc>
          <w:tcPr>
            <w:tcW w:w="2409" w:type="dxa"/>
          </w:tcPr>
          <w:p w:rsidR="00E14CA8" w:rsidRPr="006005AE" w:rsidRDefault="00E14CA8" w:rsidP="002E0D8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5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7" w:type="dxa"/>
          </w:tcPr>
          <w:p w:rsidR="00E14CA8" w:rsidRPr="007953DB" w:rsidRDefault="00E14CA8" w:rsidP="002E0D8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Структурное содержание учебного материала, лабораторные занятия и практические занятия, самостоятельная работа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курсовая работа (проект)</w:t>
            </w:r>
            <w:r w:rsidRPr="007953D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559" w:type="dxa"/>
          </w:tcPr>
          <w:p w:rsidR="00E14CA8" w:rsidRPr="007953DB" w:rsidRDefault="00E14CA8" w:rsidP="002E0D8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4CA8" w:rsidRPr="007953DB" w:rsidTr="00E14CA8">
        <w:tc>
          <w:tcPr>
            <w:tcW w:w="240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7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14CA8" w:rsidRPr="007953DB" w:rsidTr="00E14CA8">
        <w:tc>
          <w:tcPr>
            <w:tcW w:w="15025" w:type="dxa"/>
            <w:gridSpan w:val="3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II. ПЕРВАЯ ПОМОЩЬ</w:t>
            </w:r>
          </w:p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(5 СЕМЕСТР)</w:t>
            </w:r>
          </w:p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13466" w:type="dxa"/>
            <w:gridSpan w:val="2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1.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Медико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–тактическая характеристика очагов стихийных катастроф.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1.1. </w:t>
            </w: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Введение.</w:t>
            </w: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57" w:type="dxa"/>
          </w:tcPr>
          <w:p w:rsidR="00E14CA8" w:rsidRDefault="00E14CA8" w:rsidP="00E14CA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F916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Основы реаниматологии.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Анатомо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–физиологические особенности организма человека. Первая доврачебная неотложная помощь (ПДНП). Алгоритм действий по</w:t>
            </w:r>
            <w:r w:rsidR="00F91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спасению жизни и сохранению здоровья пострадавшего.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медицинского глоссария.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1.2. Стихийные катастрофы</w:t>
            </w:r>
          </w:p>
        </w:tc>
        <w:tc>
          <w:tcPr>
            <w:tcW w:w="11057" w:type="dxa"/>
          </w:tcPr>
          <w:p w:rsidR="00E14CA8" w:rsidRDefault="00E14CA8" w:rsidP="00E14CA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и понятие «стихийных катастроф». Классификация. Основные патологические состояния, возникающие у человека в ЧС. Действия человека в экстремальных ситуациях. Оценка состояния пострадавшего (биологическая смерть, клиническая смерть обморок, кома). Средства первой помощи. Аптечка первой помощи, состав, показания для использования. Использование подручных средств.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E14C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поведения пожарных, спасателей в экстремальных ситуациях (по материалам СМИ, нормативно–справочным источникам);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1.3.Профилактические мероприятия.</w:t>
            </w:r>
          </w:p>
        </w:tc>
        <w:tc>
          <w:tcPr>
            <w:tcW w:w="11057" w:type="dxa"/>
          </w:tcPr>
          <w:p w:rsidR="00E14CA8" w:rsidRDefault="00E14CA8" w:rsidP="00E14CA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8E7E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правил личной гигиены и безопасности при оказании ПНДП. Простейшие меры профилактики инфекционных заболеваний, передающихся с кровью и биологическими жидкостями человека. 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Психогигиена собственного здоровья.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E14C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Симптомы отравлений веществами раздражающего (прижигающего, удушающего, общетоксического, наркотического) действия» – сообщения, рефераты.</w:t>
            </w:r>
            <w:proofErr w:type="gramEnd"/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13466" w:type="dxa"/>
            <w:gridSpan w:val="2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 Алгоритмы оказания ПДНП при различных состояниях.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2.1. Приемы СЛР.</w:t>
            </w:r>
          </w:p>
        </w:tc>
        <w:tc>
          <w:tcPr>
            <w:tcW w:w="11057" w:type="dxa"/>
          </w:tcPr>
          <w:p w:rsidR="00E14CA8" w:rsidRDefault="00E14CA8" w:rsidP="00E14CA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F916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правила СЛР. Алгоритм и техника проведения. Массаж сердца. Приёмы</w:t>
            </w:r>
            <w:r w:rsidR="00F91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восстановления и поддержания проходимости верхних дыхательных путей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E14C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 занятия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E14CA8" w:rsidRDefault="00E14CA8" w:rsidP="00E14CA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№1. </w:t>
            </w:r>
            <w:r w:rsidRPr="00E14C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Искусственная вентиляция лёгких. Непрямой массаж сердца.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E14C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2.2 Оказание помощи при отравлениях.</w:t>
            </w:r>
          </w:p>
        </w:tc>
        <w:tc>
          <w:tcPr>
            <w:tcW w:w="11057" w:type="dxa"/>
          </w:tcPr>
          <w:p w:rsidR="00E14CA8" w:rsidRDefault="00E14CA8" w:rsidP="00E14CA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Отравление промышленными газами. Симптомы. Действия, средства защиты. Доврачебная помощь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E14CA8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E14CA8" w:rsidRDefault="00E14CA8" w:rsidP="00E14CA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№2. </w:t>
            </w:r>
            <w:r w:rsidRPr="00E14C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ПНДП пострадавшим при воздействии отравляющих веществ.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2.3. Раны, кровотечений.</w:t>
            </w:r>
          </w:p>
        </w:tc>
        <w:tc>
          <w:tcPr>
            <w:tcW w:w="11057" w:type="dxa"/>
          </w:tcPr>
          <w:p w:rsidR="00E14CA8" w:rsidRDefault="00E14CA8" w:rsidP="00E14CA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F916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Клинические признаки. Классификация ран.</w:t>
            </w:r>
            <w:r w:rsidR="00F91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Осложнения. Виды кровотечений.</w:t>
            </w:r>
            <w:r w:rsidR="00F91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Способы остановки кровотечений. 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8E7E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Реакции организма на кровопотерю (механизмы</w:t>
            </w:r>
            <w:proofErr w:type="gramEnd"/>
          </w:p>
          <w:p w:rsidR="00E14CA8" w:rsidRPr="007953DB" w:rsidRDefault="00E14CA8" w:rsidP="008E7E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компенсации). Первая помощь при острой кровопотере и травматическом шоке.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C5511" w:rsidRPr="007953DB" w:rsidTr="00E14CA8">
        <w:tc>
          <w:tcPr>
            <w:tcW w:w="2409" w:type="dxa"/>
            <w:vMerge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5C5511" w:rsidRPr="007953DB" w:rsidRDefault="005C5511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5C5511" w:rsidP="00F916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4CA8"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временной остановки кровотечения (пальцевое прижатие). Наложение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4CA8"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кровоостанавливающего жгута. Метод форсированного сгибания. Помощь при</w:t>
            </w:r>
            <w:r w:rsidR="00F91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4CA8"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укусе животного. Помощь при укусе змеи. Помощь при укусе насекомых.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2.4. Десмургия.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5C5511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Понятия повязки и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перевязки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иды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повязок. Типы бинтовых повязок –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циркулярная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черепашья, ползучая, крестообразная, колосовидная,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пращевидная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Использование косынки для наложения повязок на стопу, тазобедренный сустав, локтевой сустав, кисть, коленный сустав. Бинтовые повязки на верхнюю и нижнюю конечности. Критерии правильности наложения повязок. Современные перевязочные средства</w:t>
            </w:r>
          </w:p>
        </w:tc>
        <w:tc>
          <w:tcPr>
            <w:tcW w:w="1559" w:type="dxa"/>
          </w:tcPr>
          <w:p w:rsidR="00E14CA8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C5511" w:rsidRPr="007953DB" w:rsidTr="00E14CA8">
        <w:tc>
          <w:tcPr>
            <w:tcW w:w="2409" w:type="dxa"/>
            <w:vMerge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5C5511" w:rsidRPr="00E14CA8" w:rsidRDefault="005C5511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5511" w:rsidRPr="007953DB" w:rsidTr="00E14CA8">
        <w:tc>
          <w:tcPr>
            <w:tcW w:w="2409" w:type="dxa"/>
            <w:vMerge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5C5511" w:rsidRPr="007953DB" w:rsidRDefault="005C5511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Десмургия.</w:t>
            </w:r>
          </w:p>
        </w:tc>
        <w:tc>
          <w:tcPr>
            <w:tcW w:w="1559" w:type="dxa"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C5511" w:rsidRPr="007953DB" w:rsidTr="00E14CA8">
        <w:tc>
          <w:tcPr>
            <w:tcW w:w="2409" w:type="dxa"/>
            <w:vMerge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5C5511" w:rsidRPr="007953DB" w:rsidRDefault="005C5511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2.5. Ушибы, растяжения, переломы, травмы.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8E7E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травмы. Классификации травм. Клинические признаки ушиба, растяжения, разрыва связок, сухожилий и мышц; вывих, перелом. Иммобилизация. 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Транспортировка пострадавших. Порядок оказания помощи пострадавшим. Правила и способы извлечения пострадавших.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Неотложные состояния, требующие проведения мероприятий ПНДП, правила и порядок их проведения. Правило «золотого часа».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Ушибы, растяжения, переломы, травмы.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C5511" w:rsidRPr="007953DB" w:rsidTr="00E14CA8">
        <w:tc>
          <w:tcPr>
            <w:tcW w:w="2409" w:type="dxa"/>
            <w:vMerge w:val="restart"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2.6.Переохлаждение организма. Отморожения.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C5511" w:rsidRPr="007953DB" w:rsidRDefault="005C5511" w:rsidP="008E7EF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Причины, факторы отморожения. Классификация. </w:t>
            </w:r>
            <w:r w:rsidR="00F916EB"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 Периоды Причины, факторы гипотермии. Клинические признаки переохлаждения, периоды, степени тяжести.</w:t>
            </w:r>
          </w:p>
        </w:tc>
        <w:tc>
          <w:tcPr>
            <w:tcW w:w="1559" w:type="dxa"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5511" w:rsidRPr="007953DB" w:rsidTr="00E14CA8">
        <w:tc>
          <w:tcPr>
            <w:tcW w:w="2409" w:type="dxa"/>
            <w:vMerge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5C5511" w:rsidRPr="007953DB" w:rsidRDefault="002E0D8E" w:rsidP="002E0D8E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5511"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степени тяжести переохлаждения, отморожения. Алгоритм оказания ПНМП пострадавшим.</w:t>
            </w:r>
          </w:p>
        </w:tc>
        <w:tc>
          <w:tcPr>
            <w:tcW w:w="1559" w:type="dxa"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5511" w:rsidRPr="007953DB" w:rsidTr="00E14CA8">
        <w:tc>
          <w:tcPr>
            <w:tcW w:w="2409" w:type="dxa"/>
            <w:vMerge/>
          </w:tcPr>
          <w:p w:rsidR="005C5511" w:rsidRPr="007953DB" w:rsidRDefault="005C5511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5C5511" w:rsidRPr="007953DB" w:rsidRDefault="005C5511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5C5511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2.7. Ожоги.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Клинические признаки. Поверхностные ожоги. Глубокие ожоги. Степени ожогов. Ожоговый шок. Определение площади ожогового поражения. Ожоговый шок. Алгоритм оказания ПДНП.</w:t>
            </w:r>
          </w:p>
        </w:tc>
        <w:tc>
          <w:tcPr>
            <w:tcW w:w="1559" w:type="dxa"/>
          </w:tcPr>
          <w:p w:rsidR="00E14CA8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Ожоги.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2.8. Поражение электрическим током, молнией.</w:t>
            </w:r>
          </w:p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Тепловой удар.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электрического тока на организм человека. Местные и общие нарушения в организме. Перегревание. Оказание помощи пострадавшему.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Поражение электрическим током, молнией.</w:t>
            </w:r>
          </w:p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Тепловой удар.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2.9. Асфиксия. Утопление.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2E0D8E" w:rsidP="00F916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Причины, факторы возникновения асфиксии Виды. Клинические признаки.</w:t>
            </w:r>
            <w:r w:rsidR="00F91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Асфиксия инородным телом. Клинические признаки утопления.</w:t>
            </w:r>
            <w:r w:rsidR="00F91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Последовательность действий при спасении тонущего человека. Оказание ПНДП.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Асфиксия. Утопление.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2.10. Синдром длительного сдавливания.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8E7E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понятия СДС</w:t>
            </w:r>
            <w:r w:rsidR="002E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0D8E"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Кратковременная,</w:t>
            </w:r>
            <w:r w:rsidR="002E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лёгкая, </w:t>
            </w:r>
            <w:r w:rsidR="002E0D8E"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тяжёлая компрессионная травма мягких тканей. Клиника СДС (период компрессии, период декомпрессии).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степени тяжести компрессионной травмы. Оказание неотложной помощи на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этапе.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2.11. Инородные тела.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при попадании инородного тела в дыхательные пути, в полость носа, в ушные проходы.</w:t>
            </w:r>
          </w:p>
        </w:tc>
        <w:tc>
          <w:tcPr>
            <w:tcW w:w="1559" w:type="dxa"/>
          </w:tcPr>
          <w:p w:rsidR="00E14CA8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Инородные тела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F916EB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2.12.Неотложные состояния, вызванные болезням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оказания ПНДП при неотложных состояниях, вызванных заболеваниями – острые нарушения сознания, дыхания, кровообращения, судорожный синдром, острые аллергические реакции.</w:t>
            </w:r>
          </w:p>
        </w:tc>
        <w:tc>
          <w:tcPr>
            <w:tcW w:w="1559" w:type="dxa"/>
          </w:tcPr>
          <w:p w:rsidR="00E14CA8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5C55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E14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Неотложные состояния, вызванные болезням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2E0D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лабораторно–практических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14CA8" w:rsidRPr="007953DB" w:rsidTr="00E14CA8">
        <w:tc>
          <w:tcPr>
            <w:tcW w:w="2409" w:type="dxa"/>
            <w:vMerge w:val="restart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2.13. Внебольничные роды.</w:t>
            </w:r>
          </w:p>
        </w:tc>
        <w:tc>
          <w:tcPr>
            <w:tcW w:w="11057" w:type="dxa"/>
          </w:tcPr>
          <w:p w:rsidR="005C5511" w:rsidRDefault="005C5511" w:rsidP="005C551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понятия. Физиологические роды. Периоды. Биомеханизм родов. Возможные осложнения. Оказание помощи.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E0D8E" w:rsidRPr="007953DB" w:rsidTr="00E14CA8">
        <w:tc>
          <w:tcPr>
            <w:tcW w:w="2409" w:type="dxa"/>
            <w:vMerge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2E0D8E" w:rsidRPr="007953DB" w:rsidRDefault="002E0D8E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2E0D8E" w:rsidRPr="007953DB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CA8" w:rsidRPr="007953DB" w:rsidTr="00E14CA8">
        <w:tc>
          <w:tcPr>
            <w:tcW w:w="2409" w:type="dxa"/>
            <w:vMerge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E14CA8" w:rsidRPr="007953DB" w:rsidRDefault="00E14CA8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Ситуационные задачи (на основе анализа действий пожарных, спасателей), сообщения.</w:t>
            </w:r>
          </w:p>
        </w:tc>
        <w:tc>
          <w:tcPr>
            <w:tcW w:w="1559" w:type="dxa"/>
          </w:tcPr>
          <w:p w:rsidR="00E14CA8" w:rsidRPr="007953DB" w:rsidRDefault="00E14CA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C5511" w:rsidRPr="007953DB" w:rsidTr="002E0D8E">
        <w:tc>
          <w:tcPr>
            <w:tcW w:w="13466" w:type="dxa"/>
            <w:gridSpan w:val="2"/>
          </w:tcPr>
          <w:p w:rsidR="005C5511" w:rsidRPr="005C5511" w:rsidRDefault="005C5511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55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5C5511" w:rsidRPr="002E0D8E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0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5C5511" w:rsidRPr="007953DB" w:rsidTr="002E0D8E">
        <w:tc>
          <w:tcPr>
            <w:tcW w:w="13466" w:type="dxa"/>
            <w:gridSpan w:val="2"/>
          </w:tcPr>
          <w:p w:rsidR="005C5511" w:rsidRPr="005C5511" w:rsidRDefault="005C5511" w:rsidP="007953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55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5C5511" w:rsidRPr="002E0D8E" w:rsidRDefault="002E0D8E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0D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</w:tbl>
    <w:p w:rsidR="00F74F5E" w:rsidRPr="007953DB" w:rsidRDefault="00F74F5E" w:rsidP="007953D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F5E" w:rsidRPr="007953DB" w:rsidRDefault="00F74F5E" w:rsidP="007953D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056"/>
        <w:gridCol w:w="1559"/>
      </w:tblGrid>
      <w:tr w:rsidR="00577702" w:rsidRPr="007953DB" w:rsidTr="00577702">
        <w:tc>
          <w:tcPr>
            <w:tcW w:w="2410" w:type="dxa"/>
          </w:tcPr>
          <w:p w:rsidR="00577702" w:rsidRPr="006005AE" w:rsidRDefault="00577702" w:rsidP="000444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5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6" w:type="dxa"/>
          </w:tcPr>
          <w:p w:rsidR="00577702" w:rsidRPr="007953DB" w:rsidRDefault="00577702" w:rsidP="000444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Структурное содержание учебного материала, лабораторные занятия и практические занятия, самостоятельная работа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курсовая работа (проект)</w:t>
            </w:r>
            <w:r w:rsidRPr="007953D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559" w:type="dxa"/>
          </w:tcPr>
          <w:p w:rsidR="00577702" w:rsidRPr="007953DB" w:rsidRDefault="00577702" w:rsidP="000444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77702" w:rsidRPr="007953DB" w:rsidTr="00577702">
        <w:tc>
          <w:tcPr>
            <w:tcW w:w="2410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77702" w:rsidRPr="007953DB" w:rsidTr="00577702">
        <w:tc>
          <w:tcPr>
            <w:tcW w:w="15025" w:type="dxa"/>
            <w:gridSpan w:val="3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III. ПРАВИЛА БЕЗОПАСНОСТИ ДОРОЖНОГО ДВИЖЕНИЯ</w:t>
            </w:r>
          </w:p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(6 СЕМЕСТР)</w:t>
            </w:r>
          </w:p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7702" w:rsidRPr="007953DB" w:rsidTr="00577702">
        <w:tc>
          <w:tcPr>
            <w:tcW w:w="2410" w:type="dxa"/>
            <w:vMerge w:val="restart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Введение. Обзор законодательных актов.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7702" w:rsidRPr="007953DB" w:rsidRDefault="00577702" w:rsidP="00577702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Обзор законодательных актов.</w:t>
            </w:r>
          </w:p>
        </w:tc>
        <w:tc>
          <w:tcPr>
            <w:tcW w:w="1559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77702" w:rsidRPr="007953DB" w:rsidTr="00577702">
        <w:tc>
          <w:tcPr>
            <w:tcW w:w="2410" w:type="dxa"/>
            <w:vMerge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7702" w:rsidRPr="007953DB" w:rsidTr="00577702">
        <w:tc>
          <w:tcPr>
            <w:tcW w:w="2410" w:type="dxa"/>
            <w:vMerge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Перечисление основных нормативных актов, которыми должен руководствоваться будущий водитель.</w:t>
            </w:r>
          </w:p>
        </w:tc>
        <w:tc>
          <w:tcPr>
            <w:tcW w:w="1559" w:type="dxa"/>
          </w:tcPr>
          <w:p w:rsidR="00577702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77702" w:rsidRPr="007953DB" w:rsidTr="00577702">
        <w:tc>
          <w:tcPr>
            <w:tcW w:w="13466" w:type="dxa"/>
            <w:gridSpan w:val="2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 Правила дорожного движения.</w:t>
            </w:r>
          </w:p>
        </w:tc>
        <w:tc>
          <w:tcPr>
            <w:tcW w:w="1559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7702" w:rsidRPr="007953DB" w:rsidTr="00577702">
        <w:tc>
          <w:tcPr>
            <w:tcW w:w="2410" w:type="dxa"/>
            <w:vMerge w:val="restart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1.1. Общие положения. Основные понятия и термины. Обязанности водителей, пешеходов и пассажиров.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7702" w:rsidRPr="007953DB" w:rsidRDefault="00577702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Правил в обеспечении порядка и безопасности дорожного движения. Общая структура Правил. Основные понятия и термины, содержащиеся в Правилах.</w:t>
            </w:r>
          </w:p>
          <w:p w:rsidR="00577702" w:rsidRPr="007953DB" w:rsidRDefault="00577702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Обязанности участников дорожного движения. Порядок ввода ограничений в дорожном движении.</w:t>
            </w:r>
          </w:p>
          <w:p w:rsidR="00577702" w:rsidRPr="007953DB" w:rsidRDefault="00577702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которые водитель механического транспортного средства обязан иметь при себе и передавать для проверки сотрудникам милиции.</w:t>
            </w:r>
          </w:p>
          <w:p w:rsidR="00577702" w:rsidRPr="007953DB" w:rsidRDefault="00577702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предоставления транспортных средств должностным лицам.</w:t>
            </w:r>
          </w:p>
          <w:p w:rsidR="00577702" w:rsidRPr="007953DB" w:rsidRDefault="00577702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и обязанности водителей транспортных средств, движущихся с включенным проблесковым маячком синего цвета и специальным звуковым сигналом. Обязанности других водителей по обеспечению безопасности движения специальных транспортных средств.</w:t>
            </w:r>
          </w:p>
          <w:p w:rsidR="00577702" w:rsidRPr="007953DB" w:rsidRDefault="00577702" w:rsidP="0057770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Обязанности водителей, причастных к </w:t>
            </w:r>
            <w:proofErr w:type="spell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</w:t>
            </w:r>
            <w:proofErr w:type="spell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–транспортному происшествию. Обязанности пешеходов и пассажиров по обеспечению безопасности дорожного движения.</w:t>
            </w:r>
          </w:p>
        </w:tc>
        <w:tc>
          <w:tcPr>
            <w:tcW w:w="1559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77702" w:rsidRPr="007953DB" w:rsidTr="00577702">
        <w:tc>
          <w:tcPr>
            <w:tcW w:w="2410" w:type="dxa"/>
            <w:vMerge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77702" w:rsidRPr="007953DB" w:rsidRDefault="00577702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7702" w:rsidRPr="007953DB" w:rsidTr="00577702">
        <w:tc>
          <w:tcPr>
            <w:tcW w:w="2410" w:type="dxa"/>
            <w:vMerge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77702" w:rsidRPr="007953DB" w:rsidRDefault="00577702" w:rsidP="00577702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Поведение водителя при приближении транспортного средства с проблескивающими маячками синего цвета, синего и красного цвета.</w:t>
            </w:r>
          </w:p>
          <w:p w:rsidR="00577702" w:rsidRPr="007953DB" w:rsidRDefault="00577702" w:rsidP="00577702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Поведение пешеходов при приближении транспортного средства проблескивающими маячками синего цвета.</w:t>
            </w:r>
          </w:p>
          <w:p w:rsidR="00577702" w:rsidRPr="007953DB" w:rsidRDefault="00577702" w:rsidP="0057770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Лица, уполномоченные регулировать дорожное движение.</w:t>
            </w:r>
          </w:p>
        </w:tc>
        <w:tc>
          <w:tcPr>
            <w:tcW w:w="1559" w:type="dxa"/>
          </w:tcPr>
          <w:p w:rsidR="00577702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77702" w:rsidRPr="007953DB" w:rsidTr="00577702">
        <w:tc>
          <w:tcPr>
            <w:tcW w:w="13466" w:type="dxa"/>
            <w:gridSpan w:val="2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1.2. Дорожные знаки.</w:t>
            </w:r>
          </w:p>
        </w:tc>
        <w:tc>
          <w:tcPr>
            <w:tcW w:w="1559" w:type="dxa"/>
          </w:tcPr>
          <w:p w:rsidR="00577702" w:rsidRPr="007953DB" w:rsidRDefault="00577702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 w:val="restart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1.2.1. Требования к дорожным знакам. Их классификация.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дорожных знаков в общей системе организации дорожного движения. Классификация дорожных знаков. Требования к расстановке знаков. Дублирующие, повторные и временные знаки.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Выяснение, какие два предупреждающих знака повторяются в населённых пунктах.</w:t>
            </w:r>
          </w:p>
        </w:tc>
        <w:tc>
          <w:tcPr>
            <w:tcW w:w="1559" w:type="dxa"/>
          </w:tcPr>
          <w:p w:rsidR="00027538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7538" w:rsidRPr="007953DB" w:rsidTr="00577702">
        <w:tc>
          <w:tcPr>
            <w:tcW w:w="2410" w:type="dxa"/>
            <w:vMerge w:val="restart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1.2.2. Предупреждающие знаки, запрещающие, знаки приоритета.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Предупреждающие знаки. Назначение. Общий признак предупреждения. Правила установки предупреждающих знаков. Название и назначение каждого знака. Действия водителя при приближении к опасному участку дороги, обозначенному соответствующим предупреждающим знаком.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приоритета. Назначение. Название и место установки каждого знака. Действия водителей в соответствии с требованиями знаков приоритета.</w:t>
            </w:r>
          </w:p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Запрещающие знаки. Назначение. Общий признак запрещения. Название, назначение и место установки каждого знака. Действия водителей в соответствии с требованиями запрещающих знаков. Исключения. Права водителей с ограниченными физическими возможностями и водителей, перевозящих таких лиц. Зона действия запрещающих знаков.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случаев, в которых водители руководствуются знаками приоритета при движении.</w:t>
            </w:r>
          </w:p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массы автомобиля, которую обозначает цифра на грузовом автомобиле </w:t>
            </w:r>
          </w:p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 3.4. «Движение грузовым автомобилям запрещено», что обозначает отсутствие цифры.</w:t>
            </w:r>
          </w:p>
        </w:tc>
        <w:tc>
          <w:tcPr>
            <w:tcW w:w="1559" w:type="dxa"/>
          </w:tcPr>
          <w:p w:rsidR="00027538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7538" w:rsidRPr="007953DB" w:rsidTr="00577702">
        <w:tc>
          <w:tcPr>
            <w:tcW w:w="2410" w:type="dxa"/>
            <w:vMerge w:val="restart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1.2.3. Предписывающие знаки, знаки особых предписаний, информационные, знаки сервиса, таблички.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Предписывающие знаки. Назначение. Общий признак предписания. Название, назначение и место установки каждого знака. Действия водителей в соответствии с требованиями предписывающих знаков. Исключения.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особых предписаний. Назначение, общие признаки. Название, назначение и место установки каждого знака.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знаки. Назначение. Общие признаки знаков. Название, назначение и место установки каждого знака. Действия водителей в соответствии с требованиями знаков, которые вводят определенные режимы движения.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сервиса. Назначение. Название и место установки.</w:t>
            </w:r>
          </w:p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дополнительной информации (таблички). Назначение. Название и размещение каждого знака.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Объяснение причин запрещения движения некоторых транспортных средств под знак 5.1. «Автомагистраль» и знак 5.3. «Дорога для автомобилей».</w:t>
            </w:r>
          </w:p>
        </w:tc>
        <w:tc>
          <w:tcPr>
            <w:tcW w:w="1559" w:type="dxa"/>
          </w:tcPr>
          <w:p w:rsidR="00027538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7538" w:rsidRPr="007953DB" w:rsidTr="00577702">
        <w:tc>
          <w:tcPr>
            <w:tcW w:w="2410" w:type="dxa"/>
            <w:vMerge w:val="restart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1.3. Дорожная разметка и её характеристики.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разметки в общей организации дорожного движения, классификация разметки.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Горизонтальная разметка. Назначение. Цвет и условия применения каждого вида горизонтальной разметки. Действия водителей в соответствии с требованиями горизонтальной разметки.</w:t>
            </w:r>
          </w:p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Вертикальная разметка. Назначение. Цвет и условия применения каждого вида вертикальной разметки.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027538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75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№1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Решение комплексных задач. Разбор типичных </w:t>
            </w:r>
            <w:proofErr w:type="spell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</w:t>
            </w:r>
            <w:proofErr w:type="spell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–транспортных ситуаций с использованием различных технических средств обучения, в том числе макетов, стендов.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027538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75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умений руководствоваться дорожными знаками и разметкой.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и объяснение случаев, когда и при каких условиях можно пересекать сплошные линии разметки.</w:t>
            </w:r>
          </w:p>
          <w:p w:rsidR="00027538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 линий горизонтальной разметки, которые обозначают места разделения и места схождения транспортных потоков. </w:t>
            </w:r>
          </w:p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требований дорожных знаков и разметки, которые наиболее часто применяются на дороге, на которые выпадает большое число ошибок при решении заданий.</w:t>
            </w:r>
          </w:p>
        </w:tc>
        <w:tc>
          <w:tcPr>
            <w:tcW w:w="1559" w:type="dxa"/>
          </w:tcPr>
          <w:p w:rsidR="00027538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7538" w:rsidRPr="007953DB" w:rsidTr="00577702">
        <w:tc>
          <w:tcPr>
            <w:tcW w:w="13466" w:type="dxa"/>
            <w:gridSpan w:val="2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1.4. Порядок движения, остановка и стоянка транспортных средств.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 w:val="restart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1.4.1. Предупредительные сигналы, начало движения, маневрирование.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Предупредительные сигналы. Виды и назначение сигналов. Правила подачи сигналов световыми указателями поворотов и рукой. Использование предупредительных сигналов при обгоне. Опасные последствия несоблюдения правил подачи предупредительных сигналов.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 движения, маневрирование. Обязанности водителей перед началом движения, перестроением и маневрированием. Порядок выполнения поворота на перекрестке. Поворот налево и разворот вне перекрестка. Действия водителя при наличии полосы разгона (торможения). Места, где запрещен разворот.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движения задним ходом. Места, где запрещено движение задним ходом.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последствия несоблюдения правил маневрирования.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Расположение транспортных средств на проезжей части. Требования 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расположению транспортных средств на проезжей части в зависимости от количества полос для движения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видов транспортных средств, скорости движения.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Случаи, когда разрешается движение по трамвайным путям. Повороты на дорогу с реверсивным движением.</w:t>
            </w:r>
          </w:p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последствия несоблюдения правил расположения транспор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тных средств на проезжей части.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027538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и анализ случаев, когда при изменении направления движения водитель может не подавать предупредительные сигналы.</w:t>
            </w:r>
          </w:p>
        </w:tc>
        <w:tc>
          <w:tcPr>
            <w:tcW w:w="1559" w:type="dxa"/>
          </w:tcPr>
          <w:p w:rsidR="00027538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7538" w:rsidRPr="007953DB" w:rsidTr="00577702">
        <w:tc>
          <w:tcPr>
            <w:tcW w:w="2410" w:type="dxa"/>
            <w:vMerge w:val="restart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1.4.2. Скорость, обгон, встречный разъезд.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Скорость движения. Факторы, влияющие на выбор скорости движения. Ограничения скорости в населенных пунктах. Ограничения скорости вне населенных пунктов, на автомагистралях для различных категорий транспортных средств. Запрещения при выборе скоростного режима. Выбор дистанции и интервалов. Особые требования для водителей тихоходных и большегрузных транспортных средств.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последствия несоблюдения безопасной скорости и дистанции.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Обгон и встречный разъезд. Обязанности водителя перед началом обгона. Действия водителей при обгоне. Места, где обгон запрещен.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Встречный разъезд на узких участках дорог. Встречный разъезд на подъемах и спусках. Опасные последствия несоблюдения правил обгона и встречного разъезда.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Остановка и стоянка. Порядок остановки и стоянки. Способы постановки транспортных средств на стоянку. Длительная стоянка вне населенных пунктов. Меры предосторожности при постановке транспортного средства на стоянку. Места, где остановка и стоянка запрещены.</w:t>
            </w:r>
          </w:p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последствия несоблюде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правил остановки и стоянки.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027538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мест на дороге, где разрешена остановка и стоянка по левой стороне дороги.</w:t>
            </w:r>
          </w:p>
        </w:tc>
        <w:tc>
          <w:tcPr>
            <w:tcW w:w="1559" w:type="dxa"/>
          </w:tcPr>
          <w:p w:rsidR="00027538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7538" w:rsidRPr="007953DB" w:rsidTr="00577702">
        <w:tc>
          <w:tcPr>
            <w:tcW w:w="2410" w:type="dxa"/>
            <w:vMerge w:val="restart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1.5. Регулирование дорожного движения.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регулирования дорожного движения. Значения сигналов светофора и действия водителей в соответствии с этими сигналами. Реверсивные светофоры. Светофоры для регулирования движения трамваев, а также других маршрутных транспортных средств, движущихся по выделенной для них полосе.</w:t>
            </w:r>
          </w:p>
          <w:p w:rsidR="00027538" w:rsidRPr="007953DB" w:rsidRDefault="00027538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сигналов регулировщика для трамваев, пешеходов и безрельсовых транспортных средств. Порядок остановки при сигналах светофора или регулировщика, запрещающих движение.</w:t>
            </w:r>
          </w:p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 водителей и пешеходов в случаях, когда указания регулировщика противоречат сигналам светофора, дорожным знакам и разметке.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444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027538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75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Решение комплексных задач, разбор типичных </w:t>
            </w:r>
            <w:proofErr w:type="spell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</w:t>
            </w:r>
            <w:proofErr w:type="spell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–транспортных ситуаций с использованием технических средств обучения, макетов, стендов и т.д.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027538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75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Выработка навыков подачи предупредительных сигналов рукой. Формирование умений правильно руководствоваться сигналами регулирования, ориентироваться, оценивать ситуацию и прогнозировать ее развитие.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7538" w:rsidRPr="007953DB" w:rsidTr="00577702">
        <w:tc>
          <w:tcPr>
            <w:tcW w:w="2410" w:type="dxa"/>
            <w:vMerge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027538" w:rsidRPr="007953DB" w:rsidRDefault="00027538" w:rsidP="000275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Объяснение действий водителя на перекрёстке, если перед ним работает светофор, у которого горит красный сигнал одновременно с жёлтым, если сигнал светофора противоречит сигналу регулировщика, если горит мигающий зелёный сигнал светофора.</w:t>
            </w:r>
            <w:proofErr w:type="gramEnd"/>
          </w:p>
          <w:p w:rsidR="00027538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Объяснение возможных действий водителя на перекрёстке, если перед ним горит красный сигнал светофора.</w:t>
            </w:r>
          </w:p>
          <w:p w:rsidR="00027538" w:rsidRPr="007953DB" w:rsidRDefault="00027538" w:rsidP="0002753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Прогнозирование действий водителя, если сигналы светофора противоречат сигналам регулировщика.</w:t>
            </w:r>
          </w:p>
        </w:tc>
        <w:tc>
          <w:tcPr>
            <w:tcW w:w="1559" w:type="dxa"/>
          </w:tcPr>
          <w:p w:rsidR="00027538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7538" w:rsidRPr="007953DB" w:rsidTr="00577702">
        <w:tc>
          <w:tcPr>
            <w:tcW w:w="13466" w:type="dxa"/>
            <w:gridSpan w:val="2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1.6. Проезд перекрёстков.</w:t>
            </w:r>
          </w:p>
        </w:tc>
        <w:tc>
          <w:tcPr>
            <w:tcW w:w="1559" w:type="dxa"/>
          </w:tcPr>
          <w:p w:rsidR="00027538" w:rsidRPr="007953DB" w:rsidRDefault="000275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DB5" w:rsidRPr="007953DB" w:rsidTr="00577702">
        <w:tc>
          <w:tcPr>
            <w:tcW w:w="2410" w:type="dxa"/>
            <w:vMerge w:val="restart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1.6.1. Проезд регулируемых перекрёстков.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правила проезда перекрестков. Случаи, когда водители трамваев имеют преимущества.</w:t>
            </w:r>
          </w:p>
          <w:p w:rsidR="00597DB5" w:rsidRPr="007953DB" w:rsidRDefault="00597DB5" w:rsidP="00597DB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Регулируемые перекрестки. Взаимодействие сигналов светофора и знаков приоритета. Порядок и очередность движения на регулируемом перекрестке.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схем очерёдности проезда на регулируемом перекрёстке со светофором с дополнительными секциями.</w:t>
            </w:r>
          </w:p>
        </w:tc>
        <w:tc>
          <w:tcPr>
            <w:tcW w:w="1559" w:type="dxa"/>
          </w:tcPr>
          <w:p w:rsidR="00597DB5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97DB5" w:rsidRPr="007953DB" w:rsidTr="00577702">
        <w:tc>
          <w:tcPr>
            <w:tcW w:w="2410" w:type="dxa"/>
            <w:vMerge w:val="restart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1.6.2. Проезд нерегулируемых перекрёстков.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Нерегулируемые перекрестки. Порядок движения на перекрестках равнозначных дорог. Порядок движения на перекрестках неравнозначных дорог.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Очередность проезда перекрестка, когда главная дорога меняет направление.</w:t>
            </w:r>
          </w:p>
          <w:p w:rsidR="00597DB5" w:rsidRPr="007953DB" w:rsidRDefault="00597DB5" w:rsidP="00597DB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 водителя в случае, если он не может определить наличие покрытия на дороге (темное время суток, грязь, снег и т.п.) и при отсутствии знаков приоритета.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признаков равнозначных и неравнозначных перекрёстков.</w:t>
            </w:r>
          </w:p>
        </w:tc>
        <w:tc>
          <w:tcPr>
            <w:tcW w:w="1559" w:type="dxa"/>
          </w:tcPr>
          <w:p w:rsidR="00597DB5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97DB5" w:rsidRPr="007953DB" w:rsidTr="00577702">
        <w:tc>
          <w:tcPr>
            <w:tcW w:w="2410" w:type="dxa"/>
            <w:vMerge w:val="restart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1.7. Проезд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Пешеходные переходы и остановки маршрутных транспортных средств. Обязанности водителя, приближающегося к нерегулируемому пешеходному переходу, остановке маршрутных транспортных средств или транспортному средству, имеющему опознавательный знак "Перевозка детей".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Железнодорожные переезды. Разновидности железнодорожных переездов. Устройство и особенности работы современной железнодорожной сигнализации на переездах. Порядок движения транспортных средств.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остановки транспортных средств перед переездом. Обязанности водителя при вынужденной остановке на переезде.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Запрещения, действующие на железнодорожном переезде.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Случаи, требующие согласования условий движения через переезд с начальником дистанции пути железной дороги.</w:t>
            </w:r>
          </w:p>
          <w:p w:rsidR="00597DB5" w:rsidRPr="007953DB" w:rsidRDefault="00597DB5" w:rsidP="00597DB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последствия нарушения правил проезда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0444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027538" w:rsidRDefault="00597DB5" w:rsidP="00597DB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75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Решение комплексных задач, разбор типичных </w:t>
            </w:r>
            <w:proofErr w:type="spell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</w:t>
            </w:r>
            <w:proofErr w:type="spell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–транспортных ситуаций с использованием технических средств обучения, макетов, стендов и т.д.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027538" w:rsidRDefault="00597DB5" w:rsidP="00597DB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75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Выработка навыков подачи предупредительных сигналов рукой. 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027538" w:rsidRDefault="00597DB5" w:rsidP="00597DB5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75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умений правильно руководствоваться сигналами регулирования, ориентироваться, оценивать ситуацию и прогнозировать ее развитие.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своих действий при вынужденной остановке на железнодорожном переезде. Объяснение требований, предъявляемых к водителям при отъезде маршрутных транспортных средств от остановок.</w:t>
            </w:r>
          </w:p>
        </w:tc>
        <w:tc>
          <w:tcPr>
            <w:tcW w:w="1559" w:type="dxa"/>
          </w:tcPr>
          <w:p w:rsidR="00597DB5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97DB5" w:rsidRPr="007953DB" w:rsidTr="00577702">
        <w:tc>
          <w:tcPr>
            <w:tcW w:w="2410" w:type="dxa"/>
            <w:vMerge w:val="restart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1.8. Особые условия движения.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Движение по автомагистралям. Запрещения, вводимые на автомагистралях. Обязанности водителей при вынужденной остановке на проезжей части автомагистрали и на обочине.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Движение в жилых зонах.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Приоритет маршрутных транспортных средств. Пересечение трамвайных путей вне перекрестка.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движения на дороге с выделенной полосой для маршрутных транспортных средств. Правила поведения водителей в случаях, когда троллейбус или автобус начинает движение от обозначенного места остановки.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пользования внешними световыми приборами и звуковыми сигналами.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ближнего света фар в светлое время суток. Действия водителя при ослеплении. Порядок использования противотуманных фар, фары–прожектора, фары–искателя и задних противотуманных фонарей, знака автопоезда.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Случаи, разрешающие применение звуковых сигналов.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Буксировка механических транспортных средств. Условия и порядок буксировки механических транспортных средств на гибкой сцепке, жесткой сцепке и методом частичной погрузки.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Случаи, когда буксировка запрещена.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 людей в буксируемых и буксирующих транспортных средствах. Опасные последствия несоблюдения правил буксировки механических транспортных средств.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езда. Условия, при которых разрешается учебная езда. Требования к обучающему, обучаемому и учебному механическому транспортному средству.</w:t>
            </w:r>
          </w:p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Требования к движению велосипедистов, мопедов, гужевых повозок, а также прогону животных (запреты и возрастной ценз с которого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разрешается управление)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мест, где могут 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находится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люди в буксируемом и буксирующем автомобиле при буксировке.</w:t>
            </w:r>
          </w:p>
        </w:tc>
        <w:tc>
          <w:tcPr>
            <w:tcW w:w="1559" w:type="dxa"/>
          </w:tcPr>
          <w:p w:rsidR="00597DB5" w:rsidRPr="007953DB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97DB5" w:rsidRPr="007953DB" w:rsidTr="00577702">
        <w:tc>
          <w:tcPr>
            <w:tcW w:w="2410" w:type="dxa"/>
            <w:vMerge w:val="restart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1.9. Перевозка людей и грузов.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Требование к перевозке людей в грузовом автомобиле. Обязанности водителя перед началом движения. Скорость движения при перевозке людей. Дополнительные требования при перевозке детей. Случаи, когда запрещается перевозка людей.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размещения и закрепления груза на транспортном средстве. Перевозка грузов, выступающих за габариты транспортного средства.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перевозимого груза. Случаи, требующие согласования условий движения транспортных сре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с Г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осавтоинспекцией.</w:t>
            </w:r>
          </w:p>
          <w:p w:rsidR="00597DB5" w:rsidRPr="007953DB" w:rsidRDefault="00597DB5" w:rsidP="00597DB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последствия несоблюдения правил перевозки людей и грузов.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перевозимого груза, согласование условий движения с органами ГИБДД.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97DB5" w:rsidRPr="007953DB" w:rsidTr="00577702">
        <w:tc>
          <w:tcPr>
            <w:tcW w:w="2410" w:type="dxa"/>
            <w:vMerge w:val="restart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1.10. Техническое состояние и оборудование транспортных средств.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требования. Условия, при которых запрещена эксплуатация транспортных средств.</w:t>
            </w:r>
          </w:p>
          <w:p w:rsidR="006A2F61" w:rsidRPr="007953DB" w:rsidRDefault="00597DB5" w:rsidP="006A2F6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Неисправности, при возникновении которых водитель должен принять меры к их устранению, а если это невозможно – следовать к месту стоянки или ремонта с соблюдением необходимых мер предосторожности. </w:t>
            </w:r>
            <w:r w:rsidR="006A2F61"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Неисправности, при которых запрещено дальнейшее движение.</w:t>
            </w:r>
          </w:p>
          <w:p w:rsidR="00597DB5" w:rsidRPr="007953DB" w:rsidRDefault="006A2F61" w:rsidP="006A2F6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последствия эксплуатации транспортного средства с неисправностями, угрожающими безопасности дорожного движения.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DB5" w:rsidRPr="007953DB" w:rsidTr="00577702">
        <w:tc>
          <w:tcPr>
            <w:tcW w:w="2410" w:type="dxa"/>
            <w:vMerge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597DB5" w:rsidRPr="007953DB" w:rsidRDefault="00597DB5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последствий эксплуатации транспортных средств с неисправностями, угрожающими безопасности движения.</w:t>
            </w:r>
          </w:p>
        </w:tc>
        <w:tc>
          <w:tcPr>
            <w:tcW w:w="1559" w:type="dxa"/>
          </w:tcPr>
          <w:p w:rsidR="00597DB5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A2F61" w:rsidRPr="007953DB" w:rsidTr="00577702">
        <w:tc>
          <w:tcPr>
            <w:tcW w:w="2410" w:type="dxa"/>
            <w:vMerge w:val="restart"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1.11. Государственные регистрационные знаки, опознавательные знаки, предупредительные надписи и обозначения.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F61" w:rsidRPr="007953DB" w:rsidRDefault="006A2F61" w:rsidP="006A2F6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оборудованию транспортных средств государственными регистрационными знаками и обозначениями.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случаев согласования движения транспортных сре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в с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оответствии с действующим законодательством.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97DB5" w:rsidRPr="007953DB" w:rsidTr="00577702">
        <w:tc>
          <w:tcPr>
            <w:tcW w:w="13466" w:type="dxa"/>
            <w:gridSpan w:val="2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 Нормативные правовые акты, регулирующие отношения в сфере дорожного движения.</w:t>
            </w:r>
          </w:p>
        </w:tc>
        <w:tc>
          <w:tcPr>
            <w:tcW w:w="1559" w:type="dxa"/>
          </w:tcPr>
          <w:p w:rsidR="00597DB5" w:rsidRPr="007953DB" w:rsidRDefault="00597DB5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F61" w:rsidRPr="007953DB" w:rsidTr="00577702">
        <w:tc>
          <w:tcPr>
            <w:tcW w:w="2410" w:type="dxa"/>
            <w:vMerge w:val="restart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2.1. Административное право.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Административное правонарушение (АПН) и административная ответственность.</w:t>
            </w:r>
          </w:p>
          <w:p w:rsidR="006A2F61" w:rsidRPr="006A2F61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наказания: предупреждение, административный штраф, лишение специального права, административный арест и конфискация орудия совершения или предмета АПН. Органы, налагающие административные наказания, порядок их исполнения. Меры, применяемые уполномоченными лицами, в целях обеспечен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производства по делу об АПН.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6A2F61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видов административной ответственности.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A2F61" w:rsidRPr="007953DB" w:rsidTr="00577702">
        <w:tc>
          <w:tcPr>
            <w:tcW w:w="2410" w:type="dxa"/>
            <w:vMerge w:val="restart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2.2. Уголовное право.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об уголовной ответственности.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преступления. Виды наказаний.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Преступления против безопасности движения и эксплуатации транспорта. Преступления против жизни и здоровья (оставление в опасности).</w:t>
            </w:r>
          </w:p>
          <w:p w:rsidR="006A2F61" w:rsidRPr="007953DB" w:rsidRDefault="006A2F61" w:rsidP="006A2F6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наступл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ения уголовной ответственности.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7953DB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видов уголовных преступлений, связанных с безопасностью движения.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A2F61" w:rsidRPr="007953DB" w:rsidTr="00577702">
        <w:tc>
          <w:tcPr>
            <w:tcW w:w="2410" w:type="dxa"/>
            <w:vMerge w:val="restart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2.3. Гражданское право. 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гражданской ответственности. Основания для гражданской ответственности. Понятия: вред, вина, противоправное действие. Ответственность за вред, причиненный в ДТП. Возмещение материального ущерба.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материальной ответственности за причиненный ущерб. Условия и виды наступления материальной ответственности, ограниченная и полная материальная ответственность.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собственности, субъекты права собственности. Право собственности и владения транспортным средством.</w:t>
            </w:r>
          </w:p>
          <w:p w:rsidR="006A2F61" w:rsidRPr="006A2F61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с 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адельца транспортного средства.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6A2F61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видов ответственности за вред, причинённый в </w:t>
            </w:r>
            <w:proofErr w:type="spell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</w:t>
            </w:r>
            <w:proofErr w:type="spell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–транспортном происшествии.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A2F61" w:rsidRPr="007953DB" w:rsidTr="00577702">
        <w:tc>
          <w:tcPr>
            <w:tcW w:w="2410" w:type="dxa"/>
            <w:vMerge w:val="restart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2.4. Правовые основы охраны окружающей среды.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 значение охраны природы. Законодательство об охране природы. Цели, формы и методы охраны природы.</w:t>
            </w:r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Объекты природы, подлежащие правовой охране: земля, недра, вода, флора, атмосферный воздух, заповедные природные объекты.</w:t>
            </w:r>
            <w:proofErr w:type="gramEnd"/>
          </w:p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органов, регулирующих отношения по правовой охране природы, их компетенции, права и обязанности.</w:t>
            </w:r>
          </w:p>
          <w:p w:rsidR="006A2F61" w:rsidRPr="007953DB" w:rsidRDefault="006A2F61" w:rsidP="006A2F6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 за нарушение зако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нодательства об охране природы.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6A2F61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7953DB" w:rsidRDefault="006A2F61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форм и методов охраны природы.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A2F61" w:rsidRPr="007953DB" w:rsidTr="00577702">
        <w:tc>
          <w:tcPr>
            <w:tcW w:w="2410" w:type="dxa"/>
            <w:vMerge w:val="restart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2.5. </w:t>
            </w:r>
          </w:p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страховании гражданской ответственности владельцев транспортных средств.</w:t>
            </w:r>
          </w:p>
        </w:tc>
        <w:tc>
          <w:tcPr>
            <w:tcW w:w="11056" w:type="dxa"/>
          </w:tcPr>
          <w:p w:rsidR="006A2F61" w:rsidRDefault="006A2F61" w:rsidP="006A2F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F61" w:rsidRPr="007953DB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Обзор законодательных актов. Порядок страхования. Порядок заключения договора о страховании. Страховой случай. Основание и порядок выплаты страховой суммы.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6A2F61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6A2F61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№8. </w:t>
            </w:r>
            <w:r w:rsidRPr="006A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бланка извещения о </w:t>
            </w:r>
            <w:proofErr w:type="spellStart"/>
            <w:r w:rsidRPr="006A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</w:t>
            </w:r>
            <w:proofErr w:type="spellEnd"/>
            <w:r w:rsidRPr="006A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–транспортном происшествии (ДТП).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6A2F61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F61" w:rsidRPr="007953DB" w:rsidTr="00577702">
        <w:tc>
          <w:tcPr>
            <w:tcW w:w="2410" w:type="dxa"/>
            <w:vMerge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6A2F61" w:rsidRPr="007953DB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происшествий, подходящих под понятие «страховой случай».</w:t>
            </w:r>
          </w:p>
          <w:p w:rsidR="006A2F61" w:rsidRPr="007953DB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характерных ошибок при заполнении бланка извещения о ДТП.</w:t>
            </w:r>
          </w:p>
        </w:tc>
        <w:tc>
          <w:tcPr>
            <w:tcW w:w="1559" w:type="dxa"/>
          </w:tcPr>
          <w:p w:rsidR="006A2F61" w:rsidRPr="007953DB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90A21" w:rsidRPr="00D90A21" w:rsidTr="00E01640">
        <w:tc>
          <w:tcPr>
            <w:tcW w:w="13466" w:type="dxa"/>
            <w:gridSpan w:val="2"/>
          </w:tcPr>
          <w:p w:rsidR="00D90A21" w:rsidRPr="00D90A21" w:rsidRDefault="00D90A2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59" w:type="dxa"/>
          </w:tcPr>
          <w:p w:rsidR="00D90A21" w:rsidRPr="00D90A21" w:rsidRDefault="00D90A2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6A2F61" w:rsidRPr="007953DB" w:rsidTr="00E01640">
        <w:tc>
          <w:tcPr>
            <w:tcW w:w="13466" w:type="dxa"/>
            <w:gridSpan w:val="2"/>
          </w:tcPr>
          <w:p w:rsidR="006A2F61" w:rsidRPr="006A2F61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6A2F61" w:rsidRPr="006A2F61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A2F61" w:rsidRPr="007953DB" w:rsidTr="00D84D7B">
        <w:tc>
          <w:tcPr>
            <w:tcW w:w="13466" w:type="dxa"/>
            <w:gridSpan w:val="2"/>
          </w:tcPr>
          <w:p w:rsidR="006A2F61" w:rsidRPr="006A2F61" w:rsidRDefault="006A2F61" w:rsidP="006A2F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6A2F61" w:rsidRPr="006A2F61" w:rsidRDefault="006A2F61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</w:tbl>
    <w:p w:rsidR="00A22CA9" w:rsidRPr="007953DB" w:rsidRDefault="00A22CA9" w:rsidP="007953D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3DB" w:rsidRPr="007953DB" w:rsidRDefault="007953DB" w:rsidP="007953D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1058"/>
        <w:gridCol w:w="1559"/>
      </w:tblGrid>
      <w:tr w:rsidR="00931F38" w:rsidRPr="007953DB" w:rsidTr="00931F38">
        <w:trPr>
          <w:trHeight w:val="2222"/>
        </w:trPr>
        <w:tc>
          <w:tcPr>
            <w:tcW w:w="2408" w:type="dxa"/>
          </w:tcPr>
          <w:p w:rsidR="00931F38" w:rsidRPr="006005AE" w:rsidRDefault="00931F38" w:rsidP="000444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5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8" w:type="dxa"/>
          </w:tcPr>
          <w:p w:rsidR="00931F38" w:rsidRPr="007953DB" w:rsidRDefault="00931F38" w:rsidP="000444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Структурное содержание учебного материала, лабораторные занятия и практические занятия, самостоятельная работа </w:t>
            </w:r>
            <w:proofErr w:type="gramStart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курсовая работа (проект)</w:t>
            </w:r>
            <w:r w:rsidRPr="007953D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559" w:type="dxa"/>
          </w:tcPr>
          <w:p w:rsidR="00931F38" w:rsidRPr="007953DB" w:rsidRDefault="00931F38" w:rsidP="000444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31F38" w:rsidRPr="007953DB" w:rsidTr="00931F38">
        <w:tc>
          <w:tcPr>
            <w:tcW w:w="2408" w:type="dxa"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8" w:type="dxa"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31F38" w:rsidRPr="007953DB" w:rsidTr="00931F38">
        <w:tc>
          <w:tcPr>
            <w:tcW w:w="15025" w:type="dxa"/>
            <w:gridSpan w:val="3"/>
          </w:tcPr>
          <w:p w:rsidR="00931F38" w:rsidRPr="00D6149A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31F38" w:rsidRPr="00D6149A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IV. ОСНОВЫ БЕЗОПАСНОГО УПРАВЛЕНИЯ ТРАНСПОРТНЫМ СРЕДСТВОМ</w:t>
            </w:r>
          </w:p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(6 СЕМЕСТР)</w:t>
            </w:r>
          </w:p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1F38" w:rsidRPr="007953DB" w:rsidTr="00931F38">
        <w:tc>
          <w:tcPr>
            <w:tcW w:w="15025" w:type="dxa"/>
            <w:gridSpan w:val="3"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Психологические основы безопасного управления транспортным средством</w:t>
            </w:r>
          </w:p>
        </w:tc>
      </w:tr>
      <w:tr w:rsidR="00931F38" w:rsidRPr="007953DB" w:rsidTr="00931F38">
        <w:tc>
          <w:tcPr>
            <w:tcW w:w="2408" w:type="dxa"/>
            <w:vMerge w:val="restart"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 Психологические основы деятельности водителя.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31F38" w:rsidRPr="007953DB" w:rsidRDefault="00931F38" w:rsidP="00931F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Внимание, его свойства.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овные признаки потери внимания.</w:t>
            </w:r>
          </w:p>
        </w:tc>
        <w:tc>
          <w:tcPr>
            <w:tcW w:w="1559" w:type="dxa"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1F38" w:rsidRPr="007953DB" w:rsidTr="00931F38">
        <w:tc>
          <w:tcPr>
            <w:tcW w:w="2408" w:type="dxa"/>
            <w:vMerge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31F38" w:rsidRPr="007953DB" w:rsidRDefault="00931F38" w:rsidP="00931F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причины отвлечения внимания, в том числе: застегивание ремня безопасности или регулировка зеркала после начала движения; настройка радиоприемника или навигационной системы во время поездки; прикуривание или прием пищи; чтение дорожной карты или схемы проезда во время движения; телефонные разговоры или дискуссия в транспортном средстве.</w:t>
            </w:r>
          </w:p>
          <w:p w:rsidR="00931F38" w:rsidRDefault="00931F38" w:rsidP="00931F3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нервной системы и темперамент. Влияние эмоций и воли на управление транспортным средством.</w:t>
            </w:r>
          </w:p>
        </w:tc>
        <w:tc>
          <w:tcPr>
            <w:tcW w:w="1559" w:type="dxa"/>
          </w:tcPr>
          <w:p w:rsidR="00931F38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1F38" w:rsidRPr="007953DB" w:rsidTr="00931F38">
        <w:tc>
          <w:tcPr>
            <w:tcW w:w="2408" w:type="dxa"/>
            <w:vMerge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31F38" w:rsidRPr="007953DB" w:rsidRDefault="00931F38" w:rsidP="00931F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качества человека и их роль в возникновении опасных ситуаций в процессе вождения.</w:t>
            </w:r>
          </w:p>
          <w:p w:rsidR="00931F38" w:rsidRDefault="00931F38" w:rsidP="00931F3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      </w:r>
          </w:p>
        </w:tc>
        <w:tc>
          <w:tcPr>
            <w:tcW w:w="1559" w:type="dxa"/>
          </w:tcPr>
          <w:p w:rsidR="00931F38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1F38" w:rsidRPr="007953DB" w:rsidTr="00931F38">
        <w:tc>
          <w:tcPr>
            <w:tcW w:w="2408" w:type="dxa"/>
            <w:vMerge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31F38" w:rsidRDefault="00931F38" w:rsidP="00931F3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и ее роль в аварийности.</w:t>
            </w:r>
          </w:p>
        </w:tc>
        <w:tc>
          <w:tcPr>
            <w:tcW w:w="1559" w:type="dxa"/>
          </w:tcPr>
          <w:p w:rsidR="00931F38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1F38" w:rsidRPr="007953DB" w:rsidTr="00931F38">
        <w:tc>
          <w:tcPr>
            <w:tcW w:w="2408" w:type="dxa"/>
            <w:vMerge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31F38" w:rsidRPr="00931F38" w:rsidRDefault="00931F38" w:rsidP="00931F3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</w:tc>
        <w:tc>
          <w:tcPr>
            <w:tcW w:w="1559" w:type="dxa"/>
          </w:tcPr>
          <w:p w:rsidR="00931F38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F38" w:rsidRPr="007953DB" w:rsidTr="00931F38">
        <w:tc>
          <w:tcPr>
            <w:tcW w:w="2408" w:type="dxa"/>
            <w:vMerge/>
          </w:tcPr>
          <w:p w:rsidR="00931F38" w:rsidRPr="007953DB" w:rsidRDefault="00931F38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31F38" w:rsidRPr="007953DB" w:rsidRDefault="00931F38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видов информации воспринимаемых водителем при управлении транспортным средством.</w:t>
            </w:r>
          </w:p>
        </w:tc>
        <w:tc>
          <w:tcPr>
            <w:tcW w:w="1559" w:type="dxa"/>
          </w:tcPr>
          <w:p w:rsidR="00931F38" w:rsidRDefault="00931F38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4C89" w:rsidRPr="007953DB" w:rsidTr="00931F38">
        <w:tc>
          <w:tcPr>
            <w:tcW w:w="2408" w:type="dxa"/>
            <w:vMerge w:val="restart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1.2. Основы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психических состояний в процессе управления транспортным средством.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4C89" w:rsidRPr="007953DB" w:rsidRDefault="00854C89" w:rsidP="00854C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Психические состояния, влияющие на управление транспортным средством: утомление,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монотония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эмоциональное напряжение. Работоспособность. Стресс в деятельности водителя. Нештатные ситуации как фактор возникновения стресса. Приемы и способы управления эмоциями. Контролиров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эмоций через самопознание.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854C8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утомления. Способы поддержания устойчивого физического состояния при управлении транспортным средством. Влияние болезни и физических недостатков, алкоголя, наркотиков и лекарственных препаратов на безопасность дорожного движения. Приемы и способы повышения работоспособности. Нормализация психичес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состояний во время стресса.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приёмов и способов повышения работоспособности.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 w:val="restart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1.3. Основы бесконфликтного взаимодействия участников дорожного движения.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4C89" w:rsidRPr="007953DB" w:rsidRDefault="00854C89" w:rsidP="00854C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культура человека как основа для безопасного поведения на дорогах. Этические качества личности. Этика водителя как важнейший элемент его активной безопасности.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854C8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конфликта. Источники и причины конфликтов. Динамика развития конфликтной ситуации. 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E32E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возникновения конфликтов. Способы регулирования и конструктивного завершения конфликтов. Возможности снижения агрессии в конфликте.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854C89" w:rsidRDefault="00854C89" w:rsidP="00854C8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№ 1-2. Применение практических методов совершенствования психофизиологических и психологических качеств водителя.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источников и причин конфликтов на дороге.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4C89" w:rsidRPr="007953DB" w:rsidTr="00931F38">
        <w:tc>
          <w:tcPr>
            <w:tcW w:w="13466" w:type="dxa"/>
            <w:gridSpan w:val="2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Раздел: Основы управления транспортным средством и безопасность движения.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89" w:rsidRPr="007953DB" w:rsidTr="00931F38">
        <w:tc>
          <w:tcPr>
            <w:tcW w:w="2408" w:type="dxa"/>
            <w:vMerge w:val="restart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 Планирование поездки в зависимости от целей и дорожных условий движения.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4C89" w:rsidRPr="007953DB" w:rsidRDefault="00854C89" w:rsidP="00854C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целей поездки на безопасность управления транспортным средством. Оценка необходимости поездки в сложившихся дорожных условиях движения: в светлое или темное время суток, в условиях недостаточной видимости, различной интенсивности движения, в различных условиях состояния дорожного покрытия. Выбор маршрута движения и оценка времени для поездки. Примеры типичных мотивов рискованного поведения при планировании поездок. Доводы в пользу управления рисками.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дорожных условий на безопасность движения. Виды и классификация автомобильных дорог. Обустройство дорог. Основные элементы безопасности дороги. Понятие о коэффициенте сцепления шин с дорогой. Изменение коэффициента сцепления в зависимости от состояния дороги, погодных и метеорологических условий.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854C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дорожно-транспортном происшествии. Виды дорожно-транспортных происшествий. Причины и условия возникновения дорожно-транспортных происшествий. Распределение аварийности по сезонам, дням недели, времени суток, категориям дорог, видам транспортных средств и другим факторам.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89" w:rsidRPr="007953DB" w:rsidTr="00931F38">
        <w:tc>
          <w:tcPr>
            <w:tcW w:w="2408" w:type="dxa"/>
            <w:vMerge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854C89" w:rsidRPr="007953DB" w:rsidRDefault="00854C89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типичных мотивов рискованного поведения при планировании поездок.</w:t>
            </w:r>
          </w:p>
        </w:tc>
        <w:tc>
          <w:tcPr>
            <w:tcW w:w="1559" w:type="dxa"/>
          </w:tcPr>
          <w:p w:rsidR="00854C89" w:rsidRPr="007953DB" w:rsidRDefault="00854C8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583C" w:rsidRPr="007953DB" w:rsidTr="00931F38">
        <w:tc>
          <w:tcPr>
            <w:tcW w:w="2408" w:type="dxa"/>
            <w:vMerge w:val="restart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Оценка опасности воспринимаемой информации, организация наблюдения в процессе управления транспортным средством.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основных зоны осмотра дороги впереди: дальняя (30 – 120 секунд), средняя (12 – 15 секунд) и ближняя (4 – 6 секунд). Использование дальней зоны осмотра для получения предварительной информации об особенностях обстановки на дороге, средней для определения степени опасности объекта и ближней для перехода к защитным действиям. Особенности наблюдения за обстановкой в населенных пунктах и при движении по загородным дорогам. Навыки осмотра дороги сзади при движении передним и задним ходом, при торможении, перед поворотом, перестроением и обгоном. 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Контролирование обстановки сбоку через боковые зеркала заднего вида и поворотом головы. Преимущества боковых зеркал заднего вида панорамного типа. Способ отработки навыка осмотра </w:t>
            </w:r>
            <w:proofErr w:type="spellStart"/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–измерительных приборов. Алгоритм осмотра прилегающих дорог при проезде перекрестков.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составления прогноза (прогнозирования) развития штатной и нештатной ситуации. Ситуационный анализ дорожной обстановки.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осмотра прилегающих дорог при проезде перекрёстков.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583C" w:rsidRPr="007953DB" w:rsidTr="00931F38">
        <w:tc>
          <w:tcPr>
            <w:tcW w:w="2408" w:type="dxa"/>
            <w:vMerge w:val="restart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 Оценка тормозного и остановочного пути. Формирование безопасного пространства вокруг транспортного средства в различных условиях движения.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реакции водителя. Время срабатывания тормозного привода. Безопасная дистанция в секундах и метрах. Способы контроля безопасной дистанции. Уровни допускаемого риска при выборе дистанции. Время и пространство, требуемые на торможение и остановку при 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скоростях и условиях движения.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боковой интервал. Формирование безопасного пространства вокруг транспортного средства в различных условиях движения (по интенсивности, скорости потока, состояния дороги и метеорологических условий) и при остановке. Способы минимизации и разделения опасности. Принятие компромиссных решений в сложных дорожных ситуациях.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9F583C" w:rsidRDefault="009F583C" w:rsidP="009F583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№ 3-4. Принятие компромиссных решений в сложных дорожных ситуациях.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способов контроля безопасной дистанции.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583C" w:rsidRPr="007953DB" w:rsidTr="00931F38">
        <w:tc>
          <w:tcPr>
            <w:tcW w:w="2408" w:type="dxa"/>
            <w:vMerge w:val="restart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Техника управления транспортным средством.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водителя за рулем. Использование регулировок положения сиденья и органов управления для принятия оптимальной рабочей позы.</w:t>
            </w:r>
          </w:p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безопасности при перевозке грузов и пассажиров, включая детей и животных.</w:t>
            </w:r>
          </w:p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органов управления, приборов и индикаторов. Действия водителя по применению: световых и звуковых сигналов; включению систем очистки, обдува и обогрева стекол; очистки фар; включению аварийной сигнализации, регулированию систем обеспечения комфортности. Действия при аварийных показаниях приборов.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действия органами управления. Техника руления.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 двигателя. Прогрев двигателя.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движения и разгон с последовательным переключением передач. Выбор оптимальной передачи при различных скоростях движения. Торможение двигателем.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педалью тормоза, обеспечивающие плавное замедление в штатных ситуациях и реализацию максимальной тормозной силы в нештатных режимах торможения, в том числе на дорогах со скользким покрытием.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движения на крутых спусках и подъемах, на труднопроходимых и скользких участках дорог. Начало движения на скользкой дороге без буксования колес.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управления транспортным средством при наличии АБС.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управления транспортным средством с АКПП. Приемы действия органами управления АКПП. Выбор режима работы АКПП при движении на крутых спусках и подъемах, на труднопроходимых и скользких участках дорог.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9F583C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№ 5-6. Приемы управления транспортным средством.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регулировок положения сидения и органов управления для принятия оптимальной рабочей позы.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583C" w:rsidRPr="007953DB" w:rsidTr="00931F38">
        <w:tc>
          <w:tcPr>
            <w:tcW w:w="2408" w:type="dxa"/>
            <w:vMerge w:val="restart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2.5. Действия водителя при управлении транспортным средством.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Силы, действующие на транспортное средство. Сцепление колес с дорогой. Резерв силы сцепления – условие безопасности движения.</w:t>
            </w:r>
          </w:p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транспортным средством в ограниченном пространстве, на перекрестках и пешеходных переходах, в транспортном потоке и в условиях ограниченной видимости, на крутых поворотах, подъемах и спусках, при буксировке. Управление транспортным средством в сложных дорожных условиях и в условиях недостаточной видимости.</w:t>
            </w:r>
          </w:p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парковки и стоянки транспортного средства.</w:t>
            </w:r>
          </w:p>
          <w:p w:rsidR="009F583C" w:rsidRPr="007953DB" w:rsidRDefault="009F583C" w:rsidP="009F583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скорости и траектории движения в поворотах, при разворотах и в ограниченных проездах в зависимости от конструктивных особенностей транспортного средства. Выбор скорости в условиях городского движения, вне населенного пункта 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автомагистралях.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9F583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Обгон и встречный разъезд.</w:t>
            </w:r>
          </w:p>
          <w:p w:rsidR="009F583C" w:rsidRPr="007953DB" w:rsidRDefault="009F583C" w:rsidP="009F583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железнодорожных переездов.</w:t>
            </w:r>
          </w:p>
          <w:p w:rsidR="009F583C" w:rsidRPr="007953DB" w:rsidRDefault="009F583C" w:rsidP="009F583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опасных участков автомобильных дорог: сужение проезжей части, свежеуложенное покрытие дороги, битумные и гравийные покрытия, затяжной спуск и подъем, подъезды к мостам, железнодорожным переездам и другим опасным участкам. Меры предосторожности при движении по ремонтируемым участкам дорог, применяемые при этом ограждения, предупредительные и световые сигналы.</w:t>
            </w:r>
          </w:p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ночью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тумане и по горным дорогам.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9F583C" w:rsidRDefault="009F583C" w:rsidP="009526B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952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F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Действия водителя при управлении транспортным средством.</w:t>
            </w:r>
          </w:p>
        </w:tc>
        <w:tc>
          <w:tcPr>
            <w:tcW w:w="1559" w:type="dxa"/>
          </w:tcPr>
          <w:p w:rsidR="009F583C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9F583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способов преодоления опасных участков дорог.</w:t>
            </w:r>
          </w:p>
        </w:tc>
        <w:tc>
          <w:tcPr>
            <w:tcW w:w="1559" w:type="dxa"/>
          </w:tcPr>
          <w:p w:rsidR="009F583C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583C" w:rsidRPr="007953DB" w:rsidTr="00931F38">
        <w:tc>
          <w:tcPr>
            <w:tcW w:w="2408" w:type="dxa"/>
            <w:vMerge w:val="restart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2.6. Действия водителя в нештатных ситуациях.</w:t>
            </w:r>
          </w:p>
        </w:tc>
        <w:tc>
          <w:tcPr>
            <w:tcW w:w="11058" w:type="dxa"/>
          </w:tcPr>
          <w:p w:rsidR="00503142" w:rsidRDefault="00503142" w:rsidP="005031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7953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потери устойчивости транспортного средства при разгоне, торможении и повороте. Устойчивость против опрокидывания. Резервы устойчивости транспортного средства.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дорогами в осенний и весенний периоды. Пользование зимними дорогами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(зимниками).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ледовым переправам. Действия водителя при возникновении юза, заноса и сноса. Действия водителя при угрозе столкновения спереди и сзади.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водителя при отказе рабочего тормоза, разрыве шины в движении, при отказе усилителя руля, отрыве продольной или поперечной рулевых тяг привода рулевого управления.</w:t>
            </w:r>
          </w:p>
          <w:p w:rsidR="009F583C" w:rsidRPr="007953DB" w:rsidRDefault="009F583C" w:rsidP="009F58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водителя при возгорании и падении транспортного средства в воду.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795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9F583C" w:rsidRDefault="009F583C" w:rsidP="009526B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952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F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Действия водителя в нестандартных ситуациях.</w:t>
            </w:r>
          </w:p>
        </w:tc>
        <w:tc>
          <w:tcPr>
            <w:tcW w:w="1559" w:type="dxa"/>
          </w:tcPr>
          <w:p w:rsidR="009F583C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3C" w:rsidRPr="007953DB" w:rsidTr="00931F38">
        <w:tc>
          <w:tcPr>
            <w:tcW w:w="2408" w:type="dxa"/>
            <w:vMerge/>
          </w:tcPr>
          <w:p w:rsidR="009F583C" w:rsidRPr="007953DB" w:rsidRDefault="009F583C" w:rsidP="007953D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8" w:type="dxa"/>
          </w:tcPr>
          <w:p w:rsidR="009F583C" w:rsidRPr="007953DB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своих действий при заносе автомобиля.</w:t>
            </w:r>
          </w:p>
        </w:tc>
        <w:tc>
          <w:tcPr>
            <w:tcW w:w="1559" w:type="dxa"/>
          </w:tcPr>
          <w:p w:rsidR="009F583C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583C" w:rsidRPr="007953DB" w:rsidTr="00BC1E51">
        <w:tc>
          <w:tcPr>
            <w:tcW w:w="13466" w:type="dxa"/>
            <w:gridSpan w:val="2"/>
          </w:tcPr>
          <w:p w:rsidR="009F583C" w:rsidRPr="009F583C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9F583C" w:rsidRP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F583C" w:rsidRPr="007953DB" w:rsidTr="00D41808">
        <w:tc>
          <w:tcPr>
            <w:tcW w:w="13466" w:type="dxa"/>
            <w:gridSpan w:val="2"/>
          </w:tcPr>
          <w:p w:rsidR="009F583C" w:rsidRPr="009F583C" w:rsidRDefault="009F583C" w:rsidP="007953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9F583C" w:rsidRP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</w:tbl>
    <w:p w:rsidR="00E31943" w:rsidRPr="007953DB" w:rsidRDefault="00E31943" w:rsidP="007953D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943" w:rsidRPr="007953DB" w:rsidRDefault="00E31943" w:rsidP="007953D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12"/>
        <w:gridCol w:w="11054"/>
        <w:gridCol w:w="1559"/>
      </w:tblGrid>
      <w:tr w:rsidR="00A55EFC" w:rsidRPr="007953DB" w:rsidTr="00A55EFC">
        <w:tc>
          <w:tcPr>
            <w:tcW w:w="2412" w:type="dxa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4" w:type="dxa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7953D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A55EFC" w:rsidRPr="007953DB" w:rsidTr="00A55EFC">
        <w:tc>
          <w:tcPr>
            <w:tcW w:w="2412" w:type="dxa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54" w:type="dxa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55EFC" w:rsidRPr="007953DB" w:rsidTr="00A55EFC">
        <w:tc>
          <w:tcPr>
            <w:tcW w:w="15025" w:type="dxa"/>
            <w:gridSpan w:val="3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МДК.04.02 ОСВОЕНИЕ ПРОФЕССИИ РАБОЧИХ 16781 ПОЖАРНЫЙ</w:t>
            </w:r>
          </w:p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55EFC" w:rsidRPr="007953DB" w:rsidTr="00A55EFC">
        <w:tc>
          <w:tcPr>
            <w:tcW w:w="13466" w:type="dxa"/>
            <w:gridSpan w:val="2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795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Организационные основы пожарной безопасности.</w:t>
            </w:r>
          </w:p>
        </w:tc>
        <w:tc>
          <w:tcPr>
            <w:tcW w:w="1559" w:type="dxa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EFC" w:rsidRPr="007953DB" w:rsidTr="00A55EFC">
        <w:tc>
          <w:tcPr>
            <w:tcW w:w="2412" w:type="dxa"/>
            <w:vMerge w:val="restart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Организационные основы обеспечения пожарной безопасности. Системы пожарной безопасности.</w:t>
            </w:r>
          </w:p>
        </w:tc>
        <w:tc>
          <w:tcPr>
            <w:tcW w:w="11054" w:type="dxa"/>
            <w:shd w:val="clear" w:color="auto" w:fill="FFFFFF"/>
          </w:tcPr>
          <w:p w:rsidR="00A55EFC" w:rsidRDefault="00A55EFC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Понятия, определения и функции системы пожарной безопасности. Требования законодательства РФ. Нормативное регулирование, реализация мер пожарной безопасности. Права и обязанности руководителей организаций в области ПБ.</w:t>
            </w:r>
          </w:p>
        </w:tc>
        <w:tc>
          <w:tcPr>
            <w:tcW w:w="1559" w:type="dxa"/>
            <w:shd w:val="clear" w:color="auto" w:fill="FFFFFF"/>
          </w:tcPr>
          <w:p w:rsidR="00A55EFC" w:rsidRPr="007953DB" w:rsidRDefault="00A55EFC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Противопожарные инструктажи. Формы журналов регистрации инструктажей. 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D9312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1.2. Основные понятия о пожаре.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A113EC" w:rsidRDefault="009526BF" w:rsidP="00D9312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Фазы, параметры и классификация пожаров.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A113EC" w:rsidRDefault="009526BF" w:rsidP="00D9312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Ориентировочная температура пожара при горении различных веществ материалов. 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8E7EF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Пожарная профилактика и её задачи.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законодательства РФ. Требования государственных стандартов и Правил пожарной безопасности. Приказы и инструкции о мерах пожарной безопасности.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Пожарно-технический минимум. Пожарно-технические комиссии, основные задачи и функции.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Сущность процесса горения и развития пожара, анализ пожарной опасности.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Горение веществ и материалов. Пожар и его развитие, термины определения. Профилактические мероприятия по предупреждению пожара.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</w:t>
            </w:r>
            <w:proofErr w:type="spell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пожаровзрывоопасности</w:t>
            </w:r>
            <w:proofErr w:type="spell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источники зажигания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 противопожарной защиты. 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Противопожарный режим при эксплуатации газовых нагревательных приборов.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Краткая характеристика природного газа. Требования правил пожарной безопасности к устройству газовых приборов. 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правил пожарной безопасности к эксплуатации газовых приборов.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Пожарная безопасность электроустановок.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правил устройства электроустановок. Понятия и определения. Взрывоопасные и пожароопасные зоны.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Общие указания по устройству электроустановок. 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Противопожарные преграды.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Термины, определения и классификация, типы и устройство. Требования к содержанию территории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противопожарным разрывам, путям эвакуации, подъездам. Требования при сливе топлива в резервуар для хранения, при выполнении ремонтных работ, при заправке транспортных средств. Требования к гостиницам, общежитиям для проживания граждан. Обязанности руководителя.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A55EFC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1. Проверка противопожарного состояния жилого сектора.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255A4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2.</w:t>
            </w:r>
            <w:r w:rsidRPr="007953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противопожарного состояния АЗС.</w:t>
            </w:r>
          </w:p>
        </w:tc>
        <w:tc>
          <w:tcPr>
            <w:tcW w:w="1559" w:type="dxa"/>
            <w:shd w:val="clear" w:color="auto" w:fill="FFFFFF"/>
          </w:tcPr>
          <w:p w:rsid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255A4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3.</w:t>
            </w:r>
            <w:r w:rsidRPr="007953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противопожарного состояния зданий для проживания людей.</w:t>
            </w:r>
          </w:p>
        </w:tc>
        <w:tc>
          <w:tcPr>
            <w:tcW w:w="1559" w:type="dxa"/>
            <w:shd w:val="clear" w:color="auto" w:fill="FFFFFF"/>
          </w:tcPr>
          <w:p w:rsid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противопожарные преграды. Требования к печному отоплению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Оснащение первичными средствами пожаротушения. Требования к путям эвакуации, системам оповещения о пожаре.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Составление акта о пожаре, заполнение карточки учёта пожаров.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места пожара. Составление акта о пожаре.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A55EFC" w:rsidRDefault="009526BF" w:rsidP="00255A4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</w:t>
            </w:r>
            <w:r w:rsidRPr="007953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Составление акта о пожаре, заполнение карточки учёта пожаров.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и заполнение карточки учёта пожара.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13466" w:type="dxa"/>
            <w:gridSpan w:val="2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Контроль систем противопожарного водоснабжения на охраняемых объектах.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2.1. Системы противопожарного водоснабжения.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Водопроводные сети и сооружения на них. Ёмкости для хранения воды. Пожарные гидранты их назначение. Определение потерь напора в трубопроводах.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A55EFC" w:rsidRDefault="009526BF" w:rsidP="00255A4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потерь напора в трубопроводах.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правила содержания и эксплуатация ПГ. Пожарные резервуары и водоёмы. Изучение правил содержания противопожарного внутреннего водопровода.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Определение расхода воды у ствола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расхода воды у ствола для получения пожарных струй требуемой длины.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A55EFC" w:rsidRDefault="009526BF" w:rsidP="00255A4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расхода воды у ствола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Расчёт расхода воды на пожаротушение.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13466" w:type="dxa"/>
            <w:gridSpan w:val="2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Ведение контроля работоспособности систем противопожарной автоматики.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3.1 Системы противопожарной автоматики.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автоматического пожаротушения. Термины и определения. Сведения о средствах пожарно-технической защиты. Классификация систем пожарной сигнализации. Контроль работоспособности и приведения в действие систем противопожарной автоматики.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A55EFC" w:rsidRDefault="009526BF" w:rsidP="00255A4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A55EF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проверки работоспособности установок пожарной автоматики.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систем пожарной сигнализации, системы оповещения людей и управления эвакуацией людей на пожаре. Правила и требования ПБ при обслуживании систем противопожарной автоматики.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7953DB" w:rsidTr="00A55EFC">
        <w:tc>
          <w:tcPr>
            <w:tcW w:w="2412" w:type="dxa"/>
            <w:vMerge w:val="restart"/>
            <w:shd w:val="clear" w:color="auto" w:fill="FFFFFF"/>
          </w:tcPr>
          <w:p w:rsidR="009526BF" w:rsidRPr="007953DB" w:rsidRDefault="009526BF" w:rsidP="009526B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Обследование установок автоматической пожарной сигнализации.</w:t>
            </w:r>
          </w:p>
        </w:tc>
        <w:tc>
          <w:tcPr>
            <w:tcW w:w="11054" w:type="dxa"/>
            <w:shd w:val="clear" w:color="auto" w:fill="FFFFFF"/>
          </w:tcPr>
          <w:p w:rsidR="009526BF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проверки работоспособности при проведении пожарно-технического обследования объектов.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A55EFC" w:rsidRDefault="009526BF" w:rsidP="00255A4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A55EF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установок автоматической пожарной сигнализации.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044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6BF" w:rsidRPr="007953DB" w:rsidTr="00A55EFC">
        <w:tc>
          <w:tcPr>
            <w:tcW w:w="2412" w:type="dxa"/>
            <w:vMerge/>
            <w:shd w:val="clear" w:color="auto" w:fill="FFFFFF"/>
          </w:tcPr>
          <w:p w:rsidR="009526BF" w:rsidRPr="007953DB" w:rsidRDefault="009526BF" w:rsidP="007953D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4" w:type="dxa"/>
            <w:shd w:val="clear" w:color="auto" w:fill="FFFFFF"/>
          </w:tcPr>
          <w:p w:rsidR="009526BF" w:rsidRPr="007953DB" w:rsidRDefault="009526BF" w:rsidP="007953D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795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эффективностью работы автоматических систем обнаружения и тушения пожара.</w:t>
            </w:r>
          </w:p>
        </w:tc>
        <w:tc>
          <w:tcPr>
            <w:tcW w:w="1559" w:type="dxa"/>
            <w:shd w:val="clear" w:color="auto" w:fill="FFFFFF"/>
          </w:tcPr>
          <w:p w:rsidR="009526BF" w:rsidRPr="007953DB" w:rsidRDefault="00BA7B29" w:rsidP="007953D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26BF" w:rsidRPr="00BA7B29" w:rsidTr="00A55EFC">
        <w:tc>
          <w:tcPr>
            <w:tcW w:w="13466" w:type="dxa"/>
            <w:gridSpan w:val="2"/>
            <w:shd w:val="clear" w:color="auto" w:fill="FFFFFF"/>
          </w:tcPr>
          <w:p w:rsidR="009526BF" w:rsidRPr="00BA7B29" w:rsidRDefault="00BA7B29" w:rsidP="00D9312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  <w:shd w:val="clear" w:color="auto" w:fill="FFFFFF"/>
          </w:tcPr>
          <w:p w:rsidR="009526BF" w:rsidRPr="00BA7B29" w:rsidRDefault="009526BF" w:rsidP="00255A4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526BF" w:rsidRPr="007953DB" w:rsidTr="00A55EFC">
        <w:tc>
          <w:tcPr>
            <w:tcW w:w="13466" w:type="dxa"/>
            <w:gridSpan w:val="2"/>
            <w:shd w:val="clear" w:color="auto" w:fill="FFFFFF"/>
          </w:tcPr>
          <w:p w:rsidR="009526BF" w:rsidRPr="00D93128" w:rsidRDefault="009526BF" w:rsidP="00D9312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3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9526BF" w:rsidRPr="00A55EFC" w:rsidRDefault="009526BF" w:rsidP="00255A4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</w:tr>
      <w:tr w:rsidR="009526BF" w:rsidRPr="007953DB" w:rsidTr="00A55EF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2" w:type="dxa"/>
          </w:tcPr>
          <w:p w:rsidR="009526BF" w:rsidRPr="00A55EFC" w:rsidRDefault="009526BF" w:rsidP="008E7EF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УП.04.01 </w:t>
            </w:r>
            <w:bookmarkStart w:id="0" w:name="_GoBack"/>
            <w:bookmarkEnd w:id="0"/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УЧЕБНАЯ ПРАКТИКА (ПОЖАРНО-СТРОЕВАЯ ПОДГОТОВКА)</w:t>
            </w:r>
          </w:p>
        </w:tc>
        <w:tc>
          <w:tcPr>
            <w:tcW w:w="11054" w:type="dxa"/>
          </w:tcPr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основополагающих знаний о пожарном деле.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службы пожарной охраны. 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и одевание боевой одежды и снаряжения.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и выезд по тревоге в составе отделения и дежурного караула (дежурной смены).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Обслуживание, испытание и работа с пожарно-техническим и аварийно-спасательным оборудованием.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пожарной автоцистерны </w:t>
            </w:r>
            <w:proofErr w:type="gramStart"/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противопожарные </w:t>
            </w:r>
            <w:proofErr w:type="spellStart"/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водоисточники</w:t>
            </w:r>
            <w:proofErr w:type="spellEnd"/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Развертывание сил и сре</w:t>
            </w:r>
            <w:proofErr w:type="gramStart"/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в с</w:t>
            </w:r>
            <w:proofErr w:type="gramEnd"/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оставе одного отделения и дежурного караула (дежурной смены).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разведки пожара на учебных объектах.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и выполнение обязанностей номеров боевого расчета, дежурного караула пожарной части. 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и выполнение Правил охраны труда при несении службы в помещениях и на территории пожарной части.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и выполнение распорядка дня дежурного караула пожарной части, состава и обязанностей лиц внутреннего наряда. 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должностных обязанностей лиц дежурного караула.</w:t>
            </w:r>
          </w:p>
          <w:p w:rsidR="00A37B60" w:rsidRPr="00A37B60" w:rsidRDefault="00A37B60" w:rsidP="00A37B6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правил охраны труда при организации караульной и дозорной службы.</w:t>
            </w:r>
          </w:p>
          <w:p w:rsidR="009526BF" w:rsidRPr="007953DB" w:rsidRDefault="00A37B60" w:rsidP="00A37B60">
            <w:pPr>
              <w:tabs>
                <w:tab w:val="left" w:pos="87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A37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практике.</w:t>
            </w:r>
          </w:p>
        </w:tc>
        <w:tc>
          <w:tcPr>
            <w:tcW w:w="1559" w:type="dxa"/>
          </w:tcPr>
          <w:p w:rsidR="009526BF" w:rsidRPr="007953DB" w:rsidRDefault="00AF19FB" w:rsidP="007953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AF19FB" w:rsidRPr="007953DB" w:rsidTr="00A55EF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412" w:type="dxa"/>
          </w:tcPr>
          <w:p w:rsidR="00AF19FB" w:rsidRPr="00A55EFC" w:rsidRDefault="00AF19FB" w:rsidP="00AF19F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УП.04.0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AF1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УЧЕБНАЯ ПРАКТИКА (ДЕМОНТАЖНО-МОНТАЖНАЯ)</w:t>
            </w:r>
          </w:p>
        </w:tc>
        <w:tc>
          <w:tcPr>
            <w:tcW w:w="11054" w:type="dxa"/>
          </w:tcPr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двигателя ЗМЗ–511</w:t>
            </w:r>
          </w:p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двигателя ВАЗ–2103</w:t>
            </w:r>
          </w:p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двигателя Д–240(Д245Т).</w:t>
            </w:r>
          </w:p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и сборка приборов системы питания карбюраторного двигателя (ВАЗ–2103, ЗМЗ–511, ЗИЛ–508)</w:t>
            </w: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и сборка приборов системы питания дизельного двигателя (КАМАЗ–740,ЯМЗ–236,Д245)</w:t>
            </w: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приборов электрооборудования</w:t>
            </w:r>
          </w:p>
          <w:p w:rsidR="00AF19FB" w:rsidRPr="00AF19FB" w:rsidRDefault="00AF19FB" w:rsidP="00AF19FB">
            <w:pPr>
              <w:widowControl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сцепления и коробки передач автомобилей ГАЗ–3307,ГАЗ–3302.</w:t>
            </w:r>
          </w:p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задних мостов.</w:t>
            </w:r>
          </w:p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передних мостов грузовых автомобилей</w:t>
            </w:r>
          </w:p>
          <w:p w:rsidR="00AF19FB" w:rsidRPr="00AF19FB" w:rsidRDefault="00AF19FB" w:rsidP="00AF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рулевых механизмов и приводов</w:t>
            </w:r>
          </w:p>
          <w:p w:rsidR="00AF19FB" w:rsidRPr="00AF19FB" w:rsidRDefault="00AF19FB" w:rsidP="00AF19FB">
            <w:pPr>
              <w:widowControl w:val="0"/>
              <w:spacing w:after="0" w:line="276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Разборка и сборка приборов и механизмов тормозной системы с гидравлическим приводом</w:t>
            </w:r>
          </w:p>
          <w:p w:rsidR="00AF19FB" w:rsidRPr="00A55EFC" w:rsidRDefault="00AF19FB" w:rsidP="00AF19F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Разборка и сборка приборов и механизмов тормозной системы с </w:t>
            </w:r>
            <w:proofErr w:type="spellStart"/>
            <w:r w:rsidRPr="00AF1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пневмоприводом</w:t>
            </w:r>
            <w:proofErr w:type="spellEnd"/>
          </w:p>
        </w:tc>
        <w:tc>
          <w:tcPr>
            <w:tcW w:w="1559" w:type="dxa"/>
          </w:tcPr>
          <w:p w:rsidR="00AF19FB" w:rsidRDefault="00AF19FB" w:rsidP="007953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9526BF" w:rsidRPr="007953DB" w:rsidTr="00255A4C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466" w:type="dxa"/>
            <w:gridSpan w:val="2"/>
          </w:tcPr>
          <w:p w:rsidR="009526BF" w:rsidRPr="00A55EFC" w:rsidRDefault="009526BF" w:rsidP="00A55EF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526BF" w:rsidRPr="00A55EFC" w:rsidRDefault="009526BF" w:rsidP="007953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5EFC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614</w:t>
            </w:r>
          </w:p>
        </w:tc>
      </w:tr>
    </w:tbl>
    <w:p w:rsidR="00D86DF8" w:rsidRPr="00EC539E" w:rsidRDefault="00D86DF8" w:rsidP="005A1B67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831" w:rsidRPr="00EC539E" w:rsidRDefault="00604831" w:rsidP="005A1B6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04831" w:rsidRPr="00EC539E" w:rsidSect="00C229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36131" w:rsidRPr="00DD6925" w:rsidRDefault="00436131" w:rsidP="0043613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и лабораторные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436131" w:rsidRDefault="00436131" w:rsidP="0043613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</w:p>
    <w:p w:rsidR="00436131" w:rsidRDefault="00436131" w:rsidP="0043613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DD6925">
        <w:rPr>
          <w:rFonts w:ascii="Times New Roman" w:eastAsia="Times New Roman" w:hAnsi="Times New Roman"/>
          <w:color w:val="000000"/>
          <w:sz w:val="24"/>
          <w:szCs w:val="24"/>
        </w:rPr>
        <w:t xml:space="preserve">на лабораторных занятиях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экспериментальную проверку формул, методик расчета, установление и подтверждение закономерностей, ознакомление с методиками проведения экспериментов, установления свойств веществ, их качественных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количественных характеристик, наблюдение и развитие явлений, процессов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т.д.;</w:t>
      </w:r>
    </w:p>
    <w:p w:rsidR="00436131" w:rsidRPr="00DD6925" w:rsidRDefault="00436131" w:rsidP="0043613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на практических занятиях – 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436131" w:rsidRPr="00DD6925" w:rsidRDefault="00436131" w:rsidP="0043613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и лабораторных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112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часов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и лабораторное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  <w:proofErr w:type="gramEnd"/>
    </w:p>
    <w:p w:rsidR="00436131" w:rsidRPr="00DD6925" w:rsidRDefault="00436131" w:rsidP="0043613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436131" w:rsidRPr="00436131" w:rsidRDefault="00436131" w:rsidP="00436131">
      <w:pPr>
        <w:pStyle w:val="afffffff5"/>
        <w:numPr>
          <w:ilvl w:val="0"/>
          <w:numId w:val="36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436131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разборки и сборки агрегатов и узлов и механизмов легкового и грузового автомобиля; технического контроля эксплуатационных параметров автомобиля; осуществления операций технического обслуживания и ремонта автомобилей</w:t>
      </w:r>
      <w:proofErr w:type="gramStart"/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  <w:proofErr w:type="gramEnd"/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436131">
        <w:rPr>
          <w:rFonts w:ascii="Times New Roman" w:eastAsia="Times New Roman" w:hAnsi="Times New Roman"/>
          <w:iCs/>
          <w:color w:val="000000" w:themeColor="text1"/>
          <w:sz w:val="24"/>
          <w:szCs w:val="24"/>
          <w:u w:val="single"/>
        </w:rPr>
        <w:t>в</w:t>
      </w:r>
      <w:proofErr w:type="gramEnd"/>
      <w:r w:rsidRPr="00436131">
        <w:rPr>
          <w:rFonts w:ascii="Times New Roman" w:eastAsia="Times New Roman" w:hAnsi="Times New Roman"/>
          <w:iCs/>
          <w:color w:val="000000" w:themeColor="text1"/>
          <w:sz w:val="24"/>
          <w:szCs w:val="24"/>
          <w:u w:val="single"/>
        </w:rPr>
        <w:t xml:space="preserve">ождения транспортного средства; </w:t>
      </w:r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трогаться с места (в </w:t>
      </w:r>
      <w:proofErr w:type="spellStart"/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т.ч</w:t>
      </w:r>
      <w:proofErr w:type="spellEnd"/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. на подъеме), разгоняться с переключением передач по экономичному алгоритму; стабилизировать скорость; применять накат и торможение двигателем с переключением передач; </w:t>
      </w:r>
      <w:proofErr w:type="gramStart"/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штатно тормозить рабочей тормозной системой; фиксировать транспортное средство с помощью стояночного тормоза; направлять транспортное средство по заданной траектории и устранять его отклонения от нее; оказания первой помощи пострадавшему; участия в проверках обслуживаемых объектов (зданий, сооружений, помещений и территорий) на соответствие их требованиям пожарной безопасности; участия в проведении профилактических мероприятиях по предупреждению пожаров на охраняемых объектах;</w:t>
      </w:r>
      <w:proofErr w:type="gramEnd"/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определения состояния систем противопожарного водоснабжения; определения состояния и проверки работоспособности систем противопожарной автоматической защиты</w:t>
      </w:r>
      <w:r w:rsidRPr="0043613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436131" w:rsidRDefault="00436131" w:rsidP="00436131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дополнительных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ДПК.4.1 Управлять автомобилями категории «В» и(или) «С» в соответствии с правилами дорожного движения;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ДПК.4.2</w:t>
      </w:r>
      <w:proofErr w:type="gramStart"/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В</w:t>
      </w:r>
      <w:proofErr w:type="gramEnd"/>
      <w:r w:rsidRPr="0043613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ыполнять работы по предотвращению и тушению пожаров, спасению и эвакуации людей, имущества и материальных ценностей, техническому обслуживанию и устранению неисправностей в пожарной, аварийно-спасательной технике и оборудовании.</w:t>
      </w:r>
    </w:p>
    <w:p w:rsidR="00436131" w:rsidRDefault="00436131" w:rsidP="00436131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436131" w:rsidRDefault="00436131" w:rsidP="00436131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A6727" w:rsidRPr="004D2ECA" w:rsidRDefault="00B86770" w:rsidP="0043613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УСЛОВИЯ РЕАЛИЗАЦИИ </w:t>
      </w:r>
      <w:r w:rsidR="00DA0EFA" w:rsidRPr="004D2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ПРОФЕССИОНАЛЬНОГО МОДУЛЯ</w:t>
      </w:r>
    </w:p>
    <w:p w:rsidR="00BA6727" w:rsidRPr="004D2ECA" w:rsidRDefault="00BA6727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 Требования к минимальному материально – техническому обеспечению.</w:t>
      </w:r>
    </w:p>
    <w:p w:rsidR="000009BD" w:rsidRPr="004D2ECA" w:rsidRDefault="00DA0EFA" w:rsidP="005A1B6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Реализация</w:t>
      </w:r>
      <w:r w:rsidR="00980E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программы </w:t>
      </w: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профессионального модуля </w:t>
      </w:r>
      <w:r w:rsidR="00980E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предполагает наличие </w:t>
      </w:r>
      <w:r w:rsidR="0053173D"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кабинета </w:t>
      </w:r>
      <w:r w:rsidR="00C9249B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тактики тушения пожаров и аварийно-спасательных работ</w:t>
      </w:r>
      <w:r w:rsidR="008329FA"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23387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9249B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кабинета управления транспортным средством и безопасности движения, кабинета безопасности жизнедеятельности и охраны труда, лаборатории пожарной и аварийно-спасательной техники, </w:t>
      </w:r>
      <w:r w:rsidR="00EE49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гараж с учебными автомобилями категории «В» и «С», полигон автодром, </w:t>
      </w:r>
      <w:proofErr w:type="spellStart"/>
      <w:r w:rsidR="00EE49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трактородром</w:t>
      </w:r>
      <w:proofErr w:type="spellEnd"/>
      <w:r w:rsidR="00EE49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тренажеры для выработки навыков по совершенствованию управления транспортным средством, </w:t>
      </w:r>
      <w:r w:rsidR="004D2ECA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мастерской демонтажно-монтажной, </w:t>
      </w:r>
      <w:r w:rsidR="00980E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учебной </w:t>
      </w:r>
      <w:proofErr w:type="spellStart"/>
      <w:r w:rsidR="00980E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пожарно</w:t>
      </w:r>
      <w:proofErr w:type="spellEnd"/>
      <w:r w:rsidR="005A1B67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980E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спасательной части, оснащенной всем необходимым оборудованием</w:t>
      </w:r>
      <w:proofErr w:type="gramEnd"/>
      <w:r w:rsidR="00980E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лабораториями.</w:t>
      </w:r>
    </w:p>
    <w:p w:rsidR="00DA0EFA" w:rsidRPr="004D2ECA" w:rsidRDefault="00DA0EFA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9249B" w:rsidRPr="004D2ECA" w:rsidRDefault="008329FA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Оснащение </w:t>
      </w:r>
      <w:r w:rsidR="00C9249B" w:rsidRPr="004D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кабинета тактики тушения пожаров и аварийно-спасательных работ</w:t>
      </w:r>
      <w:r w:rsidR="00CF2399" w:rsidRPr="004D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Доска.</w:t>
      </w:r>
      <w:r w:rsidR="00EE49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Учебная мебель.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Рабочее место преподавателя.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Переносное мультимедийное оборудование (экран, проектор, ноутбук).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Газодымозащитный</w:t>
      </w:r>
      <w:proofErr w:type="spellEnd"/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комплект ГДЗК-А.</w:t>
      </w:r>
      <w:r w:rsidR="00EE49BF"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Самоспасатели</w:t>
      </w:r>
      <w:proofErr w:type="spellEnd"/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Учебный макет «Стенд пожарного инвентаря».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Огнетушители ОУ-5, ОП-5.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Щит металлический открытый с комплектацией (учебный макет).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Комплект плакатов «Тактические действия подразделений при тушении пожаров».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Комплект плакатов «Гарнизонная и караульная служба пожарной охраны».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Огнетушители ОП-3, ОП-4 в разрезе.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Водосборник ВС-125.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Сетка всасывающая ВС-125.</w:t>
      </w:r>
    </w:p>
    <w:p w:rsidR="00C9249B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Мостик рукавный МПР-80, МПР-150.</w:t>
      </w:r>
    </w:p>
    <w:p w:rsidR="00CF2399" w:rsidRPr="004D2ECA" w:rsidRDefault="00C9249B" w:rsidP="00C9249B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Задержка ЗР-80 (макет).</w:t>
      </w:r>
    </w:p>
    <w:p w:rsidR="00CF2399" w:rsidRPr="004D2ECA" w:rsidRDefault="00CF2399" w:rsidP="00CF2399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F2399" w:rsidRPr="004D2ECA" w:rsidRDefault="0066271F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Оснащение</w:t>
      </w:r>
      <w:r w:rsidRPr="004D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F2399" w:rsidRPr="004D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учебного к</w:t>
      </w:r>
      <w:r w:rsidR="00CF2399" w:rsidRPr="004D2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абинета управления транспортным ср</w:t>
      </w:r>
      <w:r w:rsidRPr="004D2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едством и безопасности движения</w:t>
      </w:r>
      <w:r w:rsidR="00CF2399" w:rsidRPr="004D2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F2399" w:rsidRPr="004D2ECA" w:rsidRDefault="0066271F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доска</w:t>
      </w:r>
      <w:r w:rsidR="00CF2399"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учебная мебель;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рабочее место преподавателя;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переносное мультимедийное оборудование (экран, проектор, ноутбук).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–наглядное пособие «Схемы устройства и работы систем и механизмов транспортных средств».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–наглядное пособие «Светофор с дополнительными секциями».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–наглядное пособие «Дорожные знаки».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–наглядное пособие «Дорожная разметка».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–наглядное пособие «Сигналы регулировщика».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–наглядное пособие «Схема перекрёстка».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–наглядное пособие «Расположение дорожных знаков и средств регулирования в населённом пункте».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–наглядное пособие «Маневрирование транспортных средств на проезжей части».</w:t>
      </w:r>
    </w:p>
    <w:p w:rsidR="00CF2399" w:rsidRPr="004D2ECA" w:rsidRDefault="00CF2399" w:rsidP="00CF2399">
      <w:pPr>
        <w:pStyle w:val="afffffff5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правила пользования аптечкой первой помощи (автомобильной).</w:t>
      </w:r>
    </w:p>
    <w:p w:rsidR="00CF2399" w:rsidRPr="004D2ECA" w:rsidRDefault="00CF2399" w:rsidP="00CF2399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правила дорожного движения Российской Федерации.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2399" w:rsidRPr="004D2ECA" w:rsidRDefault="008329FA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Оснащение </w:t>
      </w:r>
      <w:r w:rsidR="00CF2399" w:rsidRPr="004D2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учебного кабинета безопасности жизнедеятельности и охраны труда: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Доска.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Учебная мебель.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Рабочее место преподавателя.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Переносное мультимедийное оборудование (экран, проектор, ноутбук).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Аптечка индивидуальная АИ-2.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Жгут кровоостанавливающий.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Комплект плакатов по оказанию первой медицинской помощи.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Набор имитаторов ранений и поражений.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Набор перевязочных средств противоожоговый.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Носилки.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Пакет перевязочный медицинский индивидуальный.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Стенд «Первая медицинская помощь при ЧС». 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Стенд «Средства защиты органов дыхания». 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Сумка санитарная.</w:t>
      </w:r>
    </w:p>
    <w:p w:rsidR="00C9249B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Тренажер сердечно-лёгочной и мозговой реанимации пружинно-механический «Максим-1».</w:t>
      </w:r>
    </w:p>
    <w:p w:rsidR="00C9249B" w:rsidRPr="004D2ECA" w:rsidRDefault="00C9249B" w:rsidP="00C9249B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Радиометр СРП-88-01.</w:t>
      </w:r>
    </w:p>
    <w:p w:rsidR="00C9249B" w:rsidRPr="004D2ECA" w:rsidRDefault="00C9249B" w:rsidP="00C9249B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Индикатор-сигнализатор типа ДП-63.</w:t>
      </w:r>
    </w:p>
    <w:p w:rsidR="00C9249B" w:rsidRPr="004D2ECA" w:rsidRDefault="00C9249B" w:rsidP="00C9249B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Индикатор радона СИРАД-МР106.</w:t>
      </w:r>
    </w:p>
    <w:p w:rsidR="00CF2399" w:rsidRPr="004D2ECA" w:rsidRDefault="00C9249B" w:rsidP="00C9249B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Дозиметр ДРГ-01Т1.</w:t>
      </w:r>
    </w:p>
    <w:p w:rsidR="00C9249B" w:rsidRPr="004D2ECA" w:rsidRDefault="00C9249B" w:rsidP="00CF2399">
      <w:pPr>
        <w:pStyle w:val="ConsPlusNormal"/>
        <w:tabs>
          <w:tab w:val="left" w:pos="0"/>
        </w:tabs>
        <w:ind w:right="133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249B" w:rsidRPr="004D2ECA" w:rsidRDefault="00B52B3C" w:rsidP="00C9249B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/>
          <w:bCs/>
          <w:color w:val="000000" w:themeColor="text1"/>
          <w:sz w:val="24"/>
          <w:szCs w:val="24"/>
        </w:rPr>
        <w:t>Гараж с учебными автомобилями категории «В» и «С»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Автомобиль Фольксваген Поло.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Автомобиль Фольксваген Поло.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Автомобиль Рено </w:t>
      </w:r>
      <w:proofErr w:type="spellStart"/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Логан</w:t>
      </w:r>
      <w:proofErr w:type="spellEnd"/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Автомобиль Ваз 2105.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Автомобиль Газ 3307.</w:t>
      </w:r>
    </w:p>
    <w:p w:rsidR="00C9249B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Прицеп.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Полигон автодром</w:t>
      </w:r>
      <w:r w:rsidR="00C40038" w:rsidRPr="004D2E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C40038" w:rsidRPr="004D2ECA">
        <w:rPr>
          <w:rFonts w:ascii="Times New Roman" w:hAnsi="Times New Roman"/>
          <w:b/>
          <w:bCs/>
          <w:color w:val="000000" w:themeColor="text1"/>
          <w:sz w:val="24"/>
          <w:szCs w:val="24"/>
        </w:rPr>
        <w:t>трактородром</w:t>
      </w:r>
      <w:proofErr w:type="spellEnd"/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Площадка с ровным и твёрдым покрытием.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Эстакада - искусственное сооружение, на котором дорога идет под наклоном, для выполнения упражнения «горка».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Технические средства для организации дорожного движения.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Разметочные (ограничительные) конуса.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Разметочные стойки и стержневые вехи.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Разметка временная.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Светофор (регулируемый).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Дорожные знаки.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Искусственное освещение.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/>
          <w:bCs/>
          <w:color w:val="000000" w:themeColor="text1"/>
          <w:sz w:val="24"/>
          <w:szCs w:val="24"/>
        </w:rPr>
        <w:t>Тренажеры для выработки навыков по совершенствованию управления транспортным средством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Электронный автотренажер «</w:t>
      </w:r>
      <w:proofErr w:type="spellStart"/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Форсаж</w:t>
      </w:r>
      <w:proofErr w:type="spellEnd"/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2.3»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Электронный автотренажер «</w:t>
      </w:r>
      <w:proofErr w:type="spellStart"/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Forward</w:t>
      </w:r>
      <w:proofErr w:type="spellEnd"/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122P» (Категория «В»)</w:t>
      </w:r>
    </w:p>
    <w:p w:rsidR="00B52B3C" w:rsidRPr="004D2ECA" w:rsidRDefault="00B52B3C" w:rsidP="00B52B3C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86517" w:rsidRPr="004D2ECA" w:rsidRDefault="00386517" w:rsidP="00C9249B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/>
          <w:bCs/>
          <w:color w:val="000000" w:themeColor="text1"/>
          <w:sz w:val="24"/>
          <w:szCs w:val="24"/>
        </w:rPr>
        <w:t>Лаборатория пожарной и аварийно-спасательной техники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Ручные пожарные лестницы.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Пожарные насосы.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Средства связи.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Пожарные рукава и пожарная арматура.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Ручной гидравлический инструмент для аварийно-спасательных работ во время тушения пожара.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Ручкой пожарный инструмент (топор, </w:t>
      </w:r>
      <w:proofErr w:type="spellStart"/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богор</w:t>
      </w:r>
      <w:proofErr w:type="spellEnd"/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лом, крюк).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Приборы химической и радиационной разведки.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Бензопила.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Бензорез. Веревки.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Пожарная мотопомпа. Компрессор.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Дымосос.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Боевая одежда и снаряжение пожарного.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Кислородные изолирующие противогазы КИП-8, ОМЕГА. Пожарный пояс, спасательная веревка. </w:t>
      </w:r>
    </w:p>
    <w:p w:rsidR="00B52B3C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Диэлектрический инструмент (ножницы, перчатки, боты). </w:t>
      </w:r>
    </w:p>
    <w:p w:rsidR="00386517" w:rsidRPr="004D2ECA" w:rsidRDefault="00386517" w:rsidP="00386517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>Медицинская сумка для оказания первой медицинской помощи.</w:t>
      </w:r>
    </w:p>
    <w:p w:rsidR="00386517" w:rsidRPr="004D2ECA" w:rsidRDefault="00386517" w:rsidP="00CF2399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2ECA" w:rsidRPr="004D2ECA" w:rsidRDefault="004D2ECA" w:rsidP="004D2ECA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Мастерская демонтажно-монтажная, оснащенная</w:t>
      </w:r>
    </w:p>
    <w:p w:rsidR="004D2ECA" w:rsidRPr="004D2ECA" w:rsidRDefault="004D2ECA" w:rsidP="004D2ECA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Учебное оборудование автомобиль ГАЗ–3302 Учебное оборудование автомобиль ВАЗ–2107. Учебное оборудование автомобиль Москвич 2141. Столы ученические с лавками. Монтажные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двигатели</w:t>
      </w:r>
      <w:proofErr w:type="gram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:В</w:t>
      </w:r>
      <w:proofErr w:type="gram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АЗ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–2103,ЗМЗ–406,</w:t>
      </w: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ЗМЗ–402. Стенды для разборки и сборки двигателей. Монтажные агрегаты автомобилей ВАЗ–2107,</w:t>
      </w: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ГАЗ–3302:</w:t>
      </w:r>
      <w:r w:rsidRPr="004D2E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коробки передач, агрегаты ходовой части, рулевого управления, тормозной системы. Монтажный агрегат: трансмиссия автомобиля ВАЗ–2109. Монтажный стол. Планшеты по конструкции автомобилей: ВАЗ–2107,ГАЗ–3302. Слесарный верстак. Набор слесарного инструмента. Набор приспособлений для выполнения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разборо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–сборочных работ. Пионер вулканизатор. Зарядное устройство Орион 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PW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265.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Компрессометр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КМ–02. Ключ моментный КМШ–140. Домкрат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подкатной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3т 51035</w:t>
      </w:r>
      <w:proofErr w:type="gram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</w:t>
      </w:r>
      <w:proofErr w:type="gram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203 комплект для проверки и очистки свечей зажигания. Система управления к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автомастер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АМ 1 ТЛ 2000 тестер люфтов. Подъемник П–97 МК «Лидер». Подъемник 2,7 т. 6ХР/ВР.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Автоэлектроподъемник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2500. Аппарат высокого давления 6/15. 603 стойка трансмиссионная. Датчики к стенду «сход–развал». Ноутбук 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IRU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Intro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3114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COMBO</w:t>
      </w:r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Пресс 40 тонный. Стенд сход – развал. Ультразвуковая установка CNC 60 2A. Эл. Двигатель 4 квт. Краскопульт. Тепловая завеса. Покрасочная камера. Ключ трубный 100015 1.1/2.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Электроточило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Монтажный стол. Ящик для инструмента и приспособлений. Ванна для проверки камер на герметичность. Сверлильный станок НС – 12А. Смотровая яма. Компрессор В 380 В–100 </w:t>
      </w:r>
      <w:proofErr w:type="gram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proofErr w:type="gram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/36. Станок шиномонтажный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Sicam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Colibri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BL–512. </w:t>
      </w:r>
      <w:proofErr w:type="spellStart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Газаанализатор</w:t>
      </w:r>
      <w:proofErr w:type="spellEnd"/>
      <w:r w:rsidRPr="004D2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ИНФАКАР 08. Станок балансировочный ЛС –1–01.</w:t>
      </w:r>
    </w:p>
    <w:p w:rsidR="004D2ECA" w:rsidRPr="004D2ECA" w:rsidRDefault="004D2ECA" w:rsidP="00CF2399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7F21" w:rsidRPr="004D2ECA" w:rsidRDefault="00567F21" w:rsidP="00CF2399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Информационное обеспечение обучения</w:t>
      </w:r>
    </w:p>
    <w:p w:rsidR="00567F21" w:rsidRPr="004D2ECA" w:rsidRDefault="00567F21" w:rsidP="00CF2399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рекомендуемой основной и дополнительной литературы, Интернет</w:t>
      </w:r>
      <w:r w:rsidR="0039627A" w:rsidRPr="004D2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4D2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ресурсов, необходимых для освоения дисциплины</w:t>
      </w:r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ая литература</w:t>
      </w:r>
      <w:r w:rsidRPr="008217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</w:t>
      </w:r>
      <w:r w:rsidRPr="00821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Туревский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И. С. Автомобильные перевозки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/ И.С.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Туревский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ФОРУМ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ИНФРА-М, 2021. – 223 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(Среднее профессиональное образование). - ISBN 978-5-8199-0866-2. -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2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https://znanium.com/catalog/product/1208884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Pr="00821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Стуканов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В. А. Устройство автомобилей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/ В.А.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Стуканов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К.Н. Леонтьев.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ФОРУМ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ИНФРА-М, 2021. – 496 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(Среднее профессиональное образование). - ISBN 978-5-8199-0871-6. -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3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https://znanium.com/catalog/product/1229814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  <w:r w:rsidRPr="00821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Стуканов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В. А. Сервисное обслуживание автомобильного транспорта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/ В.А.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Стуканов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ФОРУМ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ИНФРА-М, 2021. – 207 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(Среднее профессиональное образование). - ISBN 978-5-8199-0838-9. -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4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https://znanium.com/catalog/product/1248676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</w:t>
      </w:r>
      <w:r w:rsidRPr="00821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Беженцев, А. А. Безопасность дорожного движения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/ А.А. Беженцев.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Вузовский учебник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ИНФРА-М, 2021. – 272 с. - ISBN 978-5-9558-0569-6. -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5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https://znanium.com/catalog/product/1209212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 Молчанов, П. В. Административно-правовое обеспечение безопасности дорожного движения в Российской Федерации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монография / П. В. Молчанов.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Норма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ИНФРАМ, 2020. – 248 с. - ISBN 978-5-91768-642-4. -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6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https://znanium.com/catalog/product/1090076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</w:t>
      </w:r>
      <w:r w:rsidRPr="00821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Волков, А. М. Правовые основы профессиональной деятельности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М. Волков.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274 с. – (Профессиональное образование). – ISBN 978-5-534-10131-7. –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7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https://urait.ru/bcode/474897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</w:t>
      </w:r>
      <w:r w:rsidRPr="00821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Капустин, А. Я. Правовое обеспечение профессиональной деятельности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А. Я. Капустин, К. М. Беликова ; под редакцией А. Я. Капустина. – 2-е изд.,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382 с. – (Профессиональное образование). – ISBN 978-5-534-02770-9. –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8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https://urait.ru/bcode/469525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8. Ушаков, И. А. Спасательное дело и тактика аварийно-спасательных работ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И. А. Ушаков.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155 с. – (Профессиональное образование). – ISBN 978-5-534-04807-0. –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9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https://urait.ru/bcode/471462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ая литература</w:t>
      </w:r>
      <w:r w:rsidRPr="008217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Стуканов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В. А. Автомобильные эксплуатационные материалы. Лабораторный практикум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/ В.А.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Стуканов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2-е изд.,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и доп. – Москва : ФОРУМ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ИНФРА-М, 2021. – 304 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(Среднее профессиональное образование). - ISBN 978-5-8199-0722-1. -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20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https://znanium.com/catalog/product/1168669</w:t>
        </w:r>
      </w:hyperlink>
    </w:p>
    <w:p w:rsidR="00482C25" w:rsidRPr="008217AF" w:rsidRDefault="00482C25" w:rsidP="00482C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Охрана труда на автомобильном транспорте</w:t>
      </w:r>
      <w:proofErr w:type="gramStart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И.С. </w:t>
      </w:r>
      <w:proofErr w:type="spellStart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</w:t>
      </w:r>
      <w:proofErr w:type="gramStart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2021. – 240 </w:t>
      </w:r>
      <w:proofErr w:type="gramStart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(Среднее профессиональное образование). - ISBN 978-5-8199-0755-9. - Текст</w:t>
      </w:r>
      <w:proofErr w:type="gramStart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21" w:history="1">
        <w:r w:rsidRPr="00821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https://znanium.com/catalog/product/1222950</w:t>
        </w:r>
      </w:hyperlink>
    </w:p>
    <w:p w:rsidR="00482C25" w:rsidRPr="008217AF" w:rsidRDefault="00482C25" w:rsidP="00482C25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Родионова, О. М. Охрана труда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113 с. – (Профессиональное образование). – ISBN 978-5-534-09562-3. –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22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https://urait.ru/bcode/470856</w:t>
        </w:r>
      </w:hyperlink>
    </w:p>
    <w:p w:rsidR="00482C25" w:rsidRPr="008217AF" w:rsidRDefault="00482C25" w:rsidP="00482C25">
      <w:pPr>
        <w:tabs>
          <w:tab w:val="left" w:pos="567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Родионова, О. М. Медико-биологические основы безопасности. Охрана труда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2020. – 441 с. – (Профессиональное образование). – ISBN 978-5-534-01569-0. –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23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https://urait.ru/bcode/452351</w:t>
        </w:r>
      </w:hyperlink>
    </w:p>
    <w:p w:rsidR="00482C25" w:rsidRDefault="00482C25" w:rsidP="00482C2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Микрюков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В. Ю. Основы военной службы: строевая, огневая и тактическая подготовка, военная топография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/ В.Ю.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Микрюков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2-е изд., </w:t>
      </w:r>
      <w:proofErr w:type="spell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и доп. – Москва : ФОРУМ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ИНФРА-М, 2021. – 384 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(Среднее профессиональное образование). - ISBN 978-5-00091-623-0. - Текст</w:t>
      </w:r>
      <w:proofErr w:type="gramStart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8217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24" w:history="1">
        <w:r w:rsidRPr="008217A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https://znanium.com/catalog/product/1203931</w:t>
        </w:r>
      </w:hyperlink>
    </w:p>
    <w:p w:rsidR="00482C25" w:rsidRPr="004D2ECA" w:rsidRDefault="00482C25" w:rsidP="00482C2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Интернет–ресурсы:</w:t>
      </w:r>
    </w:p>
    <w:p w:rsidR="00482C25" w:rsidRPr="004D2ECA" w:rsidRDefault="00482C25" w:rsidP="00482C25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2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821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821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821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821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821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482C25" w:rsidRPr="004D2ECA" w:rsidRDefault="00482C25" w:rsidP="00482C25">
      <w:pPr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ЭБС </w:t>
      </w:r>
      <w:proofErr w:type="spellStart"/>
      <w:r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Знаниум</w:t>
      </w:r>
      <w:proofErr w:type="spellEnd"/>
      <w:r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6" w:history="1">
        <w:r w:rsidRPr="004D2E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https://www.znanium.com</w:t>
        </w:r>
      </w:hyperlink>
      <w:r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482C25" w:rsidRPr="004D2ECA" w:rsidRDefault="00482C25" w:rsidP="00482C25">
      <w:pPr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ЭБС Лань </w:t>
      </w:r>
      <w:hyperlink r:id="rId27" w:history="1">
        <w:r w:rsidRPr="004D2E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https://e.lanbook.com/</w:t>
        </w:r>
      </w:hyperlink>
      <w:r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82C25" w:rsidRPr="004D2ECA" w:rsidRDefault="00482C25" w:rsidP="00482C25">
      <w:pPr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ЭБС Консультант студента </w:t>
      </w:r>
      <w:hyperlink r:id="rId28" w:history="1">
        <w:r w:rsidRPr="004D2E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www.studentlibrary.ru/</w:t>
        </w:r>
      </w:hyperlink>
      <w:r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482C25" w:rsidRPr="004D2ECA" w:rsidRDefault="00F948FF" w:rsidP="00482C25">
      <w:pPr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hyperlink r:id="rId29" w:history="1">
        <w:r w:rsidR="00482C25" w:rsidRPr="004D2E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http://autoustroistvo.ru/sistemi–upravleniya/</w:t>
        </w:r>
      </w:hyperlink>
    </w:p>
    <w:p w:rsidR="00482C25" w:rsidRPr="004D2ECA" w:rsidRDefault="00F948FF" w:rsidP="00482C25">
      <w:pPr>
        <w:numPr>
          <w:ilvl w:val="0"/>
          <w:numId w:val="2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hyperlink r:id="rId30" w:history="1">
        <w:r w:rsidR="00482C25" w:rsidRPr="004D2E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http://avtolegko.ru/ustroistvo/obshchee–ustroistvo–avtomobilya</w:t>
        </w:r>
      </w:hyperlink>
    </w:p>
    <w:p w:rsidR="00482C25" w:rsidRPr="004D2ECA" w:rsidRDefault="00482C25" w:rsidP="00482C25">
      <w:pPr>
        <w:widowControl w:val="0"/>
        <w:tabs>
          <w:tab w:val="left" w:pos="1134"/>
        </w:tabs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A0EFA" w:rsidRPr="004D2ECA" w:rsidRDefault="00DA0EFA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4D2EC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4D2ECA" w:rsidRDefault="00DA0EFA" w:rsidP="005A1B67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Освоению данного </w:t>
      </w: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B960C0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ОП.0</w:t>
      </w:r>
      <w:r w:rsidR="00B951A1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</w:t>
      </w:r>
      <w:r w:rsidR="00B960C0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Техническая механика,</w:t>
      </w:r>
      <w:r w:rsidR="008329FA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ОП.06 Теория горения и взрыва</w:t>
      </w:r>
      <w:r w:rsidR="00323387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="00B960C0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ОП.08 Здания и сооружения</w:t>
      </w:r>
      <w:r w:rsidR="00323387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r w:rsidR="00B960C0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ОП.11 Медико</w:t>
      </w:r>
      <w:r w:rsid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-</w:t>
      </w:r>
      <w:r w:rsidR="00B960C0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биологические основы безопасности жизнедеятельности</w:t>
      </w:r>
      <w:r w:rsidR="008329FA"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,</w:t>
      </w:r>
      <w:r w:rsidR="008B785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ОП.13 Охрана труда. </w:t>
      </w: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,</w:t>
      </w: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разрабатывается комплект учебной документации, в котором определяется необходимая </w:t>
      </w:r>
      <w:proofErr w:type="spellStart"/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методическая и другая литература, обеспеченность </w:t>
      </w:r>
      <w:proofErr w:type="gramStart"/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</w:t>
      </w:r>
      <w:proofErr w:type="spellStart"/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4D2ECA" w:rsidRDefault="00DA0EFA" w:rsidP="005A1B6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D2ECA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4D2ECA" w:rsidRDefault="00DA0EFA" w:rsidP="005A1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</w:t>
      </w: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4D2ECA" w:rsidRDefault="00DA0EFA" w:rsidP="005A1B67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DA0EFA" w:rsidRPr="004D2ECA" w:rsidRDefault="00DA0EFA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4D2EC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4D2ECA" w:rsidRDefault="00DA0EFA" w:rsidP="005A1B67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4D2EC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междисциплинарному курсу: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DA0EFA" w:rsidRPr="004D2ECA" w:rsidRDefault="00DA0EFA" w:rsidP="005A1B67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DA0EFA" w:rsidRPr="004D2ECA" w:rsidRDefault="00DA0EFA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627A" w:rsidRPr="004D2ECA" w:rsidRDefault="0039627A" w:rsidP="005A1B6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D2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5. КОНТРОЛЬ И ОЦЕНКА РЕЗУЛЬТАТОВ ОСВОЕНИЯ </w:t>
      </w:r>
      <w:r w:rsidR="00B960C0" w:rsidRPr="004D2E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4D2ECA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Образовательное учреждение, реализующее подготовку по программе профессионального модуля ПМ.0</w:t>
      </w:r>
      <w:r w:rsidR="008329FA"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329FA" w:rsidRPr="004D2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Выполнение работ по одной или нескольким профессиям рабочих, должностям служащих</w:t>
      </w:r>
      <w:r w:rsidR="004E0A0C"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обеспечивает организа</w:t>
      </w: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цию и проведение текущего и </w:t>
      </w:r>
      <w:r w:rsidR="004E0A0C"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промежуточного </w:t>
      </w: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контроля индивидуальных образовательных достижений – демонстрируемых обучающимися знаний, умений и навыков.</w:t>
      </w:r>
      <w:proofErr w:type="gramEnd"/>
    </w:p>
    <w:p w:rsidR="00B960C0" w:rsidRPr="004D2ECA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по программе</w:t>
      </w:r>
      <w:proofErr w:type="gramEnd"/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4D2ECA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Формы и методы текущего и </w:t>
      </w:r>
      <w:r w:rsidR="004E0A0C"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промежуточного</w:t>
      </w: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4D2ECA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текущего и </w:t>
      </w:r>
      <w:r w:rsidR="004E0A0C"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промежуточного контроля образовательным</w:t>
      </w: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4E0A0C"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 создаются фонды оценочных средств (ФОС).</w:t>
      </w:r>
    </w:p>
    <w:p w:rsidR="004E0A0C" w:rsidRPr="004D2ECA" w:rsidRDefault="004E0A0C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ФОС включают в себя педагогические </w:t>
      </w:r>
      <w:proofErr w:type="spellStart"/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контрольно</w:t>
      </w:r>
      <w:proofErr w:type="spellEnd"/>
      <w:r w:rsidR="005A1B67"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4D2E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8"/>
        <w:gridCol w:w="4066"/>
        <w:gridCol w:w="17"/>
        <w:gridCol w:w="2922"/>
      </w:tblGrid>
      <w:tr w:rsidR="0053173D" w:rsidRPr="004D2ECA" w:rsidTr="008329FA">
        <w:trPr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3D" w:rsidRPr="004D2ECA" w:rsidRDefault="0053173D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53173D" w:rsidRPr="004D2ECA" w:rsidRDefault="0053173D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(освоенные общие и </w:t>
            </w:r>
            <w:r w:rsidR="00E01CD9" w:rsidRPr="004D2E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дополнительные </w:t>
            </w:r>
            <w:r w:rsidRPr="004D2E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3D" w:rsidRPr="004D2ECA" w:rsidRDefault="0053173D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результатов</w:t>
            </w:r>
            <w:r w:rsidRPr="004D2E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br/>
              <w:t>подготовки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3D" w:rsidRPr="004D2ECA" w:rsidRDefault="0053173D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</w:t>
            </w:r>
          </w:p>
        </w:tc>
      </w:tr>
      <w:tr w:rsidR="004A5E8D" w:rsidRPr="004D2ECA" w:rsidTr="00D6149A">
        <w:tblPrEx>
          <w:jc w:val="left"/>
        </w:tblPrEx>
        <w:trPr>
          <w:trHeight w:val="1158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D" w:rsidRPr="004D2ECA" w:rsidRDefault="004A5E8D" w:rsidP="004A5E8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ДПК.4.1 </w:t>
            </w:r>
            <w:r w:rsidR="008B7850"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автомобилями категории «В» </w:t>
            </w:r>
            <w:proofErr w:type="gramStart"/>
            <w:r w:rsidR="008B7850"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="008B7850"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или) «С» в соответствии с правилами дорожного движения.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D" w:rsidRPr="004D2ECA" w:rsidRDefault="00B51C43" w:rsidP="00B51C4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Самостоятельное управление автомобилями категорий «В» и «С»</w:t>
            </w:r>
          </w:p>
          <w:p w:rsidR="00B51C43" w:rsidRPr="004D2ECA" w:rsidRDefault="00B51C43" w:rsidP="00B51C4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работ по техническому обслуживанию транспортных средств</w:t>
            </w:r>
          </w:p>
          <w:p w:rsidR="00B51C43" w:rsidRPr="004D2ECA" w:rsidRDefault="00B51C43" w:rsidP="00B51C4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первой доврачебной помощи на месте дорожно-транспортного происшествия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D" w:rsidRPr="00D6149A" w:rsidRDefault="004A5E8D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Устный опрос </w:t>
            </w:r>
          </w:p>
          <w:p w:rsidR="004A5E8D" w:rsidRPr="00D6149A" w:rsidRDefault="004A5E8D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  <w:p w:rsidR="004A5E8D" w:rsidRPr="00D6149A" w:rsidRDefault="004A5E8D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  <w:p w:rsidR="004A5E8D" w:rsidRPr="00D6149A" w:rsidRDefault="004A5E8D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практике</w:t>
            </w:r>
          </w:p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Экзамен квалификационный</w:t>
            </w:r>
          </w:p>
        </w:tc>
      </w:tr>
      <w:tr w:rsidR="004A5E8D" w:rsidRPr="004D2ECA" w:rsidTr="00D6149A">
        <w:tblPrEx>
          <w:jc w:val="left"/>
        </w:tblPrEx>
        <w:trPr>
          <w:trHeight w:val="1158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D" w:rsidRPr="004D2ECA" w:rsidRDefault="004A5E8D" w:rsidP="00B51C4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ДПК.4.2</w:t>
            </w:r>
            <w:proofErr w:type="gramStart"/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7850"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8B7850" w:rsidRPr="008B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ыполнять работы по предотвращению и тушению пожаров, спасению и эвакуации людей, имущества и материальных ценностей, техническому обслуживанию и устранению неисправностей в пожарной, аварийно-спасательной технике и оборудовании.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43" w:rsidRPr="004D2ECA" w:rsidRDefault="00B51C43" w:rsidP="00B51C43">
            <w:pPr>
              <w:tabs>
                <w:tab w:val="left" w:pos="160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проверках обслуживаемых объектов (зданий, сооружений, помещений и территорий);</w:t>
            </w:r>
          </w:p>
          <w:p w:rsidR="00B51C43" w:rsidRPr="004D2ECA" w:rsidRDefault="00B51C43" w:rsidP="00B51C43">
            <w:pPr>
              <w:tabs>
                <w:tab w:val="left" w:pos="160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мероприятий по предупреждению пожаров на охраняемых объектах;</w:t>
            </w:r>
          </w:p>
          <w:p w:rsidR="00B51C43" w:rsidRPr="004D2ECA" w:rsidRDefault="00B51C43" w:rsidP="00B51C43">
            <w:pPr>
              <w:tabs>
                <w:tab w:val="left" w:pos="160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 состояний систем противопожарного водоснабжения;</w:t>
            </w:r>
          </w:p>
          <w:p w:rsidR="004A5E8D" w:rsidRPr="004D2ECA" w:rsidRDefault="00B51C43" w:rsidP="00B51C43">
            <w:pPr>
              <w:pStyle w:val="p17"/>
              <w:tabs>
                <w:tab w:val="left" w:pos="1134"/>
              </w:tabs>
              <w:spacing w:before="0" w:beforeAutospacing="0" w:after="0" w:afterAutospacing="0" w:line="276" w:lineRule="auto"/>
              <w:ind w:left="7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2ECA">
              <w:rPr>
                <w:rFonts w:ascii="Times New Roman" w:hAnsi="Times New Roman"/>
                <w:color w:val="000000" w:themeColor="text1"/>
              </w:rPr>
              <w:t xml:space="preserve">проверка работоспособности систем противопожарной автоматической защиты. 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Контрольные задания по теоретическим основам дисциплины </w:t>
            </w:r>
          </w:p>
          <w:p w:rsidR="004A5E8D" w:rsidRPr="00D6149A" w:rsidRDefault="004A5E8D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практике</w:t>
            </w:r>
          </w:p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Экзамен квалификационный</w:t>
            </w: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 Понимать сущность и социальную значимость своей будущей профессии, к ней устойчивый интерес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приводить примеры подтверждающие значимость выбранной профессии;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участвовать во внеклассных мероприятиях технического характера;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демонстрация познавательного интереса в ходе овладения профессиональными умениями и навыками.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Контрольные задания по теоретическим основам дисциплины </w:t>
            </w:r>
          </w:p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Устный опрос </w:t>
            </w:r>
          </w:p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  <w:p w:rsidR="00D6149A" w:rsidRPr="00D6149A" w:rsidRDefault="00D6149A" w:rsidP="00D614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  <w:p w:rsidR="00D6149A" w:rsidRPr="00D6149A" w:rsidRDefault="00D6149A" w:rsidP="00D6149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  <w:p w:rsidR="00D6149A" w:rsidRPr="00D6149A" w:rsidRDefault="00D6149A" w:rsidP="00D6149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практике</w:t>
            </w:r>
          </w:p>
          <w:p w:rsidR="00D6149A" w:rsidRPr="00D6149A" w:rsidRDefault="00D6149A" w:rsidP="00D6149A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D614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Экзамен квалификационный</w:t>
            </w: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ОК. 2. </w:t>
            </w: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целеполагание и планирование собственной деятельности;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выбор и применение оптимальных методов и способов решения профессиональных задач;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точность, правильность и полнота выполнения профессиональных задач;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самооценка эффективности решения профессиональных задач;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обоснование принятых решений.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ОК.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демонстрация способности принимать единственно правильное решение в стандартных и нестандартных ситуациях и нести за них ответственность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ОК. 4. Осуществлять поиск и использование информации, необходимой для эффективного выполнения профессиональных задач профессионального и личностного развития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умение самостоятельно находить источники информации </w:t>
            </w:r>
            <w:proofErr w:type="gramStart"/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заданной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проблеме (вопросу), в </w:t>
            </w:r>
            <w:proofErr w:type="spellStart"/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из интернет–ресурсов;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поиск и использование информации для эффективного выполнения профессиональных задач профессионального и личностного характера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ОК. 5. Использовать информационно коммуникационные технологии в профессиональной деятельности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демонстрация навыков использования информационно коммуникационные технологии в профессиональной деятельности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ОК. 6. </w:t>
            </w:r>
            <w:r w:rsidRPr="004D2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установление позитивного стиля общения, владение диалоговыми формами общения;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использование приемов и методов психологии делового общения в работе с коллегами, руководством, клиентами, потребителями;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самоанализ и коррекция стиля общения, установленных взаимоотношений в коллективе с учетом корпоративной этики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ОК.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проявление элементов лидерства в различных формах коллективной деятельности;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коррекция профессиональной деятельности;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ОК. 8. 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самоанализ личностного уровня развития и профессиональной подготовки;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планирование личностного развития и повышения уровня профессиональной компетенции;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участие в профессиональных конкурсах, тренингах личностного развития;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оценка эффективности организации самостоятельных занятий при освоении профессиональных компетенции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149A" w:rsidRPr="004D2ECA" w:rsidTr="00D6149A">
        <w:trPr>
          <w:trHeight w:val="101"/>
          <w:jc w:val="center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ОК. 9. Ориентироваться в условиях частой смены технологий в профессиональной деятельности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отслеживает изменения в области профессиональной деятельности по периодической печати;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осуществляет поиск информации в СМИ;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систематический анализ в профессиональной сфере; </w:t>
            </w:r>
          </w:p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использование актуальных изменений профессиональных технологий в практической деятельности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A" w:rsidRPr="004D2ECA" w:rsidRDefault="00D6149A" w:rsidP="00323387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960C0" w:rsidRPr="004D2ECA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627A" w:rsidRPr="004D2ECA" w:rsidRDefault="0039627A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индивидуальных образовательных достижений по результатам текущего и промежуточного контроля производится в соответствии с универсальной шкалой (таблица). </w:t>
      </w:r>
    </w:p>
    <w:p w:rsidR="0039627A" w:rsidRPr="004D2ECA" w:rsidRDefault="0039627A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9627A" w:rsidRPr="004D2ECA" w:rsidTr="009A480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9627A" w:rsidRPr="004D2ECA" w:rsidTr="009A480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вербальный аналог</w:t>
            </w:r>
          </w:p>
        </w:tc>
      </w:tr>
      <w:tr w:rsidR="0039627A" w:rsidRPr="004D2ECA" w:rsidTr="009A480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39627A" w:rsidRPr="004D2ECA" w:rsidTr="009A480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39627A" w:rsidRPr="004D2ECA" w:rsidTr="009A480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39627A" w:rsidRPr="004D2ECA" w:rsidTr="009A480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9627A" w:rsidRPr="004D2ECA" w:rsidRDefault="0039627A" w:rsidP="005A1B6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удовлетворительно</w:t>
            </w:r>
          </w:p>
        </w:tc>
      </w:tr>
    </w:tbl>
    <w:p w:rsidR="0039627A" w:rsidRPr="004D2ECA" w:rsidRDefault="0039627A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D3D" w:rsidRPr="004D2ECA" w:rsidRDefault="0039627A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этапе промежуточной аттестации по медиане качественных оценок индивидуальных образовательных достижений </w:t>
      </w:r>
      <w:r w:rsidR="004E0A0C"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>экзаменационной комиссией</w:t>
      </w:r>
      <w:r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интегральная оценка освоенных </w:t>
      </w:r>
      <w:proofErr w:type="gramStart"/>
      <w:r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CD9"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дополнительных </w:t>
      </w:r>
      <w:r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профессиональных и общих компетенций как результатов усвоения </w:t>
      </w:r>
      <w:r w:rsidR="004E0A0C"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модуля</w:t>
      </w:r>
      <w:r w:rsidRPr="004D2E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777D3D" w:rsidRPr="004D2ECA" w:rsidSect="006048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FF" w:rsidRDefault="00F948FF">
      <w:pPr>
        <w:spacing w:after="0" w:line="240" w:lineRule="auto"/>
      </w:pPr>
      <w:r>
        <w:separator/>
      </w:r>
    </w:p>
  </w:endnote>
  <w:endnote w:type="continuationSeparator" w:id="0">
    <w:p w:rsidR="00F948FF" w:rsidRDefault="00F9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E0D8E" w:rsidRDefault="002E0D8E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FF" w:rsidRDefault="00F948FF">
      <w:pPr>
        <w:spacing w:after="0" w:line="240" w:lineRule="auto"/>
      </w:pPr>
      <w:r>
        <w:separator/>
      </w:r>
    </w:p>
  </w:footnote>
  <w:footnote w:type="continuationSeparator" w:id="0">
    <w:p w:rsidR="00F948FF" w:rsidRDefault="00F9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8E" w:rsidRDefault="002E0D8E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2E0D8E" w:rsidRDefault="002E0D8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2540482"/>
    <w:multiLevelType w:val="hybridMultilevel"/>
    <w:tmpl w:val="1C44A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82A67E7"/>
    <w:multiLevelType w:val="hybridMultilevel"/>
    <w:tmpl w:val="B6601956"/>
    <w:lvl w:ilvl="0" w:tplc="0419000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D31746"/>
    <w:multiLevelType w:val="hybridMultilevel"/>
    <w:tmpl w:val="6ED2EB1A"/>
    <w:lvl w:ilvl="0" w:tplc="D1DC9EDC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7F13A2C"/>
    <w:multiLevelType w:val="hybridMultilevel"/>
    <w:tmpl w:val="D7824A60"/>
    <w:lvl w:ilvl="0" w:tplc="1728D22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1D0462ED"/>
    <w:multiLevelType w:val="multilevel"/>
    <w:tmpl w:val="E42639D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4">
    <w:nsid w:val="1E666EEF"/>
    <w:multiLevelType w:val="hybridMultilevel"/>
    <w:tmpl w:val="439878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379924FA"/>
    <w:multiLevelType w:val="hybridMultilevel"/>
    <w:tmpl w:val="1C3471DE"/>
    <w:lvl w:ilvl="0" w:tplc="0419000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D50B3B"/>
    <w:multiLevelType w:val="hybridMultilevel"/>
    <w:tmpl w:val="08AC135E"/>
    <w:lvl w:ilvl="0" w:tplc="8834B07E">
      <w:start w:val="1"/>
      <w:numFmt w:val="decimal"/>
      <w:lvlText w:val="%1."/>
      <w:lvlJc w:val="left"/>
      <w:pPr>
        <w:ind w:left="33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3BF266BB"/>
    <w:multiLevelType w:val="multilevel"/>
    <w:tmpl w:val="BFD035E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9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E46FA"/>
    <w:multiLevelType w:val="hybridMultilevel"/>
    <w:tmpl w:val="4ADA18CC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BD12C8"/>
    <w:multiLevelType w:val="hybridMultilevel"/>
    <w:tmpl w:val="71E4C9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23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D531F85"/>
    <w:multiLevelType w:val="hybridMultilevel"/>
    <w:tmpl w:val="E58A6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2412A5"/>
    <w:multiLevelType w:val="hybridMultilevel"/>
    <w:tmpl w:val="145E9FD2"/>
    <w:styleLink w:val="31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F0A25"/>
    <w:multiLevelType w:val="hybridMultilevel"/>
    <w:tmpl w:val="80EC3EAA"/>
    <w:lvl w:ilvl="0" w:tplc="D908A83E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8">
    <w:nsid w:val="5A7E57B8"/>
    <w:multiLevelType w:val="hybridMultilevel"/>
    <w:tmpl w:val="0740771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0">
    <w:nsid w:val="66935645"/>
    <w:multiLevelType w:val="hybridMultilevel"/>
    <w:tmpl w:val="B8065FDC"/>
    <w:lvl w:ilvl="0" w:tplc="4A1A2B6A">
      <w:start w:val="1"/>
      <w:numFmt w:val="decimal"/>
      <w:lvlText w:val="%1."/>
      <w:lvlJc w:val="left"/>
      <w:pPr>
        <w:ind w:left="33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67027D88"/>
    <w:multiLevelType w:val="hybridMultilevel"/>
    <w:tmpl w:val="23EC9E96"/>
    <w:lvl w:ilvl="0" w:tplc="1728D22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33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34">
    <w:nsid w:val="75A17AF9"/>
    <w:multiLevelType w:val="hybridMultilevel"/>
    <w:tmpl w:val="CC1ABA6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763A6273"/>
    <w:multiLevelType w:val="hybridMultilevel"/>
    <w:tmpl w:val="2CAC2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33"/>
  </w:num>
  <w:num w:numId="10">
    <w:abstractNumId w:val="11"/>
  </w:num>
  <w:num w:numId="11">
    <w:abstractNumId w:val="9"/>
  </w:num>
  <w:num w:numId="12">
    <w:abstractNumId w:val="19"/>
  </w:num>
  <w:num w:numId="13">
    <w:abstractNumId w:val="32"/>
  </w:num>
  <w:num w:numId="14">
    <w:abstractNumId w:val="23"/>
  </w:num>
  <w:num w:numId="15">
    <w:abstractNumId w:val="29"/>
  </w:num>
  <w:num w:numId="16">
    <w:abstractNumId w:val="22"/>
  </w:num>
  <w:num w:numId="17">
    <w:abstractNumId w:val="15"/>
  </w:num>
  <w:num w:numId="18">
    <w:abstractNumId w:val="26"/>
  </w:num>
  <w:num w:numId="19">
    <w:abstractNumId w:val="27"/>
  </w:num>
  <w:num w:numId="20">
    <w:abstractNumId w:val="16"/>
  </w:num>
  <w:num w:numId="21">
    <w:abstractNumId w:val="20"/>
  </w:num>
  <w:num w:numId="22">
    <w:abstractNumId w:val="21"/>
  </w:num>
  <w:num w:numId="23">
    <w:abstractNumId w:val="25"/>
  </w:num>
  <w:num w:numId="24">
    <w:abstractNumId w:val="14"/>
  </w:num>
  <w:num w:numId="25">
    <w:abstractNumId w:val="30"/>
  </w:num>
  <w:num w:numId="26">
    <w:abstractNumId w:val="17"/>
  </w:num>
  <w:num w:numId="27">
    <w:abstractNumId w:val="28"/>
  </w:num>
  <w:num w:numId="28">
    <w:abstractNumId w:val="18"/>
  </w:num>
  <w:num w:numId="29">
    <w:abstractNumId w:val="13"/>
  </w:num>
  <w:num w:numId="30">
    <w:abstractNumId w:val="8"/>
  </w:num>
  <w:num w:numId="31">
    <w:abstractNumId w:val="31"/>
  </w:num>
  <w:num w:numId="32">
    <w:abstractNumId w:val="12"/>
  </w:num>
  <w:num w:numId="33">
    <w:abstractNumId w:val="24"/>
  </w:num>
  <w:num w:numId="34">
    <w:abstractNumId w:val="34"/>
  </w:num>
  <w:num w:numId="35">
    <w:abstractNumId w:val="35"/>
  </w:num>
  <w:num w:numId="36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ED"/>
    <w:rsid w:val="000009BD"/>
    <w:rsid w:val="00011A49"/>
    <w:rsid w:val="000135A8"/>
    <w:rsid w:val="000252E1"/>
    <w:rsid w:val="00027538"/>
    <w:rsid w:val="00031316"/>
    <w:rsid w:val="00031E42"/>
    <w:rsid w:val="00063156"/>
    <w:rsid w:val="00076351"/>
    <w:rsid w:val="000A69EA"/>
    <w:rsid w:val="000A7EA7"/>
    <w:rsid w:val="000C286C"/>
    <w:rsid w:val="000C7458"/>
    <w:rsid w:val="000D0BDD"/>
    <w:rsid w:val="000D382C"/>
    <w:rsid w:val="000D5030"/>
    <w:rsid w:val="000E3132"/>
    <w:rsid w:val="00114101"/>
    <w:rsid w:val="00115E54"/>
    <w:rsid w:val="001246DA"/>
    <w:rsid w:val="00130789"/>
    <w:rsid w:val="00141156"/>
    <w:rsid w:val="001562BA"/>
    <w:rsid w:val="00183333"/>
    <w:rsid w:val="00187601"/>
    <w:rsid w:val="001C5693"/>
    <w:rsid w:val="001D30F5"/>
    <w:rsid w:val="001D4114"/>
    <w:rsid w:val="001D73A0"/>
    <w:rsid w:val="001E4E81"/>
    <w:rsid w:val="001F0C60"/>
    <w:rsid w:val="001F2E32"/>
    <w:rsid w:val="001F4122"/>
    <w:rsid w:val="0020338D"/>
    <w:rsid w:val="002055E8"/>
    <w:rsid w:val="002078CE"/>
    <w:rsid w:val="00210F57"/>
    <w:rsid w:val="0022170E"/>
    <w:rsid w:val="00222334"/>
    <w:rsid w:val="00231F21"/>
    <w:rsid w:val="00233AF6"/>
    <w:rsid w:val="002512C2"/>
    <w:rsid w:val="00255A4C"/>
    <w:rsid w:val="0025656A"/>
    <w:rsid w:val="002567FF"/>
    <w:rsid w:val="002623CA"/>
    <w:rsid w:val="0026392A"/>
    <w:rsid w:val="002754A0"/>
    <w:rsid w:val="00281A47"/>
    <w:rsid w:val="00286CA5"/>
    <w:rsid w:val="0029148D"/>
    <w:rsid w:val="002952AF"/>
    <w:rsid w:val="0029771F"/>
    <w:rsid w:val="002A4093"/>
    <w:rsid w:val="002B1CB2"/>
    <w:rsid w:val="002E0D8E"/>
    <w:rsid w:val="002E737E"/>
    <w:rsid w:val="00301ADE"/>
    <w:rsid w:val="00302863"/>
    <w:rsid w:val="00305178"/>
    <w:rsid w:val="00315959"/>
    <w:rsid w:val="00322E03"/>
    <w:rsid w:val="00323387"/>
    <w:rsid w:val="00331127"/>
    <w:rsid w:val="003331D6"/>
    <w:rsid w:val="003332A0"/>
    <w:rsid w:val="003344C8"/>
    <w:rsid w:val="00351AD3"/>
    <w:rsid w:val="00362BFC"/>
    <w:rsid w:val="003671EB"/>
    <w:rsid w:val="00371773"/>
    <w:rsid w:val="00373CB3"/>
    <w:rsid w:val="00386517"/>
    <w:rsid w:val="00392F7D"/>
    <w:rsid w:val="0039627A"/>
    <w:rsid w:val="003B3B48"/>
    <w:rsid w:val="003B77F2"/>
    <w:rsid w:val="003C65B4"/>
    <w:rsid w:val="003D4268"/>
    <w:rsid w:val="003E58EE"/>
    <w:rsid w:val="003E61CD"/>
    <w:rsid w:val="003F360A"/>
    <w:rsid w:val="0040080A"/>
    <w:rsid w:val="00411663"/>
    <w:rsid w:val="004151F2"/>
    <w:rsid w:val="00436131"/>
    <w:rsid w:val="004375B4"/>
    <w:rsid w:val="00445646"/>
    <w:rsid w:val="0045341C"/>
    <w:rsid w:val="00455480"/>
    <w:rsid w:val="00482C25"/>
    <w:rsid w:val="00487B64"/>
    <w:rsid w:val="00487EDE"/>
    <w:rsid w:val="00490CBB"/>
    <w:rsid w:val="004A310D"/>
    <w:rsid w:val="004A5E8D"/>
    <w:rsid w:val="004A728D"/>
    <w:rsid w:val="004A73D8"/>
    <w:rsid w:val="004C6082"/>
    <w:rsid w:val="004D03D6"/>
    <w:rsid w:val="004D2ECA"/>
    <w:rsid w:val="004E0A0C"/>
    <w:rsid w:val="004F1AEF"/>
    <w:rsid w:val="00500520"/>
    <w:rsid w:val="00502909"/>
    <w:rsid w:val="00503142"/>
    <w:rsid w:val="00505938"/>
    <w:rsid w:val="005076D8"/>
    <w:rsid w:val="0051585C"/>
    <w:rsid w:val="00521F26"/>
    <w:rsid w:val="00524215"/>
    <w:rsid w:val="00525A78"/>
    <w:rsid w:val="0053173D"/>
    <w:rsid w:val="00546080"/>
    <w:rsid w:val="005659D5"/>
    <w:rsid w:val="00567D1E"/>
    <w:rsid w:val="00567F21"/>
    <w:rsid w:val="00577702"/>
    <w:rsid w:val="00597DB5"/>
    <w:rsid w:val="005A0DAB"/>
    <w:rsid w:val="005A1B67"/>
    <w:rsid w:val="005A3A57"/>
    <w:rsid w:val="005B3F06"/>
    <w:rsid w:val="005B58EE"/>
    <w:rsid w:val="005C441F"/>
    <w:rsid w:val="005C540B"/>
    <w:rsid w:val="005C5511"/>
    <w:rsid w:val="005D01CF"/>
    <w:rsid w:val="005D4247"/>
    <w:rsid w:val="005E0A4E"/>
    <w:rsid w:val="005F36D0"/>
    <w:rsid w:val="00604831"/>
    <w:rsid w:val="00612FBF"/>
    <w:rsid w:val="00616D92"/>
    <w:rsid w:val="00627D54"/>
    <w:rsid w:val="006346B0"/>
    <w:rsid w:val="00646D09"/>
    <w:rsid w:val="00657BE6"/>
    <w:rsid w:val="0066271F"/>
    <w:rsid w:val="00663FF7"/>
    <w:rsid w:val="00664B52"/>
    <w:rsid w:val="0066647D"/>
    <w:rsid w:val="006778D0"/>
    <w:rsid w:val="006779DE"/>
    <w:rsid w:val="006924E5"/>
    <w:rsid w:val="006A0F33"/>
    <w:rsid w:val="006A2F61"/>
    <w:rsid w:val="006B3CE3"/>
    <w:rsid w:val="006C0FA8"/>
    <w:rsid w:val="006C5099"/>
    <w:rsid w:val="006D6FDB"/>
    <w:rsid w:val="006E4CC1"/>
    <w:rsid w:val="006F0DC5"/>
    <w:rsid w:val="006F1661"/>
    <w:rsid w:val="006F2179"/>
    <w:rsid w:val="006F5A3D"/>
    <w:rsid w:val="00701982"/>
    <w:rsid w:val="00702632"/>
    <w:rsid w:val="0070616E"/>
    <w:rsid w:val="007063C5"/>
    <w:rsid w:val="00723AEB"/>
    <w:rsid w:val="00725F4A"/>
    <w:rsid w:val="00726D53"/>
    <w:rsid w:val="007279D3"/>
    <w:rsid w:val="0073011A"/>
    <w:rsid w:val="00731552"/>
    <w:rsid w:val="00733240"/>
    <w:rsid w:val="007433E4"/>
    <w:rsid w:val="007477EB"/>
    <w:rsid w:val="00766D0F"/>
    <w:rsid w:val="00777D3D"/>
    <w:rsid w:val="00782849"/>
    <w:rsid w:val="0079360B"/>
    <w:rsid w:val="0079425F"/>
    <w:rsid w:val="007953DB"/>
    <w:rsid w:val="007A5C09"/>
    <w:rsid w:val="007C1B58"/>
    <w:rsid w:val="007C6CAF"/>
    <w:rsid w:val="007E5F21"/>
    <w:rsid w:val="008038C9"/>
    <w:rsid w:val="008052D0"/>
    <w:rsid w:val="00806331"/>
    <w:rsid w:val="00807463"/>
    <w:rsid w:val="00810B16"/>
    <w:rsid w:val="00813271"/>
    <w:rsid w:val="0081500D"/>
    <w:rsid w:val="00820D3F"/>
    <w:rsid w:val="00822307"/>
    <w:rsid w:val="00822507"/>
    <w:rsid w:val="008256FD"/>
    <w:rsid w:val="008329FA"/>
    <w:rsid w:val="008368FA"/>
    <w:rsid w:val="00837C0D"/>
    <w:rsid w:val="008473F3"/>
    <w:rsid w:val="008545A6"/>
    <w:rsid w:val="00854C89"/>
    <w:rsid w:val="00857592"/>
    <w:rsid w:val="00870337"/>
    <w:rsid w:val="00896371"/>
    <w:rsid w:val="00896ACE"/>
    <w:rsid w:val="008B0373"/>
    <w:rsid w:val="008B7850"/>
    <w:rsid w:val="008C5DBF"/>
    <w:rsid w:val="008E5DAB"/>
    <w:rsid w:val="008E7EFB"/>
    <w:rsid w:val="008F406A"/>
    <w:rsid w:val="00916345"/>
    <w:rsid w:val="00917DF3"/>
    <w:rsid w:val="00931F38"/>
    <w:rsid w:val="00935858"/>
    <w:rsid w:val="00943098"/>
    <w:rsid w:val="00950DDC"/>
    <w:rsid w:val="00951ED5"/>
    <w:rsid w:val="009526BF"/>
    <w:rsid w:val="00962208"/>
    <w:rsid w:val="00972F3D"/>
    <w:rsid w:val="00980EBF"/>
    <w:rsid w:val="0098706C"/>
    <w:rsid w:val="0099303B"/>
    <w:rsid w:val="00995524"/>
    <w:rsid w:val="00996151"/>
    <w:rsid w:val="009A2E3D"/>
    <w:rsid w:val="009A3515"/>
    <w:rsid w:val="009A4803"/>
    <w:rsid w:val="009C3BBE"/>
    <w:rsid w:val="009C7C8F"/>
    <w:rsid w:val="009E36D1"/>
    <w:rsid w:val="009E3FD7"/>
    <w:rsid w:val="009E7AF1"/>
    <w:rsid w:val="009F2812"/>
    <w:rsid w:val="009F3B86"/>
    <w:rsid w:val="009F583C"/>
    <w:rsid w:val="00A03CF4"/>
    <w:rsid w:val="00A0447A"/>
    <w:rsid w:val="00A067C9"/>
    <w:rsid w:val="00A2295A"/>
    <w:rsid w:val="00A22CA9"/>
    <w:rsid w:val="00A30E21"/>
    <w:rsid w:val="00A316AC"/>
    <w:rsid w:val="00A37B39"/>
    <w:rsid w:val="00A37B60"/>
    <w:rsid w:val="00A40565"/>
    <w:rsid w:val="00A472DB"/>
    <w:rsid w:val="00A55EFC"/>
    <w:rsid w:val="00A62C7A"/>
    <w:rsid w:val="00A81E40"/>
    <w:rsid w:val="00A85C28"/>
    <w:rsid w:val="00AA0A6F"/>
    <w:rsid w:val="00AA51A7"/>
    <w:rsid w:val="00AB4498"/>
    <w:rsid w:val="00AB46AB"/>
    <w:rsid w:val="00AD266D"/>
    <w:rsid w:val="00AE0D37"/>
    <w:rsid w:val="00AE4E9A"/>
    <w:rsid w:val="00AF19FB"/>
    <w:rsid w:val="00AF6ED3"/>
    <w:rsid w:val="00B11548"/>
    <w:rsid w:val="00B17E71"/>
    <w:rsid w:val="00B3636F"/>
    <w:rsid w:val="00B458F6"/>
    <w:rsid w:val="00B50CAE"/>
    <w:rsid w:val="00B51743"/>
    <w:rsid w:val="00B51C43"/>
    <w:rsid w:val="00B52B3C"/>
    <w:rsid w:val="00B52B91"/>
    <w:rsid w:val="00B67187"/>
    <w:rsid w:val="00B70F0A"/>
    <w:rsid w:val="00B84751"/>
    <w:rsid w:val="00B85946"/>
    <w:rsid w:val="00B86770"/>
    <w:rsid w:val="00B951A1"/>
    <w:rsid w:val="00B95988"/>
    <w:rsid w:val="00B960C0"/>
    <w:rsid w:val="00BA0094"/>
    <w:rsid w:val="00BA6727"/>
    <w:rsid w:val="00BA7B29"/>
    <w:rsid w:val="00BD3BF0"/>
    <w:rsid w:val="00BE49E8"/>
    <w:rsid w:val="00BE6C77"/>
    <w:rsid w:val="00BE7D2D"/>
    <w:rsid w:val="00C1213D"/>
    <w:rsid w:val="00C14AC9"/>
    <w:rsid w:val="00C229E8"/>
    <w:rsid w:val="00C24EBB"/>
    <w:rsid w:val="00C25889"/>
    <w:rsid w:val="00C3067C"/>
    <w:rsid w:val="00C3531C"/>
    <w:rsid w:val="00C40038"/>
    <w:rsid w:val="00C430EE"/>
    <w:rsid w:val="00C43721"/>
    <w:rsid w:val="00C445A9"/>
    <w:rsid w:val="00C47A05"/>
    <w:rsid w:val="00C52D50"/>
    <w:rsid w:val="00C538F9"/>
    <w:rsid w:val="00C64128"/>
    <w:rsid w:val="00C8364D"/>
    <w:rsid w:val="00C85073"/>
    <w:rsid w:val="00C9043C"/>
    <w:rsid w:val="00C9249B"/>
    <w:rsid w:val="00C92CDA"/>
    <w:rsid w:val="00CB16E9"/>
    <w:rsid w:val="00CB5D67"/>
    <w:rsid w:val="00CD4BED"/>
    <w:rsid w:val="00CF2399"/>
    <w:rsid w:val="00CF6C5B"/>
    <w:rsid w:val="00D15040"/>
    <w:rsid w:val="00D3600B"/>
    <w:rsid w:val="00D50FE1"/>
    <w:rsid w:val="00D51282"/>
    <w:rsid w:val="00D6149A"/>
    <w:rsid w:val="00D620DA"/>
    <w:rsid w:val="00D73A59"/>
    <w:rsid w:val="00D763B6"/>
    <w:rsid w:val="00D86DF8"/>
    <w:rsid w:val="00D90A21"/>
    <w:rsid w:val="00D90E54"/>
    <w:rsid w:val="00D91717"/>
    <w:rsid w:val="00D93128"/>
    <w:rsid w:val="00DA0EFA"/>
    <w:rsid w:val="00DA24A0"/>
    <w:rsid w:val="00DB0342"/>
    <w:rsid w:val="00E01CD9"/>
    <w:rsid w:val="00E12FB2"/>
    <w:rsid w:val="00E14CA8"/>
    <w:rsid w:val="00E31943"/>
    <w:rsid w:val="00E52CA0"/>
    <w:rsid w:val="00E67796"/>
    <w:rsid w:val="00E86978"/>
    <w:rsid w:val="00E90C9D"/>
    <w:rsid w:val="00EA0D0E"/>
    <w:rsid w:val="00EA2138"/>
    <w:rsid w:val="00EA4F56"/>
    <w:rsid w:val="00EB0235"/>
    <w:rsid w:val="00EB093B"/>
    <w:rsid w:val="00EB147D"/>
    <w:rsid w:val="00EC539E"/>
    <w:rsid w:val="00EC6BC4"/>
    <w:rsid w:val="00EC6EF2"/>
    <w:rsid w:val="00ED6396"/>
    <w:rsid w:val="00ED695C"/>
    <w:rsid w:val="00EE49BF"/>
    <w:rsid w:val="00EF4F62"/>
    <w:rsid w:val="00F01C2A"/>
    <w:rsid w:val="00F20668"/>
    <w:rsid w:val="00F246C4"/>
    <w:rsid w:val="00F25A8A"/>
    <w:rsid w:val="00F26D29"/>
    <w:rsid w:val="00F274B8"/>
    <w:rsid w:val="00F27C5D"/>
    <w:rsid w:val="00F3248A"/>
    <w:rsid w:val="00F40D15"/>
    <w:rsid w:val="00F515E6"/>
    <w:rsid w:val="00F5423E"/>
    <w:rsid w:val="00F74F5E"/>
    <w:rsid w:val="00F77D99"/>
    <w:rsid w:val="00F906A8"/>
    <w:rsid w:val="00F916EB"/>
    <w:rsid w:val="00F948FF"/>
    <w:rsid w:val="00FA3BB2"/>
    <w:rsid w:val="00FB1AAC"/>
    <w:rsid w:val="00FC5FD6"/>
    <w:rsid w:val="00FD0130"/>
    <w:rsid w:val="00FD49AE"/>
    <w:rsid w:val="00FD771F"/>
    <w:rsid w:val="00FE2E33"/>
    <w:rsid w:val="00FF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1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aliases w:val="1 Знак1,H1 Знак1,(раздел) Знак1,Заголовок 1 (таблица) Знак1,Глава 2 Знак1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rsid w:val="00F515E6"/>
  </w:style>
  <w:style w:type="character" w:customStyle="1" w:styleId="af0">
    <w:name w:val="Текст концевой сноски Знак"/>
    <w:basedOn w:val="a5"/>
    <w:link w:val="af"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rsid w:val="00F515E6"/>
  </w:style>
  <w:style w:type="character" w:customStyle="1" w:styleId="af7">
    <w:name w:val="Верхний колонтитул Знак"/>
    <w:basedOn w:val="a5"/>
    <w:rsid w:val="00F515E6"/>
  </w:style>
  <w:style w:type="paragraph" w:styleId="19">
    <w:name w:val="index 1"/>
    <w:basedOn w:val="IndexBase"/>
    <w:autoRedefine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rsid w:val="00F515E6"/>
    <w:pPr>
      <w:ind w:left="720"/>
    </w:pPr>
  </w:style>
  <w:style w:type="paragraph" w:styleId="35">
    <w:name w:val="index 3"/>
    <w:basedOn w:val="IndexBase"/>
    <w:autoRedefine/>
    <w:rsid w:val="00F515E6"/>
    <w:pPr>
      <w:ind w:left="1080"/>
    </w:pPr>
  </w:style>
  <w:style w:type="paragraph" w:styleId="43">
    <w:name w:val="index 4"/>
    <w:basedOn w:val="IndexBase"/>
    <w:autoRedefine/>
    <w:rsid w:val="00F515E6"/>
    <w:pPr>
      <w:ind w:left="1440"/>
    </w:pPr>
  </w:style>
  <w:style w:type="paragraph" w:styleId="53">
    <w:name w:val="index 5"/>
    <w:basedOn w:val="IndexBase"/>
    <w:autoRedefine/>
    <w:rsid w:val="00F515E6"/>
    <w:pPr>
      <w:ind w:left="1800"/>
    </w:pPr>
  </w:style>
  <w:style w:type="paragraph" w:styleId="af8">
    <w:name w:val="index heading"/>
    <w:basedOn w:val="HeadingBase"/>
    <w:next w:val="19"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rsid w:val="00F515E6"/>
    <w:pPr>
      <w:ind w:left="1440" w:hanging="360"/>
    </w:pPr>
  </w:style>
  <w:style w:type="paragraph" w:styleId="1a">
    <w:name w:val="toc 1"/>
    <w:basedOn w:val="TOCBase"/>
    <w:autoRedefine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rsid w:val="00F515E6"/>
  </w:style>
  <w:style w:type="character" w:customStyle="1" w:styleId="aff5">
    <w:name w:val="Текст примечания Знак"/>
    <w:basedOn w:val="a5"/>
    <w:link w:val="aff4"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2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uiPriority w:val="99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qFormat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1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2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3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4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f6">
    <w:name w:val="Нет списка2"/>
    <w:next w:val="a7"/>
    <w:uiPriority w:val="99"/>
    <w:semiHidden/>
    <w:unhideWhenUsed/>
    <w:rsid w:val="00BE7D2D"/>
  </w:style>
  <w:style w:type="table" w:customStyle="1" w:styleId="118">
    <w:name w:val="Сетка таблицы 11"/>
    <w:basedOn w:val="a6"/>
    <w:next w:val="1f"/>
    <w:rsid w:val="00BE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1">
    <w:name w:val="Font Style31"/>
    <w:basedOn w:val="a5"/>
    <w:rsid w:val="00BE7D2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ffffff6">
    <w:name w:val="Заголовок"/>
    <w:basedOn w:val="a3"/>
    <w:next w:val="afff7"/>
    <w:rsid w:val="00BE7D2D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numbering" w:customStyle="1" w:styleId="310">
    <w:name w:val="Стиль31"/>
    <w:rsid w:val="00BE7D2D"/>
    <w:pPr>
      <w:numPr>
        <w:numId w:val="23"/>
      </w:numPr>
    </w:pPr>
  </w:style>
  <w:style w:type="paragraph" w:customStyle="1" w:styleId="Style15">
    <w:name w:val="Style15"/>
    <w:basedOn w:val="a3"/>
    <w:rsid w:val="00BE7D2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rsid w:val="00BE7D2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5"/>
    <w:rsid w:val="00BE7D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5"/>
    <w:rsid w:val="00BE7D2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3"/>
    <w:rsid w:val="00BE7D2D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3"/>
    <w:rsid w:val="00BE7D2D"/>
    <w:pPr>
      <w:widowControl w:val="0"/>
      <w:autoSpaceDE w:val="0"/>
      <w:autoSpaceDN w:val="0"/>
      <w:adjustRightInd w:val="0"/>
      <w:spacing w:after="0" w:line="278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3"/>
    <w:rsid w:val="00BE7D2D"/>
    <w:pPr>
      <w:widowControl w:val="0"/>
      <w:autoSpaceDE w:val="0"/>
      <w:autoSpaceDN w:val="0"/>
      <w:adjustRightInd w:val="0"/>
      <w:spacing w:after="0" w:line="283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3"/>
    <w:rsid w:val="00BE7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5"/>
    <w:rsid w:val="00BE7D2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90">
    <w:name w:val="Font Style90"/>
    <w:basedOn w:val="a5"/>
    <w:rsid w:val="00BE7D2D"/>
    <w:rPr>
      <w:rFonts w:ascii="Times New Roman" w:hAnsi="Times New Roman" w:cs="Times New Roman" w:hint="default"/>
      <w:sz w:val="24"/>
      <w:szCs w:val="24"/>
    </w:rPr>
  </w:style>
  <w:style w:type="character" w:customStyle="1" w:styleId="afffffff7">
    <w:name w:val="Основной текст + Полужирный"/>
    <w:basedOn w:val="a5"/>
    <w:uiPriority w:val="99"/>
    <w:rsid w:val="00BE7D2D"/>
    <w:rPr>
      <w:rFonts w:ascii="Times New Roman" w:hAnsi="Times New Roman" w:cs="Times New Roman"/>
      <w:b/>
      <w:bCs/>
      <w:i/>
      <w:iCs/>
      <w:spacing w:val="-3"/>
      <w:sz w:val="22"/>
      <w:szCs w:val="22"/>
      <w:u w:val="none"/>
    </w:rPr>
  </w:style>
  <w:style w:type="character" w:customStyle="1" w:styleId="64">
    <w:name w:val="Основной текст (6)_"/>
    <w:basedOn w:val="a5"/>
    <w:link w:val="65"/>
    <w:uiPriority w:val="99"/>
    <w:locked/>
    <w:rsid w:val="00BE7D2D"/>
    <w:rPr>
      <w:b/>
      <w:bCs/>
      <w:shd w:val="clear" w:color="auto" w:fill="FFFFFF"/>
    </w:rPr>
  </w:style>
  <w:style w:type="paragraph" w:customStyle="1" w:styleId="65">
    <w:name w:val="Основной текст (6)"/>
    <w:basedOn w:val="a3"/>
    <w:link w:val="64"/>
    <w:uiPriority w:val="99"/>
    <w:rsid w:val="00BE7D2D"/>
    <w:pPr>
      <w:widowControl w:val="0"/>
      <w:shd w:val="clear" w:color="auto" w:fill="FFFFFF"/>
      <w:spacing w:after="360" w:line="266" w:lineRule="exact"/>
    </w:pPr>
    <w:rPr>
      <w:b/>
      <w:bCs/>
    </w:rPr>
  </w:style>
  <w:style w:type="character" w:customStyle="1" w:styleId="120">
    <w:name w:val="Основной текст + 12"/>
    <w:aliases w:val="5 pt"/>
    <w:basedOn w:val="a5"/>
    <w:uiPriority w:val="99"/>
    <w:rsid w:val="00BE7D2D"/>
    <w:rPr>
      <w:rFonts w:ascii="Times New Roman" w:hAnsi="Times New Roman" w:cs="Times New Roman"/>
      <w:b/>
      <w:bCs/>
      <w:i/>
      <w:iCs/>
      <w:spacing w:val="-3"/>
      <w:sz w:val="25"/>
      <w:szCs w:val="25"/>
      <w:u w:val="none"/>
    </w:rPr>
  </w:style>
  <w:style w:type="character" w:customStyle="1" w:styleId="59">
    <w:name w:val="Основной текст (5)_"/>
    <w:basedOn w:val="a5"/>
    <w:link w:val="5a"/>
    <w:uiPriority w:val="99"/>
    <w:locked/>
    <w:rsid w:val="00BE7D2D"/>
    <w:rPr>
      <w:b/>
      <w:bCs/>
      <w:sz w:val="26"/>
      <w:szCs w:val="26"/>
      <w:shd w:val="clear" w:color="auto" w:fill="FFFFFF"/>
    </w:rPr>
  </w:style>
  <w:style w:type="paragraph" w:customStyle="1" w:styleId="5a">
    <w:name w:val="Основной текст (5)"/>
    <w:basedOn w:val="a3"/>
    <w:link w:val="59"/>
    <w:uiPriority w:val="99"/>
    <w:rsid w:val="00BE7D2D"/>
    <w:pPr>
      <w:widowControl w:val="0"/>
      <w:shd w:val="clear" w:color="auto" w:fill="FFFFFF"/>
      <w:spacing w:after="0" w:line="317" w:lineRule="exact"/>
      <w:jc w:val="center"/>
    </w:pPr>
    <w:rPr>
      <w:b/>
      <w:bCs/>
      <w:sz w:val="26"/>
      <w:szCs w:val="26"/>
    </w:rPr>
  </w:style>
  <w:style w:type="character" w:customStyle="1" w:styleId="74">
    <w:name w:val="Основной текст (7) + Полужирный"/>
    <w:aliases w:val="Не курсив1"/>
    <w:basedOn w:val="a5"/>
    <w:link w:val="75"/>
    <w:uiPriority w:val="99"/>
    <w:locked/>
    <w:rsid w:val="00BE7D2D"/>
    <w:rPr>
      <w:b/>
      <w:bCs/>
      <w:i/>
      <w:iCs/>
      <w:noProof/>
      <w:shd w:val="clear" w:color="auto" w:fill="FFFFFF"/>
    </w:rPr>
  </w:style>
  <w:style w:type="paragraph" w:customStyle="1" w:styleId="75">
    <w:name w:val="Основной текст (7)"/>
    <w:basedOn w:val="a3"/>
    <w:link w:val="74"/>
    <w:uiPriority w:val="99"/>
    <w:rsid w:val="00BE7D2D"/>
    <w:pPr>
      <w:widowControl w:val="0"/>
      <w:shd w:val="clear" w:color="auto" w:fill="FFFFFF"/>
      <w:spacing w:after="0" w:line="274" w:lineRule="exact"/>
      <w:jc w:val="both"/>
    </w:pPr>
    <w:rPr>
      <w:b/>
      <w:bCs/>
      <w:i/>
      <w:iCs/>
      <w:noProof/>
    </w:rPr>
  </w:style>
  <w:style w:type="character" w:customStyle="1" w:styleId="1fff5">
    <w:name w:val="Основной текст Знак1"/>
    <w:basedOn w:val="a5"/>
    <w:uiPriority w:val="99"/>
    <w:rsid w:val="00BE7D2D"/>
    <w:rPr>
      <w:rFonts w:ascii="Times New Roman" w:hAnsi="Times New Roman" w:cs="Times New Roman"/>
      <w:b/>
      <w:bCs/>
      <w:i/>
      <w:iCs/>
      <w:noProof/>
      <w:spacing w:val="-3"/>
      <w:sz w:val="22"/>
      <w:szCs w:val="22"/>
      <w:u w:val="none"/>
    </w:rPr>
  </w:style>
  <w:style w:type="character" w:customStyle="1" w:styleId="4b">
    <w:name w:val="Основной текст (4)_"/>
    <w:basedOn w:val="a5"/>
    <w:link w:val="411"/>
    <w:uiPriority w:val="99"/>
    <w:locked/>
    <w:rsid w:val="00BE7D2D"/>
    <w:rPr>
      <w:rFonts w:ascii="Tahoma" w:hAnsi="Tahoma" w:cs="Tahoma"/>
      <w:i/>
      <w:iCs/>
      <w:spacing w:val="-30"/>
      <w:sz w:val="19"/>
      <w:szCs w:val="19"/>
      <w:shd w:val="clear" w:color="auto" w:fill="FFFFFF"/>
    </w:rPr>
  </w:style>
  <w:style w:type="character" w:customStyle="1" w:styleId="4c">
    <w:name w:val="Заголовок №4_"/>
    <w:basedOn w:val="a5"/>
    <w:link w:val="4d"/>
    <w:uiPriority w:val="99"/>
    <w:locked/>
    <w:rsid w:val="00BE7D2D"/>
    <w:rPr>
      <w:b/>
      <w:bCs/>
      <w:shd w:val="clear" w:color="auto" w:fill="FFFFFF"/>
    </w:rPr>
  </w:style>
  <w:style w:type="character" w:customStyle="1" w:styleId="121">
    <w:name w:val="Основной текст + 121"/>
    <w:aliases w:val="5 pt1"/>
    <w:basedOn w:val="1fff5"/>
    <w:uiPriority w:val="99"/>
    <w:rsid w:val="00BE7D2D"/>
    <w:rPr>
      <w:rFonts w:ascii="Times New Roman" w:hAnsi="Times New Roman" w:cs="Times New Roman"/>
      <w:b/>
      <w:bCs/>
      <w:i/>
      <w:iCs/>
      <w:noProof/>
      <w:spacing w:val="-3"/>
      <w:sz w:val="25"/>
      <w:szCs w:val="25"/>
      <w:u w:val="none"/>
    </w:rPr>
  </w:style>
  <w:style w:type="paragraph" w:customStyle="1" w:styleId="411">
    <w:name w:val="Основной текст (4)1"/>
    <w:basedOn w:val="a3"/>
    <w:link w:val="4b"/>
    <w:uiPriority w:val="99"/>
    <w:rsid w:val="00BE7D2D"/>
    <w:pPr>
      <w:widowControl w:val="0"/>
      <w:shd w:val="clear" w:color="auto" w:fill="FFFFFF"/>
      <w:spacing w:before="720" w:after="300" w:line="240" w:lineRule="atLeast"/>
      <w:jc w:val="both"/>
    </w:pPr>
    <w:rPr>
      <w:rFonts w:ascii="Tahoma" w:hAnsi="Tahoma" w:cs="Tahoma"/>
      <w:i/>
      <w:iCs/>
      <w:spacing w:val="-30"/>
      <w:sz w:val="19"/>
      <w:szCs w:val="19"/>
    </w:rPr>
  </w:style>
  <w:style w:type="paragraph" w:customStyle="1" w:styleId="4d">
    <w:name w:val="Заголовок №4"/>
    <w:basedOn w:val="a3"/>
    <w:link w:val="4c"/>
    <w:uiPriority w:val="99"/>
    <w:rsid w:val="00BE7D2D"/>
    <w:pPr>
      <w:widowControl w:val="0"/>
      <w:shd w:val="clear" w:color="auto" w:fill="FFFFFF"/>
      <w:spacing w:after="0" w:line="274" w:lineRule="exact"/>
      <w:outlineLvl w:val="3"/>
    </w:pPr>
    <w:rPr>
      <w:b/>
      <w:bCs/>
    </w:rPr>
  </w:style>
  <w:style w:type="character" w:customStyle="1" w:styleId="1fff6">
    <w:name w:val="Заголовок №1_"/>
    <w:basedOn w:val="a5"/>
    <w:link w:val="1fff7"/>
    <w:uiPriority w:val="99"/>
    <w:locked/>
    <w:rsid w:val="00BE7D2D"/>
    <w:rPr>
      <w:b/>
      <w:bCs/>
      <w:sz w:val="26"/>
      <w:szCs w:val="26"/>
      <w:shd w:val="clear" w:color="auto" w:fill="FFFFFF"/>
    </w:rPr>
  </w:style>
  <w:style w:type="paragraph" w:customStyle="1" w:styleId="1fff7">
    <w:name w:val="Заголовок №1"/>
    <w:basedOn w:val="a3"/>
    <w:link w:val="1fff6"/>
    <w:uiPriority w:val="99"/>
    <w:rsid w:val="00BE7D2D"/>
    <w:pPr>
      <w:widowControl w:val="0"/>
      <w:shd w:val="clear" w:color="auto" w:fill="FFFFFF"/>
      <w:spacing w:after="60" w:line="240" w:lineRule="atLeast"/>
      <w:outlineLvl w:val="0"/>
    </w:pPr>
    <w:rPr>
      <w:b/>
      <w:bCs/>
      <w:sz w:val="26"/>
      <w:szCs w:val="26"/>
    </w:rPr>
  </w:style>
  <w:style w:type="character" w:customStyle="1" w:styleId="afffffff8">
    <w:name w:val="Основной текст + Курсив"/>
    <w:basedOn w:val="1fff5"/>
    <w:uiPriority w:val="99"/>
    <w:rsid w:val="00BE7D2D"/>
    <w:rPr>
      <w:rFonts w:ascii="Times New Roman" w:hAnsi="Times New Roman" w:cs="Times New Roman"/>
      <w:b/>
      <w:bCs/>
      <w:i/>
      <w:iCs/>
      <w:noProof/>
      <w:spacing w:val="-3"/>
      <w:sz w:val="22"/>
      <w:szCs w:val="22"/>
      <w:u w:val="none"/>
    </w:rPr>
  </w:style>
  <w:style w:type="character" w:customStyle="1" w:styleId="afffffff9">
    <w:name w:val="Подпись к таблице_"/>
    <w:basedOn w:val="a5"/>
    <w:link w:val="afffffffa"/>
    <w:uiPriority w:val="99"/>
    <w:locked/>
    <w:rsid w:val="00BE7D2D"/>
    <w:rPr>
      <w:b/>
      <w:bCs/>
      <w:shd w:val="clear" w:color="auto" w:fill="FFFFFF"/>
    </w:rPr>
  </w:style>
  <w:style w:type="character" w:customStyle="1" w:styleId="3f0">
    <w:name w:val="Основной текст + Курсив3"/>
    <w:basedOn w:val="1fff5"/>
    <w:uiPriority w:val="99"/>
    <w:rsid w:val="00BE7D2D"/>
    <w:rPr>
      <w:rFonts w:ascii="Times New Roman" w:hAnsi="Times New Roman" w:cs="Times New Roman"/>
      <w:b/>
      <w:bCs/>
      <w:i/>
      <w:iCs/>
      <w:noProof/>
      <w:spacing w:val="-3"/>
      <w:sz w:val="22"/>
      <w:szCs w:val="22"/>
      <w:u w:val="none"/>
    </w:rPr>
  </w:style>
  <w:style w:type="paragraph" w:customStyle="1" w:styleId="afffffffa">
    <w:name w:val="Подпись к таблице"/>
    <w:basedOn w:val="a3"/>
    <w:link w:val="afffffff9"/>
    <w:uiPriority w:val="99"/>
    <w:rsid w:val="00BE7D2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2f7">
    <w:name w:val="Без интервала2"/>
    <w:rsid w:val="00BE7D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1">
    <w:name w:val="HTML Cite"/>
    <w:uiPriority w:val="99"/>
    <w:unhideWhenUsed/>
    <w:rsid w:val="00BE7D2D"/>
    <w:rPr>
      <w:i/>
      <w:iCs/>
    </w:rPr>
  </w:style>
  <w:style w:type="character" w:customStyle="1" w:styleId="s3">
    <w:name w:val="s3"/>
    <w:basedOn w:val="a5"/>
    <w:uiPriority w:val="99"/>
    <w:rsid w:val="00BE7D2D"/>
  </w:style>
  <w:style w:type="paragraph" w:customStyle="1" w:styleId="p7">
    <w:name w:val="p7"/>
    <w:basedOn w:val="a3"/>
    <w:uiPriority w:val="99"/>
    <w:rsid w:val="00BE7D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31">
    <w:name w:val="p31"/>
    <w:basedOn w:val="a3"/>
    <w:uiPriority w:val="99"/>
    <w:rsid w:val="00BE7D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ffb">
    <w:name w:val="No Spacing"/>
    <w:uiPriority w:val="99"/>
    <w:qFormat/>
    <w:rsid w:val="00BE7D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53">
    <w:name w:val="p53"/>
    <w:basedOn w:val="a3"/>
    <w:uiPriority w:val="99"/>
    <w:rsid w:val="00CF23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7">
    <w:name w:val="p17"/>
    <w:basedOn w:val="a3"/>
    <w:uiPriority w:val="99"/>
    <w:rsid w:val="00B363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8">
    <w:name w:val="p18"/>
    <w:basedOn w:val="a3"/>
    <w:uiPriority w:val="99"/>
    <w:rsid w:val="00B363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f8">
    <w:name w:val="Абзац списка2"/>
    <w:basedOn w:val="a3"/>
    <w:rsid w:val="00315959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3f1">
    <w:name w:val="Основной текст (3)"/>
    <w:rsid w:val="00436131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1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aliases w:val="1 Знак1,H1 Знак1,(раздел) Знак1,Заголовок 1 (таблица) Знак1,Глава 2 Знак1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rsid w:val="00F515E6"/>
  </w:style>
  <w:style w:type="character" w:customStyle="1" w:styleId="af0">
    <w:name w:val="Текст концевой сноски Знак"/>
    <w:basedOn w:val="a5"/>
    <w:link w:val="af"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rsid w:val="00F515E6"/>
  </w:style>
  <w:style w:type="character" w:customStyle="1" w:styleId="af7">
    <w:name w:val="Верхний колонтитул Знак"/>
    <w:basedOn w:val="a5"/>
    <w:rsid w:val="00F515E6"/>
  </w:style>
  <w:style w:type="paragraph" w:styleId="19">
    <w:name w:val="index 1"/>
    <w:basedOn w:val="IndexBase"/>
    <w:autoRedefine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rsid w:val="00F515E6"/>
    <w:pPr>
      <w:ind w:left="720"/>
    </w:pPr>
  </w:style>
  <w:style w:type="paragraph" w:styleId="35">
    <w:name w:val="index 3"/>
    <w:basedOn w:val="IndexBase"/>
    <w:autoRedefine/>
    <w:rsid w:val="00F515E6"/>
    <w:pPr>
      <w:ind w:left="1080"/>
    </w:pPr>
  </w:style>
  <w:style w:type="paragraph" w:styleId="43">
    <w:name w:val="index 4"/>
    <w:basedOn w:val="IndexBase"/>
    <w:autoRedefine/>
    <w:rsid w:val="00F515E6"/>
    <w:pPr>
      <w:ind w:left="1440"/>
    </w:pPr>
  </w:style>
  <w:style w:type="paragraph" w:styleId="53">
    <w:name w:val="index 5"/>
    <w:basedOn w:val="IndexBase"/>
    <w:autoRedefine/>
    <w:rsid w:val="00F515E6"/>
    <w:pPr>
      <w:ind w:left="1800"/>
    </w:pPr>
  </w:style>
  <w:style w:type="paragraph" w:styleId="af8">
    <w:name w:val="index heading"/>
    <w:basedOn w:val="HeadingBase"/>
    <w:next w:val="19"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rsid w:val="00F515E6"/>
    <w:pPr>
      <w:ind w:left="1440" w:hanging="360"/>
    </w:pPr>
  </w:style>
  <w:style w:type="paragraph" w:styleId="1a">
    <w:name w:val="toc 1"/>
    <w:basedOn w:val="TOCBase"/>
    <w:autoRedefine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rsid w:val="00F515E6"/>
  </w:style>
  <w:style w:type="character" w:customStyle="1" w:styleId="aff5">
    <w:name w:val="Текст примечания Знак"/>
    <w:basedOn w:val="a5"/>
    <w:link w:val="aff4"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2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uiPriority w:val="99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qFormat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1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2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3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4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f6">
    <w:name w:val="Нет списка2"/>
    <w:next w:val="a7"/>
    <w:uiPriority w:val="99"/>
    <w:semiHidden/>
    <w:unhideWhenUsed/>
    <w:rsid w:val="00BE7D2D"/>
  </w:style>
  <w:style w:type="table" w:customStyle="1" w:styleId="118">
    <w:name w:val="Сетка таблицы 11"/>
    <w:basedOn w:val="a6"/>
    <w:next w:val="1f"/>
    <w:rsid w:val="00BE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1">
    <w:name w:val="Font Style31"/>
    <w:basedOn w:val="a5"/>
    <w:rsid w:val="00BE7D2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ffffff6">
    <w:name w:val="Заголовок"/>
    <w:basedOn w:val="a3"/>
    <w:next w:val="afff7"/>
    <w:rsid w:val="00BE7D2D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numbering" w:customStyle="1" w:styleId="310">
    <w:name w:val="Стиль31"/>
    <w:rsid w:val="00BE7D2D"/>
    <w:pPr>
      <w:numPr>
        <w:numId w:val="23"/>
      </w:numPr>
    </w:pPr>
  </w:style>
  <w:style w:type="paragraph" w:customStyle="1" w:styleId="Style15">
    <w:name w:val="Style15"/>
    <w:basedOn w:val="a3"/>
    <w:rsid w:val="00BE7D2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rsid w:val="00BE7D2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5"/>
    <w:rsid w:val="00BE7D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5"/>
    <w:rsid w:val="00BE7D2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3"/>
    <w:rsid w:val="00BE7D2D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3"/>
    <w:rsid w:val="00BE7D2D"/>
    <w:pPr>
      <w:widowControl w:val="0"/>
      <w:autoSpaceDE w:val="0"/>
      <w:autoSpaceDN w:val="0"/>
      <w:adjustRightInd w:val="0"/>
      <w:spacing w:after="0" w:line="278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3"/>
    <w:rsid w:val="00BE7D2D"/>
    <w:pPr>
      <w:widowControl w:val="0"/>
      <w:autoSpaceDE w:val="0"/>
      <w:autoSpaceDN w:val="0"/>
      <w:adjustRightInd w:val="0"/>
      <w:spacing w:after="0" w:line="283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3"/>
    <w:rsid w:val="00BE7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5"/>
    <w:rsid w:val="00BE7D2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90">
    <w:name w:val="Font Style90"/>
    <w:basedOn w:val="a5"/>
    <w:rsid w:val="00BE7D2D"/>
    <w:rPr>
      <w:rFonts w:ascii="Times New Roman" w:hAnsi="Times New Roman" w:cs="Times New Roman" w:hint="default"/>
      <w:sz w:val="24"/>
      <w:szCs w:val="24"/>
    </w:rPr>
  </w:style>
  <w:style w:type="character" w:customStyle="1" w:styleId="afffffff7">
    <w:name w:val="Основной текст + Полужирный"/>
    <w:basedOn w:val="a5"/>
    <w:uiPriority w:val="99"/>
    <w:rsid w:val="00BE7D2D"/>
    <w:rPr>
      <w:rFonts w:ascii="Times New Roman" w:hAnsi="Times New Roman" w:cs="Times New Roman"/>
      <w:b/>
      <w:bCs/>
      <w:i/>
      <w:iCs/>
      <w:spacing w:val="-3"/>
      <w:sz w:val="22"/>
      <w:szCs w:val="22"/>
      <w:u w:val="none"/>
    </w:rPr>
  </w:style>
  <w:style w:type="character" w:customStyle="1" w:styleId="64">
    <w:name w:val="Основной текст (6)_"/>
    <w:basedOn w:val="a5"/>
    <w:link w:val="65"/>
    <w:uiPriority w:val="99"/>
    <w:locked/>
    <w:rsid w:val="00BE7D2D"/>
    <w:rPr>
      <w:b/>
      <w:bCs/>
      <w:shd w:val="clear" w:color="auto" w:fill="FFFFFF"/>
    </w:rPr>
  </w:style>
  <w:style w:type="paragraph" w:customStyle="1" w:styleId="65">
    <w:name w:val="Основной текст (6)"/>
    <w:basedOn w:val="a3"/>
    <w:link w:val="64"/>
    <w:uiPriority w:val="99"/>
    <w:rsid w:val="00BE7D2D"/>
    <w:pPr>
      <w:widowControl w:val="0"/>
      <w:shd w:val="clear" w:color="auto" w:fill="FFFFFF"/>
      <w:spacing w:after="360" w:line="266" w:lineRule="exact"/>
    </w:pPr>
    <w:rPr>
      <w:b/>
      <w:bCs/>
    </w:rPr>
  </w:style>
  <w:style w:type="character" w:customStyle="1" w:styleId="120">
    <w:name w:val="Основной текст + 12"/>
    <w:aliases w:val="5 pt"/>
    <w:basedOn w:val="a5"/>
    <w:uiPriority w:val="99"/>
    <w:rsid w:val="00BE7D2D"/>
    <w:rPr>
      <w:rFonts w:ascii="Times New Roman" w:hAnsi="Times New Roman" w:cs="Times New Roman"/>
      <w:b/>
      <w:bCs/>
      <w:i/>
      <w:iCs/>
      <w:spacing w:val="-3"/>
      <w:sz w:val="25"/>
      <w:szCs w:val="25"/>
      <w:u w:val="none"/>
    </w:rPr>
  </w:style>
  <w:style w:type="character" w:customStyle="1" w:styleId="59">
    <w:name w:val="Основной текст (5)_"/>
    <w:basedOn w:val="a5"/>
    <w:link w:val="5a"/>
    <w:uiPriority w:val="99"/>
    <w:locked/>
    <w:rsid w:val="00BE7D2D"/>
    <w:rPr>
      <w:b/>
      <w:bCs/>
      <w:sz w:val="26"/>
      <w:szCs w:val="26"/>
      <w:shd w:val="clear" w:color="auto" w:fill="FFFFFF"/>
    </w:rPr>
  </w:style>
  <w:style w:type="paragraph" w:customStyle="1" w:styleId="5a">
    <w:name w:val="Основной текст (5)"/>
    <w:basedOn w:val="a3"/>
    <w:link w:val="59"/>
    <w:uiPriority w:val="99"/>
    <w:rsid w:val="00BE7D2D"/>
    <w:pPr>
      <w:widowControl w:val="0"/>
      <w:shd w:val="clear" w:color="auto" w:fill="FFFFFF"/>
      <w:spacing w:after="0" w:line="317" w:lineRule="exact"/>
      <w:jc w:val="center"/>
    </w:pPr>
    <w:rPr>
      <w:b/>
      <w:bCs/>
      <w:sz w:val="26"/>
      <w:szCs w:val="26"/>
    </w:rPr>
  </w:style>
  <w:style w:type="character" w:customStyle="1" w:styleId="74">
    <w:name w:val="Основной текст (7) + Полужирный"/>
    <w:aliases w:val="Не курсив1"/>
    <w:basedOn w:val="a5"/>
    <w:link w:val="75"/>
    <w:uiPriority w:val="99"/>
    <w:locked/>
    <w:rsid w:val="00BE7D2D"/>
    <w:rPr>
      <w:b/>
      <w:bCs/>
      <w:i/>
      <w:iCs/>
      <w:noProof/>
      <w:shd w:val="clear" w:color="auto" w:fill="FFFFFF"/>
    </w:rPr>
  </w:style>
  <w:style w:type="paragraph" w:customStyle="1" w:styleId="75">
    <w:name w:val="Основной текст (7)"/>
    <w:basedOn w:val="a3"/>
    <w:link w:val="74"/>
    <w:uiPriority w:val="99"/>
    <w:rsid w:val="00BE7D2D"/>
    <w:pPr>
      <w:widowControl w:val="0"/>
      <w:shd w:val="clear" w:color="auto" w:fill="FFFFFF"/>
      <w:spacing w:after="0" w:line="274" w:lineRule="exact"/>
      <w:jc w:val="both"/>
    </w:pPr>
    <w:rPr>
      <w:b/>
      <w:bCs/>
      <w:i/>
      <w:iCs/>
      <w:noProof/>
    </w:rPr>
  </w:style>
  <w:style w:type="character" w:customStyle="1" w:styleId="1fff5">
    <w:name w:val="Основной текст Знак1"/>
    <w:basedOn w:val="a5"/>
    <w:uiPriority w:val="99"/>
    <w:rsid w:val="00BE7D2D"/>
    <w:rPr>
      <w:rFonts w:ascii="Times New Roman" w:hAnsi="Times New Roman" w:cs="Times New Roman"/>
      <w:b/>
      <w:bCs/>
      <w:i/>
      <w:iCs/>
      <w:noProof/>
      <w:spacing w:val="-3"/>
      <w:sz w:val="22"/>
      <w:szCs w:val="22"/>
      <w:u w:val="none"/>
    </w:rPr>
  </w:style>
  <w:style w:type="character" w:customStyle="1" w:styleId="4b">
    <w:name w:val="Основной текст (4)_"/>
    <w:basedOn w:val="a5"/>
    <w:link w:val="411"/>
    <w:uiPriority w:val="99"/>
    <w:locked/>
    <w:rsid w:val="00BE7D2D"/>
    <w:rPr>
      <w:rFonts w:ascii="Tahoma" w:hAnsi="Tahoma" w:cs="Tahoma"/>
      <w:i/>
      <w:iCs/>
      <w:spacing w:val="-30"/>
      <w:sz w:val="19"/>
      <w:szCs w:val="19"/>
      <w:shd w:val="clear" w:color="auto" w:fill="FFFFFF"/>
    </w:rPr>
  </w:style>
  <w:style w:type="character" w:customStyle="1" w:styleId="4c">
    <w:name w:val="Заголовок №4_"/>
    <w:basedOn w:val="a5"/>
    <w:link w:val="4d"/>
    <w:uiPriority w:val="99"/>
    <w:locked/>
    <w:rsid w:val="00BE7D2D"/>
    <w:rPr>
      <w:b/>
      <w:bCs/>
      <w:shd w:val="clear" w:color="auto" w:fill="FFFFFF"/>
    </w:rPr>
  </w:style>
  <w:style w:type="character" w:customStyle="1" w:styleId="121">
    <w:name w:val="Основной текст + 121"/>
    <w:aliases w:val="5 pt1"/>
    <w:basedOn w:val="1fff5"/>
    <w:uiPriority w:val="99"/>
    <w:rsid w:val="00BE7D2D"/>
    <w:rPr>
      <w:rFonts w:ascii="Times New Roman" w:hAnsi="Times New Roman" w:cs="Times New Roman"/>
      <w:b/>
      <w:bCs/>
      <w:i/>
      <w:iCs/>
      <w:noProof/>
      <w:spacing w:val="-3"/>
      <w:sz w:val="25"/>
      <w:szCs w:val="25"/>
      <w:u w:val="none"/>
    </w:rPr>
  </w:style>
  <w:style w:type="paragraph" w:customStyle="1" w:styleId="411">
    <w:name w:val="Основной текст (4)1"/>
    <w:basedOn w:val="a3"/>
    <w:link w:val="4b"/>
    <w:uiPriority w:val="99"/>
    <w:rsid w:val="00BE7D2D"/>
    <w:pPr>
      <w:widowControl w:val="0"/>
      <w:shd w:val="clear" w:color="auto" w:fill="FFFFFF"/>
      <w:spacing w:before="720" w:after="300" w:line="240" w:lineRule="atLeast"/>
      <w:jc w:val="both"/>
    </w:pPr>
    <w:rPr>
      <w:rFonts w:ascii="Tahoma" w:hAnsi="Tahoma" w:cs="Tahoma"/>
      <w:i/>
      <w:iCs/>
      <w:spacing w:val="-30"/>
      <w:sz w:val="19"/>
      <w:szCs w:val="19"/>
    </w:rPr>
  </w:style>
  <w:style w:type="paragraph" w:customStyle="1" w:styleId="4d">
    <w:name w:val="Заголовок №4"/>
    <w:basedOn w:val="a3"/>
    <w:link w:val="4c"/>
    <w:uiPriority w:val="99"/>
    <w:rsid w:val="00BE7D2D"/>
    <w:pPr>
      <w:widowControl w:val="0"/>
      <w:shd w:val="clear" w:color="auto" w:fill="FFFFFF"/>
      <w:spacing w:after="0" w:line="274" w:lineRule="exact"/>
      <w:outlineLvl w:val="3"/>
    </w:pPr>
    <w:rPr>
      <w:b/>
      <w:bCs/>
    </w:rPr>
  </w:style>
  <w:style w:type="character" w:customStyle="1" w:styleId="1fff6">
    <w:name w:val="Заголовок №1_"/>
    <w:basedOn w:val="a5"/>
    <w:link w:val="1fff7"/>
    <w:uiPriority w:val="99"/>
    <w:locked/>
    <w:rsid w:val="00BE7D2D"/>
    <w:rPr>
      <w:b/>
      <w:bCs/>
      <w:sz w:val="26"/>
      <w:szCs w:val="26"/>
      <w:shd w:val="clear" w:color="auto" w:fill="FFFFFF"/>
    </w:rPr>
  </w:style>
  <w:style w:type="paragraph" w:customStyle="1" w:styleId="1fff7">
    <w:name w:val="Заголовок №1"/>
    <w:basedOn w:val="a3"/>
    <w:link w:val="1fff6"/>
    <w:uiPriority w:val="99"/>
    <w:rsid w:val="00BE7D2D"/>
    <w:pPr>
      <w:widowControl w:val="0"/>
      <w:shd w:val="clear" w:color="auto" w:fill="FFFFFF"/>
      <w:spacing w:after="60" w:line="240" w:lineRule="atLeast"/>
      <w:outlineLvl w:val="0"/>
    </w:pPr>
    <w:rPr>
      <w:b/>
      <w:bCs/>
      <w:sz w:val="26"/>
      <w:szCs w:val="26"/>
    </w:rPr>
  </w:style>
  <w:style w:type="character" w:customStyle="1" w:styleId="afffffff8">
    <w:name w:val="Основной текст + Курсив"/>
    <w:basedOn w:val="1fff5"/>
    <w:uiPriority w:val="99"/>
    <w:rsid w:val="00BE7D2D"/>
    <w:rPr>
      <w:rFonts w:ascii="Times New Roman" w:hAnsi="Times New Roman" w:cs="Times New Roman"/>
      <w:b/>
      <w:bCs/>
      <w:i/>
      <w:iCs/>
      <w:noProof/>
      <w:spacing w:val="-3"/>
      <w:sz w:val="22"/>
      <w:szCs w:val="22"/>
      <w:u w:val="none"/>
    </w:rPr>
  </w:style>
  <w:style w:type="character" w:customStyle="1" w:styleId="afffffff9">
    <w:name w:val="Подпись к таблице_"/>
    <w:basedOn w:val="a5"/>
    <w:link w:val="afffffffa"/>
    <w:uiPriority w:val="99"/>
    <w:locked/>
    <w:rsid w:val="00BE7D2D"/>
    <w:rPr>
      <w:b/>
      <w:bCs/>
      <w:shd w:val="clear" w:color="auto" w:fill="FFFFFF"/>
    </w:rPr>
  </w:style>
  <w:style w:type="character" w:customStyle="1" w:styleId="3f0">
    <w:name w:val="Основной текст + Курсив3"/>
    <w:basedOn w:val="1fff5"/>
    <w:uiPriority w:val="99"/>
    <w:rsid w:val="00BE7D2D"/>
    <w:rPr>
      <w:rFonts w:ascii="Times New Roman" w:hAnsi="Times New Roman" w:cs="Times New Roman"/>
      <w:b/>
      <w:bCs/>
      <w:i/>
      <w:iCs/>
      <w:noProof/>
      <w:spacing w:val="-3"/>
      <w:sz w:val="22"/>
      <w:szCs w:val="22"/>
      <w:u w:val="none"/>
    </w:rPr>
  </w:style>
  <w:style w:type="paragraph" w:customStyle="1" w:styleId="afffffffa">
    <w:name w:val="Подпись к таблице"/>
    <w:basedOn w:val="a3"/>
    <w:link w:val="afffffff9"/>
    <w:uiPriority w:val="99"/>
    <w:rsid w:val="00BE7D2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2f7">
    <w:name w:val="Без интервала2"/>
    <w:rsid w:val="00BE7D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1">
    <w:name w:val="HTML Cite"/>
    <w:uiPriority w:val="99"/>
    <w:unhideWhenUsed/>
    <w:rsid w:val="00BE7D2D"/>
    <w:rPr>
      <w:i/>
      <w:iCs/>
    </w:rPr>
  </w:style>
  <w:style w:type="character" w:customStyle="1" w:styleId="s3">
    <w:name w:val="s3"/>
    <w:basedOn w:val="a5"/>
    <w:uiPriority w:val="99"/>
    <w:rsid w:val="00BE7D2D"/>
  </w:style>
  <w:style w:type="paragraph" w:customStyle="1" w:styleId="p7">
    <w:name w:val="p7"/>
    <w:basedOn w:val="a3"/>
    <w:uiPriority w:val="99"/>
    <w:rsid w:val="00BE7D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31">
    <w:name w:val="p31"/>
    <w:basedOn w:val="a3"/>
    <w:uiPriority w:val="99"/>
    <w:rsid w:val="00BE7D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ffb">
    <w:name w:val="No Spacing"/>
    <w:uiPriority w:val="99"/>
    <w:qFormat/>
    <w:rsid w:val="00BE7D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53">
    <w:name w:val="p53"/>
    <w:basedOn w:val="a3"/>
    <w:uiPriority w:val="99"/>
    <w:rsid w:val="00CF23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7">
    <w:name w:val="p17"/>
    <w:basedOn w:val="a3"/>
    <w:uiPriority w:val="99"/>
    <w:rsid w:val="00B363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8">
    <w:name w:val="p18"/>
    <w:basedOn w:val="a3"/>
    <w:uiPriority w:val="99"/>
    <w:rsid w:val="00B363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f8">
    <w:name w:val="Абзац списка2"/>
    <w:basedOn w:val="a3"/>
    <w:rsid w:val="00315959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3f1">
    <w:name w:val="Основной текст (3)"/>
    <w:rsid w:val="00436131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229814" TargetMode="External"/><Relationship Id="rId18" Type="http://schemas.openxmlformats.org/officeDocument/2006/relationships/hyperlink" Target="https://urait.ru/bcode/469525" TargetMode="External"/><Relationship Id="rId26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2229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08884" TargetMode="External"/><Relationship Id="rId17" Type="http://schemas.openxmlformats.org/officeDocument/2006/relationships/hyperlink" Target="https://urait.ru/bcode/474897" TargetMode="External"/><Relationship Id="rId25" Type="http://schemas.openxmlformats.org/officeDocument/2006/relationships/hyperlink" Target="https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90076" TargetMode="External"/><Relationship Id="rId20" Type="http://schemas.openxmlformats.org/officeDocument/2006/relationships/hyperlink" Target="https://znanium.com/catalog/product/1168669" TargetMode="External"/><Relationship Id="rId29" Type="http://schemas.openxmlformats.org/officeDocument/2006/relationships/hyperlink" Target="http://autoustroistvo.ru/sistemi-upravleni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znanium.com/catalog/product/120393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09212" TargetMode="External"/><Relationship Id="rId23" Type="http://schemas.openxmlformats.org/officeDocument/2006/relationships/hyperlink" Target="https://urait.ru/bcode/452351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7146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48676" TargetMode="External"/><Relationship Id="rId22" Type="http://schemas.openxmlformats.org/officeDocument/2006/relationships/hyperlink" Target="https://urait.ru/bcode/470856" TargetMode="External"/><Relationship Id="rId27" Type="http://schemas.openxmlformats.org/officeDocument/2006/relationships/hyperlink" Target="https://e.lanbook.com/" TargetMode="External"/><Relationship Id="rId30" Type="http://schemas.openxmlformats.org/officeDocument/2006/relationships/hyperlink" Target="http://avtolegko.ru/ustroistvo/obshchee-ustroistvo-avtomobi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3933-5477-4197-B867-DC69B3DA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14910</Words>
  <Characters>84990</Characters>
  <Application>Microsoft Office Word</Application>
  <DocSecurity>0</DocSecurity>
  <Lines>708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вождения транспортного средства.</vt:lpstr>
    </vt:vector>
  </TitlesOfParts>
  <Company/>
  <LinksUpToDate>false</LinksUpToDate>
  <CharactersWithSpaces>99701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6</cp:revision>
  <cp:lastPrinted>2018-04-25T20:29:00Z</cp:lastPrinted>
  <dcterms:created xsi:type="dcterms:W3CDTF">2021-08-31T08:10:00Z</dcterms:created>
  <dcterms:modified xsi:type="dcterms:W3CDTF">2022-03-02T10:32:00Z</dcterms:modified>
</cp:coreProperties>
</file>