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2C" w:rsidRPr="000843BE" w:rsidRDefault="008B042C" w:rsidP="008B042C">
      <w:pPr>
        <w:jc w:val="center"/>
      </w:pPr>
      <w:r w:rsidRPr="000843BE">
        <w:t>Министерство образования и науки Российской Федерации</w:t>
      </w:r>
    </w:p>
    <w:p w:rsidR="008B042C" w:rsidRPr="000843BE" w:rsidRDefault="008B042C" w:rsidP="008B042C">
      <w:pPr>
        <w:jc w:val="center"/>
      </w:pPr>
      <w:r w:rsidRPr="000843BE">
        <w:t>Федеральное государственное автономное образовательное учреждение</w:t>
      </w:r>
    </w:p>
    <w:p w:rsidR="008B042C" w:rsidRPr="000843BE" w:rsidRDefault="008B042C" w:rsidP="008B042C">
      <w:pPr>
        <w:jc w:val="center"/>
        <w:rPr>
          <w:u w:val="single"/>
        </w:rPr>
      </w:pPr>
      <w:r w:rsidRPr="000843BE">
        <w:t xml:space="preserve"> высшего образования</w:t>
      </w:r>
    </w:p>
    <w:p w:rsidR="008B042C" w:rsidRPr="000843BE" w:rsidRDefault="008B042C" w:rsidP="008B042C">
      <w:pPr>
        <w:jc w:val="center"/>
      </w:pPr>
      <w:r w:rsidRPr="000843BE">
        <w:t>«Национальный исследовательский</w:t>
      </w:r>
    </w:p>
    <w:p w:rsidR="008B042C" w:rsidRPr="000843BE" w:rsidRDefault="008B042C" w:rsidP="008B042C">
      <w:pPr>
        <w:jc w:val="center"/>
      </w:pPr>
      <w:r w:rsidRPr="000843BE">
        <w:t xml:space="preserve"> Нижегородский государственный университет им. Н.И. Лобачевского»</w:t>
      </w:r>
    </w:p>
    <w:p w:rsidR="008B042C" w:rsidRPr="000843BE" w:rsidRDefault="008B042C" w:rsidP="008B042C">
      <w:pPr>
        <w:jc w:val="center"/>
      </w:pPr>
    </w:p>
    <w:p w:rsidR="008B042C" w:rsidRPr="000843BE" w:rsidRDefault="008B042C" w:rsidP="008B042C">
      <w:pPr>
        <w:spacing w:line="276" w:lineRule="auto"/>
        <w:jc w:val="center"/>
      </w:pPr>
      <w:r w:rsidRPr="000843BE">
        <w:t>Институт экономики и предпринимательства</w:t>
      </w:r>
    </w:p>
    <w:p w:rsidR="008B042C" w:rsidRPr="000843BE" w:rsidRDefault="008B042C" w:rsidP="008B042C">
      <w:pPr>
        <w:tabs>
          <w:tab w:val="left" w:pos="142"/>
        </w:tabs>
        <w:jc w:val="center"/>
      </w:pPr>
    </w:p>
    <w:p w:rsidR="008B042C" w:rsidRPr="000843BE" w:rsidRDefault="008B042C" w:rsidP="008B042C">
      <w:pPr>
        <w:tabs>
          <w:tab w:val="left" w:pos="142"/>
        </w:tabs>
        <w:jc w:val="center"/>
      </w:pPr>
    </w:p>
    <w:p w:rsidR="008B042C" w:rsidRPr="000843BE" w:rsidRDefault="008B042C" w:rsidP="008B042C">
      <w:pPr>
        <w:tabs>
          <w:tab w:val="left" w:pos="142"/>
        </w:tabs>
        <w:jc w:val="center"/>
      </w:pPr>
    </w:p>
    <w:p w:rsidR="008B042C" w:rsidRPr="000843BE" w:rsidRDefault="008B042C" w:rsidP="008B042C">
      <w:pPr>
        <w:tabs>
          <w:tab w:val="left" w:pos="142"/>
        </w:tabs>
      </w:pPr>
    </w:p>
    <w:p w:rsidR="008B042C" w:rsidRPr="000843BE" w:rsidRDefault="008B042C" w:rsidP="008B042C">
      <w:pPr>
        <w:tabs>
          <w:tab w:val="left" w:pos="142"/>
        </w:tabs>
        <w:spacing w:line="276" w:lineRule="auto"/>
        <w:jc w:val="right"/>
      </w:pPr>
      <w:r w:rsidRPr="000843BE">
        <w:t xml:space="preserve">Директор института экономики </w:t>
      </w:r>
    </w:p>
    <w:p w:rsidR="008B042C" w:rsidRPr="000843BE" w:rsidRDefault="008B042C" w:rsidP="008B042C">
      <w:pPr>
        <w:tabs>
          <w:tab w:val="left" w:pos="142"/>
        </w:tabs>
        <w:spacing w:line="276" w:lineRule="auto"/>
        <w:jc w:val="right"/>
      </w:pPr>
      <w:r w:rsidRPr="000843BE">
        <w:t>и предпринимательства</w:t>
      </w:r>
    </w:p>
    <w:p w:rsidR="008B042C" w:rsidRPr="000843BE" w:rsidRDefault="008B042C" w:rsidP="008B042C">
      <w:pPr>
        <w:jc w:val="right"/>
      </w:pPr>
      <w:r w:rsidRPr="000843BE">
        <w:t>______________ А.О. Грудзинский</w:t>
      </w:r>
    </w:p>
    <w:p w:rsidR="008B042C" w:rsidRPr="000843BE" w:rsidRDefault="008B042C" w:rsidP="008B042C">
      <w:pPr>
        <w:tabs>
          <w:tab w:val="left" w:pos="142"/>
        </w:tabs>
        <w:spacing w:line="276" w:lineRule="auto"/>
        <w:jc w:val="center"/>
      </w:pPr>
      <w:r w:rsidRPr="000843BE">
        <w:rPr>
          <w:vertAlign w:val="superscript"/>
        </w:rPr>
        <w:tab/>
      </w:r>
      <w:r w:rsidRPr="000843BE">
        <w:rPr>
          <w:vertAlign w:val="superscript"/>
        </w:rPr>
        <w:tab/>
      </w:r>
      <w:r w:rsidRPr="000843BE">
        <w:rPr>
          <w:vertAlign w:val="superscript"/>
        </w:rPr>
        <w:tab/>
      </w:r>
      <w:r w:rsidRPr="000843BE">
        <w:rPr>
          <w:vertAlign w:val="superscript"/>
        </w:rPr>
        <w:tab/>
      </w:r>
      <w:r w:rsidRPr="000843BE">
        <w:rPr>
          <w:vertAlign w:val="superscript"/>
        </w:rPr>
        <w:tab/>
      </w:r>
      <w:r w:rsidRPr="000843BE">
        <w:rPr>
          <w:vertAlign w:val="superscript"/>
        </w:rPr>
        <w:tab/>
        <w:t>(подпись)</w:t>
      </w:r>
    </w:p>
    <w:p w:rsidR="007B0DF6" w:rsidRPr="000843BE" w:rsidRDefault="0027582A" w:rsidP="008B042C">
      <w:pPr>
        <w:tabs>
          <w:tab w:val="left" w:pos="142"/>
        </w:tabs>
        <w:jc w:val="right"/>
      </w:pPr>
      <w:r w:rsidRPr="000843BE">
        <w:t>"_____"__________________20__</w:t>
      </w:r>
      <w:proofErr w:type="gramStart"/>
      <w:r w:rsidRPr="000843BE">
        <w:t>_</w:t>
      </w:r>
      <w:r w:rsidR="008B042C" w:rsidRPr="000843BE">
        <w:t xml:space="preserve">  г</w:t>
      </w:r>
      <w:proofErr w:type="gramEnd"/>
    </w:p>
    <w:p w:rsidR="007B0DF6" w:rsidRPr="000843BE" w:rsidRDefault="007B0DF6" w:rsidP="007B0DF6">
      <w:pPr>
        <w:tabs>
          <w:tab w:val="left" w:pos="142"/>
          <w:tab w:val="left" w:pos="5670"/>
        </w:tabs>
      </w:pPr>
    </w:p>
    <w:p w:rsidR="007B0DF6" w:rsidRDefault="007B0DF6" w:rsidP="007B0DF6">
      <w:pPr>
        <w:tabs>
          <w:tab w:val="left" w:pos="142"/>
          <w:tab w:val="left" w:pos="5670"/>
        </w:tabs>
      </w:pPr>
    </w:p>
    <w:p w:rsidR="000843BE" w:rsidRDefault="000843BE" w:rsidP="007B0DF6">
      <w:pPr>
        <w:tabs>
          <w:tab w:val="left" w:pos="142"/>
          <w:tab w:val="left" w:pos="5670"/>
        </w:tabs>
      </w:pPr>
    </w:p>
    <w:p w:rsidR="000843BE" w:rsidRDefault="000843BE" w:rsidP="007B0DF6">
      <w:pPr>
        <w:tabs>
          <w:tab w:val="left" w:pos="142"/>
          <w:tab w:val="left" w:pos="5670"/>
        </w:tabs>
      </w:pPr>
    </w:p>
    <w:p w:rsidR="000843BE" w:rsidRDefault="000843BE" w:rsidP="007B0DF6">
      <w:pPr>
        <w:tabs>
          <w:tab w:val="left" w:pos="142"/>
          <w:tab w:val="left" w:pos="5670"/>
        </w:tabs>
      </w:pPr>
    </w:p>
    <w:p w:rsidR="000843BE" w:rsidRPr="000843BE" w:rsidRDefault="000843BE" w:rsidP="007B0DF6">
      <w:pPr>
        <w:tabs>
          <w:tab w:val="left" w:pos="142"/>
          <w:tab w:val="left" w:pos="5670"/>
        </w:tabs>
      </w:pPr>
    </w:p>
    <w:p w:rsidR="008B042C" w:rsidRPr="000843BE" w:rsidRDefault="008B042C" w:rsidP="008B042C">
      <w:pPr>
        <w:tabs>
          <w:tab w:val="left" w:pos="142"/>
        </w:tabs>
        <w:jc w:val="center"/>
        <w:rPr>
          <w:b/>
        </w:rPr>
      </w:pPr>
      <w:r w:rsidRPr="000843BE">
        <w:rPr>
          <w:b/>
        </w:rPr>
        <w:t>Рабочая программа</w:t>
      </w:r>
      <w:r w:rsidR="007F5E99" w:rsidRPr="000843BE">
        <w:rPr>
          <w:b/>
        </w:rPr>
        <w:t xml:space="preserve">преддипломной </w:t>
      </w:r>
      <w:r w:rsidRPr="000843BE">
        <w:rPr>
          <w:b/>
        </w:rPr>
        <w:t>практики</w:t>
      </w:r>
    </w:p>
    <w:p w:rsidR="0027582A" w:rsidRPr="000843BE" w:rsidRDefault="0027582A" w:rsidP="0027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7582A" w:rsidRPr="000843BE" w:rsidRDefault="0027582A" w:rsidP="006A5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B042C" w:rsidRPr="000843BE" w:rsidRDefault="008B042C" w:rsidP="008B042C">
      <w:pPr>
        <w:tabs>
          <w:tab w:val="left" w:pos="142"/>
        </w:tabs>
        <w:jc w:val="center"/>
      </w:pPr>
    </w:p>
    <w:p w:rsidR="008B042C" w:rsidRPr="000843BE" w:rsidRDefault="008B042C" w:rsidP="008B042C">
      <w:pPr>
        <w:jc w:val="center"/>
      </w:pPr>
      <w:r w:rsidRPr="000843BE">
        <w:rPr>
          <w:b/>
          <w:bCs/>
        </w:rPr>
        <w:t>Специальность среднего профессионального образования</w:t>
      </w:r>
    </w:p>
    <w:p w:rsidR="009A4DF8" w:rsidRPr="009A4DF8" w:rsidRDefault="009A4DF8" w:rsidP="009A4DF8">
      <w:pPr>
        <w:spacing w:after="120"/>
        <w:jc w:val="center"/>
        <w:rPr>
          <w:bCs/>
        </w:rPr>
      </w:pPr>
      <w:r w:rsidRPr="009A4DF8">
        <w:rPr>
          <w:bCs/>
        </w:rPr>
        <w:t>19.02.10 «Технология продукции общественного питания»</w:t>
      </w:r>
    </w:p>
    <w:p w:rsidR="008B042C" w:rsidRDefault="008B042C" w:rsidP="008B042C">
      <w:pPr>
        <w:jc w:val="center"/>
        <w:rPr>
          <w:b/>
          <w:bCs/>
        </w:rPr>
      </w:pPr>
    </w:p>
    <w:p w:rsidR="001F0D8A" w:rsidRPr="000843BE" w:rsidRDefault="001F0D8A" w:rsidP="008B042C">
      <w:pPr>
        <w:jc w:val="center"/>
        <w:rPr>
          <w:b/>
          <w:bCs/>
        </w:rPr>
      </w:pPr>
    </w:p>
    <w:p w:rsidR="008B042C" w:rsidRPr="000843BE" w:rsidRDefault="008B042C" w:rsidP="008B042C">
      <w:pPr>
        <w:jc w:val="center"/>
        <w:rPr>
          <w:b/>
          <w:bCs/>
        </w:rPr>
      </w:pPr>
      <w:r w:rsidRPr="000843BE">
        <w:rPr>
          <w:b/>
          <w:bCs/>
        </w:rPr>
        <w:t>Квалификация выпускника</w:t>
      </w:r>
    </w:p>
    <w:p w:rsidR="008B042C" w:rsidRPr="000843BE" w:rsidRDefault="009A4DF8" w:rsidP="0027582A">
      <w:pPr>
        <w:jc w:val="center"/>
      </w:pPr>
      <w:r>
        <w:rPr>
          <w:bCs/>
        </w:rPr>
        <w:t>«Техник - технолог</w:t>
      </w:r>
      <w:r w:rsidR="0027582A" w:rsidRPr="000843BE">
        <w:rPr>
          <w:bCs/>
        </w:rPr>
        <w:t>»</w:t>
      </w:r>
    </w:p>
    <w:p w:rsidR="008B042C" w:rsidRPr="000843BE" w:rsidRDefault="008B042C" w:rsidP="008B042C"/>
    <w:p w:rsidR="001F0D8A" w:rsidRDefault="001F0D8A" w:rsidP="008B042C">
      <w:pPr>
        <w:jc w:val="center"/>
        <w:rPr>
          <w:b/>
          <w:bCs/>
        </w:rPr>
      </w:pPr>
    </w:p>
    <w:p w:rsidR="008B042C" w:rsidRPr="000843BE" w:rsidRDefault="008B042C" w:rsidP="008B042C">
      <w:pPr>
        <w:jc w:val="center"/>
        <w:rPr>
          <w:b/>
          <w:bCs/>
        </w:rPr>
      </w:pPr>
      <w:r w:rsidRPr="000843BE">
        <w:rPr>
          <w:b/>
          <w:bCs/>
        </w:rPr>
        <w:t>Форма обучения</w:t>
      </w:r>
    </w:p>
    <w:p w:rsidR="008B042C" w:rsidRPr="000843BE" w:rsidRDefault="0027582A" w:rsidP="008B042C">
      <w:pPr>
        <w:jc w:val="center"/>
        <w:rPr>
          <w:bCs/>
        </w:rPr>
      </w:pPr>
      <w:r w:rsidRPr="000843BE">
        <w:rPr>
          <w:bCs/>
        </w:rPr>
        <w:t xml:space="preserve">Очная </w:t>
      </w:r>
    </w:p>
    <w:p w:rsidR="008B042C" w:rsidRPr="000843BE" w:rsidRDefault="008B042C" w:rsidP="008B042C"/>
    <w:p w:rsidR="008B042C" w:rsidRPr="000843BE" w:rsidRDefault="008B042C" w:rsidP="008B042C">
      <w:pPr>
        <w:tabs>
          <w:tab w:val="left" w:pos="142"/>
        </w:tabs>
        <w:jc w:val="center"/>
      </w:pPr>
    </w:p>
    <w:p w:rsidR="008B042C" w:rsidRPr="000843BE" w:rsidRDefault="008B042C" w:rsidP="008B042C">
      <w:pPr>
        <w:tabs>
          <w:tab w:val="left" w:pos="142"/>
        </w:tabs>
        <w:jc w:val="center"/>
      </w:pPr>
    </w:p>
    <w:p w:rsidR="008B042C" w:rsidRDefault="008B042C" w:rsidP="008B042C">
      <w:pPr>
        <w:tabs>
          <w:tab w:val="left" w:pos="142"/>
        </w:tabs>
        <w:jc w:val="center"/>
      </w:pPr>
    </w:p>
    <w:p w:rsidR="001F0D8A" w:rsidRPr="000843BE" w:rsidRDefault="001F0D8A" w:rsidP="008B042C">
      <w:pPr>
        <w:tabs>
          <w:tab w:val="left" w:pos="142"/>
        </w:tabs>
        <w:jc w:val="center"/>
      </w:pPr>
    </w:p>
    <w:p w:rsidR="008B042C" w:rsidRPr="000843BE" w:rsidRDefault="008B042C" w:rsidP="008B042C">
      <w:pPr>
        <w:tabs>
          <w:tab w:val="left" w:pos="142"/>
        </w:tabs>
        <w:jc w:val="center"/>
      </w:pPr>
    </w:p>
    <w:p w:rsidR="007F5E99" w:rsidRPr="000843BE" w:rsidRDefault="007F5E99" w:rsidP="008B042C">
      <w:pPr>
        <w:tabs>
          <w:tab w:val="left" w:pos="142"/>
        </w:tabs>
        <w:jc w:val="center"/>
      </w:pPr>
    </w:p>
    <w:p w:rsidR="008B042C" w:rsidRDefault="008B042C" w:rsidP="008B042C">
      <w:pPr>
        <w:tabs>
          <w:tab w:val="left" w:pos="142"/>
        </w:tabs>
        <w:jc w:val="center"/>
      </w:pPr>
    </w:p>
    <w:p w:rsidR="000843BE" w:rsidRDefault="000843BE" w:rsidP="008B042C">
      <w:pPr>
        <w:tabs>
          <w:tab w:val="left" w:pos="142"/>
        </w:tabs>
        <w:jc w:val="center"/>
      </w:pPr>
    </w:p>
    <w:p w:rsidR="000843BE" w:rsidRPr="000843BE" w:rsidRDefault="000843BE" w:rsidP="008B042C">
      <w:pPr>
        <w:tabs>
          <w:tab w:val="left" w:pos="142"/>
        </w:tabs>
        <w:jc w:val="center"/>
      </w:pPr>
    </w:p>
    <w:p w:rsidR="0027582A" w:rsidRPr="000843BE" w:rsidRDefault="0027582A" w:rsidP="008B042C">
      <w:pPr>
        <w:tabs>
          <w:tab w:val="left" w:pos="142"/>
        </w:tabs>
        <w:jc w:val="center"/>
      </w:pPr>
    </w:p>
    <w:p w:rsidR="0027582A" w:rsidRPr="000843BE" w:rsidRDefault="0027582A" w:rsidP="008B042C">
      <w:pPr>
        <w:tabs>
          <w:tab w:val="left" w:pos="142"/>
        </w:tabs>
        <w:jc w:val="center"/>
      </w:pPr>
    </w:p>
    <w:p w:rsidR="008B042C" w:rsidRPr="000843BE" w:rsidRDefault="008B042C" w:rsidP="008B042C">
      <w:pPr>
        <w:tabs>
          <w:tab w:val="left" w:pos="142"/>
        </w:tabs>
        <w:jc w:val="center"/>
      </w:pPr>
    </w:p>
    <w:p w:rsidR="008B042C" w:rsidRPr="000843BE" w:rsidRDefault="008B042C" w:rsidP="008B042C">
      <w:pPr>
        <w:tabs>
          <w:tab w:val="left" w:pos="142"/>
        </w:tabs>
        <w:jc w:val="center"/>
      </w:pPr>
      <w:r w:rsidRPr="000843BE">
        <w:t>Нижний Новгород</w:t>
      </w:r>
    </w:p>
    <w:p w:rsidR="008B042C" w:rsidRPr="000843BE" w:rsidRDefault="00E1210D" w:rsidP="008B042C">
      <w:pPr>
        <w:tabs>
          <w:tab w:val="left" w:pos="142"/>
        </w:tabs>
        <w:jc w:val="center"/>
      </w:pPr>
      <w:r w:rsidRPr="000843BE">
        <w:t>2017</w:t>
      </w:r>
    </w:p>
    <w:p w:rsidR="007B0DF6" w:rsidRPr="000843BE" w:rsidRDefault="007B0DF6" w:rsidP="007B0DF6">
      <w:pPr>
        <w:tabs>
          <w:tab w:val="left" w:pos="142"/>
        </w:tabs>
        <w:jc w:val="center"/>
      </w:pPr>
    </w:p>
    <w:p w:rsidR="009A4DF8" w:rsidRPr="009A4DF8" w:rsidRDefault="0027582A" w:rsidP="009A4DF8">
      <w:pPr>
        <w:spacing w:after="120"/>
        <w:jc w:val="both"/>
        <w:rPr>
          <w:bCs/>
        </w:rPr>
      </w:pPr>
      <w:r w:rsidRPr="000843BE">
        <w:rPr>
          <w:bCs/>
        </w:rPr>
        <w:t xml:space="preserve">Программа практики составлена в соответствии с ФГОС СПО по специальности </w:t>
      </w:r>
      <w:r w:rsidR="009A4DF8" w:rsidRPr="009A4DF8">
        <w:rPr>
          <w:bCs/>
        </w:rPr>
        <w:t>19.02.10 «Технология продукции общественного питания»</w:t>
      </w:r>
    </w:p>
    <w:p w:rsidR="0027582A" w:rsidRPr="000843BE" w:rsidRDefault="0027582A" w:rsidP="0027582A">
      <w:pPr>
        <w:jc w:val="both"/>
        <w:rPr>
          <w:bCs/>
        </w:rPr>
      </w:pPr>
    </w:p>
    <w:p w:rsidR="0027582A" w:rsidRPr="000843BE" w:rsidRDefault="0027582A" w:rsidP="0027582A">
      <w:pPr>
        <w:jc w:val="both"/>
        <w:rPr>
          <w:bCs/>
        </w:rPr>
      </w:pPr>
      <w:r w:rsidRPr="000843BE">
        <w:rPr>
          <w:bCs/>
        </w:rPr>
        <w:t xml:space="preserve">Авторы: </w:t>
      </w:r>
    </w:p>
    <w:p w:rsidR="0027582A" w:rsidRPr="000843BE" w:rsidRDefault="0027582A" w:rsidP="0027582A">
      <w:pPr>
        <w:jc w:val="both"/>
        <w:rPr>
          <w:bCs/>
        </w:rPr>
      </w:pPr>
    </w:p>
    <w:p w:rsidR="0027582A" w:rsidRPr="000843BE" w:rsidRDefault="0027582A" w:rsidP="0027582A">
      <w:pPr>
        <w:ind w:firstLine="709"/>
        <w:jc w:val="both"/>
        <w:rPr>
          <w:bCs/>
        </w:rPr>
      </w:pP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 xml:space="preserve">Преподаватель кафедры торгового дела </w:t>
      </w: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>ИЭП ННГУ им. Н.И. Лобачевского</w:t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  <w:t xml:space="preserve">___________Широкова А.В. </w:t>
      </w:r>
    </w:p>
    <w:p w:rsidR="009A4DF8" w:rsidRPr="009A4DF8" w:rsidRDefault="009A4DF8" w:rsidP="009A4DF8">
      <w:pPr>
        <w:ind w:left="567" w:hanging="425"/>
        <w:jc w:val="both"/>
        <w:rPr>
          <w:bCs/>
        </w:rPr>
      </w:pPr>
    </w:p>
    <w:p w:rsidR="009A4DF8" w:rsidRPr="009A4DF8" w:rsidRDefault="009A4DF8" w:rsidP="009A4DF8">
      <w:pPr>
        <w:ind w:left="567" w:hanging="425"/>
        <w:jc w:val="both"/>
        <w:rPr>
          <w:bCs/>
        </w:rPr>
      </w:pPr>
      <w:proofErr w:type="gramStart"/>
      <w:r w:rsidRPr="009A4DF8">
        <w:rPr>
          <w:bCs/>
        </w:rPr>
        <w:t>Доцент  кафедры</w:t>
      </w:r>
      <w:proofErr w:type="gramEnd"/>
      <w:r w:rsidRPr="009A4DF8">
        <w:rPr>
          <w:bCs/>
        </w:rPr>
        <w:t xml:space="preserve"> торгового дела </w:t>
      </w: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>ИЭП ННГУ им. Н.И. Лобачевского</w:t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  <w:t>___________Широкова Л.О.</w:t>
      </w:r>
    </w:p>
    <w:p w:rsidR="009A4DF8" w:rsidRPr="009A4DF8" w:rsidRDefault="009A4DF8" w:rsidP="009A4DF8">
      <w:pPr>
        <w:ind w:left="567" w:hanging="425"/>
        <w:jc w:val="both"/>
        <w:rPr>
          <w:bCs/>
        </w:rPr>
      </w:pPr>
    </w:p>
    <w:p w:rsidR="009A4DF8" w:rsidRPr="009A4DF8" w:rsidRDefault="009A4DF8" w:rsidP="009A4DF8">
      <w:pPr>
        <w:ind w:left="567" w:hanging="425"/>
        <w:jc w:val="both"/>
        <w:rPr>
          <w:bCs/>
        </w:rPr>
      </w:pP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 xml:space="preserve">Программа рассмотрена и одобрена на заседании кафедры торгового дела Института экономики и предпринимательства (протокол № 6 от «19» </w:t>
      </w:r>
      <w:proofErr w:type="gramStart"/>
      <w:r w:rsidRPr="009A4DF8">
        <w:rPr>
          <w:bCs/>
        </w:rPr>
        <w:t>мая  2017</w:t>
      </w:r>
      <w:proofErr w:type="gramEnd"/>
      <w:r w:rsidRPr="009A4DF8">
        <w:rPr>
          <w:bCs/>
        </w:rPr>
        <w:t xml:space="preserve"> г.)</w:t>
      </w:r>
    </w:p>
    <w:p w:rsidR="009A4DF8" w:rsidRPr="009A4DF8" w:rsidRDefault="009A4DF8" w:rsidP="009A4DF8">
      <w:pPr>
        <w:ind w:left="567" w:hanging="425"/>
        <w:jc w:val="both"/>
        <w:rPr>
          <w:bCs/>
        </w:rPr>
      </w:pP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 xml:space="preserve">Зав. кафедрой торгового дела </w:t>
      </w: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>ИЭП ННГУ им. Н.И. Лобачевского, д.э.н., профессор _____________ Чкалова О.В.</w:t>
      </w:r>
    </w:p>
    <w:p w:rsidR="009A4DF8" w:rsidRPr="009A4DF8" w:rsidRDefault="009A4DF8" w:rsidP="009A4DF8">
      <w:pPr>
        <w:ind w:left="567" w:hanging="425"/>
        <w:jc w:val="both"/>
        <w:rPr>
          <w:bCs/>
        </w:rPr>
      </w:pP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</w:p>
    <w:p w:rsidR="009A4DF8" w:rsidRPr="009A4DF8" w:rsidRDefault="009A4DF8" w:rsidP="009A4DF8">
      <w:pPr>
        <w:ind w:left="567" w:hanging="425"/>
        <w:jc w:val="both"/>
        <w:rPr>
          <w:bCs/>
        </w:rPr>
      </w:pP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 xml:space="preserve">Программа согласована: </w:t>
      </w: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>Директор ООО «Софья»</w:t>
      </w:r>
      <w:r w:rsidRPr="009A4DF8">
        <w:rPr>
          <w:bCs/>
        </w:rPr>
        <w:tab/>
      </w: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 xml:space="preserve">                      </w:t>
      </w:r>
      <w:proofErr w:type="spellStart"/>
      <w:r w:rsidRPr="009A4DF8">
        <w:rPr>
          <w:bCs/>
        </w:rPr>
        <w:t>Н.А.Зудин</w:t>
      </w:r>
      <w:proofErr w:type="spellEnd"/>
    </w:p>
    <w:p w:rsidR="009A4DF8" w:rsidRPr="009A4DF8" w:rsidRDefault="009A4DF8" w:rsidP="009A4DF8">
      <w:pPr>
        <w:ind w:left="567" w:hanging="425"/>
        <w:jc w:val="both"/>
        <w:rPr>
          <w:bCs/>
        </w:rPr>
      </w:pPr>
    </w:p>
    <w:p w:rsidR="009A4DF8" w:rsidRPr="009A4DF8" w:rsidRDefault="009A4DF8" w:rsidP="009A4DF8">
      <w:pPr>
        <w:ind w:left="567" w:hanging="425"/>
        <w:jc w:val="both"/>
        <w:rPr>
          <w:bCs/>
        </w:rPr>
      </w:pP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>____________________________</w:t>
      </w:r>
    </w:p>
    <w:p w:rsidR="009A4DF8" w:rsidRPr="009A4DF8" w:rsidRDefault="009A4DF8" w:rsidP="009A4DF8">
      <w:pPr>
        <w:ind w:left="567" w:hanging="425"/>
        <w:jc w:val="both"/>
        <w:rPr>
          <w:bCs/>
        </w:rPr>
      </w:pPr>
      <w:r w:rsidRPr="009A4DF8">
        <w:rPr>
          <w:bCs/>
        </w:rPr>
        <w:t xml:space="preserve">                            (подпись) </w:t>
      </w:r>
    </w:p>
    <w:p w:rsidR="009A4DF8" w:rsidRPr="009A4DF8" w:rsidRDefault="009A4DF8" w:rsidP="009A4DF8">
      <w:pPr>
        <w:ind w:left="567" w:firstLine="141"/>
        <w:jc w:val="both"/>
        <w:rPr>
          <w:rFonts w:eastAsia="Calibri"/>
          <w:lang w:eastAsia="en-US"/>
        </w:rPr>
      </w:pPr>
    </w:p>
    <w:p w:rsidR="009A4DF8" w:rsidRPr="009A4DF8" w:rsidRDefault="009A4DF8" w:rsidP="009A4DF8">
      <w:pPr>
        <w:jc w:val="both"/>
        <w:rPr>
          <w:rFonts w:eastAsia="Calibri"/>
          <w:lang w:eastAsia="en-US"/>
        </w:rPr>
      </w:pPr>
      <w:r w:rsidRPr="009A4DF8">
        <w:rPr>
          <w:rFonts w:eastAsia="Calibri"/>
          <w:lang w:eastAsia="en-US"/>
        </w:rPr>
        <w:t xml:space="preserve">«______» ___________________  20 ___ г. </w:t>
      </w:r>
    </w:p>
    <w:p w:rsidR="009A4DF8" w:rsidRPr="009A4DF8" w:rsidRDefault="009A4DF8" w:rsidP="009A4DF8">
      <w:pPr>
        <w:ind w:left="567" w:firstLine="141"/>
        <w:jc w:val="both"/>
        <w:rPr>
          <w:rFonts w:eastAsia="Calibri"/>
          <w:lang w:eastAsia="en-US"/>
        </w:rPr>
      </w:pPr>
    </w:p>
    <w:p w:rsidR="009A4DF8" w:rsidRPr="009A4DF8" w:rsidRDefault="009A4DF8" w:rsidP="009A4DF8">
      <w:pPr>
        <w:ind w:left="567" w:firstLine="141"/>
        <w:jc w:val="both"/>
        <w:rPr>
          <w:rFonts w:eastAsia="Calibri"/>
          <w:lang w:eastAsia="en-US"/>
        </w:rPr>
      </w:pPr>
    </w:p>
    <w:p w:rsidR="009A4DF8" w:rsidRPr="009A4DF8" w:rsidRDefault="009A4DF8" w:rsidP="009A4DF8">
      <w:pPr>
        <w:ind w:left="567" w:firstLine="141"/>
        <w:jc w:val="both"/>
        <w:rPr>
          <w:rFonts w:eastAsia="Calibri"/>
          <w:lang w:eastAsia="en-US"/>
        </w:rPr>
      </w:pPr>
      <w:r w:rsidRPr="009A4DF8">
        <w:rPr>
          <w:rFonts w:eastAsia="Calibri"/>
          <w:lang w:eastAsia="en-US"/>
        </w:rPr>
        <w:tab/>
      </w:r>
      <w:r w:rsidRPr="009A4DF8">
        <w:rPr>
          <w:rFonts w:eastAsia="Calibri"/>
          <w:lang w:eastAsia="en-US"/>
        </w:rPr>
        <w:tab/>
        <w:t>МП</w:t>
      </w:r>
    </w:p>
    <w:p w:rsidR="009A4DF8" w:rsidRPr="009A4DF8" w:rsidRDefault="009A4DF8" w:rsidP="009A4DF8">
      <w:pPr>
        <w:ind w:left="709"/>
        <w:jc w:val="both"/>
        <w:rPr>
          <w:rFonts w:eastAsia="Calibri"/>
          <w:lang w:eastAsia="en-US"/>
        </w:rPr>
      </w:pPr>
    </w:p>
    <w:p w:rsidR="00C841FE" w:rsidRPr="000843BE" w:rsidRDefault="00C841FE" w:rsidP="00D21369"/>
    <w:p w:rsidR="0027582A" w:rsidRPr="000843BE" w:rsidRDefault="0027582A" w:rsidP="00D21369"/>
    <w:p w:rsidR="0027582A" w:rsidRPr="000843BE" w:rsidRDefault="0027582A" w:rsidP="00D21369"/>
    <w:p w:rsidR="0027582A" w:rsidRPr="000843BE" w:rsidRDefault="0027582A" w:rsidP="00D21369"/>
    <w:p w:rsidR="0027582A" w:rsidRPr="000843BE" w:rsidRDefault="0027582A" w:rsidP="00D21369"/>
    <w:p w:rsidR="00C841FE" w:rsidRPr="000843BE" w:rsidRDefault="00C841FE" w:rsidP="00D21369"/>
    <w:p w:rsidR="00C841FE" w:rsidRPr="000843BE" w:rsidRDefault="00C841FE" w:rsidP="00D21369"/>
    <w:p w:rsidR="00C841FE" w:rsidRPr="000843BE" w:rsidRDefault="00C841FE" w:rsidP="00D21369"/>
    <w:p w:rsidR="00C841FE" w:rsidRPr="000843BE" w:rsidRDefault="00C841FE" w:rsidP="00D21369"/>
    <w:p w:rsidR="00C841FE" w:rsidRPr="000843BE" w:rsidRDefault="00C841FE" w:rsidP="00D21369"/>
    <w:p w:rsidR="00C841FE" w:rsidRPr="000843BE" w:rsidRDefault="00C841FE" w:rsidP="00D21369"/>
    <w:p w:rsidR="00C841FE" w:rsidRPr="000843BE" w:rsidRDefault="00C841FE" w:rsidP="00D21369"/>
    <w:p w:rsidR="00C841FE" w:rsidRPr="000843BE" w:rsidRDefault="00C841FE" w:rsidP="00D21369"/>
    <w:p w:rsidR="00C841FE" w:rsidRPr="000843BE" w:rsidRDefault="00C841FE" w:rsidP="00D21369"/>
    <w:p w:rsidR="00C841FE" w:rsidRPr="000843BE" w:rsidRDefault="00C841FE" w:rsidP="00D21369"/>
    <w:p w:rsidR="00C841FE" w:rsidRPr="000843BE" w:rsidRDefault="00C841FE" w:rsidP="00D21369"/>
    <w:p w:rsidR="008E1334" w:rsidRPr="000843BE" w:rsidRDefault="008E1334" w:rsidP="00D21369"/>
    <w:p w:rsidR="00D21369" w:rsidRPr="000843BE" w:rsidRDefault="00D21369" w:rsidP="00D21369">
      <w:pPr>
        <w:ind w:firstLine="567"/>
        <w:jc w:val="center"/>
        <w:rPr>
          <w:b/>
          <w:smallCaps/>
        </w:rPr>
      </w:pPr>
      <w:r w:rsidRPr="000843BE">
        <w:rPr>
          <w:b/>
          <w:smallCaps/>
        </w:rPr>
        <w:lastRenderedPageBreak/>
        <w:t>СОДЕРЖАНИЕ:</w:t>
      </w:r>
    </w:p>
    <w:p w:rsidR="00D21369" w:rsidRPr="000843BE" w:rsidRDefault="00D21369" w:rsidP="00D21369">
      <w:pPr>
        <w:ind w:firstLine="567"/>
        <w:jc w:val="center"/>
        <w:rPr>
          <w:b/>
          <w:smallCaps/>
        </w:rPr>
      </w:pPr>
    </w:p>
    <w:p w:rsidR="000C1BF0" w:rsidRPr="000843BE" w:rsidRDefault="000C1BF0" w:rsidP="000C1BF0">
      <w:pPr>
        <w:spacing w:line="360" w:lineRule="auto"/>
        <w:ind w:firstLine="567"/>
        <w:jc w:val="center"/>
        <w:rPr>
          <w:b/>
          <w:smallCaps/>
        </w:rPr>
      </w:pPr>
    </w:p>
    <w:p w:rsidR="00A32881" w:rsidRPr="000843BE" w:rsidRDefault="00556B9E">
      <w:pPr>
        <w:pStyle w:val="23"/>
        <w:tabs>
          <w:tab w:val="right" w:leader="dot" w:pos="9344"/>
        </w:tabs>
        <w:rPr>
          <w:noProof/>
        </w:rPr>
      </w:pPr>
      <w:r w:rsidRPr="000843BE">
        <w:fldChar w:fldCharType="begin"/>
      </w:r>
      <w:r w:rsidR="000C1BF0" w:rsidRPr="000843BE">
        <w:instrText xml:space="preserve"> TOC \o "1-3" \h \z \u </w:instrText>
      </w:r>
      <w:r w:rsidRPr="000843BE">
        <w:fldChar w:fldCharType="separate"/>
      </w:r>
      <w:hyperlink w:anchor="_Toc478289322" w:history="1">
        <w:r w:rsidR="00A32881" w:rsidRPr="000843BE">
          <w:rPr>
            <w:rStyle w:val="af9"/>
            <w:b/>
            <w:noProof/>
          </w:rPr>
          <w:t xml:space="preserve">1. ПАСПОРТ ПРОГРАММЫ </w:t>
        </w:r>
        <w:r w:rsidR="007F5E99" w:rsidRPr="000843BE">
          <w:rPr>
            <w:rStyle w:val="af9"/>
            <w:b/>
            <w:noProof/>
          </w:rPr>
          <w:t xml:space="preserve"> ПРЕДДИПЛОМНОЙ </w:t>
        </w:r>
        <w:r w:rsidR="00A32881" w:rsidRPr="000843BE">
          <w:rPr>
            <w:rStyle w:val="af9"/>
            <w:b/>
            <w:noProof/>
          </w:rPr>
          <w:t>ПРАКТИКИ</w:t>
        </w:r>
        <w:r w:rsidR="00A32881" w:rsidRPr="000843BE">
          <w:rPr>
            <w:noProof/>
            <w:webHidden/>
          </w:rPr>
          <w:tab/>
        </w:r>
        <w:r w:rsidRPr="000843BE">
          <w:rPr>
            <w:noProof/>
            <w:webHidden/>
          </w:rPr>
          <w:fldChar w:fldCharType="begin"/>
        </w:r>
        <w:r w:rsidR="00A32881" w:rsidRPr="000843BE">
          <w:rPr>
            <w:noProof/>
            <w:webHidden/>
          </w:rPr>
          <w:instrText xml:space="preserve"> PAGEREF _Toc478289322 \h </w:instrText>
        </w:r>
        <w:r w:rsidRPr="000843BE">
          <w:rPr>
            <w:noProof/>
            <w:webHidden/>
          </w:rPr>
        </w:r>
        <w:r w:rsidRPr="000843BE">
          <w:rPr>
            <w:noProof/>
            <w:webHidden/>
          </w:rPr>
          <w:fldChar w:fldCharType="separate"/>
        </w:r>
        <w:r w:rsidR="00193940">
          <w:rPr>
            <w:noProof/>
            <w:webHidden/>
          </w:rPr>
          <w:t>4</w:t>
        </w:r>
        <w:r w:rsidRPr="000843BE">
          <w:rPr>
            <w:noProof/>
            <w:webHidden/>
          </w:rPr>
          <w:fldChar w:fldCharType="end"/>
        </w:r>
      </w:hyperlink>
    </w:p>
    <w:p w:rsidR="00A32881" w:rsidRPr="000843BE" w:rsidRDefault="002E27FF">
      <w:pPr>
        <w:pStyle w:val="23"/>
        <w:tabs>
          <w:tab w:val="right" w:leader="dot" w:pos="9344"/>
        </w:tabs>
        <w:rPr>
          <w:noProof/>
        </w:rPr>
      </w:pPr>
      <w:hyperlink w:anchor="_Toc478289323" w:history="1">
        <w:r w:rsidR="00A32881" w:rsidRPr="000843BE">
          <w:rPr>
            <w:rStyle w:val="af9"/>
            <w:b/>
            <w:noProof/>
          </w:rPr>
          <w:t xml:space="preserve">2 РЕЗУЛЬТАТЫ </w:t>
        </w:r>
        <w:r w:rsidR="007F5E99" w:rsidRPr="000843BE">
          <w:rPr>
            <w:rStyle w:val="af9"/>
            <w:b/>
            <w:noProof/>
          </w:rPr>
          <w:t xml:space="preserve"> ПРЕДДИПЛОМНОЙ </w:t>
        </w:r>
        <w:r w:rsidR="00A32881" w:rsidRPr="000843BE">
          <w:rPr>
            <w:rStyle w:val="af9"/>
            <w:b/>
            <w:noProof/>
          </w:rPr>
          <w:t>ПРАКТИКИ</w:t>
        </w:r>
        <w:r w:rsidR="00A32881" w:rsidRPr="000843BE">
          <w:rPr>
            <w:noProof/>
            <w:webHidden/>
          </w:rPr>
          <w:tab/>
        </w:r>
        <w:r w:rsidR="00556B9E" w:rsidRPr="000843BE">
          <w:rPr>
            <w:noProof/>
            <w:webHidden/>
          </w:rPr>
          <w:fldChar w:fldCharType="begin"/>
        </w:r>
        <w:r w:rsidR="00A32881" w:rsidRPr="000843BE">
          <w:rPr>
            <w:noProof/>
            <w:webHidden/>
          </w:rPr>
          <w:instrText xml:space="preserve"> PAGEREF _Toc478289323 \h </w:instrText>
        </w:r>
        <w:r w:rsidR="00556B9E" w:rsidRPr="000843BE">
          <w:rPr>
            <w:noProof/>
            <w:webHidden/>
          </w:rPr>
        </w:r>
        <w:r w:rsidR="00556B9E" w:rsidRPr="000843BE">
          <w:rPr>
            <w:noProof/>
            <w:webHidden/>
          </w:rPr>
          <w:fldChar w:fldCharType="separate"/>
        </w:r>
        <w:r w:rsidR="00193940">
          <w:rPr>
            <w:noProof/>
            <w:webHidden/>
          </w:rPr>
          <w:t>1</w:t>
        </w:r>
        <w:r w:rsidR="005C6243">
          <w:rPr>
            <w:noProof/>
            <w:webHidden/>
          </w:rPr>
          <w:t>4</w:t>
        </w:r>
        <w:r w:rsidR="00556B9E" w:rsidRPr="000843BE">
          <w:rPr>
            <w:noProof/>
            <w:webHidden/>
          </w:rPr>
          <w:fldChar w:fldCharType="end"/>
        </w:r>
      </w:hyperlink>
    </w:p>
    <w:p w:rsidR="00A32881" w:rsidRPr="000843BE" w:rsidRDefault="002E27FF">
      <w:pPr>
        <w:pStyle w:val="23"/>
        <w:tabs>
          <w:tab w:val="right" w:leader="dot" w:pos="9344"/>
        </w:tabs>
        <w:rPr>
          <w:noProof/>
        </w:rPr>
      </w:pPr>
      <w:hyperlink w:anchor="_Toc478289324" w:history="1">
        <w:r w:rsidR="00A32881" w:rsidRPr="000843BE">
          <w:rPr>
            <w:rStyle w:val="af9"/>
            <w:b/>
            <w:noProof/>
          </w:rPr>
          <w:t xml:space="preserve">3. СТРУКТУРА И СОДЕРЖАНИЕ ПРОГРАММЫ </w:t>
        </w:r>
        <w:r w:rsidR="007F5E99" w:rsidRPr="000843BE">
          <w:rPr>
            <w:rStyle w:val="af9"/>
            <w:b/>
            <w:noProof/>
          </w:rPr>
          <w:t xml:space="preserve"> ПРЕДДИПЛОМНОЙ </w:t>
        </w:r>
        <w:r w:rsidR="00A32881" w:rsidRPr="000843BE">
          <w:rPr>
            <w:rStyle w:val="af9"/>
            <w:b/>
            <w:noProof/>
          </w:rPr>
          <w:t>ПРАКТИКИ</w:t>
        </w:r>
        <w:r w:rsidR="00A32881" w:rsidRPr="000843BE">
          <w:rPr>
            <w:noProof/>
            <w:webHidden/>
          </w:rPr>
          <w:tab/>
        </w:r>
        <w:r w:rsidR="005C6243">
          <w:rPr>
            <w:noProof/>
            <w:webHidden/>
          </w:rPr>
          <w:t>25</w:t>
        </w:r>
      </w:hyperlink>
    </w:p>
    <w:p w:rsidR="00A32881" w:rsidRPr="000843BE" w:rsidRDefault="002E27FF">
      <w:pPr>
        <w:pStyle w:val="23"/>
        <w:tabs>
          <w:tab w:val="right" w:leader="dot" w:pos="9344"/>
        </w:tabs>
        <w:rPr>
          <w:noProof/>
        </w:rPr>
      </w:pPr>
      <w:hyperlink w:anchor="_Toc478289325" w:history="1">
        <w:r w:rsidR="00A32881" w:rsidRPr="000843BE">
          <w:rPr>
            <w:rStyle w:val="af9"/>
            <w:b/>
            <w:noProof/>
          </w:rPr>
          <w:t xml:space="preserve">4 . УСЛОВИЯ ОРГАНИЗАЦИИ И ПРОВЕДЕНИЯ </w:t>
        </w:r>
        <w:r w:rsidR="007F5E99" w:rsidRPr="000843BE">
          <w:rPr>
            <w:rStyle w:val="af9"/>
            <w:b/>
            <w:noProof/>
          </w:rPr>
          <w:t xml:space="preserve"> ПРЕДДИПЛОМНОЙ </w:t>
        </w:r>
        <w:r w:rsidR="00A32881" w:rsidRPr="000843BE">
          <w:rPr>
            <w:rStyle w:val="af9"/>
            <w:b/>
            <w:noProof/>
          </w:rPr>
          <w:t xml:space="preserve"> ПРАКТИКИ</w:t>
        </w:r>
        <w:r w:rsidR="00A32881" w:rsidRPr="000843BE">
          <w:rPr>
            <w:noProof/>
            <w:webHidden/>
          </w:rPr>
          <w:tab/>
        </w:r>
        <w:r w:rsidR="00556B9E" w:rsidRPr="000843BE">
          <w:rPr>
            <w:noProof/>
            <w:webHidden/>
          </w:rPr>
          <w:fldChar w:fldCharType="begin"/>
        </w:r>
        <w:r w:rsidR="00A32881" w:rsidRPr="000843BE">
          <w:rPr>
            <w:noProof/>
            <w:webHidden/>
          </w:rPr>
          <w:instrText xml:space="preserve"> PAGEREF _Toc478289325 \h </w:instrText>
        </w:r>
        <w:r w:rsidR="00556B9E" w:rsidRPr="000843BE">
          <w:rPr>
            <w:noProof/>
            <w:webHidden/>
          </w:rPr>
        </w:r>
        <w:r w:rsidR="00556B9E" w:rsidRPr="000843BE">
          <w:rPr>
            <w:noProof/>
            <w:webHidden/>
          </w:rPr>
          <w:fldChar w:fldCharType="separate"/>
        </w:r>
        <w:r w:rsidR="005C6243">
          <w:rPr>
            <w:noProof/>
            <w:webHidden/>
          </w:rPr>
          <w:t>3</w:t>
        </w:r>
        <w:r w:rsidR="00193940">
          <w:rPr>
            <w:noProof/>
            <w:webHidden/>
          </w:rPr>
          <w:t>1</w:t>
        </w:r>
        <w:r w:rsidR="00556B9E" w:rsidRPr="000843BE">
          <w:rPr>
            <w:noProof/>
            <w:webHidden/>
          </w:rPr>
          <w:fldChar w:fldCharType="end"/>
        </w:r>
      </w:hyperlink>
    </w:p>
    <w:p w:rsidR="00A32881" w:rsidRPr="000843BE" w:rsidRDefault="002E27FF">
      <w:pPr>
        <w:pStyle w:val="23"/>
        <w:tabs>
          <w:tab w:val="right" w:leader="dot" w:pos="9344"/>
        </w:tabs>
        <w:rPr>
          <w:noProof/>
        </w:rPr>
      </w:pPr>
      <w:hyperlink w:anchor="_Toc478289326" w:history="1">
        <w:r w:rsidR="00A32881" w:rsidRPr="000843BE">
          <w:rPr>
            <w:rStyle w:val="af9"/>
            <w:b/>
            <w:noProof/>
          </w:rPr>
          <w:t xml:space="preserve">5 КОНТРОЛЬ И ОЦЕНКА РЕЗУЛЬТАТОВ </w:t>
        </w:r>
        <w:r w:rsidR="007F5E99" w:rsidRPr="000843BE">
          <w:rPr>
            <w:rStyle w:val="af9"/>
            <w:b/>
            <w:noProof/>
          </w:rPr>
          <w:t xml:space="preserve"> ПРЕДДИПЛОМНОЙ </w:t>
        </w:r>
        <w:r w:rsidR="00A32881" w:rsidRPr="000843BE">
          <w:rPr>
            <w:rStyle w:val="af9"/>
            <w:b/>
            <w:noProof/>
          </w:rPr>
          <w:t>ПРАКТИКИ</w:t>
        </w:r>
        <w:r w:rsidR="00A32881" w:rsidRPr="000843BE">
          <w:rPr>
            <w:noProof/>
            <w:webHidden/>
          </w:rPr>
          <w:tab/>
        </w:r>
        <w:r w:rsidR="00556B9E" w:rsidRPr="000843BE">
          <w:rPr>
            <w:noProof/>
            <w:webHidden/>
          </w:rPr>
          <w:fldChar w:fldCharType="begin"/>
        </w:r>
        <w:r w:rsidR="00A32881" w:rsidRPr="000843BE">
          <w:rPr>
            <w:noProof/>
            <w:webHidden/>
          </w:rPr>
          <w:instrText xml:space="preserve"> PAGEREF _Toc478289326 \h </w:instrText>
        </w:r>
        <w:r w:rsidR="00556B9E" w:rsidRPr="000843BE">
          <w:rPr>
            <w:noProof/>
            <w:webHidden/>
          </w:rPr>
        </w:r>
        <w:r w:rsidR="00556B9E" w:rsidRPr="000843BE">
          <w:rPr>
            <w:noProof/>
            <w:webHidden/>
          </w:rPr>
          <w:fldChar w:fldCharType="separate"/>
        </w:r>
        <w:r w:rsidR="005C6243">
          <w:rPr>
            <w:noProof/>
            <w:webHidden/>
          </w:rPr>
          <w:t>3</w:t>
        </w:r>
        <w:r w:rsidR="00193940">
          <w:rPr>
            <w:noProof/>
            <w:webHidden/>
          </w:rPr>
          <w:t>6</w:t>
        </w:r>
        <w:r w:rsidR="00556B9E" w:rsidRPr="000843BE">
          <w:rPr>
            <w:noProof/>
            <w:webHidden/>
          </w:rPr>
          <w:fldChar w:fldCharType="end"/>
        </w:r>
      </w:hyperlink>
    </w:p>
    <w:p w:rsidR="00D21369" w:rsidRPr="000843BE" w:rsidRDefault="00556B9E" w:rsidP="000C1BF0">
      <w:pPr>
        <w:spacing w:line="360" w:lineRule="auto"/>
        <w:rPr>
          <w:smallCaps/>
        </w:rPr>
      </w:pPr>
      <w:r w:rsidRPr="000843BE">
        <w:fldChar w:fldCharType="end"/>
      </w:r>
    </w:p>
    <w:p w:rsidR="00D21369" w:rsidRPr="000843BE" w:rsidRDefault="00D21369" w:rsidP="0027582A">
      <w:pPr>
        <w:pStyle w:val="af6"/>
        <w:rPr>
          <w:b/>
          <w:i w:val="0"/>
        </w:rPr>
      </w:pPr>
      <w:bookmarkStart w:id="0" w:name="_GoBack"/>
      <w:bookmarkEnd w:id="0"/>
      <w:r w:rsidRPr="000843BE">
        <w:br w:type="page"/>
      </w:r>
      <w:bookmarkStart w:id="1" w:name="_Toc478289322"/>
      <w:r w:rsidR="007E2918" w:rsidRPr="000843BE">
        <w:rPr>
          <w:b/>
          <w:i w:val="0"/>
        </w:rPr>
        <w:lastRenderedPageBreak/>
        <w:t xml:space="preserve">1. </w:t>
      </w:r>
      <w:r w:rsidRPr="000843BE">
        <w:rPr>
          <w:b/>
          <w:i w:val="0"/>
        </w:rPr>
        <w:t>ПАСПОРТ ПРОГРАММЫ</w:t>
      </w:r>
      <w:r w:rsidR="007F5E99" w:rsidRPr="000843BE">
        <w:rPr>
          <w:b/>
          <w:i w:val="0"/>
        </w:rPr>
        <w:t xml:space="preserve"> ПРЕДДИПЛОМНОЙ </w:t>
      </w:r>
      <w:r w:rsidRPr="000843BE">
        <w:rPr>
          <w:b/>
          <w:i w:val="0"/>
        </w:rPr>
        <w:t>ПРАКТИКИ</w:t>
      </w:r>
      <w:bookmarkEnd w:id="1"/>
    </w:p>
    <w:p w:rsidR="008E1334" w:rsidRPr="000843BE" w:rsidRDefault="00D21369" w:rsidP="0038094D">
      <w:pPr>
        <w:tabs>
          <w:tab w:val="left" w:pos="5944"/>
        </w:tabs>
        <w:rPr>
          <w:b/>
        </w:rPr>
      </w:pPr>
      <w:r w:rsidRPr="000843BE">
        <w:rPr>
          <w:b/>
        </w:rPr>
        <w:t xml:space="preserve">1.1. </w:t>
      </w:r>
      <w:r w:rsidR="008E1334" w:rsidRPr="000843BE">
        <w:rPr>
          <w:b/>
        </w:rPr>
        <w:t>Место</w:t>
      </w:r>
      <w:r w:rsidR="007F5E99" w:rsidRPr="000843BE">
        <w:rPr>
          <w:b/>
        </w:rPr>
        <w:t xml:space="preserve"> преддипломной </w:t>
      </w:r>
      <w:r w:rsidRPr="000843BE">
        <w:rPr>
          <w:b/>
        </w:rPr>
        <w:t xml:space="preserve">практики </w:t>
      </w:r>
      <w:r w:rsidR="008E1334" w:rsidRPr="000843BE">
        <w:rPr>
          <w:b/>
        </w:rPr>
        <w:t>в структуре программы подготовки специалистов среднего звена (далее ППССЗ)</w:t>
      </w:r>
    </w:p>
    <w:p w:rsidR="008E1334" w:rsidRDefault="007F5E99" w:rsidP="00142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lang w:eastAsia="ar-SA"/>
        </w:rPr>
      </w:pPr>
      <w:r w:rsidRPr="000843BE">
        <w:t xml:space="preserve">Преддипломная </w:t>
      </w:r>
      <w:r w:rsidR="008F02D6" w:rsidRPr="000843BE">
        <w:t>практика</w:t>
      </w:r>
      <w:r w:rsidR="00A3502F" w:rsidRPr="000843BE">
        <w:t xml:space="preserve"> </w:t>
      </w:r>
      <w:r w:rsidR="0014280A" w:rsidRPr="009A4DF8">
        <w:rPr>
          <w:lang w:eastAsia="en-US"/>
        </w:rPr>
        <w:t xml:space="preserve">является частью программы подготовки специалистов среднего звена в соответствии с ФГОС по специальности СПО </w:t>
      </w:r>
      <w:r w:rsidR="0014280A" w:rsidRPr="009A4DF8">
        <w:rPr>
          <w:rFonts w:eastAsia="Calibri"/>
          <w:lang w:eastAsia="en-US"/>
        </w:rPr>
        <w:t xml:space="preserve">19.02.10 «Технология продукции общественного </w:t>
      </w:r>
      <w:proofErr w:type="gramStart"/>
      <w:r w:rsidR="0014280A" w:rsidRPr="009A4DF8">
        <w:rPr>
          <w:rFonts w:eastAsia="Calibri"/>
          <w:lang w:eastAsia="en-US"/>
        </w:rPr>
        <w:t xml:space="preserve">питания» </w:t>
      </w:r>
      <w:r w:rsidR="0014280A" w:rsidRPr="009A4DF8">
        <w:rPr>
          <w:lang w:eastAsia="en-US"/>
        </w:rPr>
        <w:t xml:space="preserve"> (</w:t>
      </w:r>
      <w:proofErr w:type="gramEnd"/>
      <w:r w:rsidR="0014280A" w:rsidRPr="009A4DF8">
        <w:rPr>
          <w:lang w:eastAsia="en-US"/>
        </w:rPr>
        <w:t>базовой подготовки).</w:t>
      </w:r>
    </w:p>
    <w:p w:rsidR="009A4DF8" w:rsidRPr="000843BE" w:rsidRDefault="00F448C7" w:rsidP="00F448C7">
      <w:pPr>
        <w:tabs>
          <w:tab w:val="left" w:pos="5944"/>
        </w:tabs>
        <w:ind w:firstLine="567"/>
        <w:rPr>
          <w:i/>
          <w:lang w:eastAsia="ar-SA"/>
        </w:rPr>
      </w:pPr>
      <w:r>
        <w:rPr>
          <w:i/>
          <w:lang w:eastAsia="ar-SA"/>
        </w:rPr>
        <w:t xml:space="preserve"> </w:t>
      </w:r>
    </w:p>
    <w:p w:rsidR="00D21369" w:rsidRPr="000843BE" w:rsidRDefault="00D21369" w:rsidP="0038094D">
      <w:pPr>
        <w:pStyle w:val="ae"/>
        <w:tabs>
          <w:tab w:val="left" w:pos="594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843BE">
        <w:rPr>
          <w:rFonts w:ascii="Times New Roman" w:hAnsi="Times New Roman"/>
          <w:b/>
          <w:sz w:val="24"/>
          <w:szCs w:val="24"/>
        </w:rPr>
        <w:t>1.2 Цели и задачи</w:t>
      </w:r>
      <w:r w:rsidR="007F5E99" w:rsidRPr="000843BE">
        <w:rPr>
          <w:rFonts w:ascii="Times New Roman" w:hAnsi="Times New Roman"/>
          <w:b/>
          <w:sz w:val="24"/>
          <w:szCs w:val="24"/>
        </w:rPr>
        <w:t xml:space="preserve"> преддипломной </w:t>
      </w:r>
      <w:r w:rsidRPr="000843BE">
        <w:rPr>
          <w:rFonts w:ascii="Times New Roman" w:hAnsi="Times New Roman"/>
          <w:b/>
          <w:sz w:val="24"/>
          <w:szCs w:val="24"/>
        </w:rPr>
        <w:t>практики:</w:t>
      </w:r>
    </w:p>
    <w:p w:rsidR="00A3502F" w:rsidRPr="000843BE" w:rsidRDefault="00A3502F" w:rsidP="00A3502F">
      <w:pPr>
        <w:ind w:firstLine="709"/>
        <w:jc w:val="both"/>
      </w:pPr>
      <w:r w:rsidRPr="000843BE">
        <w:t xml:space="preserve">Основной целью преддипломной практики является приобретение опыта работы в области профессиональной деятельности, связанной с организацией и проведением коммерческой деятельности в производственных, торговых и сервисных организациях. </w:t>
      </w:r>
    </w:p>
    <w:p w:rsidR="00A3502F" w:rsidRPr="000843BE" w:rsidRDefault="00A3502F" w:rsidP="00A22F3B">
      <w:pPr>
        <w:ind w:firstLine="709"/>
        <w:jc w:val="both"/>
      </w:pPr>
      <w:r w:rsidRPr="000843BE">
        <w:t>Основная задача – закрепление полученных в процессе обучения знаний, отработка умений и навыков коммерческой работы в предприятиях торговли; сбор и анализ информации (практических материалов) о различных аспектах д</w:t>
      </w:r>
      <w:r w:rsidR="00F448C7">
        <w:t>еятельности предприятий общественного питания</w:t>
      </w:r>
      <w:r w:rsidRPr="000843BE">
        <w:t>, производства или сервиса, необходимой для подг</w:t>
      </w:r>
      <w:r w:rsidR="00F448C7">
        <w:t>отовки выпускной квалификационной</w:t>
      </w:r>
      <w:r w:rsidRPr="000843BE">
        <w:t xml:space="preserve"> работы. </w:t>
      </w:r>
    </w:p>
    <w:p w:rsidR="008F02D6" w:rsidRPr="000843BE" w:rsidRDefault="008F02D6" w:rsidP="00A22F3B">
      <w:pPr>
        <w:ind w:firstLine="709"/>
        <w:jc w:val="both"/>
      </w:pPr>
      <w:r w:rsidRPr="000843BE">
        <w:t xml:space="preserve">Данные </w:t>
      </w:r>
      <w:proofErr w:type="gramStart"/>
      <w:r w:rsidRPr="000843BE">
        <w:t xml:space="preserve">задачи </w:t>
      </w:r>
      <w:r w:rsidR="007F5E99" w:rsidRPr="000843BE">
        <w:t xml:space="preserve"> преддипломной</w:t>
      </w:r>
      <w:proofErr w:type="gramEnd"/>
      <w:r w:rsidR="007F5E99" w:rsidRPr="000843BE">
        <w:t xml:space="preserve"> </w:t>
      </w:r>
      <w:r w:rsidRPr="000843BE">
        <w:t xml:space="preserve"> практики соотносятся со следующими </w:t>
      </w:r>
      <w:r w:rsidRPr="000843BE">
        <w:rPr>
          <w:b/>
        </w:rPr>
        <w:t>видами профессиональной деятельности</w:t>
      </w:r>
      <w:r w:rsidRPr="000843BE">
        <w:t xml:space="preserve">: </w:t>
      </w:r>
    </w:p>
    <w:p w:rsidR="00261514" w:rsidRPr="002E27FF" w:rsidRDefault="002E27FF" w:rsidP="002E27F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>
        <w:rPr>
          <w:rFonts w:cs="Calibri"/>
        </w:rPr>
        <w:t>о</w:t>
      </w:r>
      <w:r w:rsidR="00261514" w:rsidRPr="002E27FF">
        <w:rPr>
          <w:rFonts w:cs="Calibri"/>
        </w:rPr>
        <w:t>рганизация процесса приготовления и приготовление полуфабрикатов для сложной кулинарной продукции.</w:t>
      </w:r>
    </w:p>
    <w:p w:rsidR="00261514" w:rsidRPr="002E27FF" w:rsidRDefault="002E27FF" w:rsidP="002E27F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>
        <w:rPr>
          <w:rFonts w:cs="Calibri"/>
        </w:rPr>
        <w:t>о</w:t>
      </w:r>
      <w:r w:rsidR="00261514" w:rsidRPr="002E27FF">
        <w:rPr>
          <w:rFonts w:cs="Calibri"/>
        </w:rPr>
        <w:t>рганизация процесса приготовления и приготовление сложной холодной кулинарной продукции.</w:t>
      </w:r>
    </w:p>
    <w:p w:rsidR="00261514" w:rsidRPr="002E27FF" w:rsidRDefault="002E27FF" w:rsidP="002E27F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>
        <w:rPr>
          <w:rFonts w:cs="Calibri"/>
        </w:rPr>
        <w:t>о</w:t>
      </w:r>
      <w:r w:rsidR="00261514" w:rsidRPr="002E27FF">
        <w:rPr>
          <w:rFonts w:cs="Calibri"/>
        </w:rPr>
        <w:t>рганизация процесса приготовления и приготовление сложной горячей кулинарной продукции.</w:t>
      </w:r>
    </w:p>
    <w:p w:rsidR="00261514" w:rsidRPr="002E27FF" w:rsidRDefault="002E27FF" w:rsidP="002E27F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>
        <w:rPr>
          <w:rFonts w:cs="Calibri"/>
        </w:rPr>
        <w:t>о</w:t>
      </w:r>
      <w:r w:rsidR="00261514" w:rsidRPr="002E27FF">
        <w:rPr>
          <w:rFonts w:cs="Calibri"/>
        </w:rPr>
        <w:t>рганизация процесса приготовления и приготовление сложных хлебобулочных, мучных кондитерских изделий.</w:t>
      </w:r>
    </w:p>
    <w:p w:rsidR="00261514" w:rsidRPr="002E27FF" w:rsidRDefault="002E27FF" w:rsidP="002E27F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>
        <w:rPr>
          <w:rFonts w:cs="Calibri"/>
        </w:rPr>
        <w:t>о</w:t>
      </w:r>
      <w:r w:rsidR="00261514" w:rsidRPr="002E27FF">
        <w:rPr>
          <w:rFonts w:cs="Calibri"/>
        </w:rPr>
        <w:t>рганизация процесса приготовления и приготовление сложных холодных и горячих десертов.</w:t>
      </w:r>
    </w:p>
    <w:p w:rsidR="00261514" w:rsidRPr="002E27FF" w:rsidRDefault="002E27FF" w:rsidP="002E27F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>
        <w:rPr>
          <w:rFonts w:cs="Calibri"/>
        </w:rPr>
        <w:t>о</w:t>
      </w:r>
      <w:r w:rsidR="00261514" w:rsidRPr="002E27FF">
        <w:rPr>
          <w:rFonts w:cs="Calibri"/>
        </w:rPr>
        <w:t>рганизация работы структурного подразделения.</w:t>
      </w:r>
    </w:p>
    <w:p w:rsidR="00240D27" w:rsidRPr="002E27FF" w:rsidRDefault="002E27FF" w:rsidP="002E27F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>
        <w:rPr>
          <w:rFonts w:cs="Calibri"/>
        </w:rPr>
        <w:t>в</w:t>
      </w:r>
      <w:r w:rsidR="00261514" w:rsidRPr="002E27FF">
        <w:rPr>
          <w:rFonts w:cs="Calibri"/>
        </w:rPr>
        <w:t xml:space="preserve">ыполнение работ по профессии повар </w:t>
      </w:r>
    </w:p>
    <w:p w:rsidR="00240D27" w:rsidRPr="00240D27" w:rsidRDefault="00240D27" w:rsidP="00A22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b/>
          <w:szCs w:val="22"/>
        </w:rPr>
      </w:pPr>
      <w:r w:rsidRPr="00240D27">
        <w:rPr>
          <w:rFonts w:eastAsiaTheme="minorEastAsia" w:cstheme="minorBidi"/>
          <w:b/>
          <w:szCs w:val="22"/>
        </w:rPr>
        <w:t>иметь практический опыт: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разработки ассортимента полуфабрикатов из мяса, рыбы и птицы для сложных блюд;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расчета массы мяса, рыбы и птицы для изготовления полуфабрикатов;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организации технологического процесса подготовки мяса, рыбы и птицы для сложных блюд;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контроля качества и безопасности подготовленного мяса, рыбы и домашней птицы;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разработки ассортимента сложных холодных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расчета массы сырья и полуфабрикатов для приготовления сложных холодных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проверки качества продуктов для приготовления сложных холодных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организации технологического процесса приготовления сложных холодных закусок,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приготовления сложных холодных блюд и соусов, используя различные технологии, оборудование и инвентарь;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сервировки и оформления канапе, легких и сложных холодных закусок, оформления и отделки сложных холодных блюд из рыбы, мяса и птицы;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декорирования блюд сложными холодными соусами;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контроля качества и безопасности сложных холодных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lastRenderedPageBreak/>
        <w:t xml:space="preserve">разработки ассортимента сложной горячей кулинарной продукции: супов, соусов, блюд из овощей, грибов и сыра, рыбы, мяса и птицы;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приготовления сложной горячей кулинарной продукции, применяя различные технологии, оборудование и инвентарь;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сервировки и оформления сложной горячей кулинарной продукции;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контроля безопасности готовой сложной горячей кулинарной продукции.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приготовления сложных хлебобулочных, мучных кондитерских изделий и использование различных технологий, оборудования и инвентаря;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оформления и отделки сложных хлебобулочных, мучных кондитерских изделий; контроля качества и безопасности готовой продукции;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организации рабочего места по изготовлению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изготовления различных сложных отделочных полуфабрикатов с использованием различных технологий, оборудования и инвентаря;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оформления кондитерских изделий сложными отделочными полуфабрикатами;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расчета массы сырья для приготовления холодного и горячего десерта;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сложных холодных и горячих десертов, используя различные технологии, оборудование и инвентарь;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отделочных видов теста для сложных холодных десертов;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оформления и отделки сложных холодных и горячих десертов;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контроля качества и безопасности готовой продукции.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подготовке к работе основного производства организации питания и своего рабочего места в соответствии с инструкциями и регламентами организации питания;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уборке рабочих мест сотрудников основного производства организации питания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проверке технологического оборудования, производственного инвентаря, инструмента, </w:t>
      </w:r>
      <w:proofErr w:type="spellStart"/>
      <w:r w:rsidRPr="00A22F3B">
        <w:rPr>
          <w:rFonts w:cs="Calibri"/>
        </w:rPr>
        <w:t>весоизмерительных</w:t>
      </w:r>
      <w:proofErr w:type="spellEnd"/>
      <w:r w:rsidRPr="00A22F3B">
        <w:rPr>
          <w:rFonts w:cs="Calibri"/>
        </w:rPr>
        <w:t xml:space="preserve"> приборов основного производства организации питания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упаковке и складирование по заданию повара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подготовке по заданию повара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обработке, нарезке и формовке овощей и грибов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подготовке рыбных полуфабрикатов, полуфабрикатов из мяса и домашней птицы по заданию повара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бутербродов и гастрономических продуктов порциями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блюд и гарниров из овощей, бобовых и кукурузы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каш и гарниров из круп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блюд из рыбы и нерыбных продуктов моря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приготовление блюд из мяса и мясных продуктов, домашней птицы и дичи по </w:t>
      </w:r>
      <w:r w:rsidRPr="00A22F3B">
        <w:rPr>
          <w:rFonts w:cs="Calibri"/>
        </w:rPr>
        <w:lastRenderedPageBreak/>
        <w:t>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блюд из яиц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блюд из творога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блюд и гарниров из макаронных изделий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мучных блюд, выпечных изделий из теста с фаршами, пиццы,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горячих напитков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холодных и горячих сладких блюд, десертов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и оформление салатов, основных холодных закусок, холодных рыбных и мясных блюд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и оформление супов, бульонов и отваров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приготовление холодных и горячих соусов, отдельных компонентов для соусов и соусных полуфабрикатов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процеживание, протирание, замешивание, измельчение, </w:t>
      </w:r>
      <w:proofErr w:type="spellStart"/>
      <w:r w:rsidRPr="00A22F3B">
        <w:rPr>
          <w:rFonts w:cs="Calibri"/>
        </w:rPr>
        <w:t>фарширование</w:t>
      </w:r>
      <w:proofErr w:type="spellEnd"/>
      <w:r w:rsidRPr="00A22F3B">
        <w:rPr>
          <w:rFonts w:cs="Calibri"/>
        </w:rPr>
        <w:t>, начинка продукции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proofErr w:type="spellStart"/>
      <w:r w:rsidRPr="00A22F3B">
        <w:rPr>
          <w:rFonts w:cs="Calibri"/>
        </w:rPr>
        <w:t>порционирование</w:t>
      </w:r>
      <w:proofErr w:type="spellEnd"/>
      <w:r w:rsidRPr="00A22F3B">
        <w:rPr>
          <w:rFonts w:cs="Calibri"/>
        </w:rPr>
        <w:t xml:space="preserve"> (комплектация), раздача блюд, напитков и кулинарных изделий по заданию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помощь повару в производстве сложных, фирменных и национальных видов блюд, напитков и </w:t>
      </w:r>
      <w:proofErr w:type="gramStart"/>
      <w:r w:rsidRPr="00A22F3B">
        <w:rPr>
          <w:rFonts w:cs="Calibri"/>
        </w:rPr>
        <w:t>кулинарных изделий</w:t>
      </w:r>
      <w:proofErr w:type="gramEnd"/>
      <w:r w:rsidRPr="00A22F3B">
        <w:rPr>
          <w:rFonts w:cs="Calibri"/>
        </w:rPr>
        <w:t xml:space="preserve"> и их презентации;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приеме и оформление платежей за блюда, напитки и кулинарных изделий по заданию повара,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упаковке готовых блюд, напитков и кулинарных изделий на вынос по заданию повара;</w:t>
      </w:r>
    </w:p>
    <w:p w:rsidR="00A22F3B" w:rsidRPr="006B6017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6B6017">
        <w:rPr>
          <w:rFonts w:cs="Calibri"/>
        </w:rPr>
        <w:t>планирования работы структурного подразделения (бригады);</w:t>
      </w:r>
    </w:p>
    <w:p w:rsidR="00A22F3B" w:rsidRPr="006B6017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6B6017">
        <w:rPr>
          <w:rFonts w:cs="Calibri"/>
        </w:rPr>
        <w:t>оценки эффективности деятельности структурного подразделения (бригады);</w:t>
      </w:r>
    </w:p>
    <w:p w:rsidR="00240D27" w:rsidRPr="002E27FF" w:rsidRDefault="00A22F3B" w:rsidP="00A22F3B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6B6017">
        <w:rPr>
          <w:rFonts w:cs="Calibri"/>
        </w:rPr>
        <w:t>принятия управленческих решений;</w:t>
      </w:r>
    </w:p>
    <w:p w:rsidR="00240D27" w:rsidRPr="00240D27" w:rsidRDefault="00240D27" w:rsidP="00A22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Cs w:val="22"/>
        </w:rPr>
      </w:pPr>
      <w:r w:rsidRPr="00240D27">
        <w:rPr>
          <w:rFonts w:eastAsiaTheme="minorEastAsia"/>
          <w:b/>
          <w:szCs w:val="22"/>
        </w:rPr>
        <w:t>уметь: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proofErr w:type="spellStart"/>
      <w:r w:rsidRPr="00240D27">
        <w:rPr>
          <w:rFonts w:cs="Calibri"/>
        </w:rPr>
        <w:t>органолептически</w:t>
      </w:r>
      <w:proofErr w:type="spellEnd"/>
      <w:r w:rsidRPr="00240D27">
        <w:rPr>
          <w:rFonts w:cs="Calibri"/>
        </w:rPr>
        <w:t xml:space="preserve"> оценивать качество продуктов и готовых полуфабрикатов из мяса, рыбы и домашней птицы;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принимать решения по организации процессов подготовки и приготовления полуфабрикатов из мяса, рыбы и птицы для сложных блюд;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проводить расчеты по формулам;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выбирать различные способы и приемы подготовки мяса, рыбы и птицы для сложных блюд;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обеспечивать безопасность при охлаждении, замораживании, размораживании и хранении мяса, рыбы, птицы, утиной и гусиной печени;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proofErr w:type="spellStart"/>
      <w:r w:rsidRPr="00A22F3B">
        <w:rPr>
          <w:rFonts w:cs="Calibri"/>
        </w:rPr>
        <w:t>органолептически</w:t>
      </w:r>
      <w:proofErr w:type="spellEnd"/>
      <w:r w:rsidRPr="00A22F3B">
        <w:rPr>
          <w:rFonts w:cs="Calibri"/>
        </w:rPr>
        <w:t xml:space="preserve"> оценивать качество продуктов для приготовления сложной холодной кулинарной продукции;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использовать различные технологии приготовления сложных холодных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проводить расчеты по формулам;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безопасно пользоваться производственным инвентарем и технологическим оборудованием для приготовления сложных холодных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выбирать методы контроля качества и безопасности приготовления сложных холодных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выбирать температурный и временной режим при подаче и хранении сложных холодных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lastRenderedPageBreak/>
        <w:t>оценивать качество и безопасность готовой холодной продукции различными методами;</w:t>
      </w:r>
    </w:p>
    <w:p w:rsidR="00240D27" w:rsidRPr="00A22F3B" w:rsidRDefault="00240D27" w:rsidP="002E27F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cs="Calibri"/>
        </w:rPr>
      </w:pP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proofErr w:type="spellStart"/>
      <w:r w:rsidRPr="00A22F3B">
        <w:rPr>
          <w:rFonts w:cs="Calibri"/>
        </w:rPr>
        <w:t>органолептически</w:t>
      </w:r>
      <w:proofErr w:type="spellEnd"/>
      <w:r w:rsidRPr="00A22F3B">
        <w:rPr>
          <w:rFonts w:cs="Calibri"/>
        </w:rPr>
        <w:t xml:space="preserve"> оценивать качество продуктов для приготовления сложной горячей кулинарной продукции;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принимать организационные решения по процессам приготовления сложной горячей кулинарной продукции;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проводить расчеты по формулам; безопасно пользоваться производственным инвентарем и технологическим оборудованием при приготовлении сложной горячей кулинарной продукции: супов, соусов, блюд из овощей, грибов и сыра, рыбы, мяса и птицы;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выбирать различные способы и приемы приготовления сложной горячей кулинарной продукции;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выбирать температурный режим при подаче и хранении сложной горячей кулинарной продукции; оценивать качество и безопасность готовой продукции различными способами.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proofErr w:type="spellStart"/>
      <w:r w:rsidRPr="00A22F3B">
        <w:rPr>
          <w:rFonts w:cs="Calibri"/>
        </w:rPr>
        <w:t>органолептически</w:t>
      </w:r>
      <w:proofErr w:type="spellEnd"/>
      <w:r w:rsidRPr="00A22F3B">
        <w:rPr>
          <w:rFonts w:cs="Calibri"/>
        </w:rPr>
        <w:t xml:space="preserve"> оценивать качество продуктов, в том числе для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выбирать и безопасно пользоваться производственным инвентарем и технологическим оборудованием;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выбирать вид теста и способы формовки сдобных хлебобулочных изделий и праздничного хлеба;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определять режимы выпечки, реализации и хранения сложных хлебобулочных, мучных кондитерских изделий;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оценивать качество и безопасность готовой продукции различными методами; применять коммуникативные умения;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выбирать различные способы и приемы приготовления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выбирать отделочные полуфабрикаты для оформления кондитерских изделий; определять режим хранения отделочных полуфабрикатов; 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proofErr w:type="spellStart"/>
      <w:r w:rsidRPr="00A22F3B">
        <w:rPr>
          <w:rFonts w:cs="Calibri"/>
        </w:rPr>
        <w:t>органолептически</w:t>
      </w:r>
      <w:proofErr w:type="spellEnd"/>
      <w:r w:rsidRPr="00A22F3B">
        <w:rPr>
          <w:rFonts w:cs="Calibri"/>
        </w:rPr>
        <w:t xml:space="preserve"> оценивать качество продуктов;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использовать различные способы и приемы приготовления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производить расчеты по формулам;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выбирать и безопасно пользоваться производственным инвентарем и технологическим оборудованием;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выбирать варианты оформления сложных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принимать решения по организации процессов приготовления сложных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выбирать способы сервировки и подачи сложных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оценивать качество и безопасность готовой продукции;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оформлять документацию.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производить работы по подготовке рабочего места и технологического оборудования, производственного инвентаря, инструмента, </w:t>
      </w:r>
      <w:proofErr w:type="spellStart"/>
      <w:r w:rsidRPr="00A22F3B">
        <w:rPr>
          <w:rFonts w:cs="Calibri"/>
        </w:rPr>
        <w:t>весоизмерительных</w:t>
      </w:r>
      <w:proofErr w:type="spellEnd"/>
      <w:r w:rsidRPr="00A22F3B">
        <w:rPr>
          <w:rFonts w:cs="Calibri"/>
        </w:rPr>
        <w:t xml:space="preserve"> приборов, используемых при приготовлении блюд, напитков и кулинарных изделий;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соблюдать стандарты чистоты на рабочем месте основного производства организации питания;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применять регламенты, стандарты и нормативно-техническую документацию, </w:t>
      </w:r>
      <w:r w:rsidRPr="00A22F3B">
        <w:rPr>
          <w:rFonts w:cs="Calibri"/>
        </w:rPr>
        <w:lastRenderedPageBreak/>
        <w:t>используемую при производстве блюд, напитков и кулинарных изделий;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готовить блюда, напитки и кулинарные изделия по технологическим картам под руководством повара;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соблюдать правила сочетаемости основных продуктов и сырья при приготовлении блюд, напитков и кулинарных изделий;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отпускать готовые блюда, напитки и кулинарные изделия с раздачи/ прилавка и на вынос с учетом требований к безопасности готовой продукции;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соблюдать санитарно-гигиенические требования и требования охраны труда;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аккуратно обращаться с сырьем в процессе приготовления блюд, напитков и кулинарных изделий и экономно расходовать его;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производить расчеты с потребителями с использованием различных форм наличной и безналичной оплаты;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эстетично и безопасно упаковывать готовые блюда, напитки и кулинарные изделия на вынос;</w:t>
      </w:r>
    </w:p>
    <w:p w:rsidR="00A22F3B" w:rsidRPr="006B6017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6B6017">
        <w:rPr>
          <w:rFonts w:cs="Calibri"/>
        </w:rPr>
        <w:t>рассчитывать выход продукции в ассортименте;</w:t>
      </w:r>
    </w:p>
    <w:p w:rsidR="00A22F3B" w:rsidRPr="006B6017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6B6017">
        <w:rPr>
          <w:rFonts w:cs="Calibri"/>
        </w:rPr>
        <w:t>вести табель учета рабочего времени работников;</w:t>
      </w:r>
    </w:p>
    <w:p w:rsidR="00A22F3B" w:rsidRPr="006B6017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6B6017">
        <w:rPr>
          <w:rFonts w:cs="Calibri"/>
        </w:rPr>
        <w:t>рассчитывать заработную плату;</w:t>
      </w:r>
    </w:p>
    <w:p w:rsidR="00A22F3B" w:rsidRPr="006B6017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6B6017">
        <w:rPr>
          <w:rFonts w:cs="Calibri"/>
        </w:rPr>
        <w:t>рассчитывать экономические показатели структурного подразделения организации;</w:t>
      </w:r>
    </w:p>
    <w:p w:rsidR="00A22F3B" w:rsidRPr="006B6017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6B6017">
        <w:rPr>
          <w:rFonts w:cs="Calibri"/>
        </w:rPr>
        <w:t>организовывать рабочие места в производственных помещениях;</w:t>
      </w:r>
    </w:p>
    <w:p w:rsidR="00A22F3B" w:rsidRPr="006B6017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6B6017">
        <w:rPr>
          <w:rFonts w:cs="Calibri"/>
        </w:rPr>
        <w:t>организовывать работу коллектива исполнителей;</w:t>
      </w:r>
    </w:p>
    <w:p w:rsidR="00A22F3B" w:rsidRPr="006B6017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6B6017">
        <w:rPr>
          <w:rFonts w:cs="Calibri"/>
        </w:rPr>
        <w:t>разрабатывать оценочные задания и нормативно-технологическую документацию;</w:t>
      </w:r>
    </w:p>
    <w:p w:rsidR="00A22F3B" w:rsidRPr="006B6017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6B6017">
        <w:rPr>
          <w:rFonts w:cs="Calibri"/>
        </w:rPr>
        <w:t>оформлять документацию на различные операции с сырьем, полуфабрикатами и готовой продукцией;</w:t>
      </w:r>
    </w:p>
    <w:p w:rsidR="00240D27" w:rsidRPr="00A22F3B" w:rsidRDefault="00240D27" w:rsidP="002E27F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cs="Calibri"/>
        </w:rPr>
      </w:pPr>
    </w:p>
    <w:p w:rsidR="00240D27" w:rsidRPr="00240D27" w:rsidRDefault="00240D27" w:rsidP="00A22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Cs w:val="22"/>
        </w:rPr>
      </w:pPr>
      <w:r w:rsidRPr="00240D27">
        <w:rPr>
          <w:rFonts w:eastAsiaTheme="minorEastAsia"/>
          <w:b/>
          <w:szCs w:val="22"/>
        </w:rPr>
        <w:t>знать: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ассортимент полуфабрикатов из мяса, рыбы, домашней птицы, гусиной и утиной печени для сложных блюд;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правила оформления заказа на продукты со склада и приема продуктов со склада и от поставщиков, и методы определения их качества;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виды рыб и требования к их качеству для приготовления сложных блюд;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основные характеристики и пищевую ценность тушек ягнят, молочных поросят и поросячьей головы, утиной и гусиной печени;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требования к качеству тушек ягнят, молочных поросят и поросячьей головы, обработанной домашней птицы, утиной и гусиной печени;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требования к безопасности хранения тушек ягнят, молочных поросят и поросячьей головы, утиной и гусиной печени в охлажденном и мороженом виде;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способы расчета количества необходимых дополнительных ингредиентов в зависимости от массы мяса, рыбы и домашней птицы;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основные критерии оценки качества подготовленных полуфабрикатов из мяса, рыбы, домашней птицы и печени;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методы обработки и подготовки мяса, рыбы и домашней птицы для приготовления сложных блюд;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виды технологического оборудования и производственного инвентаря и его безопасное использование при подготовке мяса, рыбы и домашней птицы;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 xml:space="preserve">технологию приготовления начинок для </w:t>
      </w:r>
      <w:proofErr w:type="spellStart"/>
      <w:r w:rsidRPr="00240D27">
        <w:rPr>
          <w:rFonts w:cs="Calibri"/>
        </w:rPr>
        <w:t>фарширования</w:t>
      </w:r>
      <w:proofErr w:type="spellEnd"/>
      <w:r w:rsidRPr="00240D27">
        <w:rPr>
          <w:rFonts w:cs="Calibri"/>
        </w:rPr>
        <w:t xml:space="preserve"> мяса, рыбы и домашней птицы;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варианты подбора пряностей и приправ при приготовлении полуфабрикатов из мяса, рыбы и домашней птицы;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lastRenderedPageBreak/>
        <w:t>способы минимизации отходов при подготовке мяса, рыбы и домашней птицы для приготовления сложных блюд;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актуальные направления в приготовлении полуфабрикатов из мяса;</w:t>
      </w:r>
    </w:p>
    <w:p w:rsidR="00240D27" w:rsidRPr="00240D27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правила охлаждения и замораживания подготовленных полуфабрикатов из мяса;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240D27">
        <w:rPr>
          <w:rFonts w:cs="Calibri"/>
        </w:rPr>
        <w:t>требования к безопасности хранения подготовленного мяса в охлажденном и замороженном виде.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ассортимент канапе, легких и сложных холодных закусок, блюд из рыбы, мяса и птицы, сложных холодных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правила выбора продуктов и дополнительных ингредиентов для приготовления сложных холодных закусок, блюд из мяса, рыбы и птицы;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способы определения массы продуктов и дополнительных ингредиентов для приготовления сложных холодных закусок, блюд из мяса, рыбы и птицы;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требования к качеству готовых канапе, легких и сложных холодных закусок, блюд из мяса, рыбы и птицы, соусов и заготовок для них;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органолептические способы определения степени готовности и качества сложных холодных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ассортимент вкусовых добавок для сложных холодных соусов и варианты их использования;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правила выбора вина и других алкогольных напитков для сложных холодных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правила соусной композиции сложных холодных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технологию приготовления канапе, легких и сложных холодных закусок, блюд из рыбы, мяса и птицы,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варианты комбинирования различных способов приготовления сложных холодных рыбных и мясных блюд и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методы сервировки, способы и температура подачи канапе, легких и сложных холодных закусок, блюд из рыбы, мяса и птицы, соусов;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варианты оформления канапе, легких и сложных холодных закусок, блюд из рыбы, мяса и птицы;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варианты оформления тарелок и блюд сложными холодными соусами;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технику приготовления украшений для сложных холодных рыбных и мясных блюд из различных продуктов;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варианты гармоничного сочетания украшений с основными продуктами при оформлении сложных холодных блюд из рыбы, мяса и птицы;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гарниры, заправки и соусы для холодных сложных блюд из рыбы, мяса и птицы;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требования к безопасности приготовления и хранения готовых сложных холодных блюд, соусов и заготовок к ним;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риски в области безопасности процессов приготовления и хранения готовой сложной холодной кулинарной продукции;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методы контроля безопасности продуктов, процессов приготовления и хранения готовой холодной продукции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lastRenderedPageBreak/>
        <w:t xml:space="preserve">ассортимент сложной горячей кулинарной продукции: супов, соусов, блюд из овощей, грибов и сыра, рыбы, мяса и птицы;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классификацию сыров, условия хранения и требования к качеству различных видов сыров;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классификацию овощей, условия хранения и требования к качеству различных видов овощей;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классификацию грибов, условия хранения и требования к качеству различных видов грибов;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методы организации производства сложных супов, блюд из овощей, грибов и сыра;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принципы и методы организации производства соусов в ресторане (соусная станция);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требования к качеству и правила выбора продуктов и дополнительных ингредиентов, используемых для приготовления сложных супов, горячих соусов;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требования к качеству и правила выбора полуфабрикатов из рыбы, мяса и </w:t>
      </w:r>
      <w:proofErr w:type="gramStart"/>
      <w:r w:rsidRPr="00A22F3B">
        <w:rPr>
          <w:rFonts w:cs="Calibri"/>
        </w:rPr>
        <w:t>птицы</w:t>
      </w:r>
      <w:proofErr w:type="gramEnd"/>
      <w:r w:rsidRPr="00A22F3B">
        <w:rPr>
          <w:rFonts w:cs="Calibri"/>
        </w:rPr>
        <w:t xml:space="preserve"> и дополнительных ингредиентов к ним в соответствии с видом тепловой обработки;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основные критерии оценки качества подготовленных компонентов для приготовления сложных супов, блюд из овощей, грибов и сыра;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основные критерии оценки качества готовой сложной горячей кулинарной продукции;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методы и варианты комбинирования различных способов приготовления сложных супов, горячих соусов, блюд из рыбы, мяса и птицы;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варианты сочетания овощей, грибов и сыров с другими ингредиентами для создания гармоничных блюд;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варианты подбора пряностей и приправ при приготовлении блюд из овощей и грибов;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ассортимент вкусовых добавок к сложным горячим соусам и варианты их использования;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правила выбора вина и других алкогольных напитков для сложных горячих соусов; правила соусной композиции горячих соусов;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варианты сочетания основных продуктов с другими ингредиентами для создания гармоничных супов;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варианты сочетания рыбы, мяса и птицы с другими ингредиентами; правила подбора пряностей и приправ для создания гармоничных блюд;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виды технологического оборудования и производственного инвентаря для приготовления сложной горячей кулинарной продукции;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технологию приготовления сложных супов (</w:t>
      </w:r>
      <w:proofErr w:type="spellStart"/>
      <w:r w:rsidRPr="00A22F3B">
        <w:rPr>
          <w:rFonts w:cs="Calibri"/>
        </w:rPr>
        <w:t>пюреобразных</w:t>
      </w:r>
      <w:proofErr w:type="spellEnd"/>
      <w:r w:rsidRPr="00A22F3B">
        <w:rPr>
          <w:rFonts w:cs="Calibri"/>
        </w:rPr>
        <w:t xml:space="preserve">, прозрачных, национальных), горячих соусов, блюд из мяса и птицы;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технологию приготовления специальных гарниров к сложным </w:t>
      </w:r>
      <w:proofErr w:type="spellStart"/>
      <w:r w:rsidRPr="00A22F3B">
        <w:rPr>
          <w:rFonts w:cs="Calibri"/>
        </w:rPr>
        <w:t>пюреобразным</w:t>
      </w:r>
      <w:proofErr w:type="spellEnd"/>
      <w:r w:rsidRPr="00A22F3B">
        <w:rPr>
          <w:rFonts w:cs="Calibri"/>
        </w:rPr>
        <w:t xml:space="preserve">, прозрачным, национальным супам;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гарниры, заправки, соусы для сложных горячих блюд из овощей, грибов и сыра, рыбы, мяса и птицы;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органолептические способы определения степени готовности и качества сложной горячей кулинарной продукции;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правила подбора горячих соусов к различным группам блюд;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технику нарезки на порции готовой рыбы, птицы и мяса в горячем виде;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правила </w:t>
      </w:r>
      <w:proofErr w:type="spellStart"/>
      <w:r w:rsidRPr="00A22F3B">
        <w:rPr>
          <w:rFonts w:cs="Calibri"/>
        </w:rPr>
        <w:t>порционирования</w:t>
      </w:r>
      <w:proofErr w:type="spellEnd"/>
      <w:r w:rsidRPr="00A22F3B">
        <w:rPr>
          <w:rFonts w:cs="Calibri"/>
        </w:rPr>
        <w:t xml:space="preserve"> птицы, приготовленной целой тушкой в зависимости от размера (массы), рыбных и мясных блюд;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варианты сервировки, оформления и способы подачи сложных супов, блюд из рыбы, мяса и птицы, овощей, грибов и сыра;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lastRenderedPageBreak/>
        <w:t xml:space="preserve">традиционные и современные варианты сочетаемости вина и фруктов с сыром; варианты оформления тарелки и блюд с горячими соусами;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температуру подачи сложных горячих соусов, блюд из сыра, овощей и грибов;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правила охлаждения, замораживания </w:t>
      </w:r>
      <w:proofErr w:type="gramStart"/>
      <w:r w:rsidRPr="00A22F3B">
        <w:rPr>
          <w:rFonts w:cs="Calibri"/>
        </w:rPr>
        <w:t>и  размораживания</w:t>
      </w:r>
      <w:proofErr w:type="gramEnd"/>
      <w:r w:rsidRPr="00A22F3B">
        <w:rPr>
          <w:rFonts w:cs="Calibri"/>
        </w:rPr>
        <w:t xml:space="preserve"> заготовок для сложных горячих соусов и отдельных готовых горячих сложных соусов;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требования к безопасности приготовления, хранения и подачи готовых сложных супов, блюд из овощей, грибов и сыра, рыбы, мяса и птицы;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требования к безопасности приготовления и хранения готовых сложных горячих соусов и заготовок ним в охлажденном и замороженном виде;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риски в области безопасности процессов приготовления и хранения готовой сложной горячей кулинарной продукции;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методы контроля безопасности продуктов, процессов приготовления и хранения готовой сложной горячей продукции.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ассортимент сложных хлебобулочных, мучных кондитерских изделий и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требования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правила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основные критерии оценки качества теста, полуфабрикатов и готовых сложных хлебобулочных, мучных кондитерских изделий;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методы приготовления сложных хлебобулочных, мучных кондитерских изделий и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температурный режим и правила приготовления разных типов сложных хлебобулочных, мучных кондитерских изделий и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виды технологического оборудования и производственного инвентаря и его безопасное использование при приготовлении сложных хлебобулочных, мучных кондитерских изделий и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технологию приготовления сложных хлебобулочных, мучных кондитерских изделий и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отделочные полуфабрикаты и украшения для отдельных хлебобулочных изделий и хлеба;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технику и варианты оформления сложных хлебобулочных, мучных кондитерских изделий сложными отделочными полуфабрикатами;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требования к безопасности хранения сложных хлебобулочных, мучных кондитерских изделий; </w:t>
      </w:r>
    </w:p>
    <w:p w:rsidR="00240D27" w:rsidRPr="00A22F3B" w:rsidRDefault="00240D27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актуальные направления в приготовлении сложных хлебобулочных, мучных кондитерских изделий и сложных отделочных полуфабрикатов.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ассортимент сложных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lastRenderedPageBreak/>
        <w:t>основные критерии оценки качества готовых сложных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органолептический метод определения степени </w:t>
      </w:r>
      <w:proofErr w:type="gramStart"/>
      <w:r w:rsidRPr="00A22F3B">
        <w:rPr>
          <w:rFonts w:cs="Calibri"/>
        </w:rPr>
        <w:t>готовности  и</w:t>
      </w:r>
      <w:proofErr w:type="gramEnd"/>
      <w:r w:rsidRPr="00A22F3B">
        <w:rPr>
          <w:rFonts w:cs="Calibri"/>
        </w:rPr>
        <w:t xml:space="preserve"> качества сложных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технологию приготовления сложных холодных десертов: фруктовых, ягодных и шоколадных салатов, муссов, кремов, суфле, парфе, </w:t>
      </w:r>
      <w:proofErr w:type="spellStart"/>
      <w:r w:rsidRPr="00A22F3B">
        <w:rPr>
          <w:rFonts w:cs="Calibri"/>
        </w:rPr>
        <w:t>террина</w:t>
      </w:r>
      <w:proofErr w:type="spellEnd"/>
      <w:r w:rsidRPr="00A22F3B">
        <w:rPr>
          <w:rFonts w:cs="Calibri"/>
        </w:rPr>
        <w:t xml:space="preserve">, </w:t>
      </w:r>
      <w:proofErr w:type="spellStart"/>
      <w:r w:rsidRPr="00A22F3B">
        <w:rPr>
          <w:rFonts w:cs="Calibri"/>
        </w:rPr>
        <w:t>щербета</w:t>
      </w:r>
      <w:proofErr w:type="spellEnd"/>
      <w:r w:rsidRPr="00A22F3B">
        <w:rPr>
          <w:rFonts w:cs="Calibri"/>
        </w:rPr>
        <w:t xml:space="preserve">, пая, </w:t>
      </w:r>
      <w:proofErr w:type="spellStart"/>
      <w:r w:rsidRPr="00A22F3B">
        <w:rPr>
          <w:rFonts w:cs="Calibri"/>
        </w:rPr>
        <w:t>тирамису</w:t>
      </w:r>
      <w:proofErr w:type="spellEnd"/>
      <w:r w:rsidRPr="00A22F3B">
        <w:rPr>
          <w:rFonts w:cs="Calibri"/>
        </w:rPr>
        <w:t xml:space="preserve">, </w:t>
      </w:r>
      <w:proofErr w:type="spellStart"/>
      <w:r w:rsidRPr="00A22F3B">
        <w:rPr>
          <w:rFonts w:cs="Calibri"/>
        </w:rPr>
        <w:t>чизкейка</w:t>
      </w:r>
      <w:proofErr w:type="spellEnd"/>
      <w:r w:rsidRPr="00A22F3B">
        <w:rPr>
          <w:rFonts w:cs="Calibri"/>
        </w:rPr>
        <w:t>, бланманже;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технологию приготовления сложных горячих десертов: суфле, пудингов, овощных кексов, </w:t>
      </w:r>
      <w:proofErr w:type="spellStart"/>
      <w:r w:rsidRPr="00A22F3B">
        <w:rPr>
          <w:rFonts w:cs="Calibri"/>
        </w:rPr>
        <w:t>гурьевской</w:t>
      </w:r>
      <w:proofErr w:type="spellEnd"/>
      <w:r w:rsidRPr="00A22F3B">
        <w:rPr>
          <w:rFonts w:cs="Calibri"/>
        </w:rPr>
        <w:t xml:space="preserve"> каши, снежков из шоколада, шоколадно-фруктового фондю, десертов </w:t>
      </w:r>
      <w:proofErr w:type="spellStart"/>
      <w:r w:rsidRPr="00A22F3B">
        <w:rPr>
          <w:rFonts w:cs="Calibri"/>
        </w:rPr>
        <w:t>фламбе</w:t>
      </w:r>
      <w:proofErr w:type="spellEnd"/>
      <w:r w:rsidRPr="00A22F3B">
        <w:rPr>
          <w:rFonts w:cs="Calibri"/>
        </w:rPr>
        <w:t>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правила охлаждения и замораживания основ для приготовления сложных холодных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варианты комбинирования различных способов приготовления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варианты сочетания основных продуктов с дополнительными ингредиентами для создания гармоничных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начинки, соусы и глазури для отдельных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варианты оформления и технику декорирования сложных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актуальные направления в приготовлении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температурный режим охлаждения и замораживания основ для приготовления сложных холодных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температурный и санитарный режим приготовления и подачи разных типов сложных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требования к безопасности хранения сложных холодных и горячих десертов;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</w:r>
    </w:p>
    <w:p w:rsidR="00240D27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требования к безопасности хранения промышленных полуфабрикатов для приготовления слож</w:t>
      </w:r>
      <w:r>
        <w:rPr>
          <w:rFonts w:cs="Calibri"/>
        </w:rPr>
        <w:t>ных холодных и горячих десертов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нормативные правовые акты Российской Федерации, регулирующие деятельность организаций питания;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рецептуры и технологии приготовления блюд, напитков и кулинарных изделий;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назначение, правила использования технологического оборудования, производственного инвентаря, инструмента, </w:t>
      </w:r>
      <w:proofErr w:type="spellStart"/>
      <w:r w:rsidRPr="00A22F3B">
        <w:rPr>
          <w:rFonts w:cs="Calibri"/>
        </w:rPr>
        <w:t>весоизмерительных</w:t>
      </w:r>
      <w:proofErr w:type="spellEnd"/>
      <w:r w:rsidRPr="00A22F3B">
        <w:rPr>
          <w:rFonts w:cs="Calibri"/>
        </w:rPr>
        <w:t xml:space="preserve"> приборов, посуды, используемых в приготовлении блюд, напитков и кулинарных изделий, и правила ухода за ними;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требования охраны труда, производственной санитарии и пожарной безопасности в организациях питания;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технологии приготовления блюд, напитков и кулинарных изделий;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требования к качеству, безопасности пищевых продуктов, используемых в приготовлении блюд, напитков и кулинарных изделий, условия их хранения;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правила пользования сборниками рецептур на приготовление блюд, напитков и кулинарных изделий;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 xml:space="preserve">пищевая ценность различных видов продуктов и сырья, используемого при </w:t>
      </w:r>
      <w:r w:rsidRPr="00A22F3B">
        <w:rPr>
          <w:rFonts w:cs="Calibri"/>
        </w:rPr>
        <w:lastRenderedPageBreak/>
        <w:t>приготовлении блюд, напитков и кулинарных изделий;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принципы и приемы презентации блюд, напитков и кулинарных изделий потребителям;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правила и технологии расчетов с потребителями;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требования охраны труда, производственной санитарии и пожарной безопасности в организациях питания.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принципы и виды планирования работы бригады (команды);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основные приемы организации работы исполнителей;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способы и показатели оценки качества выполняемых работ членами бригады/команды;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дисциплинарные процедуры в организации;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правила и принципы разработки должностных обязанностей, графиков работы и табеля учета рабочего времени;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нормативные правовые акты, регулирующие личную ответственность бригадира;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формы документов, порядок их заполнения;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методику расчета выхода продукции;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порядок оформления табеля учета рабочего времени;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методику расчета заработной платы;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структуру издержек производства и пути снижения затрат;</w:t>
      </w:r>
    </w:p>
    <w:p w:rsidR="00A22F3B" w:rsidRPr="00A22F3B" w:rsidRDefault="00A22F3B" w:rsidP="0097262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A22F3B">
        <w:rPr>
          <w:rFonts w:cs="Calibri"/>
        </w:rPr>
        <w:t>методики расчета экономических показателей</w:t>
      </w:r>
    </w:p>
    <w:p w:rsidR="00240D27" w:rsidRPr="00240D27" w:rsidRDefault="00240D27" w:rsidP="002E27F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cs="Calibri"/>
        </w:rPr>
      </w:pPr>
    </w:p>
    <w:p w:rsidR="00240D27" w:rsidRPr="00240D27" w:rsidRDefault="00240D27" w:rsidP="00A22F3B">
      <w:pPr>
        <w:tabs>
          <w:tab w:val="left" w:pos="5944"/>
        </w:tabs>
        <w:contextualSpacing/>
        <w:jc w:val="both"/>
        <w:rPr>
          <w:rFonts w:eastAsia="Calibri"/>
          <w:lang w:eastAsia="en-US"/>
        </w:rPr>
      </w:pPr>
      <w:r w:rsidRPr="00240D27">
        <w:rPr>
          <w:rFonts w:eastAsia="Calibri"/>
          <w:b/>
          <w:lang w:eastAsia="en-US"/>
        </w:rPr>
        <w:t xml:space="preserve">обладать </w:t>
      </w:r>
      <w:r w:rsidRPr="00240D27">
        <w:rPr>
          <w:rFonts w:eastAsia="Calibri"/>
          <w:lang w:eastAsia="en-US"/>
        </w:rPr>
        <w:t>общими и профессиональными компетенциями, включающими в себя способность:</w:t>
      </w:r>
    </w:p>
    <w:p w:rsidR="00A22F3B" w:rsidRPr="00240D27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2"/>
        </w:rPr>
      </w:pPr>
      <w:r w:rsidRPr="00240D27">
        <w:rPr>
          <w:rFonts w:eastAsiaTheme="minorEastAsia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22F3B" w:rsidRPr="00240D27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2"/>
        </w:rPr>
      </w:pPr>
      <w:r w:rsidRPr="00240D27">
        <w:rPr>
          <w:rFonts w:eastAsiaTheme="minorEastAsia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22F3B" w:rsidRPr="00240D27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2"/>
        </w:rPr>
      </w:pPr>
      <w:r w:rsidRPr="00240D27">
        <w:rPr>
          <w:rFonts w:eastAsiaTheme="minorEastAsia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A22F3B" w:rsidRPr="00240D27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2"/>
        </w:rPr>
      </w:pPr>
      <w:r w:rsidRPr="00240D27">
        <w:rPr>
          <w:rFonts w:eastAsiaTheme="minorEastAsia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22F3B" w:rsidRPr="00240D27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2"/>
        </w:rPr>
      </w:pPr>
      <w:r w:rsidRPr="00240D27">
        <w:rPr>
          <w:rFonts w:eastAsiaTheme="minorEastAsia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A22F3B" w:rsidRPr="00240D27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2"/>
        </w:rPr>
      </w:pPr>
      <w:r w:rsidRPr="00240D27">
        <w:rPr>
          <w:rFonts w:eastAsiaTheme="minorEastAsia"/>
          <w:szCs w:val="22"/>
        </w:rPr>
        <w:t>ОК 6. Работать в коллективе и команде, эффективно общаться с коллегами, руководством, потребителями.</w:t>
      </w:r>
    </w:p>
    <w:p w:rsidR="00A22F3B" w:rsidRPr="00240D27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2"/>
        </w:rPr>
      </w:pPr>
      <w:r w:rsidRPr="00240D27">
        <w:rPr>
          <w:rFonts w:eastAsiaTheme="minorEastAsia"/>
          <w:szCs w:val="22"/>
        </w:rPr>
        <w:t>ОК 7. Брать на себя ответственность за работу членов команды (подчиненных), результат выполнения заданий.</w:t>
      </w:r>
    </w:p>
    <w:p w:rsidR="00A22F3B" w:rsidRPr="00240D27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2"/>
        </w:rPr>
      </w:pPr>
      <w:r w:rsidRPr="00240D27">
        <w:rPr>
          <w:rFonts w:eastAsiaTheme="minorEastAsia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22F3B" w:rsidRPr="00A22F3B" w:rsidRDefault="00A22F3B" w:rsidP="00A22F3B">
      <w:pPr>
        <w:tabs>
          <w:tab w:val="left" w:pos="5944"/>
        </w:tabs>
        <w:ind w:firstLine="540"/>
        <w:contextualSpacing/>
        <w:jc w:val="both"/>
        <w:rPr>
          <w:rFonts w:eastAsia="Calibri"/>
          <w:i/>
          <w:lang w:eastAsia="en-US"/>
        </w:rPr>
      </w:pPr>
      <w:r w:rsidRPr="00240D27">
        <w:rPr>
          <w:rFonts w:eastAsia="Calibri"/>
          <w:szCs w:val="22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2"/>
        </w:rPr>
      </w:pPr>
      <w:r w:rsidRPr="00240D27">
        <w:rPr>
          <w:rFonts w:eastAsiaTheme="minorEastAsia"/>
          <w:szCs w:val="22"/>
        </w:rPr>
        <w:t>ПК 1.1. Организовывать подготовку мяса и приготовление полуфабрикатов для сложной кулинарной продукции.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2"/>
        </w:rPr>
      </w:pPr>
      <w:r w:rsidRPr="00240D27">
        <w:rPr>
          <w:rFonts w:eastAsiaTheme="minorEastAsia"/>
          <w:szCs w:val="22"/>
        </w:rPr>
        <w:t>ПК 1.2. Организовывать подготовку рыбы и приготовление полуфабрикатов для сложной кулинарной продукции.</w:t>
      </w:r>
    </w:p>
    <w:p w:rsidR="00240D27" w:rsidRPr="00240D27" w:rsidRDefault="00240D27" w:rsidP="00A22F3B">
      <w:pPr>
        <w:tabs>
          <w:tab w:val="left" w:pos="5944"/>
        </w:tabs>
        <w:ind w:firstLine="540"/>
        <w:contextualSpacing/>
        <w:jc w:val="both"/>
        <w:rPr>
          <w:rFonts w:eastAsia="Calibri"/>
          <w:szCs w:val="22"/>
          <w:lang w:eastAsia="en-US"/>
        </w:rPr>
      </w:pPr>
      <w:r w:rsidRPr="00240D27">
        <w:rPr>
          <w:rFonts w:eastAsia="Calibri"/>
          <w:szCs w:val="22"/>
          <w:lang w:eastAsia="en-US"/>
        </w:rPr>
        <w:t>ПК 1.3. Организовывать подготовку домашней птицы для приготовления сложной кулинарной продукции.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240D27">
        <w:t>ПК 2.1. Организовывать и проводить приготовление канапе, легких и сложных холодных закусок.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240D27">
        <w:t xml:space="preserve">ПК 2.2. Организовывать и проводить приготовление сложных холодных блюд из </w:t>
      </w:r>
      <w:r w:rsidRPr="00240D27">
        <w:lastRenderedPageBreak/>
        <w:t>рыбы, мяса и сельскохозяйственной (домашней) птицы.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240D27">
        <w:t>ПК 2.3. Организовывать и проводить приготовление сложных холодных соусов.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240D27">
        <w:t>ПК 3.1. Организовывать и проводить приготовление сложных супов.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240D27">
        <w:t>ПК 3.2. Организовывать и проводить приготовление сложных горячих соусов.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240D27">
        <w:t>ПК 3.3. Организовывать и проводить приготовление сложных блюд из овощей, грибов и сыра.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240D27">
        <w:t>ПК 3.4. Организовывать и проводить приготовление сложных блюд из рыбы, мяса и сельскохозяйственной (домашней) птицы.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240D27">
        <w:t>ПК 4.1. Организовывать и проводить приготовление сдобных хлебобулочных изделий и праздничного хлеба.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240D27">
        <w:t>ПК 4.2. Организовывать и проводить приготовление сложных мучных кондитерских изделий и праздничных тортов.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240D27">
        <w:t>ПК 4.3. Организовывать и проводить приготовление мелкоштучных кондитерских изделий.</w:t>
      </w:r>
    </w:p>
    <w:p w:rsidR="00240D27" w:rsidRP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240D27">
        <w:t>ПК 4.4. Организовывать и проводить приготовление сложных отделочных полуфабрикатов, использовать их в оформлении.</w:t>
      </w:r>
    </w:p>
    <w:p w:rsidR="00A22F3B" w:rsidRPr="00A22F3B" w:rsidRDefault="00A22F3B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A22F3B">
        <w:t>ПК 5.1. Организовывать и проводить приготовление сложных холодных десертов.</w:t>
      </w:r>
    </w:p>
    <w:p w:rsidR="00A22F3B" w:rsidRDefault="00A22F3B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A22F3B">
        <w:t>ПК 5.2. Организовывать и проводить приготовление сложных горячих десертов.</w:t>
      </w:r>
    </w:p>
    <w:p w:rsidR="00A22F3B" w:rsidRPr="00A22F3B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22F3B">
        <w:rPr>
          <w:rFonts w:cs="Calibri"/>
        </w:rPr>
        <w:t>ПК 6.1. Участвовать в планировании основных показателей производства.</w:t>
      </w:r>
    </w:p>
    <w:p w:rsidR="00A22F3B" w:rsidRPr="00A22F3B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22F3B">
        <w:rPr>
          <w:rFonts w:cs="Calibri"/>
        </w:rPr>
        <w:t>ПК 6.2. Планировать выполнение работ исполнителями.</w:t>
      </w:r>
    </w:p>
    <w:p w:rsidR="00A22F3B" w:rsidRPr="00A22F3B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22F3B">
        <w:rPr>
          <w:rFonts w:cs="Calibri"/>
        </w:rPr>
        <w:t>ПК 6.3. Организовывать работу трудового коллектива.</w:t>
      </w:r>
    </w:p>
    <w:p w:rsidR="00A22F3B" w:rsidRPr="00A22F3B" w:rsidRDefault="00A22F3B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22F3B">
        <w:rPr>
          <w:rFonts w:cs="Calibri"/>
        </w:rPr>
        <w:t>ПК 6.4. Контролировать ход и оценивать результаты выполнения работ исполнителями.</w:t>
      </w:r>
    </w:p>
    <w:p w:rsidR="00A22F3B" w:rsidRPr="00A22F3B" w:rsidRDefault="00A22F3B" w:rsidP="00A22F3B">
      <w:pPr>
        <w:widowControl w:val="0"/>
        <w:autoSpaceDE w:val="0"/>
        <w:autoSpaceDN w:val="0"/>
        <w:adjustRightInd w:val="0"/>
        <w:ind w:firstLine="540"/>
        <w:jc w:val="both"/>
      </w:pPr>
      <w:r w:rsidRPr="00A22F3B">
        <w:rPr>
          <w:rFonts w:cs="Calibri"/>
        </w:rPr>
        <w:t>ПК 6.5. Вести утвержденную учетно-отчетную документацию</w:t>
      </w:r>
    </w:p>
    <w:p w:rsidR="00240D27" w:rsidRPr="00240D27" w:rsidRDefault="00A22F3B" w:rsidP="00A22F3B">
      <w:pPr>
        <w:tabs>
          <w:tab w:val="left" w:pos="5944"/>
        </w:tabs>
        <w:contextualSpacing/>
        <w:jc w:val="both"/>
        <w:rPr>
          <w:rFonts w:eastAsia="Calibri"/>
          <w:i/>
          <w:lang w:eastAsia="en-US"/>
        </w:rPr>
      </w:pPr>
      <w:r>
        <w:t xml:space="preserve">         </w:t>
      </w:r>
      <w:r w:rsidRPr="00A22F3B">
        <w:t>Д</w:t>
      </w:r>
      <w:r>
        <w:t xml:space="preserve">ПК 7.1. </w:t>
      </w:r>
      <w:r w:rsidRPr="00A22F3B">
        <w:rPr>
          <w:rFonts w:cs="Calibri"/>
        </w:rPr>
        <w:t>Выполнять инструкции и задания повара по организации рабочего места</w:t>
      </w:r>
    </w:p>
    <w:p w:rsidR="00240D27" w:rsidRPr="00240D27" w:rsidRDefault="00A22F3B" w:rsidP="00A22F3B">
      <w:pPr>
        <w:tabs>
          <w:tab w:val="left" w:pos="5944"/>
        </w:tabs>
        <w:ind w:left="567"/>
        <w:contextualSpacing/>
        <w:jc w:val="both"/>
        <w:rPr>
          <w:rFonts w:eastAsia="Calibri"/>
          <w:i/>
          <w:lang w:eastAsia="en-US"/>
        </w:rPr>
      </w:pPr>
      <w:r w:rsidRPr="00A22F3B">
        <w:t>ДПК 7.2</w:t>
      </w:r>
      <w:r>
        <w:t xml:space="preserve">. </w:t>
      </w:r>
      <w:r w:rsidRPr="00A22F3B">
        <w:rPr>
          <w:rFonts w:cs="Calibri"/>
        </w:rPr>
        <w:t xml:space="preserve">Выполнять задания повара по приготовлению, презентации и продаже блюд, напитков и кулинарных изделий  </w:t>
      </w:r>
    </w:p>
    <w:p w:rsidR="00240D27" w:rsidRDefault="00240D27" w:rsidP="00A22F3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2"/>
        </w:rPr>
      </w:pPr>
    </w:p>
    <w:p w:rsidR="00B71DBD" w:rsidRPr="000843BE" w:rsidRDefault="00B71DBD" w:rsidP="0038094D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843BE">
        <w:rPr>
          <w:rFonts w:ascii="Times New Roman" w:hAnsi="Times New Roman"/>
          <w:b/>
          <w:sz w:val="24"/>
          <w:szCs w:val="24"/>
        </w:rPr>
        <w:t>1.3 .Трудоемкость</w:t>
      </w:r>
      <w:proofErr w:type="gramEnd"/>
      <w:r w:rsidRPr="000843BE">
        <w:rPr>
          <w:rFonts w:ascii="Times New Roman" w:hAnsi="Times New Roman"/>
          <w:b/>
          <w:sz w:val="24"/>
          <w:szCs w:val="24"/>
        </w:rPr>
        <w:t xml:space="preserve"> освоения программы</w:t>
      </w:r>
      <w:r w:rsidR="007F5E99" w:rsidRPr="000843BE">
        <w:rPr>
          <w:rFonts w:ascii="Times New Roman" w:hAnsi="Times New Roman"/>
          <w:b/>
          <w:sz w:val="24"/>
          <w:szCs w:val="24"/>
        </w:rPr>
        <w:t xml:space="preserve"> преддипломной </w:t>
      </w:r>
      <w:r w:rsidRPr="000843BE">
        <w:rPr>
          <w:rFonts w:ascii="Times New Roman" w:hAnsi="Times New Roman"/>
          <w:b/>
          <w:sz w:val="24"/>
          <w:szCs w:val="24"/>
        </w:rPr>
        <w:t xml:space="preserve"> практики: </w:t>
      </w:r>
    </w:p>
    <w:p w:rsidR="005049F2" w:rsidRPr="000843BE" w:rsidRDefault="005049F2" w:rsidP="008F02D6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3C95" w:rsidRPr="000843BE" w:rsidRDefault="00B71DBD" w:rsidP="00263C95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843BE">
        <w:rPr>
          <w:rFonts w:ascii="Times New Roman" w:hAnsi="Times New Roman"/>
          <w:sz w:val="24"/>
          <w:szCs w:val="24"/>
        </w:rPr>
        <w:t>в рамках освоения</w:t>
      </w:r>
      <w:r w:rsidR="00337BAB" w:rsidRPr="000843BE">
        <w:rPr>
          <w:rFonts w:ascii="Times New Roman" w:hAnsi="Times New Roman"/>
          <w:sz w:val="24"/>
          <w:szCs w:val="24"/>
        </w:rPr>
        <w:t xml:space="preserve">ППССЗ– </w:t>
      </w:r>
      <w:r w:rsidR="00263C95">
        <w:rPr>
          <w:rFonts w:ascii="Times New Roman" w:hAnsi="Times New Roman"/>
          <w:sz w:val="24"/>
          <w:szCs w:val="24"/>
        </w:rPr>
        <w:t>144 ч. (</w:t>
      </w:r>
      <w:r w:rsidR="00263C95" w:rsidRPr="000843BE">
        <w:rPr>
          <w:rFonts w:ascii="Times New Roman" w:hAnsi="Times New Roman"/>
          <w:sz w:val="24"/>
          <w:szCs w:val="24"/>
        </w:rPr>
        <w:t>4 недели</w:t>
      </w:r>
      <w:r w:rsidR="00263C95">
        <w:rPr>
          <w:rFonts w:ascii="Times New Roman" w:hAnsi="Times New Roman"/>
          <w:sz w:val="24"/>
          <w:szCs w:val="24"/>
        </w:rPr>
        <w:t>).</w:t>
      </w:r>
    </w:p>
    <w:p w:rsidR="00EE3D6E" w:rsidRPr="000843BE" w:rsidRDefault="00EE3D6E" w:rsidP="008F02D6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20FF6" w:rsidRPr="000843BE" w:rsidRDefault="00020FF6" w:rsidP="0027582A">
      <w:pPr>
        <w:pStyle w:val="af6"/>
        <w:rPr>
          <w:b/>
          <w:i w:val="0"/>
          <w:iCs w:val="0"/>
        </w:rPr>
      </w:pPr>
      <w:bookmarkStart w:id="2" w:name="_Toc478289323"/>
      <w:r w:rsidRPr="000843BE">
        <w:rPr>
          <w:b/>
          <w:i w:val="0"/>
          <w:iCs w:val="0"/>
        </w:rPr>
        <w:t xml:space="preserve">2 </w:t>
      </w:r>
      <w:proofErr w:type="gramStart"/>
      <w:r w:rsidRPr="000843BE">
        <w:rPr>
          <w:b/>
          <w:i w:val="0"/>
          <w:iCs w:val="0"/>
        </w:rPr>
        <w:t xml:space="preserve">РЕЗУЛЬТАТЫ </w:t>
      </w:r>
      <w:r w:rsidR="007F5E99" w:rsidRPr="000843BE">
        <w:rPr>
          <w:b/>
          <w:i w:val="0"/>
          <w:iCs w:val="0"/>
        </w:rPr>
        <w:t xml:space="preserve"> ПРЕДДИПЛОМНОЙ</w:t>
      </w:r>
      <w:proofErr w:type="gramEnd"/>
      <w:r w:rsidR="007F5E99" w:rsidRPr="000843BE">
        <w:rPr>
          <w:b/>
          <w:i w:val="0"/>
          <w:iCs w:val="0"/>
        </w:rPr>
        <w:t xml:space="preserve"> </w:t>
      </w:r>
      <w:r w:rsidRPr="000843BE">
        <w:rPr>
          <w:b/>
          <w:i w:val="0"/>
          <w:iCs w:val="0"/>
        </w:rPr>
        <w:t>ПРАКТИКИ</w:t>
      </w:r>
      <w:bookmarkEnd w:id="2"/>
    </w:p>
    <w:p w:rsidR="00020FF6" w:rsidRPr="000843BE" w:rsidRDefault="00020FF6" w:rsidP="0038094D">
      <w:pPr>
        <w:pStyle w:val="ae"/>
        <w:widowControl w:val="0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242149" w:rsidRPr="000843BE" w:rsidRDefault="00242149" w:rsidP="00B630B3">
      <w:pPr>
        <w:spacing w:line="360" w:lineRule="auto"/>
        <w:jc w:val="both"/>
      </w:pPr>
      <w:proofErr w:type="gramStart"/>
      <w:r w:rsidRPr="000843BE">
        <w:t xml:space="preserve">Результатом </w:t>
      </w:r>
      <w:r w:rsidR="007F5E99" w:rsidRPr="000843BE">
        <w:t xml:space="preserve"> преддипломной</w:t>
      </w:r>
      <w:proofErr w:type="gramEnd"/>
      <w:r w:rsidR="007F5E99" w:rsidRPr="000843BE">
        <w:t xml:space="preserve"> </w:t>
      </w:r>
      <w:r w:rsidRPr="000843BE">
        <w:t xml:space="preserve"> практики является освоение</w:t>
      </w:r>
      <w:r w:rsidR="00B630B3">
        <w:t xml:space="preserve"> профессиональных компетенций (ПК) и </w:t>
      </w:r>
      <w:r w:rsidRPr="000843BE">
        <w:t>общих компетенций (ОК):</w:t>
      </w:r>
    </w:p>
    <w:p w:rsidR="00242149" w:rsidRPr="000843BE" w:rsidRDefault="00242149" w:rsidP="00242149">
      <w:pPr>
        <w:pStyle w:val="ae"/>
        <w:tabs>
          <w:tab w:val="left" w:pos="594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843BE">
        <w:rPr>
          <w:rFonts w:ascii="Times New Roman" w:hAnsi="Times New Roman"/>
          <w:sz w:val="24"/>
          <w:szCs w:val="24"/>
        </w:rPr>
        <w:t xml:space="preserve">Таблица 1 – Результаты практики по </w:t>
      </w:r>
      <w:r w:rsidR="00B630B3">
        <w:rPr>
          <w:rFonts w:ascii="Times New Roman" w:hAnsi="Times New Roman"/>
          <w:sz w:val="24"/>
          <w:szCs w:val="24"/>
        </w:rPr>
        <w:t xml:space="preserve">профессиональным и </w:t>
      </w:r>
      <w:r w:rsidRPr="000843BE">
        <w:rPr>
          <w:rFonts w:ascii="Times New Roman" w:hAnsi="Times New Roman"/>
          <w:sz w:val="24"/>
          <w:szCs w:val="24"/>
        </w:rPr>
        <w:t>общим компетенциям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25"/>
        <w:gridCol w:w="1134"/>
        <w:gridCol w:w="709"/>
        <w:gridCol w:w="1417"/>
        <w:gridCol w:w="5103"/>
      </w:tblGrid>
      <w:tr w:rsidR="00B630B3" w:rsidRPr="00B630B3" w:rsidTr="00B630B3">
        <w:trPr>
          <w:trHeight w:val="661"/>
        </w:trPr>
        <w:tc>
          <w:tcPr>
            <w:tcW w:w="1702" w:type="dxa"/>
            <w:gridSpan w:val="2"/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b/>
                <w:sz w:val="20"/>
                <w:szCs w:val="20"/>
                <w:lang w:eastAsia="en-US"/>
              </w:rPr>
              <w:t>Основные виды деятельности</w:t>
            </w:r>
          </w:p>
        </w:tc>
        <w:tc>
          <w:tcPr>
            <w:tcW w:w="1134" w:type="dxa"/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b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2126" w:type="dxa"/>
            <w:gridSpan w:val="2"/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b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5103" w:type="dxa"/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b/>
                <w:sz w:val="20"/>
                <w:szCs w:val="20"/>
                <w:lang w:eastAsia="en-US"/>
              </w:rPr>
              <w:t>Результат освоения</w:t>
            </w: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 w:val="restart"/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Организация процесса приготовления и приготовление полуфабрикатов для сложной кулинарной продукции.</w:t>
            </w:r>
          </w:p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1.1.</w:t>
            </w:r>
          </w:p>
        </w:tc>
        <w:tc>
          <w:tcPr>
            <w:tcW w:w="2126" w:type="dxa"/>
            <w:gridSpan w:val="2"/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подготовку мяса и приготовление полуфабрикатов для сложной кулинарной продукции.</w:t>
            </w:r>
          </w:p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иметь практический опыт: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разработки ассортимента полуфабрикатов из мяса, рыбы и птицы для сложных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расчета массы мяса, рыбы и птицы для изготовления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организации технологического процесса подготовки мяса, рыбы и птицы для сложных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контроля качества и безопасности подготовленного мяса, рыбы и домашней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уметь: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органолептически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оценивать качество продуктов и готовых полуфабрикатов из мяса, рыбы и домашней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принимать решения по организации процессов подготовки и приготовления полуфабрикатов из мяса, рыбы и птицы для сложных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проводить расчеты по формулам;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различные способы и приемы подготовки мяса, рыбы и птицы для сложных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обеспечивать безопасность при охлаждении, замораживании, размораживании и хранении мяса, рыбы, птицы, утиной и гусиной печени;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знать: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ассортимент полуфабрикатов из мяса, рыбы, домашней птицы, гусиной и утиной печени для сложных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виды рыб и требования к их качеству для приготовления сложных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основные характеристики и пищевую ценность тушек ягнят, молочных поросят и поросячьей головы, утиной и гусиной печени;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качеству тушек ягнят, молочных поросят и поросячьей головы, обработанной домашней птицы, утиной и гусиной печени;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безопасности хранения тушек ягнят, молочных поросят и поросячьей головы, утиной и гусиной печени в охлажденном и мороженом виде;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способы расчета количества необходимых дополнительных ингредиентов в зависимости от массы мяса, рыбы и домашней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основные критерии оценки качества подготовленных полуфабрикатов из мяса, рыбы, домашней птицы и печени;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методы обработки и подготовки мяса, рыбы и домашней птицы для приготовления сложных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виды технологического оборудования и производственного инвентаря и его безопасное использование при подготовке мяса, рыбы и домашней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технологию приготовления начинок для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фарширования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мяса, рыбы и домашней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подбора пряностей и приправ при приготовлении полуфабрикатов из мяса, рыбы и домашней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способы минимизации отходов при подготовке мяса, рыбы и домашней птицы для приготовления сложных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актуальные направления в приготовлении полуфабрикатов из мяса;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охлаждения и замораживания подготовленных полуфабрикатов из мяса;</w:t>
            </w:r>
          </w:p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безопасности хранения подготовленного мяса в охлажденном и замороженном виде</w:t>
            </w: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1.2.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подготовку рыбы и приготовление полуфабрикатов для сложной кулинарной продукции.</w:t>
            </w:r>
          </w:p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1.3.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подготовку домашней птицы для приготовления сложной кулинарной продукции.</w:t>
            </w:r>
          </w:p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Организация процесса приготовления и приготовление </w:t>
            </w: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сложной холодной кулинарной продукции.</w:t>
            </w:r>
          </w:p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ПК 2.1.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Организовывать и проводить приготовление канапе, легких и </w:t>
            </w: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сложных холодных закусок.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иметь практический опыт: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разработки ассортимента сложных холодных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расчета массы сырья и полуфабрикатов для </w:t>
            </w: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приготовления сложных холодных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проверки качества продуктов для приготовления сложных холодных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организации технологического процесса приготовления сложных холодных закусок,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приготовления сложных холодных блюд и соусов, используя различные технологии, оборудование и инвентарь;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сервировки и оформления канапе, легких и сложных холодных закусок, оформления и отделки сложных холодных блюд из рыбы,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декорирования блюд сложными холодными соусами;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контроля качества и безопасности сложных холодных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уметь: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органолептически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оценивать качество продуктов для приготовления сложной холодной кулинарной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использовать различные технологии приготовления сложных холодных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проводить расчеты по формулам;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безопасно пользоваться производственным инвентарем и технологическим оборудованием для приготовления сложных холодных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методы контроля качества и безопасности приготовления сложных холодных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температурный и временной режим при подаче и хранении сложных холодных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оценивать качество и безопасность готовой холодной продукции различными методами;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знать: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ассортимент канапе, легких и сложных холодных закусок, блюд из рыбы, мяса и птицы, сложных холодных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выбора продуктов и дополнительных ингредиентов для приготовления сложных холодных закусок, блюд из мяса, рыбы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способы определения массы продуктов и дополнительных ингредиентов для приготовления сложных холодных закусок, блюд из мяса, рыбы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качеству готовых канапе, легких и сложных холодных закусок, блюд из мяса, рыбы и птицы, соусов и заготовок для них;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органолептические способы определения степени готовности и качества сложных холодных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ассортимент вкусовых добавок для сложных холодных соусов и варианты их использования;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выбора вина и других алкогольных напитков для сложных холодных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правила соусной композиции сложных холодных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технологию приготовления канапе, легких и сложных холодных закусок, блюд из рыбы, мяса и птицы,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комбинирования различных способов приготовления сложных холодных рыбных и мясных блюд и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методы сервировки, способы и температура подачи канапе, легких и сложных холодных закусок, блюд из рыбы, мяса и птицы,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оформления канапе, легких и сложных холодных закусок, блюд из рыбы,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оформления тарелок и блюд сложными холодными соусами;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технику приготовления украшений для сложных холодных рыбных и мясных блюд из различных продуктов;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гармоничного сочетания украшений с основными продуктами при оформлении сложных холодных блюд из рыбы,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гарниры, заправки и соусы для холодных сложных блюд из рыбы,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безопасности приготовления и хранения готовых сложных холодных блюд, соусов и заготовок к ним;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риски в области безопасности процессов приготовления и хранения готовой сложной холодной кулинарной продукции;</w:t>
            </w:r>
          </w:p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методы контроля безопасности продуктов, процессов приготовления и хранения готовой холодной продукции</w:t>
            </w: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2.2.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2.3.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сложных холодных соусов.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Организация процесса приготовления и приготовление сложной горячей кулинарной продукции.</w:t>
            </w:r>
          </w:p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3.1.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сложных супов.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иметь практический опыт: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разработки ассортимента сложной горячей кулинарной продукции: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супов, соусов, блюд из овощей, грибов и сыра, рыбы,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организации технологического процесса приготовления сложной горячей кулинарной продукции: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супов, соусов, блюд из овощей, грибов и сыра, рыбы,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приготовления сложной горячей кулинарной продукции, применяя различные технологии, оборудование и инвентарь;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сервировки и оформления сложной горячей кулинарной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контроля безопасности готовой сложной горячей кулинарной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уметь: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органолептически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оценивать качество продуктов для приготовления сложной горячей кулинарной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принимать организационные решения по процессам приготовления сложной горячей кулинарной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проводить расчеты по формулам;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безопасно пользоваться производственным инвентарем и технологическим оборудованием при приготовлении сложной горячей кулинарной продукции: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супов, соусов, блюд из овощей, грибов и сыра, рыбы,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различные способы и приемы приготовления сложной горячей кулинарной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выбирать температурный режим при подаче и хранении сложной горячей кулинарной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оценивать качество и безопасность готовой продукции различными способами;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знать: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ассортимент сложной горячей кулинарной продукции: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супов, соусов, блюд из овощей, грибов и сыра, рыбы,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классификацию сыров, условия хранения и требования к качеству различных видов сыров;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классификацию овощей, условия хранения и требования к качеству различных видов овощей;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классификацию грибов, условия хранения и требования к качеству различных видов грибов;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методы организации производства сложных супов, блюд из овощей, грибов и сыра;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принципы и методы организации производства соусов в ресторане (соусная станция);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качеству и правила выбора продуктов и дополнительных ингредиентов, используемых для приготовления сложных супов, горячих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требования к качеству и правила выбора полуфабрикатов из рыбы, мяса и </w:t>
            </w:r>
            <w:proofErr w:type="gramStart"/>
            <w:r w:rsidRPr="00B630B3">
              <w:rPr>
                <w:rFonts w:eastAsia="Calibri"/>
                <w:sz w:val="20"/>
                <w:szCs w:val="20"/>
                <w:lang w:eastAsia="en-US"/>
              </w:rPr>
              <w:t>птицы</w:t>
            </w:r>
            <w:proofErr w:type="gram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и дополнительных ингредиентов к ним в соответствии с видом тепловой обработки;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основные критерии оценки качества подготовленных компонентов для приготовления сложных супов, блюд из овощей, грибов и сыра;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основные критерии оценки качества готовой сложной горячей кулинарной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методы и варианты комбинирования различных способов приготовления сложных супов, горячих соусов, блюд из рыбы,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сочетания овощей, грибов и сыров с другими ингредиентами для создания гармоничных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подбора пряностей и приправ при приготовлении блюд из овощей и грибов;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ассортимент вкусовых добавок к сложным горячим соусам и варианты их использования;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выбора вина и других алкогольных напитков для сложных горячих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соусной композиции горячих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сочетания основных продуктов с другими ингредиентами для создания гармоничных супов;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сочетания рыбы, мяса и птицы с другими ингредиентами;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подбора пряностей и приправ для создания гармоничных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виды технологического оборудования и производственного инвентаря для приготовления сложной горячей кулинарной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технологию приготовления сложных супов (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пюреобразных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>, прозрачных, национальных), горячих соусов, блюд из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технологию приготовления специальных гарниров к сложным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пюреобразным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>, прозрачным, национальным супам;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гарниры, заправки, соусы для сложных горячих блюд из овощей, грибов и сыра, рыбы,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органолептические способы определения степени готовности и качества сложной горячей кулинарной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подбора горячих соусов к различным группам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технику нарезки на порции готовой рыбы, птицы и мяса в горячем виде;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правила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порционирования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птицы, приготовленной целой тушкой в зависимости от размера (массы), рыбных и мясных блюд;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сервировки, оформления и способы подачи сложных супов, блюд из рыбы, мяса и птицы, овощей, грибов и сыра;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традиционные и современные варианты сочетаемости вина и фруктов с сыром;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оформления тарелки и блюд с горячими соусами;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температуру подачи сложных горячих соусов, блюд из сыра, овощей и грибов;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охлаждения, замораживания и размораживания заготовок для сложных горячих соусов и отдельных готовых горячих сложных соусов;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безопасности приготовления, хранения и подачи готовых сложных супов, блюд из овощей, грибов и сыра, рыбы, мяса и птицы;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безопасности приготовления и хранения готовых сложных горячих соусов и заготовок ним в охлажденном и замороженном виде;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риски в области безопасности процессов приготовления и хранения готовой сложной горячей кулинарной продукции;</w:t>
            </w:r>
          </w:p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методы контроля безопасности продуктов, процессов приготовления и хранения готовой сложной горячей продукции</w:t>
            </w: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3.2.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сложных горячих соусов.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3.3.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сложных блюд из овощей, грибов и сыра.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3.4.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сложных блюд из рыбы, мяса и сельскохозяйственной (домашней) птицы.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Организация процесса приготовления и приготовление сложных хлебобулочных, мучных кондитерских изделий.</w:t>
            </w:r>
          </w:p>
          <w:p w:rsidR="00B630B3" w:rsidRPr="00B630B3" w:rsidRDefault="00B630B3" w:rsidP="00B630B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4.1.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сдобных хлебобулочных изделий и праздничного хлеба.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иметь практический опыт: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приготовления сложных хлебобулочных, мучных кондитерских изделий и использование различных технологий, оборудования и инвентаря;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оформления и отделки сложных хлебобулочных, мучных кондитерских изделий;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контроля качества и безопасности готовой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организации рабочего места по изготовлению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изготовления различных сложных отделочных полуфабрикатов с использованием различных технологий, оборудования и инвентаря;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оформления кондитерских изделий сложными отделочными полуфабрикатами;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уметь: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органолептически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оценивать качество продуктов, в том числе для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</w:t>
            </w: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кондитерских изделий;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и безопасно пользоваться производственным инвентарем и технологическим оборудованием;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вид теста и способы формовки сдобных хлебобулочных изделий и праздничного хлеба;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определять режимы выпечки, реализации и хранении сложных хлебобулочных, мучных кондитерских изделий;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оценивать качество и безопасность готовой продукции различными методами;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применять коммуникативные умения;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различные способы и приемы приготовления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отделочные полуфабрикаты для оформления кондитерских изделий;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определять режим хранения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знать: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ассортимент сложных хлебобулочных, мучных кондитерских изделий и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основные критерии оценки качества теста, полуфабрикатов и готовых сложных хлебобулочных, мучных кондитерских изделий;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методы приготовления сложных хлебобулочных, мучных кондитерских изделий и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температурный режим и правила приготовления разных типов сложных хлебобулочных, мучных кондитерских изделий и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виды технологического оборудования и производственного инвентаря и его безопасное использование при приготовлении сложных хлебобулочных, мучных кондитерских изделий и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технологию приготовления сложных хлебобулочных, мучных кондитерских изделий и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отделочные полуфабрикаты и украшения для отдельных хлебобулочных изделий и хлеба;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технику и варианты оформления сложных хлебобулочных, мучных кондитерских изделий </w:t>
            </w: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сложными отделочными полуфабрикатами;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безопасности хранения сложных хлебобулочных, мучных кондитерских изделий;</w:t>
            </w:r>
          </w:p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актуальные направления в приготовлении сложных хлебобулочных, мучных кондитерских изделий и сложных отделочных полуфабрикатов</w:t>
            </w: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4.2.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4.3.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мелкоштучных кондитерских изделий.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4.4.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сложных отделочных полуфабрикатов, использовать их в оформлении.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Организация процесса приготовления и приготовление сложных холодных и горячих десертов.</w:t>
            </w:r>
          </w:p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5.1.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сложных холодных десертов.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иметь практический опыт: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расчета массы сырья для приготовления холодного и горячего десерта;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приготовления сложных холодных и горячих десертов, используя различные технологии, оборудование и инвентарь;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приготовления отделочных видов теста для сложных холодных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оформления и отделки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контроля качества и безопасности готовой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уметь: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органолептически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оценивать качество продуктов;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использовать различные способы и приемы приготовления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проводить расчеты по формулам;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и безопасно пользоваться производственным инвентарем и технологическим оборудованием;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варианты оформления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принимать решения по организации процессов приготовления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выбирать способы сервировки и подачи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оценивать качество и безопасность готовой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оформлять документацию;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знать: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ассортимент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основные критерии оценки качества готовых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органолептический метод определения степени готовности и качества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методы приготовления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технологию приготовления сложных холодных десертов: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фруктовых, ягодных и шоколадных салатов, муссов, кремов, суфле, парфе,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террина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щербета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, пая,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тирамису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чизкейка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>, бланманже;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технологию приготовления сложных горячих десертов: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суфле, пудингов, овощных кексов,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гурьевской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каши, снежков из шоколада, шоколадно-фруктового фондю, десертов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фламбе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охлаждения и замораживания основ для приготовления сложных холодных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комбинирования различных способов приготовления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варианты сочетания основных продуктов с дополнительными ингредиентами для создания гармоничных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начинки, соусы и глазури для отдельных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варианты оформления и технику декорирования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актуальные направления в приготовлении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сервировка и подача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температурный режим охлаждения и замораживания основ для приготовления сложных холодных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температурный и санитарный режим приготовления и подачи разных типов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безопасности хранения сложных холодных и горячих десертов;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      </w:r>
          </w:p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безопасности хранения промышленных полуфабрикатов для приготовления сложных холодных и горячих десертов</w:t>
            </w: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5.2.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и проводить приготовление сложных горячих десертов.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Организация работы структурного подразделения.</w:t>
            </w:r>
          </w:p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6.1.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Участвовать в планировании основных показателей производства.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иметь практический опыт: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планирования работы структурного подразделения (бригады);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оценки эффективности деятельности структурного подразделения (бригады);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принятия управленческих решений;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уметь: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рассчитывать выход продукции в ассортименте;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вести табель учета рабочего времени работников;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рассчитывать заработную плату;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рассчитывать экономические показатели структурного подразделения организации;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рабочие места в производственных помещениях;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работу коллектива исполнителей;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разрабатывать оценочные задания и нормативно-технологическую документацию;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оформлять документацию на различные операции с сырьем, полуфабрикатами и готовой продукцией;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знать: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принципы и виды планирования работы бригады (команды);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основные приемы организации работы исполнителей;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способы и показатели оценки качества выполняемых работ членами бригады/команды;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дисциплинарные процедуры в организации;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правила и принципы разработки должностных обязанностей, графиков работы и табеля учета рабочего времени;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нормативные правовые акты, регулирующие личную ответственность бригадира;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формы документов, порядок их заполнения;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методику расчета выхода продукции;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порядок оформления табеля учета рабочего времени;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методику расчета заработной платы;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структуру издержек производства и пути снижения затрат;</w:t>
            </w:r>
          </w:p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методики расчета экономических показателей</w:t>
            </w: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6.2.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Планировать выполнение работ исполнителями.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6.3.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Организовывать работу трудового коллектива.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6.4.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Контролировать ход и оценивать результаты выполнения работ исполнителями.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ПК 6.5.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Вести утвержденную учетно-отчетную документацию.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Выполнение работ по профессии повар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ДПК 7.1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Выполнять инструкции и задания повара по организации рабочего места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иметь практический опыт: 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подготовке к работе основного производства организации питания и своего рабочего места в соответствии с инструкциями и регламентами организации питания;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lastRenderedPageBreak/>
              <w:t>уборке рабочих мест сотрудников основного производства организации питания по заданию повара;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проверке технологического оборудования, производственного инвентаря, инструмента,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весоизмерительных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приборов основного производства организации питания по заданию повара;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упаковке и складирование по заданию повара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хранения.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уметь: 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производить работы по подготовке рабочего места и технологического оборудования, производственного инвентаря, инструмента,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весоизмерительных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приборов, используемых при приготовлении блюд, напитков и кулинарных изделий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соблюдать стандарты чистоты на рабочем месте основного производства организации питания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применять регламенты, стандарты и нормативно-техническую документацию, используемую при производстве блюд, напитков и кулинарных изделий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знать: 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нормативные правовые акты Российской Федерации, регулирующие деятельность организаций питания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рецептуры и технологии приготовления блюд, напитков и кулинарных изделий;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назначение, правила использования технологического оборудования, производственного инвентаря, инструмента, </w:t>
            </w:r>
            <w:proofErr w:type="spellStart"/>
            <w:r w:rsidRPr="00B630B3">
              <w:rPr>
                <w:rFonts w:eastAsia="Calibri"/>
                <w:sz w:val="20"/>
                <w:szCs w:val="20"/>
                <w:lang w:eastAsia="en-US"/>
              </w:rPr>
              <w:t>весоизмерительных</w:t>
            </w:r>
            <w:proofErr w:type="spellEnd"/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 приборов, посуды, используемых в приготовлении блюд, напитков и кулинарных изделий, и правила ухода за ними;</w:t>
            </w:r>
          </w:p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</w:tc>
      </w:tr>
      <w:tr w:rsidR="00B630B3" w:rsidRPr="00B630B3" w:rsidTr="00B630B3">
        <w:trPr>
          <w:trHeight w:val="6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>ДПК 7.2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630B3">
              <w:rPr>
                <w:rFonts w:eastAsia="Calibri"/>
                <w:sz w:val="20"/>
                <w:szCs w:val="20"/>
                <w:lang w:eastAsia="en-US"/>
              </w:rPr>
              <w:t xml:space="preserve">Выполнять задания повара по приготовлению, презентации и продаже блюд, напитков и кулинарных изделий 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30B3" w:rsidRPr="00B630B3" w:rsidTr="00B630B3">
        <w:tblPrEx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lastRenderedPageBreak/>
              <w:t>ОК 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знать:</w:t>
            </w:r>
            <w:r w:rsidRPr="00B630B3">
              <w:rPr>
                <w:rFonts w:eastAsia="Calibri"/>
                <w:sz w:val="20"/>
                <w:szCs w:val="20"/>
              </w:rPr>
              <w:t xml:space="preserve"> основные понятия и </w:t>
            </w:r>
            <w:proofErr w:type="gramStart"/>
            <w:r w:rsidRPr="00B630B3">
              <w:rPr>
                <w:rFonts w:eastAsia="Calibri"/>
                <w:sz w:val="20"/>
                <w:szCs w:val="20"/>
              </w:rPr>
              <w:t>термины,</w:t>
            </w:r>
            <w:r w:rsidRPr="00B630B3">
              <w:rPr>
                <w:sz w:val="20"/>
                <w:szCs w:val="20"/>
              </w:rPr>
              <w:t xml:space="preserve">  используемые</w:t>
            </w:r>
            <w:proofErr w:type="gramEnd"/>
            <w:r w:rsidRPr="00B630B3">
              <w:rPr>
                <w:sz w:val="20"/>
                <w:szCs w:val="20"/>
              </w:rPr>
              <w:t xml:space="preserve"> в профессии, сущность и социальную значимость  своей будущей профессии</w:t>
            </w:r>
            <w:r w:rsidRPr="00B630B3">
              <w:rPr>
                <w:rFonts w:eastAsia="Calibri"/>
                <w:sz w:val="20"/>
                <w:szCs w:val="20"/>
              </w:rPr>
              <w:t xml:space="preserve">; </w:t>
            </w:r>
          </w:p>
          <w:p w:rsidR="00B630B3" w:rsidRPr="00B630B3" w:rsidRDefault="00B630B3" w:rsidP="00B630B3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 xml:space="preserve">уметь </w:t>
            </w:r>
            <w:r w:rsidRPr="00B630B3">
              <w:rPr>
                <w:sz w:val="20"/>
                <w:szCs w:val="20"/>
              </w:rPr>
              <w:t xml:space="preserve">активно осваивать профессиональную деятельность, эффективно и качественно </w:t>
            </w:r>
          </w:p>
          <w:p w:rsidR="00B630B3" w:rsidRPr="00B630B3" w:rsidRDefault="00B630B3" w:rsidP="00B630B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выполнять задания и самостоятельную работу;</w:t>
            </w:r>
          </w:p>
          <w:p w:rsidR="00B630B3" w:rsidRPr="00B630B3" w:rsidRDefault="00B630B3" w:rsidP="00B630B3">
            <w:pPr>
              <w:tabs>
                <w:tab w:val="left" w:pos="426"/>
              </w:tabs>
              <w:rPr>
                <w:bCs/>
                <w:sz w:val="20"/>
                <w:szCs w:val="20"/>
                <w:u w:val="single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владеть</w:t>
            </w:r>
            <w:r w:rsidRPr="00B630B3">
              <w:rPr>
                <w:rFonts w:eastAsia="Calibri"/>
                <w:sz w:val="20"/>
                <w:szCs w:val="20"/>
              </w:rPr>
              <w:t>: способностью к обобщению, анализу, восприятию информации.</w:t>
            </w:r>
          </w:p>
        </w:tc>
      </w:tr>
      <w:tr w:rsidR="00B630B3" w:rsidRPr="00B630B3" w:rsidTr="00B630B3">
        <w:tblPrEx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ОК 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знать:</w:t>
            </w:r>
            <w:r w:rsidRPr="00B630B3">
              <w:rPr>
                <w:rFonts w:eastAsia="Calibri"/>
                <w:sz w:val="20"/>
                <w:szCs w:val="20"/>
              </w:rPr>
              <w:t xml:space="preserve"> </w:t>
            </w:r>
            <w:r w:rsidRPr="00B630B3">
              <w:rPr>
                <w:sz w:val="20"/>
                <w:szCs w:val="20"/>
              </w:rPr>
              <w:t>правильность последовательности поэтапного выполнения действий во время выполнения работ и заданий в соответствии с нормативными документами (технологические карты, инструкции…);</w:t>
            </w:r>
          </w:p>
          <w:p w:rsidR="00B630B3" w:rsidRPr="00B630B3" w:rsidRDefault="00B630B3" w:rsidP="00B630B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уметь:</w:t>
            </w:r>
            <w:r w:rsidRPr="00B630B3">
              <w:rPr>
                <w:rFonts w:eastAsia="Calibri"/>
                <w:sz w:val="20"/>
                <w:szCs w:val="20"/>
              </w:rPr>
              <w:t xml:space="preserve"> анализировать информацию;</w:t>
            </w:r>
            <w:r w:rsidRPr="00B630B3">
              <w:rPr>
                <w:sz w:val="20"/>
                <w:szCs w:val="20"/>
              </w:rPr>
              <w:t xml:space="preserve"> обосновывать выбор и применение способов решения производственных ситуаций;</w:t>
            </w:r>
          </w:p>
          <w:p w:rsidR="00B630B3" w:rsidRPr="00B630B3" w:rsidRDefault="00B630B3" w:rsidP="00B630B3">
            <w:pPr>
              <w:rPr>
                <w:rFonts w:eastAsia="Calibri"/>
                <w:sz w:val="20"/>
                <w:szCs w:val="20"/>
                <w:u w:val="single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владеть:</w:t>
            </w:r>
            <w:r w:rsidRPr="00B630B3">
              <w:rPr>
                <w:rFonts w:eastAsia="Calibri"/>
                <w:sz w:val="20"/>
                <w:szCs w:val="20"/>
              </w:rPr>
              <w:t xml:space="preserve"> методами работать в команде и самостоятельно.</w:t>
            </w:r>
          </w:p>
        </w:tc>
      </w:tr>
      <w:tr w:rsidR="00B630B3" w:rsidRPr="00B630B3" w:rsidTr="00B630B3">
        <w:tblPrEx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ОК 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sz w:val="20"/>
                <w:szCs w:val="20"/>
              </w:rPr>
            </w:pPr>
            <w:r w:rsidRPr="00B630B3">
              <w:rPr>
                <w:rFonts w:eastAsia="Calibri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знать:</w:t>
            </w:r>
            <w:r w:rsidRPr="00B630B3">
              <w:rPr>
                <w:sz w:val="20"/>
                <w:szCs w:val="20"/>
              </w:rPr>
              <w:t xml:space="preserve"> 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630B3" w:rsidRPr="00B630B3" w:rsidRDefault="00B630B3" w:rsidP="00B63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уметь:</w:t>
            </w:r>
            <w:r w:rsidRPr="00B630B3">
              <w:rPr>
                <w:sz w:val="20"/>
                <w:szCs w:val="20"/>
              </w:rPr>
              <w:t xml:space="preserve"> вести документацию установленного образца по охране труда, соблюдать сроки ее заполнения и условия хранения;</w:t>
            </w:r>
          </w:p>
          <w:p w:rsidR="00B630B3" w:rsidRPr="00B630B3" w:rsidRDefault="00B630B3" w:rsidP="00B63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sz w:val="20"/>
                <w:szCs w:val="20"/>
              </w:rPr>
            </w:pPr>
            <w:r w:rsidRPr="00B630B3">
              <w:rPr>
                <w:b/>
                <w:sz w:val="20"/>
                <w:szCs w:val="20"/>
              </w:rPr>
              <w:t>владеть:</w:t>
            </w:r>
            <w:r w:rsidRPr="00B630B3">
              <w:rPr>
                <w:rFonts w:eastAsia="Calibri"/>
                <w:sz w:val="20"/>
                <w:szCs w:val="20"/>
              </w:rPr>
              <w:t xml:space="preserve"> навыками </w:t>
            </w:r>
            <w:proofErr w:type="gramStart"/>
            <w:r w:rsidRPr="00B630B3">
              <w:rPr>
                <w:rFonts w:eastAsia="Calibri"/>
                <w:sz w:val="20"/>
                <w:szCs w:val="20"/>
              </w:rPr>
              <w:t xml:space="preserve">предотвращения </w:t>
            </w:r>
            <w:r w:rsidRPr="00B630B3">
              <w:rPr>
                <w:sz w:val="20"/>
                <w:szCs w:val="20"/>
              </w:rPr>
              <w:t xml:space="preserve"> опасности</w:t>
            </w:r>
            <w:proofErr w:type="gramEnd"/>
            <w:r w:rsidRPr="00B630B3">
              <w:rPr>
                <w:sz w:val="20"/>
                <w:szCs w:val="20"/>
              </w:rPr>
              <w:t>.</w:t>
            </w:r>
          </w:p>
        </w:tc>
      </w:tr>
      <w:tr w:rsidR="00B630B3" w:rsidRPr="00B630B3" w:rsidTr="00B630B3">
        <w:tblPrEx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ОК 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 xml:space="preserve">Осуществлять поиск и использование </w:t>
            </w:r>
            <w:r w:rsidRPr="00B630B3">
              <w:rPr>
                <w:sz w:val="20"/>
                <w:szCs w:val="20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proofErr w:type="gramStart"/>
            <w:r w:rsidRPr="00B630B3">
              <w:rPr>
                <w:rFonts w:eastAsia="Calibri"/>
                <w:b/>
                <w:sz w:val="20"/>
                <w:szCs w:val="20"/>
              </w:rPr>
              <w:lastRenderedPageBreak/>
              <w:t>знать:</w:t>
            </w:r>
            <w:r w:rsidRPr="00B630B3">
              <w:rPr>
                <w:rFonts w:eastAsia="Calibri"/>
                <w:sz w:val="20"/>
                <w:szCs w:val="20"/>
              </w:rPr>
              <w:t xml:space="preserve">  методы</w:t>
            </w:r>
            <w:proofErr w:type="gramEnd"/>
            <w:r w:rsidRPr="00B630B3">
              <w:rPr>
                <w:rFonts w:eastAsia="Calibri"/>
                <w:sz w:val="20"/>
                <w:szCs w:val="20"/>
              </w:rPr>
              <w:t xml:space="preserve"> </w:t>
            </w:r>
            <w:r w:rsidRPr="00B630B3">
              <w:rPr>
                <w:sz w:val="20"/>
                <w:szCs w:val="20"/>
              </w:rPr>
              <w:t xml:space="preserve">поиска информации и степень  возможности использования  полезной информации для выполнения </w:t>
            </w:r>
            <w:r w:rsidRPr="00B630B3">
              <w:rPr>
                <w:sz w:val="20"/>
                <w:szCs w:val="20"/>
              </w:rPr>
              <w:lastRenderedPageBreak/>
              <w:t>профессиональной задачи, профессионального роста, личного использования</w:t>
            </w:r>
            <w:r w:rsidRPr="00B630B3">
              <w:rPr>
                <w:rFonts w:eastAsia="Calibri"/>
                <w:sz w:val="20"/>
                <w:szCs w:val="20"/>
              </w:rPr>
              <w:t>;</w:t>
            </w:r>
          </w:p>
          <w:p w:rsidR="00B630B3" w:rsidRPr="00B630B3" w:rsidRDefault="00B630B3" w:rsidP="00B630B3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B630B3">
              <w:rPr>
                <w:rFonts w:eastAsia="Calibri"/>
                <w:sz w:val="20"/>
                <w:szCs w:val="20"/>
              </w:rPr>
              <w:t xml:space="preserve"> </w:t>
            </w:r>
            <w:r w:rsidRPr="00B630B3">
              <w:rPr>
                <w:rFonts w:eastAsia="Calibri"/>
                <w:b/>
                <w:sz w:val="20"/>
                <w:szCs w:val="20"/>
              </w:rPr>
              <w:t>уметь:</w:t>
            </w:r>
            <w:r w:rsidRPr="00B630B3">
              <w:rPr>
                <w:rFonts w:eastAsia="Calibri"/>
                <w:sz w:val="20"/>
                <w:szCs w:val="20"/>
              </w:rPr>
              <w:t xml:space="preserve"> </w:t>
            </w:r>
            <w:r w:rsidRPr="00B630B3">
              <w:rPr>
                <w:sz w:val="20"/>
                <w:szCs w:val="20"/>
              </w:rPr>
              <w:t>выбрать полезную информацию</w:t>
            </w:r>
            <w:r w:rsidRPr="00B630B3">
              <w:rPr>
                <w:rFonts w:eastAsia="Calibri"/>
                <w:sz w:val="20"/>
                <w:szCs w:val="20"/>
              </w:rPr>
              <w:t>;</w:t>
            </w:r>
          </w:p>
          <w:p w:rsidR="00B630B3" w:rsidRPr="00B630B3" w:rsidRDefault="00B630B3" w:rsidP="00B630B3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владеть:</w:t>
            </w:r>
            <w:r w:rsidRPr="00B630B3">
              <w:rPr>
                <w:rFonts w:eastAsia="Calibri"/>
                <w:sz w:val="20"/>
                <w:szCs w:val="20"/>
              </w:rPr>
              <w:t xml:space="preserve"> основными методами и средствами получения, хранения, переработки информации.</w:t>
            </w:r>
          </w:p>
          <w:p w:rsidR="00B630B3" w:rsidRPr="00B630B3" w:rsidRDefault="00B630B3" w:rsidP="00B630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284"/>
              <w:contextualSpacing/>
              <w:rPr>
                <w:bCs/>
                <w:sz w:val="20"/>
                <w:szCs w:val="20"/>
              </w:rPr>
            </w:pPr>
          </w:p>
        </w:tc>
      </w:tr>
      <w:tr w:rsidR="00B630B3" w:rsidRPr="00B630B3" w:rsidTr="00B630B3">
        <w:tblPrEx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lastRenderedPageBreak/>
              <w:t>ОК 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знать:</w:t>
            </w:r>
            <w:r w:rsidRPr="00B630B3">
              <w:rPr>
                <w:rFonts w:eastAsia="Calibri"/>
                <w:sz w:val="20"/>
                <w:szCs w:val="20"/>
              </w:rPr>
              <w:t xml:space="preserve"> </w:t>
            </w:r>
            <w:r w:rsidRPr="00B630B3">
              <w:rPr>
                <w:sz w:val="20"/>
                <w:szCs w:val="20"/>
              </w:rPr>
              <w:t xml:space="preserve">применимость информационно - коммуникационных технологий в оформлении результатов самостоятельной работы, профессиональной деятельности и </w:t>
            </w:r>
            <w:r w:rsidRPr="00B630B3">
              <w:rPr>
                <w:rFonts w:eastAsia="Calibri"/>
                <w:sz w:val="20"/>
                <w:szCs w:val="20"/>
              </w:rPr>
              <w:t>виды сопроводительных документов на различные группы товаров;</w:t>
            </w:r>
          </w:p>
          <w:p w:rsidR="00B630B3" w:rsidRPr="00B630B3" w:rsidRDefault="00B630B3" w:rsidP="00B630B3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уметь:</w:t>
            </w:r>
            <w:r w:rsidRPr="00B630B3">
              <w:rPr>
                <w:rFonts w:eastAsia="Calibri"/>
                <w:sz w:val="20"/>
                <w:szCs w:val="20"/>
              </w:rPr>
              <w:t xml:space="preserve"> применять </w:t>
            </w:r>
            <w:r w:rsidRPr="00B630B3">
              <w:rPr>
                <w:sz w:val="20"/>
                <w:szCs w:val="20"/>
              </w:rPr>
              <w:t>информационно - коммуникационные технологий в оформлении результатов самостоятельной работы;</w:t>
            </w:r>
          </w:p>
          <w:p w:rsidR="00B630B3" w:rsidRPr="00B630B3" w:rsidRDefault="00B630B3" w:rsidP="00B630B3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владеть</w:t>
            </w:r>
            <w:r w:rsidRPr="00B630B3">
              <w:rPr>
                <w:rFonts w:eastAsia="Calibri"/>
                <w:sz w:val="20"/>
                <w:szCs w:val="20"/>
              </w:rPr>
              <w:t>: приемами</w:t>
            </w:r>
            <w:r w:rsidRPr="00B630B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B630B3">
              <w:rPr>
                <w:sz w:val="20"/>
                <w:szCs w:val="20"/>
              </w:rPr>
              <w:t xml:space="preserve">демонстрации на практике навыков </w:t>
            </w:r>
          </w:p>
          <w:p w:rsidR="00B630B3" w:rsidRPr="00B630B3" w:rsidRDefault="00B630B3" w:rsidP="00B630B3">
            <w:pPr>
              <w:contextualSpacing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использования информационно-коммуникационных технологий в оформлении отчетов по практике.</w:t>
            </w:r>
          </w:p>
        </w:tc>
      </w:tr>
      <w:tr w:rsidR="00B630B3" w:rsidRPr="00B630B3" w:rsidTr="00B630B3">
        <w:tblPrEx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ОК 6.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shd w:val="clear" w:color="auto" w:fill="FFFFFF"/>
              <w:rPr>
                <w:sz w:val="20"/>
                <w:szCs w:val="20"/>
              </w:rPr>
            </w:pPr>
            <w:r w:rsidRPr="00B630B3">
              <w:rPr>
                <w:b/>
                <w:sz w:val="20"/>
                <w:szCs w:val="20"/>
              </w:rPr>
              <w:t>знать:</w:t>
            </w:r>
            <w:r w:rsidRPr="00B630B3">
              <w:rPr>
                <w:sz w:val="20"/>
                <w:szCs w:val="20"/>
              </w:rPr>
              <w:t xml:space="preserve"> общие </w:t>
            </w:r>
            <w:proofErr w:type="gramStart"/>
            <w:r w:rsidRPr="00B630B3">
              <w:rPr>
                <w:sz w:val="20"/>
                <w:szCs w:val="20"/>
              </w:rPr>
              <w:t>представления  о</w:t>
            </w:r>
            <w:proofErr w:type="gramEnd"/>
            <w:r w:rsidRPr="00B630B3">
              <w:rPr>
                <w:sz w:val="20"/>
                <w:szCs w:val="20"/>
              </w:rPr>
              <w:t xml:space="preserve"> трудовом коллективе (команде, группе), его функциях и задачах, о видах, средствах и формах общения и взаимоотношениях (взаимодействиях) в коллективе;</w:t>
            </w:r>
          </w:p>
          <w:p w:rsidR="00B630B3" w:rsidRPr="00B630B3" w:rsidRDefault="00B630B3" w:rsidP="00B630B3">
            <w:pPr>
              <w:shd w:val="clear" w:color="auto" w:fill="FFFFFF"/>
              <w:rPr>
                <w:sz w:val="20"/>
                <w:szCs w:val="20"/>
              </w:rPr>
            </w:pPr>
            <w:r w:rsidRPr="00B630B3">
              <w:rPr>
                <w:b/>
                <w:sz w:val="20"/>
                <w:szCs w:val="20"/>
              </w:rPr>
              <w:t>уметь:</w:t>
            </w:r>
            <w:r w:rsidRPr="00B630B3">
              <w:rPr>
                <w:sz w:val="20"/>
                <w:szCs w:val="20"/>
              </w:rPr>
              <w:t xml:space="preserve"> эффективно </w:t>
            </w:r>
            <w:r w:rsidRPr="00B630B3">
              <w:rPr>
                <w:bCs/>
                <w:sz w:val="20"/>
                <w:szCs w:val="20"/>
              </w:rPr>
              <w:t xml:space="preserve">общаться </w:t>
            </w:r>
            <w:r w:rsidRPr="00B630B3">
              <w:rPr>
                <w:sz w:val="20"/>
                <w:szCs w:val="20"/>
              </w:rPr>
              <w:t>с коллегами и руководством.</w:t>
            </w:r>
          </w:p>
          <w:p w:rsidR="00B630B3" w:rsidRPr="00B630B3" w:rsidRDefault="00B630B3" w:rsidP="00B630B3">
            <w:pPr>
              <w:shd w:val="clear" w:color="auto" w:fill="FFFFFF"/>
              <w:rPr>
                <w:sz w:val="20"/>
                <w:szCs w:val="20"/>
              </w:rPr>
            </w:pPr>
            <w:r w:rsidRPr="00B630B3">
              <w:rPr>
                <w:bCs/>
                <w:sz w:val="20"/>
                <w:szCs w:val="20"/>
              </w:rPr>
              <w:t xml:space="preserve">способствовать </w:t>
            </w:r>
            <w:r w:rsidRPr="00B630B3">
              <w:rPr>
                <w:sz w:val="20"/>
                <w:szCs w:val="20"/>
              </w:rPr>
              <w:t>созданию и поддержанию благоприятного климата в коллективе (команде);</w:t>
            </w:r>
          </w:p>
          <w:p w:rsidR="00B630B3" w:rsidRPr="00B630B3" w:rsidRDefault="00B630B3" w:rsidP="00B630B3">
            <w:pPr>
              <w:contextualSpacing/>
              <w:rPr>
                <w:sz w:val="20"/>
                <w:szCs w:val="20"/>
                <w:u w:val="single"/>
              </w:rPr>
            </w:pPr>
            <w:r w:rsidRPr="00B630B3">
              <w:rPr>
                <w:b/>
                <w:sz w:val="20"/>
                <w:szCs w:val="20"/>
              </w:rPr>
              <w:t xml:space="preserve">владеть: </w:t>
            </w:r>
            <w:proofErr w:type="gramStart"/>
            <w:r w:rsidRPr="00B630B3">
              <w:rPr>
                <w:sz w:val="20"/>
                <w:szCs w:val="20"/>
              </w:rPr>
              <w:t>навыками  самоконтроля</w:t>
            </w:r>
            <w:proofErr w:type="gramEnd"/>
            <w:r w:rsidRPr="00B630B3">
              <w:rPr>
                <w:sz w:val="20"/>
                <w:szCs w:val="20"/>
              </w:rPr>
              <w:t xml:space="preserve"> собственного поведения при взаимодействии с коллегами и руководством.</w:t>
            </w:r>
          </w:p>
        </w:tc>
      </w:tr>
      <w:tr w:rsidR="00B630B3" w:rsidRPr="00B630B3" w:rsidTr="00B630B3">
        <w:tblPrEx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ОК 7.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contextualSpacing/>
              <w:rPr>
                <w:sz w:val="20"/>
                <w:szCs w:val="20"/>
              </w:rPr>
            </w:pPr>
            <w:r w:rsidRPr="00B630B3">
              <w:rPr>
                <w:b/>
                <w:sz w:val="20"/>
                <w:szCs w:val="20"/>
              </w:rPr>
              <w:t>знать:</w:t>
            </w:r>
            <w:r w:rsidRPr="00B630B3">
              <w:rPr>
                <w:sz w:val="20"/>
                <w:szCs w:val="20"/>
              </w:rPr>
              <w:t xml:space="preserve"> основные принципы управленческой деятельности;</w:t>
            </w:r>
          </w:p>
          <w:p w:rsidR="00B630B3" w:rsidRPr="00B630B3" w:rsidRDefault="00B630B3" w:rsidP="00B630B3">
            <w:pPr>
              <w:contextualSpacing/>
              <w:rPr>
                <w:sz w:val="20"/>
                <w:szCs w:val="20"/>
              </w:rPr>
            </w:pPr>
            <w:r w:rsidRPr="00B630B3">
              <w:rPr>
                <w:b/>
                <w:sz w:val="20"/>
                <w:szCs w:val="20"/>
              </w:rPr>
              <w:t>уметь:</w:t>
            </w:r>
            <w:r w:rsidRPr="00B630B3">
              <w:rPr>
                <w:sz w:val="20"/>
                <w:szCs w:val="20"/>
              </w:rPr>
              <w:t xml:space="preserve"> демонстрировать знания основных принципов управленческой деятельности;</w:t>
            </w:r>
          </w:p>
          <w:p w:rsidR="00B630B3" w:rsidRPr="00B630B3" w:rsidRDefault="00B630B3" w:rsidP="00B630B3">
            <w:pPr>
              <w:contextualSpacing/>
              <w:rPr>
                <w:sz w:val="20"/>
                <w:szCs w:val="20"/>
              </w:rPr>
            </w:pPr>
            <w:r w:rsidRPr="00B630B3">
              <w:rPr>
                <w:b/>
                <w:bCs/>
                <w:sz w:val="20"/>
                <w:szCs w:val="20"/>
                <w:lang w:eastAsia="en-US"/>
              </w:rPr>
              <w:t>владеть:</w:t>
            </w:r>
            <w:r w:rsidRPr="00B630B3">
              <w:rPr>
                <w:rFonts w:eastAsia="Calibri"/>
                <w:sz w:val="20"/>
                <w:szCs w:val="20"/>
              </w:rPr>
              <w:t xml:space="preserve"> приемами эффективного общения.</w:t>
            </w:r>
          </w:p>
        </w:tc>
      </w:tr>
      <w:tr w:rsidR="00B630B3" w:rsidRPr="00B630B3" w:rsidTr="00B630B3">
        <w:tblPrEx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ОК 8.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630B3">
              <w:rPr>
                <w:b/>
                <w:sz w:val="20"/>
                <w:szCs w:val="20"/>
              </w:rPr>
              <w:t xml:space="preserve">знать: </w:t>
            </w:r>
            <w:r w:rsidRPr="00B630B3">
              <w:rPr>
                <w:sz w:val="20"/>
                <w:szCs w:val="20"/>
              </w:rPr>
              <w:t>возможные сферы и направления профессиональной самореализации; пути достижения более высоких уровней профессионального и личного развития;</w:t>
            </w:r>
          </w:p>
          <w:p w:rsidR="00B630B3" w:rsidRPr="00B630B3" w:rsidRDefault="00B630B3" w:rsidP="00B630B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630B3">
              <w:rPr>
                <w:b/>
                <w:sz w:val="20"/>
                <w:szCs w:val="20"/>
              </w:rPr>
              <w:t xml:space="preserve">уметь: </w:t>
            </w:r>
            <w:r w:rsidRPr="00B630B3">
              <w:rPr>
                <w:sz w:val="20"/>
                <w:szCs w:val="20"/>
              </w:rPr>
              <w:t xml:space="preserve">формулировать цели профессионального и </w:t>
            </w:r>
            <w:proofErr w:type="gramStart"/>
            <w:r w:rsidRPr="00B630B3">
              <w:rPr>
                <w:sz w:val="20"/>
                <w:szCs w:val="20"/>
              </w:rPr>
              <w:t>личностного  развития</w:t>
            </w:r>
            <w:proofErr w:type="gramEnd"/>
            <w:r w:rsidRPr="00B630B3">
              <w:rPr>
                <w:sz w:val="20"/>
                <w:szCs w:val="20"/>
              </w:rPr>
              <w:t>, оценивать свои возможности и реалистичность намеченных способов достижения планируемых целей;</w:t>
            </w:r>
          </w:p>
          <w:p w:rsidR="00B630B3" w:rsidRPr="00B630B3" w:rsidRDefault="00B630B3" w:rsidP="00B630B3">
            <w:pPr>
              <w:tabs>
                <w:tab w:val="left" w:pos="426"/>
              </w:tabs>
              <w:rPr>
                <w:rFonts w:eastAsia="Calibri"/>
                <w:b/>
                <w:sz w:val="20"/>
                <w:szCs w:val="20"/>
              </w:rPr>
            </w:pPr>
            <w:r w:rsidRPr="00B630B3">
              <w:rPr>
                <w:b/>
                <w:sz w:val="20"/>
                <w:szCs w:val="20"/>
              </w:rPr>
              <w:t xml:space="preserve">владеть: </w:t>
            </w:r>
            <w:r w:rsidRPr="00B630B3">
              <w:rPr>
                <w:sz w:val="20"/>
                <w:szCs w:val="20"/>
              </w:rPr>
              <w:t xml:space="preserve">приемами планирования, реализации необходимых видов деятельности, самооценки </w:t>
            </w:r>
          </w:p>
          <w:p w:rsidR="00B630B3" w:rsidRPr="00B630B3" w:rsidRDefault="00B630B3" w:rsidP="00B630B3">
            <w:pPr>
              <w:contextualSpacing/>
              <w:rPr>
                <w:sz w:val="20"/>
                <w:szCs w:val="20"/>
                <w:u w:val="single"/>
              </w:rPr>
            </w:pPr>
            <w:r w:rsidRPr="00B630B3">
              <w:rPr>
                <w:sz w:val="20"/>
                <w:szCs w:val="20"/>
              </w:rPr>
              <w:t>результатов деятельности по решению профессиональных задач и профессионально-значимых качеств с целью их совершенствования.</w:t>
            </w:r>
          </w:p>
        </w:tc>
      </w:tr>
      <w:tr w:rsidR="00B630B3" w:rsidRPr="00B630B3" w:rsidTr="00B630B3">
        <w:tblPrEx>
          <w:tblLook w:val="04A0" w:firstRow="1" w:lastRow="0" w:firstColumn="1" w:lastColumn="0" w:noHBand="0" w:noVBand="1"/>
        </w:tblPrEx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jc w:val="center"/>
              <w:rPr>
                <w:sz w:val="20"/>
                <w:szCs w:val="20"/>
              </w:rPr>
            </w:pPr>
            <w:r w:rsidRPr="00B630B3">
              <w:rPr>
                <w:sz w:val="20"/>
                <w:szCs w:val="20"/>
              </w:rPr>
              <w:t>ОК 9.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widowControl w:val="0"/>
              <w:suppressAutoHyphens/>
              <w:contextualSpacing/>
              <w:rPr>
                <w:sz w:val="20"/>
                <w:szCs w:val="20"/>
                <w:shd w:val="clear" w:color="auto" w:fill="FFFFFF"/>
              </w:rPr>
            </w:pPr>
            <w:r w:rsidRPr="00B630B3">
              <w:rPr>
                <w:sz w:val="20"/>
                <w:szCs w:val="20"/>
                <w:shd w:val="clear" w:color="auto" w:fill="FFFFFF"/>
              </w:rPr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3" w:rsidRPr="00B630B3" w:rsidRDefault="00B630B3" w:rsidP="00B630B3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знать:</w:t>
            </w:r>
            <w:r w:rsidRPr="00B630B3">
              <w:rPr>
                <w:rFonts w:eastAsia="Calibri"/>
                <w:sz w:val="20"/>
                <w:szCs w:val="20"/>
              </w:rPr>
              <w:t xml:space="preserve"> современные тенденции </w:t>
            </w:r>
            <w:proofErr w:type="gramStart"/>
            <w:r w:rsidRPr="00B630B3">
              <w:rPr>
                <w:rFonts w:eastAsia="Calibri"/>
                <w:sz w:val="20"/>
                <w:szCs w:val="20"/>
              </w:rPr>
              <w:t>и  технологии</w:t>
            </w:r>
            <w:proofErr w:type="gramEnd"/>
            <w:r w:rsidRPr="00B630B3">
              <w:rPr>
                <w:rFonts w:eastAsia="Calibri"/>
                <w:sz w:val="20"/>
                <w:szCs w:val="20"/>
              </w:rPr>
              <w:t xml:space="preserve"> в профессиональной деятельности;</w:t>
            </w:r>
          </w:p>
          <w:p w:rsidR="00B630B3" w:rsidRPr="00B630B3" w:rsidRDefault="00B630B3" w:rsidP="00B630B3">
            <w:pPr>
              <w:tabs>
                <w:tab w:val="left" w:pos="426"/>
              </w:tabs>
              <w:rPr>
                <w:rFonts w:eastAsia="Calibri"/>
                <w:sz w:val="20"/>
                <w:szCs w:val="20"/>
              </w:rPr>
            </w:pPr>
            <w:r w:rsidRPr="00B630B3">
              <w:rPr>
                <w:rFonts w:eastAsia="Calibri"/>
                <w:b/>
                <w:sz w:val="20"/>
                <w:szCs w:val="20"/>
              </w:rPr>
              <w:t>уметь:</w:t>
            </w:r>
            <w:r w:rsidRPr="00B630B3">
              <w:rPr>
                <w:sz w:val="20"/>
                <w:szCs w:val="20"/>
              </w:rPr>
              <w:t xml:space="preserve"> определять способ действий при частой смене технологий в </w:t>
            </w:r>
            <w:proofErr w:type="gramStart"/>
            <w:r w:rsidRPr="00B630B3">
              <w:rPr>
                <w:sz w:val="20"/>
                <w:szCs w:val="20"/>
              </w:rPr>
              <w:t xml:space="preserve">профессиональной </w:t>
            </w:r>
            <w:r w:rsidRPr="00B630B3">
              <w:rPr>
                <w:rFonts w:eastAsia="Calibri"/>
                <w:sz w:val="20"/>
                <w:szCs w:val="20"/>
              </w:rPr>
              <w:t xml:space="preserve"> </w:t>
            </w:r>
            <w:r w:rsidRPr="00B630B3">
              <w:rPr>
                <w:sz w:val="20"/>
                <w:szCs w:val="20"/>
              </w:rPr>
              <w:t>деятельности</w:t>
            </w:r>
            <w:proofErr w:type="gramEnd"/>
            <w:r w:rsidRPr="00B630B3">
              <w:rPr>
                <w:sz w:val="20"/>
                <w:szCs w:val="20"/>
              </w:rPr>
              <w:t>;</w:t>
            </w:r>
          </w:p>
          <w:p w:rsidR="00B630B3" w:rsidRPr="00B630B3" w:rsidRDefault="00B630B3" w:rsidP="00B630B3">
            <w:pPr>
              <w:tabs>
                <w:tab w:val="num" w:pos="822"/>
              </w:tabs>
              <w:contextualSpacing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B630B3">
              <w:rPr>
                <w:rFonts w:eastAsia="Calibri"/>
                <w:b/>
                <w:sz w:val="20"/>
                <w:szCs w:val="20"/>
              </w:rPr>
              <w:t>владеть:</w:t>
            </w:r>
            <w:r w:rsidRPr="00B630B3">
              <w:rPr>
                <w:rFonts w:eastAsia="Calibri"/>
                <w:sz w:val="20"/>
                <w:szCs w:val="20"/>
              </w:rPr>
              <w:t xml:space="preserve">  приемами</w:t>
            </w:r>
            <w:proofErr w:type="gramEnd"/>
            <w:r w:rsidRPr="00B630B3">
              <w:rPr>
                <w:rFonts w:eastAsia="Calibri"/>
                <w:sz w:val="20"/>
                <w:szCs w:val="20"/>
              </w:rPr>
              <w:t xml:space="preserve"> </w:t>
            </w:r>
            <w:r w:rsidRPr="00B630B3">
              <w:rPr>
                <w:sz w:val="20"/>
                <w:szCs w:val="20"/>
              </w:rPr>
              <w:t>определения и выполнения задачи исходя из цели</w:t>
            </w:r>
          </w:p>
        </w:tc>
      </w:tr>
    </w:tbl>
    <w:p w:rsidR="00242149" w:rsidRPr="000843BE" w:rsidRDefault="00242149" w:rsidP="00242149">
      <w:pPr>
        <w:pStyle w:val="ae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</w:p>
    <w:p w:rsidR="0038094D" w:rsidRPr="000843BE" w:rsidRDefault="0038094D" w:rsidP="00D21369">
      <w:pPr>
        <w:pStyle w:val="ae"/>
        <w:spacing w:after="0"/>
        <w:ind w:left="1440"/>
        <w:jc w:val="both"/>
        <w:rPr>
          <w:rFonts w:ascii="Times New Roman" w:hAnsi="Times New Roman"/>
          <w:b/>
          <w:sz w:val="24"/>
          <w:szCs w:val="24"/>
        </w:rPr>
        <w:sectPr w:rsidR="0038094D" w:rsidRPr="000843BE" w:rsidSect="002E27FF">
          <w:footerReference w:type="default" r:id="rId7"/>
          <w:type w:val="continuous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D21369" w:rsidRPr="000843BE" w:rsidRDefault="00020FF6" w:rsidP="0027582A">
      <w:pPr>
        <w:pStyle w:val="af6"/>
        <w:rPr>
          <w:b/>
          <w:i w:val="0"/>
          <w:iCs w:val="0"/>
        </w:rPr>
      </w:pPr>
      <w:bookmarkStart w:id="3" w:name="_Toc478289324"/>
      <w:r w:rsidRPr="000843BE">
        <w:rPr>
          <w:b/>
          <w:i w:val="0"/>
          <w:iCs w:val="0"/>
        </w:rPr>
        <w:lastRenderedPageBreak/>
        <w:t>3</w:t>
      </w:r>
      <w:r w:rsidR="00D21369" w:rsidRPr="000843BE">
        <w:rPr>
          <w:b/>
          <w:i w:val="0"/>
          <w:iCs w:val="0"/>
        </w:rPr>
        <w:t xml:space="preserve">. </w:t>
      </w:r>
      <w:r w:rsidR="002C7430" w:rsidRPr="000843BE">
        <w:rPr>
          <w:b/>
          <w:i w:val="0"/>
          <w:iCs w:val="0"/>
        </w:rPr>
        <w:t xml:space="preserve">СТРУКТУРА И СОДЕРЖАНИЕ </w:t>
      </w:r>
      <w:proofErr w:type="gramStart"/>
      <w:r w:rsidR="002C7430" w:rsidRPr="000843BE">
        <w:rPr>
          <w:b/>
          <w:i w:val="0"/>
          <w:iCs w:val="0"/>
        </w:rPr>
        <w:t xml:space="preserve">ПРОГРАММЫ </w:t>
      </w:r>
      <w:r w:rsidR="007F5E99" w:rsidRPr="000843BE">
        <w:rPr>
          <w:b/>
          <w:i w:val="0"/>
          <w:iCs w:val="0"/>
        </w:rPr>
        <w:t xml:space="preserve"> ПРЕДДИПЛОМНОЙ</w:t>
      </w:r>
      <w:proofErr w:type="gramEnd"/>
      <w:r w:rsidR="007F5E99" w:rsidRPr="000843BE">
        <w:rPr>
          <w:b/>
          <w:i w:val="0"/>
          <w:iCs w:val="0"/>
        </w:rPr>
        <w:t xml:space="preserve"> </w:t>
      </w:r>
      <w:r w:rsidR="002C7430" w:rsidRPr="000843BE">
        <w:rPr>
          <w:b/>
          <w:i w:val="0"/>
          <w:iCs w:val="0"/>
        </w:rPr>
        <w:t>ПРАКТИКИ</w:t>
      </w:r>
      <w:bookmarkEnd w:id="3"/>
    </w:p>
    <w:p w:rsidR="00D21369" w:rsidRPr="000843BE" w:rsidRDefault="00D21369" w:rsidP="00D21369">
      <w:pPr>
        <w:pStyle w:val="ae"/>
        <w:rPr>
          <w:rFonts w:ascii="Times New Roman" w:hAnsi="Times New Roman"/>
          <w:b/>
          <w:sz w:val="24"/>
          <w:szCs w:val="24"/>
        </w:rPr>
      </w:pPr>
    </w:p>
    <w:p w:rsidR="002C7430" w:rsidRPr="000843BE" w:rsidRDefault="00D21369" w:rsidP="00D21369">
      <w:pPr>
        <w:pStyle w:val="ae"/>
        <w:rPr>
          <w:rFonts w:ascii="Times New Roman" w:hAnsi="Times New Roman"/>
          <w:b/>
          <w:sz w:val="24"/>
          <w:szCs w:val="24"/>
        </w:rPr>
      </w:pPr>
      <w:r w:rsidRPr="000843BE">
        <w:rPr>
          <w:rFonts w:ascii="Times New Roman" w:hAnsi="Times New Roman"/>
          <w:b/>
          <w:sz w:val="24"/>
          <w:szCs w:val="24"/>
        </w:rPr>
        <w:t xml:space="preserve">3.1 </w:t>
      </w:r>
      <w:r w:rsidR="002C7430" w:rsidRPr="000843BE">
        <w:rPr>
          <w:rFonts w:ascii="Times New Roman" w:hAnsi="Times New Roman"/>
          <w:b/>
          <w:sz w:val="24"/>
          <w:szCs w:val="24"/>
        </w:rPr>
        <w:t>Структура практики</w:t>
      </w:r>
    </w:p>
    <w:p w:rsidR="002C7430" w:rsidRPr="000843BE" w:rsidRDefault="002C7430" w:rsidP="00D21369">
      <w:pPr>
        <w:pStyle w:val="a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3686"/>
        <w:gridCol w:w="3420"/>
        <w:gridCol w:w="3416"/>
      </w:tblGrid>
      <w:tr w:rsidR="002C7430" w:rsidRPr="000843BE" w:rsidTr="00497998">
        <w:tc>
          <w:tcPr>
            <w:tcW w:w="4378" w:type="dxa"/>
          </w:tcPr>
          <w:p w:rsidR="002C7430" w:rsidRPr="000843BE" w:rsidRDefault="002C7430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3BE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3686" w:type="dxa"/>
          </w:tcPr>
          <w:p w:rsidR="002C7430" w:rsidRPr="000843BE" w:rsidRDefault="002C7430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3BE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3420" w:type="dxa"/>
          </w:tcPr>
          <w:p w:rsidR="002C7430" w:rsidRPr="000843BE" w:rsidRDefault="002C7430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3BE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практику (в неделях, часах)</w:t>
            </w:r>
          </w:p>
        </w:tc>
        <w:tc>
          <w:tcPr>
            <w:tcW w:w="3416" w:type="dxa"/>
          </w:tcPr>
          <w:p w:rsidR="002C7430" w:rsidRPr="000843BE" w:rsidRDefault="002C7430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3BE">
              <w:rPr>
                <w:rFonts w:ascii="Times New Roman" w:hAnsi="Times New Roman"/>
                <w:b/>
                <w:sz w:val="24"/>
                <w:szCs w:val="24"/>
              </w:rPr>
              <w:t>Период проведения практики</w:t>
            </w:r>
          </w:p>
        </w:tc>
      </w:tr>
      <w:tr w:rsidR="002C7430" w:rsidRPr="000843BE" w:rsidTr="00497998">
        <w:tc>
          <w:tcPr>
            <w:tcW w:w="4378" w:type="dxa"/>
          </w:tcPr>
          <w:p w:rsidR="002C7430" w:rsidRPr="000843BE" w:rsidRDefault="00B630B3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1-9</w:t>
            </w:r>
          </w:p>
          <w:p w:rsidR="002C7430" w:rsidRDefault="00B630B3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1.1-1.3, ПК 2.1-2.3</w:t>
            </w:r>
            <w:r w:rsidR="00CF2526" w:rsidRPr="000843BE">
              <w:rPr>
                <w:rFonts w:ascii="Times New Roman" w:hAnsi="Times New Roman"/>
                <w:sz w:val="24"/>
                <w:szCs w:val="24"/>
              </w:rPr>
              <w:t>, ПК 3.1-3.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630B3" w:rsidRDefault="00B630B3" w:rsidP="00B630B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4.1-4.4, ПК 5.1-5.2, ПК 6.1-6</w:t>
            </w:r>
            <w:r w:rsidRPr="000843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630B3" w:rsidRPr="000843BE" w:rsidRDefault="00B630B3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ДПК 7.1-7.2</w:t>
            </w:r>
          </w:p>
        </w:tc>
        <w:tc>
          <w:tcPr>
            <w:tcW w:w="3686" w:type="dxa"/>
          </w:tcPr>
          <w:p w:rsidR="002C7430" w:rsidRPr="000843BE" w:rsidRDefault="00337BAB" w:rsidP="00337BAB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</w:tcPr>
          <w:p w:rsidR="00CF2526" w:rsidRDefault="00337BAB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3BE">
              <w:rPr>
                <w:rFonts w:ascii="Times New Roman" w:hAnsi="Times New Roman"/>
                <w:sz w:val="24"/>
                <w:szCs w:val="24"/>
              </w:rPr>
              <w:t>4</w:t>
            </w:r>
            <w:r w:rsidR="00CF2526" w:rsidRPr="000843BE">
              <w:rPr>
                <w:rFonts w:ascii="Times New Roman" w:hAnsi="Times New Roman"/>
                <w:sz w:val="24"/>
                <w:szCs w:val="24"/>
              </w:rPr>
              <w:t xml:space="preserve"> недели </w:t>
            </w:r>
          </w:p>
          <w:p w:rsidR="00071614" w:rsidRPr="000843BE" w:rsidRDefault="00071614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144 ч. </w:t>
            </w:r>
          </w:p>
        </w:tc>
        <w:tc>
          <w:tcPr>
            <w:tcW w:w="3416" w:type="dxa"/>
          </w:tcPr>
          <w:p w:rsidR="002C7430" w:rsidRPr="000843BE" w:rsidRDefault="00593D94" w:rsidP="00E911C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F2526" w:rsidRPr="000843BE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2C7430" w:rsidRPr="000843BE" w:rsidRDefault="002C7430" w:rsidP="002C7430">
      <w:pPr>
        <w:pStyle w:val="ae"/>
        <w:spacing w:after="0"/>
        <w:rPr>
          <w:rFonts w:ascii="Times New Roman" w:hAnsi="Times New Roman"/>
          <w:b/>
          <w:sz w:val="24"/>
          <w:szCs w:val="24"/>
        </w:rPr>
      </w:pPr>
    </w:p>
    <w:p w:rsidR="00C34694" w:rsidRDefault="002C7430" w:rsidP="00C34694">
      <w:pPr>
        <w:pStyle w:val="ae"/>
        <w:rPr>
          <w:rFonts w:ascii="Times New Roman" w:hAnsi="Times New Roman"/>
          <w:b/>
          <w:sz w:val="24"/>
          <w:szCs w:val="24"/>
        </w:rPr>
      </w:pPr>
      <w:r w:rsidRPr="000843BE">
        <w:rPr>
          <w:rFonts w:ascii="Times New Roman" w:hAnsi="Times New Roman"/>
          <w:b/>
          <w:sz w:val="24"/>
          <w:szCs w:val="24"/>
        </w:rPr>
        <w:t xml:space="preserve">3.2 </w:t>
      </w:r>
      <w:r w:rsidR="00D21369" w:rsidRPr="000843BE">
        <w:rPr>
          <w:rFonts w:ascii="Times New Roman" w:hAnsi="Times New Roman"/>
          <w:b/>
          <w:sz w:val="24"/>
          <w:szCs w:val="24"/>
        </w:rPr>
        <w:t>Содержание практик</w:t>
      </w:r>
      <w:r w:rsidR="00FE5347" w:rsidRPr="000843BE">
        <w:rPr>
          <w:rFonts w:ascii="Times New Roman" w:hAnsi="Times New Roman"/>
          <w:b/>
          <w:sz w:val="24"/>
          <w:szCs w:val="24"/>
        </w:rPr>
        <w:t>и</w:t>
      </w:r>
    </w:p>
    <w:p w:rsidR="00E37CF8" w:rsidRPr="00C34694" w:rsidRDefault="00C34694" w:rsidP="00C34694">
      <w:pPr>
        <w:pStyle w:val="ae"/>
        <w:rPr>
          <w:rFonts w:ascii="Times New Roman" w:hAnsi="Times New Roman"/>
          <w:b/>
          <w:sz w:val="24"/>
          <w:szCs w:val="24"/>
        </w:rPr>
      </w:pPr>
      <w:r w:rsidRPr="00C34694">
        <w:rPr>
          <w:rFonts w:ascii="Times New Roman" w:hAnsi="Times New Roman"/>
          <w:sz w:val="24"/>
          <w:szCs w:val="24"/>
        </w:rPr>
        <w:t>(Обучающийся прикладывает к отчету заполненное задание)</w:t>
      </w:r>
    </w:p>
    <w:tbl>
      <w:tblPr>
        <w:tblW w:w="536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2814"/>
        <w:gridCol w:w="5756"/>
        <w:gridCol w:w="1323"/>
        <w:gridCol w:w="1124"/>
        <w:gridCol w:w="990"/>
        <w:gridCol w:w="984"/>
      </w:tblGrid>
      <w:tr w:rsidR="00E97026" w:rsidRPr="00086C72" w:rsidTr="00E97026">
        <w:trPr>
          <w:trHeight w:val="429"/>
        </w:trPr>
        <w:tc>
          <w:tcPr>
            <w:tcW w:w="827" w:type="pct"/>
            <w:vMerge w:val="restart"/>
          </w:tcPr>
          <w:p w:rsidR="00E97026" w:rsidRPr="00086C72" w:rsidRDefault="00E97026" w:rsidP="002E27F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b/>
                <w:sz w:val="20"/>
                <w:szCs w:val="20"/>
                <w:lang w:eastAsia="en-US"/>
              </w:rPr>
              <w:t>Виды проф. деятельности</w:t>
            </w:r>
          </w:p>
        </w:tc>
        <w:tc>
          <w:tcPr>
            <w:tcW w:w="904" w:type="pct"/>
            <w:vMerge w:val="restart"/>
          </w:tcPr>
          <w:p w:rsidR="00E97026" w:rsidRPr="00086C72" w:rsidRDefault="00E97026" w:rsidP="002E27F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Профессиональные (или </w:t>
            </w:r>
            <w:proofErr w:type="gramStart"/>
            <w:r w:rsidRPr="00086C72">
              <w:rPr>
                <w:rFonts w:eastAsia="Calibri"/>
                <w:b/>
                <w:sz w:val="20"/>
                <w:szCs w:val="20"/>
                <w:lang w:eastAsia="en-US"/>
              </w:rPr>
              <w:t>общие)  компетенции</w:t>
            </w:r>
            <w:proofErr w:type="gramEnd"/>
          </w:p>
        </w:tc>
        <w:tc>
          <w:tcPr>
            <w:tcW w:w="1849" w:type="pct"/>
            <w:vMerge w:val="restart"/>
          </w:tcPr>
          <w:p w:rsidR="00E97026" w:rsidRPr="00086C72" w:rsidRDefault="00E97026" w:rsidP="002E27F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b/>
                <w:sz w:val="20"/>
                <w:szCs w:val="20"/>
                <w:lang w:eastAsia="en-US"/>
              </w:rPr>
              <w:t>Задания</w:t>
            </w:r>
          </w:p>
        </w:tc>
        <w:tc>
          <w:tcPr>
            <w:tcW w:w="1420" w:type="pct"/>
            <w:gridSpan w:val="4"/>
          </w:tcPr>
          <w:p w:rsidR="00E97026" w:rsidRPr="00086C72" w:rsidRDefault="00E97026" w:rsidP="002E27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086C72">
              <w:rPr>
                <w:rFonts w:eastAsia="Calibri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компетенций</w:t>
            </w:r>
          </w:p>
        </w:tc>
      </w:tr>
      <w:tr w:rsidR="00E97026" w:rsidRPr="00086C72" w:rsidTr="00E97026">
        <w:trPr>
          <w:trHeight w:val="429"/>
        </w:trPr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</w:tcPr>
          <w:p w:rsidR="00E97026" w:rsidRPr="00086C72" w:rsidRDefault="00E97026" w:rsidP="002E27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Не </w:t>
            </w:r>
            <w:proofErr w:type="spellStart"/>
            <w:r w:rsidRPr="00086C72">
              <w:rPr>
                <w:rFonts w:eastAsia="Calibri"/>
                <w:sz w:val="20"/>
                <w:szCs w:val="20"/>
                <w:lang w:eastAsia="en-US"/>
              </w:rPr>
              <w:t>сформир</w:t>
            </w:r>
            <w:proofErr w:type="spellEnd"/>
          </w:p>
        </w:tc>
        <w:tc>
          <w:tcPr>
            <w:tcW w:w="361" w:type="pct"/>
          </w:tcPr>
          <w:p w:rsidR="00E97026" w:rsidRPr="00086C72" w:rsidRDefault="00E97026" w:rsidP="002E27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86C72">
              <w:rPr>
                <w:rFonts w:eastAsia="Calibri"/>
                <w:sz w:val="20"/>
                <w:szCs w:val="20"/>
                <w:lang w:eastAsia="en-US"/>
              </w:rPr>
              <w:t>Миним</w:t>
            </w:r>
            <w:proofErr w:type="spellEnd"/>
          </w:p>
        </w:tc>
        <w:tc>
          <w:tcPr>
            <w:tcW w:w="318" w:type="pct"/>
          </w:tcPr>
          <w:p w:rsidR="00E97026" w:rsidRPr="00086C72" w:rsidRDefault="00E97026" w:rsidP="002E27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316" w:type="pct"/>
          </w:tcPr>
          <w:p w:rsidR="00E97026" w:rsidRPr="00086C72" w:rsidRDefault="00E97026" w:rsidP="002E27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Максим</w:t>
            </w:r>
          </w:p>
        </w:tc>
      </w:tr>
      <w:tr w:rsidR="00E97026" w:rsidRPr="00086C72" w:rsidTr="00E97026">
        <w:tc>
          <w:tcPr>
            <w:tcW w:w="827" w:type="pct"/>
            <w:vMerge w:val="restar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1.1. Организовывать подготовку мяса и приготовление полуфабрикатов для сложной кулинарной продукции.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подготовленного мяса.</w:t>
            </w:r>
          </w:p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1.2. Организовывать подготовку рыбы и приготовление полуфабрикатов для сложной кулинарной продукции.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подготовленной рыбы.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rPr>
          <w:trHeight w:val="1617"/>
        </w:trPr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1.3. Организовывать подготовку домашней птицы для приготовления сложной кулинарной продукции.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подготовленной домашней птицы для приготовления сложных блюд.</w:t>
            </w:r>
          </w:p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Проанализировать ассортимент полуфабрикатов из мяса, рыбы и птицы для сложных блюд.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rPr>
          <w:trHeight w:val="300"/>
        </w:trPr>
        <w:tc>
          <w:tcPr>
            <w:tcW w:w="827" w:type="pct"/>
            <w:vMerge w:val="restar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2.1. Организовывать и проводить приготовление канапе, легких и сложных холодных закусок.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приготовленного канапе, легких и сложных холодных закусок. 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2.2. Организовывать и проводить приготовление сложных холодных блюд из рыбы, мяса и сельскохозяйственной (домашней) птицы.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сложных холодных блюд из рыбы, мяса и сельскохозяйственной (домашней) птицы.</w:t>
            </w:r>
          </w:p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Рассмотреть ассортимент сложных холодных блюд из рыбы, мяса и сельскохозяйственной (домашней) птицы.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Рассмотреть и проанализировать ассортимент сложных холодных блюд из рыбы, мяса и сельскохозяйственной (домашней) птицы.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2.3. Организовывать и проводить приготовление сложных холодных соусов.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сложных холодных соусов.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Оформить технологическую документацию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для  сложных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холодных блюд из рыбы, мяса и сельскохозяйственной (домашней) птицы.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827" w:type="pct"/>
            <w:vMerge w:val="restar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904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3.1. Организовывать и проводить приготовление сложных супов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сложных супов.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Рассмотреть и проанализировать ассортимент сложных супов.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3.2. Организовывать и проводить приготовление сложных горячих соусов.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lastRenderedPageBreak/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сложных горячих соусов.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Оформить технологическую документацию на сложную горячую кулинарную продукцию.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3.3. Организовывать и проводить приготовление сложных блюд из овощей, грибов и сыра.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сложных блюд из овощей, грибов и сыра.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Рассмотреть и проанализировать ассортимент сложных блюд из овощей, грибов и сыра.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3.4. Организовывать и проводить приготовление сложных блюд из рыбы, мяса и сельскохозяйственной (домашней) птицы.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сложных блюд из рыбы, мяса и сельскохозяйственной (домашней) птицы.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Рассмотреть и проанализировать ассортимент сложных блюд из рыбы, мяса и сельскохозяйственной (домашней) птицы.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Разработать и предложить к применению нормативно техническую документацию на сложную горячую кулинарную продукцию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827" w:type="pct"/>
            <w:vMerge w:val="restar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4.1. Организовывать и проводить приготовление сдобных хлебобулочных изделий и праздничного хлеба.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сдобных хлебобулочных изделий и праздничного хлеба.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Рассмотреть и проанализировать ассортимент сдобных хлебобулочных изделий и праздничного хлеба.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4.2. Организовывать и проводить приготовление сложных мучных кондитерских изделий и праздничных тортов.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сложных мучных кондитерских изделий и праздничных тортов.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Проанализировать ассортимент сложных мучных кондитерских изделий и праздничных тортов.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4.3. Организовывать и проводить приготовление мелкоштучных кондитерских изделий.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мелкоштучных кондитерских изделий.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Оформить технологическую документацию на сложные хлебобулочные, мучные кондитерские изделия.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rPr>
          <w:trHeight w:val="1913"/>
        </w:trPr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4.4. Организовывать и проводить приготовление сложных отделочных полуфабрикатов, использовать их в оформлении.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сложных отделочных полуфабрикатов.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Разработать и предложить к применению нормативно - техническую документацию на сложные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хлебобулочные,  мучные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кондитерские изделия.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rPr>
          <w:trHeight w:val="195"/>
        </w:trPr>
        <w:tc>
          <w:tcPr>
            <w:tcW w:w="827" w:type="pct"/>
            <w:vMerge w:val="restar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5.1. Организовывать и проводить приготовление сложных холодных десертов.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сложных холодных десертов.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Проанализировать ассортимент сложных холодных десертов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Оформить технологическую документацию на сложные холодные и горячие десерты.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5.2. Организовывать и проводить приготовление сложных горячих десертов.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Проанализировать процессы оценки и контроля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качества  и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безопасности приготовленных сложных горячих десертов.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Проанализировать ассортимент сложных горячих десертов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Разработать и предложить к применению нормативно - техническую документацию на сложные холодные и горячие десерты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827" w:type="pct"/>
            <w:vMerge w:val="restar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Организация работы структурного подразделения</w:t>
            </w: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6.1. Участвовать в планировании основных показателей производства.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Исследовать организационную структуру предприятия.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Проанализировать организацию управления персоналом на предприятии, включая правильность оформления необходимой документации.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6.2. Планировать выполнение работ исполнителями.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9" w:type="pct"/>
          </w:tcPr>
          <w:p w:rsidR="00E97026" w:rsidRPr="00086C72" w:rsidRDefault="00E97026" w:rsidP="002E27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Составить план-меню на 1 день на (на примере одной группы сложной кулинарной продукции/ изделий) с учетом: требования ассортиментного перечня блюд, рекомендуемого для данного типа предприятия, разнообразия блюд по дням недели, спрос потребителей, сезонных особенностей поступления сырья, физиологических и энергетических норм, оснащенности производства оборудованием и инструментами, квалификационного состава работников, трудоемкости и эстетических показателей изготовляемых блюд, совместимости продуктов, блюд и напитков, доступности стоимости кулинарной продукции);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</w:tcPr>
          <w:p w:rsidR="00E97026" w:rsidRPr="00086C72" w:rsidRDefault="00E97026" w:rsidP="002E27F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6.3. Организовывать работу трудового коллектива.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Предложить и обосновать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мероприятия  по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 повышению эффективности работы предприятия, в </w:t>
            </w:r>
            <w:proofErr w:type="spellStart"/>
            <w:r w:rsidRPr="00086C72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086C72">
              <w:rPr>
                <w:rFonts w:eastAsia="Calibri"/>
                <w:sz w:val="20"/>
                <w:szCs w:val="20"/>
                <w:lang w:eastAsia="en-US"/>
              </w:rPr>
              <w:t>. с использованием информационных технологий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rPr>
          <w:trHeight w:val="879"/>
        </w:trPr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6.4. Контролировать ход и оценивать результаты выполнения работ исполнителями.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Исследовать процессы материально-технического обеспечения предприятия (закупки товаров). </w:t>
            </w: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rPr>
          <w:trHeight w:val="210"/>
        </w:trPr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ПК 6.5. Вести утвержденную учетно-отчетную документацию.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Рассмотреть и приложить утвержденную учетно-отчетную документацию (график выхода на работу, товарно-транспортные накладные, накладные на продукты </w:t>
            </w: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и  пр.</w:t>
            </w:r>
            <w:proofErr w:type="gramEnd"/>
            <w:r w:rsidRPr="00086C7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827" w:type="pct"/>
            <w:vMerge w:val="restar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Выполнение работ по профессии повар</w:t>
            </w:r>
          </w:p>
        </w:tc>
        <w:tc>
          <w:tcPr>
            <w:tcW w:w="904" w:type="pct"/>
          </w:tcPr>
          <w:p w:rsidR="00E97026" w:rsidRPr="00086C72" w:rsidRDefault="00E97026" w:rsidP="002E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2"/>
                <w:lang w:eastAsia="en-US"/>
              </w:rPr>
            </w:pPr>
            <w:r w:rsidRPr="00086C72">
              <w:rPr>
                <w:rFonts w:eastAsia="Calibri"/>
                <w:sz w:val="20"/>
                <w:szCs w:val="22"/>
                <w:lang w:eastAsia="en-US"/>
              </w:rPr>
              <w:t>ДПК 7.1 Выполнять инструкции и задания повара по организации рабочего места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E97026" w:rsidRPr="00086C72" w:rsidRDefault="00E97026" w:rsidP="002E27FF">
            <w:pPr>
              <w:tabs>
                <w:tab w:val="left" w:pos="390"/>
                <w:tab w:val="left" w:pos="582"/>
              </w:tabs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7026" w:rsidRPr="00086C72" w:rsidRDefault="00E97026" w:rsidP="002E27FF">
            <w:pPr>
              <w:tabs>
                <w:tab w:val="left" w:pos="390"/>
                <w:tab w:val="left" w:pos="582"/>
              </w:tabs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827" w:type="pct"/>
            <w:vMerge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</w:tcPr>
          <w:p w:rsidR="00E97026" w:rsidRPr="00086C72" w:rsidRDefault="00E97026" w:rsidP="002E2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2"/>
                <w:lang w:eastAsia="en-US"/>
              </w:rPr>
            </w:pPr>
            <w:r w:rsidRPr="00086C72">
              <w:rPr>
                <w:rFonts w:eastAsia="Calibri"/>
                <w:sz w:val="20"/>
                <w:szCs w:val="22"/>
                <w:lang w:eastAsia="en-US"/>
              </w:rPr>
              <w:t xml:space="preserve">ДПК 7.2 Выполнять задания повара по приготовлению, презентации и продаже блюд, напитков и кулинарных изделий  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tabs>
                <w:tab w:val="left" w:pos="390"/>
                <w:tab w:val="left" w:pos="582"/>
              </w:tabs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Рассмотреть и приложить нормативные правовые акты Российской Федерации, регулирующие деятельность организаций питания.</w:t>
            </w:r>
            <w:r w:rsidRPr="00086C7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Требования охраны труда, производственной санитарии и пожарной безопасности в организациях питания. 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1730" w:type="pct"/>
            <w:gridSpan w:val="2"/>
          </w:tcPr>
          <w:p w:rsidR="00E97026" w:rsidRPr="00086C72" w:rsidRDefault="00E97026" w:rsidP="002E27FF">
            <w:pPr>
              <w:rPr>
                <w:rFonts w:eastAsia="TimesNewRoman"/>
                <w:sz w:val="20"/>
                <w:szCs w:val="20"/>
                <w:lang w:eastAsia="en-US"/>
              </w:rPr>
            </w:pPr>
            <w:proofErr w:type="gramStart"/>
            <w:r w:rsidRPr="00086C72">
              <w:rPr>
                <w:rFonts w:eastAsia="Calibri"/>
                <w:sz w:val="20"/>
                <w:szCs w:val="20"/>
                <w:lang w:eastAsia="en-US"/>
              </w:rPr>
              <w:t>Общие  компетенции</w:t>
            </w:r>
            <w:proofErr w:type="gramEnd"/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rFonts w:eastAsia="TimesNewRoman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TimesNewRoman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TimesNewRoman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TimesNew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TimesNewRoman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1730" w:type="pct"/>
            <w:gridSpan w:val="2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 xml:space="preserve">Актуальность проблемы исследования обоснована анализом состояния действительности. </w:t>
            </w:r>
          </w:p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 xml:space="preserve">Сформулированы цель, задачи, предмет, объект исследования, методы, используемые в </w:t>
            </w:r>
            <w:proofErr w:type="gramStart"/>
            <w:r w:rsidRPr="00086C72">
              <w:rPr>
                <w:sz w:val="20"/>
                <w:szCs w:val="20"/>
              </w:rPr>
              <w:t xml:space="preserve">работе.  </w:t>
            </w:r>
            <w:proofErr w:type="gramEnd"/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1730" w:type="pct"/>
            <w:gridSpan w:val="2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849" w:type="pct"/>
            <w:vAlign w:val="center"/>
          </w:tcPr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>Работа сдана с соблюдением всех</w:t>
            </w:r>
          </w:p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>сроков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1730" w:type="pct"/>
            <w:gridSpan w:val="2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Хорошо проработаны предложения по совершенствованию деятельности в соответствии с требованиями по технике безопасности, охране труда и защите окружающей среды, актуальными для исследуемого предприятия.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1730" w:type="pct"/>
            <w:gridSpan w:val="2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 xml:space="preserve">Количество источников более 20. Все они использованы в работе.  Студент легко ориентируется в </w:t>
            </w:r>
            <w:proofErr w:type="gramStart"/>
            <w:r w:rsidRPr="00086C72">
              <w:rPr>
                <w:sz w:val="20"/>
                <w:szCs w:val="20"/>
              </w:rPr>
              <w:t>тематике,  может</w:t>
            </w:r>
            <w:proofErr w:type="gramEnd"/>
            <w:r w:rsidRPr="00086C72">
              <w:rPr>
                <w:sz w:val="20"/>
                <w:szCs w:val="20"/>
              </w:rPr>
              <w:t xml:space="preserve"> перечислить и кратко изложить содержание используемых книг 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1730" w:type="pct"/>
            <w:gridSpan w:val="2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 xml:space="preserve">После каждой главы, параграфа автор работы делает самостоятельные выводы. </w:t>
            </w:r>
          </w:p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 xml:space="preserve">Автор четко, обоснованно и конкретно выражает свое мнение по поводу основных аспектов содержания работы. </w:t>
            </w:r>
          </w:p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 xml:space="preserve">Из разговора с автором научный руководитель делает вывод о том, что студент достаточно свободно ориентируется в терминологии, используемой в ВКР 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1730" w:type="pct"/>
            <w:gridSpan w:val="2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 xml:space="preserve">ОК 6. Работать в коллективе и команде, эффективно </w:t>
            </w:r>
            <w:r w:rsidRPr="00086C72">
              <w:rPr>
                <w:rFonts w:eastAsia="Calibri"/>
                <w:sz w:val="20"/>
                <w:szCs w:val="20"/>
                <w:lang w:eastAsia="en-US"/>
              </w:rPr>
              <w:lastRenderedPageBreak/>
              <w:t>общаться с коллегами, руководством, потребителями.</w:t>
            </w:r>
          </w:p>
        </w:tc>
        <w:tc>
          <w:tcPr>
            <w:tcW w:w="1849" w:type="pct"/>
            <w:vAlign w:val="center"/>
          </w:tcPr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lastRenderedPageBreak/>
              <w:t xml:space="preserve">Работа содержит все необходимые таблицы, приложения, </w:t>
            </w:r>
            <w:r w:rsidRPr="00086C72">
              <w:rPr>
                <w:sz w:val="20"/>
                <w:szCs w:val="20"/>
              </w:rPr>
              <w:lastRenderedPageBreak/>
              <w:t>исследование по теме проведено глубоко.</w:t>
            </w:r>
          </w:p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 xml:space="preserve">Соблюдены все правила оформления работы </w:t>
            </w:r>
          </w:p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>(пояснительной записки и текста программы, проекта и т.д.</w:t>
            </w:r>
            <w:proofErr w:type="gramStart"/>
            <w:r w:rsidRPr="00086C72">
              <w:rPr>
                <w:sz w:val="20"/>
                <w:szCs w:val="20"/>
              </w:rPr>
              <w:t xml:space="preserve">).  </w:t>
            </w:r>
            <w:proofErr w:type="gramEnd"/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rPr>
          <w:trHeight w:val="789"/>
        </w:trPr>
        <w:tc>
          <w:tcPr>
            <w:tcW w:w="1730" w:type="pct"/>
            <w:gridSpan w:val="2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Хорошо проанализированы основные принципы управленческой деятельности на предприятии.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97026" w:rsidRPr="00086C72" w:rsidTr="00E97026">
        <w:tc>
          <w:tcPr>
            <w:tcW w:w="1730" w:type="pct"/>
            <w:gridSpan w:val="2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rPr>
                <w:sz w:val="20"/>
                <w:szCs w:val="20"/>
              </w:rPr>
            </w:pPr>
            <w:proofErr w:type="gramStart"/>
            <w:r w:rsidRPr="00086C72">
              <w:rPr>
                <w:sz w:val="20"/>
                <w:szCs w:val="20"/>
              </w:rPr>
              <w:t>Содержание,  как</w:t>
            </w:r>
            <w:proofErr w:type="gramEnd"/>
            <w:r w:rsidRPr="00086C72">
              <w:rPr>
                <w:sz w:val="20"/>
                <w:szCs w:val="20"/>
              </w:rPr>
              <w:t xml:space="preserve"> целой работы, так и ее частей связано с темой работы. </w:t>
            </w:r>
          </w:p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 xml:space="preserve">Тема сформулирована конкретно, отражает направленность работы. </w:t>
            </w:r>
          </w:p>
          <w:p w:rsidR="00E97026" w:rsidRPr="00086C72" w:rsidRDefault="00E97026" w:rsidP="002E27FF">
            <w:pPr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>В каждой части (</w:t>
            </w:r>
            <w:proofErr w:type="gramStart"/>
            <w:r w:rsidRPr="00086C72">
              <w:rPr>
                <w:sz w:val="20"/>
                <w:szCs w:val="20"/>
              </w:rPr>
              <w:t>главе,  параграфе</w:t>
            </w:r>
            <w:proofErr w:type="gramEnd"/>
            <w:r w:rsidRPr="00086C72">
              <w:rPr>
                <w:sz w:val="20"/>
                <w:szCs w:val="20"/>
              </w:rPr>
              <w:t xml:space="preserve">) присутствует обоснование, почему эта часть рассматривается в рамках данной темы 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7026" w:rsidRPr="00086C72" w:rsidTr="00E97026">
        <w:tc>
          <w:tcPr>
            <w:tcW w:w="1730" w:type="pct"/>
            <w:gridSpan w:val="2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86C72">
              <w:rPr>
                <w:rFonts w:eastAsia="Calibri"/>
                <w:sz w:val="20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849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C72">
              <w:rPr>
                <w:sz w:val="20"/>
                <w:szCs w:val="20"/>
              </w:rPr>
              <w:t>Предложенная оценка последствий принимаемых профессиональных решений с точки зрения их социальной значимости в рамках темы ВКР раскрыта хорошо.</w:t>
            </w:r>
          </w:p>
        </w:tc>
        <w:tc>
          <w:tcPr>
            <w:tcW w:w="425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E97026" w:rsidRPr="00086C72" w:rsidRDefault="00E97026" w:rsidP="002E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42881" w:rsidRPr="000843BE" w:rsidRDefault="00F42881" w:rsidP="00F8724E">
      <w:pPr>
        <w:pStyle w:val="ae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F42881" w:rsidRPr="000843BE" w:rsidRDefault="00F42881" w:rsidP="00F8724E">
      <w:pPr>
        <w:pStyle w:val="ae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2C71DA" w:rsidRPr="000843BE" w:rsidRDefault="002C71DA" w:rsidP="00D21369">
      <w:pPr>
        <w:pStyle w:val="ae"/>
        <w:rPr>
          <w:rFonts w:ascii="Times New Roman" w:hAnsi="Times New Roman"/>
          <w:b/>
          <w:sz w:val="24"/>
          <w:szCs w:val="24"/>
        </w:rPr>
      </w:pPr>
    </w:p>
    <w:p w:rsidR="00D21369" w:rsidRPr="000843BE" w:rsidRDefault="00D21369" w:rsidP="00D21369">
      <w:pPr>
        <w:pStyle w:val="ae"/>
        <w:rPr>
          <w:rFonts w:ascii="Times New Roman" w:hAnsi="Times New Roman"/>
          <w:b/>
          <w:sz w:val="24"/>
          <w:szCs w:val="24"/>
        </w:rPr>
        <w:sectPr w:rsidR="00D21369" w:rsidRPr="000843BE" w:rsidSect="00C841FE">
          <w:pgSz w:w="16838" w:h="11906" w:orient="landscape" w:code="9"/>
          <w:pgMar w:top="1134" w:right="850" w:bottom="1134" w:left="1701" w:header="709" w:footer="0" w:gutter="0"/>
          <w:cols w:space="708"/>
          <w:docGrid w:linePitch="360"/>
        </w:sectPr>
      </w:pPr>
    </w:p>
    <w:p w:rsidR="00D21369" w:rsidRPr="000843BE" w:rsidRDefault="00D21369" w:rsidP="0027582A">
      <w:pPr>
        <w:pStyle w:val="af6"/>
        <w:rPr>
          <w:b/>
          <w:i w:val="0"/>
          <w:iCs w:val="0"/>
        </w:rPr>
      </w:pPr>
      <w:bookmarkStart w:id="4" w:name="_Toc478289325"/>
      <w:r w:rsidRPr="000843BE">
        <w:rPr>
          <w:b/>
          <w:i w:val="0"/>
          <w:iCs w:val="0"/>
        </w:rPr>
        <w:lastRenderedPageBreak/>
        <w:t xml:space="preserve">4 . </w:t>
      </w:r>
      <w:r w:rsidR="006A5E8B" w:rsidRPr="000843BE">
        <w:rPr>
          <w:b/>
          <w:i w:val="0"/>
          <w:iCs w:val="0"/>
        </w:rPr>
        <w:t xml:space="preserve">УСЛОВИЯ ОРГАНИЗАЦИИ И </w:t>
      </w:r>
      <w:r w:rsidR="001167B6" w:rsidRPr="000843BE">
        <w:rPr>
          <w:b/>
          <w:i w:val="0"/>
          <w:iCs w:val="0"/>
        </w:rPr>
        <w:t>ПРОВЕДЕНИЯ</w:t>
      </w:r>
      <w:r w:rsidR="007F5E99" w:rsidRPr="000843BE">
        <w:rPr>
          <w:b/>
          <w:i w:val="0"/>
          <w:iCs w:val="0"/>
        </w:rPr>
        <w:t xml:space="preserve"> ПРЕДДИПЛОМНОЙ </w:t>
      </w:r>
      <w:r w:rsidR="00020FF6" w:rsidRPr="000843BE">
        <w:rPr>
          <w:b/>
          <w:i w:val="0"/>
          <w:iCs w:val="0"/>
        </w:rPr>
        <w:t>ПРАКТИКИ</w:t>
      </w:r>
      <w:bookmarkEnd w:id="4"/>
    </w:p>
    <w:p w:rsidR="001167B6" w:rsidRPr="000843BE" w:rsidRDefault="001167B6" w:rsidP="009A11AD">
      <w:pPr>
        <w:pStyle w:val="ae"/>
        <w:spacing w:after="0"/>
        <w:ind w:left="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167B6" w:rsidRPr="000843BE" w:rsidRDefault="001167B6" w:rsidP="001167B6">
      <w:pPr>
        <w:pStyle w:val="ae"/>
        <w:spacing w:after="0"/>
        <w:ind w:left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0843BE">
        <w:rPr>
          <w:rFonts w:ascii="Times New Roman" w:hAnsi="Times New Roman"/>
          <w:b/>
          <w:smallCaps/>
          <w:sz w:val="24"/>
          <w:szCs w:val="24"/>
        </w:rPr>
        <w:t>4.1. Т</w:t>
      </w:r>
      <w:r w:rsidRPr="000843BE">
        <w:rPr>
          <w:rFonts w:ascii="Times New Roman" w:hAnsi="Times New Roman"/>
          <w:b/>
          <w:sz w:val="24"/>
          <w:szCs w:val="24"/>
        </w:rPr>
        <w:t>ребования к документации, необходимой для проведения практики:</w:t>
      </w:r>
    </w:p>
    <w:p w:rsidR="0037051D" w:rsidRPr="000843BE" w:rsidRDefault="0037051D" w:rsidP="00D21369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7051D" w:rsidRPr="000843BE" w:rsidRDefault="0037051D" w:rsidP="00972624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3BE">
        <w:rPr>
          <w:rFonts w:ascii="Times New Roman" w:hAnsi="Times New Roman"/>
          <w:sz w:val="24"/>
          <w:szCs w:val="24"/>
        </w:rPr>
        <w:t>программа</w:t>
      </w:r>
      <w:r w:rsidR="007F5E99" w:rsidRPr="000843BE">
        <w:rPr>
          <w:rFonts w:ascii="Times New Roman" w:hAnsi="Times New Roman"/>
          <w:sz w:val="24"/>
          <w:szCs w:val="24"/>
        </w:rPr>
        <w:t xml:space="preserve"> преддипломной </w:t>
      </w:r>
      <w:r w:rsidRPr="000843BE">
        <w:rPr>
          <w:rFonts w:ascii="Times New Roman" w:hAnsi="Times New Roman"/>
          <w:sz w:val="24"/>
          <w:szCs w:val="24"/>
        </w:rPr>
        <w:t>практики;</w:t>
      </w:r>
    </w:p>
    <w:p w:rsidR="0037051D" w:rsidRPr="000843BE" w:rsidRDefault="0037051D" w:rsidP="0097262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3BE">
        <w:rPr>
          <w:rFonts w:ascii="Times New Roman" w:hAnsi="Times New Roman"/>
          <w:sz w:val="24"/>
          <w:szCs w:val="24"/>
        </w:rPr>
        <w:t>договор об организации практики;</w:t>
      </w:r>
    </w:p>
    <w:p w:rsidR="0037051D" w:rsidRPr="000843BE" w:rsidRDefault="0037051D" w:rsidP="0097262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3BE">
        <w:rPr>
          <w:rFonts w:ascii="Times New Roman" w:hAnsi="Times New Roman"/>
          <w:sz w:val="24"/>
          <w:szCs w:val="24"/>
        </w:rPr>
        <w:t>предписание на практику;</w:t>
      </w:r>
    </w:p>
    <w:p w:rsidR="0037051D" w:rsidRPr="000843BE" w:rsidRDefault="0037051D" w:rsidP="0097262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3BE">
        <w:rPr>
          <w:rFonts w:ascii="Times New Roman" w:hAnsi="Times New Roman"/>
          <w:sz w:val="24"/>
          <w:szCs w:val="24"/>
        </w:rPr>
        <w:t>индивидуальное задание;</w:t>
      </w:r>
    </w:p>
    <w:p w:rsidR="0037051D" w:rsidRPr="000843BE" w:rsidRDefault="0037051D" w:rsidP="0097262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3BE">
        <w:rPr>
          <w:rFonts w:ascii="Times New Roman" w:hAnsi="Times New Roman"/>
          <w:sz w:val="24"/>
          <w:szCs w:val="24"/>
        </w:rPr>
        <w:t>дневник практики;</w:t>
      </w:r>
    </w:p>
    <w:p w:rsidR="0037051D" w:rsidRPr="000843BE" w:rsidRDefault="0037051D" w:rsidP="0097262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3BE">
        <w:rPr>
          <w:rFonts w:ascii="Times New Roman" w:hAnsi="Times New Roman"/>
          <w:sz w:val="24"/>
          <w:szCs w:val="24"/>
        </w:rPr>
        <w:t>аттестационный лист;</w:t>
      </w:r>
    </w:p>
    <w:p w:rsidR="0037051D" w:rsidRPr="000843BE" w:rsidRDefault="0037051D" w:rsidP="0097262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3BE">
        <w:rPr>
          <w:rFonts w:ascii="Times New Roman" w:hAnsi="Times New Roman"/>
          <w:sz w:val="24"/>
          <w:szCs w:val="24"/>
        </w:rPr>
        <w:t>характеристика работы обучающегося;</w:t>
      </w:r>
    </w:p>
    <w:p w:rsidR="0037051D" w:rsidRPr="000843BE" w:rsidRDefault="0037051D" w:rsidP="0097262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43BE">
        <w:rPr>
          <w:rFonts w:ascii="Times New Roman" w:hAnsi="Times New Roman"/>
          <w:sz w:val="24"/>
          <w:szCs w:val="24"/>
        </w:rPr>
        <w:t>отчет по практике.</w:t>
      </w:r>
    </w:p>
    <w:p w:rsidR="0037051D" w:rsidRPr="000843BE" w:rsidRDefault="0037051D" w:rsidP="00D21369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31E15" w:rsidRPr="000843BE" w:rsidRDefault="00331E15" w:rsidP="00D21369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7051D" w:rsidRPr="000843BE" w:rsidRDefault="0037051D" w:rsidP="00D21369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843BE">
        <w:rPr>
          <w:rFonts w:ascii="Times New Roman" w:hAnsi="Times New Roman"/>
          <w:b/>
          <w:sz w:val="24"/>
          <w:szCs w:val="24"/>
        </w:rPr>
        <w:t>4.2. Требования кучебно</w:t>
      </w:r>
      <w:r w:rsidRPr="000843BE">
        <w:rPr>
          <w:rFonts w:ascii="Times New Roman" w:hAnsi="Times New Roman"/>
          <w:sz w:val="24"/>
          <w:szCs w:val="24"/>
        </w:rPr>
        <w:t>-</w:t>
      </w:r>
      <w:r w:rsidRPr="000843BE">
        <w:rPr>
          <w:rFonts w:ascii="Times New Roman" w:hAnsi="Times New Roman"/>
          <w:b/>
          <w:sz w:val="24"/>
          <w:szCs w:val="24"/>
        </w:rPr>
        <w:t>методическому обеспечению практики</w:t>
      </w:r>
    </w:p>
    <w:p w:rsidR="0037051D" w:rsidRPr="000843BE" w:rsidRDefault="0037051D" w:rsidP="00DE1AD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E1ADD" w:rsidRPr="000843BE" w:rsidRDefault="00DE1ADD" w:rsidP="00DE1ADD">
      <w:pPr>
        <w:ind w:firstLine="709"/>
        <w:jc w:val="both"/>
      </w:pPr>
      <w:r w:rsidRPr="000843BE">
        <w:t>Отчет является ре</w:t>
      </w:r>
      <w:r w:rsidR="002E27FF">
        <w:t>зультирующим документом обучающегося</w:t>
      </w:r>
      <w:r w:rsidRPr="000843BE">
        <w:t xml:space="preserve"> о прохождении преддипломной практики. Его содержание зависит от специфики предприятия (организации), где осуществлялась практика.</w:t>
      </w:r>
    </w:p>
    <w:p w:rsidR="00DE1ADD" w:rsidRPr="000843BE" w:rsidRDefault="00DE1ADD" w:rsidP="00DE1ADD">
      <w:pPr>
        <w:ind w:firstLine="709"/>
        <w:jc w:val="both"/>
      </w:pPr>
      <w:r w:rsidRPr="000843BE">
        <w:t xml:space="preserve">Отчёт оформляется на листах стандартного формата А4 (210 х </w:t>
      </w:r>
      <w:smartTag w:uri="urn:schemas-microsoft-com:office:smarttags" w:element="metricconverter">
        <w:smartTagPr>
          <w:attr w:name="ProductID" w:val="297 мм"/>
        </w:smartTagPr>
        <w:r w:rsidRPr="000843BE">
          <w:t>297 мм</w:t>
        </w:r>
      </w:smartTag>
      <w:r w:rsidRPr="000843BE">
        <w:t xml:space="preserve">). Каждый лист должен иметь поля: верхнее, нижнее, левое и правое - </w:t>
      </w:r>
      <w:smartTag w:uri="urn:schemas-microsoft-com:office:smarttags" w:element="metricconverter">
        <w:smartTagPr>
          <w:attr w:name="ProductID" w:val="25 мм"/>
        </w:smartTagPr>
        <w:r w:rsidRPr="000843BE">
          <w:t>25 мм</w:t>
        </w:r>
      </w:smartTag>
      <w:r w:rsidRPr="000843BE">
        <w:t xml:space="preserve">. Используется шрифт типа </w:t>
      </w:r>
      <w:r w:rsidRPr="000843BE">
        <w:rPr>
          <w:lang w:val="en-US"/>
        </w:rPr>
        <w:t>TimesNewRomanCyr</w:t>
      </w:r>
      <w:r w:rsidRPr="000843BE">
        <w:t xml:space="preserve"> или </w:t>
      </w:r>
      <w:r w:rsidRPr="000843BE">
        <w:rPr>
          <w:lang w:val="en-US"/>
        </w:rPr>
        <w:t>TimesNRCyrMT</w:t>
      </w:r>
      <w:r w:rsidRPr="000843BE">
        <w:t xml:space="preserve">, размером 14 и межстрочным интервалом в 1,5 строки. Структура отчёта строится в соответствии с основными разделами программы. </w:t>
      </w:r>
    </w:p>
    <w:p w:rsidR="004717D4" w:rsidRPr="000843BE" w:rsidRDefault="004717D4" w:rsidP="004717D4">
      <w:pPr>
        <w:ind w:firstLine="709"/>
        <w:jc w:val="both"/>
        <w:rPr>
          <w:b/>
        </w:rPr>
      </w:pPr>
      <w:r w:rsidRPr="000843BE">
        <w:rPr>
          <w:b/>
        </w:rPr>
        <w:t>Отчёт должен иметь следующие структурные элементы:</w:t>
      </w:r>
    </w:p>
    <w:p w:rsidR="004717D4" w:rsidRPr="000843BE" w:rsidRDefault="004717D4" w:rsidP="004717D4">
      <w:pPr>
        <w:ind w:firstLine="709"/>
        <w:jc w:val="both"/>
      </w:pPr>
      <w:r w:rsidRPr="000843BE">
        <w:t>- титульный лист, подписанный руководителями практики от института и предприятия (приложение Г);</w:t>
      </w:r>
    </w:p>
    <w:p w:rsidR="004717D4" w:rsidRPr="000843BE" w:rsidRDefault="004717D4" w:rsidP="004717D4">
      <w:pPr>
        <w:ind w:firstLine="709"/>
        <w:jc w:val="both"/>
      </w:pPr>
      <w:r w:rsidRPr="000843BE">
        <w:t>- предписание на преддипломную практику;</w:t>
      </w:r>
    </w:p>
    <w:p w:rsidR="004717D4" w:rsidRPr="000843BE" w:rsidRDefault="004717D4" w:rsidP="004717D4">
      <w:pPr>
        <w:ind w:firstLine="709"/>
        <w:jc w:val="both"/>
      </w:pPr>
      <w:r w:rsidRPr="000843BE">
        <w:t>-индивидуальное задание, подписанное руководителем практики от предприятия, руководителем прак</w:t>
      </w:r>
      <w:r w:rsidR="002E27FF">
        <w:t>тики от университета и обучающимся</w:t>
      </w:r>
      <w:r w:rsidRPr="000843BE">
        <w:t xml:space="preserve"> (приложение Д);</w:t>
      </w:r>
    </w:p>
    <w:p w:rsidR="004717D4" w:rsidRPr="000843BE" w:rsidRDefault="004717D4" w:rsidP="004717D4">
      <w:pPr>
        <w:ind w:firstLine="709"/>
        <w:jc w:val="both"/>
      </w:pPr>
      <w:r w:rsidRPr="000843BE">
        <w:t>- характеристика работы обучающегося от руководителя базы практики предприятия (Приложение Б);</w:t>
      </w:r>
    </w:p>
    <w:p w:rsidR="004717D4" w:rsidRPr="000843BE" w:rsidRDefault="004717D4" w:rsidP="004717D4">
      <w:pPr>
        <w:ind w:firstLine="709"/>
        <w:jc w:val="both"/>
      </w:pPr>
      <w:r w:rsidRPr="000843BE">
        <w:t>- аттестационный лист (Приложение В);</w:t>
      </w:r>
    </w:p>
    <w:p w:rsidR="004717D4" w:rsidRPr="000843BE" w:rsidRDefault="004717D4" w:rsidP="004717D4">
      <w:pPr>
        <w:ind w:firstLine="709"/>
        <w:jc w:val="both"/>
      </w:pPr>
      <w:r w:rsidRPr="000843BE">
        <w:t>-дневник практики (Приложение А);</w:t>
      </w:r>
    </w:p>
    <w:p w:rsidR="004717D4" w:rsidRPr="000843BE" w:rsidRDefault="004717D4" w:rsidP="004717D4">
      <w:pPr>
        <w:ind w:firstLine="709"/>
        <w:jc w:val="both"/>
      </w:pPr>
      <w:r w:rsidRPr="000843BE">
        <w:t xml:space="preserve">- распечатанный бланк отзыва руководителя практики (Приложение Е); </w:t>
      </w:r>
    </w:p>
    <w:p w:rsidR="004717D4" w:rsidRPr="000843BE" w:rsidRDefault="004717D4" w:rsidP="004717D4">
      <w:pPr>
        <w:ind w:firstLine="709"/>
        <w:jc w:val="both"/>
      </w:pPr>
      <w:r w:rsidRPr="000843BE">
        <w:t>- отчет по практике, включающий оглавление, введение, основную часть, заключение, список литературы;</w:t>
      </w:r>
    </w:p>
    <w:p w:rsidR="004717D4" w:rsidRPr="000843BE" w:rsidRDefault="004717D4" w:rsidP="004717D4">
      <w:pPr>
        <w:ind w:firstLine="709"/>
        <w:jc w:val="both"/>
      </w:pPr>
      <w:r w:rsidRPr="000843BE">
        <w:t>- приложения в последовательности, обозначенной в тексте отчёта.</w:t>
      </w:r>
    </w:p>
    <w:p w:rsidR="00DE1ADD" w:rsidRPr="000843BE" w:rsidRDefault="00DE1ADD" w:rsidP="00DE1AD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0843BE">
        <w:rPr>
          <w:sz w:val="24"/>
          <w:szCs w:val="24"/>
        </w:rPr>
        <w:t xml:space="preserve">Объём отчёта должен быть не менее 25 страниц компьютерного текста, не считая приложений, максимальный объем – 40 страниц. Страницы должны быть пронумерованы.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Титульный лист включают в общую нумерацию страниц.  Номер страницы на титульном листе не проставляют. </w:t>
      </w:r>
    </w:p>
    <w:p w:rsidR="00DE1ADD" w:rsidRPr="000843BE" w:rsidRDefault="00DE1ADD" w:rsidP="00DE1ADD">
      <w:pPr>
        <w:ind w:firstLine="709"/>
        <w:jc w:val="both"/>
      </w:pPr>
      <w:r w:rsidRPr="000843BE">
        <w:t>При несоблюдении перечисленных требований оценка за отчёт снижается.</w:t>
      </w:r>
    </w:p>
    <w:p w:rsidR="00DE1ADD" w:rsidRPr="000843BE" w:rsidRDefault="00DE1ADD" w:rsidP="00DE1AD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Текст отчета</w:t>
      </w:r>
    </w:p>
    <w:p w:rsidR="00DE1ADD" w:rsidRPr="000843BE" w:rsidRDefault="00DE1ADD" w:rsidP="00DE1AD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0843BE">
        <w:rPr>
          <w:sz w:val="24"/>
          <w:szCs w:val="24"/>
        </w:rPr>
        <w:t xml:space="preserve">Иллюстрации (чертежи, графики, схемы, диаграммы, фотоснимки) следует располагать в работе непосредственно после текста, в котором они упоминаются впервые, или на следующей странице. На все иллюстрации должны быть даны ссылки в работе. </w:t>
      </w:r>
    </w:p>
    <w:p w:rsidR="00DE1ADD" w:rsidRPr="000843BE" w:rsidRDefault="00DE1ADD" w:rsidP="00DE1AD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0843BE">
        <w:rPr>
          <w:sz w:val="24"/>
          <w:szCs w:val="24"/>
        </w:rPr>
        <w:lastRenderedPageBreak/>
        <w:t>Подрисуночная надпись оформляется следующим образом под рисунком:</w:t>
      </w:r>
    </w:p>
    <w:p w:rsidR="00331E15" w:rsidRPr="000843BE" w:rsidRDefault="00331E15" w:rsidP="00DE1ADD">
      <w:pPr>
        <w:pStyle w:val="33"/>
        <w:spacing w:after="0"/>
        <w:ind w:left="0" w:firstLine="709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4"/>
      </w:tblGrid>
      <w:tr w:rsidR="00DE1ADD" w:rsidRPr="000843BE" w:rsidTr="006800D7">
        <w:tc>
          <w:tcPr>
            <w:tcW w:w="9604" w:type="dxa"/>
          </w:tcPr>
          <w:p w:rsidR="00DE1ADD" w:rsidRPr="000843BE" w:rsidRDefault="00DE1ADD" w:rsidP="00DE1ADD">
            <w:pPr>
              <w:pStyle w:val="33"/>
              <w:spacing w:after="0"/>
              <w:ind w:left="0" w:firstLine="709"/>
              <w:jc w:val="center"/>
              <w:rPr>
                <w:sz w:val="24"/>
                <w:szCs w:val="24"/>
              </w:rPr>
            </w:pPr>
            <w:r w:rsidRPr="000843BE">
              <w:rPr>
                <w:sz w:val="24"/>
                <w:szCs w:val="24"/>
              </w:rPr>
              <w:t>РИСУНОК</w:t>
            </w:r>
          </w:p>
        </w:tc>
      </w:tr>
    </w:tbl>
    <w:p w:rsidR="00DE1ADD" w:rsidRPr="000843BE" w:rsidRDefault="00DE1ADD" w:rsidP="00DE1ADD">
      <w:pPr>
        <w:ind w:firstLine="709"/>
        <w:jc w:val="center"/>
      </w:pPr>
      <w:r w:rsidRPr="000843BE">
        <w:t>Рисунок 1 - Направления деятельности предприятия в процентном соотношении</w:t>
      </w:r>
    </w:p>
    <w:p w:rsidR="00DE1ADD" w:rsidRPr="000843BE" w:rsidRDefault="00DE1ADD" w:rsidP="00DE1AD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Цифровой материал должен оформляться в виде таблиц. Все таблицы нумеруют арабскими цифрами в пределах всего текста. На все таблицы должны быть ссылки в тексте.</w:t>
      </w:r>
    </w:p>
    <w:p w:rsidR="00DE1ADD" w:rsidRPr="000843BE" w:rsidRDefault="00DE1ADD" w:rsidP="00DE1ADD">
      <w:pPr>
        <w:pStyle w:val="33"/>
        <w:spacing w:after="0"/>
        <w:ind w:left="0" w:firstLine="709"/>
        <w:rPr>
          <w:sz w:val="24"/>
          <w:szCs w:val="24"/>
        </w:rPr>
      </w:pPr>
      <w:r w:rsidRPr="000843BE">
        <w:rPr>
          <w:sz w:val="24"/>
          <w:szCs w:val="24"/>
        </w:rPr>
        <w:t>Таблицы оформляются следующим образом:</w:t>
      </w:r>
    </w:p>
    <w:p w:rsidR="00DE1ADD" w:rsidRPr="000843BE" w:rsidRDefault="00DE1ADD" w:rsidP="00DE1ADD">
      <w:pPr>
        <w:pStyle w:val="33"/>
        <w:spacing w:after="0"/>
        <w:ind w:left="0" w:firstLine="709"/>
        <w:rPr>
          <w:sz w:val="24"/>
          <w:szCs w:val="24"/>
        </w:rPr>
      </w:pPr>
    </w:p>
    <w:p w:rsidR="00DE1ADD" w:rsidRPr="000843BE" w:rsidRDefault="00DE1ADD" w:rsidP="00DE1ADD">
      <w:pPr>
        <w:ind w:firstLine="709"/>
      </w:pPr>
      <w:r w:rsidRPr="000843BE">
        <w:t xml:space="preserve">Таблица 6 – Оборудование торгового предприятия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500"/>
        <w:gridCol w:w="1544"/>
        <w:gridCol w:w="1778"/>
        <w:gridCol w:w="1481"/>
        <w:gridCol w:w="1553"/>
      </w:tblGrid>
      <w:tr w:rsidR="00DE1ADD" w:rsidRPr="000843BE" w:rsidTr="00E45E74">
        <w:tc>
          <w:tcPr>
            <w:tcW w:w="1595" w:type="dxa"/>
            <w:vAlign w:val="center"/>
          </w:tcPr>
          <w:p w:rsidR="00DE1ADD" w:rsidRPr="000843BE" w:rsidRDefault="00DE1ADD" w:rsidP="00D517BF">
            <w:r w:rsidRPr="000843BE">
              <w:t>Наименование</w:t>
            </w:r>
          </w:p>
        </w:tc>
        <w:tc>
          <w:tcPr>
            <w:tcW w:w="1595" w:type="dxa"/>
            <w:vAlign w:val="center"/>
          </w:tcPr>
          <w:p w:rsidR="00DE1ADD" w:rsidRPr="000843BE" w:rsidRDefault="00DE1ADD" w:rsidP="00D517BF">
            <w:r w:rsidRPr="000843BE">
              <w:t>Марка</w:t>
            </w:r>
          </w:p>
        </w:tc>
        <w:tc>
          <w:tcPr>
            <w:tcW w:w="1595" w:type="dxa"/>
            <w:vAlign w:val="center"/>
          </w:tcPr>
          <w:p w:rsidR="00DE1ADD" w:rsidRPr="000843BE" w:rsidRDefault="00DE1ADD" w:rsidP="00D517BF">
            <w:r w:rsidRPr="000843BE">
              <w:t>Габариты</w:t>
            </w:r>
          </w:p>
        </w:tc>
        <w:tc>
          <w:tcPr>
            <w:tcW w:w="1595" w:type="dxa"/>
            <w:vAlign w:val="center"/>
          </w:tcPr>
          <w:p w:rsidR="00DE1ADD" w:rsidRPr="000843BE" w:rsidRDefault="00DE1ADD" w:rsidP="00D517BF">
            <w:r w:rsidRPr="000843BE">
              <w:t>Производитель</w:t>
            </w:r>
          </w:p>
        </w:tc>
        <w:tc>
          <w:tcPr>
            <w:tcW w:w="1595" w:type="dxa"/>
            <w:vAlign w:val="center"/>
          </w:tcPr>
          <w:p w:rsidR="00DE1ADD" w:rsidRPr="000843BE" w:rsidRDefault="00DE1ADD" w:rsidP="00D517BF">
            <w:r w:rsidRPr="000843BE">
              <w:t>Цена</w:t>
            </w:r>
          </w:p>
        </w:tc>
        <w:tc>
          <w:tcPr>
            <w:tcW w:w="1596" w:type="dxa"/>
            <w:vAlign w:val="center"/>
          </w:tcPr>
          <w:p w:rsidR="00DE1ADD" w:rsidRPr="000843BE" w:rsidRDefault="00DE1ADD" w:rsidP="00D517BF">
            <w:r w:rsidRPr="000843BE">
              <w:t>Общая стоимость</w:t>
            </w:r>
          </w:p>
        </w:tc>
      </w:tr>
      <w:tr w:rsidR="00DE1ADD" w:rsidRPr="000843BE" w:rsidTr="00E45E74">
        <w:tc>
          <w:tcPr>
            <w:tcW w:w="1595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  <w:tc>
          <w:tcPr>
            <w:tcW w:w="1596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</w:tr>
      <w:tr w:rsidR="00DE1ADD" w:rsidRPr="000843BE" w:rsidTr="00E45E74">
        <w:tc>
          <w:tcPr>
            <w:tcW w:w="1595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  <w:tc>
          <w:tcPr>
            <w:tcW w:w="1596" w:type="dxa"/>
          </w:tcPr>
          <w:p w:rsidR="00DE1ADD" w:rsidRPr="000843BE" w:rsidRDefault="00DE1ADD" w:rsidP="00DE1ADD">
            <w:pPr>
              <w:ind w:firstLine="709"/>
              <w:jc w:val="center"/>
            </w:pPr>
          </w:p>
        </w:tc>
      </w:tr>
    </w:tbl>
    <w:p w:rsidR="00DE1ADD" w:rsidRPr="000843BE" w:rsidRDefault="00DE1ADD" w:rsidP="00DE1ADD">
      <w:pPr>
        <w:ind w:firstLine="709"/>
      </w:pPr>
    </w:p>
    <w:p w:rsidR="00DE1ADD" w:rsidRPr="000843BE" w:rsidRDefault="00DE1ADD" w:rsidP="00DE1ADD">
      <w:pPr>
        <w:ind w:firstLine="709"/>
      </w:pPr>
      <w:r w:rsidRPr="000843BE">
        <w:t>Если таблица разорвана, то разрыв оформляется следующим образом:</w:t>
      </w:r>
    </w:p>
    <w:p w:rsidR="00DE1ADD" w:rsidRPr="000843BE" w:rsidRDefault="00DE1ADD" w:rsidP="00DE1ADD">
      <w:pPr>
        <w:ind w:firstLine="709"/>
      </w:pPr>
      <w:r w:rsidRPr="000843BE">
        <w:t>Продолжение таблицы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500"/>
        <w:gridCol w:w="1544"/>
        <w:gridCol w:w="1778"/>
        <w:gridCol w:w="1481"/>
        <w:gridCol w:w="1553"/>
      </w:tblGrid>
      <w:tr w:rsidR="00DE1ADD" w:rsidRPr="000843BE" w:rsidTr="00E45E74">
        <w:tc>
          <w:tcPr>
            <w:tcW w:w="1595" w:type="dxa"/>
            <w:vAlign w:val="center"/>
          </w:tcPr>
          <w:p w:rsidR="00DE1ADD" w:rsidRPr="000843BE" w:rsidRDefault="00DE1ADD" w:rsidP="00D517BF">
            <w:r w:rsidRPr="000843BE">
              <w:t>Наименование</w:t>
            </w:r>
          </w:p>
        </w:tc>
        <w:tc>
          <w:tcPr>
            <w:tcW w:w="1595" w:type="dxa"/>
            <w:vAlign w:val="center"/>
          </w:tcPr>
          <w:p w:rsidR="00DE1ADD" w:rsidRPr="000843BE" w:rsidRDefault="00DE1ADD" w:rsidP="00D517BF">
            <w:r w:rsidRPr="000843BE">
              <w:t>Марка</w:t>
            </w:r>
          </w:p>
        </w:tc>
        <w:tc>
          <w:tcPr>
            <w:tcW w:w="1595" w:type="dxa"/>
            <w:vAlign w:val="center"/>
          </w:tcPr>
          <w:p w:rsidR="00DE1ADD" w:rsidRPr="000843BE" w:rsidRDefault="00DE1ADD" w:rsidP="00D517BF">
            <w:r w:rsidRPr="000843BE">
              <w:t>Габариты</w:t>
            </w:r>
          </w:p>
        </w:tc>
        <w:tc>
          <w:tcPr>
            <w:tcW w:w="1595" w:type="dxa"/>
            <w:vAlign w:val="center"/>
          </w:tcPr>
          <w:p w:rsidR="00DE1ADD" w:rsidRPr="000843BE" w:rsidRDefault="00DE1ADD" w:rsidP="00D517BF">
            <w:r w:rsidRPr="000843BE">
              <w:t>Производитель</w:t>
            </w:r>
          </w:p>
        </w:tc>
        <w:tc>
          <w:tcPr>
            <w:tcW w:w="1595" w:type="dxa"/>
            <w:vAlign w:val="center"/>
          </w:tcPr>
          <w:p w:rsidR="00DE1ADD" w:rsidRPr="000843BE" w:rsidRDefault="00DE1ADD" w:rsidP="00D517BF">
            <w:r w:rsidRPr="000843BE">
              <w:t>Цена</w:t>
            </w:r>
          </w:p>
        </w:tc>
        <w:tc>
          <w:tcPr>
            <w:tcW w:w="1596" w:type="dxa"/>
            <w:vAlign w:val="center"/>
          </w:tcPr>
          <w:p w:rsidR="00DE1ADD" w:rsidRPr="000843BE" w:rsidRDefault="00DE1ADD" w:rsidP="00D517BF">
            <w:r w:rsidRPr="000843BE">
              <w:t>Общая стоимость</w:t>
            </w:r>
          </w:p>
        </w:tc>
      </w:tr>
      <w:tr w:rsidR="00DE1ADD" w:rsidRPr="000843BE" w:rsidTr="00E45E74">
        <w:tc>
          <w:tcPr>
            <w:tcW w:w="1595" w:type="dxa"/>
          </w:tcPr>
          <w:p w:rsidR="00DE1ADD" w:rsidRPr="000843BE" w:rsidRDefault="00DE1ADD" w:rsidP="00DE1ADD">
            <w:pPr>
              <w:ind w:firstLine="709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</w:pPr>
          </w:p>
        </w:tc>
        <w:tc>
          <w:tcPr>
            <w:tcW w:w="1596" w:type="dxa"/>
          </w:tcPr>
          <w:p w:rsidR="00DE1ADD" w:rsidRPr="000843BE" w:rsidRDefault="00DE1ADD" w:rsidP="00DE1ADD">
            <w:pPr>
              <w:ind w:firstLine="709"/>
            </w:pPr>
          </w:p>
        </w:tc>
      </w:tr>
      <w:tr w:rsidR="00DE1ADD" w:rsidRPr="000843BE" w:rsidTr="00E45E74">
        <w:tc>
          <w:tcPr>
            <w:tcW w:w="1595" w:type="dxa"/>
          </w:tcPr>
          <w:p w:rsidR="00DE1ADD" w:rsidRPr="000843BE" w:rsidRDefault="00DE1ADD" w:rsidP="00DE1ADD">
            <w:pPr>
              <w:ind w:firstLine="709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</w:pPr>
          </w:p>
        </w:tc>
        <w:tc>
          <w:tcPr>
            <w:tcW w:w="1595" w:type="dxa"/>
          </w:tcPr>
          <w:p w:rsidR="00DE1ADD" w:rsidRPr="000843BE" w:rsidRDefault="00DE1ADD" w:rsidP="00DE1ADD">
            <w:pPr>
              <w:ind w:firstLine="709"/>
            </w:pPr>
          </w:p>
        </w:tc>
        <w:tc>
          <w:tcPr>
            <w:tcW w:w="1596" w:type="dxa"/>
          </w:tcPr>
          <w:p w:rsidR="00DE1ADD" w:rsidRPr="000843BE" w:rsidRDefault="00DE1ADD" w:rsidP="00DE1ADD">
            <w:pPr>
              <w:ind w:firstLine="709"/>
            </w:pPr>
          </w:p>
        </w:tc>
      </w:tr>
    </w:tbl>
    <w:p w:rsidR="00DE1ADD" w:rsidRPr="000843BE" w:rsidRDefault="00DE1ADD" w:rsidP="00DE1ADD">
      <w:pPr>
        <w:pStyle w:val="33"/>
        <w:spacing w:after="0"/>
        <w:ind w:left="0" w:firstLine="709"/>
        <w:jc w:val="both"/>
        <w:rPr>
          <w:sz w:val="24"/>
          <w:szCs w:val="24"/>
        </w:rPr>
      </w:pPr>
    </w:p>
    <w:p w:rsidR="00DE1ADD" w:rsidRPr="000843BE" w:rsidRDefault="00DE1ADD" w:rsidP="00DE1AD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Уравнения и формулы следует выделять из текста в отдельную строку. Формулы следует нумеровать порядковой нумерацией в пределах всей работы арабскими цифрами в круглых скобках в крайнем правом положении на строке. Пояснения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DE1ADD" w:rsidRPr="000843BE" w:rsidRDefault="00DE1ADD" w:rsidP="00DE1AD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0843BE">
        <w:rPr>
          <w:sz w:val="24"/>
          <w:szCs w:val="24"/>
        </w:rPr>
        <w:t xml:space="preserve">Все цитаты, факты, цифровые данные и т. п. в отчете по преддипломной практике 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Ссылки в тексте представлены в скобках внутри текста – номера источника в списке литературы и номер страницы. Список литературы оформляется в соответствии с требованиями ГОСТ 7.1–2003 «Библиографическое описание документа. Общие </w:t>
      </w:r>
      <w:proofErr w:type="gramStart"/>
      <w:r w:rsidRPr="000843BE">
        <w:rPr>
          <w:sz w:val="24"/>
          <w:szCs w:val="24"/>
        </w:rPr>
        <w:t>требования  и</w:t>
      </w:r>
      <w:proofErr w:type="gramEnd"/>
      <w:r w:rsidRPr="000843BE">
        <w:rPr>
          <w:sz w:val="24"/>
          <w:szCs w:val="24"/>
        </w:rPr>
        <w:t xml:space="preserve"> правила оформления», ГОСТ Р 7.0.5 – 2008 «Библиографическая ссылка.  Общие требования и правила составления».</w:t>
      </w:r>
    </w:p>
    <w:p w:rsidR="00E4759D" w:rsidRPr="000843BE" w:rsidRDefault="00E4759D" w:rsidP="00DE1ADD">
      <w:pPr>
        <w:pStyle w:val="33"/>
        <w:spacing w:after="0"/>
        <w:ind w:left="0" w:firstLine="709"/>
        <w:jc w:val="both"/>
        <w:rPr>
          <w:sz w:val="24"/>
          <w:szCs w:val="24"/>
        </w:rPr>
      </w:pPr>
    </w:p>
    <w:p w:rsidR="00E4759D" w:rsidRPr="000843BE" w:rsidRDefault="00E4759D" w:rsidP="00E4759D">
      <w:pPr>
        <w:pStyle w:val="33"/>
        <w:spacing w:after="0"/>
        <w:ind w:left="0" w:firstLine="709"/>
        <w:jc w:val="both"/>
        <w:rPr>
          <w:sz w:val="24"/>
          <w:szCs w:val="24"/>
        </w:rPr>
      </w:pPr>
    </w:p>
    <w:p w:rsidR="00331E15" w:rsidRDefault="00E4759D" w:rsidP="00972624">
      <w:pPr>
        <w:pStyle w:val="33"/>
        <w:spacing w:after="0"/>
        <w:ind w:left="0" w:firstLine="709"/>
        <w:jc w:val="both"/>
        <w:rPr>
          <w:b/>
          <w:sz w:val="24"/>
          <w:szCs w:val="24"/>
        </w:rPr>
      </w:pPr>
      <w:r w:rsidRPr="000843BE">
        <w:rPr>
          <w:b/>
          <w:sz w:val="24"/>
          <w:szCs w:val="24"/>
        </w:rPr>
        <w:t>4.3. Требования к материально-техническому обеспечению</w:t>
      </w:r>
    </w:p>
    <w:p w:rsidR="00972624" w:rsidRPr="000843BE" w:rsidRDefault="00972624" w:rsidP="00972624">
      <w:pPr>
        <w:pStyle w:val="33"/>
        <w:spacing w:after="0"/>
        <w:ind w:left="0" w:firstLine="709"/>
        <w:jc w:val="both"/>
        <w:rPr>
          <w:b/>
          <w:sz w:val="24"/>
          <w:szCs w:val="24"/>
        </w:rPr>
      </w:pPr>
    </w:p>
    <w:p w:rsidR="00972624" w:rsidRPr="00972624" w:rsidRDefault="00972624" w:rsidP="00972624">
      <w:pPr>
        <w:ind w:firstLine="709"/>
        <w:jc w:val="both"/>
      </w:pPr>
      <w:r w:rsidRPr="00972624">
        <w:t xml:space="preserve">Прохождение преддипломной практики осуществляется только на основе договоров, заключенных между ННГУ и предприятиями (организациями), в соответствии с которыми указанные предприятия (организации) обязаны предоставить </w:t>
      </w:r>
      <w:proofErr w:type="gramStart"/>
      <w:r w:rsidRPr="00972624">
        <w:t>места  для</w:t>
      </w:r>
      <w:proofErr w:type="gramEnd"/>
      <w:r w:rsidRPr="00972624">
        <w:t xml:space="preserve"> прохождения практики студентами университета. Минимальный срок заключенного договора – 1 год.</w:t>
      </w:r>
    </w:p>
    <w:p w:rsidR="00972624" w:rsidRPr="00972624" w:rsidRDefault="00972624" w:rsidP="00972624">
      <w:pPr>
        <w:ind w:firstLine="709"/>
        <w:jc w:val="both"/>
      </w:pPr>
      <w:r w:rsidRPr="00972624">
        <w:t>Базы практики для обучающихся должны отвечать следующим основным требованиям:</w:t>
      </w:r>
    </w:p>
    <w:p w:rsidR="00972624" w:rsidRPr="00972624" w:rsidRDefault="00972624" w:rsidP="00972624">
      <w:pPr>
        <w:numPr>
          <w:ilvl w:val="0"/>
          <w:numId w:val="5"/>
        </w:numPr>
        <w:ind w:left="0" w:firstLine="709"/>
        <w:jc w:val="both"/>
      </w:pPr>
      <w:r w:rsidRPr="00972624">
        <w:t>соответствовать направлению подготовки специалиста;</w:t>
      </w:r>
    </w:p>
    <w:p w:rsidR="00972624" w:rsidRPr="00972624" w:rsidRDefault="00972624" w:rsidP="00972624">
      <w:pPr>
        <w:numPr>
          <w:ilvl w:val="0"/>
          <w:numId w:val="5"/>
        </w:numPr>
        <w:ind w:left="0" w:firstLine="709"/>
        <w:jc w:val="both"/>
      </w:pPr>
      <w:r w:rsidRPr="00972624">
        <w:t>являться юридическим лицом;</w:t>
      </w:r>
    </w:p>
    <w:p w:rsidR="00972624" w:rsidRPr="00972624" w:rsidRDefault="00972624" w:rsidP="00972624">
      <w:pPr>
        <w:numPr>
          <w:ilvl w:val="0"/>
          <w:numId w:val="5"/>
        </w:numPr>
        <w:ind w:left="0" w:firstLine="709"/>
        <w:jc w:val="both"/>
      </w:pPr>
      <w:r w:rsidRPr="00972624">
        <w:t>располагать квалифицированными кадрами для руководства практикой обучающихся.</w:t>
      </w:r>
    </w:p>
    <w:p w:rsidR="00972624" w:rsidRPr="00972624" w:rsidRDefault="00972624" w:rsidP="00972624">
      <w:pPr>
        <w:ind w:firstLine="709"/>
        <w:jc w:val="both"/>
      </w:pPr>
      <w:r w:rsidRPr="00972624">
        <w:lastRenderedPageBreak/>
        <w:t>Определение баз практики возлагается на сектор практик, который готовит проект договоров с ведущими отраслевыми предприятиями (организациями) о приеме на практику обучающихся ННГУ.</w:t>
      </w:r>
    </w:p>
    <w:p w:rsidR="00972624" w:rsidRPr="00972624" w:rsidRDefault="00972624" w:rsidP="00972624">
      <w:pPr>
        <w:ind w:firstLine="709"/>
        <w:jc w:val="both"/>
      </w:pPr>
      <w:r w:rsidRPr="00972624">
        <w:t>Самостоятельный выбор обучающегося очной формы обучения базы практики разрешается по согласованию с заведующим выпускающей кафедрой.</w:t>
      </w:r>
    </w:p>
    <w:p w:rsidR="00972624" w:rsidRPr="00972624" w:rsidRDefault="00972624" w:rsidP="00972624">
      <w:pPr>
        <w:ind w:firstLine="709"/>
        <w:jc w:val="both"/>
      </w:pPr>
      <w:r w:rsidRPr="00972624">
        <w:t>Направление на преддипломную практику оформляется распоряжением директора института, в котором персонально по каждому обучающемуся определяется место прохождения практики, сроки ее проведения, назначается руководитель практики от выпускающей кафедры.</w:t>
      </w:r>
    </w:p>
    <w:p w:rsidR="00972624" w:rsidRPr="00972624" w:rsidRDefault="00972624" w:rsidP="00972624">
      <w:pPr>
        <w:ind w:firstLine="709"/>
        <w:jc w:val="both"/>
      </w:pPr>
      <w:r w:rsidRPr="00972624">
        <w:t xml:space="preserve">Перед началом практики деканатом соответствующей формы обучения обучающемуся выдается </w:t>
      </w:r>
      <w:proofErr w:type="gramStart"/>
      <w:r w:rsidRPr="00972624">
        <w:t>предписание,  которое</w:t>
      </w:r>
      <w:proofErr w:type="gramEnd"/>
      <w:r w:rsidRPr="00972624">
        <w:t xml:space="preserve"> он предъявляет по месту практики и в котором делаются соответствующие отметки об ее прохождении. Прохождение практики без предписания </w:t>
      </w:r>
      <w:proofErr w:type="gramStart"/>
      <w:r w:rsidRPr="00972624">
        <w:t>не  допускается</w:t>
      </w:r>
      <w:proofErr w:type="gramEnd"/>
      <w:r w:rsidRPr="00972624">
        <w:t xml:space="preserve">. В предписании по окончании прохождения преддипломной практики руководителем предприятия дается краткая характеристика результатов практики обучающегося, в которой описывается, какие аспекты деятельности предприятия были им изучены во время прохождения преддипломной практики, как он себя проявил в течение </w:t>
      </w:r>
      <w:proofErr w:type="gramStart"/>
      <w:r w:rsidRPr="00972624">
        <w:t>этого времени</w:t>
      </w:r>
      <w:proofErr w:type="gramEnd"/>
      <w:r w:rsidRPr="00972624">
        <w:t xml:space="preserve"> и какая оценка ставится ему за этот период руководителем практики от предприятия.</w:t>
      </w:r>
    </w:p>
    <w:p w:rsidR="00972624" w:rsidRPr="00972624" w:rsidRDefault="00972624" w:rsidP="00972624">
      <w:pPr>
        <w:ind w:firstLine="709"/>
        <w:jc w:val="both"/>
        <w:rPr>
          <w:color w:val="000000"/>
        </w:rPr>
      </w:pPr>
      <w:r w:rsidRPr="00972624">
        <w:rPr>
          <w:color w:val="000000"/>
        </w:rPr>
        <w:t xml:space="preserve">Во время </w:t>
      </w:r>
      <w:r w:rsidRPr="00972624">
        <w:t xml:space="preserve">преддипломной </w:t>
      </w:r>
      <w:r w:rsidRPr="00972624">
        <w:rPr>
          <w:color w:val="000000"/>
        </w:rPr>
        <w:t xml:space="preserve">практики </w:t>
      </w:r>
      <w:r w:rsidRPr="00972624">
        <w:t>обучающиеся</w:t>
      </w:r>
      <w:r w:rsidRPr="00972624">
        <w:rPr>
          <w:color w:val="000000"/>
        </w:rPr>
        <w:t xml:space="preserve"> составляют отчеты о выполнении программы практики (Приложение Д), которые представляются в учебное заведение с заключением руководителя практики от предприятия.</w:t>
      </w:r>
    </w:p>
    <w:p w:rsidR="00972624" w:rsidRPr="00972624" w:rsidRDefault="00972624" w:rsidP="00972624">
      <w:pPr>
        <w:ind w:firstLine="709"/>
        <w:jc w:val="both"/>
        <w:rPr>
          <w:color w:val="000000"/>
        </w:rPr>
      </w:pPr>
      <w:r w:rsidRPr="00972624">
        <w:rPr>
          <w:color w:val="000000"/>
        </w:rPr>
        <w:t>Отчет содержит в себе конкретный полученный материал по практической деятельности предприятия общественного питания, объективную оценку существующей организации работы предприятия, его оснащенности, комплекса предоставляемых посетителям услуг, а также выводы и рекомендации по повышению эффективности производственно-торгового процесса.</w:t>
      </w:r>
    </w:p>
    <w:p w:rsidR="00972624" w:rsidRPr="00972624" w:rsidRDefault="00972624" w:rsidP="00972624">
      <w:pPr>
        <w:tabs>
          <w:tab w:val="left" w:pos="4155"/>
        </w:tabs>
        <w:ind w:firstLine="709"/>
        <w:jc w:val="both"/>
      </w:pPr>
      <w:r>
        <w:tab/>
      </w:r>
    </w:p>
    <w:p w:rsidR="00972624" w:rsidRPr="00972624" w:rsidRDefault="00972624" w:rsidP="00972624">
      <w:pPr>
        <w:ind w:firstLine="709"/>
        <w:jc w:val="both"/>
        <w:rPr>
          <w:rFonts w:eastAsia="TimesNewRoman"/>
        </w:rPr>
      </w:pPr>
      <w:r w:rsidRPr="00972624">
        <w:rPr>
          <w:rFonts w:eastAsia="TimesNewRoman"/>
        </w:rPr>
        <w:t xml:space="preserve">Рабочее время </w:t>
      </w:r>
      <w:r w:rsidRPr="00972624">
        <w:t>обучающегося</w:t>
      </w:r>
      <w:r w:rsidRPr="00972624">
        <w:rPr>
          <w:rFonts w:eastAsia="TimesNewRoman"/>
        </w:rPr>
        <w:t xml:space="preserve">-практиканта устанавливается в соответствии с </w:t>
      </w:r>
      <w:proofErr w:type="gramStart"/>
      <w:r w:rsidRPr="00972624">
        <w:rPr>
          <w:rFonts w:eastAsia="TimesNewRoman"/>
        </w:rPr>
        <w:t>действующим  на</w:t>
      </w:r>
      <w:proofErr w:type="gramEnd"/>
      <w:r w:rsidRPr="00972624">
        <w:rPr>
          <w:rFonts w:eastAsia="TimesNewRoman"/>
        </w:rPr>
        <w:t xml:space="preserve"> предприятии (организации) внутренним распорядком и режимом работы.  Продолжительность рабочего дня </w:t>
      </w:r>
      <w:r w:rsidRPr="00972624">
        <w:t>обучающегося</w:t>
      </w:r>
      <w:r w:rsidRPr="00972624">
        <w:rPr>
          <w:rFonts w:eastAsia="TimesNewRoman"/>
        </w:rPr>
        <w:t>-</w:t>
      </w:r>
      <w:proofErr w:type="gramStart"/>
      <w:r w:rsidRPr="00972624">
        <w:rPr>
          <w:rFonts w:eastAsia="TimesNewRoman"/>
        </w:rPr>
        <w:t>практиканта  в</w:t>
      </w:r>
      <w:proofErr w:type="gramEnd"/>
      <w:r w:rsidRPr="00972624">
        <w:rPr>
          <w:rFonts w:eastAsia="TimesNewRoman"/>
        </w:rPr>
        <w:t xml:space="preserve"> период </w:t>
      </w:r>
      <w:r w:rsidRPr="00972624">
        <w:t xml:space="preserve">практики </w:t>
      </w:r>
      <w:r w:rsidRPr="00972624">
        <w:rPr>
          <w:rFonts w:eastAsia="TimesNewRoman"/>
        </w:rPr>
        <w:t>не должна превышать при пятидневной рабочей неделе 6 академических часов, а при шестидневной – 5 часов.</w:t>
      </w:r>
    </w:p>
    <w:p w:rsidR="00331E15" w:rsidRPr="00972624" w:rsidRDefault="00331E15" w:rsidP="00972624">
      <w:pPr>
        <w:jc w:val="both"/>
        <w:rPr>
          <w:i/>
        </w:rPr>
      </w:pPr>
    </w:p>
    <w:p w:rsidR="003931AC" w:rsidRPr="000843BE" w:rsidRDefault="00D21369" w:rsidP="0016101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843BE">
        <w:rPr>
          <w:rFonts w:ascii="Times New Roman" w:hAnsi="Times New Roman"/>
          <w:b/>
          <w:sz w:val="24"/>
          <w:szCs w:val="24"/>
        </w:rPr>
        <w:t>4.</w:t>
      </w:r>
      <w:r w:rsidR="00DB16C1" w:rsidRPr="000843BE">
        <w:rPr>
          <w:rFonts w:ascii="Times New Roman" w:hAnsi="Times New Roman"/>
          <w:b/>
          <w:sz w:val="24"/>
          <w:szCs w:val="24"/>
        </w:rPr>
        <w:t>4. Перечень основной и дополнительной литературы, интернет –ресурсов, необходимых для проведения практики</w:t>
      </w:r>
    </w:p>
    <w:p w:rsidR="00761D9C" w:rsidRPr="000843BE" w:rsidRDefault="00761D9C" w:rsidP="00DE1ADD">
      <w:pPr>
        <w:ind w:firstLine="709"/>
        <w:jc w:val="both"/>
        <w:rPr>
          <w:b/>
          <w:i/>
        </w:rPr>
      </w:pPr>
    </w:p>
    <w:p w:rsidR="00972624" w:rsidRPr="00972624" w:rsidRDefault="00972624" w:rsidP="00972624">
      <w:pPr>
        <w:ind w:firstLine="709"/>
        <w:contextualSpacing/>
        <w:jc w:val="both"/>
        <w:rPr>
          <w:b/>
          <w:bCs/>
          <w:iCs/>
        </w:rPr>
      </w:pPr>
      <w:r w:rsidRPr="00972624">
        <w:rPr>
          <w:b/>
          <w:bCs/>
          <w:iCs/>
        </w:rPr>
        <w:t>Нормативно-правовые документы</w:t>
      </w:r>
    </w:p>
    <w:p w:rsidR="00972624" w:rsidRPr="00972624" w:rsidRDefault="00972624" w:rsidP="00972624">
      <w:pPr>
        <w:ind w:firstLine="709"/>
        <w:contextualSpacing/>
        <w:jc w:val="both"/>
      </w:pP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 xml:space="preserve"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(с изменениями на 27 марта 2007 года). 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>СанПиН 2.2.4.548-96 "Гигиенические требования к микроклимату производственных помещений". Постановление Госкомсанэпиднадзора России от 01 октября 1996 года №21. СанПиН от 01 октября 1996 года №2.2.4.548-96.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>СанПиН 2.3.2.1078-2001 «Санитарно-эпидемиологические правила и нормативы. Гигиенические требования безопасности и пищевой ценности пищевых продуктов». Постановление Главного государственного санитарного врача РФ от 28 июня 2010 года №71. СанПиН от 28 июня 2010 года №2.3.2.2650-01.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>СанПиН 2.3.6.1066-01. Санитарно-эпидемиологические требования к организациям торговли и обороту в них продовольственного сырья и пищевых продуктов. Постановление Главного государственного санитарного врача РФ от 07 сентября 2001 года №23. СП (Санитарные правила) от 07 сентября 2001 года №2.3.6.1066-01.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lastRenderedPageBreak/>
        <w:t xml:space="preserve">СП 2.3.6.1079-01 Санитарно-эпидемиологические правила и нормативы.  Санитарно-эпидемиологические требования к организациям общественного питания, изготовлению и </w:t>
      </w:r>
      <w:proofErr w:type="spellStart"/>
      <w:r w:rsidRPr="00972624">
        <w:t>оборотоспособности</w:t>
      </w:r>
      <w:proofErr w:type="spellEnd"/>
      <w:r w:rsidRPr="00972624">
        <w:t xml:space="preserve"> в них пищевых продуктов и продовольственного сырья с изменениями и дополнениями. Постановление Главного государственного санитарного врача РФ от 03 апреля 2003 года №28. СП (Санитарные правила) от 03 апреля 2003 года №2.3.6.1254-03.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>СП 1.1.2193-07 «Организация и проведение производственного контроля над соблюдением санитарных правил и выполнением санитарно-противоэпидемических (профилактических) мероприятий». Постановление Главного государственного санитарного врача РФ от 27 марта 2007 года №13. СП (Санитарные правила) от 27 марта 2007 года №1.1.2193-07.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>ГОСТ 30389-2013 Услуги общественного питания. Предприятия общественного питания. Классификация и общие требования. Дата введения 2016-01-01.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>ГОСТ 30390-2013 Услуги общественного питания. Продукция общественного питания, реализуемая населению. Общие технические условия. Дата введения 2016-01-01.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>ГОСТ 31984-2012 Услуги общественного питания. Общие требования. Дата введения 2015-01-01.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>ГОСТ 30524-2013 Услуги общественного питания. Требования к персоналу. Дата введения 2016-01-01.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  <w:rPr>
          <w:rFonts w:eastAsia="Calibri"/>
        </w:rPr>
      </w:pPr>
      <w:r w:rsidRPr="00972624">
        <w:t>ГОСТ Р 51705.1-2001 "Системы качества. Управление качеством пищевых продуктов на основе принципов ХАССП. Общие требования". Дата введения 01.07.2001.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>ГОСТ 31986-2012 Услуги общественного питания. Метод органолептической оценки качества продукции общественного питания. Дата введения 2015-01-01.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>ГОСТ 31989-2012 Услуги общественного питания. Общие требования к заготовочным предприятиям общественного питания. Дата введения 2015-01-01.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  <w:rPr>
          <w:rFonts w:eastAsia="Calibri"/>
        </w:rPr>
      </w:pPr>
      <w:r w:rsidRPr="00972624"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 Дата введения 2015-01-01.</w:t>
      </w:r>
      <w:r w:rsidRPr="00972624">
        <w:rPr>
          <w:rFonts w:eastAsia="FreeSerifBold"/>
        </w:rPr>
        <w:t xml:space="preserve"> 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rPr>
          <w:rFonts w:eastAsia="FreeSerifBold"/>
        </w:rPr>
        <w:t>ГОСТ Р ИСО 22000-2007 – «Системы менеджмента безопасности пищевой продукции. Требования к организациям, участвующим в цепи создания пищевой продукции».</w:t>
      </w:r>
    </w:p>
    <w:p w:rsidR="00972624" w:rsidRPr="00972624" w:rsidRDefault="00972624" w:rsidP="00972624">
      <w:pPr>
        <w:numPr>
          <w:ilvl w:val="0"/>
          <w:numId w:val="7"/>
        </w:numPr>
        <w:ind w:left="0" w:firstLine="709"/>
        <w:jc w:val="both"/>
      </w:pPr>
      <w:r w:rsidRPr="00972624">
        <w:t>ОСТ 28-1-95 Общественное питание. Требования к производственному персоналу. Утвержден Комитетом Российской Федерации по торговле 1 марта 1995 года.</w:t>
      </w:r>
    </w:p>
    <w:p w:rsidR="00972624" w:rsidRPr="00972624" w:rsidRDefault="00972624" w:rsidP="00972624">
      <w:pPr>
        <w:ind w:firstLine="709"/>
        <w:jc w:val="both"/>
      </w:pPr>
    </w:p>
    <w:p w:rsidR="00972624" w:rsidRPr="00972624" w:rsidRDefault="00972624" w:rsidP="00972624">
      <w:pPr>
        <w:ind w:firstLine="709"/>
        <w:contextualSpacing/>
        <w:jc w:val="both"/>
        <w:rPr>
          <w:b/>
        </w:rPr>
      </w:pPr>
      <w:r w:rsidRPr="00972624">
        <w:rPr>
          <w:b/>
        </w:rPr>
        <w:t xml:space="preserve">Список основной литературы </w:t>
      </w:r>
    </w:p>
    <w:p w:rsidR="00972624" w:rsidRPr="00972624" w:rsidRDefault="00972624" w:rsidP="00972624">
      <w:pPr>
        <w:numPr>
          <w:ilvl w:val="0"/>
          <w:numId w:val="9"/>
        </w:numPr>
        <w:ind w:left="0" w:firstLine="709"/>
        <w:jc w:val="both"/>
        <w:rPr>
          <w:shd w:val="clear" w:color="auto" w:fill="FFFFFF"/>
        </w:rPr>
      </w:pPr>
      <w:r w:rsidRPr="00972624">
        <w:rPr>
          <w:bCs/>
          <w:shd w:val="clear" w:color="auto" w:fill="FFFFFF"/>
        </w:rPr>
        <w:t>Технология продукции общественного питания</w:t>
      </w:r>
      <w:r w:rsidRPr="00972624">
        <w:rPr>
          <w:shd w:val="clear" w:color="auto" w:fill="FFFFFF"/>
        </w:rPr>
        <w:t>: Учебник для бакалавров/</w:t>
      </w:r>
      <w:proofErr w:type="spellStart"/>
      <w:r w:rsidRPr="00972624">
        <w:rPr>
          <w:shd w:val="clear" w:color="auto" w:fill="FFFFFF"/>
        </w:rPr>
        <w:t>А.С.Ратушный</w:t>
      </w:r>
      <w:proofErr w:type="spellEnd"/>
      <w:r w:rsidRPr="00972624">
        <w:rPr>
          <w:shd w:val="clear" w:color="auto" w:fill="FFFFFF"/>
        </w:rPr>
        <w:t xml:space="preserve"> - М.: Дашков и К, 2016. - 336 с.: 60x90 1/16. - (Прикладной </w:t>
      </w:r>
      <w:proofErr w:type="spellStart"/>
      <w:r w:rsidRPr="00972624">
        <w:rPr>
          <w:shd w:val="clear" w:color="auto" w:fill="FFFFFF"/>
        </w:rPr>
        <w:t>бакалавриат</w:t>
      </w:r>
      <w:proofErr w:type="spellEnd"/>
      <w:r w:rsidRPr="00972624">
        <w:rPr>
          <w:shd w:val="clear" w:color="auto" w:fill="FFFFFF"/>
        </w:rPr>
        <w:t xml:space="preserve">) (Переплёт) ISBN 978-5-394-02466-5, 180 </w:t>
      </w:r>
      <w:proofErr w:type="spellStart"/>
      <w:r w:rsidRPr="00972624">
        <w:rPr>
          <w:shd w:val="clear" w:color="auto" w:fill="FFFFFF"/>
        </w:rPr>
        <w:t>экз.http</w:t>
      </w:r>
      <w:proofErr w:type="spellEnd"/>
      <w:r w:rsidRPr="00972624">
        <w:rPr>
          <w:shd w:val="clear" w:color="auto" w:fill="FFFFFF"/>
        </w:rPr>
        <w:t>://znanium.com</w:t>
      </w:r>
    </w:p>
    <w:p w:rsidR="00972624" w:rsidRPr="00972624" w:rsidRDefault="00972624" w:rsidP="00972624">
      <w:pPr>
        <w:numPr>
          <w:ilvl w:val="0"/>
          <w:numId w:val="9"/>
        </w:numPr>
        <w:ind w:left="0" w:firstLine="709"/>
        <w:jc w:val="both"/>
        <w:rPr>
          <w:shd w:val="clear" w:color="auto" w:fill="FFFFFF"/>
        </w:rPr>
      </w:pPr>
      <w:r w:rsidRPr="00972624">
        <w:t>Васюкова, А. Т. </w:t>
      </w:r>
      <w:r w:rsidRPr="00972624">
        <w:rPr>
          <w:bCs/>
        </w:rPr>
        <w:t>Справочник повара</w:t>
      </w:r>
      <w:r w:rsidRPr="00972624">
        <w:t> [Электронный ресурс</w:t>
      </w:r>
      <w:proofErr w:type="gramStart"/>
      <w:r w:rsidRPr="00972624">
        <w:t>] :</w:t>
      </w:r>
      <w:proofErr w:type="gramEnd"/>
      <w:r w:rsidRPr="00972624">
        <w:t xml:space="preserve"> Учебное пособие / А. Т. Васюкова. - 2-е изд. - М.: Издательско-торговая корпорация «Дашков и </w:t>
      </w:r>
      <w:proofErr w:type="gramStart"/>
      <w:r w:rsidRPr="00972624">
        <w:t>К</w:t>
      </w:r>
      <w:proofErr w:type="gramEnd"/>
      <w:r w:rsidRPr="00972624">
        <w:t>°», 2013. - 496 с. - ISBN 978-5-394-01714-8.</w:t>
      </w:r>
      <w:r w:rsidRPr="00972624">
        <w:rPr>
          <w:shd w:val="clear" w:color="auto" w:fill="FFFFFF"/>
        </w:rPr>
        <w:t>http://znanium.com</w:t>
      </w:r>
    </w:p>
    <w:p w:rsidR="00972624" w:rsidRPr="00972624" w:rsidRDefault="00972624" w:rsidP="00972624">
      <w:pPr>
        <w:ind w:firstLine="709"/>
        <w:contextualSpacing/>
        <w:jc w:val="both"/>
      </w:pPr>
    </w:p>
    <w:p w:rsidR="00972624" w:rsidRPr="00972624" w:rsidRDefault="00972624" w:rsidP="00972624">
      <w:pPr>
        <w:ind w:firstLine="709"/>
        <w:contextualSpacing/>
        <w:jc w:val="both"/>
        <w:rPr>
          <w:b/>
        </w:rPr>
      </w:pPr>
      <w:r w:rsidRPr="00972624">
        <w:rPr>
          <w:b/>
        </w:rPr>
        <w:t>Дополнительная литература</w:t>
      </w:r>
    </w:p>
    <w:p w:rsidR="00972624" w:rsidRPr="00972624" w:rsidRDefault="00972624" w:rsidP="00972624">
      <w:pPr>
        <w:numPr>
          <w:ilvl w:val="0"/>
          <w:numId w:val="8"/>
        </w:numPr>
        <w:ind w:left="0" w:firstLine="709"/>
        <w:jc w:val="both"/>
      </w:pPr>
      <w:r w:rsidRPr="00972624">
        <w:t xml:space="preserve">Васюкова, А.Т. Организация производства и обслуживания на предприятиях общественного питания: Учебник для бакалавров. [Электронный ресурс] / А.Т. Васюкова, Т.Р. Любецкая. — Электрон. дан. — </w:t>
      </w:r>
      <w:proofErr w:type="gramStart"/>
      <w:r w:rsidRPr="00972624">
        <w:t>М. :</w:t>
      </w:r>
      <w:proofErr w:type="gramEnd"/>
      <w:r w:rsidRPr="00972624">
        <w:t xml:space="preserve"> Дашков и К, 2014. — 416 с. — Режим доступа: http://e.lanbook.com</w:t>
      </w:r>
    </w:p>
    <w:p w:rsidR="00972624" w:rsidRPr="00972624" w:rsidRDefault="002E27FF" w:rsidP="00972624">
      <w:pPr>
        <w:numPr>
          <w:ilvl w:val="0"/>
          <w:numId w:val="8"/>
        </w:numPr>
        <w:shd w:val="clear" w:color="auto" w:fill="FFFFFF"/>
        <w:ind w:left="0" w:firstLine="709"/>
        <w:jc w:val="both"/>
      </w:pPr>
      <w:hyperlink r:id="rId8" w:anchor="none" w:history="1">
        <w:proofErr w:type="spellStart"/>
        <w:r w:rsidR="00972624" w:rsidRPr="00972624">
          <w:t>Гайворонский</w:t>
        </w:r>
        <w:proofErr w:type="spellEnd"/>
        <w:r w:rsidR="00972624" w:rsidRPr="00972624">
          <w:t> К. Я.</w:t>
        </w:r>
      </w:hyperlink>
      <w:r w:rsidR="00972624" w:rsidRPr="00972624">
        <w:t xml:space="preserve"> Технологическое оборудование </w:t>
      </w:r>
      <w:proofErr w:type="spellStart"/>
      <w:r w:rsidR="00972624" w:rsidRPr="00972624">
        <w:t>предриятий</w:t>
      </w:r>
      <w:proofErr w:type="spellEnd"/>
      <w:r w:rsidR="00972624" w:rsidRPr="00972624">
        <w:t xml:space="preserve"> общественного питания и торговли: Практикум / К.Я. </w:t>
      </w:r>
      <w:proofErr w:type="spellStart"/>
      <w:r w:rsidR="00972624" w:rsidRPr="00972624">
        <w:t>Гайворонский</w:t>
      </w:r>
      <w:proofErr w:type="spellEnd"/>
      <w:r w:rsidR="00972624" w:rsidRPr="00972624">
        <w:t xml:space="preserve">. - М.: ИД ФОРУМ: </w:t>
      </w:r>
      <w:r w:rsidR="00972624" w:rsidRPr="00972624">
        <w:lastRenderedPageBreak/>
        <w:t>НИЦ ИНФРА-М, 2014. - 104 с.: 60x90 1/16. - (Профессиональное образование). (обложка) ISBN 978-5-8199-0581-4, 300 экз.</w:t>
      </w:r>
    </w:p>
    <w:p w:rsidR="00972624" w:rsidRPr="00972624" w:rsidRDefault="00972624" w:rsidP="00972624">
      <w:pPr>
        <w:numPr>
          <w:ilvl w:val="0"/>
          <w:numId w:val="8"/>
        </w:numPr>
        <w:ind w:left="0" w:firstLine="709"/>
        <w:jc w:val="both"/>
        <w:rPr>
          <w:shd w:val="clear" w:color="auto" w:fill="FFFFFF"/>
        </w:rPr>
      </w:pPr>
      <w:r w:rsidRPr="00972624">
        <w:rPr>
          <w:shd w:val="clear" w:color="auto" w:fill="FFFFFF"/>
        </w:rPr>
        <w:t>http://znanium.com</w:t>
      </w:r>
    </w:p>
    <w:p w:rsidR="00972624" w:rsidRPr="00972624" w:rsidRDefault="00972624" w:rsidP="00972624">
      <w:pPr>
        <w:numPr>
          <w:ilvl w:val="0"/>
          <w:numId w:val="8"/>
        </w:numPr>
        <w:ind w:left="0" w:firstLine="709"/>
        <w:jc w:val="both"/>
      </w:pPr>
      <w:r w:rsidRPr="00972624">
        <w:rPr>
          <w:bCs/>
          <w:shd w:val="clear" w:color="auto" w:fill="FFFFFF"/>
        </w:rPr>
        <w:t xml:space="preserve">Организация процесса приготовления и приготовление сложных хлебобулочных, мучных кондитерских </w:t>
      </w:r>
      <w:proofErr w:type="spellStart"/>
      <w:proofErr w:type="gramStart"/>
      <w:r w:rsidRPr="00972624">
        <w:rPr>
          <w:bCs/>
          <w:shd w:val="clear" w:color="auto" w:fill="FFFFFF"/>
        </w:rPr>
        <w:t>издели</w:t>
      </w:r>
      <w:proofErr w:type="spellEnd"/>
      <w:r w:rsidRPr="00972624">
        <w:rPr>
          <w:shd w:val="clear" w:color="auto" w:fill="FFFFFF"/>
        </w:rPr>
        <w:t> :</w:t>
      </w:r>
      <w:proofErr w:type="gramEnd"/>
      <w:r w:rsidRPr="00972624">
        <w:rPr>
          <w:shd w:val="clear" w:color="auto" w:fill="FFFFFF"/>
        </w:rPr>
        <w:t xml:space="preserve"> учебник / А.Т. Васюкова. — </w:t>
      </w:r>
      <w:proofErr w:type="gramStart"/>
      <w:r w:rsidRPr="00972624">
        <w:rPr>
          <w:shd w:val="clear" w:color="auto" w:fill="FFFFFF"/>
        </w:rPr>
        <w:t>Москва :</w:t>
      </w:r>
      <w:proofErr w:type="gramEnd"/>
      <w:r w:rsidRPr="00972624">
        <w:rPr>
          <w:shd w:val="clear" w:color="auto" w:fill="FFFFFF"/>
        </w:rPr>
        <w:t xml:space="preserve"> </w:t>
      </w:r>
      <w:proofErr w:type="spellStart"/>
      <w:r w:rsidRPr="00972624">
        <w:rPr>
          <w:shd w:val="clear" w:color="auto" w:fill="FFFFFF"/>
        </w:rPr>
        <w:t>Русайнс</w:t>
      </w:r>
      <w:proofErr w:type="spellEnd"/>
      <w:r w:rsidRPr="00972624">
        <w:rPr>
          <w:shd w:val="clear" w:color="auto" w:fill="FFFFFF"/>
        </w:rPr>
        <w:t>, 2016. — 250 с. — ISBN 978-5-4365-1276-1.</w:t>
      </w:r>
      <w:hyperlink r:id="rId9" w:history="1">
        <w:r w:rsidRPr="00972624">
          <w:t>https://www.book.ru</w:t>
        </w:r>
      </w:hyperlink>
    </w:p>
    <w:p w:rsidR="00972624" w:rsidRPr="00972624" w:rsidRDefault="00972624" w:rsidP="00972624">
      <w:pPr>
        <w:numPr>
          <w:ilvl w:val="0"/>
          <w:numId w:val="8"/>
        </w:numPr>
        <w:ind w:left="0" w:firstLine="709"/>
        <w:jc w:val="both"/>
        <w:rPr>
          <w:shd w:val="clear" w:color="auto" w:fill="FFFFFF"/>
        </w:rPr>
      </w:pPr>
      <w:r w:rsidRPr="00972624">
        <w:rPr>
          <w:bCs/>
          <w:shd w:val="clear" w:color="auto" w:fill="FFFFFF"/>
        </w:rPr>
        <w:t>Технология продукции общественного питания</w:t>
      </w:r>
      <w:r w:rsidRPr="00972624">
        <w:rPr>
          <w:shd w:val="clear" w:color="auto" w:fill="FFFFFF"/>
        </w:rPr>
        <w:t>: Учебник для бакалавров/</w:t>
      </w:r>
      <w:proofErr w:type="spellStart"/>
      <w:r w:rsidRPr="00972624">
        <w:rPr>
          <w:shd w:val="clear" w:color="auto" w:fill="FFFFFF"/>
        </w:rPr>
        <w:t>А.С.Ратушный</w:t>
      </w:r>
      <w:proofErr w:type="spellEnd"/>
      <w:r w:rsidRPr="00972624">
        <w:rPr>
          <w:shd w:val="clear" w:color="auto" w:fill="FFFFFF"/>
        </w:rPr>
        <w:t xml:space="preserve"> - М.: Дашков и К, 2016. - 336 с.: 60x90 1/16. - (Прикладной </w:t>
      </w:r>
      <w:proofErr w:type="spellStart"/>
      <w:r w:rsidRPr="00972624">
        <w:rPr>
          <w:shd w:val="clear" w:color="auto" w:fill="FFFFFF"/>
        </w:rPr>
        <w:t>бакалавриат</w:t>
      </w:r>
      <w:proofErr w:type="spellEnd"/>
      <w:r w:rsidRPr="00972624">
        <w:rPr>
          <w:shd w:val="clear" w:color="auto" w:fill="FFFFFF"/>
        </w:rPr>
        <w:t xml:space="preserve">) (Переплёт) ISBN 978-5-394-02466-5, 180 </w:t>
      </w:r>
      <w:proofErr w:type="spellStart"/>
      <w:r w:rsidRPr="00972624">
        <w:rPr>
          <w:shd w:val="clear" w:color="auto" w:fill="FFFFFF"/>
        </w:rPr>
        <w:t>экз.http</w:t>
      </w:r>
      <w:proofErr w:type="spellEnd"/>
      <w:r w:rsidRPr="00972624">
        <w:rPr>
          <w:shd w:val="clear" w:color="auto" w:fill="FFFFFF"/>
        </w:rPr>
        <w:t>://znanium.com</w:t>
      </w:r>
    </w:p>
    <w:p w:rsidR="00972624" w:rsidRPr="00972624" w:rsidRDefault="00972624" w:rsidP="00972624">
      <w:pPr>
        <w:numPr>
          <w:ilvl w:val="0"/>
          <w:numId w:val="8"/>
        </w:numPr>
        <w:ind w:left="0" w:firstLine="709"/>
        <w:jc w:val="both"/>
      </w:pPr>
      <w:r w:rsidRPr="00972624">
        <w:rPr>
          <w:iCs/>
          <w:shd w:val="clear" w:color="auto" w:fill="FFFFFF"/>
        </w:rPr>
        <w:t>Васильева, И. В. </w:t>
      </w:r>
      <w:r w:rsidRPr="00972624">
        <w:rPr>
          <w:shd w:val="clear" w:color="auto" w:fill="FFFFFF"/>
        </w:rPr>
        <w:t xml:space="preserve">Технология продукции общественного </w:t>
      </w:r>
      <w:proofErr w:type="gramStart"/>
      <w:r w:rsidRPr="00972624">
        <w:rPr>
          <w:shd w:val="clear" w:color="auto" w:fill="FFFFFF"/>
        </w:rPr>
        <w:t>питания :</w:t>
      </w:r>
      <w:proofErr w:type="gramEnd"/>
      <w:r w:rsidRPr="00972624">
        <w:rPr>
          <w:shd w:val="clear" w:color="auto" w:fill="FFFFFF"/>
        </w:rPr>
        <w:t xml:space="preserve"> учебник и практикум для СПО / И. В. Васильева, Е. Н. </w:t>
      </w:r>
      <w:proofErr w:type="spellStart"/>
      <w:r w:rsidRPr="00972624">
        <w:rPr>
          <w:shd w:val="clear" w:color="auto" w:fill="FFFFFF"/>
        </w:rPr>
        <w:t>Мясникова</w:t>
      </w:r>
      <w:proofErr w:type="spellEnd"/>
      <w:r w:rsidRPr="00972624">
        <w:rPr>
          <w:shd w:val="clear" w:color="auto" w:fill="FFFFFF"/>
        </w:rPr>
        <w:t xml:space="preserve">, А. С. </w:t>
      </w:r>
      <w:proofErr w:type="spellStart"/>
      <w:r w:rsidRPr="00972624">
        <w:rPr>
          <w:shd w:val="clear" w:color="auto" w:fill="FFFFFF"/>
        </w:rPr>
        <w:t>Безряднова</w:t>
      </w:r>
      <w:proofErr w:type="spellEnd"/>
      <w:r w:rsidRPr="00972624">
        <w:rPr>
          <w:shd w:val="clear" w:color="auto" w:fill="FFFFFF"/>
        </w:rPr>
        <w:t xml:space="preserve">. — </w:t>
      </w:r>
      <w:proofErr w:type="gramStart"/>
      <w:r w:rsidRPr="00972624">
        <w:rPr>
          <w:shd w:val="clear" w:color="auto" w:fill="FFFFFF"/>
        </w:rPr>
        <w:t>М. :</w:t>
      </w:r>
      <w:proofErr w:type="gramEnd"/>
      <w:r w:rsidRPr="00972624">
        <w:rPr>
          <w:shd w:val="clear" w:color="auto" w:fill="FFFFFF"/>
        </w:rPr>
        <w:t xml:space="preserve"> Издательство </w:t>
      </w:r>
      <w:proofErr w:type="spellStart"/>
      <w:r w:rsidRPr="00972624">
        <w:rPr>
          <w:shd w:val="clear" w:color="auto" w:fill="FFFFFF"/>
        </w:rPr>
        <w:t>Юрайт</w:t>
      </w:r>
      <w:proofErr w:type="spellEnd"/>
      <w:r w:rsidRPr="00972624">
        <w:rPr>
          <w:shd w:val="clear" w:color="auto" w:fill="FFFFFF"/>
        </w:rPr>
        <w:t>, 2016. — 414 с. — (Профессиональное образование). — ISBN 978-5-9916-7985-5.</w:t>
      </w:r>
      <w:r w:rsidRPr="00972624">
        <w:rPr>
          <w:lang w:val="en-US"/>
        </w:rPr>
        <w:t>http</w:t>
      </w:r>
      <w:r w:rsidRPr="00972624">
        <w:t>://</w:t>
      </w:r>
      <w:r w:rsidRPr="00972624">
        <w:rPr>
          <w:lang w:val="en-US"/>
        </w:rPr>
        <w:t>www</w:t>
      </w:r>
      <w:r w:rsidRPr="00972624">
        <w:t xml:space="preserve">. </w:t>
      </w:r>
      <w:proofErr w:type="spellStart"/>
      <w:r w:rsidRPr="00972624">
        <w:rPr>
          <w:lang w:val="en-US"/>
        </w:rPr>
        <w:t>biblio</w:t>
      </w:r>
      <w:proofErr w:type="spellEnd"/>
      <w:r w:rsidRPr="00972624">
        <w:t>-</w:t>
      </w:r>
      <w:r w:rsidRPr="00972624">
        <w:rPr>
          <w:lang w:val="en-US"/>
        </w:rPr>
        <w:t>online</w:t>
      </w:r>
      <w:r w:rsidRPr="00972624">
        <w:t>.</w:t>
      </w:r>
      <w:proofErr w:type="spellStart"/>
      <w:r w:rsidRPr="00972624">
        <w:rPr>
          <w:lang w:val="en-US"/>
        </w:rPr>
        <w:t>ru</w:t>
      </w:r>
      <w:proofErr w:type="spellEnd"/>
    </w:p>
    <w:p w:rsidR="00972624" w:rsidRPr="00972624" w:rsidRDefault="00972624" w:rsidP="00972624">
      <w:pPr>
        <w:numPr>
          <w:ilvl w:val="0"/>
          <w:numId w:val="8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72624">
        <w:rPr>
          <w:rFonts w:eastAsia="Calibri"/>
          <w:bCs/>
          <w:shd w:val="clear" w:color="auto" w:fill="FFFFFF"/>
          <w:lang w:eastAsia="en-US"/>
        </w:rPr>
        <w:t>Организация производства и обслуживания на предприятиях общественного питания</w:t>
      </w:r>
      <w:r w:rsidRPr="00972624">
        <w:rPr>
          <w:rFonts w:eastAsia="Calibri"/>
          <w:shd w:val="clear" w:color="auto" w:fill="FFFFFF"/>
          <w:lang w:eastAsia="en-US"/>
        </w:rPr>
        <w:t xml:space="preserve">: учебник / Л.А. Радченко. — </w:t>
      </w:r>
      <w:proofErr w:type="gramStart"/>
      <w:r w:rsidRPr="00972624">
        <w:rPr>
          <w:rFonts w:eastAsia="Calibri"/>
          <w:shd w:val="clear" w:color="auto" w:fill="FFFFFF"/>
          <w:lang w:eastAsia="en-US"/>
        </w:rPr>
        <w:t>Москва :</w:t>
      </w:r>
      <w:proofErr w:type="gramEnd"/>
      <w:r w:rsidRPr="00972624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972624">
        <w:rPr>
          <w:rFonts w:eastAsia="Calibri"/>
          <w:shd w:val="clear" w:color="auto" w:fill="FFFFFF"/>
          <w:lang w:eastAsia="en-US"/>
        </w:rPr>
        <w:t>КноРус</w:t>
      </w:r>
      <w:proofErr w:type="spellEnd"/>
      <w:r w:rsidRPr="00972624">
        <w:rPr>
          <w:rFonts w:eastAsia="Calibri"/>
          <w:shd w:val="clear" w:color="auto" w:fill="FFFFFF"/>
          <w:lang w:eastAsia="en-US"/>
        </w:rPr>
        <w:t>, 2016. — 321 с. — Для СПО и НПО. — ISBN 978-5-406-02183-5.</w:t>
      </w:r>
      <w:hyperlink r:id="rId10" w:history="1">
        <w:r w:rsidRPr="00972624">
          <w:rPr>
            <w:rFonts w:eastAsia="Calibri"/>
            <w:lang w:eastAsia="en-US"/>
          </w:rPr>
          <w:t>https://www.book.ru</w:t>
        </w:r>
      </w:hyperlink>
    </w:p>
    <w:p w:rsidR="00972624" w:rsidRPr="00972624" w:rsidRDefault="00972624" w:rsidP="00972624">
      <w:pPr>
        <w:ind w:firstLine="709"/>
        <w:jc w:val="both"/>
      </w:pPr>
    </w:p>
    <w:p w:rsidR="00972624" w:rsidRPr="00972624" w:rsidRDefault="00972624" w:rsidP="00972624">
      <w:pPr>
        <w:ind w:firstLine="709"/>
        <w:contextualSpacing/>
        <w:jc w:val="both"/>
        <w:rPr>
          <w:b/>
        </w:rPr>
      </w:pPr>
    </w:p>
    <w:p w:rsidR="00972624" w:rsidRPr="00972624" w:rsidRDefault="00972624" w:rsidP="00972624">
      <w:pPr>
        <w:ind w:firstLine="709"/>
        <w:contextualSpacing/>
        <w:jc w:val="both"/>
        <w:rPr>
          <w:b/>
        </w:rPr>
      </w:pPr>
      <w:r w:rsidRPr="00972624">
        <w:rPr>
          <w:b/>
        </w:rPr>
        <w:t>Интернет-ресурсы</w:t>
      </w:r>
    </w:p>
    <w:p w:rsidR="00972624" w:rsidRPr="00972624" w:rsidRDefault="00972624" w:rsidP="00972624">
      <w:pPr>
        <w:ind w:firstLine="709"/>
        <w:contextualSpacing/>
        <w:jc w:val="both"/>
        <w:rPr>
          <w:b/>
        </w:rPr>
      </w:pPr>
    </w:p>
    <w:p w:rsidR="00972624" w:rsidRPr="00972624" w:rsidRDefault="002E27FF" w:rsidP="00972624">
      <w:pPr>
        <w:numPr>
          <w:ilvl w:val="0"/>
          <w:numId w:val="6"/>
        </w:numPr>
        <w:ind w:left="0" w:firstLine="709"/>
        <w:contextualSpacing/>
        <w:jc w:val="both"/>
      </w:pPr>
      <w:hyperlink r:id="rId11" w:history="1">
        <w:proofErr w:type="gramStart"/>
        <w:r w:rsidR="00972624" w:rsidRPr="00972624">
          <w:rPr>
            <w:u w:val="single"/>
          </w:rPr>
          <w:t>http://www.allcafe.info/rex/kitchen/working_menu/outsiders/</w:t>
        </w:r>
      </w:hyperlink>
      <w:r w:rsidR="00972624" w:rsidRPr="00972624">
        <w:t>  -</w:t>
      </w:r>
      <w:proofErr w:type="gramEnd"/>
      <w:r w:rsidR="00972624" w:rsidRPr="00972624">
        <w:t xml:space="preserve"> статья "Лидеры и аутсайдеры. Выгода одних позиций меню перед другими".</w:t>
      </w:r>
    </w:p>
    <w:p w:rsidR="00972624" w:rsidRPr="00972624" w:rsidRDefault="002E27FF" w:rsidP="00972624">
      <w:pPr>
        <w:numPr>
          <w:ilvl w:val="0"/>
          <w:numId w:val="6"/>
        </w:numPr>
        <w:ind w:left="0" w:firstLine="709"/>
        <w:contextualSpacing/>
        <w:jc w:val="both"/>
      </w:pPr>
      <w:hyperlink r:id="rId12" w:history="1">
        <w:proofErr w:type="gramStart"/>
        <w:r w:rsidR="00972624" w:rsidRPr="00972624">
          <w:rPr>
            <w:u w:val="single"/>
          </w:rPr>
          <w:t>http://www.chefs.ru</w:t>
        </w:r>
      </w:hyperlink>
      <w:r w:rsidR="00972624" w:rsidRPr="00972624">
        <w:t>  -</w:t>
      </w:r>
      <w:proofErr w:type="gramEnd"/>
      <w:r w:rsidR="00972624" w:rsidRPr="00972624">
        <w:t xml:space="preserve"> профессионально - информационный портал гильдии шеф-поваров.</w:t>
      </w:r>
    </w:p>
    <w:p w:rsidR="00972624" w:rsidRPr="00972624" w:rsidRDefault="002E27FF" w:rsidP="00972624">
      <w:pPr>
        <w:numPr>
          <w:ilvl w:val="0"/>
          <w:numId w:val="6"/>
        </w:numPr>
        <w:ind w:left="0" w:firstLine="709"/>
        <w:contextualSpacing/>
        <w:jc w:val="both"/>
      </w:pPr>
      <w:hyperlink r:id="rId13" w:history="1">
        <w:proofErr w:type="gramStart"/>
        <w:r w:rsidR="00972624" w:rsidRPr="00972624">
          <w:rPr>
            <w:u w:val="single"/>
          </w:rPr>
          <w:t>http://www.frio.ru/</w:t>
        </w:r>
      </w:hyperlink>
      <w:r w:rsidR="00972624" w:rsidRPr="00972624">
        <w:t>  -</w:t>
      </w:r>
      <w:proofErr w:type="gramEnd"/>
      <w:r w:rsidR="00972624" w:rsidRPr="00972624">
        <w:t xml:space="preserve"> «Федерация Рестораторов и </w:t>
      </w:r>
      <w:proofErr w:type="spellStart"/>
      <w:r w:rsidR="00972624" w:rsidRPr="00972624">
        <w:t>Отельеров</w:t>
      </w:r>
      <w:proofErr w:type="spellEnd"/>
      <w:r w:rsidR="00972624" w:rsidRPr="00972624">
        <w:t>».</w:t>
      </w:r>
    </w:p>
    <w:p w:rsidR="00972624" w:rsidRPr="00972624" w:rsidRDefault="002E27FF" w:rsidP="00972624">
      <w:pPr>
        <w:numPr>
          <w:ilvl w:val="0"/>
          <w:numId w:val="6"/>
        </w:numPr>
        <w:ind w:left="0" w:firstLine="709"/>
        <w:contextualSpacing/>
        <w:jc w:val="both"/>
      </w:pPr>
      <w:hyperlink r:id="rId14" w:history="1">
        <w:proofErr w:type="gramStart"/>
        <w:r w:rsidR="00972624" w:rsidRPr="00972624">
          <w:rPr>
            <w:u w:val="single"/>
          </w:rPr>
          <w:t>http://www.horeca.ru/cooking/recipes/</w:t>
        </w:r>
      </w:hyperlink>
      <w:r w:rsidR="00972624" w:rsidRPr="00972624">
        <w:t>  -</w:t>
      </w:r>
      <w:proofErr w:type="gramEnd"/>
      <w:r w:rsidR="00972624" w:rsidRPr="00972624">
        <w:t xml:space="preserve"> экспертная поддержка и полезная актуальная информация операторам и участникам рынка </w:t>
      </w:r>
      <w:proofErr w:type="spellStart"/>
      <w:r w:rsidR="00972624" w:rsidRPr="00972624">
        <w:t>HoReCa</w:t>
      </w:r>
      <w:proofErr w:type="spellEnd"/>
      <w:r w:rsidR="00972624" w:rsidRPr="00972624">
        <w:t>.</w:t>
      </w:r>
    </w:p>
    <w:p w:rsidR="00972624" w:rsidRPr="00972624" w:rsidRDefault="002E27FF" w:rsidP="00972624">
      <w:pPr>
        <w:numPr>
          <w:ilvl w:val="0"/>
          <w:numId w:val="6"/>
        </w:numPr>
        <w:ind w:left="0" w:firstLine="709"/>
        <w:contextualSpacing/>
        <w:jc w:val="both"/>
      </w:pPr>
      <w:hyperlink r:id="rId15" w:history="1">
        <w:proofErr w:type="gramStart"/>
        <w:r w:rsidR="00972624" w:rsidRPr="00972624">
          <w:rPr>
            <w:u w:val="single"/>
          </w:rPr>
          <w:t>http://www.gastronom.ru/articles.aspx?r=37</w:t>
        </w:r>
      </w:hyperlink>
      <w:r w:rsidR="00972624" w:rsidRPr="00972624">
        <w:t>  -</w:t>
      </w:r>
      <w:proofErr w:type="gramEnd"/>
      <w:r w:rsidR="00972624" w:rsidRPr="00972624">
        <w:t xml:space="preserve"> Портал Gastronom.ru - кулинарные рецепты с видео и фотографиями.</w:t>
      </w:r>
    </w:p>
    <w:p w:rsidR="00972624" w:rsidRPr="00972624" w:rsidRDefault="002E27FF" w:rsidP="00972624">
      <w:pPr>
        <w:numPr>
          <w:ilvl w:val="0"/>
          <w:numId w:val="6"/>
        </w:numPr>
        <w:ind w:left="0" w:firstLine="709"/>
        <w:contextualSpacing/>
        <w:jc w:val="both"/>
      </w:pPr>
      <w:hyperlink r:id="rId16" w:history="1">
        <w:proofErr w:type="gramStart"/>
        <w:r w:rsidR="00972624" w:rsidRPr="00972624">
          <w:rPr>
            <w:u w:val="single"/>
          </w:rPr>
          <w:t>http://www.kedem.ru</w:t>
        </w:r>
      </w:hyperlink>
      <w:r w:rsidR="00972624" w:rsidRPr="00972624">
        <w:t>  -</w:t>
      </w:r>
      <w:proofErr w:type="gramEnd"/>
      <w:r w:rsidR="00972624" w:rsidRPr="00972624">
        <w:t xml:space="preserve"> ежедневный кулинарный интернет-журнал. Кулинария и кулинарные рецепты для всех.</w:t>
      </w:r>
    </w:p>
    <w:p w:rsidR="00972624" w:rsidRPr="00972624" w:rsidRDefault="002E27FF" w:rsidP="00972624">
      <w:pPr>
        <w:numPr>
          <w:ilvl w:val="0"/>
          <w:numId w:val="6"/>
        </w:numPr>
        <w:ind w:left="0" w:firstLine="709"/>
        <w:contextualSpacing/>
        <w:jc w:val="both"/>
      </w:pPr>
      <w:hyperlink r:id="rId17" w:history="1">
        <w:proofErr w:type="gramStart"/>
        <w:r w:rsidR="00972624" w:rsidRPr="00972624">
          <w:rPr>
            <w:u w:val="single"/>
          </w:rPr>
          <w:t>http://www.koolinar.ru/index</w:t>
        </w:r>
      </w:hyperlink>
      <w:r w:rsidR="00972624" w:rsidRPr="00972624">
        <w:t>  -</w:t>
      </w:r>
      <w:proofErr w:type="gramEnd"/>
      <w:r w:rsidR="00972624" w:rsidRPr="00972624">
        <w:t xml:space="preserve"> рецепты коктейлей, супов, салатов, блюд русской кухни.</w:t>
      </w:r>
    </w:p>
    <w:p w:rsidR="00972624" w:rsidRPr="00972624" w:rsidRDefault="002E27FF" w:rsidP="00972624">
      <w:pPr>
        <w:numPr>
          <w:ilvl w:val="0"/>
          <w:numId w:val="6"/>
        </w:numPr>
        <w:ind w:left="0" w:firstLine="709"/>
        <w:contextualSpacing/>
        <w:jc w:val="both"/>
      </w:pPr>
      <w:hyperlink r:id="rId18" w:history="1">
        <w:proofErr w:type="gramStart"/>
        <w:r w:rsidR="00972624" w:rsidRPr="00972624">
          <w:rPr>
            <w:u w:val="single"/>
          </w:rPr>
          <w:t>http://kulinarnayakniga.ru/</w:t>
        </w:r>
      </w:hyperlink>
      <w:r w:rsidR="00972624" w:rsidRPr="00972624">
        <w:t>  -</w:t>
      </w:r>
      <w:proofErr w:type="gramEnd"/>
      <w:r w:rsidR="00972624" w:rsidRPr="00972624">
        <w:t xml:space="preserve"> народные рецепты коктейлей, супов, салатов, блюд русской кухни.</w:t>
      </w:r>
    </w:p>
    <w:p w:rsidR="00972624" w:rsidRPr="00972624" w:rsidRDefault="002E27FF" w:rsidP="00972624">
      <w:pPr>
        <w:numPr>
          <w:ilvl w:val="0"/>
          <w:numId w:val="6"/>
        </w:numPr>
        <w:ind w:left="0" w:firstLine="709"/>
        <w:contextualSpacing/>
        <w:jc w:val="both"/>
      </w:pPr>
      <w:hyperlink r:id="rId19" w:history="1">
        <w:r w:rsidR="00972624" w:rsidRPr="00972624">
          <w:rPr>
            <w:u w:val="single"/>
          </w:rPr>
          <w:t>http://www.restoran.ru/</w:t>
        </w:r>
      </w:hyperlink>
      <w:r w:rsidR="00972624" w:rsidRPr="00972624">
        <w:t xml:space="preserve"> - информационный портал о ресторанной жизни двух столиц.</w:t>
      </w:r>
    </w:p>
    <w:p w:rsidR="00972624" w:rsidRPr="00972624" w:rsidRDefault="002E27FF" w:rsidP="00972624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hyperlink r:id="rId20" w:history="1">
        <w:proofErr w:type="gramStart"/>
        <w:r w:rsidR="00972624" w:rsidRPr="00972624">
          <w:rPr>
            <w:u w:val="single"/>
          </w:rPr>
          <w:t>http://www.restorus.com/</w:t>
        </w:r>
      </w:hyperlink>
      <w:r w:rsidR="00972624" w:rsidRPr="00972624">
        <w:t>  -</w:t>
      </w:r>
      <w:proofErr w:type="gramEnd"/>
      <w:r w:rsidR="00972624" w:rsidRPr="00972624">
        <w:t xml:space="preserve"> сайт, посвящённый новостям и технологиям сферы общественного питания.</w:t>
      </w:r>
    </w:p>
    <w:p w:rsidR="00972624" w:rsidRPr="00972624" w:rsidRDefault="002E27FF" w:rsidP="00972624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hyperlink r:id="rId21" w:history="1">
        <w:r w:rsidR="00972624" w:rsidRPr="00972624">
          <w:rPr>
            <w:u w:val="single"/>
          </w:rPr>
          <w:t>http://russgost.ru/</w:t>
        </w:r>
      </w:hyperlink>
      <w:r w:rsidR="00972624" w:rsidRPr="00972624">
        <w:t xml:space="preserve"> - база нормативных документов.</w:t>
      </w:r>
    </w:p>
    <w:p w:rsidR="00972624" w:rsidRPr="00972624" w:rsidRDefault="00972624" w:rsidP="00972624">
      <w:pPr>
        <w:ind w:firstLine="709"/>
        <w:jc w:val="both"/>
        <w:rPr>
          <w:b/>
        </w:rPr>
      </w:pPr>
    </w:p>
    <w:p w:rsidR="00972624" w:rsidRPr="00972624" w:rsidRDefault="00972624" w:rsidP="0097262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972624">
        <w:rPr>
          <w:b/>
        </w:rPr>
        <w:t>Справочные системы</w:t>
      </w:r>
    </w:p>
    <w:p w:rsidR="00972624" w:rsidRPr="00972624" w:rsidRDefault="00972624" w:rsidP="00972624">
      <w:pPr>
        <w:widowControl w:val="0"/>
        <w:autoSpaceDE w:val="0"/>
        <w:autoSpaceDN w:val="0"/>
        <w:adjustRightInd w:val="0"/>
        <w:ind w:firstLine="709"/>
        <w:jc w:val="both"/>
      </w:pPr>
      <w:r w:rsidRPr="00972624">
        <w:t>Вуз обеспечивает каждому обучающемуся доступ через сеть Интернет к электронным образовательным ресурсам, содержащим полные тексты изданий, используемых в образовательном и научном процессе:</w:t>
      </w:r>
    </w:p>
    <w:p w:rsidR="00972624" w:rsidRPr="00972624" w:rsidRDefault="00972624" w:rsidP="00972624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lang w:eastAsia="en-US"/>
        </w:rPr>
      </w:pPr>
      <w:r w:rsidRPr="00972624">
        <w:rPr>
          <w:b/>
          <w:lang w:eastAsia="en-US"/>
        </w:rPr>
        <w:t>Электронно-библиотечная система «ZNANIUM.COM»</w:t>
      </w:r>
      <w:r w:rsidRPr="00972624">
        <w:rPr>
          <w:lang w:eastAsia="en-US"/>
        </w:rPr>
        <w:t xml:space="preserve"> - доступ к электронным версиям учебников, справочников, научных журналов, монографий, диссертаций и научных статей в различных областях знаний. Фонд постоянно пополняется изданиями, публикуемыми научно-издательским центром «ИНФРА-М» и другими российскими издательствами. </w:t>
      </w:r>
    </w:p>
    <w:p w:rsidR="00972624" w:rsidRPr="00972624" w:rsidRDefault="00972624" w:rsidP="0097262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textAlignment w:val="top"/>
        <w:rPr>
          <w:rFonts w:eastAsia="Calibri"/>
          <w:lang w:eastAsia="en-US"/>
        </w:rPr>
      </w:pPr>
      <w:r w:rsidRPr="00972624">
        <w:rPr>
          <w:b/>
          <w:lang w:eastAsia="en-US"/>
        </w:rPr>
        <w:t>Электронная библиотека eLIBRARY.RU</w:t>
      </w:r>
      <w:r w:rsidRPr="00972624">
        <w:rPr>
          <w:lang w:eastAsia="en-US"/>
        </w:rPr>
        <w:t xml:space="preserve">. Содержит рефераты и полные тексты более 14 млн. научных статей. На платформе eLIBRARY.RU доступны </w:t>
      </w:r>
      <w:r w:rsidRPr="00972624">
        <w:rPr>
          <w:lang w:eastAsia="en-US"/>
        </w:rPr>
        <w:lastRenderedPageBreak/>
        <w:t>электронные версии более 2200 российских научных журналов, из них более 1100 - в открытом доступе. На сайте eLIBRARY.RU представлена информация о Российском индексе научного цитирования. Доступ открыт с любого компьютера ННГУ. Процедура регистрации - на портале eLIBRARY.RU.</w:t>
      </w:r>
    </w:p>
    <w:p w:rsidR="00972624" w:rsidRPr="00972624" w:rsidRDefault="00972624" w:rsidP="0097262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textAlignment w:val="top"/>
        <w:rPr>
          <w:rFonts w:eastAsia="Calibri"/>
          <w:lang w:eastAsia="en-US"/>
        </w:rPr>
      </w:pPr>
      <w:r w:rsidRPr="00972624">
        <w:rPr>
          <w:rFonts w:eastAsia="Calibri"/>
          <w:b/>
          <w:lang w:eastAsia="en-US"/>
        </w:rPr>
        <w:t xml:space="preserve">Электронно-библиотечная система </w:t>
      </w:r>
      <w:r w:rsidRPr="00972624">
        <w:rPr>
          <w:rFonts w:eastAsia="Calibri" w:hint="eastAsia"/>
          <w:b/>
          <w:lang w:eastAsia="en-US"/>
        </w:rPr>
        <w:t>«</w:t>
      </w:r>
      <w:proofErr w:type="gramStart"/>
      <w:r w:rsidRPr="00972624">
        <w:rPr>
          <w:rFonts w:eastAsia="Calibri"/>
          <w:b/>
          <w:lang w:eastAsia="en-US"/>
        </w:rPr>
        <w:t>Лань</w:t>
      </w:r>
      <w:r w:rsidRPr="00972624">
        <w:rPr>
          <w:rFonts w:eastAsia="Calibri" w:hint="eastAsia"/>
          <w:b/>
          <w:lang w:eastAsia="en-US"/>
        </w:rPr>
        <w:t>»</w:t>
      </w:r>
      <w:r w:rsidRPr="00972624">
        <w:rPr>
          <w:rFonts w:eastAsia="Calibri"/>
          <w:b/>
          <w:lang w:eastAsia="en-US"/>
        </w:rPr>
        <w:t>(</w:t>
      </w:r>
      <w:proofErr w:type="gramEnd"/>
      <w:r w:rsidRPr="00972624">
        <w:rPr>
          <w:rFonts w:eastAsia="Calibri"/>
          <w:b/>
          <w:lang w:eastAsia="en-US"/>
        </w:rPr>
        <w:fldChar w:fldCharType="begin"/>
      </w:r>
      <w:r w:rsidRPr="00972624">
        <w:rPr>
          <w:rFonts w:eastAsia="Calibri"/>
          <w:b/>
          <w:lang w:eastAsia="en-US"/>
        </w:rPr>
        <w:instrText xml:space="preserve"> HYPERLINK "http://e.lanbook.com/" \t "_blank" </w:instrText>
      </w:r>
      <w:r w:rsidRPr="00972624">
        <w:rPr>
          <w:rFonts w:eastAsia="Calibri"/>
          <w:b/>
          <w:lang w:eastAsia="en-US"/>
        </w:rPr>
        <w:fldChar w:fldCharType="separate"/>
      </w:r>
      <w:r w:rsidRPr="00972624">
        <w:rPr>
          <w:rFonts w:eastAsia="Calibri"/>
          <w:b/>
          <w:lang w:eastAsia="en-US"/>
        </w:rPr>
        <w:t>e.lanbook.com</w:t>
      </w:r>
      <w:r w:rsidRPr="00972624">
        <w:rPr>
          <w:rFonts w:eastAsia="Calibri"/>
          <w:b/>
          <w:lang w:eastAsia="en-US"/>
        </w:rPr>
        <w:fldChar w:fldCharType="end"/>
      </w:r>
      <w:r w:rsidRPr="00972624">
        <w:rPr>
          <w:rFonts w:eastAsia="Calibri"/>
          <w:lang w:eastAsia="en-US"/>
        </w:rPr>
        <w:t>) . Ресурс, включающий в себя как электронные версии книг издательства «Лань» и других ведущих издательств учебной литературы, так и электронные версии периодических изданий по естественным, техническим и гуманитарным наукам.</w:t>
      </w:r>
    </w:p>
    <w:p w:rsidR="00972624" w:rsidRPr="00972624" w:rsidRDefault="00972624" w:rsidP="0097262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textAlignment w:val="top"/>
        <w:rPr>
          <w:rFonts w:eastAsia="Calibri"/>
          <w:lang w:eastAsia="en-US"/>
        </w:rPr>
      </w:pPr>
      <w:r w:rsidRPr="00972624">
        <w:rPr>
          <w:rFonts w:eastAsia="Calibri"/>
          <w:b/>
          <w:lang w:eastAsia="en-US"/>
        </w:rPr>
        <w:t>Электронная библиотека «</w:t>
      </w:r>
      <w:proofErr w:type="spellStart"/>
      <w:r w:rsidRPr="00972624">
        <w:rPr>
          <w:rFonts w:eastAsia="Calibri"/>
          <w:b/>
          <w:lang w:eastAsia="en-US"/>
        </w:rPr>
        <w:t>Юрайт</w:t>
      </w:r>
      <w:proofErr w:type="spellEnd"/>
      <w:r w:rsidRPr="00972624">
        <w:rPr>
          <w:rFonts w:eastAsia="Calibri"/>
          <w:b/>
          <w:lang w:eastAsia="en-US"/>
        </w:rPr>
        <w:t>» (biblio-online.ru</w:t>
      </w:r>
      <w:r w:rsidRPr="00972624">
        <w:rPr>
          <w:rFonts w:eastAsia="Calibri"/>
          <w:lang w:eastAsia="en-US"/>
        </w:rPr>
        <w:t>).</w:t>
      </w:r>
      <w:r w:rsidRPr="00972624">
        <w:rPr>
          <w:rFonts w:ascii="Trebuchet MS" w:eastAsia="Calibri" w:hAnsi="Trebuchet MS"/>
          <w:color w:val="333333"/>
          <w:shd w:val="clear" w:color="auto" w:fill="FFFFFF"/>
          <w:lang w:eastAsia="en-US"/>
        </w:rPr>
        <w:t xml:space="preserve"> </w:t>
      </w:r>
      <w:r w:rsidRPr="00972624">
        <w:rPr>
          <w:rFonts w:eastAsia="Calibri"/>
          <w:shd w:val="clear" w:color="auto" w:fill="FFFFFF"/>
          <w:lang w:eastAsia="en-US"/>
        </w:rPr>
        <w:t xml:space="preserve">Виртуальная выставка всего ассортимента книг издательства </w:t>
      </w:r>
      <w:proofErr w:type="spellStart"/>
      <w:r w:rsidRPr="00972624">
        <w:rPr>
          <w:rFonts w:eastAsia="Calibri"/>
          <w:shd w:val="clear" w:color="auto" w:fill="FFFFFF"/>
          <w:lang w:eastAsia="en-US"/>
        </w:rPr>
        <w:t>Юрайт</w:t>
      </w:r>
      <w:proofErr w:type="spellEnd"/>
      <w:r w:rsidRPr="00972624">
        <w:rPr>
          <w:rFonts w:eastAsia="Calibri"/>
          <w:shd w:val="clear" w:color="auto" w:fill="FFFFFF"/>
          <w:lang w:eastAsia="en-US"/>
        </w:rPr>
        <w:t>. Виртуальный читальный зал литературы по многим отраслям знаний. </w:t>
      </w:r>
    </w:p>
    <w:p w:rsidR="00972624" w:rsidRPr="00972624" w:rsidRDefault="00972624" w:rsidP="00972624">
      <w:pPr>
        <w:shd w:val="clear" w:color="auto" w:fill="FFFFFF"/>
        <w:textAlignment w:val="top"/>
        <w:rPr>
          <w:rFonts w:ascii="roboto-regular" w:hAnsi="roboto-regular"/>
        </w:rPr>
      </w:pPr>
    </w:p>
    <w:p w:rsidR="00DB16C1" w:rsidRPr="000843BE" w:rsidRDefault="00CB48FD" w:rsidP="00DE1AD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843BE">
        <w:rPr>
          <w:rFonts w:ascii="Times New Roman" w:hAnsi="Times New Roman"/>
          <w:b/>
          <w:sz w:val="24"/>
          <w:szCs w:val="24"/>
        </w:rPr>
        <w:t>4.5. Требования к руководителям практики от образовательного учреждения</w:t>
      </w:r>
    </w:p>
    <w:p w:rsidR="00CB48FD" w:rsidRPr="000843BE" w:rsidRDefault="00CB48FD" w:rsidP="00EA109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1DF0" w:rsidRPr="004B40F0" w:rsidRDefault="00EA1090" w:rsidP="004B40F0">
      <w:pPr>
        <w:ind w:firstLine="709"/>
        <w:jc w:val="both"/>
      </w:pPr>
      <w:proofErr w:type="gramStart"/>
      <w:r w:rsidRPr="000843BE">
        <w:t xml:space="preserve">Руководитель </w:t>
      </w:r>
      <w:r w:rsidR="007F5E99" w:rsidRPr="000843BE">
        <w:t xml:space="preserve"> преддипломной</w:t>
      </w:r>
      <w:proofErr w:type="gramEnd"/>
      <w:r w:rsidR="007F5E99" w:rsidRPr="000843BE">
        <w:t xml:space="preserve"> </w:t>
      </w:r>
      <w:r w:rsidR="00972624">
        <w:t xml:space="preserve"> практики обучающихся</w:t>
      </w:r>
      <w:r w:rsidRPr="000843BE">
        <w:t xml:space="preserve"> по представлению заведующего кафедрой назначается распоряжением директора института из числа профессоров, доцентов и опытных преподавателей кафедры</w:t>
      </w:r>
      <w:r w:rsidR="00D3497D" w:rsidRPr="000843BE">
        <w:t xml:space="preserve">, имеющих высшее образование, соответствующее профилю </w:t>
      </w:r>
      <w:r w:rsidR="007F5E99" w:rsidRPr="000843BE">
        <w:t xml:space="preserve"> преддипломной </w:t>
      </w:r>
      <w:r w:rsidR="00D3497D" w:rsidRPr="000843BE">
        <w:t xml:space="preserve">практики. </w:t>
      </w:r>
    </w:p>
    <w:p w:rsidR="00D21369" w:rsidRPr="004B40F0" w:rsidRDefault="00D21369" w:rsidP="004B40F0">
      <w:pPr>
        <w:pStyle w:val="af6"/>
        <w:rPr>
          <w:b/>
          <w:i w:val="0"/>
          <w:iCs w:val="0"/>
        </w:rPr>
      </w:pPr>
      <w:bookmarkStart w:id="5" w:name="_Toc478289326"/>
      <w:r w:rsidRPr="000843BE">
        <w:rPr>
          <w:b/>
          <w:i w:val="0"/>
          <w:iCs w:val="0"/>
        </w:rPr>
        <w:t xml:space="preserve">5 КОНТРОЛЬ И ОЦЕНКА </w:t>
      </w:r>
      <w:proofErr w:type="gramStart"/>
      <w:r w:rsidRPr="000843BE">
        <w:rPr>
          <w:b/>
          <w:i w:val="0"/>
          <w:iCs w:val="0"/>
        </w:rPr>
        <w:t xml:space="preserve">РЕЗУЛЬТАТОВ </w:t>
      </w:r>
      <w:r w:rsidR="007F5E99" w:rsidRPr="000843BE">
        <w:rPr>
          <w:b/>
          <w:i w:val="0"/>
          <w:iCs w:val="0"/>
        </w:rPr>
        <w:t xml:space="preserve"> ПРЕДДИПЛОМНОЙ</w:t>
      </w:r>
      <w:proofErr w:type="gramEnd"/>
      <w:r w:rsidR="007F5E99" w:rsidRPr="000843BE">
        <w:rPr>
          <w:b/>
          <w:i w:val="0"/>
          <w:iCs w:val="0"/>
        </w:rPr>
        <w:t xml:space="preserve"> </w:t>
      </w:r>
      <w:r w:rsidR="009A11AD" w:rsidRPr="000843BE">
        <w:rPr>
          <w:b/>
          <w:i w:val="0"/>
          <w:iCs w:val="0"/>
        </w:rPr>
        <w:t>ПРАКТИКИ</w:t>
      </w:r>
      <w:bookmarkEnd w:id="5"/>
    </w:p>
    <w:p w:rsidR="00741089" w:rsidRPr="000843BE" w:rsidRDefault="004B40F0" w:rsidP="004B40F0">
      <w:pPr>
        <w:jc w:val="both"/>
      </w:pPr>
      <w:r>
        <w:t xml:space="preserve">       </w:t>
      </w:r>
      <w:r w:rsidR="00741089" w:rsidRPr="000843BE">
        <w:t xml:space="preserve">Вид промежуточный аттестации </w:t>
      </w:r>
      <w:proofErr w:type="gramStart"/>
      <w:r w:rsidR="00741089" w:rsidRPr="000843BE">
        <w:t xml:space="preserve">по </w:t>
      </w:r>
      <w:r w:rsidR="007F5E99" w:rsidRPr="000843BE">
        <w:t xml:space="preserve"> преддипломной</w:t>
      </w:r>
      <w:proofErr w:type="gramEnd"/>
      <w:r w:rsidR="007F5E99" w:rsidRPr="000843BE">
        <w:t xml:space="preserve"> </w:t>
      </w:r>
      <w:r w:rsidR="00741089" w:rsidRPr="000843BE">
        <w:t xml:space="preserve">практике – дифференцированный зачет. </w:t>
      </w:r>
    </w:p>
    <w:p w:rsidR="000058FC" w:rsidRPr="000843BE" w:rsidRDefault="000058FC" w:rsidP="00741089">
      <w:pPr>
        <w:ind w:firstLine="709"/>
        <w:jc w:val="both"/>
      </w:pPr>
    </w:p>
    <w:p w:rsidR="009C21C1" w:rsidRPr="000843BE" w:rsidRDefault="009C21C1" w:rsidP="009C21C1">
      <w:pPr>
        <w:jc w:val="both"/>
        <w:rPr>
          <w:bCs/>
          <w:i/>
        </w:rPr>
      </w:pPr>
      <w:r w:rsidRPr="000843BE">
        <w:t xml:space="preserve">Контроль и оценка результатов преддипломной практики осуществляется преподавателем в процессе написания отчета по практике и его защиты с учетом выполнения программы практики и методических указаний. </w:t>
      </w:r>
    </w:p>
    <w:p w:rsidR="009C21C1" w:rsidRPr="000843BE" w:rsidRDefault="009C21C1" w:rsidP="009C21C1">
      <w:pPr>
        <w:pStyle w:val="21"/>
        <w:tabs>
          <w:tab w:val="left" w:pos="709"/>
        </w:tabs>
        <w:suppressAutoHyphens/>
        <w:spacing w:after="0" w:line="240" w:lineRule="auto"/>
        <w:ind w:firstLine="709"/>
        <w:jc w:val="both"/>
        <w:rPr>
          <w:bCs/>
        </w:rPr>
      </w:pPr>
    </w:p>
    <w:p w:rsidR="009C21C1" w:rsidRPr="000843BE" w:rsidRDefault="009C21C1" w:rsidP="009C21C1">
      <w:pPr>
        <w:pStyle w:val="21"/>
        <w:tabs>
          <w:tab w:val="left" w:pos="709"/>
        </w:tabs>
        <w:suppressAutoHyphens/>
        <w:spacing w:after="0" w:line="240" w:lineRule="auto"/>
        <w:jc w:val="both"/>
        <w:rPr>
          <w:bCs/>
        </w:rPr>
      </w:pPr>
      <w:r w:rsidRPr="000843BE">
        <w:rPr>
          <w:bCs/>
        </w:rPr>
        <w:t xml:space="preserve">Принцип и критерии оценки результатов </w:t>
      </w:r>
      <w:proofErr w:type="gramStart"/>
      <w:r w:rsidRPr="000843BE">
        <w:rPr>
          <w:bCs/>
        </w:rPr>
        <w:t>практики  (</w:t>
      </w:r>
      <w:proofErr w:type="gramEnd"/>
      <w:r w:rsidRPr="000843BE">
        <w:rPr>
          <w:bCs/>
        </w:rPr>
        <w:t xml:space="preserve">дифференцированного зачета) обучающихся представлены в таблице: </w:t>
      </w:r>
    </w:p>
    <w:p w:rsidR="009C21C1" w:rsidRPr="000843BE" w:rsidRDefault="009C21C1" w:rsidP="009C21C1">
      <w:pPr>
        <w:pStyle w:val="21"/>
        <w:tabs>
          <w:tab w:val="left" w:pos="709"/>
        </w:tabs>
        <w:suppressAutoHyphens/>
        <w:spacing w:after="0" w:line="240" w:lineRule="auto"/>
        <w:ind w:firstLine="709"/>
        <w:jc w:val="both"/>
        <w:rPr>
          <w:b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336"/>
      </w:tblGrid>
      <w:tr w:rsidR="009C21C1" w:rsidRPr="0026008E" w:rsidTr="0026008E">
        <w:tc>
          <w:tcPr>
            <w:tcW w:w="1237" w:type="pct"/>
            <w:vAlign w:val="center"/>
          </w:tcPr>
          <w:p w:rsidR="0026008E" w:rsidRPr="0026008E" w:rsidRDefault="009C21C1" w:rsidP="0026008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008E">
              <w:rPr>
                <w:b/>
                <w:sz w:val="20"/>
                <w:szCs w:val="20"/>
              </w:rPr>
              <w:t>Шкала</w:t>
            </w:r>
          </w:p>
          <w:p w:rsidR="009C21C1" w:rsidRPr="0026008E" w:rsidRDefault="009C21C1" w:rsidP="0026008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008E">
              <w:rPr>
                <w:b/>
                <w:sz w:val="20"/>
                <w:szCs w:val="20"/>
              </w:rPr>
              <w:t>оценивания</w:t>
            </w:r>
          </w:p>
        </w:tc>
        <w:tc>
          <w:tcPr>
            <w:tcW w:w="3763" w:type="pct"/>
            <w:vAlign w:val="center"/>
          </w:tcPr>
          <w:p w:rsidR="009C21C1" w:rsidRPr="0026008E" w:rsidRDefault="009C21C1" w:rsidP="0026008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008E">
              <w:rPr>
                <w:b/>
                <w:sz w:val="20"/>
                <w:szCs w:val="20"/>
              </w:rPr>
              <w:t>Критерии</w:t>
            </w:r>
          </w:p>
        </w:tc>
      </w:tr>
      <w:tr w:rsidR="009C21C1" w:rsidRPr="0026008E" w:rsidTr="0026008E">
        <w:tc>
          <w:tcPr>
            <w:tcW w:w="1237" w:type="pct"/>
            <w:vAlign w:val="center"/>
          </w:tcPr>
          <w:p w:rsidR="009C21C1" w:rsidRPr="0026008E" w:rsidRDefault="009C21C1" w:rsidP="0026008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6008E">
              <w:rPr>
                <w:sz w:val="20"/>
                <w:szCs w:val="20"/>
              </w:rPr>
              <w:t>Отлично</w:t>
            </w:r>
          </w:p>
        </w:tc>
        <w:tc>
          <w:tcPr>
            <w:tcW w:w="3763" w:type="pct"/>
          </w:tcPr>
          <w:p w:rsidR="009C21C1" w:rsidRPr="0026008E" w:rsidRDefault="009C21C1" w:rsidP="002600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</w:rPr>
              <w:t xml:space="preserve">Задания по </w:t>
            </w:r>
            <w:r w:rsidR="003722C2" w:rsidRPr="0026008E">
              <w:rPr>
                <w:sz w:val="20"/>
                <w:szCs w:val="20"/>
              </w:rPr>
              <w:t xml:space="preserve">преддипломной </w:t>
            </w:r>
            <w:r w:rsidRPr="0026008E">
              <w:rPr>
                <w:sz w:val="20"/>
                <w:szCs w:val="20"/>
              </w:rPr>
              <w:t xml:space="preserve">практике выполнены полностью в соответствии с учебно-методическим пособием по </w:t>
            </w:r>
            <w:r w:rsidR="003722C2" w:rsidRPr="0026008E">
              <w:rPr>
                <w:sz w:val="20"/>
                <w:szCs w:val="20"/>
              </w:rPr>
              <w:t>преддипломной</w:t>
            </w:r>
            <w:r w:rsidRPr="0026008E">
              <w:rPr>
                <w:sz w:val="20"/>
                <w:szCs w:val="20"/>
              </w:rPr>
              <w:t xml:space="preserve">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вопросы, все необходимые </w:t>
            </w:r>
            <w:proofErr w:type="gramStart"/>
            <w:r w:rsidRPr="0026008E">
              <w:rPr>
                <w:sz w:val="20"/>
                <w:szCs w:val="20"/>
              </w:rPr>
              <w:t>компетенции  сформированы</w:t>
            </w:r>
            <w:proofErr w:type="gramEnd"/>
            <w:r w:rsidRPr="0026008E">
              <w:rPr>
                <w:sz w:val="20"/>
                <w:szCs w:val="20"/>
              </w:rPr>
              <w:t xml:space="preserve"> на высоком уровне</w:t>
            </w:r>
          </w:p>
        </w:tc>
      </w:tr>
      <w:tr w:rsidR="009C21C1" w:rsidRPr="0026008E" w:rsidTr="0026008E">
        <w:tc>
          <w:tcPr>
            <w:tcW w:w="1237" w:type="pct"/>
            <w:vAlign w:val="center"/>
          </w:tcPr>
          <w:p w:rsidR="009C21C1" w:rsidRPr="0026008E" w:rsidRDefault="009C21C1" w:rsidP="0026008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6008E">
              <w:rPr>
                <w:sz w:val="20"/>
                <w:szCs w:val="20"/>
              </w:rPr>
              <w:t>Хорошо</w:t>
            </w:r>
          </w:p>
        </w:tc>
        <w:tc>
          <w:tcPr>
            <w:tcW w:w="3763" w:type="pct"/>
          </w:tcPr>
          <w:p w:rsidR="009C21C1" w:rsidRPr="0026008E" w:rsidRDefault="009C21C1" w:rsidP="0026008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6008E">
              <w:rPr>
                <w:sz w:val="20"/>
                <w:szCs w:val="20"/>
              </w:rPr>
              <w:t xml:space="preserve">Задания по </w:t>
            </w:r>
            <w:r w:rsidR="00074BF7" w:rsidRPr="0026008E">
              <w:rPr>
                <w:sz w:val="20"/>
                <w:szCs w:val="20"/>
              </w:rPr>
              <w:t xml:space="preserve">преддипломной </w:t>
            </w:r>
            <w:r w:rsidRPr="0026008E">
              <w:rPr>
                <w:sz w:val="20"/>
                <w:szCs w:val="20"/>
              </w:rPr>
              <w:t xml:space="preserve">практике в основном объеме выполнены с незначительными ошибками, в соответствии с учебно-методическим пособием по </w:t>
            </w:r>
            <w:r w:rsidR="00074BF7" w:rsidRPr="0026008E">
              <w:rPr>
                <w:sz w:val="20"/>
                <w:szCs w:val="20"/>
              </w:rPr>
              <w:t>преддипломной</w:t>
            </w:r>
            <w:r w:rsidRPr="0026008E">
              <w:rPr>
                <w:sz w:val="20"/>
                <w:szCs w:val="20"/>
              </w:rPr>
              <w:t xml:space="preserve"> практике, некоторые практические навыки работы с освоенным материалом сформированы недостаточно, на защите отчета в целом ориентируется в работе, отвечает на основные вопросы по </w:t>
            </w:r>
            <w:proofErr w:type="gramStart"/>
            <w:r w:rsidRPr="0026008E">
              <w:rPr>
                <w:sz w:val="20"/>
                <w:szCs w:val="20"/>
              </w:rPr>
              <w:t>работе,  необходимые</w:t>
            </w:r>
            <w:proofErr w:type="gramEnd"/>
            <w:r w:rsidRPr="0026008E">
              <w:rPr>
                <w:sz w:val="20"/>
                <w:szCs w:val="20"/>
              </w:rPr>
              <w:t xml:space="preserve"> компетенции  сформированы на среднем уровне</w:t>
            </w:r>
          </w:p>
        </w:tc>
      </w:tr>
      <w:tr w:rsidR="009C21C1" w:rsidRPr="0026008E" w:rsidTr="0026008E">
        <w:tc>
          <w:tcPr>
            <w:tcW w:w="1237" w:type="pct"/>
            <w:vAlign w:val="center"/>
          </w:tcPr>
          <w:p w:rsidR="009C21C1" w:rsidRPr="0026008E" w:rsidRDefault="009C21C1" w:rsidP="002600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763" w:type="pct"/>
          </w:tcPr>
          <w:p w:rsidR="009C21C1" w:rsidRPr="0026008E" w:rsidRDefault="009C21C1" w:rsidP="0026008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6008E">
              <w:rPr>
                <w:sz w:val="20"/>
                <w:szCs w:val="20"/>
              </w:rPr>
              <w:t xml:space="preserve">Задания по </w:t>
            </w:r>
            <w:r w:rsidR="00074BF7" w:rsidRPr="0026008E">
              <w:rPr>
                <w:sz w:val="20"/>
                <w:szCs w:val="20"/>
              </w:rPr>
              <w:t>преддипломной</w:t>
            </w:r>
            <w:r w:rsidRPr="0026008E">
              <w:rPr>
                <w:sz w:val="20"/>
                <w:szCs w:val="20"/>
              </w:rPr>
              <w:t xml:space="preserve"> </w:t>
            </w:r>
            <w:proofErr w:type="gramStart"/>
            <w:r w:rsidRPr="0026008E">
              <w:rPr>
                <w:sz w:val="20"/>
                <w:szCs w:val="20"/>
              </w:rPr>
              <w:t>практике  выполнены</w:t>
            </w:r>
            <w:proofErr w:type="gramEnd"/>
            <w:r w:rsidRPr="0026008E">
              <w:rPr>
                <w:sz w:val="20"/>
                <w:szCs w:val="20"/>
              </w:rPr>
              <w:t xml:space="preserve"> в минимальном объеме и/или со значительными ошибками,  в соответствии с учебно-методическим пособием по </w:t>
            </w:r>
            <w:r w:rsidR="00074BF7" w:rsidRPr="0026008E">
              <w:rPr>
                <w:sz w:val="20"/>
                <w:szCs w:val="20"/>
              </w:rPr>
              <w:t>преддипломной</w:t>
            </w:r>
            <w:r w:rsidRPr="0026008E">
              <w:rPr>
                <w:sz w:val="20"/>
                <w:szCs w:val="20"/>
              </w:rPr>
              <w:t xml:space="preserve"> практике, практические навыки работы с освоенным материалом сформированы недостаточно, на защите отчета ориентируется в работе недостаточно хорошо, отвечает не на все вопросы по работе,  необходимые минимальные компетенции  сформированы</w:t>
            </w:r>
          </w:p>
        </w:tc>
      </w:tr>
      <w:tr w:rsidR="009C21C1" w:rsidRPr="0026008E" w:rsidTr="0026008E">
        <w:tc>
          <w:tcPr>
            <w:tcW w:w="1237" w:type="pct"/>
            <w:vAlign w:val="center"/>
          </w:tcPr>
          <w:p w:rsidR="009C21C1" w:rsidRPr="0026008E" w:rsidRDefault="009C21C1" w:rsidP="002600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763" w:type="pct"/>
          </w:tcPr>
          <w:p w:rsidR="009C21C1" w:rsidRPr="0026008E" w:rsidRDefault="009C21C1" w:rsidP="0026008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6008E">
              <w:rPr>
                <w:sz w:val="20"/>
                <w:szCs w:val="20"/>
              </w:rPr>
              <w:t xml:space="preserve">Задания по </w:t>
            </w:r>
            <w:r w:rsidR="00074BF7" w:rsidRPr="0026008E">
              <w:rPr>
                <w:sz w:val="20"/>
                <w:szCs w:val="20"/>
              </w:rPr>
              <w:t>преддипломной</w:t>
            </w:r>
            <w:r w:rsidRPr="0026008E">
              <w:rPr>
                <w:sz w:val="20"/>
                <w:szCs w:val="20"/>
              </w:rPr>
              <w:t xml:space="preserve"> практике выполнены </w:t>
            </w:r>
            <w:proofErr w:type="gramStart"/>
            <w:r w:rsidRPr="0026008E">
              <w:rPr>
                <w:sz w:val="20"/>
                <w:szCs w:val="20"/>
              </w:rPr>
              <w:t>частично,  практические</w:t>
            </w:r>
            <w:proofErr w:type="gramEnd"/>
            <w:r w:rsidRPr="0026008E">
              <w:rPr>
                <w:sz w:val="20"/>
                <w:szCs w:val="20"/>
              </w:rPr>
              <w:t xml:space="preserve"> навыки работы с освоенным материалом не сформированы, на защите отчета не ориентируется в работе, на поставленные вопросы не отвечает,  необходимые  компетенции  не сформированы</w:t>
            </w:r>
          </w:p>
        </w:tc>
      </w:tr>
    </w:tbl>
    <w:p w:rsidR="009C21C1" w:rsidRPr="000843BE" w:rsidRDefault="009C21C1" w:rsidP="009C21C1">
      <w:pPr>
        <w:autoSpaceDE w:val="0"/>
        <w:autoSpaceDN w:val="0"/>
        <w:adjustRightInd w:val="0"/>
        <w:ind w:firstLine="709"/>
        <w:jc w:val="both"/>
      </w:pPr>
    </w:p>
    <w:p w:rsidR="004B3AEE" w:rsidRPr="000843BE" w:rsidRDefault="004B3AEE" w:rsidP="0026008E">
      <w:pPr>
        <w:autoSpaceDE w:val="0"/>
        <w:autoSpaceDN w:val="0"/>
        <w:adjustRightInd w:val="0"/>
        <w:jc w:val="both"/>
      </w:pPr>
    </w:p>
    <w:p w:rsidR="004B3AEE" w:rsidRPr="000843BE" w:rsidRDefault="004B3AEE" w:rsidP="004B3AEE">
      <w:pPr>
        <w:pStyle w:val="5"/>
        <w:spacing w:line="360" w:lineRule="auto"/>
        <w:jc w:val="center"/>
        <w:rPr>
          <w:b w:val="0"/>
          <w:i w:val="0"/>
          <w:sz w:val="24"/>
          <w:szCs w:val="24"/>
        </w:rPr>
      </w:pPr>
      <w:r w:rsidRPr="000843BE">
        <w:rPr>
          <w:b w:val="0"/>
          <w:i w:val="0"/>
          <w:sz w:val="24"/>
          <w:szCs w:val="24"/>
        </w:rPr>
        <w:lastRenderedPageBreak/>
        <w:t>Приложение А</w:t>
      </w:r>
    </w:p>
    <w:p w:rsidR="004B3AEE" w:rsidRPr="000843BE" w:rsidRDefault="004B3AEE" w:rsidP="004B3AEE">
      <w:pPr>
        <w:spacing w:line="288" w:lineRule="auto"/>
        <w:jc w:val="center"/>
      </w:pPr>
      <w:r w:rsidRPr="000843BE">
        <w:rPr>
          <w:noProof/>
          <w:lang w:eastAsia="ja-JP"/>
        </w:rPr>
        <w:drawing>
          <wp:inline distT="0" distB="0" distL="0" distR="0">
            <wp:extent cx="395605" cy="3683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3BE">
        <w:rPr>
          <w:rFonts w:ascii="Times New Roman" w:hAnsi="Times New Roman"/>
          <w:b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</w:t>
      </w: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3BE">
        <w:rPr>
          <w:rFonts w:ascii="Times New Roman" w:hAnsi="Times New Roman"/>
          <w:b/>
          <w:sz w:val="24"/>
          <w:szCs w:val="24"/>
          <w:lang w:val="ru-RU"/>
        </w:rPr>
        <w:t xml:space="preserve">Институт экономики и предпринимательства </w:t>
      </w: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3BE">
        <w:rPr>
          <w:rFonts w:ascii="Times New Roman" w:hAnsi="Times New Roman"/>
          <w:b/>
          <w:sz w:val="24"/>
          <w:szCs w:val="24"/>
          <w:lang w:val="ru-RU"/>
        </w:rPr>
        <w:t xml:space="preserve">ДНЕВНИК </w:t>
      </w: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3BE">
        <w:rPr>
          <w:rFonts w:ascii="Times New Roman" w:hAnsi="Times New Roman"/>
          <w:b/>
          <w:sz w:val="24"/>
          <w:szCs w:val="24"/>
          <w:lang w:val="ru-RU"/>
        </w:rPr>
        <w:t xml:space="preserve">ПРЕДДИПЛОМНОЙ ПРАКТИКИ </w:t>
      </w: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31"/>
        <w:jc w:val="center"/>
        <w:rPr>
          <w:b/>
          <w:bCs/>
          <w:sz w:val="24"/>
          <w:szCs w:val="24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0843BE">
        <w:rPr>
          <w:rFonts w:ascii="Times New Roman" w:hAnsi="Times New Roman"/>
          <w:b/>
          <w:sz w:val="24"/>
          <w:szCs w:val="24"/>
          <w:lang w:val="ru-RU"/>
        </w:rPr>
        <w:t>Обучающийся (ФИО) ____________________________________________</w:t>
      </w: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843BE">
        <w:rPr>
          <w:rFonts w:ascii="Times New Roman" w:hAnsi="Times New Roman"/>
          <w:b/>
          <w:sz w:val="24"/>
          <w:szCs w:val="24"/>
          <w:lang w:val="ru-RU"/>
        </w:rPr>
        <w:t>Курс ____</w:t>
      </w:r>
      <w:r w:rsidRPr="000843BE">
        <w:rPr>
          <w:rFonts w:ascii="Times New Roman" w:hAnsi="Times New Roman"/>
          <w:b/>
          <w:sz w:val="24"/>
          <w:szCs w:val="24"/>
          <w:u w:val="single"/>
          <w:lang w:val="ru-RU"/>
        </w:rPr>
        <w:t>____</w:t>
      </w: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0843BE">
        <w:rPr>
          <w:rFonts w:ascii="Times New Roman" w:hAnsi="Times New Roman"/>
          <w:b/>
          <w:sz w:val="24"/>
          <w:szCs w:val="24"/>
          <w:lang w:val="ru-RU"/>
        </w:rPr>
        <w:t>Специальность ______</w:t>
      </w:r>
      <w:proofErr w:type="gramStart"/>
      <w:r w:rsidR="0026008E">
        <w:rPr>
          <w:rFonts w:ascii="Times New Roman" w:hAnsi="Times New Roman"/>
          <w:b/>
          <w:sz w:val="24"/>
          <w:szCs w:val="24"/>
          <w:u w:val="single"/>
          <w:lang w:val="ru-RU"/>
        </w:rPr>
        <w:t>19.02.10  «</w:t>
      </w:r>
      <w:proofErr w:type="gramEnd"/>
      <w:r w:rsidR="0026008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Технология продукции общественного питания» </w:t>
      </w:r>
    </w:p>
    <w:p w:rsidR="004B3AEE" w:rsidRPr="000843B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AE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843BE" w:rsidRPr="000843BE" w:rsidRDefault="000843B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04F87" w:rsidRPr="000843BE" w:rsidRDefault="00904F87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0843BE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Записи о работах, выполненных во время прохождения практики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68"/>
        <w:gridCol w:w="1742"/>
        <w:gridCol w:w="3266"/>
        <w:gridCol w:w="2233"/>
      </w:tblGrid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3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3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Место практики (структурное подразделение базы практики) </w:t>
            </w: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3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Содержание выполненной работы </w:t>
            </w: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3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Отметка о выполнении руководителя практики от факультета/института/филиала, подпись </w:t>
            </w: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3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Отметка о выполнении руководителя практики от базы практики, подпись</w:t>
            </w: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3AEE" w:rsidRPr="000843BE" w:rsidTr="00BE5AEB">
        <w:tc>
          <w:tcPr>
            <w:tcW w:w="821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B3AEE" w:rsidRPr="000843BE" w:rsidRDefault="004B3AEE" w:rsidP="00BE5AEB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B3AEE" w:rsidRPr="000843BE" w:rsidRDefault="004B3AEE" w:rsidP="004B3AEE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0843BE">
        <w:rPr>
          <w:rFonts w:ascii="Times New Roman" w:hAnsi="Times New Roman"/>
          <w:sz w:val="24"/>
          <w:szCs w:val="24"/>
          <w:lang w:val="ru-RU"/>
        </w:rPr>
        <w:t>Руководитель практики от</w:t>
      </w: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0843BE">
        <w:rPr>
          <w:rFonts w:ascii="Times New Roman" w:hAnsi="Times New Roman"/>
          <w:sz w:val="24"/>
          <w:szCs w:val="24"/>
          <w:lang w:val="ru-RU"/>
        </w:rPr>
        <w:t>факультета/института/филиала    ________________________</w:t>
      </w: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4B3AEE" w:rsidRPr="000843BE" w:rsidRDefault="004B3AEE" w:rsidP="004B3AEE">
      <w:pPr>
        <w:jc w:val="both"/>
      </w:pPr>
    </w:p>
    <w:p w:rsidR="004B3AEE" w:rsidRPr="000843BE" w:rsidRDefault="004B3AEE" w:rsidP="004B3AEE">
      <w:pPr>
        <w:pStyle w:val="afa"/>
      </w:pPr>
      <w:r w:rsidRPr="000843BE">
        <w:t>_______________</w:t>
      </w:r>
      <w:r w:rsidRPr="000843BE">
        <w:tab/>
      </w:r>
      <w:r w:rsidRPr="000843BE">
        <w:tab/>
      </w:r>
      <w:r w:rsidRPr="000843BE">
        <w:tab/>
        <w:t>____________________________________________ МП</w:t>
      </w:r>
    </w:p>
    <w:p w:rsidR="004B3AEE" w:rsidRPr="000843BE" w:rsidRDefault="004B3AEE" w:rsidP="004B3AEE">
      <w:pPr>
        <w:ind w:firstLine="708"/>
        <w:jc w:val="both"/>
      </w:pPr>
      <w:r w:rsidRPr="000843BE">
        <w:t>(дата)</w:t>
      </w:r>
      <w:r w:rsidRPr="000843BE">
        <w:tab/>
      </w:r>
      <w:r w:rsidRPr="000843BE">
        <w:tab/>
      </w:r>
      <w:r w:rsidRPr="000843BE">
        <w:tab/>
      </w:r>
      <w:r w:rsidRPr="000843BE">
        <w:tab/>
      </w:r>
      <w:r w:rsidRPr="000843BE">
        <w:tab/>
      </w:r>
      <w:r w:rsidRPr="000843BE">
        <w:tab/>
      </w:r>
      <w:proofErr w:type="gramStart"/>
      <w:r w:rsidRPr="000843BE">
        <w:tab/>
        <w:t>(</w:t>
      </w:r>
      <w:proofErr w:type="gramEnd"/>
      <w:r w:rsidRPr="000843BE">
        <w:t xml:space="preserve">ФИО, должность) </w:t>
      </w:r>
    </w:p>
    <w:p w:rsidR="004B3AEE" w:rsidRPr="000843BE" w:rsidRDefault="004B3AEE" w:rsidP="004B3AEE">
      <w:pPr>
        <w:spacing w:line="360" w:lineRule="auto"/>
        <w:ind w:left="360" w:firstLine="709"/>
        <w:jc w:val="both"/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0843BE">
        <w:rPr>
          <w:rFonts w:ascii="Times New Roman" w:hAnsi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4B3AEE" w:rsidRPr="000843BE" w:rsidRDefault="004B3AEE" w:rsidP="004B3AEE">
      <w:pPr>
        <w:jc w:val="both"/>
      </w:pPr>
    </w:p>
    <w:p w:rsidR="004B3AEE" w:rsidRPr="000843BE" w:rsidRDefault="004B3AEE" w:rsidP="004B3AEE">
      <w:pPr>
        <w:pStyle w:val="afa"/>
      </w:pPr>
      <w:r w:rsidRPr="000843BE">
        <w:t>_______________</w:t>
      </w:r>
      <w:r w:rsidRPr="000843BE">
        <w:tab/>
      </w:r>
      <w:r w:rsidRPr="000843BE">
        <w:tab/>
      </w:r>
      <w:r w:rsidRPr="000843BE">
        <w:tab/>
        <w:t>____________________________________________ МП</w:t>
      </w:r>
    </w:p>
    <w:p w:rsidR="004B3AEE" w:rsidRPr="000843BE" w:rsidRDefault="004B3AEE" w:rsidP="004B3AEE">
      <w:pPr>
        <w:ind w:firstLine="708"/>
        <w:jc w:val="both"/>
      </w:pPr>
      <w:r w:rsidRPr="000843BE">
        <w:t>(дата)</w:t>
      </w:r>
      <w:r w:rsidRPr="000843BE">
        <w:tab/>
      </w:r>
      <w:r w:rsidRPr="000843BE">
        <w:tab/>
      </w:r>
      <w:r w:rsidRPr="000843BE">
        <w:tab/>
      </w:r>
      <w:r w:rsidRPr="000843BE">
        <w:tab/>
      </w:r>
      <w:r w:rsidRPr="000843BE">
        <w:tab/>
      </w:r>
      <w:r w:rsidRPr="000843BE">
        <w:tab/>
      </w:r>
      <w:proofErr w:type="gramStart"/>
      <w:r w:rsidRPr="000843BE">
        <w:tab/>
        <w:t>(</w:t>
      </w:r>
      <w:proofErr w:type="gramEnd"/>
      <w:r w:rsidRPr="000843BE">
        <w:t xml:space="preserve">ФИО, должность) </w:t>
      </w:r>
    </w:p>
    <w:p w:rsidR="004B3AEE" w:rsidRPr="000843BE" w:rsidRDefault="004B3AEE" w:rsidP="004B3AEE">
      <w:pPr>
        <w:spacing w:line="360" w:lineRule="auto"/>
        <w:jc w:val="both"/>
      </w:pPr>
    </w:p>
    <w:p w:rsidR="004B3AEE" w:rsidRPr="000843BE" w:rsidRDefault="004B3AEE" w:rsidP="004B3AEE">
      <w:pPr>
        <w:spacing w:line="360" w:lineRule="auto"/>
        <w:ind w:left="360" w:firstLine="709"/>
        <w:jc w:val="center"/>
      </w:pPr>
      <w:r w:rsidRPr="000843BE">
        <w:br w:type="page"/>
      </w:r>
      <w:r w:rsidRPr="000843BE">
        <w:lastRenderedPageBreak/>
        <w:t>Приложение Б</w:t>
      </w:r>
    </w:p>
    <w:p w:rsidR="004B3AEE" w:rsidRPr="000843BE" w:rsidRDefault="004B3AEE" w:rsidP="004B3AEE">
      <w:pPr>
        <w:spacing w:line="360" w:lineRule="auto"/>
        <w:ind w:left="360" w:firstLine="709"/>
        <w:jc w:val="right"/>
        <w:rPr>
          <w:b/>
          <w:i/>
        </w:rPr>
      </w:pPr>
    </w:p>
    <w:p w:rsidR="004B3AEE" w:rsidRPr="000843BE" w:rsidRDefault="004B3AEE" w:rsidP="004B3AEE">
      <w:pPr>
        <w:jc w:val="center"/>
        <w:rPr>
          <w:b/>
        </w:rPr>
      </w:pPr>
      <w:r w:rsidRPr="000843BE">
        <w:rPr>
          <w:b/>
        </w:rPr>
        <w:t>ХАРАКТЕРИСТИКА РАБОТЫ ОБУЧАЮЩЕГОСЯ</w:t>
      </w:r>
    </w:p>
    <w:p w:rsidR="004B3AEE" w:rsidRPr="000843BE" w:rsidRDefault="004B3AEE" w:rsidP="004B3AEE">
      <w:pPr>
        <w:jc w:val="center"/>
        <w:rPr>
          <w:b/>
        </w:rPr>
      </w:pPr>
    </w:p>
    <w:p w:rsidR="004B3AEE" w:rsidRPr="000843BE" w:rsidRDefault="004B3AEE" w:rsidP="004B3AEE">
      <w:pPr>
        <w:jc w:val="center"/>
      </w:pPr>
      <w:r w:rsidRPr="000843BE">
        <w:t xml:space="preserve">(заполняется руководителем практики от базы практики с указанием степени теоретической подготовки обучающегося, качества выполненной им работы, соблюдением дисциплины, недостатков (если таковые имеются) </w:t>
      </w:r>
    </w:p>
    <w:p w:rsidR="004B3AEE" w:rsidRPr="000843BE" w:rsidRDefault="004B3AEE" w:rsidP="004B3AEE">
      <w:pPr>
        <w:jc w:val="center"/>
      </w:pPr>
    </w:p>
    <w:p w:rsidR="004B3AEE" w:rsidRPr="000843BE" w:rsidRDefault="004B3AEE" w:rsidP="004B3AEE">
      <w:pPr>
        <w:jc w:val="center"/>
      </w:pPr>
    </w:p>
    <w:p w:rsidR="004B3AEE" w:rsidRPr="000843BE" w:rsidRDefault="004B3AEE" w:rsidP="004B3AEE">
      <w:pPr>
        <w:jc w:val="both"/>
      </w:pPr>
      <w:r w:rsidRPr="000843BE">
        <w:t xml:space="preserve">Обучающийся (ФИО) ______________________ в период с _____________ по </w:t>
      </w:r>
    </w:p>
    <w:p w:rsidR="004B3AEE" w:rsidRPr="000843BE" w:rsidRDefault="004B3AEE" w:rsidP="004B3AEE">
      <w:pPr>
        <w:jc w:val="both"/>
      </w:pPr>
      <w:r w:rsidRPr="000843BE">
        <w:t>__________________</w:t>
      </w:r>
    </w:p>
    <w:p w:rsidR="004B3AEE" w:rsidRPr="000843BE" w:rsidRDefault="004B3AEE" w:rsidP="004B3AEE">
      <w:pPr>
        <w:pStyle w:val="31"/>
        <w:rPr>
          <w:sz w:val="24"/>
          <w:szCs w:val="24"/>
        </w:rPr>
      </w:pPr>
      <w:r w:rsidRPr="000843BE">
        <w:rPr>
          <w:sz w:val="24"/>
          <w:szCs w:val="24"/>
        </w:rPr>
        <w:t>проходил преддипломную практику   в 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За указанный период прохождения практики 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pStyle w:val="31"/>
        <w:jc w:val="both"/>
        <w:rPr>
          <w:sz w:val="24"/>
          <w:szCs w:val="24"/>
        </w:rPr>
      </w:pPr>
      <w:r w:rsidRPr="000843BE">
        <w:rPr>
          <w:sz w:val="24"/>
          <w:szCs w:val="24"/>
        </w:rPr>
        <w:t>__________________________________________________________________________</w:t>
      </w:r>
    </w:p>
    <w:p w:rsidR="004B3AEE" w:rsidRPr="000843BE" w:rsidRDefault="004B3AEE" w:rsidP="004B3AEE">
      <w:pPr>
        <w:spacing w:line="360" w:lineRule="auto"/>
        <w:ind w:left="360" w:firstLine="709"/>
        <w:jc w:val="both"/>
      </w:pP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0843BE">
        <w:rPr>
          <w:rFonts w:ascii="Times New Roman" w:hAnsi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4B3AEE" w:rsidRPr="000843BE" w:rsidRDefault="004B3AEE" w:rsidP="004B3AEE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</w:r>
      <w:r w:rsidRPr="000843BE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4B3AEE" w:rsidRPr="000843BE" w:rsidRDefault="004B3AEE" w:rsidP="004B3AEE">
      <w:pPr>
        <w:jc w:val="both"/>
      </w:pPr>
    </w:p>
    <w:p w:rsidR="004B3AEE" w:rsidRPr="000843BE" w:rsidRDefault="004B3AEE" w:rsidP="004B3AEE">
      <w:pPr>
        <w:pStyle w:val="afa"/>
      </w:pPr>
      <w:r w:rsidRPr="000843BE">
        <w:t>_______________</w:t>
      </w:r>
      <w:r w:rsidRPr="000843BE">
        <w:tab/>
      </w:r>
      <w:r w:rsidRPr="000843BE">
        <w:tab/>
      </w:r>
      <w:r w:rsidRPr="000843BE">
        <w:tab/>
        <w:t>___________________________________________ МП</w:t>
      </w:r>
    </w:p>
    <w:p w:rsidR="004B3AEE" w:rsidRPr="000843BE" w:rsidRDefault="004B3AEE" w:rsidP="004B3AEE">
      <w:pPr>
        <w:ind w:firstLine="708"/>
        <w:jc w:val="both"/>
      </w:pPr>
      <w:r w:rsidRPr="000843BE">
        <w:t>(дата)</w:t>
      </w:r>
      <w:r w:rsidRPr="000843BE">
        <w:tab/>
      </w:r>
      <w:r w:rsidRPr="000843BE">
        <w:tab/>
      </w:r>
      <w:r w:rsidRPr="000843BE">
        <w:tab/>
      </w:r>
      <w:r w:rsidRPr="000843BE">
        <w:tab/>
      </w:r>
      <w:r w:rsidRPr="000843BE">
        <w:tab/>
      </w:r>
      <w:r w:rsidRPr="000843BE">
        <w:tab/>
      </w:r>
      <w:proofErr w:type="gramStart"/>
      <w:r w:rsidRPr="000843BE">
        <w:tab/>
        <w:t>(</w:t>
      </w:r>
      <w:proofErr w:type="gramEnd"/>
      <w:r w:rsidRPr="000843BE">
        <w:t xml:space="preserve">ФИО, должность) </w:t>
      </w:r>
    </w:p>
    <w:p w:rsidR="004B3AEE" w:rsidRPr="000843BE" w:rsidRDefault="004B3AEE" w:rsidP="004B3AEE">
      <w:pPr>
        <w:spacing w:line="360" w:lineRule="auto"/>
        <w:ind w:left="360" w:firstLine="709"/>
        <w:jc w:val="both"/>
      </w:pPr>
    </w:p>
    <w:p w:rsidR="004B3AEE" w:rsidRDefault="004B3AEE" w:rsidP="004B3AEE">
      <w:pPr>
        <w:pStyle w:val="31"/>
        <w:jc w:val="both"/>
        <w:rPr>
          <w:bCs/>
          <w:sz w:val="24"/>
          <w:szCs w:val="24"/>
        </w:rPr>
      </w:pPr>
    </w:p>
    <w:p w:rsidR="003615FA" w:rsidRDefault="003615FA" w:rsidP="004B3AEE">
      <w:pPr>
        <w:pStyle w:val="31"/>
        <w:jc w:val="both"/>
        <w:rPr>
          <w:bCs/>
          <w:sz w:val="24"/>
          <w:szCs w:val="24"/>
        </w:rPr>
      </w:pPr>
    </w:p>
    <w:p w:rsidR="003615FA" w:rsidRPr="000843BE" w:rsidRDefault="003615FA" w:rsidP="004B3AEE">
      <w:pPr>
        <w:pStyle w:val="31"/>
        <w:jc w:val="both"/>
        <w:rPr>
          <w:bCs/>
          <w:sz w:val="24"/>
          <w:szCs w:val="24"/>
        </w:rPr>
      </w:pPr>
    </w:p>
    <w:p w:rsidR="004B3AEE" w:rsidRPr="000843BE" w:rsidRDefault="004B3AEE" w:rsidP="004B3AEE">
      <w:pPr>
        <w:pStyle w:val="3"/>
        <w:spacing w:line="288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43BE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В</w:t>
      </w:r>
    </w:p>
    <w:p w:rsidR="004B3AEE" w:rsidRPr="000843BE" w:rsidRDefault="004B3AEE" w:rsidP="004B3AEE">
      <w:pPr>
        <w:jc w:val="center"/>
        <w:rPr>
          <w:b/>
        </w:rPr>
      </w:pPr>
      <w:r w:rsidRPr="000843BE">
        <w:rPr>
          <w:b/>
        </w:rPr>
        <w:t>АТТЕСТАЦИОННЫЙ ЛИСТ</w:t>
      </w:r>
    </w:p>
    <w:p w:rsidR="004B3AEE" w:rsidRPr="000843BE" w:rsidRDefault="004B3AEE" w:rsidP="004B3AEE">
      <w:pPr>
        <w:jc w:val="both"/>
      </w:pPr>
      <w:proofErr w:type="gramStart"/>
      <w:r w:rsidRPr="000843BE">
        <w:t>Обучающийся  _</w:t>
      </w:r>
      <w:proofErr w:type="gramEnd"/>
      <w:r w:rsidRPr="000843BE">
        <w:t>__________________________________________________</w:t>
      </w:r>
    </w:p>
    <w:p w:rsidR="004B3AEE" w:rsidRPr="000843BE" w:rsidRDefault="004B3AEE" w:rsidP="004B3AEE">
      <w:pPr>
        <w:jc w:val="both"/>
      </w:pPr>
      <w:r w:rsidRPr="000843BE">
        <w:tab/>
      </w:r>
      <w:r w:rsidRPr="000843BE">
        <w:tab/>
      </w:r>
      <w:r w:rsidRPr="000843BE">
        <w:tab/>
      </w:r>
      <w:r w:rsidRPr="000843BE">
        <w:tab/>
      </w:r>
      <w:r w:rsidRPr="000843BE">
        <w:tab/>
      </w:r>
      <w:r w:rsidRPr="000843BE">
        <w:tab/>
      </w:r>
      <w:r w:rsidRPr="000843BE">
        <w:tab/>
        <w:t xml:space="preserve">(ФИО) </w:t>
      </w:r>
    </w:p>
    <w:p w:rsidR="004B3AEE" w:rsidRPr="000843BE" w:rsidRDefault="004B3AEE" w:rsidP="004B3AEE">
      <w:pPr>
        <w:jc w:val="both"/>
      </w:pPr>
      <w:r w:rsidRPr="000843BE">
        <w:rPr>
          <w:u w:val="single"/>
        </w:rPr>
        <w:t>____</w:t>
      </w:r>
      <w:r w:rsidR="0026008E">
        <w:t xml:space="preserve">____ курс специальность </w:t>
      </w:r>
      <w:proofErr w:type="gramStart"/>
      <w:r w:rsidR="0026008E">
        <w:t>19.02.10  «</w:t>
      </w:r>
      <w:proofErr w:type="gramEnd"/>
      <w:r w:rsidR="0026008E">
        <w:t>Технология продукции общественного питания</w:t>
      </w:r>
      <w:r w:rsidRPr="000843BE">
        <w:t>»</w:t>
      </w:r>
    </w:p>
    <w:p w:rsidR="004B3AEE" w:rsidRPr="000843BE" w:rsidRDefault="004B3AEE" w:rsidP="004B3AEE">
      <w:pPr>
        <w:jc w:val="both"/>
      </w:pPr>
    </w:p>
    <w:p w:rsidR="004B3AEE" w:rsidRPr="000843BE" w:rsidRDefault="004B3AEE" w:rsidP="004B3AEE">
      <w:pPr>
        <w:pStyle w:val="31"/>
        <w:rPr>
          <w:b/>
          <w:bCs/>
          <w:sz w:val="24"/>
          <w:szCs w:val="24"/>
        </w:rPr>
      </w:pPr>
      <w:r w:rsidRPr="000843BE">
        <w:rPr>
          <w:sz w:val="24"/>
          <w:szCs w:val="24"/>
        </w:rPr>
        <w:t>Успешно/неуспешно прошел преддипломную практику</w:t>
      </w:r>
    </w:p>
    <w:p w:rsidR="004B3AEE" w:rsidRPr="000843BE" w:rsidRDefault="004B3AEE" w:rsidP="004B3AEE">
      <w:pPr>
        <w:jc w:val="both"/>
      </w:pPr>
      <w:r w:rsidRPr="000843BE">
        <w:t>с _____________ по ___________________</w:t>
      </w:r>
    </w:p>
    <w:p w:rsidR="004B3AEE" w:rsidRPr="000843BE" w:rsidRDefault="004B3AEE" w:rsidP="004B3AEE">
      <w:pPr>
        <w:jc w:val="both"/>
      </w:pPr>
    </w:p>
    <w:p w:rsidR="004B3AEE" w:rsidRPr="000843BE" w:rsidRDefault="004B3AEE" w:rsidP="004B3AEE">
      <w:pPr>
        <w:jc w:val="both"/>
      </w:pPr>
      <w:r w:rsidRPr="000843BE">
        <w:t>База практики ______________________________________________________</w:t>
      </w:r>
    </w:p>
    <w:p w:rsidR="004B3AEE" w:rsidRPr="000843BE" w:rsidRDefault="004B3AEE" w:rsidP="004B3AEE">
      <w:pPr>
        <w:jc w:val="both"/>
      </w:pPr>
      <w:r w:rsidRPr="000843BE">
        <w:t>________________________________________________________________________</w:t>
      </w:r>
    </w:p>
    <w:p w:rsidR="004B3AEE" w:rsidRPr="000843BE" w:rsidRDefault="004B3AEE" w:rsidP="004B3AEE">
      <w:pPr>
        <w:jc w:val="both"/>
      </w:pPr>
      <w:r w:rsidRPr="000843BE">
        <w:tab/>
      </w:r>
      <w:r w:rsidRPr="000843BE">
        <w:tab/>
      </w:r>
      <w:r w:rsidRPr="000843BE">
        <w:tab/>
      </w:r>
      <w:r w:rsidRPr="000843BE">
        <w:tab/>
        <w:t xml:space="preserve">(название организации и юридический адрес) </w:t>
      </w:r>
    </w:p>
    <w:p w:rsidR="004B3AEE" w:rsidRPr="000843BE" w:rsidRDefault="004B3AEE" w:rsidP="004B3AEE">
      <w:pPr>
        <w:pStyle w:val="31"/>
        <w:jc w:val="center"/>
        <w:rPr>
          <w:b/>
          <w:sz w:val="24"/>
          <w:szCs w:val="24"/>
        </w:rPr>
      </w:pPr>
      <w:r w:rsidRPr="000843BE">
        <w:rPr>
          <w:b/>
          <w:sz w:val="24"/>
          <w:szCs w:val="24"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4B3AEE" w:rsidRPr="000843BE" w:rsidTr="00BE5AEB">
        <w:tc>
          <w:tcPr>
            <w:tcW w:w="6912" w:type="dxa"/>
          </w:tcPr>
          <w:p w:rsidR="004B3AEE" w:rsidRPr="000843BE" w:rsidRDefault="004B3AEE" w:rsidP="0026008E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0843BE">
              <w:rPr>
                <w:sz w:val="24"/>
                <w:szCs w:val="24"/>
              </w:rPr>
              <w:t xml:space="preserve">Виды и объем работ, </w:t>
            </w:r>
          </w:p>
          <w:p w:rsidR="004B3AEE" w:rsidRPr="000843BE" w:rsidRDefault="004B3AEE" w:rsidP="0026008E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0843BE">
              <w:rPr>
                <w:sz w:val="24"/>
                <w:szCs w:val="24"/>
              </w:rPr>
              <w:t>выполненных студентом во время практики</w:t>
            </w:r>
          </w:p>
        </w:tc>
        <w:tc>
          <w:tcPr>
            <w:tcW w:w="2659" w:type="dxa"/>
          </w:tcPr>
          <w:p w:rsidR="004B3AEE" w:rsidRPr="000843BE" w:rsidRDefault="004B3AEE" w:rsidP="0026008E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0843BE">
              <w:rPr>
                <w:sz w:val="24"/>
                <w:szCs w:val="24"/>
              </w:rPr>
              <w:t>Оценка о выполнении каждого вида работ руководителем практики от базы практики</w:t>
            </w:r>
          </w:p>
        </w:tc>
      </w:tr>
      <w:tr w:rsidR="004B3AEE" w:rsidRPr="000843BE" w:rsidTr="00BE5AEB">
        <w:tc>
          <w:tcPr>
            <w:tcW w:w="6912" w:type="dxa"/>
          </w:tcPr>
          <w:p w:rsidR="004B3AEE" w:rsidRPr="000843BE" w:rsidRDefault="004B3AEE" w:rsidP="0026008E">
            <w:pPr>
              <w:jc w:val="both"/>
            </w:pPr>
            <w:r w:rsidRPr="000843BE">
              <w:t>1) Осуществление сбора, хранения, обработки и оценки информации, необходимой для подготовки отчета по практике</w:t>
            </w:r>
          </w:p>
        </w:tc>
        <w:tc>
          <w:tcPr>
            <w:tcW w:w="2659" w:type="dxa"/>
          </w:tcPr>
          <w:p w:rsidR="004B3AEE" w:rsidRPr="000843BE" w:rsidRDefault="004B3AE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B3AEE" w:rsidRPr="000843BE" w:rsidTr="00BE5AEB">
        <w:tc>
          <w:tcPr>
            <w:tcW w:w="6912" w:type="dxa"/>
          </w:tcPr>
          <w:p w:rsidR="004B3AEE" w:rsidRPr="000843BE" w:rsidRDefault="004B3AEE" w:rsidP="0026008E">
            <w:pPr>
              <w:jc w:val="both"/>
            </w:pPr>
            <w:r w:rsidRPr="000843BE">
              <w:t>2) Использование нормативно-правовой и технической документации в ходе исследования</w:t>
            </w:r>
          </w:p>
        </w:tc>
        <w:tc>
          <w:tcPr>
            <w:tcW w:w="2659" w:type="dxa"/>
          </w:tcPr>
          <w:p w:rsidR="004B3AEE" w:rsidRPr="000843BE" w:rsidRDefault="004B3AE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B3AEE" w:rsidRPr="000843BE" w:rsidTr="00BE5AEB">
        <w:tc>
          <w:tcPr>
            <w:tcW w:w="6912" w:type="dxa"/>
          </w:tcPr>
          <w:p w:rsidR="004B3AEE" w:rsidRPr="000843BE" w:rsidRDefault="004B3AEE" w:rsidP="0026008E">
            <w:pPr>
              <w:jc w:val="both"/>
            </w:pPr>
            <w:r w:rsidRPr="000843BE">
              <w:t>3) Изучение и подготовка организационно-экономической характеристики предприятия</w:t>
            </w:r>
          </w:p>
        </w:tc>
        <w:tc>
          <w:tcPr>
            <w:tcW w:w="2659" w:type="dxa"/>
          </w:tcPr>
          <w:p w:rsidR="004B3AEE" w:rsidRPr="000843BE" w:rsidRDefault="004B3AE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6008E" w:rsidRPr="000843BE" w:rsidTr="00BE5AEB">
        <w:tc>
          <w:tcPr>
            <w:tcW w:w="6912" w:type="dxa"/>
          </w:tcPr>
          <w:p w:rsidR="0026008E" w:rsidRPr="000843BE" w:rsidRDefault="0026008E" w:rsidP="0026008E">
            <w:pPr>
              <w:jc w:val="both"/>
            </w:pPr>
            <w:r>
              <w:t xml:space="preserve">4) </w:t>
            </w:r>
            <w:r w:rsidRPr="000843BE">
              <w:t xml:space="preserve">Исследование процесса организации </w:t>
            </w:r>
            <w:r w:rsidRPr="00261514">
              <w:rPr>
                <w:rFonts w:eastAsia="Calibri"/>
                <w:lang w:eastAsia="en-US"/>
              </w:rPr>
              <w:t>и приготовление полуфабрикатов для сложной кулинарной продукции.</w:t>
            </w:r>
          </w:p>
        </w:tc>
        <w:tc>
          <w:tcPr>
            <w:tcW w:w="2659" w:type="dxa"/>
          </w:tcPr>
          <w:p w:rsidR="0026008E" w:rsidRPr="000843BE" w:rsidRDefault="0026008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6008E" w:rsidRPr="000843BE" w:rsidTr="00BE5AEB">
        <w:tc>
          <w:tcPr>
            <w:tcW w:w="6912" w:type="dxa"/>
          </w:tcPr>
          <w:p w:rsidR="0026008E" w:rsidRPr="000843BE" w:rsidRDefault="0026008E" w:rsidP="0026008E">
            <w:pPr>
              <w:jc w:val="both"/>
            </w:pPr>
            <w:r>
              <w:rPr>
                <w:rFonts w:eastAsia="Calibri"/>
                <w:lang w:eastAsia="en-US"/>
              </w:rPr>
              <w:t xml:space="preserve">5) </w:t>
            </w:r>
            <w:r w:rsidRPr="000843BE">
              <w:t xml:space="preserve">Исследование процесса организации </w:t>
            </w:r>
            <w:r w:rsidRPr="00261514">
              <w:rPr>
                <w:rFonts w:eastAsia="Calibri"/>
                <w:lang w:eastAsia="en-US"/>
              </w:rPr>
              <w:t>приготовления и приготовление сложной холодной кулинарной продукции.</w:t>
            </w:r>
          </w:p>
        </w:tc>
        <w:tc>
          <w:tcPr>
            <w:tcW w:w="2659" w:type="dxa"/>
          </w:tcPr>
          <w:p w:rsidR="0026008E" w:rsidRPr="000843BE" w:rsidRDefault="0026008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B3AEE" w:rsidRPr="000843BE" w:rsidTr="00BE5AEB">
        <w:tc>
          <w:tcPr>
            <w:tcW w:w="6912" w:type="dxa"/>
          </w:tcPr>
          <w:p w:rsidR="004B3AEE" w:rsidRPr="000843BE" w:rsidRDefault="0026008E" w:rsidP="0026008E">
            <w:pPr>
              <w:jc w:val="both"/>
            </w:pPr>
            <w:r>
              <w:t>6</w:t>
            </w:r>
            <w:r w:rsidR="004B3AEE" w:rsidRPr="000843BE">
              <w:t xml:space="preserve">) </w:t>
            </w:r>
            <w:r w:rsidRPr="000843BE">
              <w:t xml:space="preserve">Исследование процесса организации </w:t>
            </w:r>
            <w:r w:rsidRPr="00261514">
              <w:rPr>
                <w:rFonts w:eastAsia="Calibri"/>
                <w:lang w:eastAsia="en-US"/>
              </w:rPr>
              <w:t>приготовления и приготовление сложной горячей кулинарной продукции.</w:t>
            </w:r>
          </w:p>
        </w:tc>
        <w:tc>
          <w:tcPr>
            <w:tcW w:w="2659" w:type="dxa"/>
          </w:tcPr>
          <w:p w:rsidR="004B3AEE" w:rsidRPr="000843BE" w:rsidRDefault="004B3AE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B3AEE" w:rsidRPr="000843BE" w:rsidTr="00BE5AEB">
        <w:tc>
          <w:tcPr>
            <w:tcW w:w="6912" w:type="dxa"/>
          </w:tcPr>
          <w:p w:rsidR="004B3AEE" w:rsidRPr="0026008E" w:rsidRDefault="0026008E" w:rsidP="002600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7) </w:t>
            </w:r>
            <w:r w:rsidRPr="000843BE">
              <w:t xml:space="preserve">Исследование процесса организации </w:t>
            </w:r>
            <w:r w:rsidRPr="00261514">
              <w:rPr>
                <w:rFonts w:eastAsia="Calibri"/>
                <w:lang w:eastAsia="en-US"/>
              </w:rPr>
              <w:t>приготовления и приготовление сложных хлебобулочных, мучных кондитерских изделий.</w:t>
            </w:r>
          </w:p>
        </w:tc>
        <w:tc>
          <w:tcPr>
            <w:tcW w:w="2659" w:type="dxa"/>
          </w:tcPr>
          <w:p w:rsidR="004B3AEE" w:rsidRPr="000843BE" w:rsidRDefault="004B3AE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6008E" w:rsidRPr="000843BE" w:rsidTr="00BE5AEB">
        <w:tc>
          <w:tcPr>
            <w:tcW w:w="6912" w:type="dxa"/>
          </w:tcPr>
          <w:p w:rsidR="0026008E" w:rsidRPr="000843BE" w:rsidRDefault="0026008E" w:rsidP="002600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8) </w:t>
            </w:r>
            <w:r w:rsidRPr="000843BE">
              <w:t xml:space="preserve">Исследование процесса организации </w:t>
            </w:r>
            <w:r w:rsidRPr="00261514">
              <w:rPr>
                <w:rFonts w:eastAsia="Calibri"/>
                <w:lang w:eastAsia="en-US"/>
              </w:rPr>
              <w:t>приготовления и приготовление сложных холодных и горячих десертов.</w:t>
            </w:r>
          </w:p>
        </w:tc>
        <w:tc>
          <w:tcPr>
            <w:tcW w:w="2659" w:type="dxa"/>
          </w:tcPr>
          <w:p w:rsidR="0026008E" w:rsidRPr="000843BE" w:rsidRDefault="0026008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6008E" w:rsidRPr="000843BE" w:rsidTr="00BE5AEB">
        <w:tc>
          <w:tcPr>
            <w:tcW w:w="6912" w:type="dxa"/>
          </w:tcPr>
          <w:p w:rsidR="0026008E" w:rsidRPr="00261514" w:rsidRDefault="0026008E" w:rsidP="002600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9) </w:t>
            </w:r>
            <w:r w:rsidRPr="000843BE">
              <w:t>Исследование организации</w:t>
            </w:r>
            <w:r w:rsidRPr="00261514">
              <w:rPr>
                <w:rFonts w:eastAsia="Calibri"/>
                <w:lang w:eastAsia="en-US"/>
              </w:rPr>
              <w:t xml:space="preserve"> работы структурного подразделения.</w:t>
            </w:r>
          </w:p>
        </w:tc>
        <w:tc>
          <w:tcPr>
            <w:tcW w:w="2659" w:type="dxa"/>
          </w:tcPr>
          <w:p w:rsidR="0026008E" w:rsidRPr="000843BE" w:rsidRDefault="0026008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B3AEE" w:rsidRPr="000843BE" w:rsidTr="00BE5AEB">
        <w:tc>
          <w:tcPr>
            <w:tcW w:w="6912" w:type="dxa"/>
          </w:tcPr>
          <w:p w:rsidR="004B3AEE" w:rsidRPr="000843BE" w:rsidRDefault="00901D3B" w:rsidP="0026008E">
            <w:pPr>
              <w:jc w:val="both"/>
            </w:pPr>
            <w:r>
              <w:t>10</w:t>
            </w:r>
            <w:r w:rsidR="0026008E">
              <w:t xml:space="preserve">) </w:t>
            </w:r>
            <w:r w:rsidR="004B3AEE" w:rsidRPr="000843BE">
              <w:t xml:space="preserve">Определение рекомендаций по направлениям совершенствования коммерческой деятельности предприятия </w:t>
            </w:r>
          </w:p>
        </w:tc>
        <w:tc>
          <w:tcPr>
            <w:tcW w:w="2659" w:type="dxa"/>
          </w:tcPr>
          <w:p w:rsidR="004B3AEE" w:rsidRPr="000843BE" w:rsidRDefault="004B3AE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B3AEE" w:rsidRPr="000843BE" w:rsidTr="00BE5AEB">
        <w:tc>
          <w:tcPr>
            <w:tcW w:w="6912" w:type="dxa"/>
          </w:tcPr>
          <w:p w:rsidR="004B3AEE" w:rsidRPr="000843BE" w:rsidRDefault="00901D3B" w:rsidP="0026008E">
            <w:pPr>
              <w:jc w:val="both"/>
            </w:pPr>
            <w:r>
              <w:t>11</w:t>
            </w:r>
            <w:r w:rsidR="0026008E">
              <w:t xml:space="preserve">) </w:t>
            </w:r>
            <w:r w:rsidR="004B3AEE" w:rsidRPr="000843BE">
              <w:t xml:space="preserve">Оформление содержания, введения, заключения и списка литературы </w:t>
            </w:r>
          </w:p>
        </w:tc>
        <w:tc>
          <w:tcPr>
            <w:tcW w:w="2659" w:type="dxa"/>
          </w:tcPr>
          <w:p w:rsidR="004B3AEE" w:rsidRPr="000843BE" w:rsidRDefault="004B3AE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B3AEE" w:rsidRPr="000843BE" w:rsidTr="00BE5AEB">
        <w:tc>
          <w:tcPr>
            <w:tcW w:w="6912" w:type="dxa"/>
          </w:tcPr>
          <w:p w:rsidR="004B3AEE" w:rsidRPr="000843BE" w:rsidRDefault="00901D3B" w:rsidP="0026008E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6008E">
              <w:rPr>
                <w:sz w:val="24"/>
                <w:szCs w:val="24"/>
              </w:rPr>
              <w:t xml:space="preserve">) </w:t>
            </w:r>
            <w:r w:rsidR="004B3AEE" w:rsidRPr="000843BE">
              <w:rPr>
                <w:sz w:val="24"/>
                <w:szCs w:val="24"/>
              </w:rPr>
              <w:t>Формирование отчета по практики со всеми документами и приложениями</w:t>
            </w:r>
          </w:p>
        </w:tc>
        <w:tc>
          <w:tcPr>
            <w:tcW w:w="2659" w:type="dxa"/>
          </w:tcPr>
          <w:p w:rsidR="004B3AEE" w:rsidRPr="000843BE" w:rsidRDefault="004B3AE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B3AEE" w:rsidRPr="000843BE" w:rsidTr="00BE5AEB">
        <w:tc>
          <w:tcPr>
            <w:tcW w:w="6912" w:type="dxa"/>
          </w:tcPr>
          <w:p w:rsidR="004B3AEE" w:rsidRPr="000843BE" w:rsidRDefault="004B3AEE" w:rsidP="00BE5AEB">
            <w:pPr>
              <w:pStyle w:val="31"/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 w:rsidRPr="000843BE">
              <w:rPr>
                <w:b/>
                <w:sz w:val="24"/>
                <w:szCs w:val="24"/>
              </w:rPr>
              <w:t>Общая оценка</w:t>
            </w:r>
          </w:p>
        </w:tc>
        <w:tc>
          <w:tcPr>
            <w:tcW w:w="2659" w:type="dxa"/>
          </w:tcPr>
          <w:p w:rsidR="004B3AEE" w:rsidRPr="000843BE" w:rsidRDefault="004B3AEE" w:rsidP="00BE5AEB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6008E" w:rsidRDefault="0026008E" w:rsidP="0026008E">
      <w:pPr>
        <w:widowControl w:val="0"/>
        <w:autoSpaceDE w:val="0"/>
        <w:autoSpaceDN w:val="0"/>
        <w:adjustRightInd w:val="0"/>
        <w:spacing w:after="120"/>
        <w:jc w:val="center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26008E" w:rsidRDefault="0026008E" w:rsidP="0026008E">
      <w:pPr>
        <w:widowControl w:val="0"/>
        <w:autoSpaceDE w:val="0"/>
        <w:autoSpaceDN w:val="0"/>
        <w:adjustRightInd w:val="0"/>
        <w:spacing w:after="120"/>
        <w:jc w:val="center"/>
      </w:pPr>
    </w:p>
    <w:p w:rsidR="0026008E" w:rsidRPr="0026008E" w:rsidRDefault="0026008E" w:rsidP="0026008E">
      <w:pPr>
        <w:widowControl w:val="0"/>
        <w:autoSpaceDE w:val="0"/>
        <w:autoSpaceDN w:val="0"/>
        <w:adjustRightInd w:val="0"/>
        <w:spacing w:after="120"/>
        <w:jc w:val="center"/>
      </w:pPr>
      <w:r w:rsidRPr="0026008E">
        <w:t>Аттестуемый продемонстрировал владение следующими общими и профессиональными компетенциями:</w:t>
      </w:r>
    </w:p>
    <w:tbl>
      <w:tblPr>
        <w:tblW w:w="52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329"/>
        <w:gridCol w:w="4625"/>
      </w:tblGrid>
      <w:tr w:rsidR="0026008E" w:rsidRPr="0026008E" w:rsidTr="0026008E">
        <w:trPr>
          <w:trHeight w:val="579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</w:t>
            </w:r>
            <w:r w:rsidRPr="0026008E">
              <w:rPr>
                <w:sz w:val="20"/>
                <w:szCs w:val="20"/>
              </w:rPr>
              <w:t xml:space="preserve">            </w:t>
            </w:r>
            <w:r w:rsidRPr="0026008E">
              <w:rPr>
                <w:sz w:val="20"/>
                <w:szCs w:val="20"/>
                <w:lang w:val="en-US"/>
              </w:rPr>
              <w:t xml:space="preserve">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858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872"/>
        </w:trPr>
        <w:tc>
          <w:tcPr>
            <w:tcW w:w="2677" w:type="pct"/>
          </w:tcPr>
          <w:p w:rsidR="0026008E" w:rsidRPr="0026008E" w:rsidRDefault="0026008E" w:rsidP="0026008E">
            <w:pPr>
              <w:jc w:val="both"/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contextualSpacing/>
              <w:rPr>
                <w:b/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858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40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1.1. Организовывать подготовку мяса и приготовление полуфабрикатов для сложной кулинарной продукции.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711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1.2. Организовывать подготовку рыбы и приготовление полуфабрикатов для сложной кулинарной продукции.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423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1.3. Организовывать подготовку домашней птицы для приготовления сложной кулинарной продукции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432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2.1. Организовывать и проводить приготовление канапе, легких и сложных холодных закусок.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728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2.2. 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399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2.3. Организовывать и проводить приготовление сложных холодных соусов.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</w:t>
            </w: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</w:rPr>
              <w:t xml:space="preserve">                       </w:t>
            </w:r>
            <w:r w:rsidRPr="0026008E">
              <w:rPr>
                <w:sz w:val="20"/>
                <w:szCs w:val="20"/>
                <w:lang w:val="en-US"/>
              </w:rPr>
              <w:t>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3.1. Организовывать и проводить приготовление сложных супов</w:t>
            </w:r>
            <w:r w:rsidRPr="002600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jc w:val="both"/>
              <w:rPr>
                <w:b/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</w:t>
            </w:r>
            <w:r w:rsidRPr="0026008E">
              <w:rPr>
                <w:sz w:val="20"/>
                <w:szCs w:val="20"/>
              </w:rPr>
              <w:t xml:space="preserve">        </w:t>
            </w:r>
            <w:r w:rsidRPr="0026008E">
              <w:rPr>
                <w:sz w:val="20"/>
                <w:szCs w:val="20"/>
                <w:lang w:val="en-US"/>
              </w:rPr>
              <w:t>(</w:t>
            </w:r>
            <w:r w:rsidRPr="0026008E">
              <w:rPr>
                <w:sz w:val="20"/>
                <w:szCs w:val="20"/>
              </w:rPr>
              <w:t>подпись 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3.2. Организовывать и проводить приготовление сложных горячих соусов.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</w:t>
            </w:r>
            <w:r w:rsidRPr="0026008E">
              <w:rPr>
                <w:sz w:val="20"/>
                <w:szCs w:val="20"/>
              </w:rPr>
              <w:t xml:space="preserve">                     </w:t>
            </w:r>
            <w:r w:rsidRPr="0026008E">
              <w:rPr>
                <w:sz w:val="20"/>
                <w:szCs w:val="20"/>
                <w:lang w:val="en-US"/>
              </w:rPr>
              <w:t xml:space="preserve">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3.3. Организовывать и проводить приготовление сложных блюд из овощей, грибов и сыра.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</w:t>
            </w:r>
            <w:r w:rsidRPr="0026008E">
              <w:rPr>
                <w:sz w:val="20"/>
                <w:szCs w:val="20"/>
              </w:rPr>
              <w:t xml:space="preserve">         </w:t>
            </w:r>
            <w:r w:rsidRPr="0026008E">
              <w:rPr>
                <w:sz w:val="20"/>
                <w:szCs w:val="20"/>
                <w:lang w:val="en-US"/>
              </w:rPr>
              <w:t xml:space="preserve">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858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lastRenderedPageBreak/>
              <w:t>ПК 3.4. Организовывать и проводить приготовление сложных блюд из рыбы, мяса и сельскохозяйственной (домашней) птицы.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</w:t>
            </w:r>
            <w:r w:rsidRPr="0026008E">
              <w:rPr>
                <w:sz w:val="20"/>
                <w:szCs w:val="20"/>
              </w:rPr>
              <w:t xml:space="preserve">     </w:t>
            </w:r>
            <w:r w:rsidRPr="0026008E">
              <w:rPr>
                <w:sz w:val="20"/>
                <w:szCs w:val="20"/>
                <w:lang w:val="en-US"/>
              </w:rPr>
              <w:t xml:space="preserve">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4.1. Организовывать и проводить приготовление сдобных хлебобулочных изделий и праздничного хлеба.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858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4.2. Организовывать и проводить приготовление сложных мучных кондитерских изделий и праздничных тортов.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4.3. Организовывать и проводить приготовление мелкоштучных кондитерских изделий.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872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4.4. Организовывать и проводить приготовление сложных отделочных полуфабрикатов, использовать их в оформлении.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5.1. Организовывать и проводить приготовление сложных холодных десертов.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</w:t>
            </w:r>
            <w:r w:rsidRPr="0026008E">
              <w:rPr>
                <w:sz w:val="20"/>
                <w:szCs w:val="20"/>
              </w:rPr>
              <w:t xml:space="preserve"> </w:t>
            </w:r>
            <w:r w:rsidRPr="0026008E">
              <w:rPr>
                <w:sz w:val="20"/>
                <w:szCs w:val="20"/>
                <w:lang w:val="en-US"/>
              </w:rPr>
              <w:t xml:space="preserve">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5.2. Организовывать и проводить приготовление сложных горячих десертов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</w:t>
            </w:r>
            <w:r w:rsidRPr="0026008E">
              <w:rPr>
                <w:sz w:val="20"/>
                <w:szCs w:val="20"/>
              </w:rPr>
              <w:t xml:space="preserve">    </w:t>
            </w:r>
            <w:r w:rsidRPr="0026008E">
              <w:rPr>
                <w:sz w:val="20"/>
                <w:szCs w:val="20"/>
                <w:lang w:val="en-US"/>
              </w:rPr>
              <w:t xml:space="preserve">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6.1. Участвовать в планировании основных показателей производства.</w:t>
            </w:r>
          </w:p>
          <w:p w:rsidR="0026008E" w:rsidRPr="0026008E" w:rsidRDefault="0026008E" w:rsidP="002600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6.2. Планировать выполнение работ исполнителями.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         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6.3. Организовывать работу трудового коллектива.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</w:rPr>
              <w:t xml:space="preserve">                          </w:t>
            </w:r>
            <w:r w:rsidRPr="0026008E">
              <w:rPr>
                <w:sz w:val="20"/>
                <w:szCs w:val="20"/>
                <w:lang w:val="en-US"/>
              </w:rPr>
              <w:t>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710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6.4. Контролировать ход и оценивать результаты выполнения работ исполнителями.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</w:t>
            </w:r>
            <w:r w:rsidRPr="0026008E">
              <w:rPr>
                <w:sz w:val="20"/>
                <w:szCs w:val="20"/>
              </w:rPr>
              <w:t xml:space="preserve">               </w:t>
            </w:r>
            <w:r w:rsidRPr="0026008E">
              <w:rPr>
                <w:sz w:val="20"/>
                <w:szCs w:val="20"/>
                <w:lang w:val="en-US"/>
              </w:rPr>
              <w:t xml:space="preserve"> 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0"/>
                <w:lang w:eastAsia="en-US"/>
              </w:rPr>
              <w:t>ПК 6.5. Вести утвержденную учетно-отчетную документацию.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</w:t>
            </w:r>
            <w:r w:rsidRPr="0026008E">
              <w:rPr>
                <w:sz w:val="20"/>
                <w:szCs w:val="20"/>
              </w:rPr>
              <w:t xml:space="preserve">                        </w:t>
            </w:r>
            <w:r w:rsidRPr="0026008E">
              <w:rPr>
                <w:sz w:val="20"/>
                <w:szCs w:val="20"/>
                <w:lang w:val="en-US"/>
              </w:rPr>
              <w:t>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2"/>
                <w:lang w:eastAsia="en-US"/>
              </w:rPr>
              <w:t>ДПК 7.1 Выполнять инструкции и задания повара по организации рабочего места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       </w:t>
            </w:r>
            <w:r w:rsidRPr="0026008E">
              <w:rPr>
                <w:sz w:val="20"/>
                <w:szCs w:val="20"/>
              </w:rPr>
              <w:t xml:space="preserve">         </w:t>
            </w:r>
            <w:r w:rsidRPr="0026008E">
              <w:rPr>
                <w:sz w:val="20"/>
                <w:szCs w:val="20"/>
                <w:lang w:val="en-US"/>
              </w:rPr>
              <w:t>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647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  <w:r w:rsidRPr="0026008E">
              <w:rPr>
                <w:rFonts w:eastAsia="Calibri"/>
                <w:sz w:val="20"/>
                <w:szCs w:val="22"/>
                <w:lang w:eastAsia="en-US"/>
              </w:rPr>
              <w:t xml:space="preserve">ДПК 7.2 Выполнять задания повара по приготовлению, презентации и продаже блюд, напитков и кулинарных изделий  </w:t>
            </w:r>
          </w:p>
        </w:tc>
        <w:tc>
          <w:tcPr>
            <w:tcW w:w="2323" w:type="pct"/>
          </w:tcPr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</w:p>
          <w:p w:rsidR="0026008E" w:rsidRPr="0026008E" w:rsidRDefault="0026008E" w:rsidP="0026008E">
            <w:pPr>
              <w:contextualSpacing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>_________      __________________________</w:t>
            </w:r>
            <w:r w:rsidRPr="0026008E">
              <w:rPr>
                <w:sz w:val="20"/>
                <w:szCs w:val="20"/>
              </w:rPr>
              <w:t>___</w:t>
            </w:r>
          </w:p>
          <w:p w:rsidR="0026008E" w:rsidRPr="0026008E" w:rsidRDefault="0026008E" w:rsidP="0026008E">
            <w:pPr>
              <w:jc w:val="both"/>
              <w:rPr>
                <w:sz w:val="20"/>
                <w:szCs w:val="20"/>
              </w:rPr>
            </w:pPr>
            <w:r w:rsidRPr="0026008E">
              <w:rPr>
                <w:sz w:val="20"/>
                <w:szCs w:val="20"/>
                <w:lang w:val="en-US"/>
              </w:rPr>
              <w:t xml:space="preserve">          </w:t>
            </w:r>
            <w:r w:rsidRPr="0026008E">
              <w:rPr>
                <w:sz w:val="20"/>
                <w:szCs w:val="20"/>
              </w:rPr>
              <w:t xml:space="preserve">               </w:t>
            </w:r>
            <w:r w:rsidRPr="0026008E">
              <w:rPr>
                <w:sz w:val="20"/>
                <w:szCs w:val="20"/>
                <w:lang w:val="en-US"/>
              </w:rPr>
              <w:t>(</w:t>
            </w:r>
            <w:r w:rsidRPr="0026008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26008E" w:rsidRPr="0026008E" w:rsidTr="0026008E">
        <w:trPr>
          <w:trHeight w:val="211"/>
        </w:trPr>
        <w:tc>
          <w:tcPr>
            <w:tcW w:w="2677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</w:p>
        </w:tc>
        <w:tc>
          <w:tcPr>
            <w:tcW w:w="2323" w:type="pct"/>
          </w:tcPr>
          <w:p w:rsidR="0026008E" w:rsidRPr="0026008E" w:rsidRDefault="0026008E" w:rsidP="0026008E">
            <w:pPr>
              <w:rPr>
                <w:sz w:val="20"/>
                <w:szCs w:val="20"/>
              </w:rPr>
            </w:pPr>
          </w:p>
        </w:tc>
      </w:tr>
    </w:tbl>
    <w:p w:rsidR="0026008E" w:rsidRPr="0026008E" w:rsidRDefault="0026008E" w:rsidP="0026008E">
      <w:pPr>
        <w:widowControl w:val="0"/>
        <w:autoSpaceDE w:val="0"/>
        <w:autoSpaceDN w:val="0"/>
        <w:adjustRightInd w:val="0"/>
        <w:spacing w:after="120"/>
        <w:jc w:val="both"/>
      </w:pPr>
      <w:r w:rsidRPr="0026008E">
        <w:t xml:space="preserve"> (в перечне указываются все компетенции, предусмотренные программой практики; руководитель практики отмечает знаком «+» и своей подписью те компетенции, которыми, по его мнению овладел аттестуемый) </w:t>
      </w:r>
    </w:p>
    <w:p w:rsidR="0026008E" w:rsidRPr="0026008E" w:rsidRDefault="0026008E" w:rsidP="0026008E">
      <w:pPr>
        <w:spacing w:line="360" w:lineRule="auto"/>
        <w:ind w:left="360" w:firstLine="709"/>
        <w:jc w:val="both"/>
      </w:pPr>
    </w:p>
    <w:p w:rsidR="0026008E" w:rsidRPr="0026008E" w:rsidRDefault="0026008E" w:rsidP="0026008E">
      <w:pPr>
        <w:jc w:val="both"/>
        <w:rPr>
          <w:kern w:val="28"/>
        </w:rPr>
      </w:pPr>
      <w:r w:rsidRPr="0026008E">
        <w:rPr>
          <w:kern w:val="28"/>
        </w:rPr>
        <w:t>Руководитель практики от базы практики         ________________________</w:t>
      </w:r>
    </w:p>
    <w:p w:rsidR="0026008E" w:rsidRPr="0026008E" w:rsidRDefault="0026008E" w:rsidP="0026008E">
      <w:pPr>
        <w:jc w:val="both"/>
        <w:rPr>
          <w:kern w:val="28"/>
        </w:rPr>
      </w:pPr>
      <w:r w:rsidRPr="0026008E">
        <w:rPr>
          <w:kern w:val="28"/>
        </w:rPr>
        <w:tab/>
      </w:r>
      <w:r w:rsidRPr="0026008E">
        <w:rPr>
          <w:kern w:val="28"/>
        </w:rPr>
        <w:tab/>
      </w:r>
      <w:r w:rsidRPr="0026008E">
        <w:rPr>
          <w:kern w:val="28"/>
        </w:rPr>
        <w:tab/>
      </w:r>
      <w:r w:rsidRPr="0026008E">
        <w:rPr>
          <w:kern w:val="28"/>
        </w:rPr>
        <w:tab/>
      </w:r>
      <w:r w:rsidRPr="0026008E">
        <w:rPr>
          <w:kern w:val="28"/>
        </w:rPr>
        <w:tab/>
      </w:r>
      <w:r w:rsidRPr="0026008E">
        <w:rPr>
          <w:kern w:val="28"/>
        </w:rPr>
        <w:tab/>
      </w:r>
      <w:r w:rsidRPr="0026008E">
        <w:rPr>
          <w:kern w:val="28"/>
        </w:rPr>
        <w:tab/>
      </w:r>
      <w:r w:rsidRPr="0026008E">
        <w:rPr>
          <w:kern w:val="28"/>
        </w:rPr>
        <w:tab/>
      </w:r>
      <w:r w:rsidRPr="0026008E">
        <w:rPr>
          <w:kern w:val="28"/>
        </w:rPr>
        <w:tab/>
        <w:t xml:space="preserve">(подпись) </w:t>
      </w:r>
    </w:p>
    <w:p w:rsidR="0026008E" w:rsidRPr="0026008E" w:rsidRDefault="0026008E" w:rsidP="0026008E">
      <w:pPr>
        <w:jc w:val="both"/>
      </w:pPr>
    </w:p>
    <w:p w:rsidR="0026008E" w:rsidRPr="0026008E" w:rsidRDefault="0026008E" w:rsidP="0026008E">
      <w:pPr>
        <w:spacing w:after="120"/>
        <w:ind w:left="283"/>
      </w:pPr>
      <w:r w:rsidRPr="0026008E">
        <w:t>_______________</w:t>
      </w:r>
      <w:r w:rsidRPr="0026008E">
        <w:tab/>
      </w:r>
      <w:r w:rsidRPr="0026008E">
        <w:tab/>
      </w:r>
      <w:r w:rsidRPr="0026008E">
        <w:tab/>
        <w:t>____________________________________________ МП</w:t>
      </w:r>
    </w:p>
    <w:p w:rsidR="0026008E" w:rsidRPr="0026008E" w:rsidRDefault="0026008E" w:rsidP="0026008E">
      <w:pPr>
        <w:ind w:firstLine="708"/>
        <w:jc w:val="both"/>
      </w:pPr>
      <w:r w:rsidRPr="0026008E">
        <w:t>(дата)</w:t>
      </w:r>
      <w:r w:rsidRPr="0026008E">
        <w:tab/>
      </w:r>
      <w:r w:rsidRPr="0026008E">
        <w:tab/>
      </w:r>
      <w:r w:rsidRPr="0026008E">
        <w:tab/>
      </w:r>
      <w:r w:rsidRPr="0026008E">
        <w:tab/>
      </w:r>
      <w:r w:rsidRPr="0026008E">
        <w:tab/>
      </w:r>
      <w:r w:rsidRPr="0026008E">
        <w:tab/>
      </w:r>
      <w:proofErr w:type="gramStart"/>
      <w:r w:rsidRPr="0026008E">
        <w:tab/>
        <w:t>(</w:t>
      </w:r>
      <w:proofErr w:type="gramEnd"/>
      <w:r w:rsidRPr="0026008E">
        <w:t xml:space="preserve">ФИО, должность) </w:t>
      </w:r>
    </w:p>
    <w:p w:rsidR="0026008E" w:rsidRPr="0026008E" w:rsidRDefault="0026008E" w:rsidP="0026008E"/>
    <w:p w:rsidR="004B3AEE" w:rsidRPr="000843BE" w:rsidRDefault="004B3AEE" w:rsidP="004B3AEE">
      <w:pPr>
        <w:spacing w:line="360" w:lineRule="auto"/>
        <w:ind w:left="360" w:firstLine="709"/>
        <w:jc w:val="right"/>
      </w:pPr>
    </w:p>
    <w:p w:rsidR="004B3AEE" w:rsidRPr="000843BE" w:rsidRDefault="004B3AEE" w:rsidP="004B3AEE">
      <w:pPr>
        <w:spacing w:line="360" w:lineRule="auto"/>
        <w:jc w:val="center"/>
      </w:pPr>
      <w:r w:rsidRPr="000843BE">
        <w:br w:type="page"/>
      </w:r>
      <w:r w:rsidRPr="000843BE">
        <w:lastRenderedPageBreak/>
        <w:t>Приложение Г</w:t>
      </w:r>
    </w:p>
    <w:p w:rsidR="004B3AEE" w:rsidRPr="000843BE" w:rsidRDefault="004B3AEE" w:rsidP="004B3AEE">
      <w:pPr>
        <w:pStyle w:val="a3"/>
        <w:spacing w:line="360" w:lineRule="auto"/>
        <w:ind w:right="567"/>
        <w:rPr>
          <w:rStyle w:val="aff2"/>
          <w:rFonts w:ascii="Times New Roman" w:hAnsi="Times New Roman" w:cs="Times New Roman"/>
          <w:b/>
          <w:i/>
        </w:rPr>
      </w:pPr>
      <w:r w:rsidRPr="000843BE">
        <w:rPr>
          <w:rStyle w:val="aff2"/>
          <w:rFonts w:ascii="Times New Roman" w:hAnsi="Times New Roman" w:cs="Times New Roman"/>
          <w:b/>
          <w:i/>
        </w:rPr>
        <w:t>Оформление титульного листа</w:t>
      </w:r>
    </w:p>
    <w:p w:rsidR="004B3AEE" w:rsidRPr="000843BE" w:rsidRDefault="004B3AEE" w:rsidP="004B3AEE">
      <w:pPr>
        <w:pStyle w:val="a3"/>
        <w:spacing w:line="360" w:lineRule="auto"/>
        <w:ind w:left="1701" w:right="567"/>
        <w:rPr>
          <w:rStyle w:val="aff2"/>
          <w:rFonts w:ascii="Times New Roman" w:hAnsi="Times New Roman" w:cs="Times New Roman"/>
        </w:rPr>
      </w:pPr>
    </w:p>
    <w:p w:rsidR="004B3AEE" w:rsidRPr="000843BE" w:rsidRDefault="004B3AEE" w:rsidP="004B3AEE">
      <w:pPr>
        <w:jc w:val="center"/>
        <w:rPr>
          <w:caps/>
        </w:rPr>
      </w:pPr>
      <w:r w:rsidRPr="000843BE">
        <w:rPr>
          <w:caps/>
        </w:rPr>
        <w:t>Министерство образования и науки Российской Федерации</w:t>
      </w:r>
    </w:p>
    <w:p w:rsidR="004B3AEE" w:rsidRPr="000843BE" w:rsidRDefault="004B3AEE" w:rsidP="004B3AEE">
      <w:pPr>
        <w:jc w:val="center"/>
      </w:pPr>
      <w:r w:rsidRPr="000843BE"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4B3AEE" w:rsidRPr="000843BE" w:rsidRDefault="004B3AEE" w:rsidP="004B3AEE">
      <w:pPr>
        <w:jc w:val="center"/>
      </w:pPr>
      <w:r w:rsidRPr="000843BE">
        <w:t>Институт экономики и предпринимательства</w:t>
      </w:r>
    </w:p>
    <w:p w:rsidR="004B3AEE" w:rsidRPr="000843BE" w:rsidRDefault="004B3AEE" w:rsidP="004B3AEE">
      <w:pPr>
        <w:jc w:val="center"/>
        <w:rPr>
          <w:bCs/>
        </w:rPr>
      </w:pPr>
      <w:r w:rsidRPr="000843BE">
        <w:rPr>
          <w:bCs/>
        </w:rPr>
        <w:t>Кафедра торгового дела</w:t>
      </w:r>
    </w:p>
    <w:p w:rsidR="004B3AEE" w:rsidRPr="000843BE" w:rsidRDefault="004B3AEE" w:rsidP="004B3AEE">
      <w:pPr>
        <w:spacing w:line="360" w:lineRule="auto"/>
        <w:ind w:left="1701" w:right="567"/>
        <w:jc w:val="center"/>
        <w:rPr>
          <w:b/>
        </w:rPr>
      </w:pPr>
    </w:p>
    <w:p w:rsidR="004B3AEE" w:rsidRPr="000843BE" w:rsidRDefault="004B3AEE" w:rsidP="004B3AEE">
      <w:pPr>
        <w:spacing w:line="360" w:lineRule="auto"/>
        <w:ind w:left="1701" w:right="567"/>
        <w:jc w:val="center"/>
        <w:rPr>
          <w:b/>
        </w:rPr>
      </w:pPr>
    </w:p>
    <w:p w:rsidR="004B3AEE" w:rsidRPr="000843BE" w:rsidRDefault="004B3AEE" w:rsidP="004B3AEE">
      <w:pPr>
        <w:spacing w:line="360" w:lineRule="auto"/>
        <w:ind w:left="1701" w:right="567"/>
        <w:jc w:val="center"/>
        <w:rPr>
          <w:b/>
        </w:rPr>
      </w:pPr>
      <w:r w:rsidRPr="000843BE">
        <w:rPr>
          <w:b/>
        </w:rPr>
        <w:t>Отчет по преддипломной практике</w:t>
      </w:r>
    </w:p>
    <w:p w:rsidR="004B3AEE" w:rsidRPr="000843BE" w:rsidRDefault="004B3AEE" w:rsidP="004B3AEE">
      <w:pPr>
        <w:pStyle w:val="31"/>
        <w:jc w:val="center"/>
        <w:rPr>
          <w:b/>
          <w:bCs/>
          <w:sz w:val="24"/>
          <w:szCs w:val="24"/>
        </w:rPr>
      </w:pPr>
    </w:p>
    <w:p w:rsidR="004B3AEE" w:rsidRPr="000843BE" w:rsidRDefault="004B3AEE" w:rsidP="004B3A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AEE" w:rsidRPr="000843BE" w:rsidRDefault="004B3AEE" w:rsidP="004B3AEE">
      <w:pPr>
        <w:spacing w:line="360" w:lineRule="auto"/>
        <w:ind w:left="1701" w:right="567"/>
        <w:jc w:val="center"/>
        <w:rPr>
          <w:b/>
        </w:rPr>
      </w:pPr>
    </w:p>
    <w:p w:rsidR="004B3AEE" w:rsidRPr="000843BE" w:rsidRDefault="004B3AEE" w:rsidP="004B3AEE">
      <w:pPr>
        <w:pStyle w:val="afa"/>
        <w:jc w:val="center"/>
      </w:pPr>
      <w:r w:rsidRPr="000843BE">
        <w:t>студента ___ курса, группы ___________</w:t>
      </w:r>
    </w:p>
    <w:p w:rsidR="004B3AEE" w:rsidRPr="000843BE" w:rsidRDefault="004B3AEE" w:rsidP="004B3AEE">
      <w:pPr>
        <w:pStyle w:val="afa"/>
        <w:jc w:val="center"/>
      </w:pPr>
      <w:r w:rsidRPr="000843BE">
        <w:t xml:space="preserve">специальность </w:t>
      </w:r>
      <w:r w:rsidR="0026008E">
        <w:rPr>
          <w:b/>
        </w:rPr>
        <w:t xml:space="preserve">        19.02.10</w:t>
      </w:r>
      <w:proofErr w:type="gramStart"/>
      <w:r w:rsidR="0026008E">
        <w:rPr>
          <w:b/>
        </w:rPr>
        <w:t xml:space="preserve">  </w:t>
      </w:r>
      <w:r w:rsidR="0026008E">
        <w:t xml:space="preserve"> «</w:t>
      </w:r>
      <w:proofErr w:type="gramEnd"/>
      <w:r w:rsidR="0026008E">
        <w:t>Технология продукции общественного питания</w:t>
      </w:r>
      <w:r w:rsidRPr="000843BE">
        <w:t>»</w:t>
      </w:r>
    </w:p>
    <w:p w:rsidR="004B3AEE" w:rsidRPr="000843BE" w:rsidRDefault="004B3AEE" w:rsidP="004B3AEE">
      <w:pPr>
        <w:pStyle w:val="afa"/>
        <w:jc w:val="center"/>
      </w:pPr>
      <w:r w:rsidRPr="000843BE">
        <w:rPr>
          <w:u w:val="single"/>
        </w:rPr>
        <w:tab/>
      </w:r>
      <w:r w:rsidRPr="000843BE">
        <w:rPr>
          <w:u w:val="single"/>
        </w:rPr>
        <w:tab/>
        <w:t>________________________</w:t>
      </w:r>
    </w:p>
    <w:p w:rsidR="004B3AEE" w:rsidRPr="000843BE" w:rsidRDefault="004B3AEE" w:rsidP="004B3AEE">
      <w:pPr>
        <w:pStyle w:val="afa"/>
        <w:jc w:val="center"/>
      </w:pPr>
      <w:r w:rsidRPr="000843BE">
        <w:t>фамилия, имя, отчество</w:t>
      </w:r>
    </w:p>
    <w:p w:rsidR="004B3AEE" w:rsidRPr="000843BE" w:rsidRDefault="004B3AEE" w:rsidP="004B3AEE">
      <w:pPr>
        <w:pStyle w:val="afa"/>
        <w:jc w:val="center"/>
      </w:pPr>
      <w:r w:rsidRPr="000843BE">
        <w:rPr>
          <w:u w:val="single"/>
        </w:rPr>
        <w:tab/>
      </w:r>
      <w:r w:rsidRPr="000843BE">
        <w:rPr>
          <w:u w:val="single"/>
        </w:rPr>
        <w:tab/>
      </w:r>
      <w:r w:rsidRPr="000843BE">
        <w:rPr>
          <w:u w:val="single"/>
        </w:rPr>
        <w:tab/>
      </w:r>
      <w:r w:rsidRPr="000843BE">
        <w:rPr>
          <w:u w:val="single"/>
        </w:rPr>
        <w:tab/>
      </w:r>
      <w:r w:rsidRPr="000843BE">
        <w:rPr>
          <w:u w:val="single"/>
        </w:rPr>
        <w:tab/>
      </w:r>
      <w:r w:rsidRPr="000843BE">
        <w:rPr>
          <w:u w:val="single"/>
        </w:rPr>
        <w:tab/>
      </w:r>
      <w:r w:rsidRPr="000843BE">
        <w:rPr>
          <w:u w:val="single"/>
        </w:rPr>
        <w:tab/>
      </w:r>
      <w:r w:rsidRPr="000843BE">
        <w:rPr>
          <w:u w:val="single"/>
        </w:rPr>
        <w:tab/>
      </w:r>
      <w:r w:rsidRPr="000843BE">
        <w:rPr>
          <w:u w:val="single"/>
        </w:rPr>
        <w:tab/>
      </w:r>
    </w:p>
    <w:p w:rsidR="004B3AEE" w:rsidRPr="000843BE" w:rsidRDefault="004B3AEE" w:rsidP="004B3AEE">
      <w:pPr>
        <w:pStyle w:val="afa"/>
        <w:jc w:val="center"/>
      </w:pPr>
      <w:r w:rsidRPr="000843BE">
        <w:t>место прохождения практики</w:t>
      </w:r>
    </w:p>
    <w:p w:rsidR="004B3AEE" w:rsidRPr="000843BE" w:rsidRDefault="004B3AEE" w:rsidP="004B3AEE">
      <w:pPr>
        <w:pStyle w:val="afa"/>
      </w:pPr>
    </w:p>
    <w:p w:rsidR="004B3AEE" w:rsidRPr="000843BE" w:rsidRDefault="004B3AEE" w:rsidP="004B3AEE">
      <w:pPr>
        <w:pStyle w:val="afa"/>
      </w:pPr>
    </w:p>
    <w:p w:rsidR="004B3AEE" w:rsidRPr="000843BE" w:rsidRDefault="004B3AEE" w:rsidP="004B3AEE">
      <w:pPr>
        <w:pStyle w:val="afa"/>
        <w:ind w:firstLine="4395"/>
      </w:pPr>
      <w:r w:rsidRPr="000843BE">
        <w:t>Руководители:</w:t>
      </w:r>
    </w:p>
    <w:p w:rsidR="004B3AEE" w:rsidRPr="000843BE" w:rsidRDefault="004B3AEE" w:rsidP="004B3AEE">
      <w:pPr>
        <w:pStyle w:val="afa"/>
        <w:ind w:firstLine="4395"/>
      </w:pPr>
      <w:r w:rsidRPr="000843BE">
        <w:t>от института</w:t>
      </w:r>
    </w:p>
    <w:p w:rsidR="004B3AEE" w:rsidRPr="000843BE" w:rsidRDefault="004B3AEE" w:rsidP="004B3AEE">
      <w:pPr>
        <w:pStyle w:val="afa"/>
        <w:ind w:firstLine="4395"/>
        <w:rPr>
          <w:u w:val="single"/>
        </w:rPr>
      </w:pPr>
      <w:r w:rsidRPr="000843BE">
        <w:t>(должность, Ф.И.О)</w:t>
      </w:r>
      <w:r w:rsidRPr="000843BE">
        <w:rPr>
          <w:u w:val="single"/>
        </w:rPr>
        <w:tab/>
      </w:r>
      <w:r w:rsidRPr="000843BE">
        <w:rPr>
          <w:u w:val="single"/>
        </w:rPr>
        <w:tab/>
      </w:r>
      <w:r w:rsidRPr="000843BE">
        <w:rPr>
          <w:u w:val="single"/>
        </w:rPr>
        <w:tab/>
      </w:r>
      <w:r w:rsidRPr="000843BE">
        <w:rPr>
          <w:u w:val="single"/>
        </w:rPr>
        <w:tab/>
      </w:r>
    </w:p>
    <w:p w:rsidR="004B3AEE" w:rsidRPr="000843BE" w:rsidRDefault="004B3AEE" w:rsidP="004B3AEE">
      <w:pPr>
        <w:pStyle w:val="afa"/>
        <w:ind w:firstLine="4395"/>
      </w:pPr>
      <w:r w:rsidRPr="000843BE">
        <w:t>Подпись                  __________________</w:t>
      </w:r>
    </w:p>
    <w:p w:rsidR="004B3AEE" w:rsidRPr="000843BE" w:rsidRDefault="004B3AEE" w:rsidP="004B3AEE">
      <w:pPr>
        <w:pStyle w:val="afa"/>
        <w:ind w:firstLine="4395"/>
      </w:pPr>
    </w:p>
    <w:p w:rsidR="004B3AEE" w:rsidRPr="000843BE" w:rsidRDefault="004B3AEE" w:rsidP="004B3AEE">
      <w:pPr>
        <w:pStyle w:val="afa"/>
        <w:ind w:firstLine="4395"/>
      </w:pPr>
      <w:r w:rsidRPr="000843BE">
        <w:t>от предприятия</w:t>
      </w:r>
    </w:p>
    <w:p w:rsidR="004B3AEE" w:rsidRPr="000843BE" w:rsidRDefault="004B3AEE" w:rsidP="004B3AEE">
      <w:pPr>
        <w:pStyle w:val="afa"/>
        <w:ind w:firstLine="4395"/>
        <w:rPr>
          <w:u w:val="single"/>
        </w:rPr>
      </w:pPr>
      <w:r w:rsidRPr="000843BE">
        <w:t>(должность, Ф.И.О)</w:t>
      </w:r>
      <w:r w:rsidRPr="000843BE">
        <w:rPr>
          <w:u w:val="single"/>
        </w:rPr>
        <w:tab/>
      </w:r>
      <w:r w:rsidRPr="000843BE">
        <w:rPr>
          <w:u w:val="single"/>
        </w:rPr>
        <w:tab/>
      </w:r>
      <w:r w:rsidRPr="000843BE">
        <w:rPr>
          <w:u w:val="single"/>
        </w:rPr>
        <w:tab/>
      </w:r>
      <w:r w:rsidRPr="000843BE">
        <w:rPr>
          <w:u w:val="single"/>
        </w:rPr>
        <w:tab/>
      </w:r>
    </w:p>
    <w:p w:rsidR="004B3AEE" w:rsidRPr="000843BE" w:rsidRDefault="004B3AEE" w:rsidP="004B3AEE">
      <w:pPr>
        <w:pStyle w:val="afa"/>
        <w:ind w:firstLine="4395"/>
      </w:pPr>
      <w:r w:rsidRPr="000843BE">
        <w:t>Подпись                  __________________</w:t>
      </w:r>
    </w:p>
    <w:p w:rsidR="004B3AEE" w:rsidRPr="000843BE" w:rsidRDefault="004B3AEE" w:rsidP="004B3AEE">
      <w:pPr>
        <w:spacing w:line="288" w:lineRule="auto"/>
      </w:pPr>
    </w:p>
    <w:p w:rsidR="004B3AEE" w:rsidRPr="000843BE" w:rsidRDefault="004B3AEE" w:rsidP="004B3AEE">
      <w:pPr>
        <w:spacing w:line="288" w:lineRule="auto"/>
      </w:pPr>
    </w:p>
    <w:p w:rsidR="004B3AEE" w:rsidRPr="000843BE" w:rsidRDefault="004B3AEE" w:rsidP="004B3AEE">
      <w:pPr>
        <w:spacing w:line="288" w:lineRule="auto"/>
      </w:pPr>
    </w:p>
    <w:p w:rsidR="004B3AEE" w:rsidRPr="000843BE" w:rsidRDefault="004B3AEE" w:rsidP="004B3AEE">
      <w:pPr>
        <w:spacing w:line="288" w:lineRule="auto"/>
        <w:jc w:val="center"/>
      </w:pPr>
      <w:r w:rsidRPr="000843BE">
        <w:t>Нижний Новгород</w:t>
      </w:r>
    </w:p>
    <w:p w:rsidR="004B3AEE" w:rsidRPr="000843BE" w:rsidRDefault="0042011B" w:rsidP="004B3AEE">
      <w:pPr>
        <w:spacing w:line="288" w:lineRule="auto"/>
        <w:jc w:val="center"/>
      </w:pPr>
      <w:r w:rsidRPr="000843BE">
        <w:t>20___</w:t>
      </w:r>
    </w:p>
    <w:p w:rsidR="004B3AEE" w:rsidRPr="000843BE" w:rsidRDefault="004B3AEE" w:rsidP="004B3AEE">
      <w:pPr>
        <w:spacing w:line="360" w:lineRule="auto"/>
        <w:ind w:left="360" w:firstLine="709"/>
        <w:jc w:val="center"/>
      </w:pPr>
      <w:r w:rsidRPr="000843BE">
        <w:rPr>
          <w:b/>
          <w:i/>
        </w:rPr>
        <w:br w:type="page"/>
      </w:r>
      <w:r w:rsidRPr="000843BE">
        <w:lastRenderedPageBreak/>
        <w:t>Приложение Д</w:t>
      </w:r>
    </w:p>
    <w:p w:rsidR="00C34694" w:rsidRPr="00C34694" w:rsidRDefault="00C34694" w:rsidP="00C34694">
      <w:pPr>
        <w:spacing w:before="230"/>
        <w:ind w:left="-567" w:firstLine="1"/>
        <w:jc w:val="center"/>
        <w:rPr>
          <w:b/>
        </w:rPr>
      </w:pPr>
      <w:r w:rsidRPr="00C34694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C34694" w:rsidRPr="00C34694" w:rsidRDefault="00C34694" w:rsidP="00C34694">
      <w:pPr>
        <w:spacing w:before="230"/>
        <w:ind w:left="-567" w:firstLine="1"/>
        <w:jc w:val="center"/>
        <w:rPr>
          <w:b/>
        </w:rPr>
      </w:pPr>
    </w:p>
    <w:p w:rsidR="00C34694" w:rsidRPr="00C34694" w:rsidRDefault="00C34694" w:rsidP="00C34694">
      <w:pPr>
        <w:jc w:val="center"/>
        <w:rPr>
          <w:b/>
          <w:bCs/>
          <w:caps/>
        </w:rPr>
      </w:pPr>
      <w:r w:rsidRPr="00C34694">
        <w:rPr>
          <w:b/>
          <w:bCs/>
          <w:caps/>
        </w:rPr>
        <w:t xml:space="preserve">индивидуальноЕ ЗАДАНИЕ НА ПРАКТИКУ </w:t>
      </w:r>
    </w:p>
    <w:p w:rsidR="00C34694" w:rsidRPr="00C34694" w:rsidRDefault="00C34694" w:rsidP="00C34694">
      <w:pPr>
        <w:jc w:val="center"/>
        <w:rPr>
          <w:b/>
          <w:bCs/>
          <w:caps/>
        </w:rPr>
      </w:pPr>
    </w:p>
    <w:p w:rsidR="00C34694" w:rsidRPr="00C34694" w:rsidRDefault="00C34694" w:rsidP="00C34694">
      <w:pPr>
        <w:jc w:val="center"/>
      </w:pPr>
    </w:p>
    <w:p w:rsidR="00C34694" w:rsidRPr="00C34694" w:rsidRDefault="00C34694" w:rsidP="00C34694">
      <w:pPr>
        <w:spacing w:before="62" w:after="120"/>
        <w:ind w:left="-567" w:right="98"/>
      </w:pPr>
      <w:r w:rsidRPr="00C34694">
        <w:t>Студента(</w:t>
      </w:r>
      <w:proofErr w:type="gramStart"/>
      <w:r w:rsidRPr="00C34694">
        <w:t xml:space="preserve">студентки)   </w:t>
      </w:r>
      <w:proofErr w:type="gramEnd"/>
      <w:r w:rsidRPr="00C34694">
        <w:t xml:space="preserve">                              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C34694" w:rsidRPr="00C34694" w:rsidRDefault="00C34694" w:rsidP="00C34694">
      <w:pPr>
        <w:spacing w:before="5"/>
        <w:ind w:left="426" w:hanging="992"/>
        <w:jc w:val="both"/>
      </w:pPr>
      <w:r w:rsidRPr="00C34694">
        <w:t>Факультет/институт/филиал     __________________________________________</w:t>
      </w:r>
    </w:p>
    <w:p w:rsidR="00C34694" w:rsidRPr="00C34694" w:rsidRDefault="00C34694" w:rsidP="00C34694">
      <w:pPr>
        <w:spacing w:before="5"/>
        <w:ind w:left="426" w:hanging="992"/>
        <w:jc w:val="both"/>
      </w:pPr>
    </w:p>
    <w:p w:rsidR="00C34694" w:rsidRPr="00C34694" w:rsidRDefault="00C34694" w:rsidP="00C34694">
      <w:pPr>
        <w:spacing w:before="5"/>
        <w:ind w:left="426" w:hanging="992"/>
        <w:jc w:val="both"/>
      </w:pPr>
      <w:r w:rsidRPr="00C34694">
        <w:t>Форма обучения                        _____________________________</w:t>
      </w:r>
    </w:p>
    <w:p w:rsidR="00C34694" w:rsidRPr="00C34694" w:rsidRDefault="00C34694" w:rsidP="00C34694">
      <w:pPr>
        <w:spacing w:before="5"/>
        <w:ind w:left="426" w:hanging="992"/>
        <w:jc w:val="both"/>
      </w:pPr>
    </w:p>
    <w:p w:rsidR="00C34694" w:rsidRPr="00C34694" w:rsidRDefault="00C34694" w:rsidP="00C34694">
      <w:pPr>
        <w:ind w:left="426" w:hanging="992"/>
        <w:jc w:val="both"/>
      </w:pPr>
      <w:r w:rsidRPr="00C34694">
        <w:t>Направление/специальность _____________________________________________      </w:t>
      </w:r>
    </w:p>
    <w:p w:rsidR="00C34694" w:rsidRPr="00C34694" w:rsidRDefault="00C34694" w:rsidP="00C34694">
      <w:pPr>
        <w:spacing w:before="230"/>
        <w:ind w:right="1152"/>
      </w:pPr>
      <w:r w:rsidRPr="00C34694">
        <w:t xml:space="preserve">Содержание задания на практику (перечень </w:t>
      </w:r>
      <w:proofErr w:type="gramStart"/>
      <w:r w:rsidRPr="00C34694">
        <w:t>подлежащих  рассмотрению</w:t>
      </w:r>
      <w:proofErr w:type="gramEnd"/>
      <w:r w:rsidRPr="00C34694">
        <w:t xml:space="preserve"> вопросов): </w:t>
      </w:r>
    </w:p>
    <w:p w:rsidR="00C34694" w:rsidRPr="00C34694" w:rsidRDefault="00C34694" w:rsidP="00C34694">
      <w:pPr>
        <w:ind w:firstLine="709"/>
        <w:rPr>
          <w:b/>
        </w:rPr>
      </w:pPr>
    </w:p>
    <w:p w:rsidR="00C34694" w:rsidRPr="00C34694" w:rsidRDefault="00C34694" w:rsidP="00C34694">
      <w:pPr>
        <w:ind w:firstLine="709"/>
        <w:jc w:val="both"/>
        <w:rPr>
          <w:b/>
          <w:kern w:val="24"/>
        </w:rPr>
      </w:pPr>
      <w:r w:rsidRPr="00C34694">
        <w:rPr>
          <w:b/>
        </w:rPr>
        <w:t>1.Организационно-правовая характеристика предприятия (места прохождения практики)</w:t>
      </w:r>
    </w:p>
    <w:p w:rsidR="00C34694" w:rsidRPr="00C34694" w:rsidRDefault="00C34694" w:rsidP="00C34694">
      <w:pPr>
        <w:ind w:firstLine="709"/>
        <w:jc w:val="both"/>
      </w:pPr>
      <w:r w:rsidRPr="00C34694">
        <w:t xml:space="preserve">Данный раздел должен содержать следующие </w:t>
      </w:r>
      <w:r w:rsidRPr="00C34694">
        <w:rPr>
          <w:u w:val="single"/>
        </w:rPr>
        <w:t>обязательные</w:t>
      </w:r>
      <w:r w:rsidRPr="00C34694">
        <w:t xml:space="preserve"> элементы:</w:t>
      </w:r>
    </w:p>
    <w:p w:rsidR="00C34694" w:rsidRPr="00C34694" w:rsidRDefault="00C34694" w:rsidP="00C34694">
      <w:pPr>
        <w:ind w:firstLine="709"/>
        <w:jc w:val="both"/>
      </w:pPr>
      <w:r w:rsidRPr="00C34694">
        <w:t xml:space="preserve">-наименование и тип предприятия в сравнении </w:t>
      </w:r>
      <w:proofErr w:type="gramStart"/>
      <w:r w:rsidRPr="00C34694">
        <w:t>с требованиями</w:t>
      </w:r>
      <w:proofErr w:type="gramEnd"/>
      <w:r w:rsidRPr="00C34694">
        <w:t xml:space="preserve"> предъявляемыми в ГОСТ 30389-2013 «Услуги общественного питания. Предприятия общественного питания. Классификация и общие требования». Местонахождение, период работы предприятия с момента его открытия, режим работы, ассортиментный перечень предприятия;</w:t>
      </w:r>
    </w:p>
    <w:p w:rsidR="00C34694" w:rsidRPr="00C34694" w:rsidRDefault="00C34694" w:rsidP="00C34694">
      <w:pPr>
        <w:ind w:firstLine="709"/>
        <w:jc w:val="both"/>
      </w:pPr>
      <w:r w:rsidRPr="00C34694">
        <w:t>-организационно-правовая форма, ее достоинства и недостатки с учётом специфики предприятия, обоснование правильности и причины выбора организационно-правовой формы предприятия;</w:t>
      </w:r>
    </w:p>
    <w:p w:rsidR="00C34694" w:rsidRPr="00C34694" w:rsidRDefault="00C34694" w:rsidP="00C34694">
      <w:pPr>
        <w:ind w:firstLine="709"/>
        <w:jc w:val="both"/>
      </w:pPr>
      <w:r w:rsidRPr="00C34694">
        <w:t>- как и когда было создано и зарегистрировано исследуемое предприятие; виды деятельности предприятия в соответствии с Уставом предприятия и согласно присвоенным кодам по ОКВЭД, сведения о лицензировании;</w:t>
      </w:r>
    </w:p>
    <w:p w:rsidR="00C34694" w:rsidRPr="00C34694" w:rsidRDefault="00C34694" w:rsidP="00C34694">
      <w:pPr>
        <w:ind w:firstLine="709"/>
        <w:jc w:val="both"/>
      </w:pPr>
      <w:r w:rsidRPr="00C34694">
        <w:t>- перечень предоставляемых услуг (в соответствии с ГОСТ 31984-2012 Услуги общественного питания. Общие требования)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- вместимость залов, режим работы, перечень предоставляемых услуг, контингент питающихся, организационная структура предприятия, состав и взаимосвязь складских, производственных, торговых, административных и технических помещений, оценка основных конкурентов;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 xml:space="preserve">- организационная структура управления предприятием (схема); 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 xml:space="preserve">- основные экономические показатели деятельности предприятия за последние 2 года (или 2 квартала для нового предприятия), их динамика. Сделать выводы по результатам анализа. </w:t>
      </w:r>
    </w:p>
    <w:p w:rsidR="00C34694" w:rsidRPr="00C34694" w:rsidRDefault="00C34694" w:rsidP="00C34694">
      <w:pPr>
        <w:ind w:firstLine="709"/>
        <w:jc w:val="both"/>
      </w:pPr>
      <w:r w:rsidRPr="00C34694">
        <w:t>В качестве приложений представить копии учредительных документов (извлечений из них) или копию свидетельства предпринимателя без образования юридического лица, копию лицензии (при необходимости).</w:t>
      </w:r>
    </w:p>
    <w:p w:rsidR="00C34694" w:rsidRPr="00C34694" w:rsidRDefault="00C34694" w:rsidP="00C34694">
      <w:pPr>
        <w:ind w:firstLine="709"/>
        <w:jc w:val="both"/>
      </w:pPr>
      <w:r w:rsidRPr="00C34694">
        <w:br w:type="page"/>
      </w:r>
    </w:p>
    <w:p w:rsidR="00C34694" w:rsidRPr="00C34694" w:rsidRDefault="00C34694" w:rsidP="00C34694">
      <w:pPr>
        <w:ind w:firstLine="709"/>
        <w:jc w:val="both"/>
      </w:pPr>
      <w:r w:rsidRPr="00C34694">
        <w:rPr>
          <w:b/>
        </w:rPr>
        <w:lastRenderedPageBreak/>
        <w:t>2.Организация производства на предприятии общественного питания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Ознакомиться с должностными инструкциями зав. производством, его заместителя, начальника цеха, требованиями к этим должностям в соответствии с ГОСТ 30524-2013 «Услуги общественного питания. Требования к персоналу» (отразить в отчете основные требования к данным должностям, должностные инструкции приложить к отчету). Описать систему материальной ответственности на предприятии.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Описать структуру производства, организацию рабочих мест в цехах, изобразить их планировку, устройство, описать оснащенность.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Изобразить размещение производственных помещений предприятия.</w:t>
      </w:r>
    </w:p>
    <w:p w:rsidR="00C34694" w:rsidRPr="00C34694" w:rsidRDefault="00C34694" w:rsidP="00C34694">
      <w:pPr>
        <w:ind w:firstLine="709"/>
        <w:jc w:val="both"/>
      </w:pPr>
      <w:r w:rsidRPr="00C34694">
        <w:t xml:space="preserve">Ознакомиться с используемой на производстве нормативной и технической документацией (имеющуюся документацию перечислить в отчете). </w:t>
      </w:r>
    </w:p>
    <w:p w:rsidR="00C34694" w:rsidRPr="00C34694" w:rsidRDefault="00C34694" w:rsidP="00C34694">
      <w:pPr>
        <w:ind w:firstLine="709"/>
        <w:jc w:val="both"/>
      </w:pPr>
      <w:r w:rsidRPr="00C34694">
        <w:t>Разработать технико-технологические карты на 2-3 новых блюда.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Ознакомиться с порядком оперативного планирования работы производства. Разработать производственную программу: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- составить план-меню на 1 день на (на примере одной группы сложной кулинарной продукции/ изделий) с учетом: требования ассортиментного перечня блюд, рекомендуемого для данного типа предприятия, разнообразия блюд по дням недели, спрос потребителей, сезонных особенностей поступления сырья, физиологических и энергетических норм, оснащенности производства оборудованием и инструментами, квалификационного состава работников, трудоемкости и эстетических показателей изготовляемых блюд, совместимости продуктов, блюд и напитков, доступности стоимости кулинарной продукции);</w:t>
      </w:r>
    </w:p>
    <w:p w:rsidR="00C34694" w:rsidRPr="00C34694" w:rsidRDefault="00C34694" w:rsidP="00C34694">
      <w:pPr>
        <w:ind w:firstLine="709"/>
        <w:jc w:val="both"/>
      </w:pPr>
      <w:r w:rsidRPr="00C34694">
        <w:t>- составить вариант меню для специальных форм обслуживания с учетом характера мероприятий (банкета), времени его проведения, наличия продуктов, пожеланий заказчика, состава гостей.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Провести органолептическую оценку качества сырья (на примере 2-3 продуктов).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 xml:space="preserve">Ознакомиться с существующей организацией труда на производстве, квалификационным составом работников, расстановкой поваров, </w:t>
      </w:r>
      <w:proofErr w:type="gramStart"/>
      <w:r w:rsidRPr="00C34694">
        <w:t>отразит  это</w:t>
      </w:r>
      <w:proofErr w:type="gramEnd"/>
      <w:r w:rsidRPr="00C34694">
        <w:t xml:space="preserve"> в отчете. Провести анализ соответствия производственного персонала требованиям ОСТ 28-1-95 «Общественное питание. Требования к производственному персоналу».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Изучить составление графиков выхода на работу (пример графика приложить к отчету). Проанализировать осуществление контроля за работой в цехах, правильность эксплуатации оборудования, соблюдение производственной дисциплины, рецептур, норм выхода готовой продукции, соблюдением санитарных норм, правил личной гигиены, норм охраны труда.</w:t>
      </w:r>
    </w:p>
    <w:p w:rsidR="00C34694" w:rsidRPr="00C34694" w:rsidRDefault="00C34694" w:rsidP="00C34694">
      <w:pPr>
        <w:ind w:firstLine="709"/>
        <w:jc w:val="both"/>
      </w:pPr>
      <w:proofErr w:type="gramStart"/>
      <w:r w:rsidRPr="00C34694">
        <w:t>Оценить  качество</w:t>
      </w:r>
      <w:proofErr w:type="gramEnd"/>
      <w:r w:rsidRPr="00C34694">
        <w:t xml:space="preserve"> готовых блюд /кулинарных и кондитерских изделий (на примере 2-3 блюд/изделий). Ознакомиться с порядком отпуска готовой продукции с производства.</w:t>
      </w:r>
    </w:p>
    <w:p w:rsidR="00C34694" w:rsidRPr="00C34694" w:rsidRDefault="00C34694" w:rsidP="00C34694">
      <w:pPr>
        <w:ind w:firstLine="709"/>
        <w:jc w:val="both"/>
      </w:pPr>
      <w:r w:rsidRPr="00C34694">
        <w:t>Изучить закупочные акты, акты на списание посуды, продуктов (копии приложить).</w:t>
      </w:r>
    </w:p>
    <w:p w:rsidR="00C34694" w:rsidRPr="00C34694" w:rsidRDefault="00C34694" w:rsidP="00C34694">
      <w:pPr>
        <w:ind w:firstLine="709"/>
        <w:jc w:val="both"/>
      </w:pPr>
      <w:r w:rsidRPr="00C34694">
        <w:t>Изучить осуществление контроля за правилами личной гигиены работников, оформления отпуска готовой продукции с производства, составления заборного листа, проведения инвентаризации, составления акта снятия остатков готовой продукции.</w:t>
      </w:r>
    </w:p>
    <w:p w:rsidR="00C34694" w:rsidRPr="00C34694" w:rsidRDefault="00C34694" w:rsidP="00C34694">
      <w:pPr>
        <w:ind w:firstLine="709"/>
        <w:jc w:val="both"/>
      </w:pPr>
      <w:r w:rsidRPr="00C34694">
        <w:t>Сделать выводы по существующей организации производства и разработать предложения, направленные на совершенствование и повышение эффективности работы производства, внедрение прогрессивных технологий, улучшение качества продукции, обновление ассортимента с учетом спроса и конкурентоспособности.</w:t>
      </w:r>
    </w:p>
    <w:p w:rsidR="00C34694" w:rsidRPr="00C34694" w:rsidRDefault="00C34694" w:rsidP="00C34694">
      <w:pPr>
        <w:ind w:firstLine="709"/>
        <w:jc w:val="both"/>
      </w:pPr>
      <w:r w:rsidRPr="00C34694">
        <w:t xml:space="preserve"> </w:t>
      </w:r>
      <w:r w:rsidRPr="00C34694">
        <w:br w:type="page"/>
      </w:r>
    </w:p>
    <w:p w:rsidR="00C34694" w:rsidRPr="00C34694" w:rsidRDefault="00C34694" w:rsidP="00C34694">
      <w:pPr>
        <w:ind w:firstLine="709"/>
        <w:jc w:val="both"/>
      </w:pPr>
      <w:r w:rsidRPr="00C34694">
        <w:rPr>
          <w:b/>
        </w:rPr>
        <w:lastRenderedPageBreak/>
        <w:t>3. Управление ассортиментом и качеством продукции на предприятии общественного питания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 xml:space="preserve">Изучить и отразить ассортиментный перечень выпускаемой продукции. Ознакомиться с меню, картой вин и коктейлей, их содержанием и оформлением (копии приложить). Определить вид меню, винной карты, описать их структуру. 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 xml:space="preserve">Описать технологию приготовления 2-3 блюд из действующего меню. Повести </w:t>
      </w:r>
      <w:proofErr w:type="gramStart"/>
      <w:r w:rsidRPr="00C34694">
        <w:t>анализ  процесса</w:t>
      </w:r>
      <w:proofErr w:type="gramEnd"/>
      <w:r w:rsidRPr="00C34694">
        <w:t xml:space="preserve"> составления меню и расчета отпускной цены на блюда (на конкретном примере).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Изучить спрос потребителей за определенный промежуток времени (день/ неделю или месяц). Провести анализ одной группы сложной кулинарной продукции/ изделий.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Описать структуру и провести анализ барной, кофейной, чайной карт.</w:t>
      </w:r>
    </w:p>
    <w:p w:rsidR="00C34694" w:rsidRPr="00C34694" w:rsidRDefault="00C34694" w:rsidP="00C34694">
      <w:pPr>
        <w:ind w:firstLine="709"/>
        <w:jc w:val="both"/>
      </w:pPr>
    </w:p>
    <w:p w:rsidR="00C34694" w:rsidRPr="00C34694" w:rsidRDefault="00C34694" w:rsidP="00C34694">
      <w:pPr>
        <w:ind w:firstLine="709"/>
        <w:jc w:val="both"/>
        <w:rPr>
          <w:b/>
        </w:rPr>
      </w:pPr>
      <w:r w:rsidRPr="00C34694">
        <w:rPr>
          <w:b/>
        </w:rPr>
        <w:t>4.Организация и обслуживание потребителей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Дать характеристику торгового зала, описать интерьер. Схематично представить план торгового зала.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Описать формы и методы обслуживания, используемые на предприятии.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Описать основные категории обслуживающего персонала на предприятии, ознакомиться с должностной инструкцией метрдотеля, требованиям к этой должности (примеры должностных инструкций приложить). Описать режим труда и отдыха работников торговой группы предприятия. Описать организацию труда работников зала: официантов, барменов, кассиров, мойщиков столовой посуды и др.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Проанализировать порядок подготовки зала к обслуживанию.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 xml:space="preserve">Описать </w:t>
      </w:r>
      <w:proofErr w:type="gramStart"/>
      <w:r w:rsidRPr="00C34694">
        <w:t>процесс  приема</w:t>
      </w:r>
      <w:proofErr w:type="gramEnd"/>
      <w:r w:rsidRPr="00C34694">
        <w:t xml:space="preserve"> и оформления индивидуальных заказов, на организацию и обслуживание торжеств, семейных обедов, ритуальных мероприятий, составление меню, ознакомление с книгой учета заказов.</w:t>
      </w:r>
    </w:p>
    <w:p w:rsidR="00C34694" w:rsidRPr="00C34694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t>Описать организацию обслуживания специальных мероприятий по типу «шведский стол» и др. Проанализировать условия предоставления услуг по организации досуга: музыкальное обслуживание, шоу-программы и т.д. Разработать предложения по улучшению обслуживания, предоставлению услуг, увеличению объема продаж и использованию прогрессивных форм и технологий обслуживания.</w:t>
      </w:r>
    </w:p>
    <w:p w:rsidR="00C34694" w:rsidRPr="00C34694" w:rsidRDefault="00C34694" w:rsidP="00C34694">
      <w:pPr>
        <w:ind w:firstLine="709"/>
        <w:jc w:val="both"/>
      </w:pPr>
    </w:p>
    <w:p w:rsidR="00C34694" w:rsidRPr="00C34694" w:rsidRDefault="00C34694" w:rsidP="00C34694">
      <w:pPr>
        <w:ind w:firstLine="709"/>
        <w:jc w:val="both"/>
        <w:rPr>
          <w:b/>
        </w:rPr>
      </w:pPr>
      <w:r w:rsidRPr="00C34694">
        <w:rPr>
          <w:b/>
        </w:rPr>
        <w:t>5. Организация управления. Документальное и информационное обеспечение управления на предприятиях</w:t>
      </w:r>
    </w:p>
    <w:p w:rsidR="00C34694" w:rsidRPr="00C34694" w:rsidRDefault="00C34694" w:rsidP="00C34694">
      <w:pPr>
        <w:ind w:firstLine="709"/>
        <w:jc w:val="both"/>
      </w:pPr>
      <w:r w:rsidRPr="00C34694">
        <w:t>Изучить внутренние нормативные документы, регламентирующие деятельность предприятия.</w:t>
      </w:r>
    </w:p>
    <w:p w:rsidR="00C34694" w:rsidRPr="00C34694" w:rsidRDefault="00C34694" w:rsidP="00C34694">
      <w:pPr>
        <w:ind w:firstLine="709"/>
        <w:jc w:val="both"/>
      </w:pPr>
      <w:r w:rsidRPr="00C34694">
        <w:t>Описать автоматизированные средства расчета с гостями, внутренние базы данных.</w:t>
      </w:r>
    </w:p>
    <w:p w:rsidR="00C34694" w:rsidRPr="00C34694" w:rsidRDefault="00C34694" w:rsidP="00C34694">
      <w:pPr>
        <w:ind w:firstLine="709"/>
        <w:jc w:val="both"/>
      </w:pPr>
      <w:proofErr w:type="gramStart"/>
      <w:r w:rsidRPr="00C34694">
        <w:t>Ознакомиться  с</w:t>
      </w:r>
      <w:proofErr w:type="gramEnd"/>
      <w:r w:rsidRPr="00C34694">
        <w:t xml:space="preserve"> организацией снабжения предприятия продовольственными товарами и предметами материально-технического оснащения с источниками поступления товаров и поставщиками, способами доставки товаров, графиками завоза. Перечислить основных поставщиков предприятия, условия работы с ними (приложить копию договора).</w:t>
      </w:r>
    </w:p>
    <w:p w:rsidR="00C34694" w:rsidRPr="00C34694" w:rsidRDefault="00C34694" w:rsidP="00C34694">
      <w:pPr>
        <w:ind w:firstLine="709"/>
        <w:jc w:val="both"/>
      </w:pPr>
      <w:r w:rsidRPr="00C34694">
        <w:t>Описать формы оплаты труда, применяемые в предприятии, формы поощрения.</w:t>
      </w:r>
    </w:p>
    <w:p w:rsidR="00C34694" w:rsidRPr="00C34694" w:rsidRDefault="00C34694" w:rsidP="00C34694">
      <w:pPr>
        <w:ind w:firstLine="709"/>
        <w:jc w:val="both"/>
      </w:pPr>
      <w:r w:rsidRPr="00C34694">
        <w:t>Охарактеризовать стиль руководства. Описать имеющиеся приемы повышения профессионального мастерства работников.</w:t>
      </w:r>
    </w:p>
    <w:p w:rsidR="00C34694" w:rsidRPr="00C34694" w:rsidRDefault="00C34694" w:rsidP="00C34694">
      <w:pPr>
        <w:spacing w:before="144"/>
        <w:ind w:right="98"/>
        <w:jc w:val="both"/>
      </w:pPr>
      <w:r w:rsidRPr="00C34694">
        <w:t>Дата выдачи задания _____________</w:t>
      </w:r>
    </w:p>
    <w:p w:rsidR="00C34694" w:rsidRPr="00C34694" w:rsidRDefault="00C34694" w:rsidP="00C34694">
      <w:pPr>
        <w:spacing w:before="144"/>
        <w:ind w:right="98"/>
        <w:jc w:val="both"/>
      </w:pPr>
      <w:r w:rsidRPr="00C34694">
        <w:t>Руководитель практики от факультета/института/филиала_____________________</w:t>
      </w:r>
    </w:p>
    <w:p w:rsidR="00C34694" w:rsidRPr="00C34694" w:rsidRDefault="00C34694" w:rsidP="00C34694">
      <w:pPr>
        <w:spacing w:before="144"/>
        <w:ind w:right="98"/>
        <w:jc w:val="both"/>
      </w:pPr>
      <w:r w:rsidRPr="00C34694">
        <w:t>                                                                                                          (</w:t>
      </w:r>
      <w:proofErr w:type="gramStart"/>
      <w:r w:rsidRPr="00C34694">
        <w:t xml:space="preserve">ФИО)   </w:t>
      </w:r>
      <w:proofErr w:type="gramEnd"/>
      <w:r w:rsidRPr="00C34694">
        <w:t xml:space="preserve">      подпись Ознакомлен ___________             (ФИО студента и подпись)  </w:t>
      </w:r>
    </w:p>
    <w:p w:rsidR="00C34694" w:rsidRPr="00C34694" w:rsidRDefault="00C34694" w:rsidP="00C34694">
      <w:pPr>
        <w:spacing w:before="144"/>
        <w:ind w:right="98"/>
        <w:jc w:val="both"/>
      </w:pPr>
      <w:r w:rsidRPr="00C34694">
        <w:t xml:space="preserve"> «____»___________ 20___г. </w:t>
      </w:r>
    </w:p>
    <w:p w:rsidR="000058FC" w:rsidRPr="000843BE" w:rsidRDefault="00C34694" w:rsidP="00C34694">
      <w:pPr>
        <w:autoSpaceDE w:val="0"/>
        <w:autoSpaceDN w:val="0"/>
        <w:adjustRightInd w:val="0"/>
        <w:ind w:firstLine="709"/>
        <w:jc w:val="both"/>
      </w:pPr>
      <w:r w:rsidRPr="00C34694">
        <w:br w:type="page"/>
      </w:r>
    </w:p>
    <w:p w:rsidR="00922C14" w:rsidRPr="000843BE" w:rsidRDefault="00922C14" w:rsidP="00922C14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43BE">
        <w:rPr>
          <w:rFonts w:ascii="Times New Roman" w:hAnsi="Times New Roman" w:cs="Times New Roman"/>
          <w:sz w:val="24"/>
          <w:szCs w:val="24"/>
        </w:rPr>
        <w:lastRenderedPageBreak/>
        <w:t>Приложение Е</w:t>
      </w:r>
    </w:p>
    <w:p w:rsidR="001062EB" w:rsidRPr="000843BE" w:rsidRDefault="001062EB" w:rsidP="001062EB">
      <w:pPr>
        <w:spacing w:line="360" w:lineRule="auto"/>
        <w:jc w:val="center"/>
        <w:rPr>
          <w:b/>
          <w:spacing w:val="20"/>
        </w:rPr>
      </w:pPr>
      <w:r w:rsidRPr="000843BE">
        <w:rPr>
          <w:b/>
          <w:spacing w:val="20"/>
        </w:rPr>
        <w:t>ОТЗЫВ РУКОВОДИТЕЛЯ</w:t>
      </w:r>
    </w:p>
    <w:p w:rsidR="001062EB" w:rsidRPr="000843BE" w:rsidRDefault="001062EB" w:rsidP="001062EB">
      <w:pPr>
        <w:jc w:val="center"/>
        <w:rPr>
          <w:b/>
          <w:i/>
        </w:rPr>
      </w:pPr>
      <w:r w:rsidRPr="000843BE">
        <w:rPr>
          <w:b/>
          <w:i/>
        </w:rPr>
        <w:t>на отчет по преддипломной практике</w:t>
      </w:r>
    </w:p>
    <w:p w:rsidR="001062EB" w:rsidRPr="000843BE" w:rsidRDefault="001062EB" w:rsidP="001062EB">
      <w:pPr>
        <w:jc w:val="center"/>
        <w:rPr>
          <w:b/>
          <w:i/>
        </w:rPr>
      </w:pPr>
    </w:p>
    <w:p w:rsidR="001062EB" w:rsidRPr="000843BE" w:rsidRDefault="001062EB" w:rsidP="001062EB">
      <w:pPr>
        <w:jc w:val="center"/>
        <w:rPr>
          <w:b/>
          <w:i/>
        </w:rPr>
      </w:pPr>
      <w:r w:rsidRPr="000843BE">
        <w:rPr>
          <w:b/>
          <w:i/>
        </w:rPr>
        <w:t>обучающегося группы _____________________</w:t>
      </w:r>
    </w:p>
    <w:p w:rsidR="001062EB" w:rsidRPr="000843BE" w:rsidRDefault="001062EB" w:rsidP="001062EB">
      <w:pPr>
        <w:jc w:val="center"/>
        <w:rPr>
          <w:b/>
          <w:i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315"/>
        <w:gridCol w:w="3965"/>
      </w:tblGrid>
      <w:tr w:rsidR="001062EB" w:rsidRPr="000843BE" w:rsidTr="00BE5AEB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2EB" w:rsidRPr="000843BE" w:rsidRDefault="001062EB" w:rsidP="00BE5AEB">
            <w:pPr>
              <w:ind w:hanging="142"/>
            </w:pPr>
          </w:p>
        </w:tc>
      </w:tr>
      <w:tr w:rsidR="001062EB" w:rsidRPr="000843BE" w:rsidTr="00BE5AEB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2EB" w:rsidRPr="000843BE" w:rsidRDefault="001062EB" w:rsidP="00BE5AEB">
            <w:pPr>
              <w:ind w:hanging="142"/>
              <w:jc w:val="center"/>
              <w:rPr>
                <w:i/>
                <w:vertAlign w:val="superscript"/>
              </w:rPr>
            </w:pPr>
            <w:r w:rsidRPr="000843BE">
              <w:rPr>
                <w:i/>
                <w:vertAlign w:val="superscript"/>
              </w:rPr>
              <w:t>Фамилия, имя, отчество обучающегося</w:t>
            </w:r>
          </w:p>
        </w:tc>
      </w:tr>
      <w:tr w:rsidR="001062EB" w:rsidRPr="000843BE" w:rsidTr="00BE5AEB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2EB" w:rsidRPr="000843BE" w:rsidRDefault="001062EB" w:rsidP="00BE5AEB">
            <w:pPr>
              <w:ind w:hanging="142"/>
              <w:rPr>
                <w:b/>
              </w:rPr>
            </w:pPr>
            <w:r w:rsidRPr="000843BE">
              <w:rPr>
                <w:b/>
              </w:rPr>
              <w:t xml:space="preserve"> Название предприятия (места практики):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2EB" w:rsidRPr="000843BE" w:rsidRDefault="001062EB" w:rsidP="00BE5AEB">
            <w:pPr>
              <w:ind w:hanging="142"/>
              <w:rPr>
                <w:b/>
              </w:rPr>
            </w:pPr>
          </w:p>
        </w:tc>
      </w:tr>
      <w:tr w:rsidR="001062EB" w:rsidRPr="000843BE" w:rsidTr="00BE5AEB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2EB" w:rsidRPr="000843BE" w:rsidRDefault="001062EB" w:rsidP="00BE5AEB">
            <w:pPr>
              <w:ind w:hanging="142"/>
            </w:pPr>
          </w:p>
        </w:tc>
      </w:tr>
      <w:tr w:rsidR="001062EB" w:rsidRPr="000843BE" w:rsidTr="00BE5AEB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2EB" w:rsidRPr="000843BE" w:rsidRDefault="001062EB" w:rsidP="00BE5AEB">
            <w:pPr>
              <w:ind w:hanging="142"/>
            </w:pPr>
          </w:p>
        </w:tc>
      </w:tr>
      <w:tr w:rsidR="001062EB" w:rsidRPr="000843BE" w:rsidTr="00BE5AEB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2EB" w:rsidRPr="000843BE" w:rsidRDefault="001062EB" w:rsidP="00BE5AEB">
            <w:pPr>
              <w:ind w:hanging="142"/>
              <w:rPr>
                <w:b/>
              </w:rPr>
            </w:pPr>
            <w:r w:rsidRPr="000843BE">
              <w:rPr>
                <w:b/>
              </w:rPr>
              <w:t xml:space="preserve"> квалификация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2EB" w:rsidRPr="000843BE" w:rsidRDefault="00901D3B" w:rsidP="00BE5AEB">
            <w:pPr>
              <w:ind w:hanging="142"/>
              <w:jc w:val="center"/>
            </w:pPr>
            <w:r>
              <w:t>Техник - технолог</w:t>
            </w:r>
          </w:p>
        </w:tc>
      </w:tr>
      <w:tr w:rsidR="001062EB" w:rsidRPr="000843BE" w:rsidTr="00BE5AEB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2EB" w:rsidRPr="000843BE" w:rsidRDefault="001062EB" w:rsidP="00BE5AEB">
            <w:pPr>
              <w:ind w:hanging="142"/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2EB" w:rsidRPr="000843BE" w:rsidRDefault="001062EB" w:rsidP="00BE5AEB">
            <w:pPr>
              <w:ind w:hanging="142"/>
              <w:jc w:val="center"/>
              <w:rPr>
                <w:b/>
                <w:vertAlign w:val="superscript"/>
              </w:rPr>
            </w:pPr>
          </w:p>
        </w:tc>
      </w:tr>
      <w:tr w:rsidR="001062EB" w:rsidRPr="000843BE" w:rsidTr="00BE5AEB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062EB" w:rsidRPr="000843BE" w:rsidRDefault="001062EB" w:rsidP="00BE5AEB">
            <w:pPr>
              <w:ind w:hanging="142"/>
              <w:rPr>
                <w:b/>
              </w:rPr>
            </w:pPr>
            <w:r w:rsidRPr="000843BE">
              <w:rPr>
                <w:b/>
              </w:rPr>
              <w:t xml:space="preserve"> Специальность </w:t>
            </w:r>
            <w:proofErr w:type="gramStart"/>
            <w:r w:rsidRPr="000843BE">
              <w:rPr>
                <w:b/>
              </w:rPr>
              <w:t xml:space="preserve">СПО:   </w:t>
            </w:r>
            <w:proofErr w:type="gramEnd"/>
            <w:r w:rsidRPr="000843BE">
              <w:rPr>
                <w:b/>
              </w:rPr>
              <w:t xml:space="preserve">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2EB" w:rsidRPr="000843BE" w:rsidRDefault="00C34694" w:rsidP="00BE5AEB">
            <w:pPr>
              <w:jc w:val="center"/>
            </w:pPr>
            <w:proofErr w:type="gramStart"/>
            <w:r>
              <w:t>19.02.10  «</w:t>
            </w:r>
            <w:proofErr w:type="gramEnd"/>
            <w:r>
              <w:t>Технология продукции общественного питания</w:t>
            </w:r>
            <w:r w:rsidR="001062EB" w:rsidRPr="000843BE">
              <w:t>»</w:t>
            </w:r>
          </w:p>
        </w:tc>
      </w:tr>
    </w:tbl>
    <w:p w:rsidR="001062EB" w:rsidRPr="000843BE" w:rsidRDefault="001062EB" w:rsidP="001062EB">
      <w:pPr>
        <w:ind w:hanging="142"/>
        <w:jc w:val="center"/>
        <w:rPr>
          <w:b/>
        </w:rPr>
      </w:pPr>
    </w:p>
    <w:p w:rsidR="001062EB" w:rsidRPr="000843BE" w:rsidRDefault="001062EB" w:rsidP="001062EB">
      <w:pPr>
        <w:ind w:hanging="142"/>
        <w:jc w:val="center"/>
      </w:pPr>
    </w:p>
    <w:p w:rsidR="001062EB" w:rsidRPr="000843BE" w:rsidRDefault="001062EB" w:rsidP="001062EB"/>
    <w:p w:rsidR="001062EB" w:rsidRPr="000843BE" w:rsidRDefault="001062EB" w:rsidP="001062EB">
      <w:pPr>
        <w:ind w:hanging="142"/>
        <w:jc w:val="center"/>
        <w:rPr>
          <w:b/>
        </w:rPr>
      </w:pPr>
      <w:proofErr w:type="spellStart"/>
      <w:r w:rsidRPr="000843BE">
        <w:rPr>
          <w:b/>
        </w:rPr>
        <w:t>Сформированность</w:t>
      </w:r>
      <w:proofErr w:type="spellEnd"/>
      <w:r w:rsidRPr="000843BE">
        <w:rPr>
          <w:b/>
        </w:rPr>
        <w:t xml:space="preserve"> компетенций у обучающегося по итогам выполнения заданий по преддипломной практике </w:t>
      </w:r>
      <w:r w:rsidRPr="000843BE">
        <w:t>представлена в таблице 1</w:t>
      </w:r>
    </w:p>
    <w:p w:rsidR="001062EB" w:rsidRPr="000843BE" w:rsidRDefault="001062EB" w:rsidP="001062EB">
      <w:pPr>
        <w:ind w:hanging="142"/>
        <w:jc w:val="center"/>
        <w:rPr>
          <w:b/>
        </w:rPr>
      </w:pPr>
    </w:p>
    <w:p w:rsidR="001062EB" w:rsidRPr="000843BE" w:rsidRDefault="001062EB" w:rsidP="001062EB">
      <w:r w:rsidRPr="000843BE">
        <w:t xml:space="preserve">Недостатки </w:t>
      </w:r>
      <w:proofErr w:type="gramStart"/>
      <w:r w:rsidRPr="000843BE">
        <w:t>отчета:_</w:t>
      </w:r>
      <w:proofErr w:type="gramEnd"/>
      <w:r w:rsidRPr="000843BE">
        <w:t>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/>
    <w:p w:rsidR="001062EB" w:rsidRPr="000843BE" w:rsidRDefault="001062EB" w:rsidP="001062EB">
      <w:pPr>
        <w:jc w:val="center"/>
      </w:pPr>
    </w:p>
    <w:tbl>
      <w:tblPr>
        <w:tblW w:w="10463" w:type="dxa"/>
        <w:tblLook w:val="04A0" w:firstRow="1" w:lastRow="0" w:firstColumn="1" w:lastColumn="0" w:noHBand="0" w:noVBand="1"/>
      </w:tblPr>
      <w:tblGrid>
        <w:gridCol w:w="10463"/>
      </w:tblGrid>
      <w:tr w:rsidR="001062EB" w:rsidRPr="000843BE" w:rsidTr="00BE5AEB">
        <w:trPr>
          <w:trHeight w:val="827"/>
        </w:trPr>
        <w:tc>
          <w:tcPr>
            <w:tcW w:w="10463" w:type="dxa"/>
            <w:vAlign w:val="bottom"/>
          </w:tcPr>
          <w:p w:rsidR="001062EB" w:rsidRPr="000843BE" w:rsidRDefault="001062EB" w:rsidP="00BE5AEB">
            <w:r w:rsidRPr="000843BE">
              <w:t xml:space="preserve">Обобщенная оценка содержательной части </w:t>
            </w:r>
          </w:p>
          <w:p w:rsidR="001062EB" w:rsidRPr="000843BE" w:rsidRDefault="001062EB" w:rsidP="00BE5AEB">
            <w:r w:rsidRPr="000843BE">
              <w:t xml:space="preserve">отчета по преддипломной практике </w:t>
            </w:r>
            <w:r w:rsidRPr="000843BE">
              <w:rPr>
                <w:i/>
              </w:rPr>
              <w:t>(письменно):</w:t>
            </w:r>
          </w:p>
        </w:tc>
      </w:tr>
    </w:tbl>
    <w:p w:rsidR="001062EB" w:rsidRPr="000843BE" w:rsidRDefault="001062EB" w:rsidP="001062EB">
      <w:r w:rsidRPr="000843BE">
        <w:t xml:space="preserve">__________________________________________________________________________________________________________________________________________________________  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r w:rsidRPr="000843BE">
        <w:t>_____________________________________________________________________________</w:t>
      </w:r>
    </w:p>
    <w:p w:rsidR="001062EB" w:rsidRPr="000843BE" w:rsidRDefault="001062EB" w:rsidP="001062EB">
      <w:pPr>
        <w:ind w:firstLine="709"/>
        <w:jc w:val="right"/>
      </w:pPr>
    </w:p>
    <w:p w:rsidR="001062EB" w:rsidRPr="000843BE" w:rsidRDefault="001062EB" w:rsidP="001062EB">
      <w:pPr>
        <w:ind w:hanging="142"/>
        <w:jc w:val="center"/>
        <w:rPr>
          <w:b/>
        </w:rPr>
      </w:pPr>
    </w:p>
    <w:p w:rsidR="001062EB" w:rsidRPr="000843BE" w:rsidRDefault="001062EB" w:rsidP="00C34694">
      <w:pPr>
        <w:spacing w:line="276" w:lineRule="auto"/>
        <w:jc w:val="center"/>
        <w:sectPr w:rsidR="001062EB" w:rsidRPr="000843BE" w:rsidSect="001062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AEE" w:rsidRPr="000843BE" w:rsidRDefault="004B3AEE" w:rsidP="00C34694"/>
    <w:sectPr w:rsidR="004B3AEE" w:rsidRPr="000843BE" w:rsidSect="007B0DF6">
      <w:footerReference w:type="even" r:id="rId23"/>
      <w:footerReference w:type="default" r:id="rId24"/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FF" w:rsidRDefault="002E27FF">
      <w:r>
        <w:separator/>
      </w:r>
    </w:p>
  </w:endnote>
  <w:endnote w:type="continuationSeparator" w:id="0">
    <w:p w:rsidR="002E27FF" w:rsidRDefault="002E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400953"/>
      <w:docPartObj>
        <w:docPartGallery w:val="Page Numbers (Bottom of Page)"/>
        <w:docPartUnique/>
      </w:docPartObj>
    </w:sdtPr>
    <w:sdtContent>
      <w:p w:rsidR="002E27FF" w:rsidRDefault="002E27F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3F3">
          <w:rPr>
            <w:noProof/>
          </w:rPr>
          <w:t>21</w:t>
        </w:r>
        <w:r>
          <w:fldChar w:fldCharType="end"/>
        </w:r>
      </w:p>
    </w:sdtContent>
  </w:sdt>
  <w:p w:rsidR="002E27FF" w:rsidRDefault="002E27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FF" w:rsidRPr="008B2971" w:rsidRDefault="002E27FF" w:rsidP="00751BAE">
    <w:pPr>
      <w:pStyle w:val="a8"/>
      <w:framePr w:wrap="around" w:vAnchor="text" w:hAnchor="margin" w:xAlign="center" w:y="1"/>
      <w:rPr>
        <w:rStyle w:val="a6"/>
        <w:sz w:val="17"/>
        <w:szCs w:val="17"/>
      </w:rPr>
    </w:pPr>
    <w:r w:rsidRPr="008B2971">
      <w:rPr>
        <w:rStyle w:val="a6"/>
        <w:sz w:val="17"/>
        <w:szCs w:val="17"/>
      </w:rPr>
      <w:fldChar w:fldCharType="begin"/>
    </w:r>
    <w:r w:rsidRPr="008B2971">
      <w:rPr>
        <w:rStyle w:val="a6"/>
        <w:sz w:val="17"/>
        <w:szCs w:val="17"/>
      </w:rPr>
      <w:instrText xml:space="preserve">PAGE  </w:instrText>
    </w:r>
    <w:r w:rsidRPr="008B2971">
      <w:rPr>
        <w:rStyle w:val="a6"/>
        <w:sz w:val="17"/>
        <w:szCs w:val="17"/>
      </w:rPr>
      <w:fldChar w:fldCharType="end"/>
    </w:r>
  </w:p>
  <w:p w:rsidR="002E27FF" w:rsidRPr="008B2971" w:rsidRDefault="002E27FF" w:rsidP="00751BAE">
    <w:pPr>
      <w:pStyle w:val="a8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FF" w:rsidRDefault="002E27F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2E27FF" w:rsidRPr="008B2971" w:rsidRDefault="002E27FF" w:rsidP="00751BAE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FF" w:rsidRDefault="002E27FF">
      <w:r>
        <w:separator/>
      </w:r>
    </w:p>
  </w:footnote>
  <w:footnote w:type="continuationSeparator" w:id="0">
    <w:p w:rsidR="002E27FF" w:rsidRDefault="002E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33BA"/>
    <w:multiLevelType w:val="hybridMultilevel"/>
    <w:tmpl w:val="5860EDDC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6AA5"/>
    <w:multiLevelType w:val="hybridMultilevel"/>
    <w:tmpl w:val="411E9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9E232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3E82323A"/>
    <w:multiLevelType w:val="hybridMultilevel"/>
    <w:tmpl w:val="42BE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43B95"/>
    <w:multiLevelType w:val="hybridMultilevel"/>
    <w:tmpl w:val="138A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75683"/>
    <w:multiLevelType w:val="hybridMultilevel"/>
    <w:tmpl w:val="6FA48A82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9E5CD8"/>
    <w:multiLevelType w:val="hybridMultilevel"/>
    <w:tmpl w:val="050A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4101C"/>
    <w:multiLevelType w:val="hybridMultilevel"/>
    <w:tmpl w:val="7AA0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43242"/>
    <w:multiLevelType w:val="hybridMultilevel"/>
    <w:tmpl w:val="8AC2990A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67E21"/>
    <w:multiLevelType w:val="hybridMultilevel"/>
    <w:tmpl w:val="08947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894"/>
    <w:rsid w:val="00003660"/>
    <w:rsid w:val="000058FC"/>
    <w:rsid w:val="00020FF6"/>
    <w:rsid w:val="00021D68"/>
    <w:rsid w:val="00023572"/>
    <w:rsid w:val="00032AE7"/>
    <w:rsid w:val="000362AB"/>
    <w:rsid w:val="00045ADC"/>
    <w:rsid w:val="0006114F"/>
    <w:rsid w:val="00071614"/>
    <w:rsid w:val="00074BF7"/>
    <w:rsid w:val="00077979"/>
    <w:rsid w:val="000843BE"/>
    <w:rsid w:val="000A0780"/>
    <w:rsid w:val="000A3566"/>
    <w:rsid w:val="000C1657"/>
    <w:rsid w:val="000C1BF0"/>
    <w:rsid w:val="000D22DF"/>
    <w:rsid w:val="000D24FE"/>
    <w:rsid w:val="000D3A42"/>
    <w:rsid w:val="000E2B1E"/>
    <w:rsid w:val="000E6415"/>
    <w:rsid w:val="000F3D83"/>
    <w:rsid w:val="001062EB"/>
    <w:rsid w:val="00110E8D"/>
    <w:rsid w:val="001167B6"/>
    <w:rsid w:val="00117EDA"/>
    <w:rsid w:val="001331FC"/>
    <w:rsid w:val="0014280A"/>
    <w:rsid w:val="00155E12"/>
    <w:rsid w:val="00161019"/>
    <w:rsid w:val="00161CF7"/>
    <w:rsid w:val="00173CC2"/>
    <w:rsid w:val="001749C3"/>
    <w:rsid w:val="00176B40"/>
    <w:rsid w:val="00180110"/>
    <w:rsid w:val="00184307"/>
    <w:rsid w:val="00191277"/>
    <w:rsid w:val="00192685"/>
    <w:rsid w:val="00193940"/>
    <w:rsid w:val="001957C5"/>
    <w:rsid w:val="001A2209"/>
    <w:rsid w:val="001A7CEF"/>
    <w:rsid w:val="001C3E04"/>
    <w:rsid w:val="001D0840"/>
    <w:rsid w:val="001D3F37"/>
    <w:rsid w:val="001E168A"/>
    <w:rsid w:val="001E1AAA"/>
    <w:rsid w:val="001E301D"/>
    <w:rsid w:val="001E3F8F"/>
    <w:rsid w:val="001E5F94"/>
    <w:rsid w:val="001F0D8A"/>
    <w:rsid w:val="0020495F"/>
    <w:rsid w:val="00205A42"/>
    <w:rsid w:val="00220373"/>
    <w:rsid w:val="00221B1B"/>
    <w:rsid w:val="00221DF0"/>
    <w:rsid w:val="00222FB0"/>
    <w:rsid w:val="00224660"/>
    <w:rsid w:val="0022796B"/>
    <w:rsid w:val="00230AB1"/>
    <w:rsid w:val="002312AC"/>
    <w:rsid w:val="00240D27"/>
    <w:rsid w:val="00242149"/>
    <w:rsid w:val="00243249"/>
    <w:rsid w:val="0025651D"/>
    <w:rsid w:val="00257C82"/>
    <w:rsid w:val="0026008E"/>
    <w:rsid w:val="00261514"/>
    <w:rsid w:val="00263C95"/>
    <w:rsid w:val="0027582A"/>
    <w:rsid w:val="0029355A"/>
    <w:rsid w:val="00296386"/>
    <w:rsid w:val="002A4AF8"/>
    <w:rsid w:val="002B255E"/>
    <w:rsid w:val="002B3AD8"/>
    <w:rsid w:val="002C71DA"/>
    <w:rsid w:val="002C7430"/>
    <w:rsid w:val="002D1856"/>
    <w:rsid w:val="002D5CC6"/>
    <w:rsid w:val="002D6724"/>
    <w:rsid w:val="002D6FC9"/>
    <w:rsid w:val="002E0CD6"/>
    <w:rsid w:val="002E27FF"/>
    <w:rsid w:val="002E3AF3"/>
    <w:rsid w:val="002E48BD"/>
    <w:rsid w:val="002E7A7D"/>
    <w:rsid w:val="002F1B03"/>
    <w:rsid w:val="003021CD"/>
    <w:rsid w:val="00305574"/>
    <w:rsid w:val="003127BA"/>
    <w:rsid w:val="00313738"/>
    <w:rsid w:val="0032437E"/>
    <w:rsid w:val="00331E15"/>
    <w:rsid w:val="00332ACB"/>
    <w:rsid w:val="0033640D"/>
    <w:rsid w:val="00337BAB"/>
    <w:rsid w:val="00342CBF"/>
    <w:rsid w:val="00353BF9"/>
    <w:rsid w:val="003615FA"/>
    <w:rsid w:val="0037051D"/>
    <w:rsid w:val="003722C2"/>
    <w:rsid w:val="0038028C"/>
    <w:rsid w:val="0038094D"/>
    <w:rsid w:val="003848AB"/>
    <w:rsid w:val="003931AC"/>
    <w:rsid w:val="003A7F6C"/>
    <w:rsid w:val="003B2420"/>
    <w:rsid w:val="003C2532"/>
    <w:rsid w:val="003C73E9"/>
    <w:rsid w:val="003F25ED"/>
    <w:rsid w:val="00400D45"/>
    <w:rsid w:val="00401771"/>
    <w:rsid w:val="00410164"/>
    <w:rsid w:val="00412DA5"/>
    <w:rsid w:val="0042011B"/>
    <w:rsid w:val="00420705"/>
    <w:rsid w:val="00433105"/>
    <w:rsid w:val="004368A9"/>
    <w:rsid w:val="00442CEC"/>
    <w:rsid w:val="00446EC2"/>
    <w:rsid w:val="004717D4"/>
    <w:rsid w:val="00472A8B"/>
    <w:rsid w:val="00487947"/>
    <w:rsid w:val="00491F27"/>
    <w:rsid w:val="00494BB4"/>
    <w:rsid w:val="00497998"/>
    <w:rsid w:val="004A798F"/>
    <w:rsid w:val="004B3AEE"/>
    <w:rsid w:val="004B40F0"/>
    <w:rsid w:val="004C61D1"/>
    <w:rsid w:val="004C6CCB"/>
    <w:rsid w:val="004D0AC4"/>
    <w:rsid w:val="004E0306"/>
    <w:rsid w:val="004E051D"/>
    <w:rsid w:val="004E39DD"/>
    <w:rsid w:val="004F737E"/>
    <w:rsid w:val="00503BC1"/>
    <w:rsid w:val="00504857"/>
    <w:rsid w:val="005049F2"/>
    <w:rsid w:val="0052754E"/>
    <w:rsid w:val="005354FF"/>
    <w:rsid w:val="00542ADD"/>
    <w:rsid w:val="005560C9"/>
    <w:rsid w:val="00556B9E"/>
    <w:rsid w:val="005570BA"/>
    <w:rsid w:val="00571BE7"/>
    <w:rsid w:val="005734F7"/>
    <w:rsid w:val="00576909"/>
    <w:rsid w:val="00586607"/>
    <w:rsid w:val="00593D94"/>
    <w:rsid w:val="005B2B01"/>
    <w:rsid w:val="005C0911"/>
    <w:rsid w:val="005C6243"/>
    <w:rsid w:val="005D5362"/>
    <w:rsid w:val="005E4F3A"/>
    <w:rsid w:val="006070D7"/>
    <w:rsid w:val="006103ED"/>
    <w:rsid w:val="00610C31"/>
    <w:rsid w:val="0061323F"/>
    <w:rsid w:val="006134B5"/>
    <w:rsid w:val="0062324E"/>
    <w:rsid w:val="00633F47"/>
    <w:rsid w:val="0064248D"/>
    <w:rsid w:val="00660894"/>
    <w:rsid w:val="006663F4"/>
    <w:rsid w:val="006711C9"/>
    <w:rsid w:val="00675594"/>
    <w:rsid w:val="006800D7"/>
    <w:rsid w:val="00684A49"/>
    <w:rsid w:val="0069207A"/>
    <w:rsid w:val="00692515"/>
    <w:rsid w:val="006954DD"/>
    <w:rsid w:val="006A5622"/>
    <w:rsid w:val="006A5E8B"/>
    <w:rsid w:val="006B3FFC"/>
    <w:rsid w:val="006B4165"/>
    <w:rsid w:val="006E4E1B"/>
    <w:rsid w:val="006E54CC"/>
    <w:rsid w:val="006E5F87"/>
    <w:rsid w:val="0070324A"/>
    <w:rsid w:val="007054B8"/>
    <w:rsid w:val="007134BB"/>
    <w:rsid w:val="0071401B"/>
    <w:rsid w:val="007146D2"/>
    <w:rsid w:val="0072267A"/>
    <w:rsid w:val="0072329B"/>
    <w:rsid w:val="007266C9"/>
    <w:rsid w:val="007300AC"/>
    <w:rsid w:val="00741089"/>
    <w:rsid w:val="00741F5E"/>
    <w:rsid w:val="00742924"/>
    <w:rsid w:val="00743638"/>
    <w:rsid w:val="00751BAE"/>
    <w:rsid w:val="00752B9D"/>
    <w:rsid w:val="0075436F"/>
    <w:rsid w:val="00761D9C"/>
    <w:rsid w:val="007621D4"/>
    <w:rsid w:val="00766072"/>
    <w:rsid w:val="00774BAC"/>
    <w:rsid w:val="00792623"/>
    <w:rsid w:val="00793925"/>
    <w:rsid w:val="0079502E"/>
    <w:rsid w:val="00796CBB"/>
    <w:rsid w:val="007A41BC"/>
    <w:rsid w:val="007B0DF6"/>
    <w:rsid w:val="007B3AA8"/>
    <w:rsid w:val="007C0E48"/>
    <w:rsid w:val="007C264A"/>
    <w:rsid w:val="007C7DD1"/>
    <w:rsid w:val="007D39EA"/>
    <w:rsid w:val="007D5261"/>
    <w:rsid w:val="007E2918"/>
    <w:rsid w:val="007E7FF3"/>
    <w:rsid w:val="007F07F7"/>
    <w:rsid w:val="007F0BCF"/>
    <w:rsid w:val="007F123B"/>
    <w:rsid w:val="007F3B5F"/>
    <w:rsid w:val="007F5E99"/>
    <w:rsid w:val="0080363A"/>
    <w:rsid w:val="0080427D"/>
    <w:rsid w:val="00804EB0"/>
    <w:rsid w:val="008102B6"/>
    <w:rsid w:val="00824426"/>
    <w:rsid w:val="00832A97"/>
    <w:rsid w:val="0083725A"/>
    <w:rsid w:val="0084290D"/>
    <w:rsid w:val="00872E95"/>
    <w:rsid w:val="008756C8"/>
    <w:rsid w:val="00877D6A"/>
    <w:rsid w:val="00882DAA"/>
    <w:rsid w:val="008957D2"/>
    <w:rsid w:val="008A3333"/>
    <w:rsid w:val="008A77D8"/>
    <w:rsid w:val="008B042C"/>
    <w:rsid w:val="008C2821"/>
    <w:rsid w:val="008C35F8"/>
    <w:rsid w:val="008D1887"/>
    <w:rsid w:val="008E1334"/>
    <w:rsid w:val="008E5D40"/>
    <w:rsid w:val="008E5F3E"/>
    <w:rsid w:val="008F02D6"/>
    <w:rsid w:val="00901D3B"/>
    <w:rsid w:val="00904F87"/>
    <w:rsid w:val="00905890"/>
    <w:rsid w:val="00907406"/>
    <w:rsid w:val="00914FD6"/>
    <w:rsid w:val="00920626"/>
    <w:rsid w:val="00922C14"/>
    <w:rsid w:val="00942E62"/>
    <w:rsid w:val="00944431"/>
    <w:rsid w:val="0096019E"/>
    <w:rsid w:val="0096478F"/>
    <w:rsid w:val="00971659"/>
    <w:rsid w:val="00972624"/>
    <w:rsid w:val="00982077"/>
    <w:rsid w:val="009A11AD"/>
    <w:rsid w:val="009A4DF8"/>
    <w:rsid w:val="009C21C1"/>
    <w:rsid w:val="009E5424"/>
    <w:rsid w:val="009E5D0D"/>
    <w:rsid w:val="009F0375"/>
    <w:rsid w:val="00A22F3B"/>
    <w:rsid w:val="00A32881"/>
    <w:rsid w:val="00A338A9"/>
    <w:rsid w:val="00A3502F"/>
    <w:rsid w:val="00A64673"/>
    <w:rsid w:val="00A6566C"/>
    <w:rsid w:val="00A733C7"/>
    <w:rsid w:val="00A763DA"/>
    <w:rsid w:val="00A85689"/>
    <w:rsid w:val="00A912AE"/>
    <w:rsid w:val="00AA1B2C"/>
    <w:rsid w:val="00AA2E64"/>
    <w:rsid w:val="00AC222A"/>
    <w:rsid w:val="00AC2645"/>
    <w:rsid w:val="00AD0117"/>
    <w:rsid w:val="00AF3907"/>
    <w:rsid w:val="00AF663E"/>
    <w:rsid w:val="00B42625"/>
    <w:rsid w:val="00B4453E"/>
    <w:rsid w:val="00B47D9B"/>
    <w:rsid w:val="00B50D3E"/>
    <w:rsid w:val="00B5153E"/>
    <w:rsid w:val="00B630B3"/>
    <w:rsid w:val="00B6360B"/>
    <w:rsid w:val="00B652B2"/>
    <w:rsid w:val="00B71DBD"/>
    <w:rsid w:val="00B95362"/>
    <w:rsid w:val="00BA7101"/>
    <w:rsid w:val="00BB0B3A"/>
    <w:rsid w:val="00BD4A2C"/>
    <w:rsid w:val="00BE28D5"/>
    <w:rsid w:val="00BE5AEB"/>
    <w:rsid w:val="00BF31BF"/>
    <w:rsid w:val="00C13012"/>
    <w:rsid w:val="00C1353B"/>
    <w:rsid w:val="00C21881"/>
    <w:rsid w:val="00C22172"/>
    <w:rsid w:val="00C22BC3"/>
    <w:rsid w:val="00C24741"/>
    <w:rsid w:val="00C3005C"/>
    <w:rsid w:val="00C34694"/>
    <w:rsid w:val="00C841FE"/>
    <w:rsid w:val="00C94202"/>
    <w:rsid w:val="00C95123"/>
    <w:rsid w:val="00C96832"/>
    <w:rsid w:val="00CA429D"/>
    <w:rsid w:val="00CB48FD"/>
    <w:rsid w:val="00CC1321"/>
    <w:rsid w:val="00CC45DE"/>
    <w:rsid w:val="00CC5544"/>
    <w:rsid w:val="00CC7DB6"/>
    <w:rsid w:val="00CE1676"/>
    <w:rsid w:val="00CF2526"/>
    <w:rsid w:val="00D012CF"/>
    <w:rsid w:val="00D03C1A"/>
    <w:rsid w:val="00D15857"/>
    <w:rsid w:val="00D21369"/>
    <w:rsid w:val="00D25F4F"/>
    <w:rsid w:val="00D3497D"/>
    <w:rsid w:val="00D34C7B"/>
    <w:rsid w:val="00D351B7"/>
    <w:rsid w:val="00D40EF0"/>
    <w:rsid w:val="00D517BF"/>
    <w:rsid w:val="00D545B4"/>
    <w:rsid w:val="00D65E04"/>
    <w:rsid w:val="00D8796C"/>
    <w:rsid w:val="00DA029C"/>
    <w:rsid w:val="00DB14FE"/>
    <w:rsid w:val="00DB16C1"/>
    <w:rsid w:val="00DB45CC"/>
    <w:rsid w:val="00DC5BE6"/>
    <w:rsid w:val="00DC6A4F"/>
    <w:rsid w:val="00DD0075"/>
    <w:rsid w:val="00DE1ADD"/>
    <w:rsid w:val="00DF5C90"/>
    <w:rsid w:val="00DF7C2B"/>
    <w:rsid w:val="00E00B31"/>
    <w:rsid w:val="00E1210D"/>
    <w:rsid w:val="00E2190A"/>
    <w:rsid w:val="00E22218"/>
    <w:rsid w:val="00E231A5"/>
    <w:rsid w:val="00E31CDC"/>
    <w:rsid w:val="00E31E58"/>
    <w:rsid w:val="00E329FB"/>
    <w:rsid w:val="00E37CF8"/>
    <w:rsid w:val="00E40737"/>
    <w:rsid w:val="00E4252A"/>
    <w:rsid w:val="00E456DD"/>
    <w:rsid w:val="00E45E74"/>
    <w:rsid w:val="00E4759D"/>
    <w:rsid w:val="00E52033"/>
    <w:rsid w:val="00E55E39"/>
    <w:rsid w:val="00E577B4"/>
    <w:rsid w:val="00E65FD6"/>
    <w:rsid w:val="00E71CAA"/>
    <w:rsid w:val="00E726EA"/>
    <w:rsid w:val="00E75F24"/>
    <w:rsid w:val="00E761C6"/>
    <w:rsid w:val="00E87206"/>
    <w:rsid w:val="00E909D9"/>
    <w:rsid w:val="00E911C5"/>
    <w:rsid w:val="00E923F3"/>
    <w:rsid w:val="00E953FD"/>
    <w:rsid w:val="00E97026"/>
    <w:rsid w:val="00EA1090"/>
    <w:rsid w:val="00EB4219"/>
    <w:rsid w:val="00EB7B4A"/>
    <w:rsid w:val="00EC78E6"/>
    <w:rsid w:val="00EE3D6E"/>
    <w:rsid w:val="00EE3E6B"/>
    <w:rsid w:val="00EF1246"/>
    <w:rsid w:val="00EF2A00"/>
    <w:rsid w:val="00F03EB4"/>
    <w:rsid w:val="00F10509"/>
    <w:rsid w:val="00F21CEF"/>
    <w:rsid w:val="00F374F0"/>
    <w:rsid w:val="00F42881"/>
    <w:rsid w:val="00F448C7"/>
    <w:rsid w:val="00F52CD1"/>
    <w:rsid w:val="00F54504"/>
    <w:rsid w:val="00F6165B"/>
    <w:rsid w:val="00F73944"/>
    <w:rsid w:val="00F84040"/>
    <w:rsid w:val="00F86CB1"/>
    <w:rsid w:val="00F8724E"/>
    <w:rsid w:val="00F97E32"/>
    <w:rsid w:val="00FA0B97"/>
    <w:rsid w:val="00FA2FD0"/>
    <w:rsid w:val="00FA3DE4"/>
    <w:rsid w:val="00FC267A"/>
    <w:rsid w:val="00FE0E33"/>
    <w:rsid w:val="00FE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D66B54-DA07-4E19-93EB-73D5D85A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94"/>
    <w:rPr>
      <w:sz w:val="24"/>
      <w:szCs w:val="24"/>
    </w:rPr>
  </w:style>
  <w:style w:type="paragraph" w:styleId="1">
    <w:name w:val="heading 1"/>
    <w:basedOn w:val="a"/>
    <w:next w:val="a"/>
    <w:qFormat/>
    <w:rsid w:val="008C2821"/>
    <w:pPr>
      <w:keepNext/>
      <w:numPr>
        <w:numId w:val="1"/>
      </w:numPr>
      <w:shd w:val="clear" w:color="auto" w:fill="FFFFFF"/>
      <w:spacing w:line="494" w:lineRule="exact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91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3AE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C282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3AEE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894"/>
    <w:pPr>
      <w:jc w:val="center"/>
    </w:pPr>
    <w:rPr>
      <w:rFonts w:ascii="Arial" w:hAnsi="Arial" w:cs="Arial"/>
      <w:b/>
      <w:bCs/>
    </w:rPr>
  </w:style>
  <w:style w:type="table" w:styleId="a5">
    <w:name w:val="Table Grid"/>
    <w:basedOn w:val="a1"/>
    <w:rsid w:val="00B9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C2821"/>
  </w:style>
  <w:style w:type="character" w:styleId="a7">
    <w:name w:val="footnote reference"/>
    <w:semiHidden/>
    <w:rsid w:val="008C2821"/>
    <w:rPr>
      <w:vertAlign w:val="superscript"/>
    </w:rPr>
  </w:style>
  <w:style w:type="paragraph" w:styleId="a8">
    <w:name w:val="footer"/>
    <w:basedOn w:val="a"/>
    <w:link w:val="a9"/>
    <w:uiPriority w:val="99"/>
    <w:rsid w:val="008C2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C2821"/>
    <w:rPr>
      <w:sz w:val="24"/>
      <w:szCs w:val="24"/>
      <w:lang w:val="ru-RU" w:eastAsia="ru-RU" w:bidi="ar-SA"/>
    </w:rPr>
  </w:style>
  <w:style w:type="paragraph" w:styleId="aa">
    <w:name w:val="footnote text"/>
    <w:basedOn w:val="a"/>
    <w:link w:val="ab"/>
    <w:semiHidden/>
    <w:rsid w:val="008C2821"/>
    <w:rPr>
      <w:sz w:val="20"/>
      <w:szCs w:val="20"/>
    </w:rPr>
  </w:style>
  <w:style w:type="paragraph" w:styleId="21">
    <w:name w:val="Body Text 2"/>
    <w:aliases w:val="Основной текст 2 Знак Знак Знак Знак"/>
    <w:basedOn w:val="a"/>
    <w:unhideWhenUsed/>
    <w:rsid w:val="008C2821"/>
    <w:pPr>
      <w:spacing w:after="120" w:line="480" w:lineRule="auto"/>
    </w:pPr>
  </w:style>
  <w:style w:type="character" w:customStyle="1" w:styleId="ab">
    <w:name w:val="Текст сноски Знак"/>
    <w:basedOn w:val="a0"/>
    <w:link w:val="aa"/>
    <w:semiHidden/>
    <w:locked/>
    <w:rsid w:val="008C2821"/>
    <w:rPr>
      <w:lang w:val="ru-RU" w:eastAsia="ru-RU" w:bidi="ar-SA"/>
    </w:rPr>
  </w:style>
  <w:style w:type="paragraph" w:styleId="ac">
    <w:name w:val="Body Text"/>
    <w:basedOn w:val="a"/>
    <w:rsid w:val="008C2821"/>
    <w:pPr>
      <w:spacing w:after="120"/>
    </w:pPr>
  </w:style>
  <w:style w:type="paragraph" w:styleId="ad">
    <w:name w:val="Normal (Web)"/>
    <w:basedOn w:val="a"/>
    <w:rsid w:val="008C2821"/>
    <w:pPr>
      <w:spacing w:before="100" w:beforeAutospacing="1" w:after="100" w:afterAutospacing="1"/>
    </w:pPr>
  </w:style>
  <w:style w:type="paragraph" w:styleId="22">
    <w:name w:val="List 2"/>
    <w:basedOn w:val="a"/>
    <w:rsid w:val="008C2821"/>
    <w:pPr>
      <w:ind w:left="566" w:hanging="283"/>
      <w:contextualSpacing/>
    </w:pPr>
  </w:style>
  <w:style w:type="paragraph" w:customStyle="1" w:styleId="210">
    <w:name w:val="Список 21"/>
    <w:basedOn w:val="a"/>
    <w:rsid w:val="00D2136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ae">
    <w:name w:val="List Paragraph"/>
    <w:basedOn w:val="a"/>
    <w:uiPriority w:val="34"/>
    <w:qFormat/>
    <w:rsid w:val="00D21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rsid w:val="00D21369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rsid w:val="00D21369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3">
    <w:name w:val="Style3"/>
    <w:basedOn w:val="a"/>
    <w:rsid w:val="00D21369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21369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a"/>
    <w:rsid w:val="00D21369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14">
    <w:name w:val="Style14"/>
    <w:basedOn w:val="a"/>
    <w:rsid w:val="00D21369"/>
    <w:pPr>
      <w:widowControl w:val="0"/>
      <w:autoSpaceDE w:val="0"/>
      <w:autoSpaceDN w:val="0"/>
      <w:adjustRightInd w:val="0"/>
      <w:spacing w:line="197" w:lineRule="exact"/>
      <w:ind w:firstLine="384"/>
      <w:jc w:val="both"/>
    </w:pPr>
  </w:style>
  <w:style w:type="paragraph" w:styleId="af">
    <w:name w:val="No Spacing"/>
    <w:qFormat/>
    <w:rsid w:val="00D21369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Знак Знак"/>
    <w:rsid w:val="00D21369"/>
    <w:rPr>
      <w:sz w:val="22"/>
      <w:szCs w:val="22"/>
      <w:lang w:eastAsia="en-US"/>
    </w:rPr>
  </w:style>
  <w:style w:type="character" w:customStyle="1" w:styleId="normal0020tablechar">
    <w:name w:val="normal0020tablechar"/>
    <w:basedOn w:val="a0"/>
    <w:rsid w:val="007C264A"/>
  </w:style>
  <w:style w:type="character" w:customStyle="1" w:styleId="20">
    <w:name w:val="Заголовок 2 Знак"/>
    <w:basedOn w:val="a0"/>
    <w:link w:val="2"/>
    <w:semiHidden/>
    <w:rsid w:val="00A912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1">
    <w:name w:val="Основной текст_"/>
    <w:link w:val="13"/>
    <w:rsid w:val="00342CBF"/>
    <w:rPr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f1"/>
    <w:rsid w:val="00342CBF"/>
    <w:pPr>
      <w:shd w:val="clear" w:color="auto" w:fill="FFFFFF"/>
      <w:spacing w:line="278" w:lineRule="exact"/>
    </w:pPr>
  </w:style>
  <w:style w:type="paragraph" w:customStyle="1" w:styleId="ConsPlusNonformat">
    <w:name w:val="ConsPlusNonformat"/>
    <w:rsid w:val="00342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next w:val="a"/>
    <w:link w:val="af3"/>
    <w:uiPriority w:val="11"/>
    <w:qFormat/>
    <w:rsid w:val="00342CBF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342CBF"/>
    <w:rPr>
      <w:rFonts w:ascii="Cambria" w:hAnsi="Cambria"/>
      <w:sz w:val="24"/>
      <w:szCs w:val="24"/>
    </w:rPr>
  </w:style>
  <w:style w:type="paragraph" w:styleId="af4">
    <w:name w:val="header"/>
    <w:basedOn w:val="a"/>
    <w:link w:val="af5"/>
    <w:rsid w:val="00C2474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C24741"/>
    <w:rPr>
      <w:sz w:val="24"/>
      <w:szCs w:val="24"/>
    </w:rPr>
  </w:style>
  <w:style w:type="paragraph" w:styleId="31">
    <w:name w:val="Body Text 3"/>
    <w:basedOn w:val="a"/>
    <w:link w:val="32"/>
    <w:rsid w:val="0027582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7582A"/>
    <w:rPr>
      <w:sz w:val="16"/>
      <w:szCs w:val="16"/>
    </w:rPr>
  </w:style>
  <w:style w:type="paragraph" w:customStyle="1" w:styleId="af6">
    <w:name w:val="ЗАГОЛОВОК"/>
    <w:basedOn w:val="2"/>
    <w:link w:val="af7"/>
    <w:qFormat/>
    <w:rsid w:val="0027582A"/>
    <w:pPr>
      <w:tabs>
        <w:tab w:val="left" w:pos="5944"/>
      </w:tabs>
      <w:spacing w:after="120"/>
      <w:ind w:left="397"/>
      <w:jc w:val="center"/>
    </w:pPr>
    <w:rPr>
      <w:rFonts w:ascii="Times New Roman" w:hAnsi="Times New Roman"/>
      <w:b w:val="0"/>
      <w:smallCaps/>
      <w:sz w:val="24"/>
      <w:szCs w:val="24"/>
    </w:rPr>
  </w:style>
  <w:style w:type="character" w:customStyle="1" w:styleId="af7">
    <w:name w:val="ЗАГОЛОВОК Знак"/>
    <w:basedOn w:val="20"/>
    <w:link w:val="af6"/>
    <w:rsid w:val="0027582A"/>
    <w:rPr>
      <w:rFonts w:ascii="Cambria" w:eastAsia="Times New Roman" w:hAnsi="Cambria" w:cs="Times New Roman"/>
      <w:b/>
      <w:bCs/>
      <w:i/>
      <w:iCs/>
      <w:smallCaps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C1BF0"/>
    <w:pPr>
      <w:keepLines/>
      <w:numPr>
        <w:numId w:val="0"/>
      </w:numPr>
      <w:shd w:val="clear" w:color="auto" w:fill="auto"/>
      <w:spacing w:before="480" w:line="276" w:lineRule="auto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0C1BF0"/>
    <w:pPr>
      <w:ind w:left="240"/>
    </w:pPr>
  </w:style>
  <w:style w:type="character" w:styleId="af9">
    <w:name w:val="Hyperlink"/>
    <w:basedOn w:val="a0"/>
    <w:uiPriority w:val="99"/>
    <w:unhideWhenUsed/>
    <w:rsid w:val="000C1BF0"/>
    <w:rPr>
      <w:color w:val="0000FF"/>
      <w:u w:val="single"/>
    </w:rPr>
  </w:style>
  <w:style w:type="paragraph" w:styleId="afa">
    <w:name w:val="Body Text Indent"/>
    <w:basedOn w:val="a"/>
    <w:link w:val="afb"/>
    <w:rsid w:val="008F02D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8F02D6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8F02D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d">
    <w:name w:val="Гипертекстовая ссылка"/>
    <w:uiPriority w:val="99"/>
    <w:rsid w:val="008F02D6"/>
    <w:rPr>
      <w:b/>
      <w:bCs/>
      <w:color w:val="106BBE"/>
    </w:rPr>
  </w:style>
  <w:style w:type="paragraph" w:styleId="33">
    <w:name w:val="Body Text Indent 3"/>
    <w:basedOn w:val="a"/>
    <w:link w:val="34"/>
    <w:rsid w:val="00E4759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4759D"/>
    <w:rPr>
      <w:sz w:val="16"/>
      <w:szCs w:val="16"/>
    </w:rPr>
  </w:style>
  <w:style w:type="paragraph" w:styleId="afe">
    <w:name w:val="Plain Text"/>
    <w:basedOn w:val="a"/>
    <w:link w:val="aff"/>
    <w:rsid w:val="00761D9C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761D9C"/>
    <w:rPr>
      <w:rFonts w:ascii="Courier New" w:hAnsi="Courier New"/>
    </w:rPr>
  </w:style>
  <w:style w:type="paragraph" w:customStyle="1" w:styleId="c27c29">
    <w:name w:val="c27 c29"/>
    <w:basedOn w:val="a"/>
    <w:uiPriority w:val="99"/>
    <w:rsid w:val="00433105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433105"/>
  </w:style>
  <w:style w:type="character" w:customStyle="1" w:styleId="c2c13">
    <w:name w:val="c2 c13"/>
    <w:basedOn w:val="a0"/>
    <w:uiPriority w:val="99"/>
    <w:rsid w:val="00433105"/>
  </w:style>
  <w:style w:type="paragraph" w:customStyle="1" w:styleId="c7c20">
    <w:name w:val="c7 c20"/>
    <w:basedOn w:val="a"/>
    <w:uiPriority w:val="99"/>
    <w:rsid w:val="00433105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4331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2796B"/>
  </w:style>
  <w:style w:type="paragraph" w:customStyle="1" w:styleId="aff0">
    <w:name w:val="Чкалова"/>
    <w:basedOn w:val="a"/>
    <w:qFormat/>
    <w:rsid w:val="0022796B"/>
    <w:pPr>
      <w:widowControl w:val="0"/>
      <w:shd w:val="clear" w:color="auto" w:fill="FFFFFF"/>
      <w:autoSpaceDE w:val="0"/>
      <w:autoSpaceDN w:val="0"/>
      <w:adjustRightInd w:val="0"/>
      <w:ind w:firstLine="346"/>
      <w:jc w:val="both"/>
    </w:pPr>
    <w:rPr>
      <w:color w:val="000000"/>
      <w:spacing w:val="2"/>
      <w:sz w:val="22"/>
      <w:szCs w:val="22"/>
    </w:rPr>
  </w:style>
  <w:style w:type="character" w:customStyle="1" w:styleId="30">
    <w:name w:val="Заголовок 3 Знак"/>
    <w:basedOn w:val="a0"/>
    <w:link w:val="3"/>
    <w:rsid w:val="004B3AE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4B3AEE"/>
    <w:rPr>
      <w:b/>
      <w:bCs/>
      <w:i/>
      <w:iCs/>
      <w:sz w:val="26"/>
      <w:szCs w:val="26"/>
    </w:rPr>
  </w:style>
  <w:style w:type="paragraph" w:styleId="aff1">
    <w:name w:val="Block Text"/>
    <w:basedOn w:val="a"/>
    <w:rsid w:val="004B3AEE"/>
    <w:pPr>
      <w:spacing w:line="360" w:lineRule="auto"/>
      <w:ind w:left="6096" w:right="284" w:hanging="993"/>
      <w:jc w:val="both"/>
    </w:pPr>
    <w:rPr>
      <w:rFonts w:ascii="Times NR Cyr MT" w:hAnsi="Times NR Cyr MT"/>
      <w:kern w:val="28"/>
      <w:sz w:val="28"/>
      <w:szCs w:val="20"/>
      <w:lang w:val="en-US"/>
    </w:rPr>
  </w:style>
  <w:style w:type="character" w:styleId="aff2">
    <w:name w:val="Strong"/>
    <w:uiPriority w:val="22"/>
    <w:qFormat/>
    <w:rsid w:val="004B3AEE"/>
    <w:rPr>
      <w:b/>
      <w:bCs/>
    </w:rPr>
  </w:style>
  <w:style w:type="character" w:customStyle="1" w:styleId="a4">
    <w:name w:val="Название Знак"/>
    <w:link w:val="a3"/>
    <w:rsid w:val="004B3AEE"/>
    <w:rPr>
      <w:rFonts w:ascii="Arial" w:hAnsi="Arial" w:cs="Arial"/>
      <w:b/>
      <w:bCs/>
      <w:sz w:val="24"/>
      <w:szCs w:val="24"/>
    </w:rPr>
  </w:style>
  <w:style w:type="paragraph" w:styleId="aff3">
    <w:name w:val="Balloon Text"/>
    <w:basedOn w:val="a"/>
    <w:link w:val="aff4"/>
    <w:rsid w:val="004B3AE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rsid w:val="004B3AEE"/>
    <w:rPr>
      <w:rFonts w:ascii="Tahoma" w:hAnsi="Tahoma" w:cs="Tahoma"/>
      <w:sz w:val="16"/>
      <w:szCs w:val="16"/>
    </w:rPr>
  </w:style>
  <w:style w:type="paragraph" w:customStyle="1" w:styleId="11">
    <w:name w:val="Абзац списка11"/>
    <w:basedOn w:val="a"/>
    <w:uiPriority w:val="99"/>
    <w:rsid w:val="00DD0075"/>
    <w:pPr>
      <w:ind w:left="720"/>
    </w:pPr>
  </w:style>
  <w:style w:type="character" w:styleId="aff5">
    <w:name w:val="FollowedHyperlink"/>
    <w:basedOn w:val="a0"/>
    <w:rsid w:val="00084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booksearch&amp;code=%D1%82%D0%B5%D1%85%D0%BD%D0%B8%D1%87%D0%B5%D1%81%D0%BA%D0%BE%D0%B5%20%D0%BE%D1%81%D0%BD%D0%B0%D1%89%D0%B5%D0%BD%D0%B8%D0%B5" TargetMode="External"/><Relationship Id="rId13" Type="http://schemas.openxmlformats.org/officeDocument/2006/relationships/hyperlink" Target="http://www.frio.ru/" TargetMode="External"/><Relationship Id="rId18" Type="http://schemas.openxmlformats.org/officeDocument/2006/relationships/hyperlink" Target="http://kulinarnayakniga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ssgos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hefs.ru/" TargetMode="External"/><Relationship Id="rId17" Type="http://schemas.openxmlformats.org/officeDocument/2006/relationships/hyperlink" Target="http://www.koolinar.ru/inde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dem.ru/" TargetMode="External"/><Relationship Id="rId20" Type="http://schemas.openxmlformats.org/officeDocument/2006/relationships/hyperlink" Target="http://www.restoru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cafe.info/rex/kitchen/working_menu/outsiders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gastronom.ru/articles.aspx?r=37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ook.ru" TargetMode="External"/><Relationship Id="rId19" Type="http://schemas.openxmlformats.org/officeDocument/2006/relationships/hyperlink" Target="http://www.restor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" TargetMode="External"/><Relationship Id="rId14" Type="http://schemas.openxmlformats.org/officeDocument/2006/relationships/hyperlink" Target="http://www.horeca.ru/cooking/recipes/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47</Pages>
  <Words>12696</Words>
  <Characters>100607</Characters>
  <Application>Microsoft Office Word</Application>
  <DocSecurity>0</DocSecurity>
  <Lines>838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VLSU</Company>
  <LinksUpToDate>false</LinksUpToDate>
  <CharactersWithSpaces>113077</CharactersWithSpaces>
  <SharedDoc>false</SharedDoc>
  <HLinks>
    <vt:vector size="282" baseType="variant">
      <vt:variant>
        <vt:i4>8192038</vt:i4>
      </vt:variant>
      <vt:variant>
        <vt:i4>156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7864430</vt:i4>
      </vt:variant>
      <vt:variant>
        <vt:i4>153</vt:i4>
      </vt:variant>
      <vt:variant>
        <vt:i4>0</vt:i4>
      </vt:variant>
      <vt:variant>
        <vt:i4>5</vt:i4>
      </vt:variant>
      <vt:variant>
        <vt:lpwstr>http://www.bookman.ru/</vt:lpwstr>
      </vt:variant>
      <vt:variant>
        <vt:lpwstr/>
      </vt:variant>
      <vt:variant>
        <vt:i4>1310786</vt:i4>
      </vt:variant>
      <vt:variant>
        <vt:i4>150</vt:i4>
      </vt:variant>
      <vt:variant>
        <vt:i4>0</vt:i4>
      </vt:variant>
      <vt:variant>
        <vt:i4>5</vt:i4>
      </vt:variant>
      <vt:variant>
        <vt:lpwstr>http://www.bookid.ru/</vt:lpwstr>
      </vt:variant>
      <vt:variant>
        <vt:lpwstr/>
      </vt:variant>
      <vt:variant>
        <vt:i4>458778</vt:i4>
      </vt:variant>
      <vt:variant>
        <vt:i4>147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4522041</vt:i4>
      </vt:variant>
      <vt:variant>
        <vt:i4>144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4522041</vt:i4>
      </vt:variant>
      <vt:variant>
        <vt:i4>141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4522041</vt:i4>
      </vt:variant>
      <vt:variant>
        <vt:i4>138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458778</vt:i4>
      </vt:variant>
      <vt:variant>
        <vt:i4>135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7995427</vt:i4>
      </vt:variant>
      <vt:variant>
        <vt:i4>132</vt:i4>
      </vt:variant>
      <vt:variant>
        <vt:i4>0</vt:i4>
      </vt:variant>
      <vt:variant>
        <vt:i4>5</vt:i4>
      </vt:variant>
      <vt:variant>
        <vt:lpwstr>http://bookza.ru/series.php?id=5913</vt:lpwstr>
      </vt:variant>
      <vt:variant>
        <vt:lpwstr/>
      </vt:variant>
      <vt:variant>
        <vt:i4>4718650</vt:i4>
      </vt:variant>
      <vt:variant>
        <vt:i4>129</vt:i4>
      </vt:variant>
      <vt:variant>
        <vt:i4>0</vt:i4>
      </vt:variant>
      <vt:variant>
        <vt:i4>5</vt:i4>
      </vt:variant>
      <vt:variant>
        <vt:lpwstr>http://bookza.ru/book_n.php?id=3382843</vt:lpwstr>
      </vt:variant>
      <vt:variant>
        <vt:lpwstr/>
      </vt:variant>
      <vt:variant>
        <vt:i4>4718650</vt:i4>
      </vt:variant>
      <vt:variant>
        <vt:i4>126</vt:i4>
      </vt:variant>
      <vt:variant>
        <vt:i4>0</vt:i4>
      </vt:variant>
      <vt:variant>
        <vt:i4>5</vt:i4>
      </vt:variant>
      <vt:variant>
        <vt:lpwstr>http://bookza.ru/book_n.php?id=3382843</vt:lpwstr>
      </vt:variant>
      <vt:variant>
        <vt:lpwstr/>
      </vt:variant>
      <vt:variant>
        <vt:i4>4718650</vt:i4>
      </vt:variant>
      <vt:variant>
        <vt:i4>123</vt:i4>
      </vt:variant>
      <vt:variant>
        <vt:i4>0</vt:i4>
      </vt:variant>
      <vt:variant>
        <vt:i4>5</vt:i4>
      </vt:variant>
      <vt:variant>
        <vt:lpwstr>http://bookza.ru/book_n.php?id=3382843</vt:lpwstr>
      </vt:variant>
      <vt:variant>
        <vt:lpwstr/>
      </vt:variant>
      <vt:variant>
        <vt:i4>1376348</vt:i4>
      </vt:variant>
      <vt:variant>
        <vt:i4>120</vt:i4>
      </vt:variant>
      <vt:variant>
        <vt:i4>0</vt:i4>
      </vt:variant>
      <vt:variant>
        <vt:i4>5</vt:i4>
      </vt:variant>
      <vt:variant>
        <vt:lpwstr>http://znanium.com/bookread2.php?book=430222</vt:lpwstr>
      </vt:variant>
      <vt:variant>
        <vt:lpwstr/>
      </vt:variant>
      <vt:variant>
        <vt:i4>1507415</vt:i4>
      </vt:variant>
      <vt:variant>
        <vt:i4>117</vt:i4>
      </vt:variant>
      <vt:variant>
        <vt:i4>0</vt:i4>
      </vt:variant>
      <vt:variant>
        <vt:i4>5</vt:i4>
      </vt:variant>
      <vt:variant>
        <vt:lpwstr>http://znanium.com/bookread2.php?book=411383</vt:lpwstr>
      </vt:variant>
      <vt:variant>
        <vt:lpwstr/>
      </vt:variant>
      <vt:variant>
        <vt:i4>3801149</vt:i4>
      </vt:variant>
      <vt:variant>
        <vt:i4>114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5832734</vt:i4>
      </vt:variant>
      <vt:variant>
        <vt:i4>111</vt:i4>
      </vt:variant>
      <vt:variant>
        <vt:i4>0</vt:i4>
      </vt:variant>
      <vt:variant>
        <vt:i4>5</vt:i4>
      </vt:variant>
      <vt:variant>
        <vt:lpwstr>http://znanium.com/catalog.php?item=booksearch&amp;code=%D0%A2%D0%BE%D0%B2%D0%B0%D1%80%D0%BE%D0%B2%D0%B5%D0%B4%D0%B5%D0%BD%D0%B8%D0%B5+%D0%BE%D0%B4%D0%BD%D0%BE%D1%80%D0%BE%D0%B4%D0%BD%D1%8B%D1%85+%D0%B3%D1%80%D1%83%D0%BF%D0%BF&amp;page=2</vt:lpwstr>
      </vt:variant>
      <vt:variant>
        <vt:lpwstr>none</vt:lpwstr>
      </vt:variant>
      <vt:variant>
        <vt:i4>3801149</vt:i4>
      </vt:variant>
      <vt:variant>
        <vt:i4>108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5832734</vt:i4>
      </vt:variant>
      <vt:variant>
        <vt:i4>105</vt:i4>
      </vt:variant>
      <vt:variant>
        <vt:i4>0</vt:i4>
      </vt:variant>
      <vt:variant>
        <vt:i4>5</vt:i4>
      </vt:variant>
      <vt:variant>
        <vt:lpwstr>http://znanium.com/catalog.php?item=booksearch&amp;code=%D0%A2%D0%BE%D0%B2%D0%B0%D1%80%D0%BE%D0%B2%D0%B5%D0%B4%D0%B5%D0%BD%D0%B8%D0%B5+%D0%BE%D0%B4%D0%BD%D0%BE%D1%80%D0%BE%D0%B4%D0%BD%D1%8B%D1%85+%D0%B3%D1%80%D1%83%D0%BF%D0%BF&amp;page=2</vt:lpwstr>
      </vt:variant>
      <vt:variant>
        <vt:lpwstr>none</vt:lpwstr>
      </vt:variant>
      <vt:variant>
        <vt:i4>458778</vt:i4>
      </vt:variant>
      <vt:variant>
        <vt:i4>102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7602223</vt:i4>
      </vt:variant>
      <vt:variant>
        <vt:i4>99</vt:i4>
      </vt:variant>
      <vt:variant>
        <vt:i4>0</vt:i4>
      </vt:variant>
      <vt:variant>
        <vt:i4>5</vt:i4>
      </vt:variant>
      <vt:variant>
        <vt:lpwstr>http://bookza.ru/series.php?id=8521</vt:lpwstr>
      </vt:variant>
      <vt:variant>
        <vt:lpwstr/>
      </vt:variant>
      <vt:variant>
        <vt:i4>5177399</vt:i4>
      </vt:variant>
      <vt:variant>
        <vt:i4>96</vt:i4>
      </vt:variant>
      <vt:variant>
        <vt:i4>0</vt:i4>
      </vt:variant>
      <vt:variant>
        <vt:i4>5</vt:i4>
      </vt:variant>
      <vt:variant>
        <vt:lpwstr>http://bookza.ru/book_n.php?id=3352899</vt:lpwstr>
      </vt:variant>
      <vt:variant>
        <vt:lpwstr/>
      </vt:variant>
      <vt:variant>
        <vt:i4>5177399</vt:i4>
      </vt:variant>
      <vt:variant>
        <vt:i4>93</vt:i4>
      </vt:variant>
      <vt:variant>
        <vt:i4>0</vt:i4>
      </vt:variant>
      <vt:variant>
        <vt:i4>5</vt:i4>
      </vt:variant>
      <vt:variant>
        <vt:lpwstr>http://bookza.ru/book_n.php?id=3352899</vt:lpwstr>
      </vt:variant>
      <vt:variant>
        <vt:lpwstr/>
      </vt:variant>
      <vt:variant>
        <vt:i4>5832734</vt:i4>
      </vt:variant>
      <vt:variant>
        <vt:i4>90</vt:i4>
      </vt:variant>
      <vt:variant>
        <vt:i4>0</vt:i4>
      </vt:variant>
      <vt:variant>
        <vt:i4>5</vt:i4>
      </vt:variant>
      <vt:variant>
        <vt:lpwstr>http://znanium.com/catalog.php?item=booksearch&amp;code=%D0%A2%D0%BE%D0%B2%D0%B0%D1%80%D0%BE%D0%B2%D0%B5%D0%B4%D0%B5%D0%BD%D0%B8%D0%B5+%D0%BE%D0%B4%D0%BD%D0%BE%D1%80%D0%BE%D0%B4%D0%BD%D1%8B%D1%85+%D0%B3%D1%80%D1%83%D0%BF%D0%BF&amp;page=2</vt:lpwstr>
      </vt:variant>
      <vt:variant>
        <vt:lpwstr>none</vt:lpwstr>
      </vt:variant>
      <vt:variant>
        <vt:i4>458778</vt:i4>
      </vt:variant>
      <vt:variant>
        <vt:i4>87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4587576</vt:i4>
      </vt:variant>
      <vt:variant>
        <vt:i4>84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4587576</vt:i4>
      </vt:variant>
      <vt:variant>
        <vt:i4>81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4587576</vt:i4>
      </vt:variant>
      <vt:variant>
        <vt:i4>78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3080233</vt:i4>
      </vt:variant>
      <vt:variant>
        <vt:i4>75</vt:i4>
      </vt:variant>
      <vt:variant>
        <vt:i4>0</vt:i4>
      </vt:variant>
      <vt:variant>
        <vt:i4>5</vt:i4>
      </vt:variant>
      <vt:variant>
        <vt:lpwstr>http://myefe.ru/mybook/sort/1297907?by=pid</vt:lpwstr>
      </vt:variant>
      <vt:variant>
        <vt:lpwstr/>
      </vt:variant>
      <vt:variant>
        <vt:i4>2293806</vt:i4>
      </vt:variant>
      <vt:variant>
        <vt:i4>72</vt:i4>
      </vt:variant>
      <vt:variant>
        <vt:i4>0</vt:i4>
      </vt:variant>
      <vt:variant>
        <vt:i4>5</vt:i4>
      </vt:variant>
      <vt:variant>
        <vt:lpwstr>http://myefe.ru/mybook/sort/1811302?by=pid</vt:lpwstr>
      </vt:variant>
      <vt:variant>
        <vt:lpwstr/>
      </vt:variant>
      <vt:variant>
        <vt:i4>3801149</vt:i4>
      </vt:variant>
      <vt:variant>
        <vt:i4>69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3080303</vt:i4>
      </vt:variant>
      <vt:variant>
        <vt:i4>66</vt:i4>
      </vt:variant>
      <vt:variant>
        <vt:i4>0</vt:i4>
      </vt:variant>
      <vt:variant>
        <vt:i4>5</vt:i4>
      </vt:variant>
      <vt:variant>
        <vt:lpwstr>http://znanium.com/catalog.php?item=booksearch&amp;code=%D1%82%D0%BE%D1%80%D0%B3%D0%BE%D0%B2%D0%BB%D0%B8&amp;page=2</vt:lpwstr>
      </vt:variant>
      <vt:variant>
        <vt:lpwstr>none</vt:lpwstr>
      </vt:variant>
      <vt:variant>
        <vt:i4>6881337</vt:i4>
      </vt:variant>
      <vt:variant>
        <vt:i4>63</vt:i4>
      </vt:variant>
      <vt:variant>
        <vt:i4>0</vt:i4>
      </vt:variant>
      <vt:variant>
        <vt:i4>5</vt:i4>
      </vt:variant>
      <vt:variant>
        <vt:lpwstr>http://znanium.com/catalog.php?item=booksearch&amp;code=%D0%BE%D1%80%D0%B3%D0%B0%D0%BD%D0%B8%D0%B7%D0%B0%D1%86%D0%B8%D1%8F+%D1%82%D0%BE%D1%80%D0%B3%D0%BE%D0%B2%D0%BB%D0%B8&amp;page=3</vt:lpwstr>
      </vt:variant>
      <vt:variant>
        <vt:lpwstr>none</vt:lpwstr>
      </vt:variant>
      <vt:variant>
        <vt:i4>2752545</vt:i4>
      </vt:variant>
      <vt:variant>
        <vt:i4>60</vt:i4>
      </vt:variant>
      <vt:variant>
        <vt:i4>0</vt:i4>
      </vt:variant>
      <vt:variant>
        <vt:i4>5</vt:i4>
      </vt:variant>
      <vt:variant>
        <vt:lpwstr>http://myefe.ru/mybook/sort/1335468?by=pid</vt:lpwstr>
      </vt:variant>
      <vt:variant>
        <vt:lpwstr/>
      </vt:variant>
      <vt:variant>
        <vt:i4>2687009</vt:i4>
      </vt:variant>
      <vt:variant>
        <vt:i4>57</vt:i4>
      </vt:variant>
      <vt:variant>
        <vt:i4>0</vt:i4>
      </vt:variant>
      <vt:variant>
        <vt:i4>5</vt:i4>
      </vt:variant>
      <vt:variant>
        <vt:lpwstr>http://myefe.ru/mybook/sort/1335468?by=sid</vt:lpwstr>
      </vt:variant>
      <vt:variant>
        <vt:lpwstr/>
      </vt:variant>
      <vt:variant>
        <vt:i4>3473462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http://ivo.garant.ru/document?id=10800200&amp;sub=20001</vt:lpwstr>
      </vt:variant>
      <vt:variant>
        <vt:lpwstr/>
      </vt:variant>
      <vt:variant>
        <vt:i4>4063292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http://ivo.garant.ru/document?id=12025268&amp;sub=5</vt:lpwstr>
      </vt:variant>
      <vt:variant>
        <vt:lpwstr/>
      </vt:variant>
      <vt:variant>
        <vt:i4>3473463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http://ivo.garant.ru/document?id=12028809&amp;sub=1</vt:lpwstr>
      </vt:variant>
      <vt:variant>
        <vt:lpwstr/>
      </vt:variant>
      <vt:variant>
        <vt:i4>4063282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http://ivo.garant.ru/document?id=10064072&amp;sub=3</vt:lpwstr>
      </vt:variant>
      <vt:variant>
        <vt:lpwstr/>
      </vt:variant>
      <vt:variant>
        <vt:i4>3473462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http://ivo.garant.ru/document?id=10800200&amp;sub=20001</vt:lpwstr>
      </vt:variant>
      <vt:variant>
        <vt:lpwstr/>
      </vt:variant>
      <vt:variant>
        <vt:i4>4063292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http://ivo.garant.ru/document?id=12025268&amp;sub=5</vt:lpwstr>
      </vt:variant>
      <vt:variant>
        <vt:lpwstr/>
      </vt:variant>
      <vt:variant>
        <vt:i4>3473463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http://ivo.garant.ru/document?id=12028809&amp;sub=1</vt:lpwstr>
      </vt:variant>
      <vt:variant>
        <vt:lpwstr/>
      </vt:variant>
      <vt:variant>
        <vt:i4>4063282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http://ivo.garant.ru/document?id=10064072&amp;sub=3</vt:lpwstr>
      </vt:variant>
      <vt:variant>
        <vt:lpwstr/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_Toc478289326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_Toc478289325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_Toc478289324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_Toc478289323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_Toc478289322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dtrifonova</dc:creator>
  <cp:lastModifiedBy>П</cp:lastModifiedBy>
  <cp:revision>45</cp:revision>
  <cp:lastPrinted>2018-02-05T04:31:00Z</cp:lastPrinted>
  <dcterms:created xsi:type="dcterms:W3CDTF">2018-02-13T07:23:00Z</dcterms:created>
  <dcterms:modified xsi:type="dcterms:W3CDTF">2018-02-13T17:17:00Z</dcterms:modified>
</cp:coreProperties>
</file>