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 xml:space="preserve">НАУКИИ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 xml:space="preserve">Нижегородскийгосударственный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УТВЕРЖДАЮ</w:t>
      </w:r>
    </w:p>
    <w:p w:rsidR="00A1668B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 w:rsidR="00954879">
        <w:rPr>
          <w:rFonts w:ascii="Times New Roman" w:hAnsi="Times New Roman"/>
          <w:sz w:val="24"/>
          <w:szCs w:val="24"/>
        </w:rPr>
        <w:t xml:space="preserve"> факультета</w:t>
      </w:r>
    </w:p>
    <w:p w:rsidR="00954879" w:rsidRDefault="00954879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физической культуры и спорта</w:t>
      </w:r>
    </w:p>
    <w:p w:rsidR="003B2680" w:rsidRPr="00257A3F" w:rsidRDefault="003B2680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_________     </w:t>
      </w:r>
      <w:r w:rsidR="00954879">
        <w:rPr>
          <w:rFonts w:ascii="Times New Roman" w:hAnsi="Times New Roman"/>
          <w:sz w:val="24"/>
          <w:szCs w:val="24"/>
          <w:lang w:eastAsia="en-US"/>
        </w:rPr>
        <w:t>Е.А. Орлова</w:t>
      </w:r>
    </w:p>
    <w:p w:rsidR="00A1668B" w:rsidRPr="001F2266" w:rsidRDefault="00A1668B" w:rsidP="00954879">
      <w:pPr>
        <w:spacing w:after="0" w:line="240" w:lineRule="auto"/>
        <w:ind w:left="5940"/>
        <w:jc w:val="center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</w:r>
    </w:p>
    <w:p w:rsidR="00E500E9" w:rsidRDefault="00E500E9" w:rsidP="00E500E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A1668B" w:rsidRPr="00E500E9" w:rsidRDefault="00116EF5" w:rsidP="00E500E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12</w:t>
      </w:r>
      <w:r w:rsidR="00E500E9" w:rsidRPr="00E500E9">
        <w:rPr>
          <w:rFonts w:ascii="Times New Roman" w:hAnsi="Times New Roman"/>
          <w:sz w:val="24"/>
          <w:szCs w:val="24"/>
          <w:u w:val="single"/>
          <w:lang w:eastAsia="en-US"/>
        </w:rPr>
        <w:t xml:space="preserve"> апреля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2021</w:t>
      </w:r>
      <w:r w:rsidR="00A1668B" w:rsidRPr="00E500E9">
        <w:rPr>
          <w:rFonts w:ascii="Times New Roman" w:hAnsi="Times New Roman"/>
          <w:sz w:val="24"/>
          <w:szCs w:val="24"/>
          <w:u w:val="single"/>
          <w:lang w:eastAsia="en-US"/>
        </w:rPr>
        <w:t>г.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7A5BFE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4A75A8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ПРОИЗВОДСТВЕННОЙ</w:t>
      </w:r>
      <w:r w:rsidR="00AB0774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ПЕДАГОГИЧЕСКОЙ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и</w:t>
      </w:r>
      <w:r w:rsidR="00211427" w:rsidRPr="00211427">
        <w:rPr>
          <w:rFonts w:ascii="Times New Roman" w:hAnsi="Times New Roman"/>
          <w:i/>
          <w:sz w:val="16"/>
          <w:szCs w:val="16"/>
        </w:rPr>
        <w:t>-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 xml:space="preserve">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3B2680" w:rsidRPr="003B2680">
        <w:rPr>
          <w:rFonts w:ascii="Times New Roman" w:hAnsi="Times New Roman"/>
          <w:b/>
          <w:sz w:val="24"/>
          <w:szCs w:val="24"/>
          <w:u w:val="single"/>
        </w:rPr>
        <w:t>Спортивная подготовка в базовых видах спорта</w:t>
      </w:r>
      <w:r w:rsidR="003B2680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A3EC8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A3EC8"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3F58D3" w:rsidRPr="004D1FEE" w:rsidRDefault="003F58D3" w:rsidP="00A1668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 xml:space="preserve">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116EF5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CF095A" w:rsidRDefault="00CF095A" w:rsidP="00E500E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E500E9" w:rsidRPr="00E500E9">
        <w:rPr>
          <w:rFonts w:ascii="Times New Roman" w:hAnsi="Times New Roman"/>
          <w:sz w:val="24"/>
          <w:szCs w:val="24"/>
        </w:rPr>
        <w:t>в соответствии с образовательным стандартом ННГУ по направлению подготовки 49.03.01 «Физическая культура».</w:t>
      </w: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="004A75A8">
        <w:rPr>
          <w:rFonts w:ascii="Times New Roman" w:hAnsi="Times New Roman"/>
          <w:sz w:val="24"/>
          <w:szCs w:val="24"/>
        </w:rPr>
        <w:t>к.пед</w:t>
      </w:r>
      <w:proofErr w:type="spellEnd"/>
      <w:r w:rsidR="00DD25B4" w:rsidRPr="00DD25B4">
        <w:rPr>
          <w:rFonts w:ascii="Times New Roman" w:hAnsi="Times New Roman"/>
          <w:sz w:val="24"/>
          <w:szCs w:val="24"/>
        </w:rPr>
        <w:t>.</w:t>
      </w:r>
      <w:r w:rsidR="004A75A8">
        <w:rPr>
          <w:rFonts w:ascii="Times New Roman" w:hAnsi="Times New Roman"/>
          <w:sz w:val="24"/>
          <w:szCs w:val="24"/>
        </w:rPr>
        <w:t xml:space="preserve"> н., доцент </w:t>
      </w:r>
      <w:proofErr w:type="spellStart"/>
      <w:r w:rsidR="004A75A8">
        <w:rPr>
          <w:rFonts w:ascii="Times New Roman" w:hAnsi="Times New Roman"/>
          <w:sz w:val="24"/>
          <w:szCs w:val="24"/>
        </w:rPr>
        <w:t>Бахарев</w:t>
      </w:r>
      <w:proofErr w:type="spellEnd"/>
      <w:r w:rsidR="004A75A8">
        <w:rPr>
          <w:rFonts w:ascii="Times New Roman" w:hAnsi="Times New Roman"/>
          <w:sz w:val="24"/>
          <w:szCs w:val="24"/>
        </w:rPr>
        <w:t xml:space="preserve"> Ю.А</w:t>
      </w:r>
      <w:r w:rsidR="00DD25B4" w:rsidRPr="00DD25B4">
        <w:rPr>
          <w:rFonts w:ascii="Times New Roman" w:hAnsi="Times New Roman"/>
          <w:sz w:val="24"/>
          <w:szCs w:val="24"/>
        </w:rPr>
        <w:t>.</w:t>
      </w:r>
    </w:p>
    <w:p w:rsidR="00CF095A" w:rsidRPr="00DE569B" w:rsidRDefault="00CF095A" w:rsidP="003B2680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proofErr w:type="spellStart"/>
      <w:r w:rsidR="004A75A8">
        <w:rPr>
          <w:rFonts w:ascii="Times New Roman" w:hAnsi="Times New Roman"/>
          <w:sz w:val="24"/>
          <w:szCs w:val="24"/>
        </w:rPr>
        <w:t>Бахарев</w:t>
      </w:r>
      <w:proofErr w:type="spellEnd"/>
      <w:r w:rsidR="004A75A8">
        <w:rPr>
          <w:rFonts w:ascii="Times New Roman" w:hAnsi="Times New Roman"/>
          <w:sz w:val="24"/>
          <w:szCs w:val="24"/>
        </w:rPr>
        <w:t xml:space="preserve"> Ю.А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___________ </w:t>
      </w:r>
      <w:r w:rsidR="00116EF5">
        <w:rPr>
          <w:rFonts w:ascii="Times New Roman" w:hAnsi="Times New Roman"/>
          <w:sz w:val="24"/>
          <w:szCs w:val="24"/>
        </w:rPr>
        <w:t xml:space="preserve">2021 </w:t>
      </w:r>
      <w:r w:rsidRPr="00CF095A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A75A8" w:rsidRPr="004A75A8" w:rsidRDefault="00132ECE" w:rsidP="004A75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A75A8">
        <w:rPr>
          <w:rFonts w:ascii="Times New Roman" w:hAnsi="Times New Roman"/>
          <w:b/>
          <w:sz w:val="24"/>
          <w:szCs w:val="24"/>
          <w:lang w:eastAsia="en-US"/>
        </w:rPr>
        <w:lastRenderedPageBreak/>
        <w:t>1.  Цель педагогической практики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Цель педагогической практики - содействовать воспитанию профессиональных качеств и личностных свойств будущего бакалавра, развитие у студентов устойчивого интереса к профе</w:t>
      </w:r>
      <w:r w:rsidRPr="004A75A8">
        <w:rPr>
          <w:rFonts w:ascii="Times New Roman" w:hAnsi="Times New Roman"/>
          <w:sz w:val="24"/>
          <w:szCs w:val="24"/>
          <w:lang w:eastAsia="en-US"/>
        </w:rPr>
        <w:t>с</w:t>
      </w:r>
      <w:r w:rsidRPr="004A75A8">
        <w:rPr>
          <w:rFonts w:ascii="Times New Roman" w:hAnsi="Times New Roman"/>
          <w:sz w:val="24"/>
          <w:szCs w:val="24"/>
          <w:lang w:eastAsia="en-US"/>
        </w:rPr>
        <w:t xml:space="preserve">сии, самостоятельного и творческого подхода к выполнению профессиональных функций, а также формирование общепрофессиональных компетенций </w:t>
      </w:r>
      <w:r w:rsidR="00E500E9" w:rsidRPr="00E500E9">
        <w:rPr>
          <w:rFonts w:ascii="Times New Roman" w:hAnsi="Times New Roman"/>
          <w:sz w:val="24"/>
          <w:szCs w:val="24"/>
          <w:lang w:eastAsia="en-US"/>
        </w:rPr>
        <w:t>в соответствии с образовательным стандартом ННГУ по направлению подготовки 49.03.01 «Физическая культура».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Задачами педагогической практики являются: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формирование и развитие профессиональных умений и навыков;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углубление и закрепление теоретических знаний бакалавров;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изучение опыта работы практиков;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 - формирование творческого, исследовательского подхода к педагогической деятельн</w:t>
      </w:r>
      <w:r w:rsidRPr="004A75A8">
        <w:rPr>
          <w:rFonts w:ascii="Times New Roman" w:hAnsi="Times New Roman"/>
          <w:sz w:val="24"/>
          <w:szCs w:val="24"/>
          <w:lang w:eastAsia="en-US"/>
        </w:rPr>
        <w:t>о</w:t>
      </w:r>
      <w:r w:rsidRPr="004A75A8">
        <w:rPr>
          <w:rFonts w:ascii="Times New Roman" w:hAnsi="Times New Roman"/>
          <w:sz w:val="24"/>
          <w:szCs w:val="24"/>
          <w:lang w:eastAsia="en-US"/>
        </w:rPr>
        <w:t xml:space="preserve">сти;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- развитие потребности в педагогическом самообразовании и постоянном самовоспит</w:t>
      </w:r>
      <w:r w:rsidRPr="004A75A8">
        <w:rPr>
          <w:rFonts w:ascii="Times New Roman" w:hAnsi="Times New Roman"/>
          <w:sz w:val="24"/>
          <w:szCs w:val="24"/>
          <w:lang w:eastAsia="en-US"/>
        </w:rPr>
        <w:t>а</w:t>
      </w:r>
      <w:r w:rsidRPr="004A75A8">
        <w:rPr>
          <w:rFonts w:ascii="Times New Roman" w:hAnsi="Times New Roman"/>
          <w:sz w:val="24"/>
          <w:szCs w:val="24"/>
          <w:lang w:eastAsia="en-US"/>
        </w:rPr>
        <w:t>нии.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Вид практики: производственная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Тип практики: педагогическая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Способ проведения: стационарная, выездная</w:t>
      </w:r>
    </w:p>
    <w:p w:rsidR="004A75A8" w:rsidRPr="003C2D3F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Форма проведения:  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>дискретная – путем выделения  непрерывного периода учебного вр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>е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мени для проведения практики  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Общая тру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доемкость практики составляет: 5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 зач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етных единиц, 180 часов</w:t>
      </w:r>
      <w:r w:rsidRPr="004A75A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а) Контак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>тную работу  -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вводная лекция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объяснением студентам задания по прохожд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нию практики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практические занятия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1 час текущего контроля выполнения самостоятел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ь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ной работы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очной и заочной форме обучения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Иную форму работы студента во время практики: работа во взаимодействии с  </w:t>
      </w:r>
      <w:proofErr w:type="gramStart"/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об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у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чающ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имися</w:t>
      </w:r>
      <w:proofErr w:type="gramEnd"/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: очная форма обучения – 171 часов, заочная форма – 175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часов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Форма промежуточного контроля – зачет с оценкой.</w:t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eastAsia="Calibri" w:hAnsi="Times New Roman"/>
          <w:spacing w:val="2"/>
          <w:sz w:val="24"/>
          <w:szCs w:val="24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 xml:space="preserve">Для прохождения </w:t>
      </w:r>
      <w:r w:rsidRPr="004A75A8">
        <w:rPr>
          <w:rFonts w:ascii="Times New Roman" w:eastAsia="Calibri" w:hAnsi="Times New Roman"/>
          <w:color w:val="000000"/>
          <w:sz w:val="24"/>
          <w:szCs w:val="24"/>
        </w:rPr>
        <w:t xml:space="preserve">педагогической 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практики необходимы умения и навыки, формиру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е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мые предшествующими дисциплинами в процессе обучения.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и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н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ной работы, а также для применения в профессиональной деятельности.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4A75A8" w:rsidRDefault="004A75A8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4081C" w:rsidRPr="0024081C" w:rsidRDefault="007F1A6F" w:rsidP="002408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С</w:t>
      </w:r>
      <w:r w:rsidR="0024081C" w:rsidRPr="0024081C">
        <w:rPr>
          <w:rFonts w:ascii="Times New Roman" w:eastAsia="Calibri" w:hAnsi="Times New Roman"/>
          <w:sz w:val="24"/>
          <w:szCs w:val="24"/>
        </w:rPr>
        <w:t xml:space="preserve">роки проведения </w:t>
      </w:r>
      <w:r>
        <w:rPr>
          <w:rFonts w:ascii="Times New Roman" w:eastAsia="Calibri" w:hAnsi="Times New Roman"/>
          <w:sz w:val="24"/>
          <w:szCs w:val="24"/>
        </w:rPr>
        <w:t xml:space="preserve">и продолжительность педагогической (производственной) практики </w:t>
      </w:r>
      <w:r w:rsidR="0024081C" w:rsidRPr="0024081C">
        <w:rPr>
          <w:rFonts w:ascii="Times New Roman" w:eastAsia="Calibri" w:hAnsi="Times New Roman"/>
          <w:sz w:val="24"/>
          <w:szCs w:val="24"/>
        </w:rPr>
        <w:t>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Курс (семестр)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3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DE569B">
        <w:rPr>
          <w:rFonts w:ascii="Times New Roman" w:hAnsi="Times New Roman"/>
          <w:sz w:val="24"/>
          <w:szCs w:val="24"/>
          <w:lang w:eastAsia="en-US"/>
        </w:rPr>
        <w:t>в</w:t>
      </w:r>
      <w:r w:rsidRPr="00DE569B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7F1A6F" w:rsidRPr="007F1A6F" w:rsidRDefault="007F1A6F" w:rsidP="007F1A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1A6F">
        <w:rPr>
          <w:rFonts w:ascii="Times New Roman" w:eastAsia="Calibri" w:hAnsi="Times New Roman"/>
          <w:sz w:val="24"/>
          <w:szCs w:val="24"/>
        </w:rPr>
        <w:t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педагогич</w:t>
      </w:r>
      <w:r w:rsidRPr="007F1A6F">
        <w:rPr>
          <w:rFonts w:ascii="Times New Roman" w:eastAsia="Calibri" w:hAnsi="Times New Roman"/>
          <w:sz w:val="24"/>
          <w:szCs w:val="24"/>
        </w:rPr>
        <w:t>е</w:t>
      </w:r>
      <w:r w:rsidRPr="007F1A6F">
        <w:rPr>
          <w:rFonts w:ascii="Times New Roman" w:eastAsia="Calibri" w:hAnsi="Times New Roman"/>
          <w:sz w:val="24"/>
          <w:szCs w:val="24"/>
        </w:rPr>
        <w:t>ской работе педагога дополнительного образования,  учатся выполнять его обязанности и пр</w:t>
      </w:r>
      <w:r w:rsidRPr="007F1A6F">
        <w:rPr>
          <w:rFonts w:ascii="Times New Roman" w:eastAsia="Calibri" w:hAnsi="Times New Roman"/>
          <w:sz w:val="24"/>
          <w:szCs w:val="24"/>
        </w:rPr>
        <w:t>и</w:t>
      </w:r>
      <w:r w:rsidRPr="007F1A6F">
        <w:rPr>
          <w:rFonts w:ascii="Times New Roman" w:eastAsia="Calibri" w:hAnsi="Times New Roman"/>
          <w:sz w:val="24"/>
          <w:szCs w:val="24"/>
        </w:rPr>
        <w:t>менять на практике умения организации и  проведения физкультурно-спортивных занятий, р</w:t>
      </w:r>
      <w:r w:rsidRPr="007F1A6F">
        <w:rPr>
          <w:rFonts w:ascii="Times New Roman" w:eastAsia="Calibri" w:hAnsi="Times New Roman"/>
          <w:sz w:val="24"/>
          <w:szCs w:val="24"/>
        </w:rPr>
        <w:t>а</w:t>
      </w:r>
      <w:r w:rsidRPr="007F1A6F">
        <w:rPr>
          <w:rFonts w:ascii="Times New Roman" w:eastAsia="Calibri" w:hAnsi="Times New Roman"/>
          <w:sz w:val="24"/>
          <w:szCs w:val="24"/>
        </w:rPr>
        <w:t>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7F1A6F" w:rsidRPr="00DE569B" w:rsidRDefault="007F1A6F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3"/>
        <w:gridCol w:w="5528"/>
      </w:tblGrid>
      <w:tr w:rsidR="003F58D3" w:rsidRPr="003F58D3" w:rsidTr="003F58D3">
        <w:trPr>
          <w:trHeight w:val="566"/>
          <w:tblHeader/>
        </w:trPr>
        <w:tc>
          <w:tcPr>
            <w:tcW w:w="4283" w:type="dxa"/>
          </w:tcPr>
          <w:p w:rsidR="003F58D3" w:rsidRPr="003F58D3" w:rsidRDefault="003F58D3" w:rsidP="003F58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58D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3F58D3" w:rsidRPr="003F58D3" w:rsidRDefault="003F58D3" w:rsidP="003F58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</w:rPr>
            </w:pPr>
            <w:r w:rsidRPr="003F58D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5528" w:type="dxa"/>
            <w:vAlign w:val="center"/>
          </w:tcPr>
          <w:p w:rsidR="003F58D3" w:rsidRPr="003F58D3" w:rsidRDefault="003F58D3" w:rsidP="003F58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58D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3F58D3" w:rsidRPr="003F58D3" w:rsidRDefault="003F58D3" w:rsidP="003F58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58D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3F58D3" w:rsidRPr="003F58D3" w:rsidTr="003F58D3">
        <w:trPr>
          <w:trHeight w:val="856"/>
        </w:trPr>
        <w:tc>
          <w:tcPr>
            <w:tcW w:w="4283" w:type="dxa"/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3F58D3">
              <w:rPr>
                <w:rFonts w:ascii="Times New Roman" w:hAnsi="Times New Roman"/>
                <w:b/>
                <w:iCs/>
                <w:sz w:val="20"/>
                <w:szCs w:val="20"/>
              </w:rPr>
              <w:t>ОПК-5: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Способен воспитывать у занимающи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х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ся социально-значимые личностные качества, проводить профилактику негативного соц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ального поведения</w:t>
            </w:r>
          </w:p>
        </w:tc>
        <w:tc>
          <w:tcPr>
            <w:tcW w:w="5528" w:type="dxa"/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Умеет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создавать условия для формирования социально-личностных качеств у занимающихся в процессе занятий ф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зической культурой и спортом</w:t>
            </w:r>
          </w:p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Владеет умением подготовки материалов и проведения те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</w:t>
            </w:r>
          </w:p>
        </w:tc>
      </w:tr>
      <w:tr w:rsidR="003F58D3" w:rsidRPr="003F58D3" w:rsidTr="003F58D3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ОПК-6: 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ние здорового образа жизни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Умеет определять общие и конкретные цели и задачи  в сф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ре физического воспитания, спортивной подготовки и двиг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а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тельной рекреации как составной части гармоничного разв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и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тия личности, укрепления ее здоровья</w:t>
            </w:r>
          </w:p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Владеет навыком проведения с обучающимися теоретич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ских занятий и бесед о пользе, значении физической культ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у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ры и спорта, основах здорового образа жизни, о важности физической подготовки к систематическим занятиям и и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с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пользовании средств физической культуры и спорта для о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п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тимизации двигательного режима  </w:t>
            </w:r>
          </w:p>
        </w:tc>
      </w:tr>
      <w:tr w:rsidR="003F58D3" w:rsidRPr="003F58D3" w:rsidTr="003F58D3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ОПК-13: Способен осуществлять организацию и судейство соревнований по избранному виду спорта</w:t>
            </w:r>
          </w:p>
        </w:tc>
        <w:tc>
          <w:tcPr>
            <w:tcW w:w="5528" w:type="dxa"/>
            <w:shd w:val="clear" w:color="auto" w:fill="FFFFFF"/>
          </w:tcPr>
          <w:p w:rsid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Умеет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организовывать и проводить судейство детских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тивных соревнований по ИВС</w:t>
            </w:r>
          </w:p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Владеет опытом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спортивно-оздоровительных состязаний,проводимых в рамках спорти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но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-оздоровительного мероприятия;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спортивных соревнований по ИВС.</w:t>
            </w:r>
          </w:p>
        </w:tc>
      </w:tr>
      <w:tr w:rsidR="003F58D3" w:rsidRPr="003F58D3" w:rsidTr="003F58D3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ОПК-14: Способен осуществлять методич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ское обеспечение и контроль тренировочного и образовательного процесса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Умеетопределять и планировать содержание методического обеспечения тренировочного и образовательного процессов;</w:t>
            </w:r>
          </w:p>
          <w:p w:rsidR="003F58D3" w:rsidRPr="003F58D3" w:rsidRDefault="003F58D3" w:rsidP="003F58D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Владеет опытом разработки методического обес</w:t>
            </w:r>
            <w:r w:rsidR="0034463A">
              <w:rPr>
                <w:rFonts w:ascii="Times New Roman" w:eastAsia="Calibri" w:hAnsi="Times New Roman"/>
                <w:sz w:val="20"/>
                <w:szCs w:val="20"/>
              </w:rPr>
              <w:t>печения тр</w:t>
            </w:r>
            <w:r w:rsidR="0034463A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="0034463A">
              <w:rPr>
                <w:rFonts w:ascii="Times New Roman" w:eastAsia="Calibri" w:hAnsi="Times New Roman"/>
                <w:sz w:val="20"/>
                <w:szCs w:val="20"/>
              </w:rPr>
              <w:t>нировочного процесса</w:t>
            </w: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Процесс прохождения практики состоит из этапов: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подготовительный;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основной;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заключительный.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lastRenderedPageBreak/>
        <w:t xml:space="preserve">Подготовительный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организационно-ознакомительную работу, кот</w:t>
      </w:r>
      <w:r w:rsidRPr="00DB76F2">
        <w:rPr>
          <w:rFonts w:ascii="Times New Roman" w:eastAsia="Calibri" w:hAnsi="Times New Roman"/>
          <w:sz w:val="24"/>
          <w:szCs w:val="24"/>
        </w:rPr>
        <w:t>о</w:t>
      </w:r>
      <w:r w:rsidRPr="00DB76F2">
        <w:rPr>
          <w:rFonts w:ascii="Times New Roman" w:eastAsia="Calibri" w:hAnsi="Times New Roman"/>
          <w:sz w:val="24"/>
          <w:szCs w:val="24"/>
        </w:rPr>
        <w:t>рая включает в себя: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распределение по объектам прохождения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вводную лекцию, где студенты знакомятся с программой и порядком прохожд</w:t>
      </w:r>
      <w:r w:rsidRPr="00DB76F2">
        <w:rPr>
          <w:rFonts w:ascii="Times New Roman" w:eastAsia="Calibri" w:hAnsi="Times New Roman"/>
          <w:sz w:val="24"/>
          <w:szCs w:val="24"/>
        </w:rPr>
        <w:t>е</w:t>
      </w:r>
      <w:r w:rsidRPr="00DB76F2">
        <w:rPr>
          <w:rFonts w:ascii="Times New Roman" w:eastAsia="Calibri" w:hAnsi="Times New Roman"/>
          <w:sz w:val="24"/>
          <w:szCs w:val="24"/>
        </w:rPr>
        <w:t>ния практики, а также с документами планирования и отчетности;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собеседование с руководителями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инструктаж обучающихся по ознакомлению с требованиями охраны труда, техн</w:t>
      </w:r>
      <w:r w:rsidRPr="00DB76F2">
        <w:rPr>
          <w:rFonts w:ascii="Times New Roman" w:eastAsia="Calibri" w:hAnsi="Times New Roman"/>
          <w:sz w:val="24"/>
          <w:szCs w:val="24"/>
        </w:rPr>
        <w:t>и</w:t>
      </w:r>
      <w:r w:rsidRPr="00DB76F2">
        <w:rPr>
          <w:rFonts w:ascii="Times New Roman" w:eastAsia="Calibri" w:hAnsi="Times New Roman"/>
          <w:sz w:val="24"/>
          <w:szCs w:val="24"/>
        </w:rPr>
        <w:t>ки безопасности, пожарной безопасности, а также правилами внутреннего трудового распоря</w:t>
      </w:r>
      <w:r w:rsidRPr="00DB76F2">
        <w:rPr>
          <w:rFonts w:ascii="Times New Roman" w:eastAsia="Calibri" w:hAnsi="Times New Roman"/>
          <w:sz w:val="24"/>
          <w:szCs w:val="24"/>
        </w:rPr>
        <w:t>д</w:t>
      </w:r>
      <w:r w:rsidRPr="00DB76F2">
        <w:rPr>
          <w:rFonts w:ascii="Times New Roman" w:eastAsia="Calibri" w:hAnsi="Times New Roman"/>
          <w:sz w:val="24"/>
          <w:szCs w:val="24"/>
        </w:rPr>
        <w:t>ка;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составление плана и графика прохождения практики.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Основной</w:t>
      </w:r>
      <w:r w:rsidRPr="00DB76F2">
        <w:rPr>
          <w:rFonts w:ascii="Times New Roman" w:eastAsia="Calibri" w:hAnsi="Times New Roman"/>
          <w:sz w:val="24"/>
          <w:szCs w:val="24"/>
        </w:rPr>
        <w:t xml:space="preserve"> этап направлен на освоение 5 разделов педагогической деятельности: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Методическая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Воспитательная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Учебно-исследовательская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Физкультурно-массовая работа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Учебно-методическая и воспитательная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hanging="1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ознакомление с документами планирования по физическому воспитанию;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углубленное изучение нормативно-правовых документов, регламентирующих деятельность образовательного учреждения;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просмотр и обсуждение уроков (занятий) по физической культуре с целью прио</w:t>
      </w:r>
      <w:r w:rsidRPr="00DB76F2">
        <w:rPr>
          <w:rFonts w:ascii="Times New Roman" w:eastAsia="Calibri" w:hAnsi="Times New Roman"/>
          <w:sz w:val="24"/>
          <w:szCs w:val="24"/>
        </w:rPr>
        <w:t>б</w:t>
      </w:r>
      <w:r w:rsidRPr="00DB76F2">
        <w:rPr>
          <w:rFonts w:ascii="Times New Roman" w:eastAsia="Calibri" w:hAnsi="Times New Roman"/>
          <w:sz w:val="24"/>
          <w:szCs w:val="24"/>
        </w:rPr>
        <w:t>ретения опыта использования инновационных технологий обучения и воспитания;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планирование учебной документации (тематический план, конспекты уроков);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самостоятельное ведение части уроков (занятий) по физической культуре по ра</w:t>
      </w:r>
      <w:r w:rsidRPr="00DB76F2">
        <w:rPr>
          <w:rFonts w:ascii="Times New Roman" w:eastAsia="Calibri" w:hAnsi="Times New Roman"/>
          <w:sz w:val="24"/>
          <w:szCs w:val="24"/>
        </w:rPr>
        <w:t>з</w:t>
      </w:r>
      <w:r w:rsidRPr="00DB76F2">
        <w:rPr>
          <w:rFonts w:ascii="Times New Roman" w:eastAsia="Calibri" w:hAnsi="Times New Roman"/>
          <w:sz w:val="24"/>
          <w:szCs w:val="24"/>
        </w:rPr>
        <w:t>делам образовательной программы с последующим анализом, обсуждением и оценкой руков</w:t>
      </w:r>
      <w:r w:rsidRPr="00DB76F2">
        <w:rPr>
          <w:rFonts w:ascii="Times New Roman" w:eastAsia="Calibri" w:hAnsi="Times New Roman"/>
          <w:sz w:val="24"/>
          <w:szCs w:val="24"/>
        </w:rPr>
        <w:t>о</w:t>
      </w:r>
      <w:r w:rsidRPr="00DB76F2">
        <w:rPr>
          <w:rFonts w:ascii="Times New Roman" w:eastAsia="Calibri" w:hAnsi="Times New Roman"/>
          <w:sz w:val="24"/>
          <w:szCs w:val="24"/>
        </w:rPr>
        <w:t>дителя практики;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контрольного урока (занятия);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</w:t>
      </w:r>
      <w:r w:rsidRPr="00DB76F2">
        <w:rPr>
          <w:rFonts w:ascii="Times New Roman" w:eastAsia="Calibri" w:hAnsi="Times New Roman"/>
          <w:sz w:val="24"/>
          <w:szCs w:val="24"/>
        </w:rPr>
        <w:t>о</w:t>
      </w:r>
      <w:r w:rsidRPr="00DB76F2">
        <w:rPr>
          <w:rFonts w:ascii="Times New Roman" w:eastAsia="Calibri" w:hAnsi="Times New Roman"/>
          <w:sz w:val="24"/>
          <w:szCs w:val="24"/>
        </w:rPr>
        <w:t>кументации;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самооценка результатов практики и предложения по совершенствованию ее орг</w:t>
      </w:r>
      <w:r w:rsidRPr="00DB76F2">
        <w:rPr>
          <w:rFonts w:ascii="Times New Roman" w:eastAsia="Calibri" w:hAnsi="Times New Roman"/>
          <w:sz w:val="24"/>
          <w:szCs w:val="24"/>
        </w:rPr>
        <w:t>а</w:t>
      </w:r>
      <w:r w:rsidRPr="00DB76F2">
        <w:rPr>
          <w:rFonts w:ascii="Times New Roman" w:eastAsia="Calibri" w:hAnsi="Times New Roman"/>
          <w:sz w:val="24"/>
          <w:szCs w:val="24"/>
        </w:rPr>
        <w:t>низации и содержанию.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bCs/>
          <w:i/>
          <w:color w:val="000000"/>
          <w:sz w:val="24"/>
          <w:szCs w:val="24"/>
        </w:rPr>
        <w:t>Учебно-исследовательская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проведение хронометража урока (занятия) физической культуры;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</w:t>
      </w:r>
      <w:proofErr w:type="spellStart"/>
      <w:r w:rsidRPr="00DB76F2">
        <w:rPr>
          <w:rFonts w:ascii="Times New Roman" w:eastAsia="Calibri" w:hAnsi="Times New Roman"/>
          <w:color w:val="000000"/>
          <w:sz w:val="24"/>
          <w:szCs w:val="24"/>
        </w:rPr>
        <w:t>пульсометрии</w:t>
      </w:r>
      <w:proofErr w:type="spellEnd"/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урока (занятия); 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педагогического анализа урока (занятия) физической культуры; 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оформление результатов исследований.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Физкультурно-массовая работа включает в себя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подготовка и оформление документов, проведенных соревнований и меропри</w:t>
      </w:r>
      <w:r w:rsidRPr="00DB76F2">
        <w:rPr>
          <w:rFonts w:ascii="Times New Roman" w:eastAsia="Calibri" w:hAnsi="Times New Roman"/>
          <w:sz w:val="24"/>
          <w:szCs w:val="24"/>
        </w:rPr>
        <w:t>я</w:t>
      </w:r>
      <w:r w:rsidRPr="00DB76F2">
        <w:rPr>
          <w:rFonts w:ascii="Times New Roman" w:eastAsia="Calibri" w:hAnsi="Times New Roman"/>
          <w:sz w:val="24"/>
          <w:szCs w:val="24"/>
        </w:rPr>
        <w:t>тий;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занятий в группах здоровья, ОФП;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организации сборных команд при подготовке их к районным (горо</w:t>
      </w:r>
      <w:r w:rsidRPr="00DB76F2">
        <w:rPr>
          <w:rFonts w:ascii="Times New Roman" w:eastAsia="Calibri" w:hAnsi="Times New Roman"/>
          <w:sz w:val="24"/>
          <w:szCs w:val="24"/>
        </w:rPr>
        <w:t>д</w:t>
      </w:r>
      <w:r w:rsidRPr="00DB76F2">
        <w:rPr>
          <w:rFonts w:ascii="Times New Roman" w:eastAsia="Calibri" w:hAnsi="Times New Roman"/>
          <w:sz w:val="24"/>
          <w:szCs w:val="24"/>
        </w:rPr>
        <w:t>ским) соревнованиям по заданию учителя физической культуры;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спортивных секций в качестве тренера-преподавателя;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физкультурного актива учреждения с целью оказания организ</w:t>
      </w:r>
      <w:r w:rsidRPr="00DB76F2">
        <w:rPr>
          <w:rFonts w:ascii="Times New Roman" w:eastAsia="Calibri" w:hAnsi="Times New Roman"/>
          <w:sz w:val="24"/>
          <w:szCs w:val="24"/>
        </w:rPr>
        <w:t>а</w:t>
      </w:r>
      <w:r w:rsidRPr="00DB76F2">
        <w:rPr>
          <w:rFonts w:ascii="Times New Roman" w:eastAsia="Calibri" w:hAnsi="Times New Roman"/>
          <w:sz w:val="24"/>
          <w:szCs w:val="24"/>
        </w:rPr>
        <w:t>ционной практической и методической помощи.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 и оборудовании мест занятий (разметка, изготовление д</w:t>
      </w:r>
      <w:r w:rsidRPr="00DB76F2">
        <w:rPr>
          <w:rFonts w:ascii="Times New Roman" w:eastAsia="Calibri" w:hAnsi="Times New Roman"/>
          <w:sz w:val="24"/>
          <w:szCs w:val="24"/>
        </w:rPr>
        <w:t>о</w:t>
      </w:r>
      <w:r w:rsidRPr="00DB76F2">
        <w:rPr>
          <w:rFonts w:ascii="Times New Roman" w:eastAsia="Calibri" w:hAnsi="Times New Roman"/>
          <w:sz w:val="24"/>
          <w:szCs w:val="24"/>
        </w:rPr>
        <w:t>полнительного инвентаря, плакатов и т.д.).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Заключительный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подготовку документации к защите и процедуру з</w:t>
      </w:r>
      <w:r w:rsidRPr="00DB76F2">
        <w:rPr>
          <w:rFonts w:ascii="Times New Roman" w:eastAsia="Calibri" w:hAnsi="Times New Roman"/>
          <w:sz w:val="24"/>
          <w:szCs w:val="24"/>
        </w:rPr>
        <w:t>а</w:t>
      </w:r>
      <w:r w:rsidRPr="00DB76F2">
        <w:rPr>
          <w:rFonts w:ascii="Times New Roman" w:eastAsia="Calibri" w:hAnsi="Times New Roman"/>
          <w:sz w:val="24"/>
          <w:szCs w:val="24"/>
        </w:rPr>
        <w:t xml:space="preserve">щиты прохождения практики. </w:t>
      </w:r>
    </w:p>
    <w:p w:rsid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36CDF" w:rsidRDefault="00436CDF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sz w:val="24"/>
          <w:szCs w:val="24"/>
          <w:lang w:eastAsia="en-US"/>
        </w:rPr>
        <w:t>Технологическая карта</w:t>
      </w:r>
    </w:p>
    <w:p w:rsidR="00DB76F2" w:rsidRPr="00DB76F2" w:rsidRDefault="00DB76F2" w:rsidP="00DB76F2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8"/>
        <w:gridCol w:w="1901"/>
      </w:tblGrid>
      <w:tr w:rsidR="00DB76F2" w:rsidRPr="00436CDF" w:rsidTr="00DB76F2">
        <w:trPr>
          <w:trHeight w:val="393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№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Этапы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Трудоемкость, ч</w:t>
            </w:r>
            <w:r w:rsidRPr="00436CDF">
              <w:rPr>
                <w:rFonts w:ascii="Times New Roman" w:eastAsia="HiddenHorzOCR" w:hAnsi="Times New Roman"/>
                <w:b/>
              </w:rPr>
              <w:t>а</w:t>
            </w:r>
            <w:r w:rsidRPr="00436CDF">
              <w:rPr>
                <w:rFonts w:ascii="Times New Roman" w:eastAsia="HiddenHorzOCR" w:hAnsi="Times New Roman"/>
                <w:b/>
              </w:rPr>
              <w:t>сы</w:t>
            </w:r>
          </w:p>
        </w:tc>
      </w:tr>
      <w:tr w:rsidR="00DB76F2" w:rsidRPr="00436CDF" w:rsidTr="00DB76F2">
        <w:trPr>
          <w:trHeight w:val="353"/>
          <w:jc w:val="center"/>
        </w:trPr>
        <w:tc>
          <w:tcPr>
            <w:tcW w:w="302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Организационный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Вводная лекция, индивидуальное задание на практ</w:t>
            </w:r>
            <w:r w:rsidRPr="00436CDF">
              <w:rPr>
                <w:rFonts w:ascii="Times New Roman" w:eastAsia="Calibri" w:hAnsi="Times New Roman"/>
              </w:rPr>
              <w:t>и</w:t>
            </w:r>
            <w:r w:rsidRPr="00436CDF">
              <w:rPr>
                <w:rFonts w:ascii="Times New Roman" w:eastAsia="Calibri" w:hAnsi="Times New Roman"/>
              </w:rPr>
              <w:t>ку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en-US"/>
              </w:rPr>
              <w:t>/</w:t>
            </w:r>
            <w:r w:rsidR="00DB76F2" w:rsidRPr="00436CDF">
              <w:rPr>
                <w:rFonts w:ascii="Times New Roman" w:eastAsia="Calibri" w:hAnsi="Times New Roman"/>
              </w:rPr>
              <w:t xml:space="preserve">2 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инструктаж обучающихся по ознакомлению с треб</w:t>
            </w:r>
            <w:r w:rsidRPr="00436CDF">
              <w:rPr>
                <w:rFonts w:ascii="Times New Roman" w:eastAsia="Calibri" w:hAnsi="Times New Roman"/>
              </w:rPr>
              <w:t>о</w:t>
            </w:r>
            <w:r w:rsidRPr="00436CDF">
              <w:rPr>
                <w:rFonts w:ascii="Times New Roman" w:eastAsia="Calibri" w:hAnsi="Times New Roman"/>
              </w:rPr>
              <w:t>ваниями охраны труда, техники безопасности, п</w:t>
            </w:r>
            <w:r w:rsidRPr="00436CDF">
              <w:rPr>
                <w:rFonts w:ascii="Times New Roman" w:eastAsia="Calibri" w:hAnsi="Times New Roman"/>
              </w:rPr>
              <w:t>о</w:t>
            </w:r>
            <w:r w:rsidRPr="00436CDF">
              <w:rPr>
                <w:rFonts w:ascii="Times New Roman" w:eastAsia="Calibri" w:hAnsi="Times New Roman"/>
              </w:rPr>
              <w:t>жарной безопасности, а также правилами внутренн</w:t>
            </w:r>
            <w:r w:rsidRPr="00436CDF">
              <w:rPr>
                <w:rFonts w:ascii="Times New Roman" w:eastAsia="Calibri" w:hAnsi="Times New Roman"/>
              </w:rPr>
              <w:t>е</w:t>
            </w:r>
            <w:r w:rsidRPr="00436CDF">
              <w:rPr>
                <w:rFonts w:ascii="Times New Roman" w:eastAsia="Calibri" w:hAnsi="Times New Roman"/>
              </w:rPr>
              <w:t>го трудового распорядка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Собеседование с руководителями;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составление плана и графика прохождения практики;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4</w:t>
            </w:r>
          </w:p>
        </w:tc>
      </w:tr>
      <w:tr w:rsidR="00DB76F2" w:rsidRPr="00436CDF" w:rsidTr="00DB76F2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Методическая работа: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Ознакомление с условиями работы базы практики.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методической, учебно-методической док</w:t>
            </w:r>
            <w:r w:rsidRPr="00436CDF">
              <w:rPr>
                <w:rFonts w:ascii="Times New Roman" w:eastAsia="Calibri" w:hAnsi="Times New Roman"/>
              </w:rPr>
              <w:t>у</w:t>
            </w:r>
            <w:r w:rsidRPr="00436CDF">
              <w:rPr>
                <w:rFonts w:ascii="Times New Roman" w:eastAsia="Calibri" w:hAnsi="Times New Roman"/>
              </w:rPr>
              <w:t>ментацией, планов учебной, воспитательной, оздор</w:t>
            </w:r>
            <w:r w:rsidRPr="00436CDF">
              <w:rPr>
                <w:rFonts w:ascii="Times New Roman" w:eastAsia="Calibri" w:hAnsi="Times New Roman"/>
              </w:rPr>
              <w:t>о</w:t>
            </w:r>
            <w:r w:rsidRPr="00436CDF">
              <w:rPr>
                <w:rFonts w:ascii="Times New Roman" w:eastAsia="Calibri" w:hAnsi="Times New Roman"/>
              </w:rPr>
              <w:t>вительной и др. работы базы практики.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/>
                <w:bCs/>
              </w:rPr>
              <w:t>/</w:t>
            </w:r>
            <w:r w:rsidR="00DB76F2" w:rsidRPr="00436CDF"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программы учебных, учебно-тренировочных занятий, тематического планиров</w:t>
            </w:r>
            <w:r w:rsidRPr="00436CDF">
              <w:rPr>
                <w:rFonts w:ascii="Times New Roman" w:eastAsia="Calibri" w:hAnsi="Times New Roman"/>
                <w:bCs/>
              </w:rPr>
              <w:t>а</w:t>
            </w:r>
            <w:r w:rsidRPr="00436CDF">
              <w:rPr>
                <w:rFonts w:ascii="Times New Roman" w:eastAsia="Calibri" w:hAnsi="Times New Roman"/>
                <w:bCs/>
              </w:rPr>
              <w:t>ния занятий на учебный год,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Знакомство с коллективом обучающихся, закрепле</w:t>
            </w:r>
            <w:r w:rsidRPr="00436CDF">
              <w:rPr>
                <w:rFonts w:ascii="Times New Roman" w:eastAsia="Calibri" w:hAnsi="Times New Roman"/>
                <w:bCs/>
              </w:rPr>
              <w:t>н</w:t>
            </w:r>
            <w:r w:rsidRPr="00436CDF">
              <w:rPr>
                <w:rFonts w:ascii="Times New Roman" w:eastAsia="Calibri" w:hAnsi="Times New Roman"/>
                <w:bCs/>
              </w:rPr>
              <w:t>ных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проведении учебных, учебно-тренировочных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Проведение учебных, тренировочных занятий, о</w:t>
            </w:r>
            <w:r w:rsidRPr="00436CDF">
              <w:rPr>
                <w:rFonts w:ascii="Times New Roman" w:eastAsia="Calibri" w:hAnsi="Times New Roman"/>
                <w:bCs/>
              </w:rPr>
              <w:t>т</w:t>
            </w:r>
            <w:r w:rsidRPr="00436CDF">
              <w:rPr>
                <w:rFonts w:ascii="Times New Roman" w:eastAsia="Calibri" w:hAnsi="Times New Roman"/>
                <w:bCs/>
              </w:rPr>
              <w:t>дельных частей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Подбор средств для проведения учебных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4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Воспитательная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организации воспитательных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 воспитательных м</w:t>
            </w:r>
            <w:r w:rsidRPr="00436CDF">
              <w:rPr>
                <w:rFonts w:ascii="Times New Roman" w:eastAsia="Calibri" w:hAnsi="Times New Roman"/>
                <w:bCs/>
              </w:rPr>
              <w:t>е</w:t>
            </w:r>
            <w:r w:rsidRPr="00436CDF">
              <w:rPr>
                <w:rFonts w:ascii="Times New Roman" w:eastAsia="Calibri" w:hAnsi="Times New Roman"/>
                <w:bCs/>
              </w:rPr>
              <w:t>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бесед с обучающимися.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Составление конспектов бесед.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26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Учебно-исследовательская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Ознакомление с документами и содержанием иссл</w:t>
            </w:r>
            <w:r w:rsidRPr="00436CDF">
              <w:rPr>
                <w:rFonts w:ascii="Times New Roman" w:eastAsia="Calibri" w:hAnsi="Times New Roman"/>
                <w:bCs/>
              </w:rPr>
              <w:t>е</w:t>
            </w:r>
            <w:r w:rsidRPr="00436CDF">
              <w:rPr>
                <w:rFonts w:ascii="Times New Roman" w:eastAsia="Calibri" w:hAnsi="Times New Roman"/>
                <w:bCs/>
              </w:rPr>
              <w:t>довательской работы базы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 xml:space="preserve">роведение хронометража, </w:t>
            </w:r>
            <w:proofErr w:type="spellStart"/>
            <w:r w:rsidRPr="00436CDF">
              <w:rPr>
                <w:rFonts w:ascii="Times New Roman" w:eastAsia="Calibri" w:hAnsi="Times New Roman"/>
              </w:rPr>
              <w:t>пульсометрии</w:t>
            </w:r>
            <w:proofErr w:type="spellEnd"/>
            <w:r w:rsidRPr="00436CDF">
              <w:rPr>
                <w:rFonts w:ascii="Times New Roman" w:eastAsia="Calibri" w:hAnsi="Times New Roman"/>
              </w:rPr>
              <w:t xml:space="preserve"> урока (з</w:t>
            </w:r>
            <w:r w:rsidRPr="00436CDF">
              <w:rPr>
                <w:rFonts w:ascii="Times New Roman" w:eastAsia="Calibri" w:hAnsi="Times New Roman"/>
              </w:rPr>
              <w:t>а</w:t>
            </w:r>
            <w:r w:rsidRPr="00436CDF">
              <w:rPr>
                <w:rFonts w:ascii="Times New Roman" w:eastAsia="Calibri" w:hAnsi="Times New Roman"/>
              </w:rPr>
              <w:t>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педагогического анализа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тестирования уровня физической подг</w:t>
            </w:r>
            <w:r w:rsidRPr="00436CDF">
              <w:rPr>
                <w:rFonts w:ascii="Times New Roman" w:eastAsia="Calibri" w:hAnsi="Times New Roman"/>
              </w:rPr>
              <w:t>о</w:t>
            </w:r>
            <w:r w:rsidRPr="00436CDF">
              <w:rPr>
                <w:rFonts w:ascii="Times New Roman" w:eastAsia="Calibri" w:hAnsi="Times New Roman"/>
              </w:rPr>
              <w:t>товленности и физического развития занимающихся с последующей их оценкой.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</w:t>
            </w:r>
            <w:r w:rsidRPr="00436CDF">
              <w:rPr>
                <w:rFonts w:ascii="Times New Roman" w:eastAsia="Calibri" w:hAnsi="Times New Roman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 xml:space="preserve">Физкультурно-массовая работа: 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особенностей физкультурно-оздоровительной работы на базе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Участие в организационных собраниях перед пров</w:t>
            </w:r>
            <w:r w:rsidRPr="00436CDF">
              <w:rPr>
                <w:rFonts w:ascii="Times New Roman" w:eastAsia="Calibri" w:hAnsi="Times New Roman"/>
                <w:bCs/>
              </w:rPr>
              <w:t>е</w:t>
            </w:r>
            <w:r w:rsidRPr="00436CDF">
              <w:rPr>
                <w:rFonts w:ascii="Times New Roman" w:eastAsia="Calibri" w:hAnsi="Times New Roman"/>
                <w:bCs/>
              </w:rPr>
              <w:t>дением и по итогам проведения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программ, положений фи</w:t>
            </w:r>
            <w:r w:rsidRPr="00436CDF">
              <w:rPr>
                <w:rFonts w:ascii="Times New Roman" w:eastAsia="Calibri" w:hAnsi="Times New Roman"/>
                <w:bCs/>
              </w:rPr>
              <w:t>з</w:t>
            </w:r>
            <w:r w:rsidRPr="00436CDF">
              <w:rPr>
                <w:rFonts w:ascii="Times New Roman" w:eastAsia="Calibri" w:hAnsi="Times New Roman"/>
                <w:bCs/>
              </w:rPr>
              <w:t>культурно-оздоровительных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3</w:t>
            </w:r>
            <w:r w:rsidR="00DB76F2" w:rsidRPr="00436CDF">
              <w:rPr>
                <w:rFonts w:ascii="Times New Roman" w:eastAsia="Calibri" w:hAnsi="Times New Roman"/>
                <w:bCs/>
              </w:rPr>
              <w:t>5</w:t>
            </w:r>
          </w:p>
        </w:tc>
      </w:tr>
      <w:tr w:rsidR="00DB76F2" w:rsidRPr="00436CDF" w:rsidTr="00DB76F2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8</w:t>
            </w:r>
          </w:p>
        </w:tc>
      </w:tr>
      <w:tr w:rsidR="00DB76F2" w:rsidRPr="00436CDF" w:rsidTr="00DB76F2">
        <w:trPr>
          <w:trHeight w:val="362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14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4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18221A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180</w:t>
            </w:r>
          </w:p>
        </w:tc>
      </w:tr>
    </w:tbl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>6. Форма отчетности</w:t>
      </w:r>
    </w:p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практики обучающийся представляет руководит</w:t>
      </w:r>
      <w:r w:rsidRPr="00DB76F2">
        <w:rPr>
          <w:rFonts w:ascii="Times New Roman" w:eastAsia="Calibri" w:hAnsi="Times New Roman"/>
          <w:spacing w:val="-4"/>
          <w:sz w:val="24"/>
          <w:szCs w:val="24"/>
        </w:rPr>
        <w:t>е</w:t>
      </w:r>
      <w:r w:rsidRPr="00DB76F2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-письменный отчет, выполненный в соответствии с индивидуальным заданием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-индивидуальное задание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-совместный график прохождения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-предписание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-отзыв руководителя базы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DB76F2">
        <w:rPr>
          <w:rFonts w:ascii="Times New Roman" w:eastAsia="Calibri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По результатам проверки отчетной документации, выполнения контрольных заданий и собеседования (п.10) выставляется зачет. 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/>
        <w:ind w:left="5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а) основная литература: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Педагогическое физкультурно-спортивное совершенствование: учеб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особие для ст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дентов вузов, обучающихся по специальности 033100 - Физ. культура./Железняк Ю. Д.,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Ка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ш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каров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В. А.,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Кравцевич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И. П., Черных Е. В., Мещеряков И. Л.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Academia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2005. - 25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Гардарики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2004. - 480 с. - 98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Кутасин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ситет, 2009 – 35 с. http://www.fks.unn.ru/fksold/download/kutasin.zip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б) дополнительная литература:</w:t>
      </w:r>
    </w:p>
    <w:p w:rsidR="00DB76F2" w:rsidRPr="00DB76F2" w:rsidRDefault="00DB76F2" w:rsidP="00DB76F2">
      <w:pPr>
        <w:numPr>
          <w:ilvl w:val="0"/>
          <w:numId w:val="30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Развитие интеллектуальных способностей подростков в условиях спортивной деятельн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сти: теоретико-методологические и организационные предпосылки [Электронный ресурс]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Г.А. Кузьменко. - М.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Прометей, 2013. - http://www.studentlibrary.ru/book/ISBN9785704223931.html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в) ИНТЕРНЕТ-РЕСУРСЫ: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Министерство образования РФ http://www.ed.gov.ru/;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http://mon.gov.ru.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Российский общеобразовательный портал http://www.school.edu.ru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Педагогическая библиотека www.pedlib.ru.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Журнал «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Cпорт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Центральная отраслевая библиотека по физической культуре и спорту [Электронный р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сурс]. – М.: ЦОБ по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ФКиС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2001. – Режим доступа: http://www.sportedu.ru.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Нижегородский институт развития образования, кафедра физической культуры [Электро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DB76F2">
        <w:rPr>
          <w:rFonts w:ascii="Times New Roman" w:eastAsia="Calibri" w:hAnsi="Times New Roman"/>
          <w:sz w:val="24"/>
          <w:szCs w:val="24"/>
          <w:lang w:eastAsia="en-US"/>
        </w:rPr>
        <w:t>ный ресурс]. – Режим доступа: http://www.niro.nnov.ru/?id=871.</w:t>
      </w:r>
    </w:p>
    <w:p w:rsid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Теория и методика физического воспитания и спорта, раздел «Педагогика». [Электронный ресурс]. – Режим доступа: </w:t>
      </w:r>
      <w:hyperlink r:id="rId8" w:history="1">
        <w:r w:rsidRPr="0047132E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http://www.fizkulturaisport.ru/pedagogika/fk-sporta.html</w:t>
        </w:r>
      </w:hyperlink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33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B76F2" w:rsidRPr="00DB76F2" w:rsidRDefault="00DB76F2" w:rsidP="00DB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F2">
        <w:rPr>
          <w:rFonts w:ascii="Times New Roman" w:hAnsi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аудитория для проведения занятий лекционного и семинарского типа, текущ</w:t>
      </w:r>
      <w:r w:rsidRPr="00DB76F2">
        <w:rPr>
          <w:rFonts w:ascii="Times New Roman" w:eastAsia="Calibri" w:hAnsi="Times New Roman"/>
          <w:sz w:val="24"/>
          <w:szCs w:val="24"/>
        </w:rPr>
        <w:t>е</w:t>
      </w:r>
      <w:r w:rsidRPr="00DB76F2">
        <w:rPr>
          <w:rFonts w:ascii="Times New Roman" w:eastAsia="Calibri" w:hAnsi="Times New Roman"/>
          <w:sz w:val="24"/>
          <w:szCs w:val="24"/>
        </w:rPr>
        <w:t>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</w:t>
      </w:r>
      <w:r w:rsidRPr="00DB76F2">
        <w:rPr>
          <w:rFonts w:ascii="Times New Roman" w:eastAsia="Calibri" w:hAnsi="Times New Roman"/>
          <w:sz w:val="24"/>
          <w:szCs w:val="24"/>
        </w:rPr>
        <w:t>н</w:t>
      </w:r>
      <w:r w:rsidRPr="00DB76F2">
        <w:rPr>
          <w:rFonts w:ascii="Times New Roman" w:eastAsia="Calibri" w:hAnsi="Times New Roman"/>
          <w:sz w:val="24"/>
          <w:szCs w:val="24"/>
        </w:rPr>
        <w:t>тов.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Для проведения практических занятий – спортивный зал, инвентарь: скакалки; обручи; коврики; гантели; мячи.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 xml:space="preserve">9. </w:t>
      </w:r>
      <w:r w:rsidRPr="00DB76F2">
        <w:rPr>
          <w:rFonts w:ascii="Times New Roman" w:eastAsia="Calibri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</w:t>
      </w:r>
      <w:r w:rsidRPr="00DB76F2">
        <w:rPr>
          <w:rFonts w:ascii="Times New Roman" w:eastAsia="Calibri" w:hAnsi="Times New Roman"/>
          <w:b/>
          <w:sz w:val="24"/>
          <w:szCs w:val="24"/>
        </w:rPr>
        <w:t>к</w:t>
      </w:r>
      <w:r w:rsidRPr="00DB76F2">
        <w:rPr>
          <w:rFonts w:ascii="Times New Roman" w:eastAsia="Calibri" w:hAnsi="Times New Roman"/>
          <w:b/>
          <w:sz w:val="24"/>
          <w:szCs w:val="24"/>
        </w:rPr>
        <w:t>тике</w:t>
      </w: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По результатам практики </w:t>
      </w:r>
      <w:r w:rsidRPr="00DB76F2">
        <w:rPr>
          <w:rFonts w:ascii="Times New Roman" w:eastAsia="Calibri" w:hAnsi="Times New Roman"/>
          <w:sz w:val="24"/>
          <w:szCs w:val="24"/>
        </w:rPr>
        <w:t>бакалавр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составляет отчет о выполнении работы в соответс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т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вии с программой практики, индивидуальным задани</w:t>
      </w:r>
      <w:r w:rsidRPr="00DB76F2">
        <w:rPr>
          <w:rFonts w:ascii="Times New Roman" w:eastAsia="Calibri" w:hAnsi="Times New Roman"/>
          <w:sz w:val="24"/>
          <w:szCs w:val="24"/>
        </w:rPr>
        <w:t xml:space="preserve">ем и совместным рабочим графиком, 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св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детельствующий о закреплении умений, приобретении практического опыта, освоении общ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профессиональных и профессиональных компетенций, определенных образовательной пр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о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граммой, с описанием решения задач практики.</w:t>
      </w:r>
    </w:p>
    <w:p w:rsidR="00DB76F2" w:rsidRPr="00DB76F2" w:rsidRDefault="00DB76F2" w:rsidP="00DB76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Проверка  отчётов по педагогической практике и проведение промежуточной аттестации по ним проводятся в соответствии с графиком прохождения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 w:rsidRPr="00DB76F2">
        <w:rPr>
          <w:rFonts w:ascii="Times New Roman" w:eastAsia="Calibri" w:hAnsi="Times New Roman"/>
          <w:sz w:val="24"/>
          <w:szCs w:val="24"/>
        </w:rPr>
        <w:t>к</w:t>
      </w:r>
      <w:r w:rsidRPr="00DB76F2">
        <w:rPr>
          <w:rFonts w:ascii="Times New Roman" w:eastAsia="Calibri" w:hAnsi="Times New Roman"/>
          <w:sz w:val="24"/>
          <w:szCs w:val="24"/>
        </w:rPr>
        <w:t>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</w:t>
      </w:r>
      <w:r w:rsidRPr="00DB76F2">
        <w:rPr>
          <w:rFonts w:ascii="Times New Roman" w:eastAsia="Calibri" w:hAnsi="Times New Roman"/>
          <w:sz w:val="24"/>
          <w:szCs w:val="24"/>
        </w:rPr>
        <w:t>я</w:t>
      </w:r>
      <w:r w:rsidRPr="00DB76F2">
        <w:rPr>
          <w:rFonts w:ascii="Times New Roman" w:eastAsia="Calibri" w:hAnsi="Times New Roman"/>
          <w:sz w:val="24"/>
          <w:szCs w:val="24"/>
        </w:rPr>
        <w:t>ми, формирование которых предусмотрено программой практики, как на основе представле</w:t>
      </w:r>
      <w:r w:rsidRPr="00DB76F2">
        <w:rPr>
          <w:rFonts w:ascii="Times New Roman" w:eastAsia="Calibri" w:hAnsi="Times New Roman"/>
          <w:sz w:val="24"/>
          <w:szCs w:val="24"/>
        </w:rPr>
        <w:t>н</w:t>
      </w:r>
      <w:r w:rsidRPr="00DB76F2">
        <w:rPr>
          <w:rFonts w:ascii="Times New Roman" w:eastAsia="Calibri" w:hAnsi="Times New Roman"/>
          <w:sz w:val="24"/>
          <w:szCs w:val="24"/>
        </w:rPr>
        <w:t>ного отчета, так и с использованием оценочных материалов, предусмотренных программой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Формой промежуточной аттестации по практике является зачет.</w:t>
      </w: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</w:t>
      </w:r>
      <w:r w:rsidRPr="004A4CFB">
        <w:rPr>
          <w:rFonts w:ascii="Times New Roman" w:hAnsi="Times New Roman"/>
          <w:sz w:val="24"/>
          <w:szCs w:val="24"/>
        </w:rPr>
        <w:t>т</w:t>
      </w:r>
      <w:r w:rsidRPr="004A4CFB">
        <w:rPr>
          <w:rFonts w:ascii="Times New Roman" w:hAnsi="Times New Roman"/>
          <w:sz w:val="24"/>
          <w:szCs w:val="24"/>
        </w:rPr>
        <w:t>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</w:t>
      </w:r>
      <w:r w:rsidRPr="004A4CFB">
        <w:rPr>
          <w:rFonts w:ascii="Times New Roman" w:hAnsi="Times New Roman"/>
          <w:sz w:val="24"/>
          <w:szCs w:val="24"/>
        </w:rPr>
        <w:t>ю</w:t>
      </w:r>
      <w:r w:rsidRPr="004A4CFB">
        <w:rPr>
          <w:rFonts w:ascii="Times New Roman" w:hAnsi="Times New Roman"/>
          <w:sz w:val="24"/>
          <w:szCs w:val="24"/>
        </w:rPr>
        <w:t>щий о закреплении знаний, умений, приобретении практического опыта, освоении професси</w:t>
      </w:r>
      <w:r w:rsidRPr="004A4CFB">
        <w:rPr>
          <w:rFonts w:ascii="Times New Roman" w:hAnsi="Times New Roman"/>
          <w:sz w:val="24"/>
          <w:szCs w:val="24"/>
        </w:rPr>
        <w:t>о</w:t>
      </w:r>
      <w:r w:rsidRPr="004A4CFB">
        <w:rPr>
          <w:rFonts w:ascii="Times New Roman" w:hAnsi="Times New Roman"/>
          <w:sz w:val="24"/>
          <w:szCs w:val="24"/>
        </w:rPr>
        <w:t>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t>Вместе с отчетом</w:t>
      </w:r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 xml:space="preserve"> предоставляет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>ние, и</w:t>
      </w:r>
      <w:r w:rsidR="00BB3D60" w:rsidRPr="004A4CFB">
        <w:rPr>
          <w:rFonts w:ascii="Times New Roman" w:hAnsi="Times New Roman"/>
          <w:sz w:val="24"/>
          <w:szCs w:val="24"/>
        </w:rPr>
        <w:t>н</w:t>
      </w:r>
      <w:r w:rsidR="00BB3D60" w:rsidRPr="004A4CFB">
        <w:rPr>
          <w:rFonts w:ascii="Times New Roman" w:hAnsi="Times New Roman"/>
          <w:sz w:val="24"/>
          <w:szCs w:val="24"/>
        </w:rPr>
        <w:t xml:space="preserve">дивидуальное задание и рабочий график. </w:t>
      </w:r>
    </w:p>
    <w:p w:rsidR="00941661" w:rsidRPr="004A4CFB" w:rsidRDefault="001436E8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 отчётов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>ров</w:t>
      </w:r>
      <w:r w:rsidR="00C975EF" w:rsidRPr="004A4CFB">
        <w:rPr>
          <w:rFonts w:ascii="Times New Roman" w:hAnsi="Times New Roman"/>
          <w:sz w:val="24"/>
          <w:szCs w:val="24"/>
        </w:rPr>
        <w:t>о</w:t>
      </w:r>
      <w:r w:rsidR="00C975EF" w:rsidRPr="004A4CFB">
        <w:rPr>
          <w:rFonts w:ascii="Times New Roman" w:hAnsi="Times New Roman"/>
          <w:sz w:val="24"/>
          <w:szCs w:val="24"/>
        </w:rPr>
        <w:t xml:space="preserve">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</w:t>
      </w:r>
      <w:r w:rsidR="00A1668B" w:rsidRPr="004A4CFB">
        <w:rPr>
          <w:rFonts w:ascii="Times New Roman" w:hAnsi="Times New Roman"/>
          <w:sz w:val="24"/>
          <w:szCs w:val="24"/>
        </w:rPr>
        <w:t>к</w:t>
      </w:r>
      <w:r w:rsidR="00A1668B" w:rsidRPr="004A4CFB">
        <w:rPr>
          <w:rFonts w:ascii="Times New Roman" w:hAnsi="Times New Roman"/>
          <w:sz w:val="24"/>
          <w:szCs w:val="24"/>
        </w:rPr>
        <w:t>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</w:t>
      </w:r>
      <w:r w:rsidR="000C09BD" w:rsidRPr="004A4CFB">
        <w:rPr>
          <w:rFonts w:ascii="Times New Roman" w:hAnsi="Times New Roman"/>
          <w:sz w:val="24"/>
          <w:szCs w:val="24"/>
        </w:rPr>
        <w:t>я</w:t>
      </w:r>
      <w:r w:rsidR="000C09BD" w:rsidRPr="004A4CFB">
        <w:rPr>
          <w:rFonts w:ascii="Times New Roman" w:hAnsi="Times New Roman"/>
          <w:sz w:val="24"/>
          <w:szCs w:val="24"/>
        </w:rPr>
        <w:t>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</w:t>
      </w:r>
      <w:r w:rsidR="00BA57DC" w:rsidRPr="004A4CFB">
        <w:rPr>
          <w:rFonts w:ascii="Times New Roman" w:hAnsi="Times New Roman"/>
          <w:sz w:val="24"/>
          <w:szCs w:val="24"/>
        </w:rPr>
        <w:t>н</w:t>
      </w:r>
      <w:r w:rsidR="00BA57DC" w:rsidRPr="004A4CFB">
        <w:rPr>
          <w:rFonts w:ascii="Times New Roman" w:hAnsi="Times New Roman"/>
          <w:sz w:val="24"/>
          <w:szCs w:val="24"/>
        </w:rPr>
        <w:t>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9"/>
        <w:gridCol w:w="4850"/>
        <w:gridCol w:w="3119"/>
      </w:tblGrid>
      <w:tr w:rsidR="0034463A" w:rsidRPr="00AD548B" w:rsidTr="0034463A">
        <w:tc>
          <w:tcPr>
            <w:tcW w:w="2409" w:type="dxa"/>
          </w:tcPr>
          <w:p w:rsidR="0034463A" w:rsidRPr="00AD548B" w:rsidRDefault="0034463A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Индикаторы достиж</w:t>
            </w:r>
            <w:r w:rsidRPr="00AD548B">
              <w:rPr>
                <w:rFonts w:ascii="Times New Roman" w:hAnsi="Times New Roman"/>
              </w:rPr>
              <w:t>е</w:t>
            </w:r>
            <w:r w:rsidRPr="00AD548B">
              <w:rPr>
                <w:rFonts w:ascii="Times New Roman" w:hAnsi="Times New Roman"/>
              </w:rPr>
              <w:t xml:space="preserve">ния компетенции </w:t>
            </w:r>
          </w:p>
          <w:p w:rsidR="0034463A" w:rsidRPr="00AD548B" w:rsidRDefault="0034463A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50" w:type="dxa"/>
            <w:vAlign w:val="center"/>
          </w:tcPr>
          <w:p w:rsidR="0034463A" w:rsidRPr="00AD548B" w:rsidRDefault="0034463A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3119" w:type="dxa"/>
            <w:vAlign w:val="center"/>
          </w:tcPr>
          <w:p w:rsidR="0034463A" w:rsidRPr="00AD548B" w:rsidRDefault="0034463A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Наименование </w:t>
            </w:r>
          </w:p>
          <w:p w:rsidR="0034463A" w:rsidRPr="00AD548B" w:rsidRDefault="0034463A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34463A" w:rsidRPr="00AD548B" w:rsidTr="0034463A">
        <w:trPr>
          <w:trHeight w:val="1278"/>
        </w:trPr>
        <w:tc>
          <w:tcPr>
            <w:tcW w:w="2409" w:type="dxa"/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</w:pPr>
            <w:r w:rsidRPr="003F58D3">
              <w:rPr>
                <w:rFonts w:ascii="Times New Roman" w:hAnsi="Times New Roman"/>
                <w:b/>
                <w:iCs/>
                <w:sz w:val="20"/>
                <w:szCs w:val="20"/>
              </w:rPr>
              <w:t>ОПК-5: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Способен восп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3F58D3">
              <w:rPr>
                <w:rFonts w:ascii="Times New Roman" w:hAnsi="Times New Roman"/>
                <w:iCs/>
                <w:sz w:val="20"/>
                <w:szCs w:val="20"/>
              </w:rPr>
              <w:t>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850" w:type="dxa"/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Умеет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создавать условия для формирования социал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ь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но-личностных качеств у занимающихся в процессе занятий физической культурой и спортом</w:t>
            </w:r>
          </w:p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Владеет умением подготовки материалов и провед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ния теоретических занятий и бесед со спортсменами о содержании и значении спортивной этики, недопу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тимости использования допинга, скрытых и явных нарушений спортивных правил, участия в догово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</w:t>
            </w:r>
            <w:r w:rsidRPr="003F58D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ных играх;</w:t>
            </w:r>
          </w:p>
        </w:tc>
        <w:tc>
          <w:tcPr>
            <w:tcW w:w="3119" w:type="dxa"/>
            <w:vAlign w:val="center"/>
          </w:tcPr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планы-конспекты частей урока или учебного занятия (</w:t>
            </w:r>
            <w:proofErr w:type="gramStart"/>
            <w:r w:rsidRPr="00AD548B">
              <w:rPr>
                <w:rFonts w:ascii="Times New Roman" w:hAnsi="Times New Roman"/>
                <w:sz w:val="20"/>
                <w:szCs w:val="20"/>
              </w:rPr>
              <w:t>подгот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вительная</w:t>
            </w:r>
            <w:proofErr w:type="gramEnd"/>
            <w:r w:rsidRPr="00AD548B">
              <w:rPr>
                <w:rFonts w:ascii="Times New Roman" w:hAnsi="Times New Roman"/>
                <w:sz w:val="20"/>
                <w:szCs w:val="20"/>
              </w:rPr>
              <w:t>,  основная, заключ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и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тельная);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-планы-конспекты занятий, пр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веденных в период практики;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план-конспект контрольного урока (занятия);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контрольного урока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-педагогический анализ провед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е</w:t>
            </w: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ния контрольного урока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а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рактеристика класса обучающи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х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ся, закрепленной на период пра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к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тики;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а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рактеристика одного обучающ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е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гося;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 конспект беседы с учащимися прикрепленной группы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63A" w:rsidRPr="00AD548B" w:rsidTr="00975B20">
        <w:trPr>
          <w:trHeight w:val="166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ОПК-6: Способен фо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мировать осознанное отношение занимающи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х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ся к физкультурно-спортивной деятельн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сти, мотивационно-ценностные ориентации и установки на ведение здорового образа жизни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Умеет определять общие и конкретные цели и задачи  в сфере физического воспитания, спортивной подг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о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товки и двигательной рекреации как составной части гармоничного развития личности, укрепления ее зд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о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ровья</w:t>
            </w:r>
          </w:p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Владеет навыком проведения с обучающимися теор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тических занятий и бесед о пользе, значении физич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ской культуры и спорта, основах здорового образа жизни, о важности физической подготовки к сист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е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матическим занятиям и использовании средств физ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и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ческой культуры и спорта для оптимизации двиг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>а</w:t>
            </w:r>
            <w:r w:rsidRPr="003F58D3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тельного режима  </w:t>
            </w:r>
          </w:p>
        </w:tc>
        <w:tc>
          <w:tcPr>
            <w:tcW w:w="3119" w:type="dxa"/>
            <w:vAlign w:val="center"/>
          </w:tcPr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протокол и анализ хронометража урока (занятия) физической кул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ь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туры с динамикой общей и м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торной плотности;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 измерения  частоты  сердечных  сокращений  и  ан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а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лиз динамики нагрузки на уроке (занятии) физической культуры;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-протоколы оценки уровня физ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и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ческой подготовленности (физ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и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ческого развития) обучающихся</w:t>
            </w:r>
          </w:p>
        </w:tc>
      </w:tr>
      <w:tr w:rsidR="0034463A" w:rsidRPr="00AD548B" w:rsidTr="00975B20">
        <w:trPr>
          <w:trHeight w:val="166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ОПК-13: Способен ос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ществлять организацию и судейство соревнов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ний по избранному виду спорта</w:t>
            </w:r>
          </w:p>
        </w:tc>
        <w:tc>
          <w:tcPr>
            <w:tcW w:w="4850" w:type="dxa"/>
            <w:shd w:val="clear" w:color="auto" w:fill="FFFFFF"/>
          </w:tcPr>
          <w:p w:rsidR="0034463A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Умеет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организовывать и проводить судейство де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ских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спортивных соревнований по ИВС</w:t>
            </w:r>
          </w:p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Владеет опытом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спортивно-оздоровительных состязаний,проводимых в рамках спортивно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-оздоровительного мероприятия; 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участия в судействе спортивных соревнований по ИВС.</w:t>
            </w:r>
          </w:p>
        </w:tc>
        <w:tc>
          <w:tcPr>
            <w:tcW w:w="3119" w:type="dxa"/>
            <w:vAlign w:val="center"/>
          </w:tcPr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проверка журналов прохождения инструктажа студентами по 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х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ране труда, технике безопасн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сти, пожарной безопасности, о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з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накомления с правилами вну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т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реннего трудового распорядка;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письменный отчет, выполненный в соответствии с индивидуал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ь</w:t>
            </w:r>
            <w:r w:rsidRPr="00AD548B">
              <w:rPr>
                <w:rFonts w:ascii="Times New Roman" w:hAnsi="Times New Roman"/>
                <w:sz w:val="20"/>
                <w:szCs w:val="20"/>
              </w:rPr>
              <w:t>ным заданием</w:t>
            </w:r>
          </w:p>
        </w:tc>
      </w:tr>
      <w:tr w:rsidR="0034463A" w:rsidRPr="00AD548B" w:rsidTr="00975B20">
        <w:trPr>
          <w:trHeight w:val="166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ОПК-14: Способен ос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ществлять методическое обеспечение и контроль тренировочного и обр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зовательного процесса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Умеетопределять и планировать содержание метод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ческого обеспечения тренировочного и образов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3F58D3">
              <w:rPr>
                <w:rFonts w:ascii="Times New Roman" w:eastAsia="Calibri" w:hAnsi="Times New Roman"/>
                <w:sz w:val="20"/>
                <w:szCs w:val="20"/>
              </w:rPr>
              <w:t>тельного процессов;</w:t>
            </w:r>
          </w:p>
          <w:p w:rsidR="0034463A" w:rsidRPr="003F58D3" w:rsidRDefault="0034463A" w:rsidP="003446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F58D3">
              <w:rPr>
                <w:rFonts w:ascii="Times New Roman" w:eastAsia="Calibri" w:hAnsi="Times New Roman"/>
                <w:sz w:val="20"/>
                <w:szCs w:val="20"/>
              </w:rPr>
              <w:t>Владеет опытом разработки методического обес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чения тренировочного процесса</w:t>
            </w:r>
          </w:p>
        </w:tc>
        <w:tc>
          <w:tcPr>
            <w:tcW w:w="3119" w:type="dxa"/>
            <w:vAlign w:val="center"/>
          </w:tcPr>
          <w:p w:rsidR="0034463A" w:rsidRPr="0018221A" w:rsidRDefault="0034463A" w:rsidP="00344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t>-анализ проведения физкульту</w:t>
            </w:r>
            <w:r w:rsidRPr="0018221A">
              <w:rPr>
                <w:rFonts w:ascii="Times New Roman" w:hAnsi="Times New Roman"/>
                <w:sz w:val="20"/>
                <w:szCs w:val="20"/>
              </w:rPr>
              <w:t>р</w:t>
            </w:r>
            <w:r w:rsidRPr="0018221A">
              <w:rPr>
                <w:rFonts w:ascii="Times New Roman" w:hAnsi="Times New Roman"/>
                <w:sz w:val="20"/>
                <w:szCs w:val="20"/>
              </w:rPr>
              <w:t>но-массового мероприятия</w:t>
            </w:r>
          </w:p>
          <w:p w:rsidR="0034463A" w:rsidRPr="00AD548B" w:rsidRDefault="0034463A" w:rsidP="0034463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8221A">
              <w:rPr>
                <w:rFonts w:ascii="Times New Roman" w:hAnsi="Times New Roman"/>
                <w:sz w:val="20"/>
                <w:szCs w:val="20"/>
              </w:rPr>
              <w:t>-сценарий спортивно-массового или физкультурно-оздоровительного мероприятия, проводимых во время практики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70C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C70C5F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нить полноту знаний вследствие отказа об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вания,  отсутствует отчет, оформленный в соответствии с треб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грамме подгото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н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щено н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ум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ция(личностное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</w:t>
      </w:r>
      <w:proofErr w:type="spellStart"/>
      <w:r w:rsidRPr="00594C4F">
        <w:rPr>
          <w:color w:val="auto"/>
        </w:rPr>
        <w:t>являютсясфо</w:t>
      </w:r>
      <w:r w:rsidRPr="00594C4F">
        <w:rPr>
          <w:color w:val="auto"/>
        </w:rPr>
        <w:t>р</w:t>
      </w:r>
      <w:r w:rsidRPr="00594C4F">
        <w:rPr>
          <w:color w:val="auto"/>
        </w:rPr>
        <w:t>мированность</w:t>
      </w:r>
      <w:r w:rsidR="000128B3">
        <w:rPr>
          <w:color w:val="auto"/>
        </w:rPr>
        <w:t>предусмотренных</w:t>
      </w:r>
      <w:proofErr w:type="spellEnd"/>
      <w:r w:rsidR="000128B3">
        <w:rPr>
          <w:color w:val="auto"/>
        </w:rPr>
        <w:t xml:space="preserve"> программой компетенций, </w:t>
      </w:r>
      <w:proofErr w:type="spellStart"/>
      <w:r w:rsidR="000128B3">
        <w:rPr>
          <w:color w:val="auto"/>
        </w:rPr>
        <w:t>т.е</w:t>
      </w:r>
      <w:r w:rsidR="00B4645B">
        <w:rPr>
          <w:color w:val="auto"/>
        </w:rPr>
        <w:t>полученных</w:t>
      </w:r>
      <w:proofErr w:type="spellEnd"/>
      <w:r w:rsidR="00B4645B">
        <w:rPr>
          <w:color w:val="auto"/>
        </w:rPr>
        <w:t xml:space="preserve"> </w:t>
      </w:r>
      <w:r w:rsidRPr="00594C4F">
        <w:rPr>
          <w:color w:val="auto"/>
        </w:rPr>
        <w:t>теоретических зн</w:t>
      </w:r>
      <w:r w:rsidRPr="00594C4F">
        <w:rPr>
          <w:color w:val="auto"/>
        </w:rPr>
        <w:t>а</w:t>
      </w:r>
      <w:r w:rsidRPr="00594C4F">
        <w:rPr>
          <w:color w:val="auto"/>
        </w:rPr>
        <w:t>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ния.Обучающийся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 работал в течение всего периода практики.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к</w:t>
            </w:r>
            <w:r w:rsidR="00E07BBE">
              <w:rPr>
                <w:rFonts w:ascii="Times New Roman" w:hAnsi="Times New Roman"/>
                <w:sz w:val="24"/>
                <w:szCs w:val="24"/>
              </w:rPr>
              <w:t>тике с незначительными неточностями,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ы.Обучающийся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всего периода практики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>н</w:t>
      </w:r>
      <w:r w:rsidR="004008B4">
        <w:rPr>
          <w:rFonts w:ascii="Times New Roman" w:hAnsi="Times New Roman"/>
          <w:b/>
          <w:bCs/>
          <w:sz w:val="24"/>
          <w:szCs w:val="24"/>
        </w:rPr>
        <w:t>а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153E4D" w:rsidRDefault="00153E4D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34463A">
      <w:pPr>
        <w:spacing w:after="0" w:line="240" w:lineRule="auto"/>
        <w:ind w:left="420" w:hanging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1. Перечислите нормативно-правовые документы</w:t>
      </w:r>
      <w:proofErr w:type="gramStart"/>
      <w:r w:rsidRPr="00EB369B">
        <w:rPr>
          <w:rFonts w:ascii="Times New Roman" w:eastAsia="Calibri" w:hAnsi="Times New Roman"/>
          <w:szCs w:val="24"/>
          <w:lang w:eastAsia="en-US"/>
        </w:rPr>
        <w:t xml:space="preserve"> ,</w:t>
      </w:r>
      <w:proofErr w:type="gramEnd"/>
      <w:r w:rsidRPr="00EB369B">
        <w:rPr>
          <w:rFonts w:ascii="Times New Roman" w:eastAsia="Calibri" w:hAnsi="Times New Roman"/>
          <w:szCs w:val="24"/>
          <w:lang w:eastAsia="en-US"/>
        </w:rPr>
        <w:t xml:space="preserve"> регламентирующие деятельность организации - базы практики.</w:t>
      </w:r>
    </w:p>
    <w:p w:rsidR="00EB369B" w:rsidRPr="00EB369B" w:rsidRDefault="00EB369B" w:rsidP="0034463A">
      <w:pPr>
        <w:spacing w:after="0" w:line="240" w:lineRule="auto"/>
        <w:ind w:left="420" w:hanging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2.  Расскажите об особенностях материальной и спортивной базы организации - базы практики, особе</w:t>
      </w:r>
      <w:r w:rsidRPr="00EB369B">
        <w:rPr>
          <w:rFonts w:ascii="Times New Roman" w:eastAsia="Calibri" w:hAnsi="Times New Roman"/>
          <w:szCs w:val="24"/>
          <w:lang w:eastAsia="en-US"/>
        </w:rPr>
        <w:t>н</w:t>
      </w:r>
      <w:r w:rsidRPr="00EB369B">
        <w:rPr>
          <w:rFonts w:ascii="Times New Roman" w:eastAsia="Calibri" w:hAnsi="Times New Roman"/>
          <w:szCs w:val="24"/>
          <w:lang w:eastAsia="en-US"/>
        </w:rPr>
        <w:t>ностях организации процесса по физическому воспитанию.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4.  Расскажите о способах регулирования физической нагрузки на занятиях физической культ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ре.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5. Назовите методики оценки эффективности занятий физической культурой.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6. Расскажите об условиях предупреждения травматизма в процессе занятий физическими у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ражнениями.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7. Представьте образовательные, воспитательные и оздоровительные задачи, решаемые на зан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тиях физической культурой.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EB369B" w:rsidRP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9. Расскажите об этапах подготовки спортивно-массового, физкультурно-оздоровительного м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роприятия или соревнования.</w:t>
      </w:r>
    </w:p>
    <w:p w:rsidR="00EB369B" w:rsidRDefault="00EB369B" w:rsidP="0034463A">
      <w:pPr>
        <w:spacing w:after="0"/>
        <w:ind w:left="420" w:hanging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10.  Представьте содержание спортивно-массового, физкультурно-оздоровительного меропри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B369B">
        <w:rPr>
          <w:rFonts w:ascii="Times New Roman" w:eastAsia="Calibri" w:hAnsi="Times New Roman"/>
          <w:sz w:val="24"/>
          <w:szCs w:val="24"/>
          <w:lang w:eastAsia="en-US"/>
        </w:rPr>
        <w:t>тия или соревнования с учетом возраста и физической подготовленности его участников.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4"/>
          <w:szCs w:val="24"/>
          <w:highlight w:val="yellow"/>
        </w:rPr>
      </w:pPr>
      <w:r w:rsidRPr="00EB369B">
        <w:rPr>
          <w:rFonts w:ascii="Times New Roman" w:eastAsia="Calibri" w:hAnsi="Times New Roman"/>
          <w:b/>
          <w:bCs/>
          <w:sz w:val="24"/>
          <w:szCs w:val="24"/>
        </w:rPr>
        <w:t>10.2.1.Требования к отчету по практике</w:t>
      </w:r>
    </w:p>
    <w:p w:rsidR="00EB369B" w:rsidRPr="00EB369B" w:rsidRDefault="00EB369B" w:rsidP="00EB369B">
      <w:pPr>
        <w:shd w:val="clear" w:color="auto" w:fill="FFFFFF"/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 практики обучающийся представляет руководите</w:t>
      </w:r>
      <w:r w:rsidRPr="00EB369B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1. Договор с базой практики.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2. Предписание на практику.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3. Отчет по педагогической практике, включающий: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индивидуальный план работы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описание базы практики, содержания процесса физического воспитания, в данной орган</w:t>
      </w:r>
      <w:r w:rsidRPr="00EB369B">
        <w:rPr>
          <w:rFonts w:ascii="Times New Roman" w:eastAsia="Calibri" w:hAnsi="Times New Roman"/>
          <w:sz w:val="24"/>
          <w:szCs w:val="24"/>
        </w:rPr>
        <w:t>и</w:t>
      </w:r>
      <w:r w:rsidRPr="00EB369B">
        <w:rPr>
          <w:rFonts w:ascii="Times New Roman" w:eastAsia="Calibri" w:hAnsi="Times New Roman"/>
          <w:sz w:val="24"/>
          <w:szCs w:val="24"/>
        </w:rPr>
        <w:t>зации;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характеристика группы, закрепленного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 воспитательной работы базы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план-конспект занятия (программа мероприятия) проведенного в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педагогический анализ проведенного занятия (мероприятия).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сведения о выполнении программы практики. 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отзыв руководителя базы практики о прохождении практики.</w:t>
      </w:r>
    </w:p>
    <w:p w:rsidR="00EB369B" w:rsidRPr="00EB369B" w:rsidRDefault="00EB369B" w:rsidP="00EB369B">
      <w:pPr>
        <w:spacing w:after="0" w:line="240" w:lineRule="auto"/>
        <w:ind w:left="426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EB369B">
        <w:rPr>
          <w:rFonts w:ascii="Times New Roman" w:eastAsia="Calibri" w:hAnsi="Times New Roman"/>
          <w:spacing w:val="-3"/>
          <w:sz w:val="24"/>
          <w:szCs w:val="24"/>
        </w:rPr>
        <w:lastRenderedPageBreak/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EB369B" w:rsidRPr="00153E4D" w:rsidRDefault="00EB369B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EB369B" w:rsidRPr="00EB369B" w:rsidRDefault="00EB369B" w:rsidP="00EB369B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0" w:name="_GoBack"/>
      <w:bookmarkEnd w:id="0"/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ab/>
      </w:r>
      <w:r w:rsidRPr="00EB369B">
        <w:rPr>
          <w:rFonts w:ascii="Times New Roman" w:eastAsia="Calibri" w:hAnsi="Times New Roman"/>
          <w:b/>
          <w:sz w:val="24"/>
          <w:szCs w:val="24"/>
        </w:rPr>
        <w:t>ПРИЛОЖЕНИЯ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Факультет/институт/филиал: 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подготовки/специальность: 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_______________________________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i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Срок прохождения практики: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2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Направлениеподготовки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/специальность: 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</w:t>
      </w:r>
      <w:r w:rsidRPr="00EB369B">
        <w:rPr>
          <w:rFonts w:ascii="Times New Roman" w:eastAsia="Calibri" w:hAnsi="Times New Roman"/>
          <w:sz w:val="24"/>
          <w:szCs w:val="24"/>
        </w:rPr>
        <w:tab/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Руководительпрактики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Срокпрохожденияпрактики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</w:rPr>
        <w:br w:type="page"/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пр-т</w:t>
            </w:r>
            <w:proofErr w:type="spellEnd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, д.23, Н.Новгород, 603950,телефон: 462-30-36</w:t>
            </w: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направляетсядля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(указать вид и тип )</w:t>
      </w:r>
    </w:p>
    <w:p w:rsidR="00EB369B" w:rsidRPr="00EB369B" w:rsidRDefault="00EB369B" w:rsidP="00EB369B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EB369B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072"/>
        <w:gridCol w:w="3207"/>
        <w:gridCol w:w="2502"/>
      </w:tblGrid>
      <w:tr w:rsidR="00EB369B" w:rsidRPr="00EB369B" w:rsidTr="0096711A">
        <w:tc>
          <w:tcPr>
            <w:tcW w:w="4072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EB369B" w:rsidRPr="00EB369B" w:rsidRDefault="00EB369B" w:rsidP="00EB36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Дата выдачи «</w:t>
      </w:r>
      <w:r w:rsidR="00116EF5">
        <w:rPr>
          <w:rFonts w:ascii="Times New Roman" w:eastAsia="Calibri" w:hAnsi="Times New Roman"/>
          <w:sz w:val="24"/>
          <w:szCs w:val="24"/>
        </w:rPr>
        <w:t>_____»______________________ 20</w:t>
      </w:r>
      <w:r w:rsidRPr="00EB369B">
        <w:rPr>
          <w:rFonts w:ascii="Times New Roman" w:eastAsia="Calibri" w:hAnsi="Times New Roman"/>
          <w:sz w:val="24"/>
          <w:szCs w:val="24"/>
        </w:rPr>
        <w:t>___ г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8"/>
          <w:szCs w:val="18"/>
        </w:rPr>
        <w:t>МП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EB369B" w:rsidRPr="00EB369B" w:rsidTr="0096711A">
        <w:tc>
          <w:tcPr>
            <w:tcW w:w="4499" w:type="dxa"/>
            <w:hideMark/>
          </w:tcPr>
          <w:p w:rsidR="00EB369B" w:rsidRPr="00EB369B" w:rsidRDefault="00EB369B" w:rsidP="00EB369B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EB369B" w:rsidRPr="00EB369B" w:rsidRDefault="00116EF5" w:rsidP="00EB369B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«____»___________________ 20</w:t>
            </w:r>
            <w:r w:rsidR="00EB369B" w:rsidRPr="00EB369B">
              <w:rPr>
                <w:rFonts w:ascii="Times New Roman" w:eastAsia="Calibri" w:hAnsi="Times New Roman"/>
                <w:sz w:val="24"/>
                <w:szCs w:val="24"/>
              </w:rPr>
              <w:t>__ г.</w:t>
            </w:r>
          </w:p>
          <w:p w:rsidR="00EB369B" w:rsidRPr="00EB369B" w:rsidRDefault="00EB369B" w:rsidP="00EB369B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EB369B" w:rsidRPr="00EB369B" w:rsidRDefault="00EB369B" w:rsidP="00EB369B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EB369B" w:rsidRPr="00EB369B" w:rsidRDefault="00EB369B" w:rsidP="00EB369B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116EF5">
              <w:rPr>
                <w:rFonts w:ascii="Times New Roman" w:eastAsia="Calibri" w:hAnsi="Times New Roman"/>
                <w:sz w:val="24"/>
                <w:szCs w:val="24"/>
              </w:rPr>
              <w:t xml:space="preserve">      «____»_________________20</w:t>
            </w: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 г.       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</w:t>
      </w:r>
      <w:r w:rsidRPr="00EB369B">
        <w:rPr>
          <w:rFonts w:ascii="Times New Roman" w:eastAsia="Calibri" w:hAnsi="Times New Roman"/>
          <w:sz w:val="24"/>
          <w:szCs w:val="24"/>
        </w:rPr>
        <w:t>а</w:t>
      </w:r>
      <w:r w:rsidRPr="00EB369B">
        <w:rPr>
          <w:rFonts w:ascii="Times New Roman" w:eastAsia="Calibri" w:hAnsi="Times New Roman"/>
          <w:sz w:val="24"/>
          <w:szCs w:val="24"/>
        </w:rPr>
        <w:t>ции_________________________________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6"/>
          <w:szCs w:val="16"/>
        </w:rPr>
        <w:t>МП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B369B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B369B">
        <w:rPr>
          <w:rFonts w:ascii="Times New Roman" w:eastAsia="Calibri" w:hAnsi="Times New Roman"/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EB369B">
        <w:rPr>
          <w:rFonts w:ascii="Times New Roman" w:eastAsia="Calibri" w:hAnsi="Times New Roman"/>
          <w:b/>
          <w:sz w:val="16"/>
          <w:szCs w:val="16"/>
        </w:rPr>
        <w:t>«________»  ________________________ 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8"/>
          <w:szCs w:val="28"/>
        </w:rPr>
        <w:br w:type="page"/>
      </w: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EB369B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(вид и тип)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EB369B" w:rsidRPr="00EB369B" w:rsidRDefault="00EB369B" w:rsidP="00EB369B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EB369B" w:rsidRPr="00EB369B" w:rsidRDefault="00EB369B" w:rsidP="00EB369B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EB369B" w:rsidRPr="00EB369B" w:rsidRDefault="00EB369B" w:rsidP="00EB369B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инструктаж обучающихся по ознакомлению с требованиями охраны труда, техники без</w:t>
      </w:r>
      <w:r w:rsidRPr="00EB369B">
        <w:rPr>
          <w:rFonts w:ascii="Times New Roman" w:eastAsia="Calibri" w:hAnsi="Times New Roman"/>
        </w:rPr>
        <w:t>о</w:t>
      </w:r>
      <w:r w:rsidRPr="00EB369B">
        <w:rPr>
          <w:rFonts w:ascii="Times New Roman" w:eastAsia="Calibri" w:hAnsi="Times New Roman"/>
        </w:rPr>
        <w:t>пасности, пожарной безопасности, а также правилами внутреннего трудового распоря</w:t>
      </w:r>
      <w:r w:rsidRPr="00EB369B">
        <w:rPr>
          <w:rFonts w:ascii="Times New Roman" w:eastAsia="Calibri" w:hAnsi="Times New Roman"/>
        </w:rPr>
        <w:t>д</w:t>
      </w:r>
      <w:r w:rsidRPr="00EB369B">
        <w:rPr>
          <w:rFonts w:ascii="Times New Roman" w:eastAsia="Calibri" w:hAnsi="Times New Roman"/>
        </w:rPr>
        <w:t>ка;</w:t>
      </w:r>
    </w:p>
    <w:p w:rsidR="00EB369B" w:rsidRPr="00EB369B" w:rsidRDefault="00EB369B" w:rsidP="00EB36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составление плана и графика прохождения практики.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проведение контрольного урока (занятия);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педагогический анализ уроков, проводимых практикантами по разным разделам программы (о</w:t>
      </w:r>
      <w:r w:rsidRPr="00EB369B">
        <w:rPr>
          <w:rFonts w:ascii="Times New Roman" w:eastAsia="Calibri" w:hAnsi="Times New Roman"/>
        </w:rPr>
        <w:t>п</w:t>
      </w:r>
      <w:r w:rsidRPr="00EB369B">
        <w:rPr>
          <w:rFonts w:ascii="Times New Roman" w:eastAsia="Calibri" w:hAnsi="Times New Roman"/>
        </w:rPr>
        <w:t>ределить общую и моторную плотность каждого урока и уровень физической нагрузки по ф</w:t>
      </w:r>
      <w:r w:rsidRPr="00EB369B">
        <w:rPr>
          <w:rFonts w:ascii="Times New Roman" w:eastAsia="Calibri" w:hAnsi="Times New Roman"/>
        </w:rPr>
        <w:t>и</w:t>
      </w:r>
      <w:r w:rsidRPr="00EB369B">
        <w:rPr>
          <w:rFonts w:ascii="Times New Roman" w:eastAsia="Calibri" w:hAnsi="Times New Roman"/>
        </w:rPr>
        <w:t>зиологической кривой);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регулярное заполнение графика прохождения практики, составление отчетной документации;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помощь в подготовке и проведении физкультурно-массовых и спортивно-оздоровительных м</w:t>
      </w:r>
      <w:r w:rsidRPr="00EB369B">
        <w:rPr>
          <w:rFonts w:ascii="Times New Roman" w:eastAsia="Calibri" w:hAnsi="Times New Roman"/>
        </w:rPr>
        <w:t>е</w:t>
      </w:r>
      <w:r w:rsidRPr="00EB369B">
        <w:rPr>
          <w:rFonts w:ascii="Times New Roman" w:eastAsia="Calibri" w:hAnsi="Times New Roman"/>
        </w:rPr>
        <w:t>роприятий.</w:t>
      </w:r>
    </w:p>
    <w:p w:rsidR="00EB369B" w:rsidRPr="00EB369B" w:rsidRDefault="00EB369B" w:rsidP="00EB369B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EB369B" w:rsidRPr="00EB369B" w:rsidTr="0096711A">
        <w:tc>
          <w:tcPr>
            <w:tcW w:w="3375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/>
      </w:tblPr>
      <w:tblGrid>
        <w:gridCol w:w="3486"/>
        <w:gridCol w:w="2976"/>
        <w:gridCol w:w="3336"/>
      </w:tblGrid>
      <w:tr w:rsidR="00EB369B" w:rsidRPr="00EB369B" w:rsidTr="0096711A">
        <w:tc>
          <w:tcPr>
            <w:tcW w:w="348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EB369B" w:rsidRPr="00EB369B" w:rsidTr="0096711A">
        <w:tc>
          <w:tcPr>
            <w:tcW w:w="3332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5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 xml:space="preserve">Титульный лист отчета по педагогический практике 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вания «Национальный исследовательский Нижегородский государственный университет им. Н.И. Лобачевского»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афедра__________________________________________________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</w:rPr>
      </w:pPr>
      <w:r w:rsidRPr="00EB369B">
        <w:rPr>
          <w:rFonts w:ascii="Sylfaen" w:eastAsia="Calibri" w:hAnsi="Sylfaen" w:cs="Sylfaen"/>
          <w:b/>
          <w:bCs/>
          <w:sz w:val="24"/>
          <w:szCs w:val="24"/>
        </w:rPr>
        <w:t xml:space="preserve">ПО ПЕДАГОГИЧЕСКОЙ ПРАКТИКЕ 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Студента(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) ___ курса, группы 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– 49.03.01"Физическая культура"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сроки проведения  </w:t>
      </w:r>
      <w:r w:rsidRPr="00EB369B">
        <w:rPr>
          <w:rFonts w:ascii="Times New Roman" w:eastAsia="Calibri" w:hAnsi="Times New Roman"/>
          <w:b/>
          <w:sz w:val="24"/>
          <w:szCs w:val="24"/>
        </w:rPr>
        <w:t>с __ __________ по __ ____________ 20___ года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место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адрес  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ВУЗа  __________________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(подпись)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от базы практики  __________________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(подпись)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учреждения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(базы практики)                   __________________ /_______________/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(подпись)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(печать учреждения)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ЗА ПРАКТИКУ _____   ( ____</w:t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  <w:t>____________ 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20__-20__  учебный год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6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Бланк отзыва руководителя базы практики о прохождении практики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ОТЗЫВ  О  ПРОХОЖДЕНИИ  ПРАКТИКИ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Студент 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(ФИО студента)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Проходил учебную практику в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(Название организации)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 период с __ _________ по __ __________ 20__ года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За время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(ФИО студента)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изучал вопросы:     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1.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3.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4.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При прохождении практики 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(Степень выполнения задания практики, уровень теоретической подготовки, умение решать п</w:t>
      </w:r>
      <w:r w:rsidRPr="00EB369B">
        <w:rPr>
          <w:rFonts w:ascii="Times New Roman" w:eastAsia="Calibri" w:hAnsi="Times New Roman"/>
          <w:sz w:val="24"/>
          <w:szCs w:val="24"/>
        </w:rPr>
        <w:t>о</w:t>
      </w:r>
      <w:r w:rsidRPr="00EB369B">
        <w:rPr>
          <w:rFonts w:ascii="Times New Roman" w:eastAsia="Calibri" w:hAnsi="Times New Roman"/>
          <w:sz w:val="24"/>
          <w:szCs w:val="24"/>
        </w:rPr>
        <w:t xml:space="preserve">ставленные задачи, 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дисциплина.Замечания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руководителя практики.)</w:t>
      </w: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Считаем прохождение практики на 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(Оценка)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Руководитель базы практики 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(Должность)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                    «____»__________________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(Подпись, печать учреждения) </w:t>
      </w:r>
    </w:p>
    <w:p w:rsidR="00AE7CB2" w:rsidRPr="00EB369B" w:rsidRDefault="00AE7CB2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D661EB" w:rsidRDefault="00AE7CB2" w:rsidP="00D661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36310D" w:rsidRDefault="00AE7CB2" w:rsidP="003631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E7CB2" w:rsidRPr="0036310D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75" w:rsidRDefault="00B02875" w:rsidP="00132ECE">
      <w:pPr>
        <w:spacing w:after="0" w:line="240" w:lineRule="auto"/>
      </w:pPr>
      <w:r>
        <w:separator/>
      </w:r>
    </w:p>
  </w:endnote>
  <w:endnote w:type="continuationSeparator" w:id="1">
    <w:p w:rsidR="00B02875" w:rsidRDefault="00B02875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179773"/>
      <w:docPartObj>
        <w:docPartGallery w:val="Page Numbers (Bottom of Page)"/>
        <w:docPartUnique/>
      </w:docPartObj>
    </w:sdtPr>
    <w:sdtContent>
      <w:p w:rsidR="003F58D3" w:rsidRDefault="00AA3EC8">
        <w:pPr>
          <w:pStyle w:val="a4"/>
          <w:jc w:val="right"/>
        </w:pPr>
        <w:r>
          <w:fldChar w:fldCharType="begin"/>
        </w:r>
        <w:r w:rsidR="003F58D3">
          <w:instrText>PAGE   \* MERGEFORMAT</w:instrText>
        </w:r>
        <w:r>
          <w:fldChar w:fldCharType="separate"/>
        </w:r>
        <w:r w:rsidR="00116EF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F58D3" w:rsidRDefault="003F58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75" w:rsidRDefault="00B02875" w:rsidP="00132ECE">
      <w:pPr>
        <w:spacing w:after="0" w:line="240" w:lineRule="auto"/>
      </w:pPr>
      <w:r>
        <w:separator/>
      </w:r>
    </w:p>
  </w:footnote>
  <w:footnote w:type="continuationSeparator" w:id="1">
    <w:p w:rsidR="00B02875" w:rsidRDefault="00B02875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8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4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17"/>
  </w:num>
  <w:num w:numId="8">
    <w:abstractNumId w:val="4"/>
  </w:num>
  <w:num w:numId="9">
    <w:abstractNumId w:val="16"/>
  </w:num>
  <w:num w:numId="10">
    <w:abstractNumId w:val="21"/>
  </w:num>
  <w:num w:numId="11">
    <w:abstractNumId w:val="11"/>
  </w:num>
  <w:num w:numId="12">
    <w:abstractNumId w:val="8"/>
  </w:num>
  <w:num w:numId="13">
    <w:abstractNumId w:val="0"/>
  </w:num>
  <w:num w:numId="14">
    <w:abstractNumId w:val="28"/>
  </w:num>
  <w:num w:numId="15">
    <w:abstractNumId w:val="10"/>
  </w:num>
  <w:num w:numId="16">
    <w:abstractNumId w:val="6"/>
  </w:num>
  <w:num w:numId="17">
    <w:abstractNumId w:val="19"/>
  </w:num>
  <w:num w:numId="18">
    <w:abstractNumId w:val="1"/>
  </w:num>
  <w:num w:numId="19">
    <w:abstractNumId w:val="7"/>
  </w:num>
  <w:num w:numId="20">
    <w:abstractNumId w:val="18"/>
  </w:num>
  <w:num w:numId="21">
    <w:abstractNumId w:val="27"/>
  </w:num>
  <w:num w:numId="22">
    <w:abstractNumId w:val="22"/>
  </w:num>
  <w:num w:numId="23">
    <w:abstractNumId w:val="3"/>
  </w:num>
  <w:num w:numId="24">
    <w:abstractNumId w:val="29"/>
  </w:num>
  <w:num w:numId="25">
    <w:abstractNumId w:val="20"/>
  </w:num>
  <w:num w:numId="26">
    <w:abstractNumId w:val="24"/>
  </w:num>
  <w:num w:numId="27">
    <w:abstractNumId w:val="26"/>
  </w:num>
  <w:num w:numId="28">
    <w:abstractNumId w:val="15"/>
  </w:num>
  <w:num w:numId="29">
    <w:abstractNumId w:val="5"/>
  </w:num>
  <w:num w:numId="30">
    <w:abstractNumId w:val="9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8A3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16EF5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21A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081C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63A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10D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3872"/>
    <w:rsid w:val="003A5AB4"/>
    <w:rsid w:val="003A70F8"/>
    <w:rsid w:val="003A7419"/>
    <w:rsid w:val="003A7686"/>
    <w:rsid w:val="003B0A04"/>
    <w:rsid w:val="003B2680"/>
    <w:rsid w:val="003B41AE"/>
    <w:rsid w:val="003B52CD"/>
    <w:rsid w:val="003B6E85"/>
    <w:rsid w:val="003B7B1E"/>
    <w:rsid w:val="003C0236"/>
    <w:rsid w:val="003C17E3"/>
    <w:rsid w:val="003C2D3F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3F58D3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CD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A75A8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1A6F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27F9C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1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3EC8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48B"/>
    <w:rsid w:val="00AD5C47"/>
    <w:rsid w:val="00AD7C9C"/>
    <w:rsid w:val="00AE09F7"/>
    <w:rsid w:val="00AE1E85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2875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5D9B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2AA0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661EB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6F2"/>
    <w:rsid w:val="00DB7B5E"/>
    <w:rsid w:val="00DC12AD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00E9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369B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30A8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  <w:style w:type="paragraph" w:customStyle="1" w:styleId="Default">
    <w:name w:val="Default"/>
    <w:rsid w:val="007F1A6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B76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6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edagogika/fk-spor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3351-C627-4E66-8BA5-79EC15E9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6478</Words>
  <Characters>36928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ФКС-1</cp:lastModifiedBy>
  <cp:revision>11</cp:revision>
  <cp:lastPrinted>2019-06-10T08:19:00Z</cp:lastPrinted>
  <dcterms:created xsi:type="dcterms:W3CDTF">2019-05-07T12:45:00Z</dcterms:created>
  <dcterms:modified xsi:type="dcterms:W3CDTF">2021-09-03T11:38:00Z</dcterms:modified>
</cp:coreProperties>
</file>