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 w:rsidRPr="0051450B" w:rsidRDefault="003B16EC" w:rsidP="003B16EC">
      <w:pPr>
        <w:ind w:left="-426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1450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5145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B16EC" w:rsidRPr="0051450B" w:rsidTr="003B16E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6EC" w:rsidRPr="0051450B" w:rsidRDefault="003B16EC" w:rsidP="003B16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450B">
              <w:rPr>
                <w:rFonts w:ascii="Times New Roman" w:eastAsia="Calibri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B16EC" w:rsidRPr="0051450B" w:rsidRDefault="003B16EC" w:rsidP="003B16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0C4BBD" w:rsidRPr="00176803" w:rsidTr="000B3FCA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C4BBD" w:rsidRPr="00176803" w:rsidRDefault="000C4BBD" w:rsidP="000B3FC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176803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0C4BBD" w:rsidRPr="00176803" w:rsidRDefault="000C4BBD" w:rsidP="000C4BBD">
      <w:pPr>
        <w:spacing w:after="0" w:line="240" w:lineRule="auto"/>
        <w:rPr>
          <w:sz w:val="24"/>
          <w:szCs w:val="24"/>
        </w:rPr>
      </w:pPr>
    </w:p>
    <w:p w:rsidR="000C4BBD" w:rsidRPr="00176803" w:rsidRDefault="000C4BBD" w:rsidP="000C4BB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18"/>
          <w:szCs w:val="18"/>
        </w:rPr>
        <w:t xml:space="preserve">              </w:t>
      </w:r>
      <w:r w:rsidRPr="00176803">
        <w:rPr>
          <w:rFonts w:ascii="Times New Roman" w:hAnsi="Times New Roman"/>
          <w:sz w:val="24"/>
          <w:szCs w:val="24"/>
        </w:rPr>
        <w:t>Ученым советом ННГУ</w:t>
      </w:r>
    </w:p>
    <w:p w:rsidR="003B16EC" w:rsidRPr="00515CED" w:rsidRDefault="003B16EC" w:rsidP="003B16EC">
      <w:pPr>
        <w:tabs>
          <w:tab w:val="left" w:pos="6096"/>
        </w:tabs>
        <w:ind w:left="6237" w:hanging="1559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</w:t>
      </w:r>
      <w:r w:rsidRPr="005542C6">
        <w:rPr>
          <w:rFonts w:ascii="Times New Roman" w:hAnsi="Times New Roman"/>
          <w:sz w:val="24"/>
          <w:szCs w:val="24"/>
        </w:rPr>
        <w:t>«____»___________20__</w:t>
      </w:r>
    </w:p>
    <w:p w:rsidR="003B16EC" w:rsidRDefault="003B16EC" w:rsidP="003B16EC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C4BBD" w:rsidRDefault="000C4BBD" w:rsidP="003B16EC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3B16EC" w:rsidRPr="0051450B" w:rsidRDefault="003B16EC" w:rsidP="003B16EC">
      <w:pPr>
        <w:jc w:val="center"/>
        <w:rPr>
          <w:rFonts w:ascii="Times New Roman" w:hAnsi="Times New Roman"/>
          <w:b/>
          <w:sz w:val="28"/>
          <w:szCs w:val="28"/>
        </w:rPr>
      </w:pPr>
      <w:r w:rsidRPr="0051450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3B16EC" w:rsidRPr="00317DF5" w:rsidTr="003B16EC">
        <w:trPr>
          <w:trHeight w:val="328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6EC" w:rsidRPr="008F3B53" w:rsidRDefault="003B16EC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01B9">
              <w:rPr>
                <w:rFonts w:ascii="Times New Roman" w:eastAsia="Calibri" w:hAnsi="Times New Roman"/>
                <w:b/>
                <w:sz w:val="26"/>
                <w:szCs w:val="26"/>
              </w:rPr>
              <w:t>История русской литературной критики</w:t>
            </w:r>
          </w:p>
        </w:tc>
      </w:tr>
    </w:tbl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B16EC" w:rsidRPr="00317DF5" w:rsidTr="003B16E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6EC" w:rsidRPr="00317DF5" w:rsidRDefault="003B16EC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7DF5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B16EC" w:rsidRPr="00317DF5" w:rsidTr="003B16E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6EC" w:rsidRPr="00317DF5" w:rsidRDefault="003B16EC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D22">
              <w:rPr>
                <w:rFonts w:ascii="Times New Roman" w:hAnsi="Times New Roman"/>
                <w:sz w:val="28"/>
                <w:szCs w:val="28"/>
              </w:rPr>
              <w:t xml:space="preserve">42.03.02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9C1D22">
              <w:rPr>
                <w:rFonts w:ascii="Times New Roman" w:hAnsi="Times New Roman"/>
                <w:sz w:val="28"/>
                <w:szCs w:val="28"/>
              </w:rPr>
              <w:t>Журналистика</w:t>
            </w:r>
          </w:p>
        </w:tc>
      </w:tr>
    </w:tbl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B16EC" w:rsidRPr="00317DF5" w:rsidTr="003B16E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15D9" w:rsidRPr="00A85A04" w:rsidRDefault="00BF15D9" w:rsidP="00BF15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5A04">
              <w:rPr>
                <w:rFonts w:ascii="Times New Roman" w:hAnsi="Times New Roman"/>
                <w:sz w:val="28"/>
                <w:szCs w:val="28"/>
              </w:rPr>
              <w:t>Направленность образовательной программы</w:t>
            </w:r>
          </w:p>
          <w:p w:rsidR="003B16EC" w:rsidRPr="00317DF5" w:rsidRDefault="003B16EC" w:rsidP="003B16E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Периодическая печать</w:t>
            </w:r>
          </w:p>
        </w:tc>
      </w:tr>
    </w:tbl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6EC" w:rsidRPr="00317DF5" w:rsidRDefault="003B16EC" w:rsidP="003B1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B16EC" w:rsidRPr="00317DF5" w:rsidTr="003B16E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6EC" w:rsidRPr="00317DF5" w:rsidRDefault="003B16EC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DF5">
              <w:rPr>
                <w:rFonts w:ascii="Times New Roman" w:hAnsi="Times New Roman"/>
                <w:sz w:val="28"/>
                <w:szCs w:val="28"/>
              </w:rPr>
              <w:t>очная, заочная</w:t>
            </w:r>
          </w:p>
        </w:tc>
      </w:tr>
    </w:tbl>
    <w:p w:rsidR="003B16EC" w:rsidRPr="00317DF5" w:rsidRDefault="003B16EC" w:rsidP="003B16EC">
      <w:pPr>
        <w:jc w:val="center"/>
        <w:rPr>
          <w:rFonts w:ascii="Times New Roman" w:hAnsi="Times New Roman"/>
          <w:sz w:val="28"/>
          <w:szCs w:val="28"/>
        </w:rPr>
      </w:pPr>
    </w:p>
    <w:p w:rsidR="00EB3F19" w:rsidRDefault="00EB3F19" w:rsidP="003B16E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B16EC" w:rsidRPr="0051450B" w:rsidRDefault="003B16EC" w:rsidP="003B16EC">
      <w:pPr>
        <w:jc w:val="center"/>
        <w:rPr>
          <w:rFonts w:ascii="Times New Roman" w:hAnsi="Times New Roman"/>
          <w:sz w:val="28"/>
          <w:szCs w:val="28"/>
        </w:rPr>
      </w:pPr>
    </w:p>
    <w:p w:rsidR="003B16EC" w:rsidRPr="0051450B" w:rsidRDefault="003B16EC" w:rsidP="003B16EC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Нижний Новгород</w:t>
      </w:r>
    </w:p>
    <w:p w:rsidR="00EB3F19" w:rsidRDefault="003B16EC" w:rsidP="003B16EC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20</w:t>
      </w:r>
      <w:r w:rsidR="000C4BBD">
        <w:rPr>
          <w:rFonts w:ascii="Times New Roman" w:hAnsi="Times New Roman"/>
          <w:sz w:val="28"/>
          <w:szCs w:val="28"/>
        </w:rPr>
        <w:t>20</w:t>
      </w:r>
      <w:r w:rsidRPr="0051450B">
        <w:rPr>
          <w:rFonts w:ascii="Times New Roman" w:hAnsi="Times New Roman"/>
          <w:sz w:val="28"/>
          <w:szCs w:val="28"/>
        </w:rPr>
        <w:t xml:space="preserve"> год</w:t>
      </w:r>
    </w:p>
    <w:p w:rsidR="00EB3F19" w:rsidRDefault="00EB3F19">
      <w:pPr>
        <w:tabs>
          <w:tab w:val="clear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4BBD" w:rsidRPr="00176803" w:rsidRDefault="000C4BBD" w:rsidP="000C4BBD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176803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0C4BBD" w:rsidRPr="00176803" w:rsidTr="000B3FC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C4BBD" w:rsidRPr="00176803" w:rsidTr="000B3F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694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694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</w:tr>
      <w:tr w:rsidR="000C4BBD" w:rsidRPr="00176803" w:rsidTr="000B3FCA">
        <w:trPr>
          <w:trHeight w:hRule="exact" w:val="694"/>
        </w:trPr>
        <w:tc>
          <w:tcPr>
            <w:tcW w:w="2405" w:type="dxa"/>
          </w:tcPr>
          <w:p w:rsidR="000C4BBD" w:rsidRPr="00176803" w:rsidRDefault="000C4BBD" w:rsidP="000B3FC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0C4BBD" w:rsidRPr="00176803" w:rsidRDefault="000C4BBD" w:rsidP="000B3FCA">
            <w:pPr>
              <w:spacing w:after="0" w:line="240" w:lineRule="auto"/>
              <w:rPr>
                <w:sz w:val="20"/>
                <w:szCs w:val="20"/>
              </w:rPr>
            </w:pPr>
            <w:r w:rsidRPr="00176803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0C4BBD" w:rsidRPr="00176803" w:rsidTr="000B3F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0C4BBD" w:rsidRPr="00176803" w:rsidTr="000B3F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771" w:type="dxa"/>
          </w:tcPr>
          <w:p w:rsidR="000C4BBD" w:rsidRPr="00176803" w:rsidRDefault="000C4BBD" w:rsidP="000B3FCA"/>
        </w:tc>
        <w:tc>
          <w:tcPr>
            <w:tcW w:w="1013" w:type="dxa"/>
          </w:tcPr>
          <w:p w:rsidR="000C4BBD" w:rsidRPr="00176803" w:rsidRDefault="000C4BBD" w:rsidP="000B3FCA"/>
        </w:tc>
      </w:tr>
      <w:tr w:rsidR="000C4BBD" w:rsidRPr="00176803" w:rsidTr="000B3FCA">
        <w:trPr>
          <w:trHeight w:hRule="exact" w:val="694"/>
        </w:trPr>
        <w:tc>
          <w:tcPr>
            <w:tcW w:w="2405" w:type="dxa"/>
          </w:tcPr>
          <w:p w:rsidR="000C4BBD" w:rsidRPr="00176803" w:rsidRDefault="000C4BBD" w:rsidP="000B3FCA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0C4BBD" w:rsidRPr="00176803" w:rsidRDefault="000C4BBD" w:rsidP="000B3FCA">
            <w:pPr>
              <w:spacing w:after="0" w:line="240" w:lineRule="auto"/>
              <w:rPr>
                <w:sz w:val="19"/>
                <w:szCs w:val="19"/>
              </w:rPr>
            </w:pPr>
            <w:r w:rsidRPr="00176803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0C4BBD" w:rsidRPr="00176803" w:rsidRDefault="000C4BBD" w:rsidP="000C4BBD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0C4BBD" w:rsidRPr="00176803" w:rsidRDefault="000C4BBD" w:rsidP="000C4BB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176803">
        <w:rPr>
          <w:rFonts w:ascii="Times New Roman" w:hAnsi="Times New Roman"/>
          <w:b/>
          <w:sz w:val="18"/>
          <w:szCs w:val="18"/>
        </w:rPr>
        <w:tab/>
      </w:r>
    </w:p>
    <w:p w:rsidR="00EB3F19" w:rsidRDefault="00EB3F19" w:rsidP="00EB3F19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B3F19" w:rsidRDefault="00EB3F19" w:rsidP="00EB3F19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B3F19" w:rsidRPr="00EB3F19" w:rsidRDefault="003B16EC" w:rsidP="00EB3F19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EB3F19">
        <w:rPr>
          <w:rFonts w:ascii="Times New Roman" w:hAnsi="Times New Roman"/>
          <w:sz w:val="24"/>
          <w:szCs w:val="24"/>
        </w:rPr>
        <w:t xml:space="preserve"> </w:t>
      </w:r>
      <w:r w:rsidR="00725662" w:rsidRPr="00EB3F19">
        <w:rPr>
          <w:rFonts w:ascii="Times New Roman" w:hAnsi="Times New Roman"/>
          <w:sz w:val="24"/>
          <w:szCs w:val="24"/>
        </w:rPr>
        <w:br w:type="page"/>
      </w:r>
    </w:p>
    <w:p w:rsidR="00EB3F19" w:rsidRPr="00EB3F19" w:rsidRDefault="00EB3F19" w:rsidP="00EB3F19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</w:p>
    <w:p w:rsidR="003B16EC" w:rsidRDefault="003B16EC" w:rsidP="003B16EC">
      <w:pPr>
        <w:numPr>
          <w:ilvl w:val="0"/>
          <w:numId w:val="29"/>
        </w:numPr>
        <w:tabs>
          <w:tab w:val="clear" w:pos="70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3B16EC" w:rsidRPr="008F3B53" w:rsidRDefault="003B16EC" w:rsidP="003B16EC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относится к </w:t>
      </w:r>
      <w:r>
        <w:rPr>
          <w:rFonts w:ascii="Times New Roman" w:hAnsi="Times New Roman"/>
          <w:sz w:val="24"/>
          <w:szCs w:val="24"/>
        </w:rPr>
        <w:t>ч</w:t>
      </w:r>
      <w:r w:rsidRPr="00EA4231">
        <w:rPr>
          <w:rFonts w:ascii="Times New Roman" w:hAnsi="Times New Roman"/>
          <w:sz w:val="24"/>
          <w:szCs w:val="24"/>
        </w:rPr>
        <w:t>аст</w:t>
      </w:r>
      <w:r>
        <w:rPr>
          <w:rFonts w:ascii="Times New Roman" w:hAnsi="Times New Roman"/>
          <w:sz w:val="24"/>
          <w:szCs w:val="24"/>
        </w:rPr>
        <w:t>и</w:t>
      </w:r>
      <w:r w:rsidRPr="00EA4231">
        <w:rPr>
          <w:rFonts w:ascii="Times New Roman" w:hAnsi="Times New Roman"/>
          <w:sz w:val="24"/>
          <w:szCs w:val="24"/>
        </w:rPr>
        <w:t>, формируем</w:t>
      </w:r>
      <w:r>
        <w:rPr>
          <w:rFonts w:ascii="Times New Roman" w:hAnsi="Times New Roman"/>
          <w:sz w:val="24"/>
          <w:szCs w:val="24"/>
        </w:rPr>
        <w:t>ой</w:t>
      </w:r>
      <w:r w:rsidRPr="00EA4231">
        <w:rPr>
          <w:rFonts w:ascii="Times New Roman" w:hAnsi="Times New Roman"/>
          <w:sz w:val="24"/>
          <w:szCs w:val="24"/>
        </w:rPr>
        <w:t xml:space="preserve"> участниками образовательных отношений </w:t>
      </w:r>
      <w:r w:rsidRPr="005542C6">
        <w:rPr>
          <w:rFonts w:ascii="Times New Roman" w:hAnsi="Times New Roman"/>
          <w:sz w:val="24"/>
          <w:szCs w:val="24"/>
        </w:rPr>
        <w:t xml:space="preserve">ОПОП, реализуемой по направлению подготовки 42.03.02 </w:t>
      </w:r>
      <w:r w:rsidR="004467C3">
        <w:rPr>
          <w:rFonts w:ascii="Times New Roman" w:hAnsi="Times New Roman"/>
          <w:sz w:val="24"/>
          <w:szCs w:val="24"/>
        </w:rPr>
        <w:t>–</w:t>
      </w:r>
      <w:r w:rsidRPr="005542C6">
        <w:rPr>
          <w:rFonts w:ascii="Times New Roman" w:hAnsi="Times New Roman"/>
          <w:sz w:val="24"/>
          <w:szCs w:val="24"/>
        </w:rPr>
        <w:t xml:space="preserve"> </w:t>
      </w:r>
      <w:r w:rsidR="004467C3">
        <w:rPr>
          <w:rFonts w:ascii="Times New Roman" w:hAnsi="Times New Roman"/>
          <w:sz w:val="24"/>
          <w:szCs w:val="24"/>
        </w:rPr>
        <w:t>«</w:t>
      </w:r>
      <w:r w:rsidRPr="005542C6">
        <w:rPr>
          <w:rFonts w:ascii="Times New Roman" w:hAnsi="Times New Roman"/>
          <w:sz w:val="24"/>
          <w:szCs w:val="24"/>
        </w:rPr>
        <w:t>Журналистика</w:t>
      </w:r>
      <w:r w:rsidR="004467C3">
        <w:rPr>
          <w:rFonts w:ascii="Times New Roman" w:hAnsi="Times New Roman"/>
          <w:sz w:val="24"/>
          <w:szCs w:val="24"/>
        </w:rPr>
        <w:t>»</w:t>
      </w:r>
      <w:r w:rsidRPr="005542C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именно к дисциплинам по выбору, </w:t>
      </w:r>
      <w:r w:rsidRPr="005542C6">
        <w:rPr>
          <w:rFonts w:ascii="Times New Roman" w:hAnsi="Times New Roman"/>
          <w:sz w:val="24"/>
          <w:szCs w:val="24"/>
        </w:rPr>
        <w:t xml:space="preserve">код дисциплины в учебном плане </w:t>
      </w:r>
      <w:r w:rsidR="004467C3" w:rsidRPr="004467C3">
        <w:rPr>
          <w:rFonts w:ascii="Times New Roman" w:hAnsi="Times New Roman"/>
          <w:sz w:val="24"/>
          <w:szCs w:val="24"/>
        </w:rPr>
        <w:t>Б</w:t>
      </w:r>
      <w:proofErr w:type="gramStart"/>
      <w:r w:rsidR="004467C3" w:rsidRPr="004467C3">
        <w:rPr>
          <w:rFonts w:ascii="Times New Roman" w:hAnsi="Times New Roman"/>
          <w:sz w:val="24"/>
          <w:szCs w:val="24"/>
        </w:rPr>
        <w:t>1</w:t>
      </w:r>
      <w:proofErr w:type="gramEnd"/>
      <w:r w:rsidR="004467C3" w:rsidRPr="004467C3">
        <w:rPr>
          <w:rFonts w:ascii="Times New Roman" w:hAnsi="Times New Roman"/>
          <w:sz w:val="24"/>
          <w:szCs w:val="24"/>
        </w:rPr>
        <w:t>.В.ДВ.05.02</w:t>
      </w:r>
      <w:r w:rsidRPr="005542C6">
        <w:rPr>
          <w:rFonts w:ascii="Times New Roman" w:hAnsi="Times New Roman"/>
          <w:sz w:val="24"/>
          <w:szCs w:val="24"/>
        </w:rPr>
        <w:t>.</w:t>
      </w:r>
    </w:p>
    <w:p w:rsidR="003B16EC" w:rsidRDefault="003B16EC" w:rsidP="003B16EC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B16EC" w:rsidRPr="005D7652" w:rsidRDefault="003B16EC" w:rsidP="003B16EC">
      <w:pPr>
        <w:numPr>
          <w:ilvl w:val="0"/>
          <w:numId w:val="29"/>
        </w:numPr>
        <w:tabs>
          <w:tab w:val="clear" w:pos="708"/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 w:rsidRPr="005D7652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725662" w:rsidRDefault="00725662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6"/>
        <w:gridCol w:w="2172"/>
        <w:gridCol w:w="3841"/>
        <w:gridCol w:w="1746"/>
      </w:tblGrid>
      <w:tr w:rsidR="003B16EC" w:rsidRPr="003B16EC" w:rsidTr="003B16EC">
        <w:trPr>
          <w:trHeight w:val="419"/>
        </w:trPr>
        <w:tc>
          <w:tcPr>
            <w:tcW w:w="2306" w:type="dxa"/>
            <w:vMerge w:val="restart"/>
          </w:tcPr>
          <w:p w:rsidR="003B16EC" w:rsidRPr="003B16EC" w:rsidRDefault="003B16EC" w:rsidP="003B16E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3B16EC" w:rsidRPr="003B16EC" w:rsidRDefault="003B16EC" w:rsidP="003B16E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</w:rPr>
            </w:pPr>
            <w:r w:rsidRPr="003B16EC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B16EC">
              <w:rPr>
                <w:rFonts w:ascii="Times New Roman" w:hAnsi="Times New Roman"/>
              </w:rPr>
              <w:t>(код, содержание компетенции)</w:t>
            </w:r>
          </w:p>
          <w:p w:rsidR="003B16EC" w:rsidRPr="003B16EC" w:rsidRDefault="003B16EC" w:rsidP="003B16E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24" w:type="dxa"/>
            <w:gridSpan w:val="2"/>
          </w:tcPr>
          <w:p w:rsidR="003B16EC" w:rsidRPr="003B16EC" w:rsidRDefault="003B16EC" w:rsidP="003B16E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3B16EC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3B16EC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3B16EC">
              <w:rPr>
                <w:rFonts w:ascii="Times New Roman" w:hAnsi="Times New Roman"/>
                <w:b/>
              </w:rPr>
              <w:t xml:space="preserve">, в соответствии с индикатором достижения компетенции </w:t>
            </w:r>
          </w:p>
        </w:tc>
        <w:tc>
          <w:tcPr>
            <w:tcW w:w="1735" w:type="dxa"/>
            <w:vMerge w:val="restart"/>
          </w:tcPr>
          <w:p w:rsidR="003B16EC" w:rsidRPr="003B16EC" w:rsidRDefault="003B16EC" w:rsidP="003B16E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3B16EC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3B16EC" w:rsidRPr="003B16EC" w:rsidTr="003B16EC">
        <w:trPr>
          <w:trHeight w:val="173"/>
        </w:trPr>
        <w:tc>
          <w:tcPr>
            <w:tcW w:w="2306" w:type="dxa"/>
            <w:vMerge/>
          </w:tcPr>
          <w:p w:rsidR="003B16EC" w:rsidRPr="003B16EC" w:rsidRDefault="003B16EC" w:rsidP="003B16EC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74" w:type="dxa"/>
          </w:tcPr>
          <w:p w:rsidR="003B16EC" w:rsidRPr="003B16EC" w:rsidRDefault="003B16EC" w:rsidP="003B16E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B16EC">
              <w:rPr>
                <w:rFonts w:ascii="Times New Roman" w:hAnsi="Times New Roman"/>
                <w:i/>
              </w:rPr>
              <w:t xml:space="preserve"> </w:t>
            </w:r>
          </w:p>
          <w:p w:rsidR="003B16EC" w:rsidRPr="003B16EC" w:rsidRDefault="003B16EC" w:rsidP="003B16E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50" w:type="dxa"/>
          </w:tcPr>
          <w:p w:rsidR="003B16EC" w:rsidRPr="003B16EC" w:rsidRDefault="003B16EC" w:rsidP="003B16E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3B16EC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3B16EC" w:rsidRPr="003B16EC" w:rsidRDefault="003B16EC" w:rsidP="003B16E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35" w:type="dxa"/>
            <w:vMerge/>
          </w:tcPr>
          <w:p w:rsidR="003B16EC" w:rsidRPr="003B16EC" w:rsidRDefault="003B16EC" w:rsidP="003B16E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B16EC" w:rsidRPr="003B16EC" w:rsidTr="003B16EC">
        <w:trPr>
          <w:trHeight w:val="508"/>
        </w:trPr>
        <w:tc>
          <w:tcPr>
            <w:tcW w:w="2306" w:type="dxa"/>
          </w:tcPr>
          <w:p w:rsidR="003B16EC" w:rsidRDefault="00BB1324" w:rsidP="003B16EC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ОПК-3</w:t>
            </w:r>
          </w:p>
          <w:p w:rsidR="000B3FCA" w:rsidRPr="000B3FCA" w:rsidRDefault="000B3FCA" w:rsidP="000B3FCA">
            <w:pPr>
              <w:pStyle w:val="Default"/>
              <w:jc w:val="both"/>
            </w:pPr>
            <w:proofErr w:type="gramStart"/>
            <w:r w:rsidRPr="000B3FCA">
              <w:t>Способен</w:t>
            </w:r>
            <w:proofErr w:type="gramEnd"/>
            <w:r w:rsidRPr="000B3FCA">
              <w:t xml:space="preserve"> использовать многообразие </w:t>
            </w:r>
          </w:p>
          <w:p w:rsidR="000B3FCA" w:rsidRPr="000B3FCA" w:rsidRDefault="000B3FCA" w:rsidP="000B3FCA">
            <w:pPr>
              <w:pStyle w:val="Default"/>
              <w:jc w:val="both"/>
            </w:pPr>
            <w:r w:rsidRPr="000B3FCA">
              <w:t xml:space="preserve">достижений отечественной и мировой культуры в процессе создания </w:t>
            </w:r>
            <w:proofErr w:type="spellStart"/>
            <w:r w:rsidRPr="000B3FCA">
              <w:t>медиатекстов</w:t>
            </w:r>
            <w:proofErr w:type="spellEnd"/>
            <w:r w:rsidRPr="000B3FCA">
              <w:t xml:space="preserve"> и (или) </w:t>
            </w:r>
          </w:p>
          <w:p w:rsidR="000B3FCA" w:rsidRPr="000B3FCA" w:rsidRDefault="000B3FCA" w:rsidP="000B3FCA">
            <w:pPr>
              <w:pStyle w:val="Default"/>
              <w:jc w:val="both"/>
            </w:pPr>
            <w:proofErr w:type="spellStart"/>
            <w:r w:rsidRPr="000B3FCA">
              <w:t>медиапродуктов</w:t>
            </w:r>
            <w:proofErr w:type="spellEnd"/>
            <w:r w:rsidRPr="000B3FCA">
              <w:t xml:space="preserve">, и (или) </w:t>
            </w:r>
          </w:p>
          <w:p w:rsidR="000B3FCA" w:rsidRPr="003B16EC" w:rsidRDefault="000B3FCA" w:rsidP="000B3FCA">
            <w:pPr>
              <w:tabs>
                <w:tab w:val="num" w:pos="176"/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i/>
              </w:rPr>
            </w:pPr>
            <w:r w:rsidRPr="000B3FCA">
              <w:rPr>
                <w:rFonts w:ascii="Times New Roman" w:hAnsi="Times New Roman"/>
                <w:sz w:val="24"/>
                <w:szCs w:val="24"/>
              </w:rPr>
              <w:t>коммуникационных продуктов.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74" w:type="dxa"/>
          </w:tcPr>
          <w:p w:rsidR="003406ED" w:rsidRPr="00117E5B" w:rsidRDefault="003406ED" w:rsidP="003406ED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117E5B">
              <w:rPr>
                <w:rFonts w:ascii="Times New Roman" w:hAnsi="Times New Roman"/>
                <w:i/>
              </w:rPr>
              <w:t>ОПК-3.1</w:t>
            </w:r>
          </w:p>
          <w:p w:rsidR="003B16EC" w:rsidRPr="003B16EC" w:rsidRDefault="003406ED" w:rsidP="003406ED">
            <w:pPr>
              <w:tabs>
                <w:tab w:val="num" w:pos="1"/>
                <w:tab w:val="left" w:pos="426"/>
              </w:tabs>
              <w:spacing w:after="0"/>
              <w:ind w:left="1"/>
              <w:jc w:val="both"/>
              <w:rPr>
                <w:rFonts w:ascii="Times New Roman" w:hAnsi="Times New Roman"/>
                <w:i/>
              </w:rPr>
            </w:pPr>
            <w:r w:rsidRPr="00117E5B">
              <w:rPr>
                <w:rFonts w:ascii="Times New Roman" w:hAnsi="Times New Roman"/>
              </w:rPr>
              <w:t>Демонстрирует кругозор в сфере отечественного и мирового культурного процесса</w:t>
            </w:r>
          </w:p>
        </w:tc>
        <w:tc>
          <w:tcPr>
            <w:tcW w:w="3850" w:type="dxa"/>
          </w:tcPr>
          <w:p w:rsidR="003406ED" w:rsidRPr="00117E5B" w:rsidRDefault="003406ED" w:rsidP="003406ED">
            <w:pPr>
              <w:spacing w:after="0"/>
              <w:rPr>
                <w:rFonts w:ascii="Times New Roman" w:hAnsi="Times New Roman"/>
              </w:rPr>
            </w:pPr>
            <w:r w:rsidRPr="00117E5B">
              <w:rPr>
                <w:rFonts w:ascii="Times New Roman" w:hAnsi="Times New Roman"/>
                <w:b/>
              </w:rPr>
              <w:t xml:space="preserve">Уметь </w:t>
            </w:r>
            <w:r w:rsidRPr="00117E5B">
              <w:rPr>
                <w:rFonts w:ascii="Times New Roman" w:hAnsi="Times New Roman"/>
              </w:rPr>
              <w:t>ориентироваться в основных этапах и процессах развития отечественной и зарубежной литературы и журналистики, отечественного и мирового культурного процесса и использовать знания и опыт прошлого в практике профессиональной деятельности;</w:t>
            </w:r>
          </w:p>
          <w:p w:rsidR="003406ED" w:rsidRPr="00117E5B" w:rsidRDefault="003406ED" w:rsidP="003406ED">
            <w:pPr>
              <w:spacing w:after="0"/>
              <w:rPr>
                <w:rFonts w:ascii="Times New Roman" w:hAnsi="Times New Roman"/>
              </w:rPr>
            </w:pPr>
          </w:p>
          <w:p w:rsidR="003406ED" w:rsidRPr="00117E5B" w:rsidRDefault="003406ED" w:rsidP="003406ED">
            <w:pPr>
              <w:spacing w:after="0"/>
              <w:rPr>
                <w:rFonts w:ascii="Times New Roman" w:hAnsi="Times New Roman"/>
              </w:rPr>
            </w:pPr>
            <w:r w:rsidRPr="00117E5B">
              <w:rPr>
                <w:rFonts w:ascii="Times New Roman" w:hAnsi="Times New Roman"/>
                <w:b/>
              </w:rPr>
              <w:t xml:space="preserve">Знать </w:t>
            </w:r>
            <w:r w:rsidRPr="00117E5B">
              <w:rPr>
                <w:rFonts w:ascii="Times New Roman" w:hAnsi="Times New Roman"/>
              </w:rPr>
              <w:t>основные этапы и процессы развития отечественной и зарубежной литературы и журналистики, отечественного и мирового культурного процесса;</w:t>
            </w:r>
          </w:p>
          <w:p w:rsidR="003406ED" w:rsidRPr="00117E5B" w:rsidRDefault="003406ED" w:rsidP="003406ED">
            <w:pPr>
              <w:spacing w:after="0"/>
              <w:rPr>
                <w:rFonts w:ascii="Times New Roman" w:hAnsi="Times New Roman"/>
              </w:rPr>
            </w:pPr>
          </w:p>
          <w:p w:rsidR="003B16EC" w:rsidRPr="003B16EC" w:rsidRDefault="003406ED" w:rsidP="003406ED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</w:rPr>
            </w:pPr>
            <w:r w:rsidRPr="00117E5B">
              <w:rPr>
                <w:rFonts w:ascii="Times New Roman" w:hAnsi="Times New Roman"/>
                <w:b/>
              </w:rPr>
              <w:t>Владеть</w:t>
            </w:r>
            <w:r w:rsidRPr="00117E5B">
              <w:rPr>
                <w:rFonts w:ascii="Times New Roman" w:hAnsi="Times New Roman"/>
              </w:rPr>
              <w:t xml:space="preserve"> навыками анализа и самоанализа в процессе использования в профессиональной деятельности знаний об основных этапах и процессах развития отечественной и зарубежной литературы и журналистики, отечественного и мирового культурного процесса</w:t>
            </w:r>
          </w:p>
          <w:p w:rsidR="003B16EC" w:rsidRPr="003B16EC" w:rsidRDefault="003B16EC" w:rsidP="003B16EC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35" w:type="dxa"/>
          </w:tcPr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Вопросы к собеседованию на зачете 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Тест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Реферат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Эссе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Творческое задание</w:t>
            </w:r>
          </w:p>
        </w:tc>
      </w:tr>
      <w:tr w:rsidR="003B16EC" w:rsidRPr="003B16EC" w:rsidTr="003B16EC">
        <w:trPr>
          <w:trHeight w:val="508"/>
        </w:trPr>
        <w:tc>
          <w:tcPr>
            <w:tcW w:w="2306" w:type="dxa"/>
          </w:tcPr>
          <w:p w:rsidR="003B16EC" w:rsidRPr="00BB1324" w:rsidRDefault="003B16EC" w:rsidP="00BB132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B1324">
              <w:rPr>
                <w:rFonts w:ascii="Times New Roman" w:hAnsi="Times New Roman"/>
                <w:i/>
                <w:sz w:val="24"/>
                <w:szCs w:val="24"/>
              </w:rPr>
              <w:t>ПК</w:t>
            </w:r>
            <w:r w:rsidR="00BB1324" w:rsidRPr="00BB1324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BB1324">
              <w:rPr>
                <w:rFonts w:ascii="Times New Roman" w:hAnsi="Times New Roman"/>
                <w:i/>
                <w:sz w:val="24"/>
                <w:szCs w:val="24"/>
              </w:rPr>
              <w:t>-1</w:t>
            </w:r>
          </w:p>
          <w:p w:rsidR="003B16EC" w:rsidRPr="003B16EC" w:rsidRDefault="00BB1324" w:rsidP="00BB1324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C5CED"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  <w:t>С</w:t>
            </w:r>
            <w:r w:rsidRPr="004C5CED">
              <w:rPr>
                <w:rFonts w:ascii="Times New Roman" w:hAnsi="Times New Roman"/>
                <w:sz w:val="24"/>
                <w:szCs w:val="24"/>
              </w:rPr>
              <w:t>пособен</w:t>
            </w:r>
            <w:proofErr w:type="gramEnd"/>
            <w:r w:rsidRPr="004C5CED">
              <w:rPr>
                <w:rFonts w:ascii="Times New Roman" w:hAnsi="Times New Roman"/>
                <w:sz w:val="24"/>
                <w:szCs w:val="24"/>
              </w:rPr>
              <w:t xml:space="preserve"> осуществлять авторскую деятельность с учетом специфики разных типов СМИ и других </w:t>
            </w:r>
            <w:proofErr w:type="spellStart"/>
            <w:r w:rsidRPr="004C5CED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4C5CE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C5CED">
              <w:rPr>
                <w:rFonts w:ascii="Times New Roman" w:hAnsi="Times New Roman"/>
                <w:sz w:val="24"/>
                <w:szCs w:val="24"/>
              </w:rPr>
              <w:lastRenderedPageBreak/>
              <w:t>имеющегося мирового и отечественного опыта</w:t>
            </w:r>
          </w:p>
        </w:tc>
        <w:tc>
          <w:tcPr>
            <w:tcW w:w="2174" w:type="dxa"/>
          </w:tcPr>
          <w:p w:rsidR="00BB1324" w:rsidRPr="004C5CED" w:rsidRDefault="00BB1324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132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ПКО-1.4.</w:t>
            </w: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Предлагает творческие решения с учетом</w:t>
            </w:r>
          </w:p>
          <w:p w:rsidR="00BB1324" w:rsidRPr="004C5CED" w:rsidRDefault="00BB1324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BB1324" w:rsidRPr="004C5CED" w:rsidRDefault="00BB1324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BB1324" w:rsidRPr="004C5CED" w:rsidRDefault="00BB1324" w:rsidP="00BB1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журналистского </w:t>
            </w:r>
            <w:r w:rsidRPr="004C5CE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опыта;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3850" w:type="dxa"/>
          </w:tcPr>
          <w:p w:rsidR="00BB1324" w:rsidRPr="004C5CED" w:rsidRDefault="00BB1324" w:rsidP="00BB13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примеры творческих решений с учетом</w:t>
            </w:r>
          </w:p>
          <w:p w:rsidR="00BB1324" w:rsidRPr="004C5CED" w:rsidRDefault="00BB1324" w:rsidP="00BB13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BB1324" w:rsidRPr="004C5CED" w:rsidRDefault="00BB1324" w:rsidP="00BB13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BB1324" w:rsidRPr="004C5CED" w:rsidRDefault="00BB1324" w:rsidP="00BB13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Уметь предлагать</w:t>
            </w: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творческие решения с учетом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имеющегося мирового и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навыками использования творческих решений с учетом имеющегося мирового и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отечественного</w:t>
            </w:r>
          </w:p>
          <w:p w:rsidR="00BB1324" w:rsidRPr="004C5CED" w:rsidRDefault="00BB1324" w:rsidP="00BB132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журналистского опыта;</w:t>
            </w:r>
          </w:p>
          <w:p w:rsidR="003B16EC" w:rsidRPr="003B16EC" w:rsidRDefault="003B16EC" w:rsidP="003B16EC">
            <w:pPr>
              <w:tabs>
                <w:tab w:val="num" w:pos="1"/>
                <w:tab w:val="left" w:pos="426"/>
              </w:tabs>
              <w:spacing w:after="0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35" w:type="dxa"/>
          </w:tcPr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lastRenderedPageBreak/>
              <w:t xml:space="preserve">Вопросы к собеседованию на зачете 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Тест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Реферат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t>Эссе</w:t>
            </w:r>
          </w:p>
          <w:p w:rsidR="003B16EC" w:rsidRPr="003B16EC" w:rsidRDefault="003B16EC" w:rsidP="003B16EC">
            <w:pPr>
              <w:spacing w:after="0"/>
              <w:rPr>
                <w:rFonts w:ascii="Times New Roman" w:hAnsi="Times New Roman"/>
                <w:i/>
              </w:rPr>
            </w:pPr>
            <w:r w:rsidRPr="003B16EC">
              <w:rPr>
                <w:rFonts w:ascii="Times New Roman" w:hAnsi="Times New Roman"/>
                <w:i/>
              </w:rPr>
              <w:lastRenderedPageBreak/>
              <w:t>Творческое задание</w:t>
            </w:r>
          </w:p>
        </w:tc>
      </w:tr>
    </w:tbl>
    <w:p w:rsidR="003B16EC" w:rsidRPr="003B16EC" w:rsidRDefault="003B16EC" w:rsidP="003B16E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6EC" w:rsidRDefault="003B16EC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16EC" w:rsidRPr="00AC0FEF" w:rsidRDefault="003B16EC" w:rsidP="003B16EC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 xml:space="preserve">3.  Структура и содержание дисциплины </w:t>
      </w:r>
    </w:p>
    <w:p w:rsidR="003B16EC" w:rsidRPr="00AC0FEF" w:rsidRDefault="003B16EC" w:rsidP="003B16EC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>3.1 Трудоемкость дисциплины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788"/>
        <w:gridCol w:w="2693"/>
      </w:tblGrid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очная форма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обучения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 xml:space="preserve">заочная 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форма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обучения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2</w:t>
            </w:r>
            <w:r w:rsidRPr="00AC0FEF">
              <w:rPr>
                <w:b/>
                <w:color w:val="000000"/>
              </w:rPr>
              <w:t xml:space="preserve"> ЗЕТ</w:t>
            </w: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2</w:t>
            </w:r>
            <w:r w:rsidRPr="00AC0FEF">
              <w:rPr>
                <w:b/>
                <w:color w:val="000000"/>
              </w:rPr>
              <w:t xml:space="preserve"> ЗЕТ</w:t>
            </w:r>
          </w:p>
        </w:tc>
      </w:tr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72</w:t>
            </w: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72</w:t>
            </w:r>
          </w:p>
        </w:tc>
      </w:tr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C0FEF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16</w:t>
            </w:r>
          </w:p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--</w:t>
            </w:r>
          </w:p>
        </w:tc>
      </w:tr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51</w:t>
            </w:r>
          </w:p>
        </w:tc>
      </w:tr>
      <w:tr w:rsidR="003B16EC" w:rsidRPr="00AC0FEF" w:rsidTr="003B16EC">
        <w:tc>
          <w:tcPr>
            <w:tcW w:w="3969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2788" w:type="dxa"/>
            <w:shd w:val="clear" w:color="auto" w:fill="auto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2693" w:type="dxa"/>
          </w:tcPr>
          <w:p w:rsidR="003B16EC" w:rsidRPr="00AC0FEF" w:rsidRDefault="003B16EC" w:rsidP="003B16EC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</w:tr>
    </w:tbl>
    <w:p w:rsidR="003B16EC" w:rsidRPr="00AC0FEF" w:rsidRDefault="003B16EC" w:rsidP="003B16EC">
      <w:pPr>
        <w:pStyle w:val="af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3B16EC" w:rsidRPr="00AC0FEF" w:rsidRDefault="003B16EC" w:rsidP="003B16E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C0FEF">
        <w:rPr>
          <w:rFonts w:ascii="Times New Roman" w:hAnsi="Times New Roman"/>
          <w:b/>
          <w:sz w:val="24"/>
          <w:szCs w:val="24"/>
        </w:rPr>
        <w:t>3.2.</w:t>
      </w:r>
      <w:r w:rsidRPr="00AC0FEF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10349" w:type="dxa"/>
        <w:tblInd w:w="-743" w:type="dxa"/>
        <w:tblLayout w:type="fixed"/>
        <w:tblLook w:val="0000"/>
      </w:tblPr>
      <w:tblGrid>
        <w:gridCol w:w="2411"/>
        <w:gridCol w:w="567"/>
        <w:gridCol w:w="283"/>
        <w:gridCol w:w="567"/>
        <w:gridCol w:w="463"/>
        <w:gridCol w:w="466"/>
        <w:gridCol w:w="466"/>
        <w:gridCol w:w="6"/>
        <w:gridCol w:w="460"/>
        <w:gridCol w:w="265"/>
        <w:gridCol w:w="466"/>
        <w:gridCol w:w="15"/>
        <w:gridCol w:w="311"/>
        <w:gridCol w:w="427"/>
        <w:gridCol w:w="282"/>
        <w:gridCol w:w="566"/>
        <w:gridCol w:w="284"/>
        <w:gridCol w:w="484"/>
        <w:gridCol w:w="567"/>
        <w:gridCol w:w="415"/>
        <w:gridCol w:w="578"/>
      </w:tblGrid>
      <w:tr w:rsidR="003B16EC" w:rsidRPr="00AC0FEF" w:rsidTr="003B16EC">
        <w:trPr>
          <w:cantSplit/>
          <w:trHeight w:val="13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Наименование и краткое содержание разделов и тем дисциплины</w:t>
            </w:r>
          </w:p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5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3B16EC" w:rsidRPr="00AC0FEF" w:rsidTr="003B16EC">
        <w:trPr>
          <w:cantSplit/>
          <w:trHeight w:val="135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Контактная работа (работа во взаимодействии с преподавателем), часы</w:t>
            </w:r>
            <w:r w:rsidRPr="00AC0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16EC" w:rsidRPr="00AC0FEF" w:rsidRDefault="003B16EC" w:rsidP="003B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, часы</w:t>
            </w:r>
          </w:p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6EC" w:rsidRPr="00AC0FEF" w:rsidTr="003B16EC">
        <w:trPr>
          <w:cantSplit/>
          <w:trHeight w:val="177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 Занятия лекционного типа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 Занятия </w:t>
            </w:r>
            <w:r w:rsidRPr="00AC0FE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практического </w:t>
            </w: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типа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B16EC" w:rsidRPr="00AC0FEF" w:rsidRDefault="003B16EC" w:rsidP="003B16E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16EC" w:rsidRPr="00AC0FEF" w:rsidTr="003B16EC">
        <w:trPr>
          <w:cantSplit/>
          <w:trHeight w:val="1547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EC" w:rsidRPr="00AC0FEF" w:rsidRDefault="003B16EC" w:rsidP="003B16E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z w:val="24"/>
                <w:szCs w:val="24"/>
              </w:rPr>
              <w:t>Очно-зачная</w:t>
            </w:r>
            <w:proofErr w:type="spellEnd"/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3B16EC" w:rsidRPr="00AC0FEF" w:rsidRDefault="003B16EC" w:rsidP="003B16E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3335A8" w:rsidRPr="00AC0FEF" w:rsidTr="003B16EC">
        <w:trPr>
          <w:trHeight w:val="20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widowControl w:val="0"/>
              <w:autoSpaceDE w:val="0"/>
              <w:spacing w:after="0" w:line="240" w:lineRule="auto"/>
              <w:ind w:right="9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lastRenderedPageBreak/>
              <w:t>1. Понятие о литературной критике.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35A8" w:rsidRPr="00AC0FEF" w:rsidTr="003B16EC">
        <w:trPr>
          <w:trHeight w:val="64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clear" w:pos="708"/>
                <w:tab w:val="center" w:pos="9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2. Литературно-критическое движение XVIII – начала XIX 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clear" w:pos="708"/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3. Декабристская критика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4. Критика Н.А. Полевого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5. Философская критика. Д.В. Веневитинов. Н.И. Надеждин.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6. Писательская критика. А.С. Пушкин. Н.В. Гоголь.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7. Критическая деятельность В.Г. Белинского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 xml:space="preserve">8. Критическая деятельность В.Н. </w:t>
            </w:r>
            <w:proofErr w:type="spellStart"/>
            <w:r w:rsidRPr="00FD01B9">
              <w:rPr>
                <w:rFonts w:ascii="Times New Roman" w:hAnsi="Times New Roman"/>
                <w:sz w:val="20"/>
                <w:szCs w:val="20"/>
              </w:rPr>
              <w:t>Майкова</w:t>
            </w:r>
            <w:proofErr w:type="spellEnd"/>
            <w:r w:rsidRPr="00FD01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9. Славянофильская критика. И.В. Киреевский. А.С. Хомяков, К.С. Аксаков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10. Эстетическая критика. П.В. Анненков. А.В. Дружинин, В.П. Боткин.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D01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D01B9">
              <w:rPr>
                <w:rFonts w:ascii="Times New Roman" w:hAnsi="Times New Roman"/>
                <w:sz w:val="20"/>
                <w:szCs w:val="20"/>
              </w:rPr>
              <w:t>11. «Реальная» критика.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12. «Органическая» критика А.А. Григорьева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13 Писательская критика. Н.А. Некрасов, Ф.М. Достоевский, И.А. Гончаров.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 xml:space="preserve">14. Из истории литературно-критического движения 1860 – 1890 </w:t>
            </w:r>
            <w:proofErr w:type="spellStart"/>
            <w:proofErr w:type="gramStart"/>
            <w:r w:rsidRPr="00FD01B9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15. Классика Х</w:t>
            </w:r>
            <w:proofErr w:type="gramStart"/>
            <w:r w:rsidRPr="00FD01B9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FD01B9">
              <w:rPr>
                <w:rFonts w:ascii="Times New Roman" w:hAnsi="Times New Roman"/>
                <w:sz w:val="20"/>
                <w:szCs w:val="20"/>
              </w:rPr>
              <w:t>Х в. оценке критики.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16. Литературная критика Серебряного 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17. Классика Серебряного века в оценке критики.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18. Литературная критика Русского Зарубежья.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19. Литературно-критическое движение в советской и постсоветской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20. Классика ХХ века в оценке критики.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335A8" w:rsidRPr="00AC0FEF" w:rsidTr="003B16E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5A8" w:rsidRPr="00AC0FEF" w:rsidRDefault="003335A8" w:rsidP="003B16E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24700A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5A8" w:rsidRPr="00FD01B9" w:rsidRDefault="003335A8" w:rsidP="003B16EC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3335A8" w:rsidRPr="00FD01B9" w:rsidRDefault="003335A8" w:rsidP="003335A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1B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3B16EC" w:rsidRDefault="003B16EC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5A8" w:rsidRPr="00AC0FEF" w:rsidRDefault="003335A8" w:rsidP="003335A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Текущий контроль успеваемости реализуется в рамках</w:t>
      </w:r>
      <w:r w:rsidRPr="00AC0FEF">
        <w:rPr>
          <w:rFonts w:ascii="Times New Roman" w:hAnsi="Times New Roman"/>
          <w:iCs/>
          <w:sz w:val="24"/>
          <w:szCs w:val="24"/>
        </w:rPr>
        <w:t xml:space="preserve"> занятий лекционного</w:t>
      </w:r>
      <w:r w:rsidRPr="003335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практического</w:t>
      </w:r>
      <w:r w:rsidRPr="00FD01B9">
        <w:rPr>
          <w:rFonts w:ascii="Times New Roman" w:hAnsi="Times New Roman"/>
          <w:sz w:val="24"/>
          <w:szCs w:val="24"/>
        </w:rPr>
        <w:t xml:space="preserve"> </w:t>
      </w:r>
      <w:r w:rsidRPr="00AC0FEF">
        <w:rPr>
          <w:rFonts w:ascii="Times New Roman" w:hAnsi="Times New Roman"/>
          <w:iCs/>
          <w:sz w:val="24"/>
          <w:szCs w:val="24"/>
        </w:rPr>
        <w:t xml:space="preserve">типа. </w:t>
      </w:r>
    </w:p>
    <w:p w:rsidR="003335A8" w:rsidRPr="00AC0FEF" w:rsidRDefault="003335A8" w:rsidP="003335A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lastRenderedPageBreak/>
        <w:t xml:space="preserve">Промежуточная аттестация проходит в форме </w:t>
      </w:r>
      <w:r w:rsidRPr="00AC0FEF">
        <w:rPr>
          <w:rFonts w:ascii="Times New Roman" w:hAnsi="Times New Roman"/>
          <w:iCs/>
          <w:sz w:val="24"/>
          <w:szCs w:val="24"/>
        </w:rPr>
        <w:t>зачета.</w:t>
      </w:r>
    </w:p>
    <w:p w:rsidR="003B16EC" w:rsidRDefault="003B16EC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5A8" w:rsidRPr="00AC0FEF" w:rsidRDefault="003335A8" w:rsidP="003335A8">
      <w:pPr>
        <w:numPr>
          <w:ilvl w:val="0"/>
          <w:numId w:val="30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C0FEF">
        <w:rPr>
          <w:rFonts w:ascii="Times New Roman" w:hAnsi="Times New Roman"/>
          <w:b/>
          <w:sz w:val="18"/>
          <w:szCs w:val="18"/>
        </w:rPr>
        <w:t xml:space="preserve"> </w:t>
      </w:r>
    </w:p>
    <w:p w:rsidR="003335A8" w:rsidRPr="00AC0FEF" w:rsidRDefault="003335A8" w:rsidP="003335A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Самостоятельная работа студентов направлена на углубленное изучение основных тем курса.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3335A8" w:rsidRPr="00AC0FEF" w:rsidRDefault="003335A8" w:rsidP="003335A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AC0FEF">
        <w:rPr>
          <w:rFonts w:ascii="Times New Roman" w:eastAsia="Calibri" w:hAnsi="Times New Roman"/>
          <w:sz w:val="24"/>
          <w:szCs w:val="24"/>
        </w:rPr>
        <w:t xml:space="preserve">В рамках самостоятельной работы предполагается использование учебно-методического пособия: </w:t>
      </w:r>
      <w:r>
        <w:rPr>
          <w:rFonts w:ascii="Times New Roman" w:hAnsi="Times New Roman"/>
          <w:sz w:val="24"/>
          <w:szCs w:val="24"/>
        </w:rPr>
        <w:t xml:space="preserve">Изумрудов Ю.А. </w:t>
      </w:r>
      <w:r w:rsidRPr="003335A8">
        <w:rPr>
          <w:rFonts w:ascii="Times New Roman" w:hAnsi="Times New Roman"/>
          <w:sz w:val="24"/>
          <w:szCs w:val="24"/>
        </w:rPr>
        <w:t>История русской литературной критики (</w:t>
      </w:r>
      <w:proofErr w:type="gramStart"/>
      <w:r w:rsidRPr="003335A8">
        <w:rPr>
          <w:rFonts w:ascii="Times New Roman" w:hAnsi="Times New Roman"/>
          <w:sz w:val="24"/>
          <w:szCs w:val="24"/>
        </w:rPr>
        <w:t>Х</w:t>
      </w:r>
      <w:proofErr w:type="gramEnd"/>
      <w:r w:rsidRPr="003335A8">
        <w:rPr>
          <w:rFonts w:ascii="Times New Roman" w:hAnsi="Times New Roman"/>
          <w:sz w:val="24"/>
          <w:szCs w:val="24"/>
        </w:rPr>
        <w:t>VIII — ХIХ вв.): Учебная программа для студентов филологического факультета. Н. Новгород: ННГУ, 2008. 31 с.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C0FEF">
        <w:rPr>
          <w:rFonts w:ascii="Times New Roman" w:eastAsia="Calibri" w:hAnsi="Times New Roman"/>
          <w:sz w:val="24"/>
          <w:szCs w:val="24"/>
        </w:rPr>
        <w:t xml:space="preserve"> </w:t>
      </w:r>
    </w:p>
    <w:p w:rsidR="003335A8" w:rsidRPr="00AC0FEF" w:rsidRDefault="003335A8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335A8" w:rsidRPr="00AC0FEF" w:rsidRDefault="003335A8" w:rsidP="0024700A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725662" w:rsidRDefault="00725662" w:rsidP="00123A9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3335A8" w:rsidRDefault="003335A8" w:rsidP="00123A9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3335A8" w:rsidRPr="00AC0FEF" w:rsidRDefault="003335A8" w:rsidP="003335A8">
      <w:pPr>
        <w:numPr>
          <w:ilvl w:val="0"/>
          <w:numId w:val="30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AC0FEF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C0FEF">
        <w:rPr>
          <w:rFonts w:ascii="Times New Roman" w:hAnsi="Times New Roman"/>
          <w:b/>
          <w:sz w:val="24"/>
          <w:szCs w:val="24"/>
        </w:rPr>
        <w:t xml:space="preserve">я промежуточной аттестации по дисциплине, </w:t>
      </w:r>
    </w:p>
    <w:p w:rsidR="003335A8" w:rsidRPr="00AC0FEF" w:rsidRDefault="003335A8" w:rsidP="003335A8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включающий:</w:t>
      </w:r>
    </w:p>
    <w:p w:rsidR="003335A8" w:rsidRPr="00AC0FEF" w:rsidRDefault="003335A8" w:rsidP="003335A8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3335A8" w:rsidRPr="00AC0FEF" w:rsidRDefault="003335A8" w:rsidP="003335A8">
      <w:pPr>
        <w:pStyle w:val="ae"/>
        <w:numPr>
          <w:ilvl w:val="1"/>
          <w:numId w:val="31"/>
        </w:numPr>
        <w:tabs>
          <w:tab w:val="clear" w:pos="708"/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C0FEF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3335A8" w:rsidRPr="00AC0FEF" w:rsidRDefault="003335A8" w:rsidP="003335A8">
      <w:pPr>
        <w:pStyle w:val="ae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3335A8" w:rsidRPr="00AC0FEF" w:rsidTr="0024700A">
        <w:tc>
          <w:tcPr>
            <w:tcW w:w="1419" w:type="dxa"/>
            <w:vMerge w:val="restart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3335A8" w:rsidRPr="00AC0FEF" w:rsidTr="0024700A">
        <w:tc>
          <w:tcPr>
            <w:tcW w:w="1419" w:type="dxa"/>
            <w:vMerge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3335A8" w:rsidRPr="00AC0FEF" w:rsidTr="0024700A">
        <w:tc>
          <w:tcPr>
            <w:tcW w:w="1419" w:type="dxa"/>
            <w:vMerge/>
            <w:vAlign w:val="center"/>
          </w:tcPr>
          <w:p w:rsidR="003335A8" w:rsidRPr="00AC0FEF" w:rsidRDefault="003335A8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3335A8" w:rsidRPr="00AC0FEF" w:rsidRDefault="003335A8" w:rsidP="002470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3335A8" w:rsidRPr="00AC0FEF" w:rsidTr="0024700A">
        <w:tc>
          <w:tcPr>
            <w:tcW w:w="1419" w:type="dxa"/>
            <w:vAlign w:val="center"/>
          </w:tcPr>
          <w:p w:rsidR="003335A8" w:rsidRPr="00AC0FEF" w:rsidRDefault="003335A8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335A8" w:rsidRPr="00AC0FEF" w:rsidTr="0024700A">
        <w:tc>
          <w:tcPr>
            <w:tcW w:w="1419" w:type="dxa"/>
            <w:vAlign w:val="center"/>
          </w:tcPr>
          <w:p w:rsidR="003335A8" w:rsidRPr="00AC0FEF" w:rsidRDefault="003335A8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несущественным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недочетами, выполнены все задания в полном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275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задачи. Выполнены все задания, в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3335A8" w:rsidRPr="00AC0FEF" w:rsidTr="0024700A">
        <w:tc>
          <w:tcPr>
            <w:tcW w:w="1419" w:type="dxa"/>
            <w:vAlign w:val="center"/>
          </w:tcPr>
          <w:p w:rsidR="003335A8" w:rsidRPr="00AC0FEF" w:rsidRDefault="003335A8" w:rsidP="002470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5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335A8" w:rsidRPr="00AC0FEF" w:rsidRDefault="003335A8" w:rsidP="0024700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335A8" w:rsidRPr="00AC0FEF" w:rsidRDefault="003335A8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335A8" w:rsidRPr="00AC0FEF" w:rsidRDefault="003335A8" w:rsidP="003335A8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3335A8" w:rsidRPr="00AC0FEF" w:rsidTr="0024700A">
        <w:trPr>
          <w:trHeight w:val="330"/>
        </w:trPr>
        <w:tc>
          <w:tcPr>
            <w:tcW w:w="3686" w:type="dxa"/>
            <w:gridSpan w:val="2"/>
          </w:tcPr>
          <w:p w:rsidR="003335A8" w:rsidRPr="00AC0FEF" w:rsidRDefault="003335A8" w:rsidP="0024700A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335A8" w:rsidRPr="00AC0FEF" w:rsidTr="0024700A">
        <w:trPr>
          <w:trHeight w:val="857"/>
        </w:trPr>
        <w:tc>
          <w:tcPr>
            <w:tcW w:w="1276" w:type="dxa"/>
            <w:vMerge w:val="restart"/>
          </w:tcPr>
          <w:p w:rsidR="003335A8" w:rsidRPr="00AC0FEF" w:rsidRDefault="003335A8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35A8" w:rsidRPr="00AC0FEF" w:rsidRDefault="003335A8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35A8" w:rsidRPr="00AC0FEF" w:rsidRDefault="003335A8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35A8" w:rsidRPr="00AC0FEF" w:rsidRDefault="003335A8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35A8" w:rsidRPr="00AC0FEF" w:rsidRDefault="003335A8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3335A8" w:rsidRPr="00AC0FEF" w:rsidTr="0024700A">
        <w:trPr>
          <w:trHeight w:val="655"/>
        </w:trPr>
        <w:tc>
          <w:tcPr>
            <w:tcW w:w="1276" w:type="dxa"/>
            <w:vMerge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3335A8" w:rsidRPr="00AC0FEF" w:rsidTr="0024700A">
        <w:trPr>
          <w:trHeight w:val="655"/>
        </w:trPr>
        <w:tc>
          <w:tcPr>
            <w:tcW w:w="1276" w:type="dxa"/>
            <w:vMerge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3335A8" w:rsidRPr="00AC0FEF" w:rsidTr="0024700A">
        <w:trPr>
          <w:trHeight w:val="570"/>
        </w:trPr>
        <w:tc>
          <w:tcPr>
            <w:tcW w:w="1276" w:type="dxa"/>
            <w:vMerge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335A8" w:rsidRPr="00AC0FEF" w:rsidTr="0024700A">
        <w:trPr>
          <w:trHeight w:val="284"/>
        </w:trPr>
        <w:tc>
          <w:tcPr>
            <w:tcW w:w="1276" w:type="dxa"/>
            <w:vMerge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335A8" w:rsidRPr="00AC0FEF" w:rsidTr="0024700A">
        <w:trPr>
          <w:trHeight w:val="570"/>
        </w:trPr>
        <w:tc>
          <w:tcPr>
            <w:tcW w:w="1276" w:type="dxa"/>
            <w:vMerge w:val="restart"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3335A8" w:rsidRPr="00AC0FEF" w:rsidRDefault="003335A8" w:rsidP="0024700A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3335A8" w:rsidRPr="00AC0FEF" w:rsidRDefault="003335A8" w:rsidP="0024700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3335A8" w:rsidRPr="00AC0FEF" w:rsidTr="0024700A">
        <w:trPr>
          <w:trHeight w:val="298"/>
        </w:trPr>
        <w:tc>
          <w:tcPr>
            <w:tcW w:w="1276" w:type="dxa"/>
            <w:vMerge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3335A8" w:rsidRPr="00AC0FEF" w:rsidRDefault="003335A8" w:rsidP="0024700A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3335A8" w:rsidRPr="00AC0FEF" w:rsidRDefault="003335A8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335A8" w:rsidRPr="00AC0FEF" w:rsidRDefault="003335A8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335A8" w:rsidRPr="00F569DD" w:rsidRDefault="003335A8" w:rsidP="003335A8">
      <w:pPr>
        <w:pStyle w:val="ae"/>
        <w:ind w:left="360" w:right="-284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6.2. Типовые контрольные задания или иные материалы, необходимые для оценки результатов обучения</w:t>
      </w:r>
      <w:r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3335A8" w:rsidRPr="00AC0FEF" w:rsidRDefault="003335A8" w:rsidP="003335A8">
      <w:pPr>
        <w:pStyle w:val="ae"/>
        <w:ind w:left="360" w:right="-284"/>
        <w:rPr>
          <w:rFonts w:ascii="Times New Roman" w:hAnsi="Times New Roman"/>
          <w:i/>
          <w:sz w:val="18"/>
          <w:szCs w:val="18"/>
        </w:rPr>
      </w:pPr>
    </w:p>
    <w:p w:rsidR="003335A8" w:rsidRPr="00AC0FEF" w:rsidRDefault="003335A8" w:rsidP="003335A8">
      <w:pPr>
        <w:pStyle w:val="ae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AC0FEF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018"/>
      </w:tblGrid>
      <w:tr w:rsidR="003335A8" w:rsidRPr="003335A8" w:rsidTr="0024700A">
        <w:tc>
          <w:tcPr>
            <w:tcW w:w="7196" w:type="dxa"/>
          </w:tcPr>
          <w:p w:rsidR="003335A8" w:rsidRPr="003335A8" w:rsidRDefault="003335A8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35A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Вопрос </w:t>
            </w:r>
          </w:p>
        </w:tc>
        <w:tc>
          <w:tcPr>
            <w:tcW w:w="2018" w:type="dxa"/>
          </w:tcPr>
          <w:p w:rsidR="003335A8" w:rsidRPr="003335A8" w:rsidRDefault="003335A8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35A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3335A8" w:rsidRPr="003335A8" w:rsidTr="0024700A">
        <w:tc>
          <w:tcPr>
            <w:tcW w:w="7196" w:type="dxa"/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Понятие о литературной критике.</w:t>
            </w:r>
          </w:p>
        </w:tc>
        <w:tc>
          <w:tcPr>
            <w:tcW w:w="2018" w:type="dxa"/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Классицистическая критика.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Сентименталистская критика. Н.М. Карамзин.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Философская критика. Д.В. Веневитинов. Н.И. Надеждин.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Писательская критика. А.С. Пушкин. Н.В. Гоголь.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дебют В.Г Белинского. «Литературные мечтания».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Творчество М.Ю. Лермонтова в оценке В.Г. Белинского.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Творчество Н.В. Гоголя в оценке В.Г. Белинского. Полемика В.Г. Белинского с К.С. Аксаковым по поводу «Мертвых душ».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цикл В.Г. Белинского «Сочинения Александра Пушкина».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Славянофильская критика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 критика.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Н.А. Добролюбова.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Д.И. Писарева.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Принципы «органической» критики  А.А. Григорьева.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994E51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Декабристская критика.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Теория примирения с действительностью и ее отражение в литературно-критических работах В.Г. Белинского.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Жанры литературной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Н.А. Некрасова.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Эстетическая теория Н.Г. Чернышевского. Критическая деятельность Н.Г. Чернышевского. Л.Н. Толстой и И.С. Тургенев в оценке Н.Г. Чернышевского.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Ф.М. Достоевского.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Классика Х</w:t>
            </w:r>
            <w:proofErr w:type="gramStart"/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I</w:t>
            </w:r>
            <w:proofErr w:type="gramEnd"/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 в. оценке критики.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Литературная критика Серебряного века.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Серебряного века в оценке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>Литературная критика Русского Зарубежья.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Творческий портрет литературного критика советской и постсоветской России.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3335A8" w:rsidRPr="003335A8" w:rsidTr="0024700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pStyle w:val="ae"/>
              <w:widowControl w:val="0"/>
              <w:numPr>
                <w:ilvl w:val="3"/>
                <w:numId w:val="11"/>
              </w:numPr>
              <w:autoSpaceDE w:val="0"/>
              <w:spacing w:line="240" w:lineRule="auto"/>
              <w:ind w:left="0" w:firstLine="28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335A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ХХ века в оценке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A8" w:rsidRPr="003335A8" w:rsidRDefault="003335A8" w:rsidP="003335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35A8">
              <w:rPr>
                <w:rFonts w:ascii="Times New Roman" w:hAnsi="Times New Roman"/>
                <w:sz w:val="24"/>
                <w:szCs w:val="24"/>
              </w:rPr>
              <w:t>ПК</w:t>
            </w:r>
            <w:r w:rsidR="00994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3335A8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</w:tbl>
    <w:p w:rsidR="003335A8" w:rsidRDefault="003335A8" w:rsidP="00123A9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725662" w:rsidRPr="009F7516" w:rsidRDefault="00725662" w:rsidP="009F7516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725662" w:rsidRPr="009F7516" w:rsidRDefault="009F7516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6.2.2. </w:t>
      </w:r>
      <w:r w:rsidRPr="009F7516">
        <w:rPr>
          <w:rFonts w:ascii="Times New Roman" w:hAnsi="Times New Roman"/>
          <w:b/>
          <w:sz w:val="24"/>
          <w:szCs w:val="24"/>
        </w:rPr>
        <w:t>Типовые</w:t>
      </w:r>
      <w:r w:rsidR="00725662" w:rsidRPr="009F7516">
        <w:rPr>
          <w:rFonts w:ascii="Times New Roman" w:hAnsi="Times New Roman"/>
          <w:b/>
          <w:sz w:val="24"/>
          <w:szCs w:val="24"/>
        </w:rPr>
        <w:t xml:space="preserve"> </w:t>
      </w:r>
      <w:r w:rsidR="003335A8" w:rsidRPr="009F7516">
        <w:rPr>
          <w:rFonts w:ascii="Times New Roman" w:hAnsi="Times New Roman"/>
          <w:b/>
          <w:sz w:val="24"/>
          <w:szCs w:val="24"/>
        </w:rPr>
        <w:t>устны</w:t>
      </w:r>
      <w:r w:rsidRPr="009F7516">
        <w:rPr>
          <w:rFonts w:ascii="Times New Roman" w:hAnsi="Times New Roman"/>
          <w:b/>
          <w:sz w:val="24"/>
          <w:szCs w:val="24"/>
        </w:rPr>
        <w:t>е</w:t>
      </w:r>
      <w:r w:rsidR="003335A8" w:rsidRPr="009F7516">
        <w:rPr>
          <w:rFonts w:ascii="Times New Roman" w:hAnsi="Times New Roman"/>
          <w:b/>
          <w:sz w:val="24"/>
          <w:szCs w:val="24"/>
        </w:rPr>
        <w:t xml:space="preserve"> опрос</w:t>
      </w:r>
      <w:r w:rsidRPr="009F7516">
        <w:rPr>
          <w:rFonts w:ascii="Times New Roman" w:hAnsi="Times New Roman"/>
          <w:b/>
          <w:sz w:val="24"/>
          <w:szCs w:val="24"/>
        </w:rPr>
        <w:t>ы</w:t>
      </w:r>
      <w:r w:rsidR="003335A8" w:rsidRPr="009F7516">
        <w:rPr>
          <w:rFonts w:ascii="Times New Roman" w:hAnsi="Times New Roman"/>
          <w:b/>
          <w:sz w:val="24"/>
          <w:szCs w:val="24"/>
        </w:rPr>
        <w:t xml:space="preserve"> </w:t>
      </w:r>
      <w:r w:rsidR="00ED6C9B" w:rsidRPr="009F7516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ED6C9B" w:rsidRPr="009F751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ED6C9B" w:rsidRPr="009F7516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994E51" w:rsidRPr="00994E51">
        <w:rPr>
          <w:rFonts w:ascii="Times New Roman" w:hAnsi="Times New Roman"/>
          <w:b/>
          <w:sz w:val="24"/>
          <w:szCs w:val="24"/>
        </w:rPr>
        <w:t>ОПК-3</w:t>
      </w:r>
      <w:r w:rsidR="001D6B4B" w:rsidRPr="009F7516">
        <w:rPr>
          <w:rFonts w:ascii="Times New Roman" w:hAnsi="Times New Roman"/>
          <w:b/>
          <w:sz w:val="24"/>
          <w:szCs w:val="24"/>
        </w:rPr>
        <w:t>:</w:t>
      </w:r>
    </w:p>
    <w:p w:rsidR="00725662" w:rsidRPr="009F7516" w:rsidRDefault="00725662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Какова специфика литературной критики в системе трех литературоведческих наук?</w:t>
      </w:r>
    </w:p>
    <w:p w:rsidR="00ED6C9B" w:rsidRPr="009F7516" w:rsidRDefault="00725662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Насколько обоснованно суждение Л.Н. </w:t>
      </w:r>
      <w:proofErr w:type="spell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Гроссмана</w:t>
      </w:r>
      <w:proofErr w:type="spellEnd"/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о том, что критика есть четвертый литературный род? 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Основные представители декабристской литературной критики.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Представители декабристской литературной критики – авторы поэтических произведений.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Каким пушкинским произведениям давал оценку А.А. Бестужев-Марлинский?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Вехи биографии В.Г. Белинского.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Проблематика статьи «Литературные мечтания».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Концепция гоголевского творчества в статье «О русской повести и повестях Гоголя».</w:t>
      </w:r>
    </w:p>
    <w:p w:rsidR="003335A8" w:rsidRPr="009F7516" w:rsidRDefault="003335A8" w:rsidP="009F7516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Общая характеристика критического труда «Сочинения Александра Пушкина» </w:t>
      </w:r>
      <w:r w:rsidRPr="009F7516">
        <w:rPr>
          <w:rFonts w:ascii="Times New Roman" w:hAnsi="Times New Roman"/>
          <w:bCs/>
          <w:sz w:val="24"/>
          <w:szCs w:val="24"/>
          <w:lang w:eastAsia="zh-CN"/>
        </w:rPr>
        <w:lastRenderedPageBreak/>
        <w:t>(жанровые особенности; проблематика; концепция пушкинского творчества).</w:t>
      </w:r>
    </w:p>
    <w:p w:rsidR="003335A8" w:rsidRPr="009F7516" w:rsidRDefault="003335A8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7516" w:rsidRPr="009F7516" w:rsidRDefault="009F7516" w:rsidP="009F75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9F7516" w:rsidRPr="00994E51" w:rsidRDefault="009F7516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6.2.3. 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Типовые</w:t>
      </w:r>
      <w:r w:rsidRPr="009F7516">
        <w:rPr>
          <w:rFonts w:ascii="Times New Roman" w:hAnsi="Times New Roman"/>
          <w:b/>
          <w:sz w:val="24"/>
          <w:szCs w:val="24"/>
        </w:rPr>
        <w:t xml:space="preserve"> тестовые задания  для оценки </w:t>
      </w:r>
      <w:proofErr w:type="spellStart"/>
      <w:r w:rsidRPr="009F751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F7516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Pr="009F7516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994E51" w:rsidRPr="00994E51">
        <w:rPr>
          <w:rFonts w:ascii="Times New Roman" w:hAnsi="Times New Roman"/>
          <w:b/>
          <w:sz w:val="24"/>
          <w:szCs w:val="24"/>
        </w:rPr>
        <w:t>ОПК-3</w:t>
      </w:r>
      <w:r w:rsidRPr="00994E51">
        <w:rPr>
          <w:rFonts w:ascii="Times New Roman" w:hAnsi="Times New Roman"/>
          <w:b/>
          <w:sz w:val="24"/>
          <w:szCs w:val="24"/>
        </w:rPr>
        <w:t>:</w:t>
      </w:r>
    </w:p>
    <w:p w:rsidR="00B165FF" w:rsidRDefault="00B165FF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65FF" w:rsidRPr="00FD01B9" w:rsidRDefault="00B165FF" w:rsidP="00B165FF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B165FF">
        <w:rPr>
          <w:rFonts w:ascii="Times New Roman" w:hAnsi="Times New Roman"/>
          <w:bCs/>
          <w:sz w:val="24"/>
          <w:szCs w:val="24"/>
          <w:lang w:eastAsia="zh-CN"/>
        </w:rPr>
        <w:t>Печатные</w:t>
      </w:r>
      <w:r w:rsidRPr="00FD01B9">
        <w:rPr>
          <w:rFonts w:ascii="Times New Roman" w:hAnsi="Times New Roman"/>
          <w:sz w:val="24"/>
          <w:szCs w:val="24"/>
        </w:rPr>
        <w:t xml:space="preserve"> органы декабристов: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«Декабристский вестник».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«Отечественные записки».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«Мнемозина».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«Полярная звезда».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«Вестник Европы».</w:t>
      </w:r>
    </w:p>
    <w:p w:rsidR="00B165FF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Г), Д).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165FF" w:rsidRPr="00FD01B9" w:rsidRDefault="00B165FF" w:rsidP="00B165FF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Установите соответствие трех литературных обзоров А.А. Бестужева-Марлинского и трех их ключевых понятий:</w:t>
      </w:r>
    </w:p>
    <w:tbl>
      <w:tblPr>
        <w:tblStyle w:val="af1"/>
        <w:tblW w:w="0" w:type="auto"/>
        <w:tblLook w:val="04A0"/>
      </w:tblPr>
      <w:tblGrid>
        <w:gridCol w:w="4785"/>
        <w:gridCol w:w="4786"/>
      </w:tblGrid>
      <w:tr w:rsidR="00B165FF" w:rsidRPr="00FD01B9" w:rsidTr="0024700A">
        <w:tc>
          <w:tcPr>
            <w:tcW w:w="4785" w:type="dxa"/>
          </w:tcPr>
          <w:p w:rsidR="00B165FF" w:rsidRPr="00FD01B9" w:rsidRDefault="00B165FF" w:rsidP="0024700A">
            <w:pPr>
              <w:pStyle w:val="ae"/>
              <w:numPr>
                <w:ilvl w:val="3"/>
                <w:numId w:val="25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Первый обзор</w:t>
            </w:r>
          </w:p>
        </w:tc>
        <w:tc>
          <w:tcPr>
            <w:tcW w:w="4786" w:type="dxa"/>
          </w:tcPr>
          <w:p w:rsidR="00B165FF" w:rsidRPr="00FD01B9" w:rsidRDefault="00B165FF" w:rsidP="0024700A">
            <w:pPr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А) Чистая художественность</w:t>
            </w:r>
          </w:p>
        </w:tc>
      </w:tr>
      <w:tr w:rsidR="00B165FF" w:rsidRPr="00FD01B9" w:rsidTr="0024700A">
        <w:tc>
          <w:tcPr>
            <w:tcW w:w="4785" w:type="dxa"/>
          </w:tcPr>
          <w:p w:rsidR="00B165FF" w:rsidRPr="00FD01B9" w:rsidRDefault="00B165FF" w:rsidP="0024700A">
            <w:pPr>
              <w:pStyle w:val="ae"/>
              <w:numPr>
                <w:ilvl w:val="3"/>
                <w:numId w:val="25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Второй обзор</w:t>
            </w:r>
          </w:p>
        </w:tc>
        <w:tc>
          <w:tcPr>
            <w:tcW w:w="4786" w:type="dxa"/>
          </w:tcPr>
          <w:p w:rsidR="00B165FF" w:rsidRPr="00FD01B9" w:rsidRDefault="00B165FF" w:rsidP="0024700A">
            <w:pPr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Б) Политика</w:t>
            </w:r>
          </w:p>
        </w:tc>
      </w:tr>
      <w:tr w:rsidR="00B165FF" w:rsidRPr="00FD01B9" w:rsidTr="0024700A">
        <w:tc>
          <w:tcPr>
            <w:tcW w:w="4785" w:type="dxa"/>
          </w:tcPr>
          <w:p w:rsidR="00B165FF" w:rsidRPr="00FD01B9" w:rsidRDefault="00B165FF" w:rsidP="0024700A">
            <w:pPr>
              <w:pStyle w:val="ae"/>
              <w:numPr>
                <w:ilvl w:val="3"/>
                <w:numId w:val="25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Третий обзор</w:t>
            </w:r>
          </w:p>
        </w:tc>
        <w:tc>
          <w:tcPr>
            <w:tcW w:w="4786" w:type="dxa"/>
          </w:tcPr>
          <w:p w:rsidR="00B165FF" w:rsidRPr="00FD01B9" w:rsidRDefault="00B165FF" w:rsidP="0024700A">
            <w:pPr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В) Народность</w:t>
            </w:r>
          </w:p>
        </w:tc>
      </w:tr>
      <w:tr w:rsidR="00B165FF" w:rsidRPr="00FD01B9" w:rsidTr="0024700A">
        <w:tc>
          <w:tcPr>
            <w:tcW w:w="4785" w:type="dxa"/>
          </w:tcPr>
          <w:p w:rsidR="00B165FF" w:rsidRPr="00FD01B9" w:rsidRDefault="00B165FF" w:rsidP="002470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165FF" w:rsidRPr="00FD01B9" w:rsidRDefault="00B165FF" w:rsidP="0024700A">
            <w:pPr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FD01B9">
              <w:rPr>
                <w:rFonts w:ascii="Times New Roman" w:hAnsi="Times New Roman"/>
                <w:sz w:val="24"/>
                <w:szCs w:val="24"/>
              </w:rPr>
              <w:t>Неободрение</w:t>
            </w:r>
            <w:proofErr w:type="spellEnd"/>
          </w:p>
        </w:tc>
      </w:tr>
    </w:tbl>
    <w:p w:rsidR="00B165FF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1. – В); 2.- Б); 3. - Г).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165FF" w:rsidRPr="00FD01B9" w:rsidRDefault="00B165FF" w:rsidP="00B165FF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 как называются соответственно эти три литературных обзора А.А. Бестужева-Марлинского?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«О старой и новой словесности в России».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«Обозрение русской словесности за 1831 год».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«Взгляд на русскую словесность в течение 1823 года».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«О направлении нашей поэзии, особенно лирической, в последнее десятилетие»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«Взгляд на русскую словесность в течение 1824 и в начале 1825 года».</w:t>
      </w:r>
    </w:p>
    <w:p w:rsidR="00B165FF" w:rsidRPr="00FD01B9" w:rsidRDefault="00B165FF" w:rsidP="00B165FF">
      <w:pPr>
        <w:pStyle w:val="ae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Ж) «Рассуждение о необходимости иметь историю Отечественной войны 1812 года».</w:t>
      </w:r>
    </w:p>
    <w:p w:rsidR="00B165FF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1. – А); 2.- Г); 3. - Е).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F7516" w:rsidRPr="009F7516" w:rsidRDefault="009F7516" w:rsidP="009F7516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Критический дебют В.Г. Белинского «Литературные мечтания» состоялся: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А) в журнале «Современник».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Б) в газете «Молва».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В) в журнале «Московский телеграф».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Г) в журнале «Европеец»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Д)  </w:t>
      </w:r>
      <w:proofErr w:type="gram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альманахе</w:t>
      </w:r>
      <w:proofErr w:type="gramEnd"/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«Северные цветы».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sz w:val="24"/>
          <w:szCs w:val="24"/>
        </w:rPr>
        <w:t>Ответ: Б).</w:t>
      </w:r>
    </w:p>
    <w:p w:rsidR="00B165FF" w:rsidRDefault="00B165FF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</w:p>
    <w:p w:rsidR="009F7516" w:rsidRPr="009F7516" w:rsidRDefault="009F7516" w:rsidP="00B165FF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Критерии художественности, сформулированные В.Г. Белинским в 1835 году: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А) Оригинальность.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Б) Интеллектуальность.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В) Интуитивизм.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Г) Народность.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Д) Антикрепостническая направленность.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Е) Совершенная истина жизни.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Ж) Простота вымысла.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sz w:val="24"/>
          <w:szCs w:val="24"/>
        </w:rPr>
        <w:t>Ответ: Ж), Е), Г), А).</w:t>
      </w:r>
    </w:p>
    <w:p w:rsidR="00B165FF" w:rsidRDefault="00B165FF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</w:p>
    <w:p w:rsidR="009F7516" w:rsidRPr="009F7516" w:rsidRDefault="009F7516" w:rsidP="00B165FF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Применительно к </w:t>
      </w:r>
      <w:proofErr w:type="gram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творчеству</w:t>
      </w:r>
      <w:proofErr w:type="gramEnd"/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какого писателя сформулированы вышеуказанные критерии художественности?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lastRenderedPageBreak/>
        <w:t>А) Г.Р. Державина.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Б) И.А. Крылова.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В) А.С. Пушкина.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Г) М.Ю. Лермонтова.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Д) Н.В. Гоголя.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Е) И.В. Гете.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Ж) Л.Н. Толстого.</w:t>
      </w:r>
    </w:p>
    <w:p w:rsidR="009F7516" w:rsidRPr="009F7516" w:rsidRDefault="009F7516" w:rsidP="009F7516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sz w:val="24"/>
          <w:szCs w:val="24"/>
        </w:rPr>
        <w:t xml:space="preserve">Ответ: Д). </w:t>
      </w:r>
    </w:p>
    <w:p w:rsidR="009F7516" w:rsidRDefault="009F7516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7516" w:rsidRPr="009F7516" w:rsidRDefault="009F7516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7516" w:rsidRPr="009F7516" w:rsidRDefault="009F7516" w:rsidP="009F75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9F751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F7516">
        <w:rPr>
          <w:rFonts w:ascii="Times New Roman" w:hAnsi="Times New Roman"/>
          <w:b/>
          <w:sz w:val="24"/>
          <w:szCs w:val="24"/>
        </w:rPr>
        <w:t xml:space="preserve">Типовые темы рефератов для оценки компетенции </w:t>
      </w:r>
      <w:r w:rsidRPr="009F7516">
        <w:rPr>
          <w:rFonts w:ascii="Times New Roman" w:hAnsi="Times New Roman"/>
          <w:sz w:val="24"/>
          <w:szCs w:val="24"/>
        </w:rPr>
        <w:t xml:space="preserve"> </w:t>
      </w:r>
      <w:r w:rsidR="00994E51" w:rsidRPr="00994E51">
        <w:rPr>
          <w:rFonts w:ascii="Times New Roman" w:hAnsi="Times New Roman"/>
          <w:b/>
          <w:sz w:val="24"/>
          <w:szCs w:val="24"/>
        </w:rPr>
        <w:t>ОПК-3</w:t>
      </w:r>
      <w:r w:rsidRPr="00994E51">
        <w:rPr>
          <w:rFonts w:ascii="Times New Roman" w:hAnsi="Times New Roman"/>
          <w:b/>
          <w:sz w:val="24"/>
          <w:szCs w:val="24"/>
        </w:rPr>
        <w:t>:</w:t>
      </w:r>
    </w:p>
    <w:p w:rsidR="009F7516" w:rsidRPr="009F7516" w:rsidRDefault="009F7516" w:rsidP="009F7516">
      <w:pPr>
        <w:pStyle w:val="ae"/>
        <w:widowControl w:val="0"/>
        <w:numPr>
          <w:ilvl w:val="0"/>
          <w:numId w:val="26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А.А. Бестужев и А.С. Пушкин: диалог о литературе</w:t>
      </w:r>
    </w:p>
    <w:p w:rsidR="009F7516" w:rsidRPr="009F7516" w:rsidRDefault="009F7516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Творчество А.А. Бестужева в оценке критики.</w:t>
      </w:r>
    </w:p>
    <w:p w:rsidR="009F7516" w:rsidRPr="009F7516" w:rsidRDefault="009F7516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Эстетические принципы Н.И. Надеждина.</w:t>
      </w:r>
    </w:p>
    <w:p w:rsidR="009F7516" w:rsidRPr="009F7516" w:rsidRDefault="009F7516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Пушкин в интерпретации Н.В. Гоголя.</w:t>
      </w:r>
    </w:p>
    <w:p w:rsidR="009F7516" w:rsidRPr="009F7516" w:rsidRDefault="009F7516" w:rsidP="009F7516">
      <w:pPr>
        <w:widowControl w:val="0"/>
        <w:numPr>
          <w:ilvl w:val="0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Жанры литературной критики В.Г. Белинского.</w:t>
      </w:r>
    </w:p>
    <w:p w:rsidR="009F7516" w:rsidRPr="009F7516" w:rsidRDefault="009F7516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7516" w:rsidRPr="009F7516" w:rsidRDefault="009F7516" w:rsidP="009F7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5A8" w:rsidRPr="009F7516" w:rsidRDefault="009F7516" w:rsidP="009F751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6.2.5. </w:t>
      </w:r>
      <w:r w:rsidR="003335A8" w:rsidRPr="009F7516">
        <w:rPr>
          <w:rFonts w:ascii="Times New Roman" w:hAnsi="Times New Roman"/>
          <w:b/>
          <w:sz w:val="24"/>
          <w:szCs w:val="24"/>
        </w:rPr>
        <w:t xml:space="preserve">Типовое эссе для оценки </w:t>
      </w:r>
      <w:proofErr w:type="spellStart"/>
      <w:r w:rsidR="003335A8" w:rsidRPr="009F751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335A8" w:rsidRPr="009F7516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3335A8" w:rsidRPr="009F7516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994E51" w:rsidRPr="00994E51">
        <w:rPr>
          <w:rFonts w:ascii="Times New Roman" w:hAnsi="Times New Roman"/>
          <w:b/>
          <w:sz w:val="24"/>
          <w:szCs w:val="24"/>
        </w:rPr>
        <w:t>ОПК-3:</w:t>
      </w:r>
      <w:r w:rsidR="003335A8" w:rsidRPr="009F7516">
        <w:rPr>
          <w:rFonts w:ascii="Times New Roman" w:hAnsi="Times New Roman"/>
          <w:b/>
          <w:sz w:val="24"/>
          <w:szCs w:val="24"/>
        </w:rPr>
        <w:t>:</w:t>
      </w:r>
    </w:p>
    <w:p w:rsidR="003335A8" w:rsidRPr="009F7516" w:rsidRDefault="003335A8" w:rsidP="009F7516">
      <w:pPr>
        <w:spacing w:after="0" w:line="240" w:lineRule="auto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9F7516">
        <w:rPr>
          <w:rFonts w:ascii="Times New Roman" w:hAnsi="Times New Roman"/>
          <w:b/>
          <w:sz w:val="24"/>
          <w:szCs w:val="24"/>
        </w:rPr>
        <w:t xml:space="preserve">по 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разделу 4 « Критика Н.А. Полевого</w:t>
      </w:r>
      <w:r w:rsidRPr="009F7516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Pr="009F7516">
        <w:rPr>
          <w:rFonts w:ascii="Times New Roman" w:hAnsi="Times New Roman"/>
          <w:i/>
          <w:color w:val="000000"/>
          <w:spacing w:val="2"/>
          <w:sz w:val="24"/>
          <w:szCs w:val="24"/>
        </w:rPr>
        <w:t>:</w:t>
      </w:r>
    </w:p>
    <w:p w:rsidR="009F7516" w:rsidRPr="009F7516" w:rsidRDefault="009F7516" w:rsidP="009F7516">
      <w:pPr>
        <w:pStyle w:val="ae"/>
        <w:numPr>
          <w:ilvl w:val="3"/>
          <w:numId w:val="26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proofErr w:type="gram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А.С. Пушкин в интерпретации Н. Полевого (по статье «Борис Годунов».</w:t>
      </w:r>
      <w:proofErr w:type="gramEnd"/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gram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Сочинение Александра Пушкина».)</w:t>
      </w:r>
      <w:proofErr w:type="gramEnd"/>
    </w:p>
    <w:p w:rsidR="009F7516" w:rsidRPr="009F7516" w:rsidRDefault="009F7516" w:rsidP="009F7516">
      <w:pPr>
        <w:widowControl w:val="0"/>
        <w:numPr>
          <w:ilvl w:val="3"/>
          <w:numId w:val="26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Полемика Н.А. Полевого и Д.В. Веневитинова в связи с пушкинским «Евгением Онегиным.</w:t>
      </w:r>
    </w:p>
    <w:p w:rsidR="003335A8" w:rsidRPr="009F7516" w:rsidRDefault="003335A8" w:rsidP="009F751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9F7516" w:rsidRPr="009F7516" w:rsidRDefault="009F7516" w:rsidP="009F751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6.2.6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. Типовое творческое задание для оценки</w:t>
      </w: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F7516">
        <w:rPr>
          <w:rFonts w:ascii="Times New Roman" w:hAnsi="Times New Roman"/>
          <w:b/>
          <w:sz w:val="24"/>
          <w:szCs w:val="24"/>
        </w:rPr>
        <w:t>компетенции</w:t>
      </w:r>
      <w:r w:rsidRPr="009F7516">
        <w:rPr>
          <w:rFonts w:ascii="Times New Roman" w:hAnsi="Times New Roman"/>
          <w:sz w:val="24"/>
          <w:szCs w:val="24"/>
        </w:rPr>
        <w:t xml:space="preserve"> </w:t>
      </w:r>
      <w:r w:rsidR="00994E51" w:rsidRPr="00994E51">
        <w:rPr>
          <w:rFonts w:ascii="Times New Roman" w:hAnsi="Times New Roman"/>
          <w:b/>
          <w:sz w:val="24"/>
          <w:szCs w:val="24"/>
        </w:rPr>
        <w:t>ОПК-3:</w:t>
      </w: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:rsidR="009F7516" w:rsidRPr="009F7516" w:rsidRDefault="009F7516" w:rsidP="009F75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/>
          <w:bCs/>
          <w:sz w:val="24"/>
          <w:szCs w:val="24"/>
          <w:lang w:eastAsia="zh-CN"/>
        </w:rPr>
        <w:t>Задание</w:t>
      </w: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: Составьте Библиографического указателя </w:t>
      </w:r>
    </w:p>
    <w:p w:rsidR="009F7516" w:rsidRPr="009F7516" w:rsidRDefault="009F7516" w:rsidP="009F7516">
      <w:pPr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Библиография литературы о Н.А. </w:t>
      </w:r>
      <w:proofErr w:type="gram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Полевом</w:t>
      </w:r>
      <w:proofErr w:type="gramEnd"/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(ХХ и ХХI  вв.)</w:t>
      </w:r>
    </w:p>
    <w:p w:rsidR="009F7516" w:rsidRPr="009F7516" w:rsidRDefault="009F7516" w:rsidP="009F7516">
      <w:pPr>
        <w:widowControl w:val="0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9F7516">
        <w:rPr>
          <w:rFonts w:ascii="Times New Roman" w:hAnsi="Times New Roman"/>
          <w:bCs/>
          <w:sz w:val="24"/>
          <w:szCs w:val="24"/>
          <w:lang w:eastAsia="zh-CN"/>
        </w:rPr>
        <w:t>Библиография литературы о Н.Н. Страхове, Н.К. Михайловском, К.Н. Леонтьеве (ХХ и ХХ</w:t>
      </w:r>
      <w:proofErr w:type="gramStart"/>
      <w:r w:rsidRPr="009F7516">
        <w:rPr>
          <w:rFonts w:ascii="Times New Roman" w:hAnsi="Times New Roman"/>
          <w:bCs/>
          <w:sz w:val="24"/>
          <w:szCs w:val="24"/>
          <w:lang w:eastAsia="zh-CN"/>
        </w:rPr>
        <w:t>I</w:t>
      </w:r>
      <w:proofErr w:type="gramEnd"/>
      <w:r w:rsidRPr="009F7516">
        <w:rPr>
          <w:rFonts w:ascii="Times New Roman" w:hAnsi="Times New Roman"/>
          <w:bCs/>
          <w:sz w:val="24"/>
          <w:szCs w:val="24"/>
          <w:lang w:eastAsia="zh-CN"/>
        </w:rPr>
        <w:t xml:space="preserve">  вв.)</w:t>
      </w:r>
    </w:p>
    <w:p w:rsidR="003335A8" w:rsidRDefault="003335A8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5A8" w:rsidRDefault="003335A8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5A8" w:rsidRPr="003335A8" w:rsidRDefault="00B165FF" w:rsidP="003335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5FF">
        <w:rPr>
          <w:rFonts w:ascii="Times New Roman" w:hAnsi="Times New Roman"/>
          <w:b/>
          <w:sz w:val="24"/>
          <w:szCs w:val="24"/>
        </w:rPr>
        <w:t xml:space="preserve">6.2.7. </w:t>
      </w:r>
      <w:r w:rsidR="003335A8" w:rsidRPr="00B165FF">
        <w:rPr>
          <w:rFonts w:ascii="Times New Roman" w:hAnsi="Times New Roman"/>
          <w:b/>
          <w:sz w:val="24"/>
          <w:szCs w:val="24"/>
        </w:rPr>
        <w:t>Типов</w:t>
      </w:r>
      <w:r w:rsidRPr="00B165FF">
        <w:rPr>
          <w:rFonts w:ascii="Times New Roman" w:hAnsi="Times New Roman"/>
          <w:b/>
          <w:sz w:val="24"/>
          <w:szCs w:val="24"/>
        </w:rPr>
        <w:t>ые</w:t>
      </w:r>
      <w:r w:rsidR="003335A8" w:rsidRPr="00B165FF">
        <w:rPr>
          <w:rFonts w:ascii="Times New Roman" w:hAnsi="Times New Roman"/>
          <w:b/>
          <w:sz w:val="24"/>
          <w:szCs w:val="24"/>
        </w:rPr>
        <w:t xml:space="preserve"> устны</w:t>
      </w:r>
      <w:r w:rsidRPr="00B165FF">
        <w:rPr>
          <w:rFonts w:ascii="Times New Roman" w:hAnsi="Times New Roman"/>
          <w:b/>
          <w:sz w:val="24"/>
          <w:szCs w:val="24"/>
        </w:rPr>
        <w:t>е</w:t>
      </w:r>
      <w:r w:rsidR="003335A8" w:rsidRPr="00B165FF">
        <w:rPr>
          <w:rFonts w:ascii="Times New Roman" w:hAnsi="Times New Roman"/>
          <w:b/>
          <w:sz w:val="24"/>
          <w:szCs w:val="24"/>
        </w:rPr>
        <w:t xml:space="preserve"> опрос</w:t>
      </w:r>
      <w:r w:rsidRPr="00B165FF">
        <w:rPr>
          <w:rFonts w:ascii="Times New Roman" w:hAnsi="Times New Roman"/>
          <w:b/>
          <w:sz w:val="24"/>
          <w:szCs w:val="24"/>
        </w:rPr>
        <w:t>ы</w:t>
      </w:r>
      <w:r w:rsidR="003335A8" w:rsidRPr="00B165FF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="003335A8" w:rsidRPr="00B165F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3335A8" w:rsidRPr="00B165FF">
        <w:rPr>
          <w:rFonts w:ascii="Times New Roman" w:hAnsi="Times New Roman"/>
          <w:b/>
          <w:sz w:val="24"/>
          <w:szCs w:val="24"/>
        </w:rPr>
        <w:t xml:space="preserve"> компетенции ПК</w:t>
      </w:r>
      <w:r w:rsidR="00994E51">
        <w:rPr>
          <w:rFonts w:ascii="Times New Roman" w:hAnsi="Times New Roman"/>
          <w:b/>
          <w:sz w:val="24"/>
          <w:szCs w:val="24"/>
        </w:rPr>
        <w:t>О</w:t>
      </w:r>
      <w:r w:rsidR="003335A8" w:rsidRPr="00B165FF">
        <w:rPr>
          <w:rFonts w:ascii="Times New Roman" w:hAnsi="Times New Roman"/>
          <w:b/>
          <w:sz w:val="24"/>
          <w:szCs w:val="24"/>
        </w:rPr>
        <w:t>-1:</w:t>
      </w:r>
    </w:p>
    <w:p w:rsidR="00ED6C9B" w:rsidRPr="00FD01B9" w:rsidRDefault="00ED6C9B" w:rsidP="00123A9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Дифференциация литературной критики с точки зрения субъекта литературно-критической рефлексии.</w:t>
      </w:r>
    </w:p>
    <w:p w:rsidR="00725662" w:rsidRPr="00FD01B9" w:rsidRDefault="00ED6C9B" w:rsidP="00123A9A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Жанры читательской критики.</w:t>
      </w:r>
    </w:p>
    <w:p w:rsidR="001E3BAD" w:rsidRPr="00FD01B9" w:rsidRDefault="001E3BAD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Особенности литературной программы декабристов.</w:t>
      </w:r>
    </w:p>
    <w:p w:rsidR="001E3BAD" w:rsidRPr="00FD01B9" w:rsidRDefault="001E3BAD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Основные этапы и характеристические особенности литературной деятельности А.</w:t>
      </w:r>
      <w:r w:rsidR="00BF1803" w:rsidRPr="00FD01B9">
        <w:rPr>
          <w:rFonts w:ascii="Times New Roman" w:hAnsi="Times New Roman"/>
          <w:sz w:val="24"/>
          <w:szCs w:val="24"/>
        </w:rPr>
        <w:t>А.</w:t>
      </w:r>
      <w:r w:rsidRPr="00FD01B9">
        <w:rPr>
          <w:rFonts w:ascii="Times New Roman" w:hAnsi="Times New Roman"/>
          <w:sz w:val="24"/>
          <w:szCs w:val="24"/>
        </w:rPr>
        <w:t xml:space="preserve"> Бестужева-Марлинского.</w:t>
      </w:r>
    </w:p>
    <w:p w:rsidR="00FD79E9" w:rsidRPr="00FD01B9" w:rsidRDefault="00FD79E9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Судьбы </w:t>
      </w:r>
      <w:r w:rsidR="000A5F63" w:rsidRPr="00FD01B9">
        <w:rPr>
          <w:rFonts w:ascii="Times New Roman" w:hAnsi="Times New Roman"/>
          <w:sz w:val="24"/>
          <w:szCs w:val="24"/>
        </w:rPr>
        <w:t>критиков</w:t>
      </w:r>
      <w:r w:rsidRPr="00FD01B9">
        <w:rPr>
          <w:rFonts w:ascii="Times New Roman" w:hAnsi="Times New Roman"/>
          <w:sz w:val="24"/>
          <w:szCs w:val="24"/>
        </w:rPr>
        <w:t>-декабристов после восстания  на Сенатской площади.</w:t>
      </w:r>
    </w:p>
    <w:p w:rsidR="001E3BAD" w:rsidRPr="00FD01B9" w:rsidRDefault="00C07674" w:rsidP="00123A9A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Альманах А.И. Герцена с профилями казненных декабристов.</w:t>
      </w:r>
    </w:p>
    <w:p w:rsidR="00B165FF" w:rsidRPr="00FD01B9" w:rsidRDefault="00B165FF" w:rsidP="00B165FF">
      <w:pPr>
        <w:pStyle w:val="ae"/>
        <w:widowControl w:val="0"/>
        <w:numPr>
          <w:ilvl w:val="0"/>
          <w:numId w:val="20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Жанровые особенности статьи «Литературные мечтания». </w:t>
      </w:r>
    </w:p>
    <w:p w:rsidR="00B165FF" w:rsidRPr="00FD01B9" w:rsidRDefault="00B165FF" w:rsidP="00B165FF">
      <w:pPr>
        <w:pStyle w:val="ae"/>
        <w:widowControl w:val="0"/>
        <w:numPr>
          <w:ilvl w:val="0"/>
          <w:numId w:val="20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В.Г. Белинский и некрасовский «Современник». </w:t>
      </w:r>
    </w:p>
    <w:p w:rsidR="00B165FF" w:rsidRPr="00FD01B9" w:rsidRDefault="00B165FF" w:rsidP="00B165FF">
      <w:pPr>
        <w:pStyle w:val="ae"/>
        <w:widowControl w:val="0"/>
        <w:numPr>
          <w:ilvl w:val="0"/>
          <w:numId w:val="20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Смысл дифференциации В.Г. Белинским </w:t>
      </w:r>
      <w:proofErr w:type="spellStart"/>
      <w:r w:rsidRPr="00FD01B9">
        <w:rPr>
          <w:rFonts w:ascii="Times New Roman" w:hAnsi="Times New Roman"/>
          <w:bCs/>
          <w:sz w:val="24"/>
          <w:szCs w:val="24"/>
          <w:lang w:eastAsia="zh-CN"/>
        </w:rPr>
        <w:t>лермонтовских</w:t>
      </w:r>
      <w:proofErr w:type="spellEnd"/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 стихотворений </w:t>
      </w:r>
      <w:proofErr w:type="gramStart"/>
      <w:r w:rsidRPr="00FD01B9">
        <w:rPr>
          <w:rFonts w:ascii="Times New Roman" w:hAnsi="Times New Roman"/>
          <w:bCs/>
          <w:sz w:val="24"/>
          <w:szCs w:val="24"/>
          <w:lang w:eastAsia="zh-CN"/>
        </w:rPr>
        <w:t>на</w:t>
      </w:r>
      <w:proofErr w:type="gramEnd"/>
      <w:r w:rsidRPr="00FD01B9">
        <w:rPr>
          <w:rFonts w:ascii="Times New Roman" w:hAnsi="Times New Roman"/>
          <w:bCs/>
          <w:sz w:val="24"/>
          <w:szCs w:val="24"/>
          <w:lang w:eastAsia="zh-CN"/>
        </w:rPr>
        <w:t xml:space="preserve"> субъективные и чисто художественные. </w:t>
      </w:r>
    </w:p>
    <w:p w:rsidR="00B165FF" w:rsidRDefault="00B165FF" w:rsidP="00123A9A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</w:p>
    <w:p w:rsidR="00B165FF" w:rsidRDefault="00B165FF" w:rsidP="00123A9A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</w:p>
    <w:p w:rsidR="00B165FF" w:rsidRPr="003335A8" w:rsidRDefault="00B165FF" w:rsidP="00B16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5FF">
        <w:rPr>
          <w:rFonts w:ascii="Times New Roman" w:hAnsi="Times New Roman"/>
          <w:b/>
          <w:sz w:val="24"/>
          <w:szCs w:val="24"/>
        </w:rPr>
        <w:t xml:space="preserve">6.2.8. Типовые тестовые задания для оценки </w:t>
      </w:r>
      <w:proofErr w:type="spellStart"/>
      <w:r w:rsidRPr="00B165F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165FF">
        <w:rPr>
          <w:rFonts w:ascii="Times New Roman" w:hAnsi="Times New Roman"/>
          <w:b/>
          <w:sz w:val="24"/>
          <w:szCs w:val="24"/>
        </w:rPr>
        <w:t xml:space="preserve"> компетенции ПК</w:t>
      </w:r>
      <w:r w:rsidR="00994E51">
        <w:rPr>
          <w:rFonts w:ascii="Times New Roman" w:hAnsi="Times New Roman"/>
          <w:b/>
          <w:sz w:val="24"/>
          <w:szCs w:val="24"/>
        </w:rPr>
        <w:t>О</w:t>
      </w:r>
      <w:r w:rsidRPr="00B165FF">
        <w:rPr>
          <w:rFonts w:ascii="Times New Roman" w:hAnsi="Times New Roman"/>
          <w:b/>
          <w:sz w:val="24"/>
          <w:szCs w:val="24"/>
        </w:rPr>
        <w:t>-1:</w:t>
      </w:r>
    </w:p>
    <w:p w:rsidR="00B165FF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1. Теория «примирения с действительностью» преломилась в следующих работах В.Г. Белинского: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lastRenderedPageBreak/>
        <w:t>А) «Сочинения Александра Пушкина».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Б) «Бородинская годовщина</w:t>
      </w:r>
      <w:proofErr w:type="gramStart"/>
      <w:r w:rsidRPr="00FD01B9">
        <w:rPr>
          <w:rFonts w:ascii="Times New Roman" w:hAnsi="Times New Roman"/>
          <w:bCs/>
          <w:sz w:val="24"/>
          <w:szCs w:val="24"/>
          <w:lang w:eastAsia="zh-CN"/>
        </w:rPr>
        <w:t>»..</w:t>
      </w:r>
      <w:proofErr w:type="gramEnd"/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В) «Горе от ума».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Г) «Письмо к Гоголю».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FD01B9">
        <w:rPr>
          <w:rFonts w:ascii="Times New Roman" w:hAnsi="Times New Roman"/>
          <w:bCs/>
          <w:sz w:val="24"/>
          <w:szCs w:val="24"/>
          <w:lang w:eastAsia="zh-CN"/>
        </w:rPr>
        <w:t>Д) «Иван Андреевич Крылов».</w:t>
      </w:r>
    </w:p>
    <w:p w:rsidR="00B165FF" w:rsidRPr="00B165FF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B165FF">
        <w:rPr>
          <w:rFonts w:ascii="Times New Roman" w:hAnsi="Times New Roman"/>
          <w:b/>
          <w:sz w:val="24"/>
          <w:szCs w:val="24"/>
        </w:rPr>
        <w:t>Ответ: Б), В).</w:t>
      </w:r>
    </w:p>
    <w:p w:rsidR="00B165FF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2. В одной из своих работ В.Г. Белинский так пишет: «… примеров удивительной способности &lt; его &gt; быть как у себя дома во многих и самых противоположных сферах жизни мы могли бы привести много, но довольно и этих трех. И что же это доказывает, если не его художническую многосторонность? Если он с такою истиною рисовал природу и нравы даже никогда не виданных им стран, как </w:t>
      </w:r>
      <w:proofErr w:type="gramStart"/>
      <w:r w:rsidRPr="00FD01B9">
        <w:rPr>
          <w:rFonts w:ascii="Times New Roman" w:hAnsi="Times New Roman"/>
          <w:sz w:val="24"/>
          <w:szCs w:val="24"/>
        </w:rPr>
        <w:t>же бы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его изображения предметов русских не отличались </w:t>
      </w:r>
      <w:proofErr w:type="spellStart"/>
      <w:r w:rsidRPr="00FD01B9">
        <w:rPr>
          <w:rFonts w:ascii="Times New Roman" w:hAnsi="Times New Roman"/>
          <w:sz w:val="24"/>
          <w:szCs w:val="24"/>
        </w:rPr>
        <w:t>верностию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 природе?» -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о Лермонтове.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о Пушкине.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В) о Державине.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о Крылове.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о Ломоносове.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о Фете.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Ж) о Некрасове.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И) об авторе строк: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Иные нужны мне картины: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Люблю песчаный косогор,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Перед избушкой две рябины,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Калитку, сломанный забор,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На небе серенькие тучи,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Перед гумном соломы кучи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Да пруд под сенью лип густых,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Раздолье уток молодых;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Теперь мила мне балалайка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Да пьяный топот трепака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Перед порогом </w:t>
      </w:r>
      <w:proofErr w:type="gramStart"/>
      <w:r w:rsidRPr="00FD01B9">
        <w:rPr>
          <w:rFonts w:ascii="Times New Roman" w:hAnsi="Times New Roman"/>
          <w:i/>
          <w:sz w:val="24"/>
          <w:szCs w:val="24"/>
        </w:rPr>
        <w:t>кабака</w:t>
      </w:r>
      <w:proofErr w:type="gramEnd"/>
      <w:r w:rsidRPr="00FD01B9">
        <w:rPr>
          <w:rFonts w:ascii="Times New Roman" w:hAnsi="Times New Roman"/>
          <w:i/>
          <w:sz w:val="24"/>
          <w:szCs w:val="24"/>
        </w:rPr>
        <w:t xml:space="preserve">;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Мой идеал теперь - хозяйка,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 xml:space="preserve">Мои желания - покой, 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 w:firstLine="774"/>
        <w:rPr>
          <w:rFonts w:ascii="Times New Roman" w:hAnsi="Times New Roman"/>
          <w:i/>
          <w:sz w:val="24"/>
          <w:szCs w:val="24"/>
        </w:rPr>
      </w:pPr>
      <w:r w:rsidRPr="00FD01B9">
        <w:rPr>
          <w:rFonts w:ascii="Times New Roman" w:hAnsi="Times New Roman"/>
          <w:i/>
          <w:sz w:val="24"/>
          <w:szCs w:val="24"/>
        </w:rPr>
        <w:t>Да щей горшок, да сам большой...</w:t>
      </w:r>
    </w:p>
    <w:p w:rsidR="00B165FF" w:rsidRPr="00FD01B9" w:rsidRDefault="00B165FF" w:rsidP="00B165FF">
      <w:pPr>
        <w:widowControl w:val="0"/>
        <w:autoSpaceDE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Б), И).</w:t>
      </w:r>
    </w:p>
    <w:p w:rsidR="00B165FF" w:rsidRDefault="00B165FF" w:rsidP="00123A9A">
      <w:pPr>
        <w:spacing w:after="0" w:line="240" w:lineRule="auto"/>
        <w:ind w:left="680" w:hanging="680"/>
        <w:rPr>
          <w:rFonts w:ascii="Times New Roman" w:hAnsi="Times New Roman"/>
          <w:i/>
          <w:sz w:val="24"/>
          <w:szCs w:val="24"/>
        </w:rPr>
      </w:pPr>
    </w:p>
    <w:p w:rsidR="004467C3" w:rsidRPr="003335A8" w:rsidRDefault="004467C3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 xml:space="preserve">6.2.9. Типовые тестовые задания для оценки </w:t>
      </w:r>
      <w:proofErr w:type="spellStart"/>
      <w:r w:rsidRPr="004467C3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4467C3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994E51" w:rsidRPr="00994E51">
        <w:rPr>
          <w:rFonts w:ascii="Times New Roman" w:hAnsi="Times New Roman"/>
          <w:b/>
          <w:sz w:val="24"/>
          <w:szCs w:val="24"/>
        </w:rPr>
        <w:t>ОПК-3:</w:t>
      </w:r>
      <w:r w:rsidRPr="004467C3">
        <w:rPr>
          <w:rFonts w:ascii="Times New Roman" w:hAnsi="Times New Roman"/>
          <w:b/>
          <w:sz w:val="24"/>
          <w:szCs w:val="24"/>
        </w:rPr>
        <w:t>, ПК</w:t>
      </w:r>
      <w:r w:rsidR="00994E51"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1. Осмыслите следующий фрагмент из статьи о пьесе «Гроза»: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proofErr w:type="gramStart"/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«…большая часть читавших и видевших эту пьесу соглашается, что она производит впечатление менее тяжкое и грустное, нежели другие пьесы Островского (не говоря, разумеется, об его этюдах чисто комического характера).</w:t>
      </w:r>
      <w:proofErr w:type="gramEnd"/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 xml:space="preserve"> В “Грозе” есть даже что-то освежающее и ободряющее»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 xml:space="preserve">«И мысль о горечи жизни, какую надо будет терпеть, до того терзает Катерину, что повергает ее в какое-то </w:t>
      </w:r>
      <w:proofErr w:type="spellStart"/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полугорячечное</w:t>
      </w:r>
      <w:proofErr w:type="spellEnd"/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 xml:space="preserve"> состояние. В последний момент особенно живо мелькают в ее воображении все домашние ужасы. Она вскрикивает: “А поймают меня да воротят домой насильно!.. Скорей, скорей...” И дело кончено: она не будет более жертвою бездушной свекрови, не будет более томиться взаперти с бесхарактерным и противным ей мужем. Она освобождена!.. Грустно, горько такое освобождение; но что же делать, когда другого выхода нет. Хорошо, что нашлась в бедной женщине </w:t>
      </w: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решимость хоть на этот страшный выход. В том и сила ее характера, оттого-то “Гроза” и производит на нас впечатление освежающее».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b/>
          <w:color w:val="000000"/>
          <w:spacing w:val="2"/>
          <w:sz w:val="24"/>
          <w:szCs w:val="24"/>
        </w:rPr>
        <w:t>Что имеет в виду здесь автор статьи (если обозначить это «что» античным термином)?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А) Полигимния.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Б) Гекзаметр.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В) Катарсис.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Г) Архетип.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Д) Миф.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color w:val="000000"/>
          <w:spacing w:val="2"/>
          <w:sz w:val="24"/>
          <w:szCs w:val="24"/>
        </w:rPr>
        <w:t>Е) Матриархат.</w:t>
      </w: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FD01B9">
        <w:rPr>
          <w:rFonts w:ascii="Times New Roman" w:hAnsi="Times New Roman"/>
          <w:b/>
          <w:color w:val="000000"/>
          <w:spacing w:val="2"/>
          <w:sz w:val="24"/>
          <w:szCs w:val="24"/>
        </w:rPr>
        <w:t>Ответ: В).</w:t>
      </w:r>
    </w:p>
    <w:p w:rsidR="00B165FF" w:rsidRDefault="00B165FF" w:rsidP="00B165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2. Осмыслите следующие суждения относительно повести И.С. Тургенева «Ася»: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01B9">
        <w:rPr>
          <w:rFonts w:ascii="Times New Roman" w:hAnsi="Times New Roman"/>
          <w:sz w:val="24"/>
          <w:szCs w:val="24"/>
        </w:rPr>
        <w:t>1) «Вот человек, сердце которого открыто всем высоким чувствам, честность которого непоколебима, мысль которого приняла в себя все, за что наш век называется веком благородных стремлений.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 что же делает этот человек? Он делает сцену, какой устыдился бы последний взяточник. &lt;…&gt; И этот человек, поступающий так подло, выставлялся благородным до сих пор! Он обманул нас, обманул автора. Да, поэт сделал слишком грубую ошибку, вообразив, что рассказывает нам о человеке порядочном. Этот человек </w:t>
      </w:r>
      <w:proofErr w:type="gramStart"/>
      <w:r w:rsidRPr="00FD01B9">
        <w:rPr>
          <w:rFonts w:ascii="Times New Roman" w:hAnsi="Times New Roman"/>
          <w:sz w:val="24"/>
          <w:szCs w:val="24"/>
        </w:rPr>
        <w:t>дряннее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отъявленного негодяя. Таково было впечатление, произведенное на многих совершенно неожиданным оборотом отношений нашего Ромео к его Джульетте. </w:t>
      </w:r>
      <w:proofErr w:type="gramStart"/>
      <w:r w:rsidRPr="00FD01B9">
        <w:rPr>
          <w:rFonts w:ascii="Times New Roman" w:hAnsi="Times New Roman"/>
          <w:sz w:val="24"/>
          <w:szCs w:val="24"/>
        </w:rPr>
        <w:t>От многих мы слышали, что повесть вся испорчена этой возмутительной сценой, что характер главного лица не выдержан, что если этот человек таков, каким представляется в первой половине повести, то не мог поступить он с такой пошлой грубостью, а если мог так поступить, то он с самого начала должен был представиться нам совершенно дрянным человеком.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   Очень утешительно было бы думать, что </w:t>
      </w:r>
      <w:proofErr w:type="gramStart"/>
      <w:r w:rsidRPr="00FD01B9">
        <w:rPr>
          <w:rFonts w:ascii="Times New Roman" w:hAnsi="Times New Roman"/>
          <w:sz w:val="24"/>
          <w:szCs w:val="24"/>
        </w:rPr>
        <w:t>автор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в самом деле ошибся, но в том и состоит грустное достоинство его повести, что характер героя верен нашему обществу.  &lt;…&gt; Но точно ли ошибся автор в своем герое? Если ошибся, то не в первый раз делает он эту ошибку. Сколько ни было у него рассказов, приводивших к подобному положению, каждый раз его герои выходили из этих положений не иначе, как совершенно сконфузившись перед нами. &lt;…&gt; Нашему Ромео  было бы гораздо приятнее наслаждаться взаимными приятностями счастливой любви, нежели остаться в дураках и жестоко бранить себя за пошлую грубость с Асей. Из того, что жестокая неприятность, которой подвергается Ася, приносит ему самому не пользу или удовольствие, а стыд перед самим собой, то есть самое мучительное из всех нравственных огорчений, мы видим, что он попал не в вину, а в беду. Пошлость, которую он сделал, была бы сделана очень многими другими, так называемыми порядочными людьми или лучшими людьми нашего общества; стало быть, это не иное что, как симптом эпидемической болезни, укоренившейся в нашем обществе».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2) «Нам кажется, что тип бесхарактерного человека только тогда вполне и уяснится, когда рядом с ним будет поставлен противоположный ему тип “цельного” современного характера и когда оба будут проверены один другим. </w:t>
      </w:r>
      <w:proofErr w:type="gramStart"/>
      <w:r w:rsidRPr="00FD01B9">
        <w:rPr>
          <w:rFonts w:ascii="Times New Roman" w:hAnsi="Times New Roman"/>
          <w:sz w:val="24"/>
          <w:szCs w:val="24"/>
        </w:rPr>
        <w:t>Здесь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однако ж, на первых шагах к исследованию, останавливает нас довольно замечательное явление: русская литература последних годов питает, видимо, необычайное отвращение к “смелому” человеку! &lt;…&gt; Ответ на это странное явление, которое, пожалуй, посторонний примет за извращение эстетического вкуса и за пагубный пример ложных симпатий, может дать только исследование нравственных качеств “современного” цельного характера, да то же исследование вместе с тем и покажет окончательно: заслуживает ли смелый человек «нашего времени» лучшей участи, чем та, которая постигла его в литературе</w:t>
      </w:r>
      <w:proofErr w:type="gramStart"/>
      <w:r w:rsidRPr="00FD01B9">
        <w:rPr>
          <w:rFonts w:ascii="Times New Roman" w:hAnsi="Times New Roman"/>
          <w:sz w:val="24"/>
          <w:szCs w:val="24"/>
        </w:rPr>
        <w:t>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&lt;…&gt;…</w:t>
      </w:r>
      <w:proofErr w:type="gramStart"/>
      <w:r w:rsidRPr="00FD01B9">
        <w:rPr>
          <w:rFonts w:ascii="Times New Roman" w:hAnsi="Times New Roman"/>
          <w:sz w:val="24"/>
          <w:szCs w:val="24"/>
        </w:rPr>
        <w:t>т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ак ли слаб и ничтожен бесхарактерный человек эпохи, как о нем говорят, и где искать противоположный ему тип, который по высшим нравственным качествам своим достоин был бы прийти ему на смену? &lt;…&gt; 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Мы признаем верность всех положений  статьи (из </w:t>
      </w:r>
      <w:r w:rsidRPr="00FD01B9">
        <w:rPr>
          <w:rFonts w:ascii="Times New Roman" w:hAnsi="Times New Roman"/>
          <w:sz w:val="24"/>
          <w:szCs w:val="24"/>
        </w:rPr>
        <w:lastRenderedPageBreak/>
        <w:t>которой приведено первое суждение.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– Ю. И.), разделяем мнение почтенного </w:t>
      </w:r>
      <w:proofErr w:type="gramStart"/>
      <w:r w:rsidRPr="00FD01B9">
        <w:rPr>
          <w:rFonts w:ascii="Times New Roman" w:hAnsi="Times New Roman"/>
          <w:sz w:val="24"/>
          <w:szCs w:val="24"/>
        </w:rPr>
        <w:t>автора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как в целом, так и в подробностях; мы только говорим, что “покамест” такой характер (взятый отвлеченно, со всеми свойственными ему по натуре принадлежностями) есть единственный нравственный тип, как в современной нам жизни, так и в отражении ее - текущей литературе. &lt;…&gt; </w:t>
      </w:r>
      <w:proofErr w:type="gramStart"/>
      <w:r w:rsidRPr="00FD01B9">
        <w:rPr>
          <w:rFonts w:ascii="Times New Roman" w:hAnsi="Times New Roman"/>
          <w:sz w:val="24"/>
          <w:szCs w:val="24"/>
        </w:rPr>
        <w:t>И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несмотря на все перечисленные нами недостатки, мы видели на глазах наших, что лучшие люди круга, к какой бы литературной партии ни принадлежали, каким бы убеждениям ни следовали и как бы ни назывались, умели создать вокруг себя целительную атмосферу, освежавшую всякого, кто подходил к ним: где они показывались, там уже непременно завязывалась жизнь, мысли, там уже непременно падало и оставалось в душах семя русского образованья, которое, между </w:t>
      </w:r>
      <w:proofErr w:type="gramStart"/>
      <w:r w:rsidRPr="00FD01B9">
        <w:rPr>
          <w:rFonts w:ascii="Times New Roman" w:hAnsi="Times New Roman"/>
          <w:sz w:val="24"/>
          <w:szCs w:val="24"/>
        </w:rPr>
        <w:t>прочим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сказать, только с этих людей, в сущности, и начинается. Таков был у нас первообраз “слабого” характера. &lt;…&gt; У них есть доля стойкости, упорства и решимости в способе относиться к некоторым важнейшим вопросам и некоторым нравственным положениям, </w:t>
      </w:r>
      <w:proofErr w:type="gramStart"/>
      <w:r w:rsidRPr="00FD01B9">
        <w:rPr>
          <w:rFonts w:ascii="Times New Roman" w:hAnsi="Times New Roman"/>
          <w:sz w:val="24"/>
          <w:szCs w:val="24"/>
        </w:rPr>
        <w:t>которую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строгие их порицатели напрасно выпускают из вида. Как ни мала доля эта в глазах жаркого ревнителя просвещения, но она еще превосходит все, что могут нам представить люди иного свойства, взятые все вместе</w:t>
      </w:r>
      <w:proofErr w:type="gramStart"/>
      <w:r w:rsidRPr="00FD01B9">
        <w:rPr>
          <w:rFonts w:ascii="Times New Roman" w:hAnsi="Times New Roman"/>
          <w:sz w:val="24"/>
          <w:szCs w:val="24"/>
        </w:rPr>
        <w:t>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&lt;…&gt; «</w:t>
      </w:r>
      <w:proofErr w:type="gramStart"/>
      <w:r w:rsidRPr="00FD01B9">
        <w:rPr>
          <w:rFonts w:ascii="Times New Roman" w:hAnsi="Times New Roman"/>
          <w:sz w:val="24"/>
          <w:szCs w:val="24"/>
        </w:rPr>
        <w:t>с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лабый» современный человек, как бы мал ни был, в сущности, еще выше всех других собратьев, перебивающих ему дорогу: он несет в руках своих образование, гуманность и, наконец, понимание народности. &lt;…&gt; Скажем только, что, когда насмотришься на “сильные” характеры современной жизни, потребность возвратиться для освежения мысли и чувства в круг “слабых”, становится ничем не </w:t>
      </w:r>
      <w:proofErr w:type="spellStart"/>
      <w:r w:rsidRPr="00FD01B9">
        <w:rPr>
          <w:rFonts w:ascii="Times New Roman" w:hAnsi="Times New Roman"/>
          <w:sz w:val="24"/>
          <w:szCs w:val="24"/>
        </w:rPr>
        <w:t>удержимой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страстной потребностью. &lt;…&gt; Говорят, что гении создают средства, а на поверку выходит, что гении только мастерски употребляют уже заранее подготовленные средства. Орудием современной работы мы считаем того “слабого” человека, характеристику которого старались представить здесь...&lt;…&gt; необходимость беречь единственных судей и ценителей наших идей и поступков становится еще яснее.&lt;…&gt; </w:t>
      </w:r>
      <w:proofErr w:type="gramStart"/>
      <w:r w:rsidRPr="00FD01B9">
        <w:rPr>
          <w:rFonts w:ascii="Times New Roman" w:hAnsi="Times New Roman"/>
          <w:sz w:val="24"/>
          <w:szCs w:val="24"/>
        </w:rPr>
        <w:t>Мы уже пережили много фраз на веку нашем - фразу равнодушия, фразу отчаяния, фразу изящного эгоизма с Печориным и проч. Нет сомнения, что мы также переживем и “трескучую” фразу, и что она не уступит другим в свойстве возбуждать общее сожаление и насмешку, но покуда единственное противоядие ей есть деятельность и направление того класса людей, о котором так много говорено здесь.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Это, между прочим, составляет последнее наше доказательство в пользу глубокого нашего убеждения, что круг так называемых слабых характеров есть исторический материал, из которого творится самая жизнь современности. Он уже образовал как лучших писателей наших, так и лучших гражданских деятелей, и он же в будущем даст основу для всего дельного, полезного и благородного». 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01B9">
        <w:rPr>
          <w:rFonts w:ascii="Times New Roman" w:hAnsi="Times New Roman"/>
          <w:sz w:val="24"/>
          <w:szCs w:val="24"/>
        </w:rPr>
        <w:t>Исходя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 каких позиций даны эти суждения? - 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«Органической» критики.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«Эстетической» критики.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В) Критики изящного вкуса.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«Реальной» критики.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Народнической критики.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>Ответ: 1) – Г); 2) – Б).</w:t>
      </w:r>
    </w:p>
    <w:p w:rsidR="00B165FF" w:rsidRDefault="00B165FF" w:rsidP="00B16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65FF" w:rsidRPr="00FD01B9" w:rsidRDefault="004467C3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165FF" w:rsidRPr="00FD01B9">
        <w:rPr>
          <w:rFonts w:ascii="Times New Roman" w:hAnsi="Times New Roman"/>
          <w:sz w:val="24"/>
          <w:szCs w:val="24"/>
        </w:rPr>
        <w:t>. Единомышленники в критике и литературе автора первого суждения о повести «Ася» в предыдущем тесте № 2 (ПК-1):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А) А.В. Дружинин.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Б) Н.М. Карамзин.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В) Н.К. Михайловский.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Г) В.П. Боткин.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Д) Н.А. Добролюбов.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Е) Д.В. Веневитинов.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Ж) Д.И. Писарев.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lastRenderedPageBreak/>
        <w:t>Ответ: Д), Ж).</w:t>
      </w:r>
    </w:p>
    <w:p w:rsidR="004467C3" w:rsidRDefault="004467C3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5FF" w:rsidRPr="00FD01B9" w:rsidRDefault="004467C3" w:rsidP="00B1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165FF" w:rsidRPr="00FD01B9">
        <w:rPr>
          <w:rFonts w:ascii="Times New Roman" w:hAnsi="Times New Roman"/>
          <w:sz w:val="24"/>
          <w:szCs w:val="24"/>
        </w:rPr>
        <w:t>. Единомышленники в критике и литературе автора второго суждения о повести «Ася» в том же тесте (из приведенного выше списка).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01B9">
        <w:rPr>
          <w:rFonts w:ascii="Times New Roman" w:hAnsi="Times New Roman"/>
          <w:b/>
          <w:sz w:val="24"/>
          <w:szCs w:val="24"/>
        </w:rPr>
        <w:t xml:space="preserve">Ответ: А), Г).  </w:t>
      </w:r>
    </w:p>
    <w:p w:rsidR="00B165FF" w:rsidRPr="00FD01B9" w:rsidRDefault="00B165FF" w:rsidP="00B165F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B165FF" w:rsidRPr="00FD01B9" w:rsidRDefault="00B165FF" w:rsidP="00B165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7C3" w:rsidRPr="004467C3" w:rsidRDefault="004467C3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 xml:space="preserve">6.2.10. Типовые темы рефератов для оценки </w:t>
      </w:r>
      <w:proofErr w:type="spellStart"/>
      <w:r w:rsidRPr="004467C3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4467C3">
        <w:rPr>
          <w:rFonts w:ascii="Times New Roman" w:hAnsi="Times New Roman"/>
          <w:b/>
          <w:sz w:val="24"/>
          <w:szCs w:val="24"/>
        </w:rPr>
        <w:t xml:space="preserve"> компетенции ПК</w:t>
      </w:r>
      <w:r w:rsidR="00994E51"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Альманах А.А. Бестужева и К.Ф. Рылеева «Полярная звезда» (творческая история, структура, проблематика; концепция литературной критики). 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Концепция жизненной и творческой судьбы Д.В. Веневитинова в повести А.А. Еремина. «Недопетая песня».  Горький: Кн. изд-во, 1961. 235 </w:t>
      </w:r>
      <w:proofErr w:type="gramStart"/>
      <w:r w:rsidRPr="004467C3">
        <w:rPr>
          <w:rFonts w:ascii="Times New Roman" w:hAnsi="Times New Roman"/>
          <w:sz w:val="24"/>
          <w:szCs w:val="24"/>
        </w:rPr>
        <w:t>с</w:t>
      </w:r>
      <w:proofErr w:type="gramEnd"/>
      <w:r w:rsidRPr="004467C3">
        <w:rPr>
          <w:rFonts w:ascii="Times New Roman" w:hAnsi="Times New Roman"/>
          <w:sz w:val="24"/>
          <w:szCs w:val="24"/>
        </w:rPr>
        <w:t xml:space="preserve">. 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Литературный журнал А.С. Пушкина «Современник».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Журнал Н.И. Надеждина «Телескоп». 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Журнал И. Киреевского «Европеец». 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Журнал А.В. Дружинина «Библиотека для чтения». </w:t>
      </w:r>
    </w:p>
    <w:p w:rsidR="004467C3" w:rsidRPr="004467C3" w:rsidRDefault="004467C3" w:rsidP="004467C3">
      <w:pPr>
        <w:pStyle w:val="ae"/>
        <w:numPr>
          <w:ilvl w:val="0"/>
          <w:numId w:val="35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Мое прочтение Д.И. Писарева.</w:t>
      </w:r>
    </w:p>
    <w:p w:rsidR="004467C3" w:rsidRDefault="004467C3" w:rsidP="00B165F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4467C3" w:rsidRDefault="004467C3" w:rsidP="00B165FF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4467C3" w:rsidRPr="004467C3" w:rsidRDefault="004467C3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 xml:space="preserve">6.2.11. Типовые эссе для оценки </w:t>
      </w:r>
      <w:proofErr w:type="spellStart"/>
      <w:r w:rsidRPr="004467C3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4467C3">
        <w:rPr>
          <w:rFonts w:ascii="Times New Roman" w:hAnsi="Times New Roman"/>
          <w:b/>
          <w:sz w:val="24"/>
          <w:szCs w:val="24"/>
        </w:rPr>
        <w:t xml:space="preserve"> компетенции ПК</w:t>
      </w:r>
      <w:r w:rsidR="00994E51"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725662" w:rsidRPr="00FD01B9" w:rsidRDefault="00725662" w:rsidP="00123A9A">
      <w:pPr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1. Декабристы и Пушкин: полемика о литературе и критике.</w:t>
      </w:r>
    </w:p>
    <w:p w:rsidR="00725662" w:rsidRPr="00FD01B9" w:rsidRDefault="00725662" w:rsidP="00123A9A">
      <w:pPr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2. Рецензия на роман Ю.</w:t>
      </w:r>
      <w:r w:rsidR="00BF1803" w:rsidRPr="00FD01B9">
        <w:rPr>
          <w:rFonts w:ascii="Times New Roman" w:hAnsi="Times New Roman"/>
          <w:sz w:val="24"/>
          <w:szCs w:val="24"/>
        </w:rPr>
        <w:t>Н.</w:t>
      </w:r>
      <w:r w:rsidRPr="00FD01B9">
        <w:rPr>
          <w:rFonts w:ascii="Times New Roman" w:hAnsi="Times New Roman"/>
          <w:sz w:val="24"/>
          <w:szCs w:val="24"/>
        </w:rPr>
        <w:t xml:space="preserve"> Тынянова «Кюхля».</w:t>
      </w:r>
    </w:p>
    <w:p w:rsidR="00725662" w:rsidRPr="00FD01B9" w:rsidRDefault="004467C3" w:rsidP="00123A9A">
      <w:pPr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25662" w:rsidRPr="00FD01B9">
        <w:rPr>
          <w:rFonts w:ascii="Times New Roman" w:hAnsi="Times New Roman"/>
          <w:sz w:val="24"/>
          <w:szCs w:val="24"/>
        </w:rPr>
        <w:t>. Мое прочтение А.</w:t>
      </w:r>
      <w:r w:rsidR="00BF1803" w:rsidRPr="00FD01B9">
        <w:rPr>
          <w:rFonts w:ascii="Times New Roman" w:hAnsi="Times New Roman"/>
          <w:sz w:val="24"/>
          <w:szCs w:val="24"/>
        </w:rPr>
        <w:t>А.</w:t>
      </w:r>
      <w:r w:rsidR="00725662" w:rsidRPr="00FD01B9">
        <w:rPr>
          <w:rFonts w:ascii="Times New Roman" w:hAnsi="Times New Roman"/>
          <w:sz w:val="24"/>
          <w:szCs w:val="24"/>
        </w:rPr>
        <w:t xml:space="preserve"> Бестужева-Марлинского (произведение по выбору студента).</w:t>
      </w:r>
    </w:p>
    <w:p w:rsidR="003807A2" w:rsidRDefault="003807A2" w:rsidP="00123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467C3" w:rsidRDefault="004467C3" w:rsidP="00123A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467C3" w:rsidRPr="004467C3" w:rsidRDefault="004467C3" w:rsidP="004467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 xml:space="preserve">6.2.11. Типовые </w:t>
      </w:r>
      <w:r>
        <w:rPr>
          <w:rFonts w:ascii="Times New Roman" w:hAnsi="Times New Roman"/>
          <w:b/>
          <w:sz w:val="24"/>
          <w:szCs w:val="24"/>
        </w:rPr>
        <w:t>творческие задания</w:t>
      </w:r>
      <w:r w:rsidRPr="004467C3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4467C3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4467C3">
        <w:rPr>
          <w:rFonts w:ascii="Times New Roman" w:hAnsi="Times New Roman"/>
          <w:b/>
          <w:sz w:val="24"/>
          <w:szCs w:val="24"/>
        </w:rPr>
        <w:t xml:space="preserve"> компетенции ПК</w:t>
      </w:r>
      <w:r w:rsidR="00994E51">
        <w:rPr>
          <w:rFonts w:ascii="Times New Roman" w:hAnsi="Times New Roman"/>
          <w:b/>
          <w:sz w:val="24"/>
          <w:szCs w:val="24"/>
        </w:rPr>
        <w:t>О</w:t>
      </w:r>
      <w:r w:rsidRPr="004467C3">
        <w:rPr>
          <w:rFonts w:ascii="Times New Roman" w:hAnsi="Times New Roman"/>
          <w:b/>
          <w:sz w:val="24"/>
          <w:szCs w:val="24"/>
        </w:rPr>
        <w:t>-1:</w:t>
      </w:r>
    </w:p>
    <w:p w:rsidR="004467C3" w:rsidRPr="004467C3" w:rsidRDefault="004467C3" w:rsidP="004467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b/>
          <w:sz w:val="24"/>
          <w:szCs w:val="24"/>
        </w:rPr>
        <w:t>Задание</w:t>
      </w:r>
      <w:r w:rsidRPr="004467C3">
        <w:rPr>
          <w:rFonts w:ascii="Times New Roman" w:hAnsi="Times New Roman"/>
          <w:sz w:val="24"/>
          <w:szCs w:val="24"/>
        </w:rPr>
        <w:t>: Составьте Библиографическ</w:t>
      </w:r>
      <w:r>
        <w:rPr>
          <w:rFonts w:ascii="Times New Roman" w:hAnsi="Times New Roman"/>
          <w:sz w:val="24"/>
          <w:szCs w:val="24"/>
        </w:rPr>
        <w:t>ий указатель</w:t>
      </w:r>
      <w:r w:rsidRPr="004467C3">
        <w:rPr>
          <w:rFonts w:ascii="Times New Roman" w:hAnsi="Times New Roman"/>
          <w:sz w:val="24"/>
          <w:szCs w:val="24"/>
        </w:rPr>
        <w:t xml:space="preserve"> </w:t>
      </w:r>
    </w:p>
    <w:p w:rsidR="004467C3" w:rsidRPr="004467C3" w:rsidRDefault="004467C3" w:rsidP="004467C3">
      <w:pPr>
        <w:pStyle w:val="ae"/>
        <w:numPr>
          <w:ilvl w:val="0"/>
          <w:numId w:val="37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 xml:space="preserve">Библиография литературы о А.К. </w:t>
      </w:r>
      <w:proofErr w:type="spellStart"/>
      <w:r w:rsidRPr="004467C3">
        <w:rPr>
          <w:rFonts w:ascii="Times New Roman" w:hAnsi="Times New Roman"/>
          <w:sz w:val="24"/>
          <w:szCs w:val="24"/>
        </w:rPr>
        <w:t>Воронском</w:t>
      </w:r>
      <w:proofErr w:type="spellEnd"/>
      <w:r w:rsidRPr="004467C3">
        <w:rPr>
          <w:rFonts w:ascii="Times New Roman" w:hAnsi="Times New Roman"/>
          <w:sz w:val="24"/>
          <w:szCs w:val="24"/>
        </w:rPr>
        <w:t xml:space="preserve">, Ю.И. Селезневе, В.В. </w:t>
      </w:r>
      <w:proofErr w:type="spellStart"/>
      <w:r w:rsidRPr="004467C3">
        <w:rPr>
          <w:rFonts w:ascii="Times New Roman" w:hAnsi="Times New Roman"/>
          <w:sz w:val="24"/>
          <w:szCs w:val="24"/>
        </w:rPr>
        <w:t>Кожинове</w:t>
      </w:r>
      <w:proofErr w:type="spellEnd"/>
      <w:r w:rsidRPr="004467C3">
        <w:rPr>
          <w:rFonts w:ascii="Times New Roman" w:hAnsi="Times New Roman"/>
          <w:sz w:val="24"/>
          <w:szCs w:val="24"/>
        </w:rPr>
        <w:t>.</w:t>
      </w:r>
    </w:p>
    <w:p w:rsidR="004467C3" w:rsidRPr="004467C3" w:rsidRDefault="004467C3" w:rsidP="004467C3">
      <w:pPr>
        <w:pStyle w:val="ae"/>
        <w:numPr>
          <w:ilvl w:val="0"/>
          <w:numId w:val="37"/>
        </w:numPr>
        <w:tabs>
          <w:tab w:val="clear" w:pos="708"/>
          <w:tab w:val="left" w:pos="42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67C3">
        <w:rPr>
          <w:rFonts w:ascii="Times New Roman" w:hAnsi="Times New Roman"/>
          <w:sz w:val="24"/>
          <w:szCs w:val="24"/>
        </w:rPr>
        <w:t>Библиография литературы о А.С. Кочеткове, К.А. Некрасовой, Я.В. Смелякове, М.С. Петровых.</w:t>
      </w:r>
    </w:p>
    <w:p w:rsidR="004467C3" w:rsidRPr="00FD01B9" w:rsidRDefault="004467C3" w:rsidP="00123A9A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zh-CN"/>
        </w:rPr>
      </w:pPr>
    </w:p>
    <w:p w:rsidR="00725662" w:rsidRPr="00FD01B9" w:rsidRDefault="00725662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A8" w:rsidRPr="0051450B" w:rsidRDefault="003335A8" w:rsidP="00333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3335A8" w:rsidRDefault="003335A8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335A8" w:rsidRPr="00B05939" w:rsidRDefault="003335A8" w:rsidP="00333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507801" w:rsidRPr="00FD01B9" w:rsidRDefault="00507801" w:rsidP="00123A9A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Голубков М.М. История русской литературной критики ХХ века. 2-е изд., </w:t>
      </w:r>
      <w:proofErr w:type="spellStart"/>
      <w:r w:rsidRPr="00FD01B9">
        <w:rPr>
          <w:rFonts w:ascii="Times New Roman" w:hAnsi="Times New Roman"/>
          <w:sz w:val="24"/>
          <w:szCs w:val="24"/>
        </w:rPr>
        <w:t>испр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. и доп. Учебник для </w:t>
      </w:r>
      <w:proofErr w:type="spellStart"/>
      <w:r w:rsidRPr="00FD01B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 и магистратур. М.: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>, 2016. 374 с.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6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https://biblio-online.ru/book/9960D9CA-3153-422F-A26D-BE96AB585D7C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507801" w:rsidRPr="00FD01B9" w:rsidRDefault="00507801" w:rsidP="00123A9A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 xml:space="preserve">Зыкова Г.В., Недзвецкий В.А. История русской литературной критики XVIII-XIX веков. 2-е изд., </w:t>
      </w:r>
      <w:proofErr w:type="spellStart"/>
      <w:r w:rsidRPr="00FD01B9">
        <w:rPr>
          <w:rFonts w:ascii="Times New Roman" w:hAnsi="Times New Roman"/>
          <w:sz w:val="24"/>
          <w:szCs w:val="24"/>
        </w:rPr>
        <w:t>испр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. и доп. Учебное пособие </w:t>
      </w:r>
      <w:proofErr w:type="gramStart"/>
      <w:r w:rsidRPr="00FD01B9">
        <w:rPr>
          <w:rFonts w:ascii="Times New Roman" w:hAnsi="Times New Roman"/>
          <w:sz w:val="24"/>
          <w:szCs w:val="24"/>
        </w:rPr>
        <w:t>для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академического </w:t>
      </w:r>
      <w:proofErr w:type="spellStart"/>
      <w:r w:rsidRPr="00FD01B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>, 2017. 306 с.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7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https://biblio-online.ru/book/D127BA26-E33F-4F40-8CC1-DCFE131351B4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507801" w:rsidRPr="00FD01B9" w:rsidRDefault="0050780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A6E" w:rsidRPr="003335A8" w:rsidRDefault="003335A8" w:rsidP="003335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A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507801" w:rsidRPr="00FD01B9" w:rsidRDefault="0050780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01B9">
        <w:rPr>
          <w:rFonts w:ascii="Times New Roman" w:hAnsi="Times New Roman"/>
          <w:sz w:val="24"/>
          <w:szCs w:val="24"/>
        </w:rPr>
        <w:t>Белый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, А. О символизме. Избранные работы / А. </w:t>
      </w:r>
      <w:proofErr w:type="gramStart"/>
      <w:r w:rsidRPr="00FD01B9">
        <w:rPr>
          <w:rFonts w:ascii="Times New Roman" w:hAnsi="Times New Roman"/>
          <w:sz w:val="24"/>
          <w:szCs w:val="24"/>
        </w:rPr>
        <w:t>Белый</w:t>
      </w:r>
      <w:proofErr w:type="gramEnd"/>
      <w:r w:rsidRPr="00FD01B9">
        <w:rPr>
          <w:rFonts w:ascii="Times New Roman" w:hAnsi="Times New Roman"/>
          <w:sz w:val="24"/>
          <w:szCs w:val="24"/>
        </w:rPr>
        <w:t>. 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 474 с.  (Серия : </w:t>
      </w:r>
      <w:proofErr w:type="gramStart"/>
      <w:r w:rsidRPr="00FD01B9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8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https://biblio-online.ru/book/4A723895-47AC-41D3-BE4E-508998F0E37E</w:t>
        </w:r>
      </w:hyperlink>
    </w:p>
    <w:p w:rsidR="00507801" w:rsidRPr="00FD01B9" w:rsidRDefault="0050780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lastRenderedPageBreak/>
        <w:t>Брюсов, В. Я. О поэтах и поэзии. Избранное / В. Я. Брюсов. 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 487 с.  (Серия : </w:t>
      </w:r>
      <w:proofErr w:type="gramStart"/>
      <w:r w:rsidRPr="00FD01B9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9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https://biblio-online.ru/book/038A7775-EF16-4D9B-8751-C91D74450220</w:t>
        </w:r>
      </w:hyperlink>
    </w:p>
    <w:p w:rsidR="00507801" w:rsidRPr="00FD01B9" w:rsidRDefault="0050780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1. Реализм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FD01B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 и магистратуры / А. П. Авраменко [и др.] ; отв. ред. М. В. Михайлова, Н. М. Солнцева. 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 267 с.  (Серия : Бакалавр и магистр. </w:t>
      </w:r>
      <w:proofErr w:type="gramStart"/>
      <w:r w:rsidRPr="00FD01B9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0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https://biblio-online.ru/book/CF26EB27-C8B6-4DF1-94A1-578C7F1D90C3</w:t>
        </w:r>
      </w:hyperlink>
    </w:p>
    <w:p w:rsidR="00507801" w:rsidRPr="00FD01B9" w:rsidRDefault="0050780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2. Символизм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FD01B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 и магистратуры / М. В. Михайлова [и др.] ; отв. ред. М. В. Михайлова, Н. М. Солнцева. 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 227 с. (Серия : Бакалавр и магистр. </w:t>
      </w:r>
      <w:proofErr w:type="gramStart"/>
      <w:r w:rsidRPr="00FD01B9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1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https://biblio-online.ru/search?query=%D0%BA%D1%80%D0%B8%D1%82%D0%B8%D0%BA%D0%B0&amp;page=5</w:t>
        </w:r>
      </w:hyperlink>
    </w:p>
    <w:p w:rsidR="00507801" w:rsidRPr="00FD01B9" w:rsidRDefault="00507801" w:rsidP="009C5E3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3. Акмеизм, футуризм и другие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FD01B9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 и магистратуры / А. П. Авраменко [и др.] ; отв. ред. М. В. Михайлова, Н. М. Солнцева. 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 224 с. — (Серия : Бакалавр и магистр. </w:t>
      </w:r>
      <w:proofErr w:type="gramStart"/>
      <w:r w:rsidRPr="00FD01B9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2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https://biblio-online.ru/book/49D838E9-25D0-4BCD-A675-F5115505DD23</w:t>
        </w:r>
      </w:hyperlink>
    </w:p>
    <w:p w:rsidR="00507801" w:rsidRPr="00FD01B9" w:rsidRDefault="0050780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Кулешов В.И. История русской критики XVIII – начала XX веков. М.: Просвещение, 1991. 526 с. [Ф – 31] .</w:t>
      </w:r>
    </w:p>
    <w:p w:rsidR="00507801" w:rsidRPr="00FD01B9" w:rsidRDefault="0050780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01B9">
        <w:rPr>
          <w:rFonts w:ascii="Times New Roman" w:hAnsi="Times New Roman"/>
          <w:sz w:val="24"/>
          <w:szCs w:val="24"/>
        </w:rPr>
        <w:t>Мережковский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, Д. С. О литературе. Избранные статьи / Д. С. </w:t>
      </w:r>
      <w:proofErr w:type="gramStart"/>
      <w:r w:rsidRPr="00FD01B9">
        <w:rPr>
          <w:rFonts w:ascii="Times New Roman" w:hAnsi="Times New Roman"/>
          <w:sz w:val="24"/>
          <w:szCs w:val="24"/>
        </w:rPr>
        <w:t>Мережковский</w:t>
      </w:r>
      <w:proofErr w:type="gramEnd"/>
      <w:r w:rsidRPr="00FD01B9">
        <w:rPr>
          <w:rFonts w:ascii="Times New Roman" w:hAnsi="Times New Roman"/>
          <w:sz w:val="24"/>
          <w:szCs w:val="24"/>
        </w:rPr>
        <w:t>. 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304 с.  (Серия : </w:t>
      </w:r>
      <w:proofErr w:type="gramStart"/>
      <w:r w:rsidRPr="00FD01B9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3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https://biblio-online.ru/book/19F4A2A5-5AA8-4471-8AD0-FB66B9097204</w:t>
        </w:r>
      </w:hyperlink>
    </w:p>
    <w:p w:rsidR="00507801" w:rsidRPr="00FD01B9" w:rsidRDefault="0050780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01B9">
        <w:rPr>
          <w:rFonts w:ascii="Times New Roman" w:hAnsi="Times New Roman"/>
          <w:sz w:val="24"/>
          <w:szCs w:val="24"/>
        </w:rPr>
        <w:t>Отрадин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 М.В. Проза И.А. Гончарова в литературном контексте. СПб: Изд-во С.-Петербург</w:t>
      </w:r>
      <w:proofErr w:type="gramStart"/>
      <w:r w:rsidRPr="00FD01B9">
        <w:rPr>
          <w:rFonts w:ascii="Times New Roman" w:hAnsi="Times New Roman"/>
          <w:sz w:val="24"/>
          <w:szCs w:val="24"/>
        </w:rPr>
        <w:t>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1B9">
        <w:rPr>
          <w:rFonts w:ascii="Times New Roman" w:hAnsi="Times New Roman"/>
          <w:sz w:val="24"/>
          <w:szCs w:val="24"/>
        </w:rPr>
        <w:t>у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н-та. 1994. 168 с. (ФЭБ) (адрес размещения:  </w:t>
      </w:r>
      <w:hyperlink r:id="rId14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http://feb-web.ru/feb/gonchar/critics/otr/otr-001-.htm?cmd=0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507801" w:rsidRPr="00FD01B9" w:rsidRDefault="0050780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Русская критика о Пушкине: сб. науч. тр. Москва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МГУ имени М.В. Ломоносова, 2005.  288 с. [Л] (адрес размещения:  </w:t>
      </w:r>
      <w:hyperlink r:id="rId15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https://e.lanbook.com/book/10149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507801" w:rsidRPr="00FD01B9" w:rsidRDefault="0050780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Русские эстетические трактаты в 2 т. Том 1. Классицизм / А. Ф. Мерзляков [и др.] ; под общ</w:t>
      </w:r>
      <w:proofErr w:type="gramStart"/>
      <w:r w:rsidRPr="00FD01B9">
        <w:rPr>
          <w:rFonts w:ascii="Times New Roman" w:hAnsi="Times New Roman"/>
          <w:sz w:val="24"/>
          <w:szCs w:val="24"/>
        </w:rPr>
        <w:t>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1B9">
        <w:rPr>
          <w:rFonts w:ascii="Times New Roman" w:hAnsi="Times New Roman"/>
          <w:sz w:val="24"/>
          <w:szCs w:val="24"/>
        </w:rPr>
        <w:t>р</w:t>
      </w:r>
      <w:proofErr w:type="gramEnd"/>
      <w:r w:rsidRPr="00FD01B9">
        <w:rPr>
          <w:rFonts w:ascii="Times New Roman" w:hAnsi="Times New Roman"/>
          <w:sz w:val="24"/>
          <w:szCs w:val="24"/>
        </w:rPr>
        <w:t>ед. А. А. Сафонова.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2017.  308 с. (Серия : </w:t>
      </w:r>
      <w:proofErr w:type="gramStart"/>
      <w:r w:rsidRPr="00FD01B9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6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https://biblio-online.ru/book/8DB841EB-4C68-4E42-ACD2-80AFF5799043</w:t>
        </w:r>
      </w:hyperlink>
      <w:r w:rsidRPr="00FD01B9">
        <w:rPr>
          <w:rFonts w:ascii="Times New Roman" w:hAnsi="Times New Roman"/>
          <w:sz w:val="24"/>
          <w:szCs w:val="24"/>
        </w:rPr>
        <w:t>).</w:t>
      </w:r>
    </w:p>
    <w:p w:rsidR="00507801" w:rsidRPr="00FD01B9" w:rsidRDefault="00507801" w:rsidP="00430A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Русские эстетические трактаты в 2 т. Том 2. Романтизм / Л. Якоб [и др.] ; под общ</w:t>
      </w:r>
      <w:proofErr w:type="gramStart"/>
      <w:r w:rsidRPr="00FD01B9">
        <w:rPr>
          <w:rFonts w:ascii="Times New Roman" w:hAnsi="Times New Roman"/>
          <w:sz w:val="24"/>
          <w:szCs w:val="24"/>
        </w:rPr>
        <w:t>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1B9">
        <w:rPr>
          <w:rFonts w:ascii="Times New Roman" w:hAnsi="Times New Roman"/>
          <w:sz w:val="24"/>
          <w:szCs w:val="24"/>
        </w:rPr>
        <w:t>р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ед. А. А. Сафонова. М. : </w:t>
      </w:r>
      <w:proofErr w:type="spellStart"/>
      <w:r w:rsidRPr="00FD01B9">
        <w:rPr>
          <w:rFonts w:ascii="Times New Roman" w:hAnsi="Times New Roman"/>
          <w:sz w:val="24"/>
          <w:szCs w:val="24"/>
        </w:rPr>
        <w:t>Юрайт</w:t>
      </w:r>
      <w:proofErr w:type="spellEnd"/>
      <w:r w:rsidRPr="00FD01B9">
        <w:rPr>
          <w:rFonts w:ascii="Times New Roman" w:hAnsi="Times New Roman"/>
          <w:sz w:val="24"/>
          <w:szCs w:val="24"/>
        </w:rPr>
        <w:t>, 2017. 444 с. [</w:t>
      </w:r>
      <w:proofErr w:type="gramStart"/>
      <w:r w:rsidRPr="00FD01B9">
        <w:rPr>
          <w:rFonts w:ascii="Times New Roman" w:hAnsi="Times New Roman"/>
          <w:sz w:val="24"/>
          <w:szCs w:val="24"/>
        </w:rPr>
        <w:t>Ю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7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https://biblio-online.ru/book/E949098D-40C2-4E9E-A565-BDF0B5E8C5C7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</w:p>
    <w:p w:rsidR="00507801" w:rsidRPr="00FD01B9" w:rsidRDefault="00507801" w:rsidP="00123A9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Соломонова, В.В. История русской литературной критики XVIII-XIX веков: учеб</w:t>
      </w:r>
      <w:proofErr w:type="gramStart"/>
      <w:r w:rsidRPr="00FD01B9">
        <w:rPr>
          <w:rFonts w:ascii="Times New Roman" w:hAnsi="Times New Roman"/>
          <w:sz w:val="24"/>
          <w:szCs w:val="24"/>
        </w:rPr>
        <w:t>.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01B9">
        <w:rPr>
          <w:rFonts w:ascii="Times New Roman" w:hAnsi="Times New Roman"/>
          <w:sz w:val="24"/>
          <w:szCs w:val="24"/>
        </w:rPr>
        <w:t>п</w:t>
      </w:r>
      <w:proofErr w:type="gramEnd"/>
      <w:r w:rsidRPr="00FD01B9">
        <w:rPr>
          <w:rFonts w:ascii="Times New Roman" w:hAnsi="Times New Roman"/>
          <w:sz w:val="24"/>
          <w:szCs w:val="24"/>
        </w:rPr>
        <w:t>особие.  Омск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1B9">
        <w:rPr>
          <w:rFonts w:ascii="Times New Roman" w:hAnsi="Times New Roman"/>
          <w:sz w:val="24"/>
          <w:szCs w:val="24"/>
        </w:rPr>
        <w:t>ОмГУ</w:t>
      </w:r>
      <w:proofErr w:type="spellEnd"/>
      <w:r w:rsidRPr="00FD01B9">
        <w:rPr>
          <w:rFonts w:ascii="Times New Roman" w:hAnsi="Times New Roman"/>
          <w:sz w:val="24"/>
          <w:szCs w:val="24"/>
        </w:rPr>
        <w:t xml:space="preserve">, 2014.  232 с.  [Л] (адрес размещения: </w:t>
      </w:r>
      <w:hyperlink r:id="rId18" w:history="1">
        <w:r w:rsidRPr="00FD01B9">
          <w:rPr>
            <w:rStyle w:val="a3"/>
            <w:rFonts w:ascii="Times New Roman" w:hAnsi="Times New Roman"/>
            <w:sz w:val="24"/>
            <w:szCs w:val="24"/>
          </w:rPr>
          <w:t>https://e.lanbook.com/book/61906</w:t>
        </w:r>
      </w:hyperlink>
      <w:r w:rsidRPr="00FD01B9">
        <w:rPr>
          <w:rFonts w:ascii="Times New Roman" w:hAnsi="Times New Roman"/>
          <w:sz w:val="24"/>
          <w:szCs w:val="24"/>
        </w:rPr>
        <w:t xml:space="preserve">). </w:t>
      </w:r>
    </w:p>
    <w:p w:rsidR="00507801" w:rsidRPr="00FD01B9" w:rsidRDefault="00507801" w:rsidP="00353E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1B9">
        <w:rPr>
          <w:rFonts w:ascii="Times New Roman" w:hAnsi="Times New Roman"/>
          <w:sz w:val="24"/>
          <w:szCs w:val="24"/>
        </w:rPr>
        <w:t>Шевцова Л.И. Литературно-критическая деятельность А.В. Дружинина в 40-50-е годы XIX века. М.</w:t>
      </w:r>
      <w:proofErr w:type="gramStart"/>
      <w:r w:rsidRPr="00FD01B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01B9">
        <w:rPr>
          <w:rFonts w:ascii="Times New Roman" w:hAnsi="Times New Roman"/>
          <w:sz w:val="24"/>
          <w:szCs w:val="24"/>
        </w:rPr>
        <w:t xml:space="preserve"> ФЛИНТА, 2016. [КС] (адрес размещения:  </w:t>
      </w:r>
      <w:hyperlink r:id="rId19" w:history="1">
        <w:r w:rsidR="00353E02" w:rsidRPr="00FD01B9">
          <w:rPr>
            <w:rStyle w:val="a3"/>
            <w:rFonts w:ascii="Times New Roman" w:hAnsi="Times New Roman"/>
            <w:sz w:val="24"/>
            <w:szCs w:val="24"/>
          </w:rPr>
          <w:t>http://www.studentlibrary.ru/book/ISBN9785976528901.html</w:t>
        </w:r>
      </w:hyperlink>
      <w:r w:rsidRPr="00FD01B9">
        <w:rPr>
          <w:rFonts w:ascii="Times New Roman" w:hAnsi="Times New Roman"/>
          <w:sz w:val="24"/>
          <w:szCs w:val="24"/>
        </w:rPr>
        <w:t>)</w:t>
      </w:r>
      <w:r w:rsidR="00353E02" w:rsidRPr="00FD01B9">
        <w:rPr>
          <w:rFonts w:ascii="Times New Roman" w:hAnsi="Times New Roman"/>
          <w:sz w:val="24"/>
          <w:szCs w:val="24"/>
        </w:rPr>
        <w:t xml:space="preserve"> </w:t>
      </w:r>
    </w:p>
    <w:p w:rsidR="00725662" w:rsidRPr="00FD01B9" w:rsidRDefault="00725662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A8" w:rsidRDefault="003335A8" w:rsidP="002470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3335A8" w:rsidRDefault="003335A8" w:rsidP="0024700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4F2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D24F25">
        <w:rPr>
          <w:rFonts w:ascii="Times New Roman" w:hAnsi="Times New Roman"/>
          <w:sz w:val="24"/>
          <w:szCs w:val="24"/>
        </w:rPr>
        <w:t>Windows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7 Home,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2013</w:t>
      </w:r>
      <w:r w:rsidRPr="00D24F2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3335A8" w:rsidRPr="00BF3A34" w:rsidRDefault="003335A8" w:rsidP="003335A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F3A34">
        <w:rPr>
          <w:rFonts w:ascii="Times New Roman" w:hAnsi="Times New Roman"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9"/>
        <w:gridCol w:w="4742"/>
      </w:tblGrid>
      <w:tr w:rsidR="00430A6E" w:rsidRPr="00FD01B9" w:rsidTr="00430A6E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01B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01B9">
              <w:rPr>
                <w:rFonts w:ascii="Times New Roman" w:eastAsia="Calibri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430A6E" w:rsidRPr="00FD01B9" w:rsidTr="00430A6E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9F5291" w:rsidP="00872B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0" w:history="1">
              <w:r w:rsidR="00430A6E" w:rsidRPr="00FD01B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http://elibrary.ru</w:t>
              </w:r>
            </w:hyperlink>
            <w:r w:rsidR="00430A6E" w:rsidRPr="00FD01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01B9">
              <w:rPr>
                <w:rFonts w:ascii="Times New Roman" w:eastAsia="Calibri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430A6E" w:rsidRPr="00FD01B9" w:rsidTr="00430A6E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9F5291" w:rsidP="00872B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1" w:history="1">
              <w:r w:rsidR="00430A6E" w:rsidRPr="00FD01B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http://www.lib.unn.ru</w:t>
              </w:r>
            </w:hyperlink>
            <w:r w:rsidR="00430A6E" w:rsidRPr="00FD01B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01B9">
              <w:rPr>
                <w:rFonts w:ascii="Times New Roman" w:eastAsia="Calibri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430A6E" w:rsidRPr="00FD01B9" w:rsidTr="00872B98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9F529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54CD0" w:rsidRPr="00FD01B9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http://feb-web.ru/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430A6E" w:rsidRPr="00FD01B9" w:rsidTr="00430A6E">
        <w:trPr>
          <w:trHeight w:val="39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9F5291" w:rsidP="00872B9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23" w:history="1">
              <w:r w:rsidR="00430A6E" w:rsidRPr="00FD01B9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</w:rPr>
              <w:t>ЭБС «</w:t>
            </w:r>
            <w:proofErr w:type="spellStart"/>
            <w:r w:rsidRPr="00FD01B9">
              <w:rPr>
                <w:rFonts w:ascii="Times New Roman" w:hAnsi="Times New Roman"/>
              </w:rPr>
              <w:t>Юрайт</w:t>
            </w:r>
            <w:proofErr w:type="spellEnd"/>
            <w:r w:rsidRPr="00FD01B9">
              <w:rPr>
                <w:rFonts w:ascii="Times New Roman" w:hAnsi="Times New Roman"/>
              </w:rPr>
              <w:t>»</w:t>
            </w:r>
          </w:p>
        </w:tc>
      </w:tr>
      <w:tr w:rsidR="00430A6E" w:rsidRPr="00FD01B9" w:rsidTr="00430A6E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9F529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430A6E" w:rsidRPr="00FD01B9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http://www.studentlibrary.ru/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</w:rPr>
              <w:t>ЭБС</w:t>
            </w:r>
            <w:r w:rsidRPr="00FD01B9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430A6E" w:rsidRPr="00FD01B9" w:rsidTr="00430A6E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9F5291" w:rsidP="00872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="00430A6E" w:rsidRPr="00FD01B9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https://e.lanbook.com/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A6E" w:rsidRPr="00FD01B9" w:rsidRDefault="00430A6E" w:rsidP="00872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B9">
              <w:rPr>
                <w:rFonts w:ascii="Times New Roman" w:hAnsi="Times New Roman"/>
              </w:rPr>
              <w:t>ЭБС</w:t>
            </w:r>
            <w:r w:rsidRPr="00FD01B9">
              <w:rPr>
                <w:rFonts w:ascii="Times New Roman" w:hAnsi="Times New Roman"/>
                <w:sz w:val="24"/>
                <w:szCs w:val="24"/>
              </w:rPr>
              <w:t xml:space="preserve"> «Лань»</w:t>
            </w:r>
          </w:p>
        </w:tc>
      </w:tr>
    </w:tbl>
    <w:p w:rsidR="00725662" w:rsidRPr="00FD01B9" w:rsidRDefault="00725662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A8" w:rsidRDefault="003335A8" w:rsidP="00333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BBD" w:rsidRPr="00176803" w:rsidRDefault="000C4BBD" w:rsidP="000C4BB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176803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0C4BBD" w:rsidRPr="00176803" w:rsidRDefault="000C4BBD" w:rsidP="000C4B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BBD" w:rsidRPr="00176803" w:rsidRDefault="000C4BBD" w:rsidP="000C4BB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6803">
        <w:rPr>
          <w:rFonts w:ascii="Times New Roman" w:hAnsi="Times New Roman" w:cs="Times New Roman"/>
          <w:sz w:val="24"/>
          <w:szCs w:val="24"/>
        </w:rPr>
        <w:t>Помещения для проведения учебных занятий:</w:t>
      </w:r>
      <w:r w:rsidRPr="001768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6803">
        <w:rPr>
          <w:rFonts w:ascii="Times New Roman" w:hAnsi="Times New Roman" w:cs="Times New Roman"/>
          <w:sz w:val="24"/>
          <w:szCs w:val="24"/>
        </w:rPr>
        <w:t xml:space="preserve">Учебный класс </w:t>
      </w:r>
      <w:proofErr w:type="spellStart"/>
      <w:r w:rsidRPr="00176803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176803">
        <w:rPr>
          <w:rFonts w:ascii="Times New Roman" w:hAnsi="Times New Roman" w:cs="Times New Roman"/>
          <w:sz w:val="24"/>
          <w:szCs w:val="24"/>
        </w:rPr>
        <w:t xml:space="preserve"> ННГУ, Телестудия </w:t>
      </w:r>
      <w:proofErr w:type="spellStart"/>
      <w:r w:rsidRPr="00176803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176803">
        <w:rPr>
          <w:rFonts w:ascii="Times New Roman" w:hAnsi="Times New Roman" w:cs="Times New Roman"/>
          <w:sz w:val="24"/>
          <w:szCs w:val="24"/>
        </w:rPr>
        <w:t xml:space="preserve"> ННГУ. </w:t>
      </w:r>
    </w:p>
    <w:p w:rsidR="000C4BBD" w:rsidRPr="00176803" w:rsidRDefault="000C4BBD" w:rsidP="000C4B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803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  <w:proofErr w:type="gramEnd"/>
    </w:p>
    <w:p w:rsidR="000C4BBD" w:rsidRDefault="000C4BBD" w:rsidP="000C4B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BBD" w:rsidRPr="00176803" w:rsidRDefault="000C4BBD" w:rsidP="000C4BB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 w:cs="Times New Roman"/>
          <w:sz w:val="24"/>
          <w:szCs w:val="24"/>
        </w:rPr>
        <w:t>П</w:t>
      </w:r>
      <w:r w:rsidRPr="00176803">
        <w:rPr>
          <w:rFonts w:ascii="Times New Roman" w:hAnsi="Times New Roman"/>
          <w:sz w:val="24"/>
          <w:szCs w:val="24"/>
        </w:rPr>
        <w:t>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42.03.02. – Журналистика.</w:t>
      </w:r>
    </w:p>
    <w:p w:rsidR="000C4BBD" w:rsidRPr="00176803" w:rsidRDefault="000C4BBD" w:rsidP="000C4BBD">
      <w:pPr>
        <w:jc w:val="both"/>
        <w:rPr>
          <w:rFonts w:ascii="Times New Roman" w:hAnsi="Times New Roman"/>
          <w:sz w:val="24"/>
          <w:szCs w:val="24"/>
        </w:rPr>
      </w:pPr>
    </w:p>
    <w:p w:rsidR="000C4BBD" w:rsidRPr="00253EFA" w:rsidRDefault="000C4BBD" w:rsidP="000C4BBD">
      <w:pPr>
        <w:jc w:val="both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24"/>
          <w:szCs w:val="24"/>
        </w:rPr>
        <w:t xml:space="preserve">Автор: </w:t>
      </w:r>
      <w:r>
        <w:rPr>
          <w:rFonts w:ascii="Times New Roman" w:hAnsi="Times New Roman"/>
          <w:sz w:val="24"/>
          <w:szCs w:val="24"/>
        </w:rPr>
        <w:t xml:space="preserve">к. </w:t>
      </w:r>
      <w:proofErr w:type="spellStart"/>
      <w:r>
        <w:rPr>
          <w:rFonts w:ascii="Times New Roman" w:hAnsi="Times New Roman"/>
          <w:sz w:val="24"/>
          <w:szCs w:val="24"/>
        </w:rPr>
        <w:t>фил</w:t>
      </w:r>
      <w:r w:rsidR="00253EFA">
        <w:rPr>
          <w:rFonts w:ascii="Times New Roman" w:hAnsi="Times New Roman"/>
          <w:sz w:val="24"/>
          <w:szCs w:val="24"/>
        </w:rPr>
        <w:t>.наук</w:t>
      </w:r>
      <w:proofErr w:type="spellEnd"/>
      <w:r w:rsidR="00253EFA">
        <w:rPr>
          <w:rFonts w:ascii="Times New Roman" w:hAnsi="Times New Roman"/>
          <w:sz w:val="24"/>
          <w:szCs w:val="24"/>
        </w:rPr>
        <w:t>, доцент</w:t>
      </w:r>
      <w:r w:rsidR="00253EFA" w:rsidRPr="00253EFA">
        <w:rPr>
          <w:rFonts w:ascii="Times New Roman" w:hAnsi="Times New Roman"/>
          <w:sz w:val="24"/>
          <w:szCs w:val="24"/>
        </w:rPr>
        <w:t xml:space="preserve"> </w:t>
      </w:r>
      <w:r w:rsidR="00253EFA">
        <w:rPr>
          <w:rFonts w:ascii="Times New Roman" w:hAnsi="Times New Roman"/>
          <w:sz w:val="24"/>
          <w:szCs w:val="24"/>
        </w:rPr>
        <w:t>Ю.А. Изумрудов</w:t>
      </w:r>
    </w:p>
    <w:p w:rsidR="000C4BBD" w:rsidRPr="00176803" w:rsidRDefault="000C4BBD" w:rsidP="000C4BBD">
      <w:pPr>
        <w:jc w:val="both"/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24"/>
          <w:szCs w:val="24"/>
        </w:rPr>
        <w:t>Рецензент (</w:t>
      </w:r>
      <w:proofErr w:type="spellStart"/>
      <w:r w:rsidRPr="00176803">
        <w:rPr>
          <w:rFonts w:ascii="Times New Roman" w:hAnsi="Times New Roman"/>
          <w:sz w:val="24"/>
          <w:szCs w:val="24"/>
        </w:rPr>
        <w:t>ы</w:t>
      </w:r>
      <w:proofErr w:type="spellEnd"/>
      <w:r w:rsidRPr="00176803">
        <w:rPr>
          <w:rFonts w:ascii="Times New Roman" w:hAnsi="Times New Roman"/>
          <w:sz w:val="24"/>
          <w:szCs w:val="24"/>
        </w:rPr>
        <w:t xml:space="preserve">) _______________       </w:t>
      </w:r>
    </w:p>
    <w:p w:rsidR="000C4BBD" w:rsidRPr="00176803" w:rsidRDefault="000C4BBD" w:rsidP="000C4BBD">
      <w:pPr>
        <w:rPr>
          <w:rFonts w:ascii="Times New Roman" w:hAnsi="Times New Roman"/>
          <w:sz w:val="24"/>
          <w:szCs w:val="24"/>
        </w:rPr>
      </w:pPr>
      <w:r w:rsidRPr="00176803">
        <w:rPr>
          <w:rFonts w:ascii="Times New Roman" w:hAnsi="Times New Roman"/>
          <w:sz w:val="24"/>
          <w:szCs w:val="24"/>
        </w:rPr>
        <w:t>Заведующий кафедрой_________________________ проф. Савинова О.Н.</w:t>
      </w:r>
    </w:p>
    <w:p w:rsidR="00CC099C" w:rsidRPr="00FD01B9" w:rsidRDefault="00CC099C" w:rsidP="000C4BB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CC099C" w:rsidRPr="00FD01B9" w:rsidSect="002A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1AF"/>
    <w:multiLevelType w:val="hybridMultilevel"/>
    <w:tmpl w:val="484ABC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9223A9"/>
    <w:multiLevelType w:val="hybridMultilevel"/>
    <w:tmpl w:val="69A4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C674D6"/>
    <w:multiLevelType w:val="hybridMultilevel"/>
    <w:tmpl w:val="7E38B45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2B0FB1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F21BD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C04AB"/>
    <w:multiLevelType w:val="multilevel"/>
    <w:tmpl w:val="7B363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  <w:b/>
      </w:rPr>
    </w:lvl>
  </w:abstractNum>
  <w:abstractNum w:abstractNumId="10">
    <w:nsid w:val="38AE2AB6"/>
    <w:multiLevelType w:val="hybridMultilevel"/>
    <w:tmpl w:val="7E38B452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625276"/>
    <w:multiLevelType w:val="hybridMultilevel"/>
    <w:tmpl w:val="6298E4EA"/>
    <w:lvl w:ilvl="0" w:tplc="A6C8E7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2F6B13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859E9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16">
    <w:nsid w:val="45411DE7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75B23CC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56459"/>
    <w:multiLevelType w:val="multilevel"/>
    <w:tmpl w:val="A3F2EC68"/>
    <w:lvl w:ilvl="0">
      <w:start w:val="2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i w:val="0"/>
      </w:rPr>
    </w:lvl>
  </w:abstractNum>
  <w:abstractNum w:abstractNumId="20">
    <w:nsid w:val="4DE34C91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E23B7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7C008A"/>
    <w:multiLevelType w:val="hybridMultilevel"/>
    <w:tmpl w:val="04580C7C"/>
    <w:lvl w:ilvl="0" w:tplc="4CC8EA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BA05BA"/>
    <w:multiLevelType w:val="hybridMultilevel"/>
    <w:tmpl w:val="DE16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7C7EC9"/>
    <w:multiLevelType w:val="hybridMultilevel"/>
    <w:tmpl w:val="87E27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5A1ABB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C26B7"/>
    <w:multiLevelType w:val="hybridMultilevel"/>
    <w:tmpl w:val="CC602C54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0">
    <w:nsid w:val="6E0D274E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2">
    <w:nsid w:val="75AD34D0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72B6"/>
    <w:multiLevelType w:val="hybridMultilevel"/>
    <w:tmpl w:val="CC602C54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4">
    <w:nsid w:val="7B26274B"/>
    <w:multiLevelType w:val="hybridMultilevel"/>
    <w:tmpl w:val="26C4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C164C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8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4"/>
  </w:num>
  <w:num w:numId="14">
    <w:abstractNumId w:val="13"/>
  </w:num>
  <w:num w:numId="15">
    <w:abstractNumId w:val="30"/>
  </w:num>
  <w:num w:numId="16">
    <w:abstractNumId w:val="31"/>
  </w:num>
  <w:num w:numId="17">
    <w:abstractNumId w:val="34"/>
  </w:num>
  <w:num w:numId="18">
    <w:abstractNumId w:val="24"/>
  </w:num>
  <w:num w:numId="19">
    <w:abstractNumId w:val="20"/>
  </w:num>
  <w:num w:numId="20">
    <w:abstractNumId w:val="6"/>
  </w:num>
  <w:num w:numId="21">
    <w:abstractNumId w:val="32"/>
  </w:num>
  <w:num w:numId="22">
    <w:abstractNumId w:val="1"/>
  </w:num>
  <w:num w:numId="23">
    <w:abstractNumId w:val="5"/>
  </w:num>
  <w:num w:numId="24">
    <w:abstractNumId w:val="17"/>
  </w:num>
  <w:num w:numId="25">
    <w:abstractNumId w:val="35"/>
  </w:num>
  <w:num w:numId="26">
    <w:abstractNumId w:val="22"/>
  </w:num>
  <w:num w:numId="27">
    <w:abstractNumId w:val="19"/>
  </w:num>
  <w:num w:numId="28">
    <w:abstractNumId w:val="9"/>
  </w:num>
  <w:num w:numId="29">
    <w:abstractNumId w:val="12"/>
  </w:num>
  <w:num w:numId="30">
    <w:abstractNumId w:val="21"/>
  </w:num>
  <w:num w:numId="31">
    <w:abstractNumId w:val="15"/>
  </w:num>
  <w:num w:numId="32">
    <w:abstractNumId w:val="29"/>
  </w:num>
  <w:num w:numId="33">
    <w:abstractNumId w:val="0"/>
  </w:num>
  <w:num w:numId="34">
    <w:abstractNumId w:val="16"/>
  </w:num>
  <w:num w:numId="35">
    <w:abstractNumId w:val="10"/>
  </w:num>
  <w:num w:numId="36">
    <w:abstractNumId w:val="33"/>
  </w:num>
  <w:num w:numId="37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FE8"/>
    <w:rsid w:val="000034D9"/>
    <w:rsid w:val="00020923"/>
    <w:rsid w:val="00041870"/>
    <w:rsid w:val="00054CD0"/>
    <w:rsid w:val="00075308"/>
    <w:rsid w:val="000A5F63"/>
    <w:rsid w:val="000B3FCA"/>
    <w:rsid w:val="000C4BBD"/>
    <w:rsid w:val="0010288A"/>
    <w:rsid w:val="00103D9E"/>
    <w:rsid w:val="001108C1"/>
    <w:rsid w:val="00114429"/>
    <w:rsid w:val="00123A9A"/>
    <w:rsid w:val="001630A1"/>
    <w:rsid w:val="00196A8A"/>
    <w:rsid w:val="001A7C47"/>
    <w:rsid w:val="001B6F63"/>
    <w:rsid w:val="001C45E7"/>
    <w:rsid w:val="001D3780"/>
    <w:rsid w:val="001D6B4B"/>
    <w:rsid w:val="001E3BAD"/>
    <w:rsid w:val="001E68CA"/>
    <w:rsid w:val="002401C0"/>
    <w:rsid w:val="0024700A"/>
    <w:rsid w:val="00253EFA"/>
    <w:rsid w:val="00282583"/>
    <w:rsid w:val="002A4FE0"/>
    <w:rsid w:val="002B5947"/>
    <w:rsid w:val="002D69A0"/>
    <w:rsid w:val="002E3A7B"/>
    <w:rsid w:val="002F3570"/>
    <w:rsid w:val="003039F6"/>
    <w:rsid w:val="00311A5F"/>
    <w:rsid w:val="003324A5"/>
    <w:rsid w:val="003335A8"/>
    <w:rsid w:val="003406ED"/>
    <w:rsid w:val="003503C1"/>
    <w:rsid w:val="00353E02"/>
    <w:rsid w:val="003807A2"/>
    <w:rsid w:val="00385407"/>
    <w:rsid w:val="00387F21"/>
    <w:rsid w:val="003A5139"/>
    <w:rsid w:val="003B16EC"/>
    <w:rsid w:val="003B6F55"/>
    <w:rsid w:val="003C5B1A"/>
    <w:rsid w:val="003D0DF1"/>
    <w:rsid w:val="003D1820"/>
    <w:rsid w:val="003F2E52"/>
    <w:rsid w:val="003F7377"/>
    <w:rsid w:val="00415DDD"/>
    <w:rsid w:val="0041797A"/>
    <w:rsid w:val="00425F8C"/>
    <w:rsid w:val="00430A6E"/>
    <w:rsid w:val="0043297F"/>
    <w:rsid w:val="00436554"/>
    <w:rsid w:val="004467C3"/>
    <w:rsid w:val="00470F2F"/>
    <w:rsid w:val="00480FE7"/>
    <w:rsid w:val="004A7B1A"/>
    <w:rsid w:val="004B5005"/>
    <w:rsid w:val="004D3C54"/>
    <w:rsid w:val="004E33FF"/>
    <w:rsid w:val="00507801"/>
    <w:rsid w:val="00520C3B"/>
    <w:rsid w:val="005230BF"/>
    <w:rsid w:val="00546337"/>
    <w:rsid w:val="0054794A"/>
    <w:rsid w:val="00556E4A"/>
    <w:rsid w:val="005944DE"/>
    <w:rsid w:val="005C71E9"/>
    <w:rsid w:val="005D7B8A"/>
    <w:rsid w:val="006418D5"/>
    <w:rsid w:val="0064237C"/>
    <w:rsid w:val="00656B16"/>
    <w:rsid w:val="00666485"/>
    <w:rsid w:val="006A5482"/>
    <w:rsid w:val="006D2195"/>
    <w:rsid w:val="006F6AD7"/>
    <w:rsid w:val="007007DD"/>
    <w:rsid w:val="007226C6"/>
    <w:rsid w:val="00725662"/>
    <w:rsid w:val="00731FCC"/>
    <w:rsid w:val="00740EFD"/>
    <w:rsid w:val="00755FFE"/>
    <w:rsid w:val="007646B7"/>
    <w:rsid w:val="007779A6"/>
    <w:rsid w:val="007A04AC"/>
    <w:rsid w:val="007A2511"/>
    <w:rsid w:val="007E6288"/>
    <w:rsid w:val="00801C6A"/>
    <w:rsid w:val="008120DB"/>
    <w:rsid w:val="008222CE"/>
    <w:rsid w:val="00844FE8"/>
    <w:rsid w:val="008461CC"/>
    <w:rsid w:val="008466D5"/>
    <w:rsid w:val="008544CE"/>
    <w:rsid w:val="00872B98"/>
    <w:rsid w:val="00874A52"/>
    <w:rsid w:val="00881A28"/>
    <w:rsid w:val="008C10E8"/>
    <w:rsid w:val="0090741C"/>
    <w:rsid w:val="009201D6"/>
    <w:rsid w:val="009563B7"/>
    <w:rsid w:val="009904F4"/>
    <w:rsid w:val="00994E51"/>
    <w:rsid w:val="009A21F3"/>
    <w:rsid w:val="009C4BCD"/>
    <w:rsid w:val="009C5E35"/>
    <w:rsid w:val="009C79DD"/>
    <w:rsid w:val="009D4957"/>
    <w:rsid w:val="009D6966"/>
    <w:rsid w:val="009F5291"/>
    <w:rsid w:val="009F7516"/>
    <w:rsid w:val="00A156B5"/>
    <w:rsid w:val="00A21719"/>
    <w:rsid w:val="00AA28E2"/>
    <w:rsid w:val="00AA356A"/>
    <w:rsid w:val="00AA4F24"/>
    <w:rsid w:val="00AB2A70"/>
    <w:rsid w:val="00AD4F3F"/>
    <w:rsid w:val="00AF6DBB"/>
    <w:rsid w:val="00AF6E19"/>
    <w:rsid w:val="00B04803"/>
    <w:rsid w:val="00B05C08"/>
    <w:rsid w:val="00B11CA4"/>
    <w:rsid w:val="00B165FF"/>
    <w:rsid w:val="00B229D4"/>
    <w:rsid w:val="00B63B34"/>
    <w:rsid w:val="00B844C0"/>
    <w:rsid w:val="00B90490"/>
    <w:rsid w:val="00BB1324"/>
    <w:rsid w:val="00BC6B35"/>
    <w:rsid w:val="00BF15D9"/>
    <w:rsid w:val="00BF1803"/>
    <w:rsid w:val="00C07674"/>
    <w:rsid w:val="00C349BD"/>
    <w:rsid w:val="00C51AE2"/>
    <w:rsid w:val="00C64CA7"/>
    <w:rsid w:val="00C77DE4"/>
    <w:rsid w:val="00C85181"/>
    <w:rsid w:val="00CA1182"/>
    <w:rsid w:val="00CA221C"/>
    <w:rsid w:val="00CA36C4"/>
    <w:rsid w:val="00CB5CD5"/>
    <w:rsid w:val="00CC099C"/>
    <w:rsid w:val="00CF1F3F"/>
    <w:rsid w:val="00D03093"/>
    <w:rsid w:val="00D115A4"/>
    <w:rsid w:val="00D13CAC"/>
    <w:rsid w:val="00D236F4"/>
    <w:rsid w:val="00D449E3"/>
    <w:rsid w:val="00D50B1E"/>
    <w:rsid w:val="00D54317"/>
    <w:rsid w:val="00D57E6D"/>
    <w:rsid w:val="00D61B79"/>
    <w:rsid w:val="00DA3816"/>
    <w:rsid w:val="00DB7441"/>
    <w:rsid w:val="00DE73EF"/>
    <w:rsid w:val="00E01A58"/>
    <w:rsid w:val="00E6496F"/>
    <w:rsid w:val="00E75A90"/>
    <w:rsid w:val="00EB3F19"/>
    <w:rsid w:val="00EC34C0"/>
    <w:rsid w:val="00ED6C9B"/>
    <w:rsid w:val="00EE14D8"/>
    <w:rsid w:val="00EF2A97"/>
    <w:rsid w:val="00F022D8"/>
    <w:rsid w:val="00F240E7"/>
    <w:rsid w:val="00F57941"/>
    <w:rsid w:val="00F75562"/>
    <w:rsid w:val="00FA003B"/>
    <w:rsid w:val="00FB05EC"/>
    <w:rsid w:val="00FD01B9"/>
    <w:rsid w:val="00FD79E9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1A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56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7256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2566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25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72566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725662"/>
  </w:style>
  <w:style w:type="character" w:customStyle="1" w:styleId="hl1">
    <w:name w:val="hl1"/>
    <w:basedOn w:val="a0"/>
    <w:rsid w:val="00725662"/>
    <w:rPr>
      <w:color w:val="4682B4"/>
    </w:rPr>
  </w:style>
  <w:style w:type="table" w:styleId="af1">
    <w:name w:val="Table Grid"/>
    <w:basedOn w:val="a1"/>
    <w:uiPriority w:val="59"/>
    <w:rsid w:val="0072566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f3">
    <w:name w:val="Основной текст Знак"/>
    <w:basedOn w:val="a0"/>
    <w:link w:val="af2"/>
    <w:rsid w:val="00B844C0"/>
    <w:rPr>
      <w:rFonts w:ascii="Times New Roman" w:eastAsia="Times New Roman" w:hAnsi="Times New Roman" w:cs="Times New Roman"/>
      <w:position w:val="-4"/>
      <w:sz w:val="24"/>
      <w:szCs w:val="20"/>
    </w:rPr>
  </w:style>
  <w:style w:type="character" w:customStyle="1" w:styleId="FontStyle50">
    <w:name w:val="Font Style50"/>
    <w:uiPriority w:val="99"/>
    <w:rsid w:val="00881A28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81A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1A2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30A6E"/>
    <w:pPr>
      <w:tabs>
        <w:tab w:val="clear" w:pos="708"/>
      </w:tabs>
      <w:spacing w:after="120"/>
      <w:ind w:left="283"/>
    </w:pPr>
    <w:rPr>
      <w:rFonts w:eastAsia="Calibri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0A6E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af">
    <w:name w:val="Абзац списка Знак"/>
    <w:link w:val="ae"/>
    <w:locked/>
    <w:rsid w:val="003335A8"/>
    <w:rPr>
      <w:rFonts w:ascii="Calibri" w:eastAsia="Calibri" w:hAnsi="Calibri" w:cs="Times New Roman"/>
    </w:rPr>
  </w:style>
  <w:style w:type="paragraph" w:customStyle="1" w:styleId="ConsPlusNormal">
    <w:name w:val="ConsPlusNormal"/>
    <w:rsid w:val="003335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B3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1A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56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7256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2566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25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72566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725662"/>
  </w:style>
  <w:style w:type="character" w:customStyle="1" w:styleId="hl1">
    <w:name w:val="hl1"/>
    <w:basedOn w:val="a0"/>
    <w:rsid w:val="00725662"/>
    <w:rPr>
      <w:color w:val="4682B4"/>
    </w:rPr>
  </w:style>
  <w:style w:type="table" w:styleId="af1">
    <w:name w:val="Table Grid"/>
    <w:basedOn w:val="a1"/>
    <w:uiPriority w:val="59"/>
    <w:rsid w:val="00725662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B844C0"/>
    <w:rPr>
      <w:rFonts w:ascii="Times New Roman" w:eastAsia="Times New Roman" w:hAnsi="Times New Roman" w:cs="Times New Roman"/>
      <w:position w:val="-4"/>
      <w:sz w:val="24"/>
      <w:szCs w:val="20"/>
      <w:lang w:val="x-none" w:eastAsia="x-none"/>
    </w:rPr>
  </w:style>
  <w:style w:type="character" w:customStyle="1" w:styleId="FontStyle50">
    <w:name w:val="Font Style50"/>
    <w:uiPriority w:val="99"/>
    <w:rsid w:val="00881A28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81A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1A2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30A6E"/>
    <w:pPr>
      <w:tabs>
        <w:tab w:val="clear" w:pos="708"/>
      </w:tabs>
      <w:spacing w:after="120"/>
      <w:ind w:left="283"/>
    </w:pPr>
    <w:rPr>
      <w:rFonts w:eastAsia="Calibri"/>
      <w:lang w:val="x-none"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0A6E"/>
    <w:rPr>
      <w:rFonts w:ascii="Calibri" w:eastAsia="Calibri" w:hAnsi="Calibri" w:cs="Times New Roman"/>
      <w:lang w:val="x-none"/>
    </w:rPr>
  </w:style>
  <w:style w:type="paragraph" w:customStyle="1" w:styleId="21">
    <w:name w:val="Основной текст с отступом 21"/>
    <w:basedOn w:val="a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af">
    <w:name w:val="Абзац списка Знак"/>
    <w:link w:val="ae"/>
    <w:locked/>
    <w:rsid w:val="003335A8"/>
    <w:rPr>
      <w:rFonts w:ascii="Calibri" w:eastAsia="Calibri" w:hAnsi="Calibri" w:cs="Times New Roman"/>
    </w:rPr>
  </w:style>
  <w:style w:type="paragraph" w:customStyle="1" w:styleId="ConsPlusNormal">
    <w:name w:val="ConsPlusNormal"/>
    <w:rsid w:val="003335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4A723895-47AC-41D3-BE4E-508998F0E37E" TargetMode="External"/><Relationship Id="rId13" Type="http://schemas.openxmlformats.org/officeDocument/2006/relationships/hyperlink" Target="https://biblio-online.ru/book/19F4A2A5-5AA8-4471-8AD0-FB66B9097204" TargetMode="External"/><Relationship Id="rId18" Type="http://schemas.openxmlformats.org/officeDocument/2006/relationships/hyperlink" Target="https://e.lanbook.com/book/6190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ib.unn.ru" TargetMode="External"/><Relationship Id="rId7" Type="http://schemas.openxmlformats.org/officeDocument/2006/relationships/hyperlink" Target="https://biblio-online.ru/book/D127BA26-E33F-4F40-8CC1-DCFE131351B4" TargetMode="External"/><Relationship Id="rId12" Type="http://schemas.openxmlformats.org/officeDocument/2006/relationships/hyperlink" Target="https://biblio-online.ru/book/49D838E9-25D0-4BCD-A675-F5115505DD23" TargetMode="External"/><Relationship Id="rId17" Type="http://schemas.openxmlformats.org/officeDocument/2006/relationships/hyperlink" Target="https://biblio-online.ru/book/E949098D-40C2-4E9E-A565-BDF0B5E8C5C7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8DB841EB-4C68-4E42-ACD2-80AFF5799043" TargetMode="External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-online.ru/book/9960D9CA-3153-422F-A26D-BE96AB585D7C" TargetMode="External"/><Relationship Id="rId11" Type="http://schemas.openxmlformats.org/officeDocument/2006/relationships/hyperlink" Target="https://biblio-online.ru/search?query=%D0%BA%D1%80%D0%B8%D1%82%D0%B8%D0%BA%D0%B0&amp;page=5" TargetMode="External"/><Relationship Id="rId24" Type="http://schemas.openxmlformats.org/officeDocument/2006/relationships/hyperlink" Target="http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0149" TargetMode="External"/><Relationship Id="rId23" Type="http://schemas.openxmlformats.org/officeDocument/2006/relationships/hyperlink" Target="https://biblio-online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biblio-online.ru/book/CF26EB27-C8B6-4DF1-94A1-578C7F1D90C3" TargetMode="External"/><Relationship Id="rId19" Type="http://schemas.openxmlformats.org/officeDocument/2006/relationships/hyperlink" Target="http://www.studentlibrary.ru/book/ISBN97859765289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038A7775-EF16-4D9B-8751-C91D74450220" TargetMode="External"/><Relationship Id="rId14" Type="http://schemas.openxmlformats.org/officeDocument/2006/relationships/hyperlink" Target="http://feb-web.ru/feb/gonchar/critics/otr/otr-001-.htm?cmd=0" TargetMode="External"/><Relationship Id="rId22" Type="http://schemas.openxmlformats.org/officeDocument/2006/relationships/hyperlink" Target="http://feb-web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2E9F-CE20-43AD-8A9E-E5D1600B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16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Dima</cp:lastModifiedBy>
  <cp:revision>128</cp:revision>
  <dcterms:created xsi:type="dcterms:W3CDTF">2016-11-06T11:53:00Z</dcterms:created>
  <dcterms:modified xsi:type="dcterms:W3CDTF">2020-04-25T08:49:00Z</dcterms:modified>
</cp:coreProperties>
</file>