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F8" w:rsidRDefault="00CC58F8" w:rsidP="001A1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8F8" w:rsidRPr="00A5792B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92B">
        <w:rPr>
          <w:rFonts w:ascii="Times New Roman" w:hAnsi="Times New Roman" w:cs="Times New Roman"/>
          <w:b/>
          <w:bCs/>
          <w:sz w:val="24"/>
          <w:szCs w:val="24"/>
        </w:rPr>
        <w:t>Радиофизический факультет</w:t>
      </w:r>
    </w:p>
    <w:p w:rsidR="00CC58F8" w:rsidRPr="00F01873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6" w:type="dxa"/>
        <w:jc w:val="right"/>
        <w:tblLook w:val="01E0"/>
      </w:tblPr>
      <w:tblGrid>
        <w:gridCol w:w="4216"/>
      </w:tblGrid>
      <w:tr w:rsidR="00CC58F8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CC58F8" w:rsidRPr="00325DA6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CC58F8" w:rsidRPr="00325DA6">
        <w:trPr>
          <w:trHeight w:val="280"/>
          <w:jc w:val="right"/>
        </w:trPr>
        <w:tc>
          <w:tcPr>
            <w:tcW w:w="4216" w:type="dxa"/>
            <w:vAlign w:val="center"/>
          </w:tcPr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DA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радиофизического факультета</w:t>
            </w: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Матросов В.В.</w:t>
            </w: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«___»_____________20__г.</w:t>
            </w: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8F8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8F8" w:rsidRPr="004B2666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58F8" w:rsidRPr="00325DA6" w:rsidRDefault="00CC58F8" w:rsidP="001A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8F8" w:rsidRDefault="00CC58F8" w:rsidP="001A1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:rsidR="00CC58F8" w:rsidRPr="00B42A83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Моделирование информационных процессов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Pr="00FE0470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Pr="00D40A8C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02.03.02Фундаментальная информатика и информационные технологии</w:t>
      </w:r>
    </w:p>
    <w:p w:rsidR="00CC58F8" w:rsidRPr="001C5890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Default="00CC58F8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E27">
        <w:rPr>
          <w:rFonts w:ascii="Times New Roman" w:hAnsi="Times New Roman" w:cs="Times New Roman"/>
          <w:sz w:val="28"/>
          <w:szCs w:val="28"/>
        </w:rPr>
        <w:t>Направленность программы</w:t>
      </w:r>
    </w:p>
    <w:p w:rsidR="00CC58F8" w:rsidRDefault="00CC58F8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E27">
        <w:rPr>
          <w:rFonts w:ascii="Times New Roman" w:hAnsi="Times New Roman" w:cs="Times New Roman"/>
          <w:sz w:val="28"/>
          <w:szCs w:val="28"/>
        </w:rPr>
        <w:t>Информационные системы и технологии</w:t>
      </w:r>
    </w:p>
    <w:p w:rsidR="00CC58F8" w:rsidRDefault="00CC58F8" w:rsidP="0080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A8C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CC58F8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8F8" w:rsidRPr="00D40A8C" w:rsidRDefault="00CC58F8" w:rsidP="001A1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</w:p>
    <w:p w:rsidR="00CC58F8" w:rsidRDefault="00CC58F8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58F8" w:rsidRDefault="00CC58F8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58F8" w:rsidRDefault="00CC58F8" w:rsidP="003302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58F8" w:rsidRPr="003078C1" w:rsidRDefault="00CC58F8" w:rsidP="0033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8C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C58F8" w:rsidRPr="00792097" w:rsidRDefault="00CC58F8" w:rsidP="00330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C58F8" w:rsidRPr="00C6757F" w:rsidRDefault="00CC58F8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7DED">
        <w:rPr>
          <w:rFonts w:ascii="Times New Roman" w:hAnsi="Times New Roman" w:cs="Times New Roman"/>
          <w:sz w:val="28"/>
          <w:szCs w:val="28"/>
        </w:rPr>
        <w:br w:type="page"/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Место и цели дисциплины в структуре ОПОП </w:t>
      </w:r>
    </w:p>
    <w:p w:rsidR="00CC58F8" w:rsidRPr="00C6757F" w:rsidRDefault="00CC58F8" w:rsidP="00246CA5">
      <w:pPr>
        <w:pStyle w:val="a"/>
        <w:tabs>
          <w:tab w:val="clear" w:pos="822"/>
        </w:tabs>
        <w:ind w:left="0" w:firstLine="567"/>
        <w:jc w:val="left"/>
      </w:pPr>
      <w:r w:rsidRPr="0011288E">
        <w:t xml:space="preserve">Данная дисциплина </w:t>
      </w:r>
      <w:r w:rsidRPr="00934A03">
        <w:t xml:space="preserve">относится к </w:t>
      </w:r>
      <w:r>
        <w:t xml:space="preserve">обязательным </w:t>
      </w:r>
      <w:r w:rsidRPr="00934A03">
        <w:t>дисциплинам основной образов</w:t>
      </w:r>
      <w:r w:rsidRPr="00934A03">
        <w:t>а</w:t>
      </w:r>
      <w:r w:rsidRPr="00934A03">
        <w:t>тельной программы</w:t>
      </w:r>
      <w:r w:rsidRPr="0011288E">
        <w:t xml:space="preserve"> в </w:t>
      </w:r>
      <w:r>
        <w:t>3</w:t>
      </w:r>
      <w:r w:rsidRPr="0011288E">
        <w:t xml:space="preserve"> семестре.</w:t>
      </w:r>
    </w:p>
    <w:p w:rsidR="00CC58F8" w:rsidRPr="001C5890" w:rsidRDefault="00CC58F8" w:rsidP="001C589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Цель изучения дисциплины состоит в освоении студентами методологии и технол</w:t>
      </w: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ги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й</w:t>
      </w: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моделирования (в первую очередь компьютерного) информационных процессов (ИП) в различных системах.</w:t>
      </w:r>
    </w:p>
    <w:p w:rsidR="00CC58F8" w:rsidRPr="001C5890" w:rsidRDefault="00CC58F8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Задачи курса:</w:t>
      </w:r>
    </w:p>
    <w:p w:rsidR="00CC58F8" w:rsidRPr="001C5890" w:rsidRDefault="00CC58F8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типовых математических схем моделирования ИП;</w:t>
      </w:r>
    </w:p>
    <w:p w:rsidR="00CC58F8" w:rsidRPr="001C5890" w:rsidRDefault="00CC58F8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рассмотрение вопросов формализации и алгоритмизации ИП;</w:t>
      </w:r>
    </w:p>
    <w:p w:rsidR="00CC58F8" w:rsidRPr="001C5890" w:rsidRDefault="00CC58F8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статистического моделирования ИП на ЭВМ;</w:t>
      </w:r>
    </w:p>
    <w:p w:rsidR="00CC58F8" w:rsidRPr="001C5890" w:rsidRDefault="00CC58F8" w:rsidP="001C5890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ознакомление с основными языками имитационного моделирования ИП;</w:t>
      </w:r>
    </w:p>
    <w:p w:rsidR="00CC58F8" w:rsidRPr="00C6757F" w:rsidRDefault="00CC58F8" w:rsidP="00EC3203">
      <w:pPr>
        <w:widowControl w:val="0"/>
        <w:spacing w:after="0" w:line="240" w:lineRule="auto"/>
        <w:jc w:val="both"/>
      </w:pPr>
      <w:r w:rsidRPr="001C5890">
        <w:rPr>
          <w:rFonts w:ascii="Times New Roman" w:eastAsia="MS Mincho" w:hAnsi="Times New Roman" w:cs="Times New Roman"/>
          <w:sz w:val="24"/>
          <w:szCs w:val="24"/>
          <w:lang w:eastAsia="ja-JP"/>
        </w:rPr>
        <w:t>- изучение современных способов моделирования сложных ИП.</w:t>
      </w:r>
    </w:p>
    <w:p w:rsidR="00CC58F8" w:rsidRPr="00C6757F" w:rsidRDefault="00CC58F8" w:rsidP="001A1BF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8F8" w:rsidRDefault="00CC58F8" w:rsidP="001A1BF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дисциплине, соотнесенные с планиру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мыми результатами освоения образовательной программы (компетенциями вып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скников) </w:t>
      </w:r>
    </w:p>
    <w:p w:rsidR="00CC58F8" w:rsidRPr="00C6757F" w:rsidRDefault="00CC58F8" w:rsidP="003302FA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5245"/>
      </w:tblGrid>
      <w:tr w:rsidR="00CC58F8" w:rsidRPr="003078C1">
        <w:trPr>
          <w:trHeight w:val="879"/>
        </w:trPr>
        <w:tc>
          <w:tcPr>
            <w:tcW w:w="4111" w:type="dxa"/>
            <w:vAlign w:val="center"/>
          </w:tcPr>
          <w:p w:rsidR="00CC58F8" w:rsidRPr="00E05AE4" w:rsidRDefault="00CC58F8" w:rsidP="003302FA">
            <w:pPr>
              <w:tabs>
                <w:tab w:val="num" w:pos="-33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5AE4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  <w:p w:rsidR="00CC58F8" w:rsidRPr="008F3C82" w:rsidRDefault="00CC58F8" w:rsidP="003302F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63E0">
              <w:rPr>
                <w:rFonts w:ascii="Times New Roman" w:hAnsi="Times New Roman" w:cs="Times New Roman"/>
                <w:sz w:val="24"/>
                <w:szCs w:val="24"/>
              </w:rPr>
              <w:t xml:space="preserve">од компетенции </w:t>
            </w:r>
            <w:r w:rsidRPr="0041590A">
              <w:rPr>
                <w:rFonts w:ascii="Times New Roman" w:hAnsi="Times New Roman" w:cs="Times New Roman"/>
              </w:rPr>
              <w:t xml:space="preserve">(код компетенции, </w:t>
            </w:r>
            <w:r>
              <w:rPr>
                <w:rFonts w:ascii="Times New Roman" w:hAnsi="Times New Roman" w:cs="Times New Roman"/>
              </w:rPr>
              <w:t>этап формирования)</w:t>
            </w:r>
          </w:p>
        </w:tc>
        <w:tc>
          <w:tcPr>
            <w:tcW w:w="5245" w:type="dxa"/>
            <w:vAlign w:val="center"/>
          </w:tcPr>
          <w:p w:rsidR="00CC58F8" w:rsidRPr="008F3C82" w:rsidRDefault="00CC58F8" w:rsidP="00E977B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C82"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</w:t>
            </w:r>
            <w:r w:rsidRPr="008F3C82">
              <w:rPr>
                <w:rFonts w:ascii="Times New Roman" w:hAnsi="Times New Roman" w:cs="Times New Roman"/>
                <w:b/>
                <w:bCs/>
              </w:rPr>
              <w:t>п</w:t>
            </w:r>
            <w:r w:rsidRPr="008F3C82">
              <w:rPr>
                <w:rFonts w:ascii="Times New Roman" w:hAnsi="Times New Roman" w:cs="Times New Roman"/>
                <w:b/>
                <w:bCs/>
              </w:rPr>
              <w:t>лине, характеризующие этапы формирования компетенций</w:t>
            </w:r>
          </w:p>
        </w:tc>
      </w:tr>
      <w:tr w:rsidR="00CC58F8" w:rsidRPr="003078C1">
        <w:trPr>
          <w:trHeight w:val="508"/>
        </w:trPr>
        <w:tc>
          <w:tcPr>
            <w:tcW w:w="4111" w:type="dxa"/>
          </w:tcPr>
          <w:p w:rsidR="00CC58F8" w:rsidRDefault="00CC58F8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890">
              <w:rPr>
                <w:rFonts w:ascii="Times New Roman" w:hAnsi="Times New Roman" w:cs="Times New Roman"/>
              </w:rPr>
              <w:t>ОПК-3</w:t>
            </w:r>
            <w:r>
              <w:rPr>
                <w:rFonts w:ascii="Times New Roman" w:hAnsi="Times New Roman" w:cs="Times New Roman"/>
              </w:rPr>
              <w:t>. Способность к разра</w:t>
            </w:r>
            <w:r w:rsidRPr="001C5890">
              <w:rPr>
                <w:rFonts w:ascii="Times New Roman" w:hAnsi="Times New Roman" w:cs="Times New Roman"/>
              </w:rPr>
              <w:t>ботке алг</w:t>
            </w:r>
            <w:r w:rsidRPr="001C5890">
              <w:rPr>
                <w:rFonts w:ascii="Times New Roman" w:hAnsi="Times New Roman" w:cs="Times New Roman"/>
              </w:rPr>
              <w:t>о</w:t>
            </w:r>
            <w:r w:rsidRPr="001C5890">
              <w:rPr>
                <w:rFonts w:ascii="Times New Roman" w:hAnsi="Times New Roman" w:cs="Times New Roman"/>
              </w:rPr>
              <w:t>ритмических и программных решений в области системного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прикладного пр</w:t>
            </w:r>
            <w:r w:rsidRPr="001C5890">
              <w:rPr>
                <w:rFonts w:ascii="Times New Roman" w:hAnsi="Times New Roman" w:cs="Times New Roman"/>
              </w:rPr>
              <w:t>о</w:t>
            </w:r>
            <w:r w:rsidRPr="001C5890">
              <w:rPr>
                <w:rFonts w:ascii="Times New Roman" w:hAnsi="Times New Roman" w:cs="Times New Roman"/>
              </w:rPr>
              <w:t>граммирования, математических, и</w:t>
            </w:r>
            <w:r w:rsidRPr="001C5890">
              <w:rPr>
                <w:rFonts w:ascii="Times New Roman" w:hAnsi="Times New Roman" w:cs="Times New Roman"/>
              </w:rPr>
              <w:t>н</w:t>
            </w:r>
            <w:r w:rsidRPr="001C5890">
              <w:rPr>
                <w:rFonts w:ascii="Times New Roman" w:hAnsi="Times New Roman" w:cs="Times New Roman"/>
              </w:rPr>
              <w:t>формационных и имитационных мод</w:t>
            </w:r>
            <w:r w:rsidRPr="001C5890">
              <w:rPr>
                <w:rFonts w:ascii="Times New Roman" w:hAnsi="Times New Roman" w:cs="Times New Roman"/>
              </w:rPr>
              <w:t>е</w:t>
            </w:r>
            <w:r w:rsidRPr="001C5890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58F8" w:rsidRDefault="00CC58F8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58F8" w:rsidRPr="008F3C82" w:rsidRDefault="00CC58F8" w:rsidP="003302F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CC58F8" w:rsidRDefault="00CC58F8" w:rsidP="00A30909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 (ОПК-3</w:t>
            </w:r>
            <w:r w:rsidRPr="00B341C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B341C5">
              <w:rPr>
                <w:sz w:val="22"/>
                <w:szCs w:val="22"/>
              </w:rPr>
              <w:t xml:space="preserve"> </w:t>
            </w:r>
            <w:r w:rsidRPr="0029232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нать </w:t>
            </w:r>
            <w:r w:rsidRPr="00A30909">
              <w:rPr>
                <w:sz w:val="22"/>
                <w:szCs w:val="22"/>
              </w:rPr>
              <w:t>принципы моделирования, класс</w:t>
            </w:r>
            <w:r w:rsidRPr="00A30909">
              <w:rPr>
                <w:sz w:val="22"/>
                <w:szCs w:val="22"/>
              </w:rPr>
              <w:t>и</w:t>
            </w:r>
            <w:r w:rsidRPr="00A30909">
              <w:rPr>
                <w:sz w:val="22"/>
                <w:szCs w:val="22"/>
              </w:rPr>
              <w:t>фикацию способов представления моделей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при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мы, методы, способы формализации объектов, пр</w:t>
            </w:r>
            <w:r w:rsidRPr="00A30909">
              <w:rPr>
                <w:sz w:val="22"/>
                <w:szCs w:val="22"/>
              </w:rPr>
              <w:t>о</w:t>
            </w:r>
            <w:r w:rsidRPr="00A30909">
              <w:rPr>
                <w:sz w:val="22"/>
                <w:szCs w:val="22"/>
              </w:rPr>
              <w:t>цессов, явлений и реализации их на компьютере;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до</w:t>
            </w:r>
            <w:r w:rsidRPr="00A30909">
              <w:rPr>
                <w:sz w:val="22"/>
                <w:szCs w:val="22"/>
              </w:rPr>
              <w:t>с</w:t>
            </w:r>
            <w:r w:rsidRPr="00A30909">
              <w:rPr>
                <w:sz w:val="22"/>
                <w:szCs w:val="22"/>
              </w:rPr>
              <w:t>тоинства и недостатки различных способов предста</w:t>
            </w:r>
            <w:r w:rsidRPr="00A30909">
              <w:rPr>
                <w:sz w:val="22"/>
                <w:szCs w:val="22"/>
              </w:rPr>
              <w:t>в</w:t>
            </w:r>
            <w:r w:rsidRPr="00A30909">
              <w:rPr>
                <w:sz w:val="22"/>
                <w:szCs w:val="22"/>
              </w:rPr>
              <w:t>ления моделей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алгоритмы фиксации и обработки результатов моделирования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способы планиров</w:t>
            </w:r>
            <w:r w:rsidRPr="00A30909">
              <w:rPr>
                <w:sz w:val="22"/>
                <w:szCs w:val="22"/>
              </w:rPr>
              <w:t>а</w:t>
            </w:r>
            <w:r w:rsidRPr="00A30909">
              <w:rPr>
                <w:sz w:val="22"/>
                <w:szCs w:val="22"/>
              </w:rPr>
              <w:t>ния машинных экспериментов с моделями</w:t>
            </w:r>
            <w:r>
              <w:rPr>
                <w:sz w:val="22"/>
                <w:szCs w:val="22"/>
              </w:rPr>
              <w:t>.</w:t>
            </w:r>
          </w:p>
          <w:p w:rsidR="00CC58F8" w:rsidRPr="00F416E9" w:rsidRDefault="00CC58F8" w:rsidP="00A30909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F416E9">
              <w:rPr>
                <w:sz w:val="22"/>
                <w:szCs w:val="22"/>
              </w:rPr>
              <w:t>У1 (ОПК-</w:t>
            </w:r>
            <w:r>
              <w:rPr>
                <w:sz w:val="22"/>
                <w:szCs w:val="22"/>
              </w:rPr>
              <w:t>3</w:t>
            </w:r>
            <w:r w:rsidRPr="00F416E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Уметь </w:t>
            </w:r>
            <w:r w:rsidRPr="00A30909">
              <w:rPr>
                <w:sz w:val="22"/>
                <w:szCs w:val="22"/>
              </w:rPr>
              <w:t>представить модель в математич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ском и алгоритмическом виде;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оценить качество м</w:t>
            </w:r>
            <w:r w:rsidRPr="00A30909">
              <w:rPr>
                <w:sz w:val="22"/>
                <w:szCs w:val="22"/>
              </w:rPr>
              <w:t>о</w:t>
            </w:r>
            <w:r w:rsidRPr="00A30909">
              <w:rPr>
                <w:sz w:val="22"/>
                <w:szCs w:val="22"/>
              </w:rPr>
              <w:t>дели;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показать теоретические основания модели;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проводить статистическое моделирование ИП;</w:t>
            </w:r>
            <w:r>
              <w:rPr>
                <w:sz w:val="22"/>
                <w:szCs w:val="22"/>
              </w:rPr>
              <w:t xml:space="preserve"> </w:t>
            </w:r>
            <w:r w:rsidRPr="00A30909">
              <w:rPr>
                <w:sz w:val="22"/>
                <w:szCs w:val="22"/>
              </w:rPr>
              <w:t>мод</w:t>
            </w:r>
            <w:r w:rsidRPr="00A30909">
              <w:rPr>
                <w:sz w:val="22"/>
                <w:szCs w:val="22"/>
              </w:rPr>
              <w:t>е</w:t>
            </w:r>
            <w:r w:rsidRPr="00A30909">
              <w:rPr>
                <w:sz w:val="22"/>
                <w:szCs w:val="22"/>
              </w:rPr>
              <w:t>лировать процессы протекающие в</w:t>
            </w:r>
            <w:r>
              <w:rPr>
                <w:sz w:val="22"/>
                <w:szCs w:val="22"/>
              </w:rPr>
              <w:t xml:space="preserve"> информационных и физических системах.</w:t>
            </w:r>
          </w:p>
          <w:p w:rsidR="00CC58F8" w:rsidRPr="00B341C5" w:rsidRDefault="00CC58F8" w:rsidP="00EB3094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 (ОПК-3</w:t>
            </w:r>
            <w:r w:rsidRPr="00B341C5">
              <w:rPr>
                <w:sz w:val="22"/>
                <w:szCs w:val="22"/>
              </w:rPr>
              <w:t xml:space="preserve">) Владеть </w:t>
            </w:r>
            <w:r w:rsidRPr="00934A03">
              <w:rPr>
                <w:sz w:val="22"/>
                <w:szCs w:val="22"/>
              </w:rPr>
              <w:t>навыками применения совреме</w:t>
            </w:r>
            <w:r w:rsidRPr="00934A03">
              <w:rPr>
                <w:sz w:val="22"/>
                <w:szCs w:val="22"/>
              </w:rPr>
              <w:t>н</w:t>
            </w:r>
            <w:r w:rsidRPr="00934A03">
              <w:rPr>
                <w:sz w:val="22"/>
                <w:szCs w:val="22"/>
              </w:rPr>
              <w:t>ных компьютерных технологий для решения научно-исследовательских и производственно-технологических задач профессиональной деятельн</w:t>
            </w:r>
            <w:r w:rsidRPr="00934A03">
              <w:rPr>
                <w:sz w:val="22"/>
                <w:szCs w:val="22"/>
              </w:rPr>
              <w:t>о</w:t>
            </w:r>
            <w:r w:rsidRPr="00934A03">
              <w:rPr>
                <w:sz w:val="22"/>
                <w:szCs w:val="22"/>
              </w:rPr>
              <w:t>сти;</w:t>
            </w:r>
            <w:r>
              <w:rPr>
                <w:sz w:val="22"/>
                <w:szCs w:val="22"/>
              </w:rPr>
              <w:t xml:space="preserve"> </w:t>
            </w:r>
            <w:r w:rsidRPr="00934A03">
              <w:rPr>
                <w:sz w:val="22"/>
                <w:szCs w:val="22"/>
              </w:rPr>
              <w:t>приёмами построения компьютерных моделей реальных объектов;</w:t>
            </w:r>
            <w:r>
              <w:rPr>
                <w:sz w:val="22"/>
                <w:szCs w:val="22"/>
              </w:rPr>
              <w:t xml:space="preserve"> </w:t>
            </w:r>
            <w:r w:rsidRPr="00934A03">
              <w:rPr>
                <w:sz w:val="22"/>
                <w:szCs w:val="22"/>
              </w:rPr>
              <w:t>навыками построения имитац</w:t>
            </w:r>
            <w:r w:rsidRPr="00934A03">
              <w:rPr>
                <w:sz w:val="22"/>
                <w:szCs w:val="22"/>
              </w:rPr>
              <w:t>и</w:t>
            </w:r>
            <w:r w:rsidRPr="00934A03">
              <w:rPr>
                <w:sz w:val="22"/>
                <w:szCs w:val="22"/>
              </w:rPr>
              <w:t>онных моделей информационных процессов и пр</w:t>
            </w:r>
            <w:r w:rsidRPr="00934A03">
              <w:rPr>
                <w:sz w:val="22"/>
                <w:szCs w:val="22"/>
              </w:rPr>
              <w:t>о</w:t>
            </w:r>
            <w:r w:rsidRPr="00934A03">
              <w:rPr>
                <w:sz w:val="22"/>
                <w:szCs w:val="22"/>
              </w:rPr>
              <w:t>граммирования в систем</w:t>
            </w:r>
            <w:r>
              <w:rPr>
                <w:sz w:val="22"/>
                <w:szCs w:val="22"/>
              </w:rPr>
              <w:t>ах моделирования</w:t>
            </w:r>
            <w:r w:rsidRPr="00934A03">
              <w:rPr>
                <w:sz w:val="22"/>
                <w:szCs w:val="22"/>
              </w:rPr>
              <w:t>.</w:t>
            </w:r>
          </w:p>
        </w:tc>
      </w:tr>
      <w:tr w:rsidR="00CC58F8" w:rsidRPr="003078C1">
        <w:trPr>
          <w:trHeight w:val="523"/>
        </w:trPr>
        <w:tc>
          <w:tcPr>
            <w:tcW w:w="4111" w:type="dxa"/>
          </w:tcPr>
          <w:p w:rsidR="00CC58F8" w:rsidRPr="009A317F" w:rsidRDefault="00CC58F8" w:rsidP="005974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5890">
              <w:rPr>
                <w:rFonts w:ascii="Times New Roman" w:hAnsi="Times New Roman" w:cs="Times New Roman"/>
              </w:rPr>
              <w:t>ОПК-4</w:t>
            </w:r>
            <w:r>
              <w:rPr>
                <w:rFonts w:ascii="Times New Roman" w:hAnsi="Times New Roman" w:cs="Times New Roman"/>
              </w:rPr>
              <w:t>. Способность</w:t>
            </w:r>
            <w:r w:rsidRPr="001C5890">
              <w:rPr>
                <w:rFonts w:ascii="Times New Roman" w:hAnsi="Times New Roman" w:cs="Times New Roman"/>
              </w:rPr>
              <w:t xml:space="preserve"> решать стандар</w:t>
            </w:r>
            <w:r w:rsidRPr="001C5890">
              <w:rPr>
                <w:rFonts w:ascii="Times New Roman" w:hAnsi="Times New Roman" w:cs="Times New Roman"/>
              </w:rPr>
              <w:t>т</w:t>
            </w:r>
            <w:r w:rsidRPr="001C5890">
              <w:rPr>
                <w:rFonts w:ascii="Times New Roman" w:hAnsi="Times New Roman" w:cs="Times New Roman"/>
              </w:rPr>
              <w:t>ные задачи профессиональной деятел</w:t>
            </w:r>
            <w:r w:rsidRPr="001C5890">
              <w:rPr>
                <w:rFonts w:ascii="Times New Roman" w:hAnsi="Times New Roman" w:cs="Times New Roman"/>
              </w:rPr>
              <w:t>ь</w:t>
            </w:r>
            <w:r w:rsidRPr="001C5890">
              <w:rPr>
                <w:rFonts w:ascii="Times New Roman" w:hAnsi="Times New Roman" w:cs="Times New Roman"/>
              </w:rPr>
              <w:t>ности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информационной и би</w:t>
            </w:r>
            <w:r w:rsidRPr="001C5890">
              <w:rPr>
                <w:rFonts w:ascii="Times New Roman" w:hAnsi="Times New Roman" w:cs="Times New Roman"/>
              </w:rPr>
              <w:t>б</w:t>
            </w:r>
            <w:r w:rsidRPr="001C5890">
              <w:rPr>
                <w:rFonts w:ascii="Times New Roman" w:hAnsi="Times New Roman" w:cs="Times New Roman"/>
              </w:rPr>
              <w:t>лиографической культуры с применен</w:t>
            </w:r>
            <w:r w:rsidRPr="001C5890">
              <w:rPr>
                <w:rFonts w:ascii="Times New Roman" w:hAnsi="Times New Roman" w:cs="Times New Roman"/>
              </w:rPr>
              <w:t>и</w:t>
            </w:r>
            <w:r w:rsidRPr="001C5890">
              <w:rPr>
                <w:rFonts w:ascii="Times New Roman" w:hAnsi="Times New Roman" w:cs="Times New Roman"/>
              </w:rPr>
              <w:t>ем информационно-коммуникационных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890">
              <w:rPr>
                <w:rFonts w:ascii="Times New Roman" w:hAnsi="Times New Roman" w:cs="Times New Roman"/>
              </w:rPr>
              <w:t>технологий и с учетом основных треб</w:t>
            </w:r>
            <w:r w:rsidRPr="001C5890">
              <w:rPr>
                <w:rFonts w:ascii="Times New Roman" w:hAnsi="Times New Roman" w:cs="Times New Roman"/>
              </w:rPr>
              <w:t>о</w:t>
            </w:r>
            <w:r w:rsidRPr="001C5890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>ий информационной безопасности.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:rsidR="00CC58F8" w:rsidRPr="003302FA" w:rsidRDefault="00CC58F8" w:rsidP="00D159AD">
            <w:pPr>
              <w:pStyle w:val="BodyText"/>
              <w:widowControl w:val="0"/>
              <w:spacing w:after="0"/>
              <w:rPr>
                <w:spacing w:val="-20"/>
                <w:sz w:val="22"/>
                <w:szCs w:val="22"/>
              </w:rPr>
            </w:pPr>
            <w:r w:rsidRPr="00B341C5">
              <w:rPr>
                <w:sz w:val="22"/>
                <w:szCs w:val="22"/>
              </w:rPr>
              <w:t>З1 (</w:t>
            </w:r>
            <w:r>
              <w:rPr>
                <w:sz w:val="22"/>
                <w:szCs w:val="22"/>
              </w:rPr>
              <w:t xml:space="preserve">ОПК-4). </w:t>
            </w:r>
            <w:r w:rsidRPr="000B3E38">
              <w:rPr>
                <w:color w:val="000000"/>
                <w:sz w:val="22"/>
                <w:szCs w:val="22"/>
              </w:rPr>
              <w:t xml:space="preserve">Знать основные возможности </w:t>
            </w:r>
            <w:r w:rsidRPr="003302FA">
              <w:rPr>
                <w:color w:val="000000"/>
                <w:spacing w:val="-20"/>
                <w:sz w:val="22"/>
                <w:szCs w:val="22"/>
              </w:rPr>
              <w:t xml:space="preserve">компьютеров для решения научных задач, а также </w:t>
            </w:r>
            <w:r w:rsidRPr="003302FA">
              <w:rPr>
                <w:spacing w:val="-20"/>
                <w:sz w:val="22"/>
                <w:szCs w:val="22"/>
              </w:rPr>
              <w:t>новейший отечественный и зарубежный опыт в области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3302FA">
              <w:rPr>
                <w:spacing w:val="-20"/>
                <w:sz w:val="22"/>
                <w:szCs w:val="22"/>
              </w:rPr>
              <w:t>компьютерного моделирования.</w:t>
            </w:r>
          </w:p>
          <w:p w:rsidR="00CC58F8" w:rsidRPr="003302FA" w:rsidRDefault="00CC58F8" w:rsidP="00D159AD">
            <w:pPr>
              <w:pStyle w:val="BodyText"/>
              <w:widowControl w:val="0"/>
              <w:spacing w:after="0"/>
              <w:rPr>
                <w:spacing w:val="-20"/>
                <w:sz w:val="22"/>
                <w:szCs w:val="22"/>
              </w:rPr>
            </w:pPr>
            <w:r w:rsidRPr="003302FA">
              <w:rPr>
                <w:spacing w:val="-20"/>
                <w:sz w:val="22"/>
                <w:szCs w:val="22"/>
              </w:rPr>
              <w:t>У1 (ОПК-4)</w:t>
            </w:r>
            <w:r>
              <w:rPr>
                <w:spacing w:val="-20"/>
                <w:sz w:val="22"/>
                <w:szCs w:val="22"/>
              </w:rPr>
              <w:t xml:space="preserve">. </w:t>
            </w:r>
            <w:r w:rsidRPr="003302FA">
              <w:rPr>
                <w:spacing w:val="-20"/>
                <w:sz w:val="22"/>
                <w:szCs w:val="22"/>
              </w:rPr>
              <w:t>Уметь использовать компьютерные программы и си</w:t>
            </w:r>
            <w:r w:rsidRPr="003302FA">
              <w:rPr>
                <w:spacing w:val="-20"/>
                <w:sz w:val="22"/>
                <w:szCs w:val="22"/>
              </w:rPr>
              <w:t>с</w:t>
            </w:r>
            <w:r w:rsidRPr="003302FA">
              <w:rPr>
                <w:spacing w:val="-20"/>
                <w:sz w:val="22"/>
                <w:szCs w:val="22"/>
              </w:rPr>
              <w:t>темы, а также компьютерное оборудование при решении задач моделирования ИП.</w:t>
            </w:r>
          </w:p>
          <w:p w:rsidR="00CC58F8" w:rsidRPr="00B341C5" w:rsidRDefault="00CC58F8" w:rsidP="00A30909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3302FA">
              <w:rPr>
                <w:spacing w:val="-20"/>
                <w:sz w:val="22"/>
                <w:szCs w:val="22"/>
              </w:rPr>
              <w:t>В1 (ОПК-4)</w:t>
            </w:r>
            <w:r>
              <w:rPr>
                <w:spacing w:val="-20"/>
                <w:sz w:val="22"/>
                <w:szCs w:val="22"/>
              </w:rPr>
              <w:t xml:space="preserve">. </w:t>
            </w:r>
            <w:r w:rsidRPr="003302FA">
              <w:rPr>
                <w:spacing w:val="-20"/>
                <w:sz w:val="22"/>
                <w:szCs w:val="22"/>
              </w:rPr>
              <w:t>Владеть языками программирования и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 w:rsidRPr="003302FA">
              <w:rPr>
                <w:spacing w:val="-20"/>
                <w:sz w:val="22"/>
                <w:szCs w:val="22"/>
              </w:rPr>
              <w:t>библиотеками программ при решении задач моделирования ИП.</w:t>
            </w:r>
          </w:p>
        </w:tc>
      </w:tr>
      <w:tr w:rsidR="00CC58F8" w:rsidRPr="003078C1">
        <w:trPr>
          <w:trHeight w:val="523"/>
        </w:trPr>
        <w:tc>
          <w:tcPr>
            <w:tcW w:w="4111" w:type="dxa"/>
          </w:tcPr>
          <w:p w:rsidR="00CC58F8" w:rsidRDefault="00CC58F8" w:rsidP="003302FA">
            <w:pPr>
              <w:pageBreakBefore/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F28AE">
              <w:rPr>
                <w:rFonts w:ascii="Times New Roman" w:hAnsi="Times New Roman" w:cs="Times New Roman"/>
              </w:rPr>
              <w:t>ПК-2</w:t>
            </w:r>
            <w:r>
              <w:rPr>
                <w:rFonts w:ascii="Times New Roman" w:hAnsi="Times New Roman" w:cs="Times New Roman"/>
              </w:rPr>
              <w:t>. Способность</w:t>
            </w:r>
            <w:r w:rsidRPr="00DF28AE">
              <w:rPr>
                <w:rFonts w:ascii="Times New Roman" w:hAnsi="Times New Roman" w:cs="Times New Roman"/>
              </w:rPr>
              <w:t xml:space="preserve"> понимать, соверше</w:t>
            </w:r>
            <w:r w:rsidRPr="00DF28AE">
              <w:rPr>
                <w:rFonts w:ascii="Times New Roman" w:hAnsi="Times New Roman" w:cs="Times New Roman"/>
              </w:rPr>
              <w:t>н</w:t>
            </w:r>
            <w:r w:rsidRPr="00DF28AE">
              <w:rPr>
                <w:rFonts w:ascii="Times New Roman" w:hAnsi="Times New Roman" w:cs="Times New Roman"/>
              </w:rPr>
              <w:t>ствовать и применять современный м</w:t>
            </w:r>
            <w:r w:rsidRPr="00DF28AE">
              <w:rPr>
                <w:rFonts w:ascii="Times New Roman" w:hAnsi="Times New Roman" w:cs="Times New Roman"/>
              </w:rPr>
              <w:t>а</w:t>
            </w:r>
            <w:r w:rsidRPr="00DF28AE">
              <w:rPr>
                <w:rFonts w:ascii="Times New Roman" w:hAnsi="Times New Roman" w:cs="Times New Roman"/>
              </w:rPr>
              <w:t>тематический аппарат, фундаментальные концепции и системные методологии, международные и профессиональные стандарты в обл</w:t>
            </w:r>
            <w:r>
              <w:rPr>
                <w:rFonts w:ascii="Times New Roman" w:hAnsi="Times New Roman" w:cs="Times New Roman"/>
              </w:rPr>
              <w:t>асти информационных технологий</w:t>
            </w:r>
          </w:p>
          <w:p w:rsidR="00CC58F8" w:rsidRPr="001C5890" w:rsidRDefault="00CC58F8" w:rsidP="003302FA">
            <w:pPr>
              <w:tabs>
                <w:tab w:val="num" w:pos="-332"/>
                <w:tab w:val="left" w:pos="426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базовый</w:t>
            </w:r>
          </w:p>
        </w:tc>
        <w:tc>
          <w:tcPr>
            <w:tcW w:w="5245" w:type="dxa"/>
          </w:tcPr>
          <w:p w:rsidR="00CC58F8" w:rsidRPr="00DF28AE" w:rsidRDefault="00CC58F8" w:rsidP="00DF28AE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DF28AE">
              <w:rPr>
                <w:sz w:val="22"/>
                <w:szCs w:val="22"/>
              </w:rPr>
              <w:t>З1 (ПК-2)</w:t>
            </w:r>
            <w:r>
              <w:rPr>
                <w:sz w:val="22"/>
                <w:szCs w:val="22"/>
              </w:rPr>
              <w:t>.</w:t>
            </w:r>
            <w:r w:rsidRPr="00DF28AE">
              <w:rPr>
                <w:sz w:val="22"/>
                <w:szCs w:val="22"/>
              </w:rPr>
              <w:t xml:space="preserve"> Знать принципы модел</w:t>
            </w:r>
            <w:r>
              <w:rPr>
                <w:sz w:val="22"/>
                <w:szCs w:val="22"/>
              </w:rPr>
              <w:t>ирования, клас</w:t>
            </w:r>
            <w:r w:rsidRPr="00DF28AE">
              <w:rPr>
                <w:sz w:val="22"/>
                <w:szCs w:val="22"/>
              </w:rPr>
              <w:t>с</w:t>
            </w:r>
            <w:r w:rsidRPr="00DF28AE">
              <w:rPr>
                <w:sz w:val="22"/>
                <w:szCs w:val="22"/>
              </w:rPr>
              <w:t>и</w:t>
            </w:r>
            <w:r w:rsidRPr="00DF28AE">
              <w:rPr>
                <w:sz w:val="22"/>
                <w:szCs w:val="22"/>
              </w:rPr>
              <w:t>фикацию способов представления моделей; при</w:t>
            </w:r>
            <w:r w:rsidRPr="00DF28AE">
              <w:rPr>
                <w:sz w:val="22"/>
                <w:szCs w:val="22"/>
              </w:rPr>
              <w:t>е</w:t>
            </w:r>
            <w:r w:rsidRPr="00DF28AE">
              <w:rPr>
                <w:sz w:val="22"/>
                <w:szCs w:val="22"/>
              </w:rPr>
              <w:t>мы, мет</w:t>
            </w:r>
            <w:r>
              <w:rPr>
                <w:sz w:val="22"/>
                <w:szCs w:val="22"/>
              </w:rPr>
              <w:t>оды, способы формализации объек</w:t>
            </w:r>
            <w:r w:rsidRPr="00DF28AE">
              <w:rPr>
                <w:sz w:val="22"/>
                <w:szCs w:val="22"/>
              </w:rPr>
              <w:t>тов, пр</w:t>
            </w:r>
            <w:r w:rsidRPr="00DF28AE">
              <w:rPr>
                <w:sz w:val="22"/>
                <w:szCs w:val="22"/>
              </w:rPr>
              <w:t>о</w:t>
            </w:r>
            <w:r w:rsidRPr="00DF28AE">
              <w:rPr>
                <w:sz w:val="22"/>
                <w:szCs w:val="22"/>
              </w:rPr>
              <w:t>цессов,</w:t>
            </w:r>
            <w:r>
              <w:rPr>
                <w:sz w:val="22"/>
                <w:szCs w:val="22"/>
              </w:rPr>
              <w:t xml:space="preserve"> явлений и реализации их на ком</w:t>
            </w:r>
            <w:r w:rsidRPr="00DF28AE">
              <w:rPr>
                <w:sz w:val="22"/>
                <w:szCs w:val="22"/>
              </w:rPr>
              <w:t>пьютере; достоинства и недостатки различных способов пре</w:t>
            </w:r>
            <w:r w:rsidRPr="00DF28AE">
              <w:rPr>
                <w:sz w:val="22"/>
                <w:szCs w:val="22"/>
              </w:rPr>
              <w:t>д</w:t>
            </w:r>
            <w:r w:rsidRPr="00DF28AE">
              <w:rPr>
                <w:sz w:val="22"/>
                <w:szCs w:val="22"/>
              </w:rPr>
              <w:t>ставления моделей; алгоритмы фиксации и обрабо</w:t>
            </w:r>
            <w:r w:rsidRPr="00DF28AE">
              <w:rPr>
                <w:sz w:val="22"/>
                <w:szCs w:val="22"/>
              </w:rPr>
              <w:t>т</w:t>
            </w:r>
            <w:r w:rsidRPr="00DF28AE">
              <w:rPr>
                <w:sz w:val="22"/>
                <w:szCs w:val="22"/>
              </w:rPr>
              <w:t>ки ре</w:t>
            </w:r>
            <w:r>
              <w:rPr>
                <w:sz w:val="22"/>
                <w:szCs w:val="22"/>
              </w:rPr>
              <w:t>зультатов моделирова</w:t>
            </w:r>
            <w:r w:rsidRPr="00DF28AE">
              <w:rPr>
                <w:sz w:val="22"/>
                <w:szCs w:val="22"/>
              </w:rPr>
              <w:t>ния; способ</w:t>
            </w:r>
            <w:r>
              <w:rPr>
                <w:sz w:val="22"/>
                <w:szCs w:val="22"/>
              </w:rPr>
              <w:t>ы планир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машинных экспери</w:t>
            </w:r>
            <w:r w:rsidRPr="00DF28AE">
              <w:rPr>
                <w:sz w:val="22"/>
                <w:szCs w:val="22"/>
              </w:rPr>
              <w:t>ментов с моделями.</w:t>
            </w:r>
          </w:p>
          <w:p w:rsidR="00CC58F8" w:rsidRPr="00DF28AE" w:rsidRDefault="00CC58F8" w:rsidP="00DF28AE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DF28AE">
              <w:rPr>
                <w:sz w:val="22"/>
                <w:szCs w:val="22"/>
              </w:rPr>
              <w:t>У1 (ПК-2)</w:t>
            </w:r>
            <w:r>
              <w:rPr>
                <w:sz w:val="22"/>
                <w:szCs w:val="22"/>
              </w:rPr>
              <w:t>.</w:t>
            </w:r>
            <w:r w:rsidRPr="00DF28AE">
              <w:rPr>
                <w:sz w:val="22"/>
                <w:szCs w:val="22"/>
              </w:rPr>
              <w:t xml:space="preserve"> Ум</w:t>
            </w:r>
            <w:r>
              <w:rPr>
                <w:sz w:val="22"/>
                <w:szCs w:val="22"/>
              </w:rPr>
              <w:t>еть представить модель в матема</w:t>
            </w:r>
            <w:r w:rsidRPr="00DF28AE">
              <w:rPr>
                <w:sz w:val="22"/>
                <w:szCs w:val="22"/>
              </w:rPr>
              <w:t>тич</w:t>
            </w:r>
            <w:r w:rsidRPr="00DF28AE">
              <w:rPr>
                <w:sz w:val="22"/>
                <w:szCs w:val="22"/>
              </w:rPr>
              <w:t>е</w:t>
            </w:r>
            <w:r w:rsidRPr="00DF28AE">
              <w:rPr>
                <w:sz w:val="22"/>
                <w:szCs w:val="22"/>
              </w:rPr>
              <w:t>ском и алг</w:t>
            </w:r>
            <w:r>
              <w:rPr>
                <w:sz w:val="22"/>
                <w:szCs w:val="22"/>
              </w:rPr>
              <w:t>оритмическом виде; оценить каче</w:t>
            </w:r>
            <w:r w:rsidRPr="00DF28AE">
              <w:rPr>
                <w:sz w:val="22"/>
                <w:szCs w:val="22"/>
              </w:rPr>
              <w:t>ство модели; показать теоретические основания модели; пров</w:t>
            </w:r>
            <w:r>
              <w:rPr>
                <w:sz w:val="22"/>
                <w:szCs w:val="22"/>
              </w:rPr>
              <w:t>одить статистическое моделирова</w:t>
            </w:r>
            <w:r w:rsidRPr="00DF28AE">
              <w:rPr>
                <w:sz w:val="22"/>
                <w:szCs w:val="22"/>
              </w:rPr>
              <w:t>ние; модел</w:t>
            </w:r>
            <w:r w:rsidRPr="00DF28AE">
              <w:rPr>
                <w:sz w:val="22"/>
                <w:szCs w:val="22"/>
              </w:rPr>
              <w:t>и</w:t>
            </w:r>
            <w:r w:rsidRPr="00DF28A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овать процессы, протекающие в ин</w:t>
            </w:r>
            <w:r w:rsidRPr="00DF28AE">
              <w:rPr>
                <w:sz w:val="22"/>
                <w:szCs w:val="22"/>
              </w:rPr>
              <w:t>формационных и физических системах.</w:t>
            </w:r>
          </w:p>
          <w:p w:rsidR="00CC58F8" w:rsidRPr="00B341C5" w:rsidRDefault="00CC58F8" w:rsidP="00DF28AE">
            <w:pPr>
              <w:pStyle w:val="BodyText"/>
              <w:widowControl w:val="0"/>
              <w:spacing w:after="0"/>
              <w:rPr>
                <w:sz w:val="22"/>
                <w:szCs w:val="22"/>
              </w:rPr>
            </w:pPr>
            <w:r w:rsidRPr="00DF28AE">
              <w:rPr>
                <w:sz w:val="22"/>
                <w:szCs w:val="22"/>
              </w:rPr>
              <w:t>В1 (ПК-2)</w:t>
            </w:r>
            <w:r>
              <w:rPr>
                <w:sz w:val="22"/>
                <w:szCs w:val="22"/>
              </w:rPr>
              <w:t>.</w:t>
            </w:r>
            <w:r w:rsidRPr="00DF28AE">
              <w:rPr>
                <w:sz w:val="22"/>
                <w:szCs w:val="22"/>
              </w:rPr>
              <w:t xml:space="preserve"> Вл</w:t>
            </w:r>
            <w:r>
              <w:rPr>
                <w:sz w:val="22"/>
                <w:szCs w:val="22"/>
              </w:rPr>
              <w:t>адеть навыками применения совре</w:t>
            </w:r>
            <w:r w:rsidRPr="00DF28AE">
              <w:rPr>
                <w:sz w:val="22"/>
                <w:szCs w:val="22"/>
              </w:rPr>
              <w:t>ме</w:t>
            </w:r>
            <w:r w:rsidRPr="00DF28AE">
              <w:rPr>
                <w:sz w:val="22"/>
                <w:szCs w:val="22"/>
              </w:rPr>
              <w:t>н</w:t>
            </w:r>
            <w:r w:rsidRPr="00DF28AE">
              <w:rPr>
                <w:sz w:val="22"/>
                <w:szCs w:val="22"/>
              </w:rPr>
              <w:t>ных компьютерных технологий для решения научно-исследовательских и производственно-технологиче</w:t>
            </w:r>
            <w:r>
              <w:rPr>
                <w:sz w:val="22"/>
                <w:szCs w:val="22"/>
              </w:rPr>
              <w:t>ских задач профессиональной дея</w:t>
            </w:r>
            <w:r w:rsidRPr="00DF28AE">
              <w:rPr>
                <w:sz w:val="22"/>
                <w:szCs w:val="22"/>
              </w:rPr>
              <w:t>тел</w:t>
            </w:r>
            <w:r w:rsidRPr="00DF28AE">
              <w:rPr>
                <w:sz w:val="22"/>
                <w:szCs w:val="22"/>
              </w:rPr>
              <w:t>ь</w:t>
            </w:r>
            <w:r w:rsidRPr="00DF28AE">
              <w:rPr>
                <w:sz w:val="22"/>
                <w:szCs w:val="22"/>
              </w:rPr>
              <w:t>ности; приёмами построения компьютерных мод</w:t>
            </w:r>
            <w:r w:rsidRPr="00DF28AE">
              <w:rPr>
                <w:sz w:val="22"/>
                <w:szCs w:val="22"/>
              </w:rPr>
              <w:t>е</w:t>
            </w:r>
            <w:r w:rsidRPr="00DF28AE">
              <w:rPr>
                <w:sz w:val="22"/>
                <w:szCs w:val="22"/>
              </w:rPr>
              <w:t>лей реальных объектов; навыками</w:t>
            </w:r>
            <w:r>
              <w:rPr>
                <w:sz w:val="22"/>
                <w:szCs w:val="22"/>
              </w:rPr>
              <w:t xml:space="preserve"> построе</w:t>
            </w:r>
            <w:r w:rsidRPr="00DF28AE">
              <w:rPr>
                <w:sz w:val="22"/>
                <w:szCs w:val="22"/>
              </w:rPr>
              <w:t>ния им</w:t>
            </w:r>
            <w:r w:rsidRPr="00DF28AE">
              <w:rPr>
                <w:sz w:val="22"/>
                <w:szCs w:val="22"/>
              </w:rPr>
              <w:t>и</w:t>
            </w:r>
            <w:r w:rsidRPr="00DF28AE">
              <w:rPr>
                <w:sz w:val="22"/>
                <w:szCs w:val="22"/>
              </w:rPr>
              <w:t>тационных моделей информационных процессов и п</w:t>
            </w:r>
            <w:r>
              <w:rPr>
                <w:sz w:val="22"/>
                <w:szCs w:val="22"/>
              </w:rPr>
              <w:t>рограммирования в системах моде</w:t>
            </w:r>
            <w:r w:rsidRPr="00DF28AE">
              <w:rPr>
                <w:sz w:val="22"/>
                <w:szCs w:val="22"/>
              </w:rPr>
              <w:t>лирования.</w:t>
            </w:r>
          </w:p>
        </w:tc>
      </w:tr>
    </w:tbl>
    <w:p w:rsidR="00CC58F8" w:rsidRDefault="00CC58F8" w:rsidP="00607F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58F8" w:rsidRPr="00C6757F" w:rsidRDefault="00CC58F8" w:rsidP="00C82799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дисциплины </w:t>
      </w:r>
    </w:p>
    <w:p w:rsidR="00CC58F8" w:rsidRPr="00C6757F" w:rsidRDefault="00CC58F8" w:rsidP="003302FA">
      <w:pPr>
        <w:pStyle w:val="a"/>
        <w:tabs>
          <w:tab w:val="clear" w:pos="822"/>
        </w:tabs>
        <w:spacing w:line="240" w:lineRule="auto"/>
        <w:ind w:left="0" w:firstLine="567"/>
        <w:jc w:val="left"/>
      </w:pPr>
      <w:r w:rsidRPr="00BA6E30">
        <w:t xml:space="preserve">Объем дисциплины составляет </w:t>
      </w:r>
      <w:r>
        <w:t>2</w:t>
      </w:r>
      <w:r w:rsidRPr="00BA6E30">
        <w:t xml:space="preserve"> зачетные единицы, всего </w:t>
      </w:r>
      <w:r>
        <w:t>72</w:t>
      </w:r>
      <w:r w:rsidRPr="00BA6E30">
        <w:t xml:space="preserve"> час</w:t>
      </w:r>
      <w:r>
        <w:t>а</w:t>
      </w:r>
      <w:r w:rsidRPr="00BA6E30">
        <w:t xml:space="preserve">, из которых 33 часа составляет контактная работа обучающегося с преподавателем (32 часа занятия </w:t>
      </w:r>
      <w:r>
        <w:t>с</w:t>
      </w:r>
      <w:r>
        <w:t>е</w:t>
      </w:r>
      <w:r>
        <w:t>минарского</w:t>
      </w:r>
      <w:r w:rsidRPr="00BA6E30">
        <w:t xml:space="preserve"> типа, в том числе 1 час - мероприятия текущего контроля успеваемости), </w:t>
      </w:r>
      <w:r>
        <w:t>39</w:t>
      </w:r>
      <w:r w:rsidRPr="00BA6E30">
        <w:t xml:space="preserve"> часо</w:t>
      </w:r>
      <w:r>
        <w:t>в составляет самостоятельная ра</w:t>
      </w:r>
      <w:r w:rsidRPr="00BA6E30">
        <w:t>бота обучающегося.</w:t>
      </w:r>
    </w:p>
    <w:p w:rsidR="00CC58F8" w:rsidRDefault="00CC58F8" w:rsidP="001E0D2B">
      <w:pPr>
        <w:pStyle w:val="a"/>
        <w:tabs>
          <w:tab w:val="clear" w:pos="822"/>
          <w:tab w:val="left" w:pos="3975"/>
        </w:tabs>
        <w:spacing w:before="120"/>
        <w:ind w:left="0" w:firstLine="0"/>
        <w:jc w:val="left"/>
        <w:rPr>
          <w:u w:val="single"/>
        </w:rPr>
      </w:pPr>
      <w:r w:rsidRPr="00C6757F">
        <w:rPr>
          <w:u w:val="single"/>
        </w:rPr>
        <w:t xml:space="preserve">Содержание дисциплины 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709"/>
        <w:gridCol w:w="1134"/>
        <w:gridCol w:w="850"/>
        <w:gridCol w:w="993"/>
        <w:gridCol w:w="764"/>
        <w:gridCol w:w="955"/>
      </w:tblGrid>
      <w:tr w:rsidR="00CC58F8">
        <w:trPr>
          <w:jc w:val="center"/>
        </w:trPr>
        <w:tc>
          <w:tcPr>
            <w:tcW w:w="396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C58F8" w:rsidRPr="001E0D2B" w:rsidRDefault="00CC58F8" w:rsidP="001E0D2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краткое содерж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разделов и тем дисциплины,</w:t>
            </w:r>
          </w:p>
          <w:p w:rsidR="00CC58F8" w:rsidRPr="001E0D2B" w:rsidRDefault="00CC58F8" w:rsidP="001E0D2B">
            <w:pPr>
              <w:tabs>
                <w:tab w:val="left" w:pos="0"/>
                <w:tab w:val="num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58F8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  <w:r w:rsidRPr="001E0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по дисциплине</w:t>
            </w:r>
          </w:p>
        </w:tc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1C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(часы)</w:t>
            </w:r>
          </w:p>
        </w:tc>
        <w:tc>
          <w:tcPr>
            <w:tcW w:w="4696" w:type="dxa"/>
            <w:gridSpan w:val="5"/>
            <w:tcMar>
              <w:left w:w="57" w:type="dxa"/>
              <w:right w:w="57" w:type="dxa"/>
            </w:tcMar>
            <w:vAlign w:val="center"/>
          </w:tcPr>
          <w:p w:rsidR="00CC58F8" w:rsidRDefault="00CC58F8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C58F8">
        <w:trPr>
          <w:trHeight w:val="731"/>
          <w:jc w:val="center"/>
        </w:trPr>
        <w:tc>
          <w:tcPr>
            <w:tcW w:w="3969" w:type="dxa"/>
            <w:vMerge/>
            <w:tcMar>
              <w:left w:w="57" w:type="dxa"/>
              <w:right w:w="57" w:type="dxa"/>
            </w:tcMar>
            <w:vAlign w:val="center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1" w:type="dxa"/>
            <w:gridSpan w:val="4"/>
            <w:tcMar>
              <w:left w:w="57" w:type="dxa"/>
              <w:right w:w="57" w:type="dxa"/>
            </w:tcMar>
            <w:vAlign w:val="center"/>
          </w:tcPr>
          <w:p w:rsidR="00CC58F8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лем), часы</w:t>
            </w:r>
          </w:p>
        </w:tc>
        <w:tc>
          <w:tcPr>
            <w:tcW w:w="95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обучающегося, часы</w:t>
            </w:r>
          </w:p>
        </w:tc>
      </w:tr>
      <w:tr w:rsidR="00CC58F8">
        <w:trPr>
          <w:trHeight w:val="1510"/>
          <w:jc w:val="center"/>
        </w:trPr>
        <w:tc>
          <w:tcPr>
            <w:tcW w:w="3969" w:type="dxa"/>
            <w:vMerge/>
            <w:tcMar>
              <w:left w:w="57" w:type="dxa"/>
              <w:right w:w="57" w:type="dxa"/>
            </w:tcMar>
            <w:vAlign w:val="center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лекционного типа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лабораторного типа</w:t>
            </w:r>
          </w:p>
        </w:tc>
        <w:tc>
          <w:tcPr>
            <w:tcW w:w="764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CC58F8" w:rsidRDefault="00CC58F8" w:rsidP="001E0D2B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5" w:type="dxa"/>
            <w:vMerge/>
            <w:tcMar>
              <w:left w:w="57" w:type="dxa"/>
              <w:right w:w="57" w:type="dxa"/>
            </w:tcMar>
            <w:vAlign w:val="center"/>
          </w:tcPr>
          <w:p w:rsidR="00CC58F8" w:rsidRDefault="00CC58F8" w:rsidP="001E0D2B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58F8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CC58F8" w:rsidRPr="00BA6E30" w:rsidRDefault="00CC58F8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Основы теории моделирования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8F8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CC58F8" w:rsidRPr="00BA6E30" w:rsidRDefault="00CC58F8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детерминирова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ных процессов и систем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8F8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CC58F8" w:rsidRPr="00BA6E30" w:rsidRDefault="00CC58F8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в условиях нео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ределенности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8F8">
        <w:trPr>
          <w:jc w:val="center"/>
        </w:trPr>
        <w:tc>
          <w:tcPr>
            <w:tcW w:w="3969" w:type="dxa"/>
            <w:tcMar>
              <w:left w:w="57" w:type="dxa"/>
              <w:right w:w="57" w:type="dxa"/>
            </w:tcMar>
          </w:tcPr>
          <w:p w:rsidR="00CC58F8" w:rsidRPr="00BA6E30" w:rsidRDefault="00CC58F8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имитационного подхода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58F8">
        <w:trPr>
          <w:jc w:val="center"/>
        </w:trPr>
        <w:tc>
          <w:tcPr>
            <w:tcW w:w="3969" w:type="dxa"/>
          </w:tcPr>
          <w:p w:rsidR="00CC58F8" w:rsidRPr="00BA6E30" w:rsidRDefault="00CC58F8" w:rsidP="00BA6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м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6E30">
              <w:rPr>
                <w:rFonts w:ascii="Times New Roman" w:hAnsi="Times New Roman" w:cs="Times New Roman"/>
                <w:sz w:val="24"/>
                <w:szCs w:val="24"/>
              </w:rPr>
              <w:t>делирования</w:t>
            </w:r>
          </w:p>
        </w:tc>
        <w:tc>
          <w:tcPr>
            <w:tcW w:w="709" w:type="dxa"/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F8" w:rsidRPr="00246CA5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vAlign w:val="center"/>
          </w:tcPr>
          <w:p w:rsidR="00CC58F8" w:rsidRDefault="00CC58F8" w:rsidP="00BA6E3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8F8">
        <w:trPr>
          <w:jc w:val="center"/>
        </w:trPr>
        <w:tc>
          <w:tcPr>
            <w:tcW w:w="3969" w:type="dxa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09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CC58F8" w:rsidRDefault="00CC58F8" w:rsidP="001E1CB0">
            <w:pPr>
              <w:tabs>
                <w:tab w:val="num" w:pos="822"/>
              </w:tabs>
              <w:spacing w:after="0" w:line="240" w:lineRule="auto"/>
              <w:ind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8F8">
        <w:trPr>
          <w:jc w:val="center"/>
        </w:trPr>
        <w:tc>
          <w:tcPr>
            <w:tcW w:w="9374" w:type="dxa"/>
            <w:gridSpan w:val="7"/>
            <w:vAlign w:val="center"/>
          </w:tcPr>
          <w:p w:rsidR="00CC58F8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CC58F8" w:rsidRPr="00C6757F" w:rsidRDefault="00CC58F8" w:rsidP="00A331D7">
      <w:pPr>
        <w:pageBreakBefore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CC58F8" w:rsidRPr="00C6757F" w:rsidRDefault="00CC58F8" w:rsidP="001E0D2B">
      <w:pPr>
        <w:pStyle w:val="a"/>
        <w:tabs>
          <w:tab w:val="clear" w:pos="822"/>
        </w:tabs>
        <w:spacing w:line="240" w:lineRule="auto"/>
        <w:ind w:left="0" w:firstLine="567"/>
      </w:pPr>
      <w:r w:rsidRPr="00C6757F">
        <w:t>В процессе изучения дисциплины используются следующие образовательные те</w:t>
      </w:r>
      <w:r w:rsidRPr="00C6757F">
        <w:t>х</w:t>
      </w:r>
      <w:r w:rsidRPr="00C6757F">
        <w:t xml:space="preserve">нологии: проблемный метод изложения материала и диалогичная форма проведения занятий. </w:t>
      </w:r>
      <w:r>
        <w:t>Семинарские</w:t>
      </w:r>
      <w:r w:rsidRPr="00C6757F">
        <w:t xml:space="preserve"> занятия предусматривают использование проекционной аппар</w:t>
      </w:r>
      <w:r w:rsidRPr="00C6757F">
        <w:t>а</w:t>
      </w:r>
      <w:r w:rsidRPr="00C6757F">
        <w:t>туры для презентации таблиц, схем, рисунков и фотографий</w:t>
      </w:r>
      <w:r>
        <w:t>, а также работу в компь</w:t>
      </w:r>
      <w:r>
        <w:t>ю</w:t>
      </w:r>
      <w:r>
        <w:t>терном классе.</w:t>
      </w:r>
    </w:p>
    <w:p w:rsidR="00CC58F8" w:rsidRPr="0045651E" w:rsidRDefault="00CC58F8" w:rsidP="00C82799">
      <w:pPr>
        <w:pStyle w:val="a"/>
        <w:tabs>
          <w:tab w:val="clear" w:pos="822"/>
        </w:tabs>
        <w:ind w:left="0" w:firstLine="567"/>
        <w:jc w:val="left"/>
      </w:pPr>
    </w:p>
    <w:p w:rsidR="00CC58F8" w:rsidRPr="00C6757F" w:rsidRDefault="00CC58F8" w:rsidP="0058326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 w:rsidR="00CC58F8" w:rsidRPr="00C6757F" w:rsidRDefault="00CC58F8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>Самостоятельная работа обучающихся включает следующие виды:</w:t>
      </w:r>
    </w:p>
    <w:p w:rsidR="00CC58F8" w:rsidRPr="00C6757F" w:rsidRDefault="00CC58F8" w:rsidP="001E0D2B">
      <w:pPr>
        <w:pStyle w:val="a"/>
        <w:numPr>
          <w:ilvl w:val="0"/>
          <w:numId w:val="7"/>
        </w:numPr>
        <w:spacing w:line="240" w:lineRule="auto"/>
        <w:ind w:left="1281" w:hanging="357"/>
        <w:jc w:val="left"/>
      </w:pPr>
      <w:r w:rsidRPr="00C6757F">
        <w:t>разбор материала</w:t>
      </w:r>
      <w:r>
        <w:t xml:space="preserve"> семинарских занятий</w:t>
      </w:r>
      <w:r w:rsidRPr="00C6757F">
        <w:t>,</w:t>
      </w:r>
    </w:p>
    <w:p w:rsidR="00CC58F8" w:rsidRDefault="00CC58F8" w:rsidP="001E0D2B">
      <w:pPr>
        <w:pStyle w:val="a"/>
        <w:numPr>
          <w:ilvl w:val="0"/>
          <w:numId w:val="7"/>
        </w:numPr>
        <w:spacing w:line="240" w:lineRule="auto"/>
        <w:ind w:left="1281" w:hanging="357"/>
        <w:jc w:val="left"/>
      </w:pPr>
      <w:r w:rsidRPr="00C6757F">
        <w:t>изучение дополнительных разделов дисциплины с использованием учебной л</w:t>
      </w:r>
      <w:r>
        <w:t>итературы,</w:t>
      </w:r>
    </w:p>
    <w:p w:rsidR="00CC58F8" w:rsidRPr="00C6757F" w:rsidRDefault="00CC58F8" w:rsidP="001E0D2B">
      <w:pPr>
        <w:pStyle w:val="a"/>
        <w:numPr>
          <w:ilvl w:val="0"/>
          <w:numId w:val="7"/>
        </w:numPr>
        <w:spacing w:line="240" w:lineRule="auto"/>
        <w:ind w:left="1281" w:hanging="357"/>
        <w:jc w:val="left"/>
      </w:pPr>
      <w:r>
        <w:t>составление алгоритмов и программирование на компьютере при решении задач</w:t>
      </w:r>
    </w:p>
    <w:p w:rsidR="00CC58F8" w:rsidRPr="00C6757F" w:rsidRDefault="00CC58F8" w:rsidP="00C82799">
      <w:pPr>
        <w:pStyle w:val="a"/>
        <w:tabs>
          <w:tab w:val="clear" w:pos="822"/>
        </w:tabs>
        <w:ind w:left="0" w:firstLine="567"/>
        <w:jc w:val="left"/>
      </w:pPr>
      <w:r w:rsidRPr="00C6757F">
        <w:t xml:space="preserve">Текущий контроль усвоения материала проводится путем </w:t>
      </w:r>
      <w:r>
        <w:t>проведения опроса</w:t>
      </w:r>
      <w:r w:rsidRPr="003F38A4">
        <w:t>.</w:t>
      </w:r>
    </w:p>
    <w:p w:rsidR="00CC58F8" w:rsidRPr="00C6757F" w:rsidRDefault="00CC58F8" w:rsidP="004B2666">
      <w:pPr>
        <w:pStyle w:val="a"/>
        <w:tabs>
          <w:tab w:val="clear" w:pos="822"/>
        </w:tabs>
        <w:ind w:left="0" w:firstLine="0"/>
        <w:jc w:val="left"/>
        <w:rPr>
          <w:u w:val="single"/>
        </w:rPr>
      </w:pPr>
      <w:r w:rsidRPr="00C6757F">
        <w:rPr>
          <w:u w:val="single"/>
        </w:rPr>
        <w:t>Примеры контрольных заданий:</w:t>
      </w:r>
    </w:p>
    <w:p w:rsidR="00CC58F8" w:rsidRPr="00A17525" w:rsidRDefault="00CC58F8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21D">
        <w:rPr>
          <w:rFonts w:ascii="Times New Roman" w:hAnsi="Times New Roman" w:cs="Times New Roman"/>
          <w:sz w:val="24"/>
          <w:szCs w:val="24"/>
        </w:rPr>
        <w:t>З-</w:t>
      </w:r>
      <w:r w:rsidRPr="001C5890">
        <w:rPr>
          <w:rFonts w:ascii="Times New Roman" w:hAnsi="Times New Roman" w:cs="Times New Roman"/>
          <w:sz w:val="24"/>
          <w:szCs w:val="24"/>
        </w:rPr>
        <w:t>10</w:t>
      </w:r>
      <w:r w:rsidRPr="003A421D">
        <w:rPr>
          <w:rFonts w:ascii="Times New Roman" w:hAnsi="Times New Roman" w:cs="Times New Roman"/>
          <w:sz w:val="24"/>
          <w:szCs w:val="24"/>
        </w:rPr>
        <w:t>.</w:t>
      </w:r>
      <w:r w:rsidRPr="00824E7A">
        <w:rPr>
          <w:rFonts w:ascii="Times New Roman" w:hAnsi="Times New Roman" w:cs="Times New Roman"/>
          <w:sz w:val="24"/>
          <w:szCs w:val="24"/>
        </w:rPr>
        <w:t xml:space="preserve">Постройте модель Солнечной системы. Рассчитайте необходимые параметры траектории ракеты для запуска с Земли искусственного спутника Юпитера. </w:t>
      </w:r>
    </w:p>
    <w:p w:rsidR="00CC58F8" w:rsidRPr="000B7095" w:rsidRDefault="00CC58F8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21D">
        <w:rPr>
          <w:rFonts w:ascii="Times New Roman" w:hAnsi="Times New Roman" w:cs="Times New Roman"/>
          <w:sz w:val="24"/>
          <w:szCs w:val="24"/>
        </w:rPr>
        <w:t>З</w:t>
      </w:r>
      <w:r w:rsidRPr="000B7095">
        <w:rPr>
          <w:rFonts w:ascii="Times New Roman" w:hAnsi="Times New Roman" w:cs="Times New Roman"/>
          <w:sz w:val="24"/>
          <w:szCs w:val="24"/>
        </w:rPr>
        <w:t>-</w:t>
      </w:r>
      <w:r w:rsidRPr="003A421D">
        <w:rPr>
          <w:rFonts w:ascii="Times New Roman" w:hAnsi="Times New Roman" w:cs="Times New Roman"/>
          <w:sz w:val="24"/>
          <w:szCs w:val="24"/>
        </w:rPr>
        <w:t>1</w:t>
      </w:r>
      <w:r w:rsidRPr="001C5890">
        <w:rPr>
          <w:rFonts w:ascii="Times New Roman" w:hAnsi="Times New Roman" w:cs="Times New Roman"/>
          <w:sz w:val="24"/>
          <w:szCs w:val="24"/>
        </w:rPr>
        <w:t>1</w:t>
      </w:r>
      <w:r w:rsidRPr="003A421D">
        <w:rPr>
          <w:rFonts w:ascii="Times New Roman" w:hAnsi="Times New Roman" w:cs="Times New Roman"/>
          <w:sz w:val="24"/>
          <w:szCs w:val="24"/>
        </w:rPr>
        <w:t>.</w:t>
      </w:r>
      <w:r w:rsidRPr="00824E7A">
        <w:rPr>
          <w:rFonts w:ascii="Times New Roman" w:hAnsi="Times New Roman" w:cs="Times New Roman"/>
          <w:sz w:val="24"/>
          <w:szCs w:val="24"/>
        </w:rPr>
        <w:t xml:space="preserve">Постройте модель идеального газа в сосуде заданного объема, рассчитайте давление и температуру газа. </w:t>
      </w:r>
    </w:p>
    <w:p w:rsidR="00CC58F8" w:rsidRPr="00DC5A8F" w:rsidRDefault="00CC58F8" w:rsidP="001E0D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В-1. </w:t>
      </w:r>
      <w:r w:rsidRPr="00DF7A2B">
        <w:rPr>
          <w:rFonts w:ascii="Times New Roman" w:hAnsi="Times New Roman" w:cs="Times New Roman"/>
          <w:sz w:val="24"/>
          <w:szCs w:val="24"/>
        </w:rPr>
        <w:t>Определение и назначение моделирования. Место моделирования среди м</w:t>
      </w:r>
      <w:r w:rsidRPr="00DF7A2B">
        <w:rPr>
          <w:rFonts w:ascii="Times New Roman" w:hAnsi="Times New Roman" w:cs="Times New Roman"/>
          <w:sz w:val="24"/>
          <w:szCs w:val="24"/>
        </w:rPr>
        <w:t>е</w:t>
      </w:r>
      <w:r w:rsidRPr="00DF7A2B">
        <w:rPr>
          <w:rFonts w:ascii="Times New Roman" w:hAnsi="Times New Roman" w:cs="Times New Roman"/>
          <w:sz w:val="24"/>
          <w:szCs w:val="24"/>
        </w:rPr>
        <w:t>тодов познания.</w:t>
      </w:r>
    </w:p>
    <w:p w:rsidR="00CC58F8" w:rsidRPr="005D7F7A" w:rsidRDefault="00CC58F8" w:rsidP="001E0D2B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В-2. </w:t>
      </w:r>
      <w:r w:rsidRPr="00DF7A2B">
        <w:rPr>
          <w:rFonts w:ascii="Times New Roman" w:hAnsi="Times New Roman" w:cs="Times New Roman"/>
          <w:sz w:val="24"/>
          <w:szCs w:val="24"/>
        </w:rPr>
        <w:t>Определение модели. Свойства моделей.</w:t>
      </w:r>
    </w:p>
    <w:p w:rsidR="00CC58F8" w:rsidRPr="005D7F7A" w:rsidRDefault="00CC58F8" w:rsidP="007667F7">
      <w:pPr>
        <w:pStyle w:val="BodyText"/>
        <w:spacing w:after="0"/>
        <w:ind w:firstLine="708"/>
        <w:jc w:val="both"/>
      </w:pPr>
    </w:p>
    <w:p w:rsidR="00CC58F8" w:rsidRPr="00C6757F" w:rsidRDefault="00CC58F8" w:rsidP="001A1B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для промежуточной аттестации по дисциплине (м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дулю</w:t>
      </w:r>
      <w:r w:rsidRPr="00C6757F">
        <w:rPr>
          <w:rFonts w:ascii="Times New Roman" w:hAnsi="Times New Roman" w:cs="Times New Roman"/>
          <w:sz w:val="24"/>
          <w:szCs w:val="24"/>
        </w:rPr>
        <w:t xml:space="preserve">), </w:t>
      </w:r>
      <w:r w:rsidRPr="00C6757F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r w:rsidRPr="00C6757F">
        <w:rPr>
          <w:rFonts w:ascii="Times New Roman" w:hAnsi="Times New Roman" w:cs="Times New Roman"/>
          <w:sz w:val="24"/>
          <w:szCs w:val="24"/>
        </w:rPr>
        <w:t>:</w:t>
      </w:r>
    </w:p>
    <w:p w:rsidR="00CC58F8" w:rsidRPr="001E0D2B" w:rsidRDefault="00CC58F8" w:rsidP="001E0D2B">
      <w:pPr>
        <w:pStyle w:val="ListParagraph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D2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выпускник</w:t>
      </w:r>
      <w:bookmarkStart w:id="0" w:name="_GoBack"/>
      <w:bookmarkEnd w:id="0"/>
      <w:r w:rsidRPr="001E0D2B">
        <w:rPr>
          <w:rFonts w:ascii="Times New Roman" w:hAnsi="Times New Roman" w:cs="Times New Roman"/>
          <w:b/>
          <w:bCs/>
          <w:sz w:val="24"/>
          <w:szCs w:val="24"/>
        </w:rPr>
        <w:t>ов образовательной программы с указан</w:t>
      </w:r>
      <w:r w:rsidRPr="001E0D2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E0D2B">
        <w:rPr>
          <w:rFonts w:ascii="Times New Roman" w:hAnsi="Times New Roman" w:cs="Times New Roman"/>
          <w:b/>
          <w:bCs/>
          <w:sz w:val="24"/>
          <w:szCs w:val="24"/>
        </w:rPr>
        <w:t>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CC58F8" w:rsidRPr="007D30FF" w:rsidRDefault="00CC58F8" w:rsidP="00BB40F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58F8" w:rsidRPr="00037AD1" w:rsidRDefault="00CC58F8" w:rsidP="001E0D2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7A2B">
        <w:rPr>
          <w:rFonts w:ascii="Times New Roman" w:hAnsi="Times New Roman" w:cs="Times New Roman"/>
          <w:sz w:val="24"/>
          <w:szCs w:val="24"/>
        </w:rPr>
        <w:t xml:space="preserve">ОПК-3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DF7A2B">
        <w:rPr>
          <w:rFonts w:ascii="Times New Roman" w:hAnsi="Times New Roman" w:cs="Times New Roman"/>
          <w:sz w:val="24"/>
          <w:szCs w:val="24"/>
        </w:rPr>
        <w:t xml:space="preserve"> к разработке алгоритмических и программных решений в области системного и прикладного программирования, математических, информационных и им</w:t>
      </w:r>
      <w:r w:rsidRPr="00DF7A2B">
        <w:rPr>
          <w:rFonts w:ascii="Times New Roman" w:hAnsi="Times New Roman" w:cs="Times New Roman"/>
          <w:sz w:val="24"/>
          <w:szCs w:val="24"/>
        </w:rPr>
        <w:t>и</w:t>
      </w:r>
      <w:r w:rsidRPr="00DF7A2B">
        <w:rPr>
          <w:rFonts w:ascii="Times New Roman" w:hAnsi="Times New Roman" w:cs="Times New Roman"/>
          <w:sz w:val="24"/>
          <w:szCs w:val="24"/>
        </w:rPr>
        <w:t>тационных моделей.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1021"/>
        <w:gridCol w:w="1134"/>
        <w:gridCol w:w="1134"/>
        <w:gridCol w:w="1134"/>
        <w:gridCol w:w="1134"/>
        <w:gridCol w:w="1087"/>
      </w:tblGrid>
      <w:tr w:rsidR="00CC58F8" w:rsidRPr="0069766A">
        <w:tc>
          <w:tcPr>
            <w:tcW w:w="2235" w:type="dxa"/>
            <w:vMerge w:val="restart"/>
            <w:vAlign w:val="center"/>
          </w:tcPr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494" w:type="dxa"/>
            <w:gridSpan w:val="7"/>
          </w:tcPr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CC58F8" w:rsidRPr="0069766A">
        <w:tc>
          <w:tcPr>
            <w:tcW w:w="2235" w:type="dxa"/>
            <w:vMerge/>
            <w:vAlign w:val="center"/>
          </w:tcPr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</w:tcPr>
          <w:p w:rsidR="00CC58F8" w:rsidRPr="001E0D2B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CC58F8" w:rsidRPr="0069766A">
        <w:tc>
          <w:tcPr>
            <w:tcW w:w="2235" w:type="dxa"/>
            <w:tcMar>
              <w:left w:w="28" w:type="dxa"/>
              <w:right w:w="28" w:type="dxa"/>
            </w:tcMar>
          </w:tcPr>
          <w:p w:rsidR="00CC58F8" w:rsidRPr="00EA7289" w:rsidRDefault="00CC58F8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модел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рования, классификацию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вления моделей ИП;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объектов,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зации их на компьютере; достоинства и недоста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ки различных способов представления моделей ИП;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и обработки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 ИП; способы планиров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машинных экспер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ментов с моделями.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C58F8" w:rsidRPr="0069766A" w:rsidRDefault="00CC58F8" w:rsidP="00EA3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зн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C58F8" w:rsidRPr="0069766A" w:rsidRDefault="00CC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рядом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грубых ошибок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материалом с рядом з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метных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C58F8" w:rsidRPr="0069766A" w:rsidRDefault="00CC58F8" w:rsidP="00CE0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и дополн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материала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</w:tr>
      <w:tr w:rsidR="00CC58F8" w:rsidRPr="0069766A">
        <w:tc>
          <w:tcPr>
            <w:tcW w:w="2235" w:type="dxa"/>
            <w:tcMar>
              <w:left w:w="28" w:type="dxa"/>
              <w:right w:w="28" w:type="dxa"/>
            </w:tcMar>
          </w:tcPr>
          <w:p w:rsidR="00CC58F8" w:rsidRPr="00A908C6" w:rsidRDefault="00CC58F8" w:rsidP="0056123C">
            <w:pPr>
              <w:pageBreakBefore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 в математическом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ритмическом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ли; пока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зать теоретич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ские основания модели; проводить статистич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ское моделирование ИП; моделировать процессы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екающие в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и физи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тр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буемых умений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применить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AF20AF" w:rsidRDefault="00CC58F8" w:rsidP="00BC62B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Pr="00EB11F9">
              <w:rPr>
                <w:sz w:val="20"/>
                <w:szCs w:val="20"/>
              </w:rPr>
              <w:t>при п</w:t>
            </w:r>
            <w:r w:rsidRPr="00EB11F9">
              <w:rPr>
                <w:sz w:val="20"/>
                <w:szCs w:val="20"/>
              </w:rPr>
              <w:t>о</w:t>
            </w:r>
            <w:r w:rsidRPr="00EB11F9">
              <w:rPr>
                <w:sz w:val="20"/>
                <w:szCs w:val="20"/>
              </w:rPr>
              <w:t>пытках применить умения</w:t>
            </w:r>
          </w:p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умений 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курса</w:t>
            </w:r>
          </w:p>
        </w:tc>
      </w:tr>
      <w:tr w:rsidR="00CC58F8">
        <w:tc>
          <w:tcPr>
            <w:tcW w:w="2235" w:type="dxa"/>
            <w:tcMar>
              <w:left w:w="28" w:type="dxa"/>
              <w:right w:w="28" w:type="dxa"/>
            </w:tcMar>
          </w:tcPr>
          <w:p w:rsidR="00CC58F8" w:rsidRPr="00A908C6" w:rsidRDefault="00CC58F8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0D2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менения современных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ютерных технол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гий для решения научно-исследовательских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профессиональной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ности; приёмами построения компьюте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ных моделей реальных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строения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онных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процессов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граммирования в сист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мах моделирования.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выков 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минимал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ных нав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</w:tcPr>
          <w:p w:rsidR="00CC58F8" w:rsidRPr="0069766A" w:rsidRDefault="00CC58F8" w:rsidP="00BC6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 развитие навыков за рамками программы курса</w:t>
            </w:r>
          </w:p>
        </w:tc>
      </w:tr>
      <w:tr w:rsidR="00CC58F8">
        <w:tc>
          <w:tcPr>
            <w:tcW w:w="2235" w:type="dxa"/>
            <w:tcMar>
              <w:left w:w="28" w:type="dxa"/>
              <w:right w:w="28" w:type="dxa"/>
            </w:tcMar>
          </w:tcPr>
          <w:p w:rsidR="00CC58F8" w:rsidRPr="0069766A" w:rsidRDefault="00CC58F8" w:rsidP="0056123C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центу правильно выпо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ненных контрольных заданий</w:t>
            </w:r>
          </w:p>
        </w:tc>
        <w:tc>
          <w:tcPr>
            <w:tcW w:w="850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21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CC58F8" w:rsidRPr="0069766A" w:rsidRDefault="00CC58F8" w:rsidP="001E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C58F8" w:rsidRDefault="00CC58F8" w:rsidP="0056123C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C58F8" w:rsidRPr="006C4BA2" w:rsidRDefault="00CC58F8" w:rsidP="0056123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3094"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EB3094">
        <w:rPr>
          <w:rFonts w:ascii="Times New Roman" w:hAnsi="Times New Roman" w:cs="Times New Roman"/>
          <w:sz w:val="24"/>
          <w:szCs w:val="24"/>
        </w:rPr>
        <w:t xml:space="preserve"> решать стандартные задачи профессиональной дея</w:t>
      </w:r>
      <w:r>
        <w:rPr>
          <w:rFonts w:ascii="Times New Roman" w:hAnsi="Times New Roman" w:cs="Times New Roman"/>
          <w:sz w:val="24"/>
          <w:szCs w:val="24"/>
        </w:rPr>
        <w:t>тельности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 информацион</w:t>
      </w:r>
      <w:r w:rsidRPr="00EB3094">
        <w:rPr>
          <w:rFonts w:ascii="Times New Roman" w:hAnsi="Times New Roman" w:cs="Times New Roman"/>
          <w:sz w:val="24"/>
          <w:szCs w:val="24"/>
        </w:rPr>
        <w:t>ной и библиографической культуры с применением информационно-комму</w:t>
      </w:r>
      <w:r>
        <w:rPr>
          <w:rFonts w:ascii="Times New Roman" w:hAnsi="Times New Roman" w:cs="Times New Roman"/>
          <w:sz w:val="24"/>
          <w:szCs w:val="24"/>
        </w:rPr>
        <w:t>никационных технологий и с уче</w:t>
      </w:r>
      <w:r w:rsidRPr="00EB309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м основных требований информаци</w:t>
      </w:r>
      <w:r w:rsidRPr="00EB3094">
        <w:rPr>
          <w:rFonts w:ascii="Times New Roman" w:hAnsi="Times New Roman" w:cs="Times New Roman"/>
          <w:sz w:val="24"/>
          <w:szCs w:val="24"/>
        </w:rPr>
        <w:t>онной без</w:t>
      </w:r>
      <w:r w:rsidRPr="00EB3094">
        <w:rPr>
          <w:rFonts w:ascii="Times New Roman" w:hAnsi="Times New Roman" w:cs="Times New Roman"/>
          <w:sz w:val="24"/>
          <w:szCs w:val="24"/>
        </w:rPr>
        <w:t>о</w:t>
      </w:r>
      <w:r w:rsidRPr="00EB3094">
        <w:rPr>
          <w:rFonts w:ascii="Times New Roman" w:hAnsi="Times New Roman" w:cs="Times New Roman"/>
          <w:sz w:val="24"/>
          <w:szCs w:val="24"/>
        </w:rPr>
        <w:t>пасности.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45"/>
        <w:gridCol w:w="1037"/>
        <w:gridCol w:w="28"/>
        <w:gridCol w:w="1297"/>
        <w:gridCol w:w="1210"/>
        <w:gridCol w:w="1134"/>
        <w:gridCol w:w="1276"/>
        <w:gridCol w:w="1181"/>
      </w:tblGrid>
      <w:tr w:rsidR="00CC58F8">
        <w:tc>
          <w:tcPr>
            <w:tcW w:w="1526" w:type="dxa"/>
            <w:vMerge w:val="restart"/>
          </w:tcPr>
          <w:p w:rsidR="00CC58F8" w:rsidRPr="00A331D7" w:rsidRDefault="00CC58F8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CC58F8" w:rsidRPr="00A331D7" w:rsidRDefault="00CC58F8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8108" w:type="dxa"/>
            <w:gridSpan w:val="8"/>
          </w:tcPr>
          <w:p w:rsidR="00CC58F8" w:rsidRPr="00A331D7" w:rsidRDefault="00CC58F8" w:rsidP="005F3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CC58F8">
        <w:tc>
          <w:tcPr>
            <w:tcW w:w="1526" w:type="dxa"/>
            <w:vMerge/>
            <w:vAlign w:val="center"/>
          </w:tcPr>
          <w:p w:rsidR="00CC58F8" w:rsidRPr="00A331D7" w:rsidRDefault="00CC58F8" w:rsidP="005F3E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gridSpan w:val="2"/>
          </w:tcPr>
          <w:p w:rsidR="00CC58F8" w:rsidRPr="00A331D7" w:rsidRDefault="00CC58F8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6126" w:type="dxa"/>
            <w:gridSpan w:val="6"/>
          </w:tcPr>
          <w:p w:rsidR="00CC58F8" w:rsidRPr="00A331D7" w:rsidRDefault="00CC58F8" w:rsidP="00BC0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CC58F8">
        <w:tc>
          <w:tcPr>
            <w:tcW w:w="1526" w:type="dxa"/>
            <w:tcMar>
              <w:left w:w="28" w:type="dxa"/>
              <w:right w:w="28" w:type="dxa"/>
            </w:tcMar>
          </w:tcPr>
          <w:p w:rsidR="00CC58F8" w:rsidRPr="00002A90" w:rsidRDefault="00CC58F8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компьютеров для ре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 научны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задач, а также новейший отече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ственный и зару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бежный опыт в области компьютер</w:t>
            </w:r>
            <w:r w:rsidRPr="00E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моделирования.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нео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ходимых знаний 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риала с рядом негрубых ошибок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териалом с рядом заме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ных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м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териала без ошибок и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C58F8" w:rsidRPr="0069766A" w:rsidRDefault="00CC58F8" w:rsidP="00BB7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новного и дополн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материала без ошибок и погрешн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</w:tr>
      <w:tr w:rsidR="00CC58F8">
        <w:tc>
          <w:tcPr>
            <w:tcW w:w="1526" w:type="dxa"/>
            <w:tcMar>
              <w:left w:w="28" w:type="dxa"/>
              <w:right w:w="28" w:type="dxa"/>
            </w:tcMar>
          </w:tcPr>
          <w:p w:rsidR="00CC58F8" w:rsidRPr="00002A90" w:rsidRDefault="00CC58F8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использ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программы и си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стемы, а также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терное оборуд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при ре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нии задач мод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лирования ИП.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CC58F8" w:rsidRPr="0069766A" w:rsidRDefault="00CC58F8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тр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буемых умений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CC58F8" w:rsidRPr="0069766A" w:rsidRDefault="00CC58F8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CC58F8" w:rsidRPr="0069766A" w:rsidRDefault="00CC58F8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попытках применить умения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погрешности при попы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AF20AF" w:rsidRDefault="00CC58F8" w:rsidP="005F3E16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погрешн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 w:rsidRPr="00EB11F9">
              <w:rPr>
                <w:sz w:val="20"/>
                <w:szCs w:val="20"/>
              </w:rPr>
              <w:t>при п</w:t>
            </w:r>
            <w:r w:rsidRPr="00EB11F9">
              <w:rPr>
                <w:sz w:val="20"/>
                <w:szCs w:val="20"/>
              </w:rPr>
              <w:t>о</w:t>
            </w:r>
            <w:r w:rsidRPr="00EB11F9">
              <w:rPr>
                <w:sz w:val="20"/>
                <w:szCs w:val="20"/>
              </w:rPr>
              <w:t>пытках применить умения</w:t>
            </w:r>
          </w:p>
          <w:p w:rsidR="00CC58F8" w:rsidRPr="0069766A" w:rsidRDefault="00CC58F8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C58F8" w:rsidRPr="0069766A" w:rsidRDefault="00CC58F8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C58F8" w:rsidRPr="0069766A" w:rsidRDefault="00CC58F8" w:rsidP="00EB11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умений без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за рамки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CC58F8">
        <w:tc>
          <w:tcPr>
            <w:tcW w:w="1526" w:type="dxa"/>
            <w:tcMar>
              <w:left w:w="28" w:type="dxa"/>
              <w:right w:w="28" w:type="dxa"/>
            </w:tcMar>
          </w:tcPr>
          <w:p w:rsidR="00CC58F8" w:rsidRPr="00002A90" w:rsidRDefault="00CC58F8" w:rsidP="00A331D7">
            <w:pPr>
              <w:pageBreakBefore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Владеть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языками программиров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ния и библиот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ками программ при решении задач моделир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вания ИП.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 w:rsidR="00CC58F8" w:rsidRPr="0069766A" w:rsidRDefault="00CC58F8" w:rsidP="005F3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нео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ходимых навыков </w:t>
            </w: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выками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нимальных навыков 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заметными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C58F8" w:rsidRPr="0069766A" w:rsidRDefault="00CC58F8" w:rsidP="00375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погрешностей</w:t>
            </w:r>
          </w:p>
        </w:tc>
        <w:tc>
          <w:tcPr>
            <w:tcW w:w="1181" w:type="dxa"/>
            <w:tcMar>
              <w:left w:w="28" w:type="dxa"/>
              <w:right w:w="28" w:type="dxa"/>
            </w:tcMar>
          </w:tcPr>
          <w:p w:rsidR="00CC58F8" w:rsidRPr="0069766A" w:rsidRDefault="00CC58F8" w:rsidP="008D3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ностей, а также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навыков за рамками программы курса</w:t>
            </w:r>
          </w:p>
        </w:tc>
      </w:tr>
      <w:tr w:rsidR="00CC58F8" w:rsidRPr="0069766A">
        <w:tc>
          <w:tcPr>
            <w:tcW w:w="1526" w:type="dxa"/>
          </w:tcPr>
          <w:p w:rsidR="00CC58F8" w:rsidRPr="0069766A" w:rsidRDefault="00CC58F8" w:rsidP="00A331D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полненных контрольных заданий</w:t>
            </w:r>
          </w:p>
        </w:tc>
        <w:tc>
          <w:tcPr>
            <w:tcW w:w="945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065" w:type="dxa"/>
            <w:gridSpan w:val="2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297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10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C58F8" w:rsidRDefault="00CC58F8" w:rsidP="0056123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8F8" w:rsidRPr="00037AD1" w:rsidRDefault="00CC58F8" w:rsidP="0056123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3F7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К-2 Способность понимать, совер</w:t>
      </w:r>
      <w:r w:rsidRPr="00A63F7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енствовать и применять современ</w:t>
      </w:r>
      <w:r w:rsidRPr="00A63F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 математич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ский аппарат, фунда</w:t>
      </w:r>
      <w:r w:rsidRPr="00A63F7C">
        <w:rPr>
          <w:rFonts w:ascii="Times New Roman" w:hAnsi="Times New Roman" w:cs="Times New Roman"/>
          <w:sz w:val="24"/>
          <w:szCs w:val="24"/>
        </w:rPr>
        <w:t>ментальные концепции и системные м</w:t>
      </w:r>
      <w:r>
        <w:rPr>
          <w:rFonts w:ascii="Times New Roman" w:hAnsi="Times New Roman" w:cs="Times New Roman"/>
          <w:sz w:val="24"/>
          <w:szCs w:val="24"/>
        </w:rPr>
        <w:t>етодологии, международные и про</w:t>
      </w:r>
      <w:r w:rsidRPr="00A63F7C">
        <w:rPr>
          <w:rFonts w:ascii="Times New Roman" w:hAnsi="Times New Roman" w:cs="Times New Roman"/>
          <w:sz w:val="24"/>
          <w:szCs w:val="24"/>
        </w:rPr>
        <w:t>фессиональные стандарты в области информационных технологий.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992"/>
        <w:gridCol w:w="1134"/>
        <w:gridCol w:w="1134"/>
        <w:gridCol w:w="1134"/>
        <w:gridCol w:w="1134"/>
        <w:gridCol w:w="1134"/>
        <w:gridCol w:w="1087"/>
      </w:tblGrid>
      <w:tr w:rsidR="00CC58F8" w:rsidRPr="0069766A">
        <w:tc>
          <w:tcPr>
            <w:tcW w:w="1980" w:type="dxa"/>
            <w:vMerge w:val="restart"/>
            <w:vAlign w:val="center"/>
          </w:tcPr>
          <w:p w:rsidR="00CC58F8" w:rsidRPr="00A331D7" w:rsidRDefault="00CC58F8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Индикаторы</w:t>
            </w:r>
          </w:p>
          <w:p w:rsidR="00CC58F8" w:rsidRPr="00A331D7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7749" w:type="dxa"/>
            <w:gridSpan w:val="7"/>
          </w:tcPr>
          <w:p w:rsidR="00CC58F8" w:rsidRPr="00A331D7" w:rsidRDefault="00CC58F8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оценивания (дескрипторы)</w:t>
            </w:r>
          </w:p>
        </w:tc>
      </w:tr>
      <w:tr w:rsidR="00CC58F8" w:rsidRPr="0069766A">
        <w:tc>
          <w:tcPr>
            <w:tcW w:w="1980" w:type="dxa"/>
            <w:vMerge/>
            <w:vAlign w:val="center"/>
          </w:tcPr>
          <w:p w:rsidR="00CC58F8" w:rsidRPr="00A331D7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C58F8" w:rsidRPr="00A331D7" w:rsidRDefault="00CC58F8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зачтено</w:t>
            </w:r>
          </w:p>
        </w:tc>
        <w:tc>
          <w:tcPr>
            <w:tcW w:w="5623" w:type="dxa"/>
            <w:gridSpan w:val="5"/>
          </w:tcPr>
          <w:p w:rsidR="00CC58F8" w:rsidRPr="00A331D7" w:rsidRDefault="00CC58F8" w:rsidP="001E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Зачтено</w:t>
            </w:r>
          </w:p>
        </w:tc>
      </w:tr>
      <w:tr w:rsidR="00CC58F8" w:rsidRPr="0069766A">
        <w:tc>
          <w:tcPr>
            <w:tcW w:w="1980" w:type="dxa"/>
          </w:tcPr>
          <w:p w:rsidR="00CC58F8" w:rsidRPr="00EA7289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Знать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моделирования, классификацию способов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моделей; приемы, мето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ды, способы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объектов, процессов, яв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лений и реализации их на компьютере; дост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инства и недостатки различных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пособов представления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делей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; 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горитмы фиксации и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ботки ре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зультатов моде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лирования; способы 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DF7A2B">
              <w:rPr>
                <w:rFonts w:ascii="Times New Roman" w:hAnsi="Times New Roman" w:cs="Times New Roman"/>
                <w:sz w:val="20"/>
                <w:szCs w:val="20"/>
              </w:rPr>
              <w:t>ния машинных экспериментов с моделями.</w:t>
            </w:r>
          </w:p>
        </w:tc>
        <w:tc>
          <w:tcPr>
            <w:tcW w:w="992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Отсу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ствие необх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димых знаний 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лом с 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дом з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метных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с незнач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 без ош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бок и п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Знание основн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го и 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тельного матери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ла без ошибок и погре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</w:tr>
      <w:tr w:rsidR="00CC58F8" w:rsidRPr="0069766A">
        <w:tc>
          <w:tcPr>
            <w:tcW w:w="1980" w:type="dxa"/>
          </w:tcPr>
          <w:p w:rsidR="00CC58F8" w:rsidRPr="00A908C6" w:rsidRDefault="00CC58F8" w:rsidP="00A331D7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в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ческом и алго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мическом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оценить качество модели; пока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зать теоретические 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нования модели; проводить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стическое 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; моделир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вать процессы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екающие в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мационных и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ческих системах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тр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буемых умений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Негрубые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ошибк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Заметные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при попытках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CC58F8" w:rsidRPr="00AF20AF" w:rsidRDefault="00CC58F8" w:rsidP="001E1CB0">
            <w:pPr>
              <w:pStyle w:val="BodyText"/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тельные погре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ности </w:t>
            </w:r>
            <w:r w:rsidRPr="00EB11F9">
              <w:rPr>
                <w:sz w:val="20"/>
                <w:szCs w:val="20"/>
              </w:rPr>
              <w:t>при попытках прим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нить ум</w:t>
            </w:r>
            <w:r w:rsidRPr="00EB11F9">
              <w:rPr>
                <w:sz w:val="20"/>
                <w:szCs w:val="20"/>
              </w:rPr>
              <w:t>е</w:t>
            </w:r>
            <w:r w:rsidRPr="00EB11F9">
              <w:rPr>
                <w:sz w:val="20"/>
                <w:szCs w:val="20"/>
              </w:rPr>
              <w:t>ния</w:t>
            </w:r>
          </w:p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087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без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r w:rsidRPr="00EB11F9">
              <w:rPr>
                <w:rFonts w:ascii="Times New Roman" w:hAnsi="Times New Roman" w:cs="Times New Roman"/>
                <w:sz w:val="20"/>
                <w:szCs w:val="20"/>
              </w:rPr>
              <w:t xml:space="preserve"> и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за рамки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курса</w:t>
            </w:r>
          </w:p>
        </w:tc>
      </w:tr>
      <w:tr w:rsidR="00CC58F8">
        <w:tc>
          <w:tcPr>
            <w:tcW w:w="1980" w:type="dxa"/>
          </w:tcPr>
          <w:p w:rsidR="00CC58F8" w:rsidRPr="00A908C6" w:rsidRDefault="00CC58F8" w:rsidP="00A331D7">
            <w:pPr>
              <w:pageBreakBefore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331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Владеть 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применения совр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терных технологий для решения нау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но-исследовательских и производственно-технологических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деятель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сти; приёмами п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строения компь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терных моделей реальных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ов; навыками постро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имитаци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онных моделей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 процессов и про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граммиров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ния в системах м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094">
              <w:rPr>
                <w:rFonts w:ascii="Times New Roman" w:hAnsi="Times New Roman" w:cs="Times New Roman"/>
                <w:sz w:val="20"/>
                <w:szCs w:val="20"/>
              </w:rPr>
              <w:t>делирования.</w:t>
            </w:r>
          </w:p>
        </w:tc>
        <w:tc>
          <w:tcPr>
            <w:tcW w:w="992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Полное отсутс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вие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обход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мых 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выков 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Фрагме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тарное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Наличие мин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мальных навыков 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незнач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тельными погре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</w:t>
            </w:r>
          </w:p>
        </w:tc>
        <w:tc>
          <w:tcPr>
            <w:tcW w:w="1134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1087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ладение навыками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стей, а также развитие навыков за рамк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курса</w:t>
            </w:r>
          </w:p>
        </w:tc>
      </w:tr>
      <w:tr w:rsidR="00CC58F8">
        <w:tc>
          <w:tcPr>
            <w:tcW w:w="1980" w:type="dxa"/>
          </w:tcPr>
          <w:p w:rsidR="00CC58F8" w:rsidRPr="0069766A" w:rsidRDefault="00CC58F8" w:rsidP="001E1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992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0 – 20%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70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90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99</w:t>
            </w: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vAlign w:val="center"/>
          </w:tcPr>
          <w:p w:rsidR="00CC58F8" w:rsidRPr="0069766A" w:rsidRDefault="00CC58F8" w:rsidP="00A3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66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C58F8" w:rsidRDefault="00CC58F8" w:rsidP="00DF28AE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CC58F8" w:rsidRPr="0056123C" w:rsidRDefault="00CC58F8" w:rsidP="00542906">
      <w:pPr>
        <w:pStyle w:val="ListParagraph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 результатов обучения по дисциплине</w:t>
      </w:r>
    </w:p>
    <w:p w:rsidR="00CC58F8" w:rsidRPr="00BA4976" w:rsidRDefault="00CC58F8" w:rsidP="0056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0B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</w:t>
      </w:r>
      <w:r w:rsidRPr="00C32A0B">
        <w:rPr>
          <w:rFonts w:ascii="Times New Roman" w:hAnsi="Times New Roman" w:cs="Times New Roman"/>
          <w:sz w:val="24"/>
          <w:szCs w:val="24"/>
        </w:rPr>
        <w:t>о</w:t>
      </w:r>
      <w:r w:rsidRPr="00C32A0B">
        <w:rPr>
          <w:rFonts w:ascii="Times New Roman" w:hAnsi="Times New Roman" w:cs="Times New Roman"/>
          <w:sz w:val="24"/>
          <w:szCs w:val="24"/>
        </w:rPr>
        <w:t>водится</w:t>
      </w:r>
      <w:r w:rsidRPr="00BA4976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зачета</w:t>
      </w:r>
      <w:r w:rsidRPr="00BA4976">
        <w:rPr>
          <w:rFonts w:ascii="Times New Roman" w:hAnsi="Times New Roman" w:cs="Times New Roman"/>
          <w:sz w:val="24"/>
          <w:szCs w:val="24"/>
        </w:rPr>
        <w:t>, на котором определяется:</w:t>
      </w:r>
    </w:p>
    <w:p w:rsidR="00CC58F8" w:rsidRPr="00BA4976" w:rsidRDefault="00CC58F8" w:rsidP="0056123C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основного учебного материала по дисциплине;</w:t>
      </w:r>
    </w:p>
    <w:p w:rsidR="00CC58F8" w:rsidRPr="00BA4976" w:rsidRDefault="00CC58F8" w:rsidP="0056123C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4976">
        <w:rPr>
          <w:rFonts w:ascii="Times New Roman" w:hAnsi="Times New Roman" w:cs="Times New Roman"/>
          <w:sz w:val="24"/>
          <w:szCs w:val="24"/>
        </w:rPr>
        <w:t xml:space="preserve">уровень понимания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58F8" w:rsidRPr="00BA4976" w:rsidRDefault="00CC58F8" w:rsidP="0056123C">
      <w:pPr>
        <w:pStyle w:val="ListParagraph"/>
        <w:numPr>
          <w:ilvl w:val="0"/>
          <w:numId w:val="12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студентов</w:t>
      </w:r>
      <w:r w:rsidRPr="00BA4976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для решения конкре</w:t>
      </w:r>
      <w:r w:rsidRPr="00BA4976">
        <w:rPr>
          <w:rFonts w:ascii="Times New Roman" w:hAnsi="Times New Roman" w:cs="Times New Roman"/>
          <w:sz w:val="24"/>
          <w:szCs w:val="24"/>
        </w:rPr>
        <w:t>т</w:t>
      </w:r>
      <w:r w:rsidRPr="00BA4976">
        <w:rPr>
          <w:rFonts w:ascii="Times New Roman" w:hAnsi="Times New Roman" w:cs="Times New Roman"/>
          <w:sz w:val="24"/>
          <w:szCs w:val="24"/>
        </w:rPr>
        <w:t>ных задач.</w:t>
      </w:r>
    </w:p>
    <w:p w:rsidR="00CC58F8" w:rsidRPr="00BA4976" w:rsidRDefault="00CC58F8" w:rsidP="00561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  <w:r w:rsidRPr="00BA4976">
        <w:rPr>
          <w:rFonts w:ascii="Times New Roman" w:hAnsi="Times New Roman" w:cs="Times New Roman"/>
          <w:sz w:val="24"/>
          <w:szCs w:val="24"/>
        </w:rPr>
        <w:t xml:space="preserve"> проводится в устной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976">
        <w:rPr>
          <w:rFonts w:ascii="Times New Roman" w:hAnsi="Times New Roman" w:cs="Times New Roman"/>
          <w:sz w:val="24"/>
          <w:szCs w:val="24"/>
        </w:rPr>
        <w:t xml:space="preserve"> заключается в ответе </w:t>
      </w:r>
      <w:r>
        <w:rPr>
          <w:rFonts w:ascii="Times New Roman" w:hAnsi="Times New Roman" w:cs="Times New Roman"/>
          <w:sz w:val="24"/>
          <w:szCs w:val="24"/>
        </w:rPr>
        <w:t>студенто</w:t>
      </w:r>
      <w:r w:rsidRPr="00BA4976">
        <w:rPr>
          <w:rFonts w:ascii="Times New Roman" w:hAnsi="Times New Roman" w:cs="Times New Roman"/>
          <w:sz w:val="24"/>
          <w:szCs w:val="24"/>
        </w:rPr>
        <w:t>м на теоретич</w:t>
      </w:r>
      <w:r w:rsidRPr="00BA4976">
        <w:rPr>
          <w:rFonts w:ascii="Times New Roman" w:hAnsi="Times New Roman" w:cs="Times New Roman"/>
          <w:sz w:val="24"/>
          <w:szCs w:val="24"/>
        </w:rPr>
        <w:t>е</w:t>
      </w:r>
      <w:r w:rsidRPr="00BA4976">
        <w:rPr>
          <w:rFonts w:ascii="Times New Roman" w:hAnsi="Times New Roman" w:cs="Times New Roman"/>
          <w:sz w:val="24"/>
          <w:szCs w:val="24"/>
        </w:rPr>
        <w:t>ские в</w:t>
      </w:r>
      <w:r>
        <w:rPr>
          <w:rFonts w:ascii="Times New Roman" w:hAnsi="Times New Roman" w:cs="Times New Roman"/>
          <w:sz w:val="24"/>
          <w:szCs w:val="24"/>
        </w:rPr>
        <w:t>опросы</w:t>
      </w:r>
      <w:r w:rsidRPr="00BA4976">
        <w:rPr>
          <w:rFonts w:ascii="Times New Roman" w:hAnsi="Times New Roman" w:cs="Times New Roman"/>
          <w:sz w:val="24"/>
          <w:szCs w:val="24"/>
        </w:rPr>
        <w:t xml:space="preserve"> курса 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подготовкой), решении задачи по моделиров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BA4976">
        <w:rPr>
          <w:rFonts w:ascii="Times New Roman" w:hAnsi="Times New Roman" w:cs="Times New Roman"/>
          <w:sz w:val="24"/>
          <w:szCs w:val="24"/>
        </w:rPr>
        <w:t>(с предварит</w:t>
      </w:r>
      <w:r>
        <w:rPr>
          <w:rFonts w:ascii="Times New Roman" w:hAnsi="Times New Roman" w:cs="Times New Roman"/>
          <w:sz w:val="24"/>
          <w:szCs w:val="24"/>
        </w:rPr>
        <w:t>ельной подготовкой) и последующе</w:t>
      </w:r>
      <w:r w:rsidRPr="00BA4976">
        <w:rPr>
          <w:rFonts w:ascii="Times New Roman" w:hAnsi="Times New Roman" w:cs="Times New Roman"/>
          <w:sz w:val="24"/>
          <w:szCs w:val="24"/>
        </w:rPr>
        <w:t xml:space="preserve">м собеседовании в рамках тематики курса. Собеседование проводится в форме вопросов, на которые </w:t>
      </w:r>
      <w:r>
        <w:rPr>
          <w:rFonts w:ascii="Times New Roman" w:hAnsi="Times New Roman" w:cs="Times New Roman"/>
          <w:sz w:val="24"/>
          <w:szCs w:val="24"/>
        </w:rPr>
        <w:t>студент должен дать краткий ответ.</w:t>
      </w:r>
    </w:p>
    <w:p w:rsidR="00CC58F8" w:rsidRDefault="00CC58F8" w:rsidP="0056123C">
      <w:pPr>
        <w:pStyle w:val="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4290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 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D6887">
        <w:rPr>
          <w:rFonts w:ascii="Times New Roman" w:hAnsi="Times New Roman" w:cs="Times New Roman"/>
          <w:sz w:val="24"/>
          <w:szCs w:val="24"/>
        </w:rPr>
        <w:t>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необходимых знаний</w:t>
      </w:r>
      <w:r>
        <w:rPr>
          <w:rFonts w:ascii="Times New Roman" w:hAnsi="Times New Roman" w:cs="Times New Roman"/>
          <w:sz w:val="24"/>
          <w:szCs w:val="24"/>
        </w:rPr>
        <w:t>, умений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выков либо</w:t>
      </w:r>
      <w:r w:rsidRPr="0054290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688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6887">
        <w:rPr>
          <w:rFonts w:ascii="Times New Roman" w:hAnsi="Times New Roman" w:cs="Times New Roman"/>
          <w:sz w:val="24"/>
          <w:szCs w:val="24"/>
        </w:rPr>
        <w:t xml:space="preserve"> грубых ошибок </w:t>
      </w:r>
      <w:r>
        <w:rPr>
          <w:rFonts w:ascii="Times New Roman" w:hAnsi="Times New Roman" w:cs="Times New Roman"/>
          <w:sz w:val="24"/>
          <w:szCs w:val="24"/>
        </w:rPr>
        <w:t>при ответе на вопросы, демонстрации умений и навыков</w:t>
      </w:r>
      <w:r w:rsidRPr="00542906">
        <w:rPr>
          <w:rFonts w:ascii="Times New Roman" w:hAnsi="Times New Roman" w:cs="Times New Roman"/>
          <w:sz w:val="24"/>
          <w:szCs w:val="24"/>
        </w:rPr>
        <w:t>.Оценк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29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42906">
        <w:rPr>
          <w:rFonts w:ascii="Times New Roman" w:hAnsi="Times New Roman" w:cs="Times New Roman"/>
          <w:sz w:val="24"/>
          <w:szCs w:val="24"/>
        </w:rPr>
        <w:t xml:space="preserve">» ставится </w:t>
      </w:r>
      <w:r>
        <w:rPr>
          <w:rFonts w:ascii="Times New Roman" w:hAnsi="Times New Roman" w:cs="Times New Roman"/>
          <w:sz w:val="24"/>
          <w:szCs w:val="24"/>
        </w:rPr>
        <w:t>в остальных случаях</w:t>
      </w:r>
      <w:r w:rsidRPr="00542906">
        <w:rPr>
          <w:rFonts w:ascii="Times New Roman" w:hAnsi="Times New Roman" w:cs="Times New Roman"/>
          <w:sz w:val="24"/>
          <w:szCs w:val="24"/>
        </w:rPr>
        <w:t>.</w:t>
      </w:r>
    </w:p>
    <w:p w:rsidR="00CC58F8" w:rsidRPr="00EB5275" w:rsidRDefault="00CC58F8" w:rsidP="00E007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58F8" w:rsidRPr="0056123C" w:rsidRDefault="00CC58F8" w:rsidP="0056123C">
      <w:pPr>
        <w:pStyle w:val="ListParagraph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Критерии и процедуры оценивания результатов обучения по дисциплине, х</w:t>
      </w:r>
      <w:r w:rsidRPr="005612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6123C">
        <w:rPr>
          <w:rFonts w:ascii="Times New Roman" w:hAnsi="Times New Roman" w:cs="Times New Roman"/>
          <w:b/>
          <w:bCs/>
          <w:sz w:val="24"/>
          <w:szCs w:val="24"/>
        </w:rPr>
        <w:t>рактеризующих этапы формирования компетенций</w:t>
      </w:r>
    </w:p>
    <w:p w:rsidR="00CC58F8" w:rsidRPr="0056123C" w:rsidRDefault="00CC58F8" w:rsidP="0056123C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58F8" w:rsidRPr="00453715" w:rsidRDefault="00CC58F8" w:rsidP="0086734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индивидуал</w:t>
      </w:r>
      <w:r w:rsidRPr="004537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ное собеседование </w:t>
      </w:r>
      <w:r w:rsidRPr="004537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ОПК-3,ОПК-4, ПК-2</w:t>
      </w:r>
      <w:r w:rsidRPr="00453715">
        <w:rPr>
          <w:rFonts w:ascii="Times New Roman" w:hAnsi="Times New Roman" w:cs="Times New Roman"/>
          <w:sz w:val="24"/>
          <w:szCs w:val="24"/>
        </w:rPr>
        <w:t>).</w:t>
      </w:r>
    </w:p>
    <w:p w:rsidR="00CC58F8" w:rsidRPr="00453715" w:rsidRDefault="00CC58F8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используются: индивидуал</w:t>
      </w:r>
      <w:r w:rsidRPr="00453715">
        <w:rPr>
          <w:rFonts w:ascii="Times New Roman" w:hAnsi="Times New Roman" w:cs="Times New Roman"/>
          <w:sz w:val="24"/>
          <w:szCs w:val="24"/>
        </w:rPr>
        <w:t>ь</w:t>
      </w:r>
      <w:r w:rsidRPr="00453715">
        <w:rPr>
          <w:rFonts w:ascii="Times New Roman" w:hAnsi="Times New Roman" w:cs="Times New Roman"/>
          <w:sz w:val="24"/>
          <w:szCs w:val="24"/>
        </w:rPr>
        <w:t xml:space="preserve">ное собеседование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537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977371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73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371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4, ПК-2</w:t>
      </w:r>
      <w:r w:rsidRPr="00977371">
        <w:rPr>
          <w:rFonts w:ascii="Times New Roman" w:hAnsi="Times New Roman" w:cs="Times New Roman"/>
          <w:sz w:val="24"/>
          <w:szCs w:val="24"/>
        </w:rPr>
        <w:t>).</w:t>
      </w:r>
    </w:p>
    <w:p w:rsidR="00CC58F8" w:rsidRPr="00453715" w:rsidRDefault="00CC58F8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371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453715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453715">
        <w:rPr>
          <w:rFonts w:ascii="Times New Roman" w:hAnsi="Times New Roman" w:cs="Times New Roman"/>
          <w:sz w:val="24"/>
          <w:szCs w:val="24"/>
        </w:rPr>
        <w:t xml:space="preserve"> используютс</w:t>
      </w:r>
      <w:r>
        <w:rPr>
          <w:rFonts w:ascii="Times New Roman" w:hAnsi="Times New Roman" w:cs="Times New Roman"/>
          <w:sz w:val="24"/>
          <w:szCs w:val="24"/>
        </w:rPr>
        <w:t>я: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собеседование и </w:t>
      </w:r>
      <w:r w:rsidRPr="00453715">
        <w:rPr>
          <w:rFonts w:ascii="Times New Roman" w:hAnsi="Times New Roman" w:cs="Times New Roman"/>
          <w:sz w:val="24"/>
          <w:szCs w:val="24"/>
        </w:rPr>
        <w:t>практические задания (ОПК</w:t>
      </w:r>
      <w:r>
        <w:rPr>
          <w:rFonts w:ascii="Times New Roman" w:hAnsi="Times New Roman" w:cs="Times New Roman"/>
          <w:sz w:val="24"/>
          <w:szCs w:val="24"/>
        </w:rPr>
        <w:t>-3, ОПК-4, ПК-2</w:t>
      </w:r>
      <w:r w:rsidRPr="004537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58F8" w:rsidRPr="00C6757F" w:rsidRDefault="00CC58F8" w:rsidP="00B341C5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58F8" w:rsidRPr="0056123C" w:rsidRDefault="00CC58F8" w:rsidP="0056123C">
      <w:pPr>
        <w:pStyle w:val="ListParagraph"/>
        <w:pageBreakBefore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</w:t>
      </w:r>
      <w:r w:rsidRPr="0056123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6123C">
        <w:rPr>
          <w:rFonts w:ascii="Times New Roman" w:hAnsi="Times New Roman" w:cs="Times New Roman"/>
          <w:b/>
          <w:bCs/>
          <w:sz w:val="24"/>
          <w:szCs w:val="24"/>
        </w:rPr>
        <w:t>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CC58F8" w:rsidRPr="00C6757F" w:rsidRDefault="00CC58F8" w:rsidP="0056123C">
      <w:pPr>
        <w:shd w:val="clear" w:color="auto" w:fill="FFFFFF"/>
        <w:tabs>
          <w:tab w:val="left" w:pos="113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757F">
        <w:rPr>
          <w:rFonts w:ascii="Times New Roman" w:hAnsi="Times New Roman" w:cs="Times New Roman"/>
          <w:sz w:val="24"/>
          <w:szCs w:val="24"/>
          <w:u w:val="single"/>
        </w:rPr>
        <w:t>Контрольные вопросы для аттестации по итогам освоения дисциплины: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и назначение моделирования. Место моделирования среди методов познания.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Определение модели. Свойства моделей.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Цели моделирования.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Классификация моделей. Материальное моделирование. Идеальное моделиров</w:t>
      </w:r>
      <w:r w:rsidRPr="00731073">
        <w:rPr>
          <w:rFonts w:ascii="Times New Roman" w:hAnsi="Times New Roman" w:cs="Times New Roman"/>
          <w:sz w:val="24"/>
          <w:szCs w:val="24"/>
        </w:rPr>
        <w:t>а</w:t>
      </w:r>
      <w:r w:rsidRPr="00731073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Когнитивные, концептуальные и формальные модели. Классификация математ</w:t>
      </w:r>
      <w:r w:rsidRPr="00731073">
        <w:rPr>
          <w:rFonts w:ascii="Times New Roman" w:hAnsi="Times New Roman" w:cs="Times New Roman"/>
          <w:sz w:val="24"/>
          <w:szCs w:val="24"/>
        </w:rPr>
        <w:t>и</w:t>
      </w:r>
      <w:r w:rsidRPr="00731073">
        <w:rPr>
          <w:rFonts w:ascii="Times New Roman" w:hAnsi="Times New Roman" w:cs="Times New Roman"/>
          <w:sz w:val="24"/>
          <w:szCs w:val="24"/>
        </w:rPr>
        <w:t xml:space="preserve">ческих моделей.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Этапы построения математической модели и примеры моделей.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Обследование объекта моделирования. Концептуальная постановка задачи мод</w:t>
      </w:r>
      <w:r w:rsidRPr="00731073">
        <w:rPr>
          <w:rFonts w:ascii="Times New Roman" w:hAnsi="Times New Roman" w:cs="Times New Roman"/>
          <w:sz w:val="24"/>
          <w:szCs w:val="24"/>
        </w:rPr>
        <w:t>е</w:t>
      </w:r>
      <w:r w:rsidRPr="00731073">
        <w:rPr>
          <w:rFonts w:ascii="Times New Roman" w:hAnsi="Times New Roman" w:cs="Times New Roman"/>
          <w:sz w:val="24"/>
          <w:szCs w:val="24"/>
        </w:rPr>
        <w:t xml:space="preserve">лирования.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Математическая постановка задачи моделирования. Выбор и обоснование выбора метода решения задачи.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Реализация математической модели в виде программы для ЭВМ. Проверка аде</w:t>
      </w:r>
      <w:r w:rsidRPr="00731073">
        <w:rPr>
          <w:rFonts w:ascii="Times New Roman" w:hAnsi="Times New Roman" w:cs="Times New Roman"/>
          <w:sz w:val="24"/>
          <w:szCs w:val="24"/>
        </w:rPr>
        <w:t>к</w:t>
      </w:r>
      <w:r w:rsidRPr="00731073">
        <w:rPr>
          <w:rFonts w:ascii="Times New Roman" w:hAnsi="Times New Roman" w:cs="Times New Roman"/>
          <w:sz w:val="24"/>
          <w:szCs w:val="24"/>
        </w:rPr>
        <w:t xml:space="preserve">ватности модели.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Практическое использование построенной модели и анализ результатов модел</w:t>
      </w:r>
      <w:r w:rsidRPr="00731073">
        <w:rPr>
          <w:rFonts w:ascii="Times New Roman" w:hAnsi="Times New Roman" w:cs="Times New Roman"/>
          <w:sz w:val="24"/>
          <w:szCs w:val="24"/>
        </w:rPr>
        <w:t>и</w:t>
      </w:r>
      <w:r w:rsidRPr="00731073">
        <w:rPr>
          <w:rFonts w:ascii="Times New Roman" w:hAnsi="Times New Roman" w:cs="Times New Roman"/>
          <w:sz w:val="24"/>
          <w:szCs w:val="24"/>
        </w:rPr>
        <w:t xml:space="preserve">рования.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Модели материальных тел. Модели механики и механики сплошных сред.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Причины появления неопределенностей и их виды. Моделирование в условиях стохастической неопределенности. 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Методы Монте-Карло. Теория случайных блужданий.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Особенности моделей, использующих имитационный подход. </w:t>
      </w:r>
    </w:p>
    <w:p w:rsidR="00CC58F8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Клеточные автоматы.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Фракталы.</w:t>
      </w:r>
    </w:p>
    <w:p w:rsidR="00CC58F8" w:rsidRPr="00731073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 xml:space="preserve">Теория систем массового обслуживания.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Языки моделирования и их классификация. Дерево решений выбора языка для м</w:t>
      </w:r>
      <w:r w:rsidRPr="00731073">
        <w:rPr>
          <w:rFonts w:ascii="Times New Roman" w:hAnsi="Times New Roman" w:cs="Times New Roman"/>
          <w:sz w:val="24"/>
          <w:szCs w:val="24"/>
        </w:rPr>
        <w:t>о</w:t>
      </w:r>
      <w:r w:rsidRPr="00731073">
        <w:rPr>
          <w:rFonts w:ascii="Times New Roman" w:hAnsi="Times New Roman" w:cs="Times New Roman"/>
          <w:sz w:val="24"/>
          <w:szCs w:val="24"/>
        </w:rPr>
        <w:t xml:space="preserve">делирования системы. </w:t>
      </w:r>
    </w:p>
    <w:p w:rsidR="00CC58F8" w:rsidRPr="0048675F" w:rsidRDefault="00CC58F8" w:rsidP="0048675F">
      <w:pPr>
        <w:numPr>
          <w:ilvl w:val="0"/>
          <w:numId w:val="18"/>
        </w:num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073">
        <w:rPr>
          <w:rFonts w:ascii="Times New Roman" w:hAnsi="Times New Roman" w:cs="Times New Roman"/>
          <w:sz w:val="24"/>
          <w:szCs w:val="24"/>
        </w:rPr>
        <w:t>Моделирующие комплексы. Сравнение характеристик языков имитационного м</w:t>
      </w:r>
      <w:r w:rsidRPr="00731073">
        <w:rPr>
          <w:rFonts w:ascii="Times New Roman" w:hAnsi="Times New Roman" w:cs="Times New Roman"/>
          <w:sz w:val="24"/>
          <w:szCs w:val="24"/>
        </w:rPr>
        <w:t>о</w:t>
      </w:r>
      <w:r w:rsidRPr="00731073">
        <w:rPr>
          <w:rFonts w:ascii="Times New Roman" w:hAnsi="Times New Roman" w:cs="Times New Roman"/>
          <w:sz w:val="24"/>
          <w:szCs w:val="24"/>
        </w:rPr>
        <w:t xml:space="preserve">делирования. </w:t>
      </w:r>
    </w:p>
    <w:p w:rsidR="00CC58F8" w:rsidRPr="00C6757F" w:rsidRDefault="00CC58F8" w:rsidP="00C6757F">
      <w:pPr>
        <w:pStyle w:val="ListParagraph"/>
        <w:tabs>
          <w:tab w:val="left" w:pos="1134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6757F">
        <w:rPr>
          <w:rFonts w:ascii="Times New Roman" w:hAnsi="Times New Roman" w:cs="Times New Roman"/>
          <w:b/>
          <w:bCs/>
          <w:sz w:val="24"/>
          <w:szCs w:val="24"/>
        </w:rPr>
        <w:t>Для оценки сформированности компетенци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6757F">
        <w:rPr>
          <w:rFonts w:ascii="Times New Roman" w:hAnsi="Times New Roman" w:cs="Times New Roman"/>
          <w:sz w:val="24"/>
          <w:szCs w:val="24"/>
        </w:rPr>
        <w:t>используются контрольные задания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меры которых приведены в пункте 5.</w:t>
      </w:r>
    </w:p>
    <w:p w:rsidR="00CC58F8" w:rsidRDefault="00CC58F8" w:rsidP="001A1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>Полный комплект оценочных средств представлен в ФОНДЕ оценочных средств по дисциплине «</w:t>
      </w:r>
      <w:r w:rsidRPr="00E67252">
        <w:rPr>
          <w:rFonts w:ascii="Times New Roman" w:hAnsi="Times New Roman" w:cs="Times New Roman"/>
          <w:b/>
          <w:bCs/>
          <w:sz w:val="24"/>
          <w:szCs w:val="24"/>
        </w:rPr>
        <w:t>Моделирование информационных процессов</w:t>
      </w:r>
      <w:r w:rsidRPr="006976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58F8" w:rsidRPr="0069766A" w:rsidRDefault="00CC58F8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и информационное обеспечение дисциплины </w:t>
      </w:r>
    </w:p>
    <w:p w:rsidR="00CC58F8" w:rsidRPr="0056123C" w:rsidRDefault="00CC58F8" w:rsidP="001A1B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литература:</w:t>
      </w:r>
    </w:p>
    <w:p w:rsidR="00CC58F8" w:rsidRPr="00F41CA6" w:rsidRDefault="00CC58F8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Введение в математическое моделирование: Учеб.  пособие / Под ред. П.В. Трус</w:t>
      </w:r>
      <w:r w:rsidRPr="0048675F">
        <w:rPr>
          <w:rFonts w:ascii="Times New Roman" w:hAnsi="Times New Roman" w:cs="Times New Roman"/>
          <w:sz w:val="24"/>
          <w:szCs w:val="24"/>
        </w:rPr>
        <w:t>о</w:t>
      </w:r>
      <w:r w:rsidRPr="0048675F">
        <w:rPr>
          <w:rFonts w:ascii="Times New Roman" w:hAnsi="Times New Roman" w:cs="Times New Roman"/>
          <w:sz w:val="24"/>
          <w:szCs w:val="24"/>
        </w:rPr>
        <w:t>ва. — М.: Университетская книга, Логос, 2007. - 440 с</w:t>
      </w:r>
      <w:r w:rsidRPr="00A5792B">
        <w:rPr>
          <w:rFonts w:ascii="Times New Roman" w:hAnsi="Times New Roman" w:cs="Times New Roman"/>
          <w:sz w:val="24"/>
          <w:szCs w:val="24"/>
        </w:rPr>
        <w:t>(1)</w:t>
      </w:r>
      <w:r w:rsidRPr="0048675F">
        <w:rPr>
          <w:rFonts w:ascii="Times New Roman" w:hAnsi="Times New Roman" w:cs="Times New Roman"/>
          <w:sz w:val="24"/>
          <w:szCs w:val="24"/>
        </w:rPr>
        <w:t>.</w:t>
      </w:r>
    </w:p>
    <w:p w:rsidR="00CC58F8" w:rsidRPr="00F41CA6" w:rsidRDefault="00CC58F8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A6">
        <w:rPr>
          <w:rFonts w:ascii="Times New Roman" w:hAnsi="Times New Roman" w:cs="Times New Roman"/>
          <w:sz w:val="24"/>
          <w:szCs w:val="24"/>
        </w:rPr>
        <w:t>Советов Б.Я., Яковлев С.А. Моделирование систем. Учебник для ВУЗов. М.: Высшая школа, 198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1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133</w:t>
      </w:r>
      <w:r w:rsidRPr="00F41CA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en-US"/>
        </w:rPr>
        <w:t>(4)</w:t>
      </w:r>
    </w:p>
    <w:p w:rsidR="00CC58F8" w:rsidRPr="0048675F" w:rsidRDefault="00CC58F8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Поршнев С. В. Компьютерное моделирование физических процессов в пакете MATLAB. ¬ М.: Телеком, 2003, 592 с.</w:t>
      </w:r>
    </w:p>
    <w:p w:rsidR="00CC58F8" w:rsidRDefault="00CC58F8" w:rsidP="0048675F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 xml:space="preserve">Варжапетян А. Г . Имитационное моделирование на GPSS/H: учебное пособие ГУАП. — СПб., 2007. — 384 с.: ил. </w:t>
      </w:r>
    </w:p>
    <w:p w:rsidR="00CC58F8" w:rsidRPr="0069766A" w:rsidRDefault="00CC58F8" w:rsidP="0069766A">
      <w:pPr>
        <w:shd w:val="clear" w:color="auto" w:fill="FFFFFF"/>
        <w:tabs>
          <w:tab w:val="num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F8" w:rsidRPr="0056123C" w:rsidRDefault="00CC58F8" w:rsidP="0056123C">
      <w:pPr>
        <w:pageBreakBefore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CC58F8" w:rsidRPr="003366AB" w:rsidRDefault="00CC58F8" w:rsidP="003366AB">
      <w:pPr>
        <w:numPr>
          <w:ilvl w:val="0"/>
          <w:numId w:val="19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6AB">
        <w:rPr>
          <w:rFonts w:ascii="Times New Roman" w:hAnsi="Times New Roman" w:cs="Times New Roman"/>
          <w:sz w:val="24"/>
          <w:szCs w:val="24"/>
        </w:rPr>
        <w:t>Математическое моделирование: Методы, описания и исследования сложных си</w:t>
      </w:r>
      <w:r w:rsidRPr="003366AB">
        <w:rPr>
          <w:rFonts w:ascii="Times New Roman" w:hAnsi="Times New Roman" w:cs="Times New Roman"/>
          <w:sz w:val="24"/>
          <w:szCs w:val="24"/>
        </w:rPr>
        <w:t>с</w:t>
      </w:r>
      <w:r w:rsidRPr="003366AB">
        <w:rPr>
          <w:rFonts w:ascii="Times New Roman" w:hAnsi="Times New Roman" w:cs="Times New Roman"/>
          <w:sz w:val="24"/>
          <w:szCs w:val="24"/>
        </w:rPr>
        <w:t>тем. / Под ред. А.А. Самарского. М.: Наука, 1989. 128 с.</w:t>
      </w:r>
    </w:p>
    <w:p w:rsidR="00CC58F8" w:rsidRDefault="00CC58F8" w:rsidP="003366AB">
      <w:pPr>
        <w:numPr>
          <w:ilvl w:val="0"/>
          <w:numId w:val="19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6AB">
        <w:rPr>
          <w:rFonts w:ascii="Times New Roman" w:hAnsi="Times New Roman" w:cs="Times New Roman"/>
          <w:sz w:val="24"/>
          <w:szCs w:val="24"/>
        </w:rPr>
        <w:t>Шеннон Р. Имитационное моделирование систем – Искусство и наука. М.: Мир, 1978. 418 с</w:t>
      </w:r>
      <w:r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3366AB">
        <w:rPr>
          <w:rFonts w:ascii="Times New Roman" w:hAnsi="Times New Roman" w:cs="Times New Roman"/>
          <w:sz w:val="24"/>
          <w:szCs w:val="24"/>
        </w:rPr>
        <w:t>.</w:t>
      </w:r>
    </w:p>
    <w:p w:rsidR="00CC58F8" w:rsidRPr="003366AB" w:rsidRDefault="00CC58F8" w:rsidP="004804F5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04F5">
        <w:rPr>
          <w:rFonts w:ascii="Times New Roman" w:hAnsi="Times New Roman" w:cs="Times New Roman"/>
          <w:sz w:val="24"/>
          <w:szCs w:val="24"/>
        </w:rPr>
        <w:t>Гулд Х., Тобочник Я. Комп</w:t>
      </w:r>
      <w:r>
        <w:rPr>
          <w:rFonts w:ascii="Times New Roman" w:hAnsi="Times New Roman" w:cs="Times New Roman"/>
          <w:sz w:val="24"/>
          <w:szCs w:val="24"/>
        </w:rPr>
        <w:t xml:space="preserve">ьютерное моделирование в физике. Т.1,2 - </w:t>
      </w:r>
      <w:r w:rsidRPr="003366AB">
        <w:rPr>
          <w:rFonts w:ascii="Times New Roman" w:hAnsi="Times New Roman" w:cs="Times New Roman"/>
          <w:sz w:val="24"/>
          <w:szCs w:val="24"/>
        </w:rPr>
        <w:t>М.: Мир, 19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36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(2)</w:t>
      </w:r>
    </w:p>
    <w:p w:rsidR="00CC58F8" w:rsidRPr="0056123C" w:rsidRDefault="00CC58F8" w:rsidP="004370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6123C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 и Интернет-ресурсы:</w:t>
      </w:r>
    </w:p>
    <w:p w:rsidR="00CC58F8" w:rsidRDefault="00CC58F8" w:rsidP="001A1BFD">
      <w:pPr>
        <w:tabs>
          <w:tab w:val="left" w:pos="1230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D12E3">
          <w:rPr>
            <w:rStyle w:val="Hyperlink"/>
            <w:rFonts w:ascii="Times New Roman" w:hAnsi="Times New Roman"/>
            <w:sz w:val="24"/>
            <w:szCs w:val="24"/>
          </w:rPr>
          <w:t>http://cyberleninka.ru</w:t>
        </w:r>
      </w:hyperlink>
    </w:p>
    <w:p w:rsidR="00CC58F8" w:rsidRPr="00597443" w:rsidRDefault="00CC58F8" w:rsidP="001A1BFD">
      <w:pPr>
        <w:tabs>
          <w:tab w:val="left" w:pos="1230"/>
        </w:tabs>
        <w:spacing w:after="0"/>
        <w:rPr>
          <w:rStyle w:val="Hyperlink"/>
          <w:rFonts w:ascii="Times New Roman" w:hAnsi="Times New Roman"/>
          <w:sz w:val="24"/>
          <w:szCs w:val="24"/>
        </w:rPr>
      </w:pPr>
      <w:hyperlink r:id="rId8" w:history="1"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eqworld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ipmnet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F38A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DD12E3">
          <w:rPr>
            <w:rStyle w:val="Hyperlink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CC58F8" w:rsidRPr="0069766A" w:rsidRDefault="00CC58F8" w:rsidP="001A1BFD">
      <w:pPr>
        <w:tabs>
          <w:tab w:val="left" w:pos="12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58F8" w:rsidRPr="0069766A" w:rsidRDefault="00CC58F8" w:rsidP="0033260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9766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дисциплины </w:t>
      </w:r>
    </w:p>
    <w:p w:rsidR="00CC58F8" w:rsidRPr="0069766A" w:rsidRDefault="00CC58F8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Для обучения дисциплине имеются специальные помещения для проведения зан</w:t>
      </w:r>
      <w:r w:rsidRPr="0069766A">
        <w:rPr>
          <w:rFonts w:ascii="Times New Roman" w:hAnsi="Times New Roman" w:cs="Times New Roman"/>
          <w:sz w:val="24"/>
          <w:szCs w:val="24"/>
        </w:rPr>
        <w:t>я</w:t>
      </w:r>
      <w:r w:rsidRPr="0069766A">
        <w:rPr>
          <w:rFonts w:ascii="Times New Roman" w:hAnsi="Times New Roman" w:cs="Times New Roman"/>
          <w:sz w:val="24"/>
          <w:szCs w:val="24"/>
        </w:rPr>
        <w:t xml:space="preserve">тий </w:t>
      </w:r>
      <w:r>
        <w:rPr>
          <w:rFonts w:ascii="Times New Roman" w:hAnsi="Times New Roman" w:cs="Times New Roman"/>
          <w:sz w:val="24"/>
          <w:szCs w:val="24"/>
        </w:rPr>
        <w:t>семинарского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типа,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8F8" w:rsidRPr="0069766A" w:rsidRDefault="00CC58F8" w:rsidP="00332606">
      <w:pPr>
        <w:shd w:val="clear" w:color="auto" w:fill="FFFFFF"/>
        <w:tabs>
          <w:tab w:val="num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Специальные помещения укомплектов</w:t>
      </w:r>
      <w:r>
        <w:rPr>
          <w:rFonts w:ascii="Times New Roman" w:hAnsi="Times New Roman" w:cs="Times New Roman"/>
          <w:sz w:val="24"/>
          <w:szCs w:val="24"/>
        </w:rPr>
        <w:t>аны специализированной мебелью,</w:t>
      </w:r>
      <w:r w:rsidRPr="0069766A"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обучения, служащими для представления информации большой аудитории</w:t>
      </w:r>
      <w:r>
        <w:rPr>
          <w:rFonts w:ascii="Times New Roman" w:hAnsi="Times New Roman" w:cs="Times New Roman"/>
          <w:sz w:val="24"/>
          <w:szCs w:val="24"/>
        </w:rPr>
        <w:t>, компьютерным оборудованием</w:t>
      </w:r>
      <w:r w:rsidRPr="0069766A">
        <w:rPr>
          <w:rFonts w:ascii="Times New Roman" w:hAnsi="Times New Roman" w:cs="Times New Roman"/>
          <w:sz w:val="24"/>
          <w:szCs w:val="24"/>
        </w:rPr>
        <w:t>.</w:t>
      </w:r>
    </w:p>
    <w:p w:rsidR="00CC58F8" w:rsidRPr="000B7095" w:rsidRDefault="00CC58F8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F8" w:rsidRPr="0069766A" w:rsidRDefault="00CC58F8" w:rsidP="003F46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</w:t>
      </w:r>
      <w:r w:rsidRPr="0069766A">
        <w:rPr>
          <w:rFonts w:ascii="Times New Roman" w:hAnsi="Times New Roman" w:cs="Times New Roman"/>
          <w:sz w:val="24"/>
          <w:szCs w:val="24"/>
        </w:rPr>
        <w:t>о</w:t>
      </w:r>
      <w:r w:rsidRPr="0069766A">
        <w:rPr>
          <w:rFonts w:ascii="Times New Roman" w:hAnsi="Times New Roman" w:cs="Times New Roman"/>
          <w:sz w:val="24"/>
          <w:szCs w:val="24"/>
        </w:rPr>
        <w:t>мендаций</w:t>
      </w:r>
      <w:r>
        <w:rPr>
          <w:rFonts w:ascii="Times New Roman" w:hAnsi="Times New Roman" w:cs="Times New Roman"/>
          <w:sz w:val="24"/>
          <w:szCs w:val="24"/>
        </w:rPr>
        <w:t xml:space="preserve"> и ОПОП ВПО по направлению </w:t>
      </w:r>
      <w:r w:rsidRPr="00924269">
        <w:rPr>
          <w:rFonts w:ascii="Times New Roman" w:hAnsi="Times New Roman" w:cs="Times New Roman"/>
          <w:sz w:val="24"/>
          <w:szCs w:val="24"/>
        </w:rPr>
        <w:t>02.03.02 Фундаментальная информатика и и</w:t>
      </w:r>
      <w:r w:rsidRPr="00924269">
        <w:rPr>
          <w:rFonts w:ascii="Times New Roman" w:hAnsi="Times New Roman" w:cs="Times New Roman"/>
          <w:sz w:val="24"/>
          <w:szCs w:val="24"/>
        </w:rPr>
        <w:t>н</w:t>
      </w:r>
      <w:r w:rsidRPr="00924269">
        <w:rPr>
          <w:rFonts w:ascii="Times New Roman" w:hAnsi="Times New Roman" w:cs="Times New Roman"/>
          <w:sz w:val="24"/>
          <w:szCs w:val="24"/>
        </w:rPr>
        <w:t>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8F8" w:rsidRPr="000B7095" w:rsidRDefault="00CC58F8" w:rsidP="001A1BFD">
      <w:pPr>
        <w:rPr>
          <w:rFonts w:ascii="Times New Roman" w:hAnsi="Times New Roman" w:cs="Times New Roman"/>
          <w:sz w:val="24"/>
          <w:szCs w:val="24"/>
        </w:rPr>
      </w:pPr>
    </w:p>
    <w:p w:rsidR="00CC58F8" w:rsidRDefault="00CC58F8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Автор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Жуков С.Н. </w:t>
      </w:r>
    </w:p>
    <w:p w:rsidR="00CC58F8" w:rsidRPr="0069766A" w:rsidRDefault="00CC58F8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 xml:space="preserve">Рецензент ___________________________ </w:t>
      </w:r>
      <w:r>
        <w:rPr>
          <w:rFonts w:ascii="Times New Roman" w:hAnsi="Times New Roman" w:cs="Times New Roman"/>
          <w:sz w:val="24"/>
          <w:szCs w:val="24"/>
        </w:rPr>
        <w:t>Демин И.Ю.</w:t>
      </w:r>
    </w:p>
    <w:p w:rsidR="00CC58F8" w:rsidRPr="0069766A" w:rsidRDefault="00CC58F8" w:rsidP="001A1BFD">
      <w:pPr>
        <w:rPr>
          <w:rFonts w:ascii="Times New Roman" w:hAnsi="Times New Roman" w:cs="Times New Roman"/>
          <w:sz w:val="24"/>
          <w:szCs w:val="24"/>
        </w:rPr>
      </w:pPr>
      <w:r w:rsidRPr="0069766A">
        <w:rPr>
          <w:rFonts w:ascii="Times New Roman" w:hAnsi="Times New Roman" w:cs="Times New Roman"/>
          <w:sz w:val="24"/>
          <w:szCs w:val="24"/>
        </w:rPr>
        <w:t>Заведующий кафедрой _________________________ Бакунов М.И.</w:t>
      </w:r>
    </w:p>
    <w:p w:rsidR="00CC58F8" w:rsidRPr="0069766A" w:rsidRDefault="00CC58F8" w:rsidP="001A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8F8" w:rsidRPr="001E4B52" w:rsidRDefault="00CC58F8" w:rsidP="00A5792B">
      <w:pPr>
        <w:widowControl w:val="0"/>
        <w:autoSpaceDE w:val="0"/>
        <w:autoSpaceDN w:val="0"/>
        <w:adjustRightInd w:val="0"/>
        <w:spacing w:after="0" w:line="240" w:lineRule="auto"/>
        <w:ind w:left="426" w:right="1"/>
        <w:rPr>
          <w:rFonts w:ascii="Times New Roman" w:hAnsi="Times New Roman" w:cs="Times New Roman"/>
          <w:sz w:val="24"/>
          <w:szCs w:val="24"/>
        </w:rPr>
      </w:pPr>
      <w:r w:rsidRPr="001E4B52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Радиофизического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1E4B52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E4B52">
        <w:rPr>
          <w:rFonts w:ascii="Times New Roman" w:hAnsi="Times New Roman"/>
          <w:sz w:val="24"/>
          <w:szCs w:val="24"/>
        </w:rPr>
        <w:t xml:space="preserve">ротокол № </w:t>
      </w:r>
      <w:r>
        <w:rPr>
          <w:rFonts w:ascii="Times New Roman" w:hAnsi="Times New Roman"/>
          <w:sz w:val="24"/>
          <w:szCs w:val="24"/>
        </w:rPr>
        <w:t>______</w:t>
      </w:r>
      <w:r w:rsidRPr="00BA4C6A">
        <w:rPr>
          <w:rFonts w:ascii="Times New Roman" w:hAnsi="Times New Roman"/>
          <w:sz w:val="24"/>
          <w:szCs w:val="24"/>
        </w:rPr>
        <w:t xml:space="preserve"> </w:t>
      </w:r>
      <w:r w:rsidRPr="001E4B52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1E4B5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_____</w:t>
      </w:r>
      <w:r w:rsidRPr="001E4B52">
        <w:rPr>
          <w:rFonts w:ascii="Times New Roman" w:hAnsi="Times New Roman"/>
          <w:sz w:val="24"/>
          <w:szCs w:val="24"/>
        </w:rPr>
        <w:t xml:space="preserve"> года.</w:t>
      </w:r>
    </w:p>
    <w:p w:rsidR="00CC58F8" w:rsidRPr="00B46DCA" w:rsidRDefault="00CC58F8" w:rsidP="0056123C">
      <w:pPr>
        <w:tabs>
          <w:tab w:val="left" w:pos="0"/>
        </w:tabs>
        <w:spacing w:after="0" w:line="240" w:lineRule="auto"/>
        <w:ind w:right="-2"/>
      </w:pPr>
    </w:p>
    <w:p w:rsidR="00CC58F8" w:rsidRPr="0069766A" w:rsidRDefault="00CC58F8" w:rsidP="001A1BFD">
      <w:pPr>
        <w:rPr>
          <w:rFonts w:ascii="Times New Roman" w:hAnsi="Times New Roman" w:cs="Times New Roman"/>
          <w:sz w:val="24"/>
          <w:szCs w:val="24"/>
        </w:rPr>
      </w:pPr>
    </w:p>
    <w:sectPr w:rsidR="00CC58F8" w:rsidRPr="0069766A" w:rsidSect="001A1BFD">
      <w:footerReference w:type="default" r:id="rId9"/>
      <w:pgSz w:w="11906" w:h="16838"/>
      <w:pgMar w:top="1134" w:right="1080" w:bottom="1134" w:left="709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F8" w:rsidRDefault="00CC58F8">
      <w:r>
        <w:separator/>
      </w:r>
    </w:p>
  </w:endnote>
  <w:endnote w:type="continuationSeparator" w:id="0">
    <w:p w:rsidR="00CC58F8" w:rsidRDefault="00CC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F8" w:rsidRDefault="00CC58F8" w:rsidP="00A6696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9</w:t>
    </w:r>
    <w:r>
      <w:rPr>
        <w:rStyle w:val="PageNumber"/>
        <w:rFonts w:cs="Calibri"/>
      </w:rPr>
      <w:fldChar w:fldCharType="end"/>
    </w:r>
  </w:p>
  <w:p w:rsidR="00CC58F8" w:rsidRDefault="00CC58F8" w:rsidP="0002192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F8" w:rsidRDefault="00CC58F8">
      <w:r>
        <w:separator/>
      </w:r>
    </w:p>
  </w:footnote>
  <w:footnote w:type="continuationSeparator" w:id="0">
    <w:p w:rsidR="00CC58F8" w:rsidRDefault="00CC5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DD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90B95"/>
    <w:multiLevelType w:val="hybridMultilevel"/>
    <w:tmpl w:val="B7C0D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01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B4718A4"/>
    <w:multiLevelType w:val="hybridMultilevel"/>
    <w:tmpl w:val="FBA6BBC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5">
    <w:nsid w:val="2A262972"/>
    <w:multiLevelType w:val="hybridMultilevel"/>
    <w:tmpl w:val="5D68E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A7596"/>
    <w:multiLevelType w:val="hybridMultilevel"/>
    <w:tmpl w:val="88384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A07E33"/>
    <w:multiLevelType w:val="hybridMultilevel"/>
    <w:tmpl w:val="95FC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02192D"/>
    <w:multiLevelType w:val="hybridMultilevel"/>
    <w:tmpl w:val="E1C61678"/>
    <w:lvl w:ilvl="0" w:tplc="63F2CE9C">
      <w:start w:val="1"/>
      <w:numFmt w:val="decimal"/>
      <w:suff w:val="space"/>
      <w:lvlText w:val="%1."/>
      <w:lvlJc w:val="left"/>
      <w:pPr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07D11"/>
    <w:multiLevelType w:val="hybridMultilevel"/>
    <w:tmpl w:val="90B29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CB525B"/>
    <w:multiLevelType w:val="hybridMultilevel"/>
    <w:tmpl w:val="7B3416A6"/>
    <w:lvl w:ilvl="0" w:tplc="BE205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A89E301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  <w:iCs w:val="0"/>
      </w:rPr>
    </w:lvl>
  </w:abstractNum>
  <w:abstractNum w:abstractNumId="13">
    <w:nsid w:val="514B5DE7"/>
    <w:multiLevelType w:val="hybridMultilevel"/>
    <w:tmpl w:val="13E0D292"/>
    <w:lvl w:ilvl="0" w:tplc="70525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C36B8B"/>
    <w:multiLevelType w:val="hybridMultilevel"/>
    <w:tmpl w:val="BBDA27AE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9F4E53"/>
    <w:multiLevelType w:val="hybridMultilevel"/>
    <w:tmpl w:val="FF8E7BAC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70AB2813"/>
    <w:multiLevelType w:val="hybridMultilevel"/>
    <w:tmpl w:val="468A76CA"/>
    <w:lvl w:ilvl="0" w:tplc="0000508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424FC"/>
    <w:multiLevelType w:val="hybridMultilevel"/>
    <w:tmpl w:val="ABA0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C80E7C"/>
    <w:multiLevelType w:val="hybridMultilevel"/>
    <w:tmpl w:val="F8FEC4A0"/>
    <w:lvl w:ilvl="0" w:tplc="0974FC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7"/>
  </w:num>
  <w:num w:numId="6">
    <w:abstractNumId w:val="14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B8"/>
    <w:rsid w:val="00002A90"/>
    <w:rsid w:val="00002F8C"/>
    <w:rsid w:val="00004E7E"/>
    <w:rsid w:val="0001155F"/>
    <w:rsid w:val="00013CE4"/>
    <w:rsid w:val="00013DAA"/>
    <w:rsid w:val="00014E84"/>
    <w:rsid w:val="00016C68"/>
    <w:rsid w:val="0002192E"/>
    <w:rsid w:val="00037AD1"/>
    <w:rsid w:val="00040E48"/>
    <w:rsid w:val="00047637"/>
    <w:rsid w:val="00052D77"/>
    <w:rsid w:val="00053313"/>
    <w:rsid w:val="00056052"/>
    <w:rsid w:val="0005785E"/>
    <w:rsid w:val="0006029C"/>
    <w:rsid w:val="000613B2"/>
    <w:rsid w:val="000626BE"/>
    <w:rsid w:val="00093090"/>
    <w:rsid w:val="0009543D"/>
    <w:rsid w:val="00095B91"/>
    <w:rsid w:val="000B3E38"/>
    <w:rsid w:val="000B6195"/>
    <w:rsid w:val="000B7095"/>
    <w:rsid w:val="000D57A1"/>
    <w:rsid w:val="000F11CE"/>
    <w:rsid w:val="000F384B"/>
    <w:rsid w:val="000F62C3"/>
    <w:rsid w:val="000F75F3"/>
    <w:rsid w:val="00111FE4"/>
    <w:rsid w:val="0011288E"/>
    <w:rsid w:val="00114EDE"/>
    <w:rsid w:val="001165A6"/>
    <w:rsid w:val="0012093A"/>
    <w:rsid w:val="0012711B"/>
    <w:rsid w:val="00130028"/>
    <w:rsid w:val="00134F13"/>
    <w:rsid w:val="00137464"/>
    <w:rsid w:val="0013754B"/>
    <w:rsid w:val="001403EB"/>
    <w:rsid w:val="00170D35"/>
    <w:rsid w:val="00181471"/>
    <w:rsid w:val="0018182D"/>
    <w:rsid w:val="001A1BFD"/>
    <w:rsid w:val="001B344A"/>
    <w:rsid w:val="001B7663"/>
    <w:rsid w:val="001B7BAB"/>
    <w:rsid w:val="001C5890"/>
    <w:rsid w:val="001C5C65"/>
    <w:rsid w:val="001C6BD3"/>
    <w:rsid w:val="001C7396"/>
    <w:rsid w:val="001E0D2B"/>
    <w:rsid w:val="001E138D"/>
    <w:rsid w:val="001E1CB0"/>
    <w:rsid w:val="001E4131"/>
    <w:rsid w:val="001E4B52"/>
    <w:rsid w:val="001E6F6F"/>
    <w:rsid w:val="001F33D1"/>
    <w:rsid w:val="00210D89"/>
    <w:rsid w:val="00227E79"/>
    <w:rsid w:val="00237611"/>
    <w:rsid w:val="00242B11"/>
    <w:rsid w:val="00246CA5"/>
    <w:rsid w:val="0026005F"/>
    <w:rsid w:val="00261504"/>
    <w:rsid w:val="0026311D"/>
    <w:rsid w:val="002661EF"/>
    <w:rsid w:val="002771A1"/>
    <w:rsid w:val="0028156C"/>
    <w:rsid w:val="0029232F"/>
    <w:rsid w:val="00293637"/>
    <w:rsid w:val="0029560A"/>
    <w:rsid w:val="002A42D2"/>
    <w:rsid w:val="002A7A9C"/>
    <w:rsid w:val="002C7A8E"/>
    <w:rsid w:val="002D4598"/>
    <w:rsid w:val="002E645F"/>
    <w:rsid w:val="002F2D9E"/>
    <w:rsid w:val="003078C1"/>
    <w:rsid w:val="00324F8D"/>
    <w:rsid w:val="00325DA6"/>
    <w:rsid w:val="00327E30"/>
    <w:rsid w:val="003302FA"/>
    <w:rsid w:val="00332606"/>
    <w:rsid w:val="00332EC4"/>
    <w:rsid w:val="003366AB"/>
    <w:rsid w:val="00354BED"/>
    <w:rsid w:val="00364F08"/>
    <w:rsid w:val="00366C26"/>
    <w:rsid w:val="00366CA2"/>
    <w:rsid w:val="00375A10"/>
    <w:rsid w:val="00383114"/>
    <w:rsid w:val="0038490F"/>
    <w:rsid w:val="00393D05"/>
    <w:rsid w:val="003A421D"/>
    <w:rsid w:val="003A454B"/>
    <w:rsid w:val="003B1AF8"/>
    <w:rsid w:val="003B75F2"/>
    <w:rsid w:val="003C2A24"/>
    <w:rsid w:val="003E221A"/>
    <w:rsid w:val="003E5334"/>
    <w:rsid w:val="003E5810"/>
    <w:rsid w:val="003E6800"/>
    <w:rsid w:val="003E6C0E"/>
    <w:rsid w:val="003E7461"/>
    <w:rsid w:val="003F38A4"/>
    <w:rsid w:val="003F46D9"/>
    <w:rsid w:val="003F5B5B"/>
    <w:rsid w:val="004050E2"/>
    <w:rsid w:val="00411A2E"/>
    <w:rsid w:val="0041590A"/>
    <w:rsid w:val="004163E0"/>
    <w:rsid w:val="00421FC5"/>
    <w:rsid w:val="00423593"/>
    <w:rsid w:val="00424B91"/>
    <w:rsid w:val="004304EE"/>
    <w:rsid w:val="0043159F"/>
    <w:rsid w:val="004370F8"/>
    <w:rsid w:val="00453715"/>
    <w:rsid w:val="0045514E"/>
    <w:rsid w:val="0045651E"/>
    <w:rsid w:val="00465793"/>
    <w:rsid w:val="00467DED"/>
    <w:rsid w:val="004804F5"/>
    <w:rsid w:val="00482B29"/>
    <w:rsid w:val="0048661C"/>
    <w:rsid w:val="0048675F"/>
    <w:rsid w:val="0048681E"/>
    <w:rsid w:val="004875A9"/>
    <w:rsid w:val="00490988"/>
    <w:rsid w:val="004B1DB2"/>
    <w:rsid w:val="004B2666"/>
    <w:rsid w:val="004B5FA7"/>
    <w:rsid w:val="004C009E"/>
    <w:rsid w:val="004C65AF"/>
    <w:rsid w:val="004C6F07"/>
    <w:rsid w:val="004D1366"/>
    <w:rsid w:val="004E6513"/>
    <w:rsid w:val="00506162"/>
    <w:rsid w:val="00507CC7"/>
    <w:rsid w:val="00535E47"/>
    <w:rsid w:val="00542174"/>
    <w:rsid w:val="005428F3"/>
    <w:rsid w:val="00542906"/>
    <w:rsid w:val="0056123C"/>
    <w:rsid w:val="0056201D"/>
    <w:rsid w:val="005654B0"/>
    <w:rsid w:val="0058326E"/>
    <w:rsid w:val="00592B96"/>
    <w:rsid w:val="00597443"/>
    <w:rsid w:val="005A0E71"/>
    <w:rsid w:val="005A1750"/>
    <w:rsid w:val="005A3C3B"/>
    <w:rsid w:val="005A439F"/>
    <w:rsid w:val="005A5D8B"/>
    <w:rsid w:val="005B2D4E"/>
    <w:rsid w:val="005B2D52"/>
    <w:rsid w:val="005B59AD"/>
    <w:rsid w:val="005B6E90"/>
    <w:rsid w:val="005C16FD"/>
    <w:rsid w:val="005C18AF"/>
    <w:rsid w:val="005D0A16"/>
    <w:rsid w:val="005D273F"/>
    <w:rsid w:val="005D7F7A"/>
    <w:rsid w:val="005E4558"/>
    <w:rsid w:val="005F3E16"/>
    <w:rsid w:val="00607FC0"/>
    <w:rsid w:val="0061188F"/>
    <w:rsid w:val="006122D9"/>
    <w:rsid w:val="00616332"/>
    <w:rsid w:val="00624C4C"/>
    <w:rsid w:val="00636AF2"/>
    <w:rsid w:val="0064361C"/>
    <w:rsid w:val="006522DC"/>
    <w:rsid w:val="00654191"/>
    <w:rsid w:val="00654A47"/>
    <w:rsid w:val="00660C4F"/>
    <w:rsid w:val="0066222B"/>
    <w:rsid w:val="00680F33"/>
    <w:rsid w:val="00685EC7"/>
    <w:rsid w:val="0069622F"/>
    <w:rsid w:val="0069766A"/>
    <w:rsid w:val="006A6962"/>
    <w:rsid w:val="006B03EC"/>
    <w:rsid w:val="006B488B"/>
    <w:rsid w:val="006B7BCC"/>
    <w:rsid w:val="006C4449"/>
    <w:rsid w:val="006C4BA2"/>
    <w:rsid w:val="006C66EA"/>
    <w:rsid w:val="006D0309"/>
    <w:rsid w:val="006D3B5C"/>
    <w:rsid w:val="006D6887"/>
    <w:rsid w:val="006D74B5"/>
    <w:rsid w:val="006E163D"/>
    <w:rsid w:val="006E3D05"/>
    <w:rsid w:val="006E3F86"/>
    <w:rsid w:val="006E6664"/>
    <w:rsid w:val="006E7A00"/>
    <w:rsid w:val="006F38E9"/>
    <w:rsid w:val="00700913"/>
    <w:rsid w:val="00702F8A"/>
    <w:rsid w:val="00707E03"/>
    <w:rsid w:val="00710BBF"/>
    <w:rsid w:val="0071595E"/>
    <w:rsid w:val="007201FA"/>
    <w:rsid w:val="00720D53"/>
    <w:rsid w:val="007234A7"/>
    <w:rsid w:val="00726F5F"/>
    <w:rsid w:val="00731073"/>
    <w:rsid w:val="00733594"/>
    <w:rsid w:val="00741575"/>
    <w:rsid w:val="00755F78"/>
    <w:rsid w:val="0076502C"/>
    <w:rsid w:val="007667F7"/>
    <w:rsid w:val="00790952"/>
    <w:rsid w:val="00792097"/>
    <w:rsid w:val="007A55CA"/>
    <w:rsid w:val="007A6DA0"/>
    <w:rsid w:val="007A770C"/>
    <w:rsid w:val="007A7882"/>
    <w:rsid w:val="007B09F4"/>
    <w:rsid w:val="007B723F"/>
    <w:rsid w:val="007C4F00"/>
    <w:rsid w:val="007C62D2"/>
    <w:rsid w:val="007D30FF"/>
    <w:rsid w:val="007D6D7D"/>
    <w:rsid w:val="007E1E90"/>
    <w:rsid w:val="007E3942"/>
    <w:rsid w:val="007E4122"/>
    <w:rsid w:val="00802E27"/>
    <w:rsid w:val="008038F9"/>
    <w:rsid w:val="0081285A"/>
    <w:rsid w:val="00823F46"/>
    <w:rsid w:val="00824E7A"/>
    <w:rsid w:val="00825AE5"/>
    <w:rsid w:val="008342EB"/>
    <w:rsid w:val="00837685"/>
    <w:rsid w:val="0084038A"/>
    <w:rsid w:val="00843462"/>
    <w:rsid w:val="0085404D"/>
    <w:rsid w:val="00860778"/>
    <w:rsid w:val="008609E7"/>
    <w:rsid w:val="00865319"/>
    <w:rsid w:val="00867349"/>
    <w:rsid w:val="0089634E"/>
    <w:rsid w:val="008B0B3D"/>
    <w:rsid w:val="008C1F43"/>
    <w:rsid w:val="008C5371"/>
    <w:rsid w:val="008D2B94"/>
    <w:rsid w:val="008D3F83"/>
    <w:rsid w:val="008D4D51"/>
    <w:rsid w:val="008E7DAD"/>
    <w:rsid w:val="008F27C3"/>
    <w:rsid w:val="008F32F4"/>
    <w:rsid w:val="008F3C82"/>
    <w:rsid w:val="008F640A"/>
    <w:rsid w:val="009047BD"/>
    <w:rsid w:val="0090541C"/>
    <w:rsid w:val="00924269"/>
    <w:rsid w:val="00924D05"/>
    <w:rsid w:val="009257F7"/>
    <w:rsid w:val="00930D27"/>
    <w:rsid w:val="00934A03"/>
    <w:rsid w:val="0093745B"/>
    <w:rsid w:val="0095070D"/>
    <w:rsid w:val="00954559"/>
    <w:rsid w:val="009565D7"/>
    <w:rsid w:val="0096713D"/>
    <w:rsid w:val="00971B56"/>
    <w:rsid w:val="00977371"/>
    <w:rsid w:val="0098137C"/>
    <w:rsid w:val="0098368E"/>
    <w:rsid w:val="009A317F"/>
    <w:rsid w:val="009B73C7"/>
    <w:rsid w:val="009C5F9B"/>
    <w:rsid w:val="009D23FA"/>
    <w:rsid w:val="009D72AB"/>
    <w:rsid w:val="009E65E1"/>
    <w:rsid w:val="00A05346"/>
    <w:rsid w:val="00A1554D"/>
    <w:rsid w:val="00A17525"/>
    <w:rsid w:val="00A2471B"/>
    <w:rsid w:val="00A25900"/>
    <w:rsid w:val="00A30044"/>
    <w:rsid w:val="00A30909"/>
    <w:rsid w:val="00A331D7"/>
    <w:rsid w:val="00A34806"/>
    <w:rsid w:val="00A35D59"/>
    <w:rsid w:val="00A4220B"/>
    <w:rsid w:val="00A440EB"/>
    <w:rsid w:val="00A4656A"/>
    <w:rsid w:val="00A55147"/>
    <w:rsid w:val="00A5792B"/>
    <w:rsid w:val="00A63F7C"/>
    <w:rsid w:val="00A6696A"/>
    <w:rsid w:val="00A67E67"/>
    <w:rsid w:val="00A75194"/>
    <w:rsid w:val="00A8115E"/>
    <w:rsid w:val="00A908C6"/>
    <w:rsid w:val="00A9193D"/>
    <w:rsid w:val="00A95553"/>
    <w:rsid w:val="00AA0BE9"/>
    <w:rsid w:val="00AA4B3B"/>
    <w:rsid w:val="00AB76C2"/>
    <w:rsid w:val="00AC4A66"/>
    <w:rsid w:val="00AD56D7"/>
    <w:rsid w:val="00AE3D1D"/>
    <w:rsid w:val="00AE48FA"/>
    <w:rsid w:val="00AE7EDD"/>
    <w:rsid w:val="00AF20AF"/>
    <w:rsid w:val="00AF4E4E"/>
    <w:rsid w:val="00B01E04"/>
    <w:rsid w:val="00B06CB9"/>
    <w:rsid w:val="00B1066B"/>
    <w:rsid w:val="00B11ADD"/>
    <w:rsid w:val="00B124D6"/>
    <w:rsid w:val="00B17DA8"/>
    <w:rsid w:val="00B202A3"/>
    <w:rsid w:val="00B26F63"/>
    <w:rsid w:val="00B334E9"/>
    <w:rsid w:val="00B341C5"/>
    <w:rsid w:val="00B34918"/>
    <w:rsid w:val="00B34BBA"/>
    <w:rsid w:val="00B3593B"/>
    <w:rsid w:val="00B42A83"/>
    <w:rsid w:val="00B46DCA"/>
    <w:rsid w:val="00B519A9"/>
    <w:rsid w:val="00B52769"/>
    <w:rsid w:val="00B60800"/>
    <w:rsid w:val="00B65F0F"/>
    <w:rsid w:val="00B705E9"/>
    <w:rsid w:val="00B80F7A"/>
    <w:rsid w:val="00BA4976"/>
    <w:rsid w:val="00BA4C6A"/>
    <w:rsid w:val="00BA5CA1"/>
    <w:rsid w:val="00BA6E30"/>
    <w:rsid w:val="00BB40F9"/>
    <w:rsid w:val="00BB74CA"/>
    <w:rsid w:val="00BC0270"/>
    <w:rsid w:val="00BC62B6"/>
    <w:rsid w:val="00BD7528"/>
    <w:rsid w:val="00BE3CEE"/>
    <w:rsid w:val="00BF788B"/>
    <w:rsid w:val="00C00A59"/>
    <w:rsid w:val="00C01D3B"/>
    <w:rsid w:val="00C21A84"/>
    <w:rsid w:val="00C26930"/>
    <w:rsid w:val="00C26E2E"/>
    <w:rsid w:val="00C32A0B"/>
    <w:rsid w:val="00C33E34"/>
    <w:rsid w:val="00C57830"/>
    <w:rsid w:val="00C6433B"/>
    <w:rsid w:val="00C6757F"/>
    <w:rsid w:val="00C705DD"/>
    <w:rsid w:val="00C70788"/>
    <w:rsid w:val="00C70C54"/>
    <w:rsid w:val="00C72B33"/>
    <w:rsid w:val="00C81329"/>
    <w:rsid w:val="00C81845"/>
    <w:rsid w:val="00C82799"/>
    <w:rsid w:val="00C92056"/>
    <w:rsid w:val="00C97575"/>
    <w:rsid w:val="00CA320A"/>
    <w:rsid w:val="00CA6632"/>
    <w:rsid w:val="00CC3CC2"/>
    <w:rsid w:val="00CC58F8"/>
    <w:rsid w:val="00CE05EE"/>
    <w:rsid w:val="00CE1758"/>
    <w:rsid w:val="00CF608D"/>
    <w:rsid w:val="00D01293"/>
    <w:rsid w:val="00D159AD"/>
    <w:rsid w:val="00D239AA"/>
    <w:rsid w:val="00D26449"/>
    <w:rsid w:val="00D40A8C"/>
    <w:rsid w:val="00D442AC"/>
    <w:rsid w:val="00D45A87"/>
    <w:rsid w:val="00D5596A"/>
    <w:rsid w:val="00D55C21"/>
    <w:rsid w:val="00D57EEE"/>
    <w:rsid w:val="00D82DDB"/>
    <w:rsid w:val="00D85C70"/>
    <w:rsid w:val="00D8624A"/>
    <w:rsid w:val="00D945BC"/>
    <w:rsid w:val="00D96800"/>
    <w:rsid w:val="00DA036C"/>
    <w:rsid w:val="00DA1AB9"/>
    <w:rsid w:val="00DA324E"/>
    <w:rsid w:val="00DC0331"/>
    <w:rsid w:val="00DC5A8F"/>
    <w:rsid w:val="00DC72EA"/>
    <w:rsid w:val="00DC7525"/>
    <w:rsid w:val="00DD12E3"/>
    <w:rsid w:val="00DE137C"/>
    <w:rsid w:val="00DE26F1"/>
    <w:rsid w:val="00DE63F9"/>
    <w:rsid w:val="00DF1234"/>
    <w:rsid w:val="00DF28AE"/>
    <w:rsid w:val="00DF7087"/>
    <w:rsid w:val="00DF7A2B"/>
    <w:rsid w:val="00E0071E"/>
    <w:rsid w:val="00E025CB"/>
    <w:rsid w:val="00E05201"/>
    <w:rsid w:val="00E05AE4"/>
    <w:rsid w:val="00E21500"/>
    <w:rsid w:val="00E22A86"/>
    <w:rsid w:val="00E261D8"/>
    <w:rsid w:val="00E34B6E"/>
    <w:rsid w:val="00E37C70"/>
    <w:rsid w:val="00E67252"/>
    <w:rsid w:val="00E71AB8"/>
    <w:rsid w:val="00E83EDA"/>
    <w:rsid w:val="00E906BC"/>
    <w:rsid w:val="00E93FC4"/>
    <w:rsid w:val="00E977B8"/>
    <w:rsid w:val="00EA36D0"/>
    <w:rsid w:val="00EA46B2"/>
    <w:rsid w:val="00EA7289"/>
    <w:rsid w:val="00EB11F9"/>
    <w:rsid w:val="00EB3094"/>
    <w:rsid w:val="00EB5275"/>
    <w:rsid w:val="00EC1509"/>
    <w:rsid w:val="00EC3203"/>
    <w:rsid w:val="00EE3DEF"/>
    <w:rsid w:val="00EE4B4F"/>
    <w:rsid w:val="00EF02C5"/>
    <w:rsid w:val="00F007DF"/>
    <w:rsid w:val="00F01873"/>
    <w:rsid w:val="00F139C5"/>
    <w:rsid w:val="00F30422"/>
    <w:rsid w:val="00F3315E"/>
    <w:rsid w:val="00F416E9"/>
    <w:rsid w:val="00F41CA6"/>
    <w:rsid w:val="00F42C66"/>
    <w:rsid w:val="00F432A2"/>
    <w:rsid w:val="00F51BD1"/>
    <w:rsid w:val="00F55751"/>
    <w:rsid w:val="00F56275"/>
    <w:rsid w:val="00F64CB8"/>
    <w:rsid w:val="00F81E8C"/>
    <w:rsid w:val="00FA3935"/>
    <w:rsid w:val="00FB333F"/>
    <w:rsid w:val="00FB4E8A"/>
    <w:rsid w:val="00FC24AB"/>
    <w:rsid w:val="00FC2B5D"/>
    <w:rsid w:val="00FC4D0D"/>
    <w:rsid w:val="00FC5F00"/>
    <w:rsid w:val="00FD0180"/>
    <w:rsid w:val="00FD1D49"/>
    <w:rsid w:val="00FE0357"/>
    <w:rsid w:val="00FE0470"/>
    <w:rsid w:val="00FE6A1D"/>
    <w:rsid w:val="00FF1285"/>
    <w:rsid w:val="00FF1438"/>
    <w:rsid w:val="00FF5E15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24C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точками"/>
    <w:basedOn w:val="Normal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324F8D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5147"/>
    <w:pPr>
      <w:spacing w:after="0"/>
      <w:ind w:left="720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6E90"/>
    <w:rPr>
      <w:rFonts w:cs="Times New Roman"/>
    </w:rPr>
  </w:style>
  <w:style w:type="character" w:styleId="PageNumber">
    <w:name w:val="page number"/>
    <w:basedOn w:val="DefaultParagraphFont"/>
    <w:uiPriority w:val="99"/>
    <w:rsid w:val="0002192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F3C82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3C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602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029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3DE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70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0F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DE26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C4A66"/>
    <w:rPr>
      <w:rFonts w:cs="Times New Roman"/>
    </w:rPr>
  </w:style>
  <w:style w:type="paragraph" w:customStyle="1" w:styleId="1">
    <w:name w:val="Абзац списка1"/>
    <w:basedOn w:val="Normal"/>
    <w:uiPriority w:val="99"/>
    <w:rsid w:val="00542906"/>
    <w:pPr>
      <w:spacing w:after="0"/>
      <w:ind w:left="720"/>
      <w:jc w:val="both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366A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9</Pages>
  <Words>2840</Words>
  <Characters>16194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Евгений</cp:lastModifiedBy>
  <cp:revision>18</cp:revision>
  <cp:lastPrinted>2015-07-16T07:02:00Z</cp:lastPrinted>
  <dcterms:created xsi:type="dcterms:W3CDTF">2017-08-16T07:47:00Z</dcterms:created>
  <dcterms:modified xsi:type="dcterms:W3CDTF">2020-10-03T14:56:00Z</dcterms:modified>
</cp:coreProperties>
</file>