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CE" w:rsidRPr="007E525B" w:rsidRDefault="004639CE" w:rsidP="004639CE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7E525B">
        <w:rPr>
          <w:color w:val="000000"/>
          <w:kern w:val="1"/>
          <w:lang w:eastAsia="hi-IN" w:bidi="hi-IN"/>
        </w:rPr>
        <w:t>Министерство науки и высшего образования Российской Федерации</w:t>
      </w:r>
    </w:p>
    <w:p w:rsidR="004639CE" w:rsidRPr="007E525B" w:rsidRDefault="004639CE" w:rsidP="004639CE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7E525B">
        <w:rPr>
          <w:color w:val="000000"/>
          <w:kern w:val="1"/>
          <w:lang w:eastAsia="hi-IN" w:bidi="hi-IN"/>
        </w:rPr>
        <w:t>Федеральное государственное автономное образовательное учреждение высшего образования «</w:t>
      </w:r>
      <w:proofErr w:type="gramStart"/>
      <w:r w:rsidRPr="007E525B">
        <w:rPr>
          <w:color w:val="000000"/>
          <w:kern w:val="1"/>
          <w:lang w:eastAsia="hi-IN" w:bidi="hi-IN"/>
        </w:rPr>
        <w:t>Национальный</w:t>
      </w:r>
      <w:proofErr w:type="gramEnd"/>
      <w:r w:rsidRPr="007E525B">
        <w:rPr>
          <w:color w:val="000000"/>
          <w:kern w:val="1"/>
          <w:lang w:eastAsia="hi-IN" w:bidi="hi-IN"/>
        </w:rPr>
        <w:t xml:space="preserve"> исследовательский Нижегородский государственный </w:t>
      </w:r>
    </w:p>
    <w:p w:rsidR="004639CE" w:rsidRPr="007E525B" w:rsidRDefault="004639CE" w:rsidP="004639CE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7E525B">
        <w:rPr>
          <w:color w:val="000000"/>
          <w:kern w:val="1"/>
          <w:lang w:eastAsia="hi-IN" w:bidi="hi-IN"/>
        </w:rPr>
        <w:t>университет им. Н.И. Лобачевского»</w:t>
      </w:r>
    </w:p>
    <w:p w:rsidR="004639CE" w:rsidRPr="007E525B" w:rsidRDefault="004639CE" w:rsidP="004639CE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1"/>
          <w:lang w:eastAsia="hi-IN" w:bidi="hi-IN"/>
        </w:rPr>
      </w:pPr>
    </w:p>
    <w:p w:rsidR="004639CE" w:rsidRPr="007E525B" w:rsidRDefault="004639CE" w:rsidP="004639CE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1"/>
          <w:lang w:eastAsia="hi-IN" w:bidi="hi-IN"/>
        </w:rPr>
      </w:pPr>
      <w:r w:rsidRPr="007E525B">
        <w:rPr>
          <w:color w:val="000000"/>
          <w:kern w:val="1"/>
          <w:lang w:eastAsia="hi-IN" w:bidi="hi-IN"/>
        </w:rPr>
        <w:t>Арзамасский филиал</w:t>
      </w:r>
    </w:p>
    <w:p w:rsidR="004639CE" w:rsidRPr="007E525B" w:rsidRDefault="004639CE" w:rsidP="004639CE">
      <w:pPr>
        <w:tabs>
          <w:tab w:val="left" w:pos="1134"/>
        </w:tabs>
        <w:suppressAutoHyphens/>
        <w:spacing w:line="276" w:lineRule="auto"/>
        <w:jc w:val="center"/>
        <w:rPr>
          <w:caps/>
          <w:color w:val="000000"/>
          <w:kern w:val="1"/>
          <w:lang w:eastAsia="hi-IN" w:bidi="hi-IN"/>
        </w:rPr>
      </w:pPr>
    </w:p>
    <w:p w:rsidR="004639CE" w:rsidRPr="007E525B" w:rsidRDefault="004639CE" w:rsidP="004639CE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7E525B">
        <w:rPr>
          <w:color w:val="000000"/>
          <w:kern w:val="1"/>
          <w:lang w:eastAsia="hi-IN" w:bidi="hi-IN"/>
        </w:rPr>
        <w:t>Отделение среднего профессионального образования</w:t>
      </w:r>
    </w:p>
    <w:p w:rsidR="004639CE" w:rsidRPr="007E525B" w:rsidRDefault="004639CE" w:rsidP="004639CE">
      <w:pPr>
        <w:tabs>
          <w:tab w:val="left" w:pos="1134"/>
        </w:tabs>
        <w:suppressAutoHyphens/>
        <w:spacing w:line="276" w:lineRule="auto"/>
        <w:jc w:val="center"/>
        <w:rPr>
          <w:color w:val="000000"/>
          <w:kern w:val="1"/>
          <w:lang w:eastAsia="hi-IN" w:bidi="hi-IN"/>
        </w:rPr>
      </w:pPr>
      <w:r w:rsidRPr="007E525B">
        <w:rPr>
          <w:color w:val="000000"/>
          <w:kern w:val="1"/>
          <w:lang w:eastAsia="hi-IN" w:bidi="hi-IN"/>
        </w:rPr>
        <w:t>(Арзамасский политехнический колледж им. В.А. Новикова)</w:t>
      </w:r>
    </w:p>
    <w:p w:rsidR="004639CE" w:rsidRPr="007E525B" w:rsidRDefault="004639CE" w:rsidP="004639CE">
      <w:pPr>
        <w:tabs>
          <w:tab w:val="left" w:pos="1134"/>
        </w:tabs>
        <w:suppressAutoHyphens/>
        <w:spacing w:line="276" w:lineRule="auto"/>
        <w:rPr>
          <w:color w:val="000000"/>
          <w:kern w:val="1"/>
          <w:lang w:eastAsia="hi-IN" w:bidi="hi-IN"/>
        </w:rPr>
      </w:pPr>
    </w:p>
    <w:p w:rsidR="004639CE" w:rsidRPr="007E525B" w:rsidRDefault="004639CE" w:rsidP="004639CE">
      <w:pPr>
        <w:tabs>
          <w:tab w:val="left" w:pos="1134"/>
        </w:tabs>
        <w:suppressAutoHyphens/>
        <w:spacing w:line="276" w:lineRule="auto"/>
        <w:rPr>
          <w:color w:val="000000"/>
          <w:kern w:val="1"/>
          <w:lang w:eastAsia="hi-IN" w:bidi="hi-IN"/>
        </w:rPr>
      </w:pPr>
    </w:p>
    <w:p w:rsidR="00567838" w:rsidRPr="00567838" w:rsidRDefault="00567838" w:rsidP="00567838">
      <w:pPr>
        <w:shd w:val="clear" w:color="auto" w:fill="FFFFFF"/>
        <w:tabs>
          <w:tab w:val="num" w:pos="-142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  <w:rPr>
          <w:b/>
          <w:color w:val="000000"/>
        </w:rPr>
      </w:pPr>
      <w:r w:rsidRPr="00567838">
        <w:rPr>
          <w:b/>
          <w:color w:val="000000"/>
        </w:rPr>
        <w:t>УТВЕРЖДЕНО</w:t>
      </w:r>
    </w:p>
    <w:p w:rsidR="00567838" w:rsidRPr="00567838" w:rsidRDefault="00567838" w:rsidP="00567838">
      <w:pPr>
        <w:widowControl/>
        <w:ind w:left="5954" w:firstLine="0"/>
        <w:jc w:val="left"/>
      </w:pPr>
      <w:r w:rsidRPr="00567838">
        <w:t>решением президиума</w:t>
      </w:r>
    </w:p>
    <w:p w:rsidR="00567838" w:rsidRPr="00567838" w:rsidRDefault="00567838" w:rsidP="00567838">
      <w:pPr>
        <w:widowControl/>
        <w:ind w:left="5954" w:firstLine="0"/>
        <w:jc w:val="left"/>
      </w:pPr>
      <w:r w:rsidRPr="00567838">
        <w:t>Ученого совета ННГУ</w:t>
      </w:r>
    </w:p>
    <w:p w:rsidR="00567838" w:rsidRPr="00567838" w:rsidRDefault="00567838" w:rsidP="00567838">
      <w:pPr>
        <w:shd w:val="clear" w:color="auto" w:fill="FFFFFF"/>
        <w:tabs>
          <w:tab w:val="num" w:pos="-142"/>
          <w:tab w:val="num" w:pos="0"/>
          <w:tab w:val="num" w:pos="5245"/>
        </w:tabs>
        <w:autoSpaceDE w:val="0"/>
        <w:autoSpaceDN w:val="0"/>
        <w:adjustRightInd w:val="0"/>
        <w:ind w:left="5954" w:firstLine="0"/>
        <w:contextualSpacing/>
        <w:jc w:val="left"/>
      </w:pPr>
      <w:r w:rsidRPr="00567838">
        <w:t>(протокол от 11.05.2021 г. № 2)</w:t>
      </w:r>
    </w:p>
    <w:p w:rsidR="00E871E7" w:rsidRPr="00CF7BB5" w:rsidRDefault="00E871E7" w:rsidP="00E871E7">
      <w:pPr>
        <w:tabs>
          <w:tab w:val="left" w:pos="1134"/>
        </w:tabs>
        <w:suppressAutoHyphens/>
        <w:rPr>
          <w:kern w:val="1"/>
          <w:lang w:eastAsia="hi-IN" w:bidi="hi-IN"/>
        </w:rPr>
      </w:pPr>
    </w:p>
    <w:p w:rsidR="00E871E7" w:rsidRPr="00CF7BB5" w:rsidRDefault="00E871E7" w:rsidP="00E871E7">
      <w:pPr>
        <w:tabs>
          <w:tab w:val="left" w:pos="1134"/>
        </w:tabs>
        <w:suppressAutoHyphens/>
        <w:rPr>
          <w:kern w:val="1"/>
          <w:lang w:eastAsia="hi-IN" w:bidi="hi-IN"/>
        </w:rPr>
      </w:pPr>
    </w:p>
    <w:p w:rsidR="00E871E7" w:rsidRDefault="00E871E7" w:rsidP="00E871E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E871E7" w:rsidRPr="00696096" w:rsidRDefault="00E871E7" w:rsidP="00E871E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696096">
        <w:rPr>
          <w:b/>
          <w:color w:val="000000" w:themeColor="text1"/>
        </w:rPr>
        <w:t>РАБОЧАЯ ПРОГРАММА УЧЕБНОЙ ПРАКТИКИ</w:t>
      </w:r>
    </w:p>
    <w:p w:rsidR="004C16B1" w:rsidRDefault="00E871E7" w:rsidP="00E871E7">
      <w:pPr>
        <w:tabs>
          <w:tab w:val="left" w:pos="1134"/>
        </w:tabs>
        <w:suppressAutoHyphens/>
        <w:jc w:val="center"/>
        <w:rPr>
          <w:b/>
          <w:bCs/>
          <w:kern w:val="1"/>
          <w:lang w:eastAsia="hi-IN" w:bidi="hi-IN"/>
        </w:rPr>
      </w:pPr>
      <w:r>
        <w:rPr>
          <w:b/>
          <w:bCs/>
          <w:kern w:val="1"/>
          <w:lang w:eastAsia="hi-IN" w:bidi="hi-IN"/>
        </w:rPr>
        <w:t xml:space="preserve">ПРОФЕССИОНАЛЬНОГО МОДУЛЯ </w:t>
      </w:r>
    </w:p>
    <w:p w:rsidR="00E871E7" w:rsidRPr="00CD2F96" w:rsidRDefault="00E871E7" w:rsidP="00E871E7">
      <w:pPr>
        <w:tabs>
          <w:tab w:val="left" w:pos="1134"/>
        </w:tabs>
        <w:suppressAutoHyphens/>
        <w:jc w:val="center"/>
        <w:rPr>
          <w:b/>
          <w:bCs/>
          <w:kern w:val="1"/>
          <w:lang w:eastAsia="hi-IN" w:bidi="hi-IN"/>
        </w:rPr>
      </w:pPr>
      <w:r>
        <w:rPr>
          <w:b/>
          <w:bCs/>
          <w:kern w:val="1"/>
          <w:lang w:eastAsia="hi-IN" w:bidi="hi-IN"/>
        </w:rPr>
        <w:t>ПМ.02 ОРГАНИЗАЦИЯ СЕРВИСНГО ОБСЛУЖИВАНИЯ НА ТРАНСПОРТЕ (ПО ВИДАМ ТРАНСПОРТА)</w:t>
      </w:r>
    </w:p>
    <w:p w:rsidR="00E871E7" w:rsidRPr="00696096" w:rsidRDefault="00E871E7" w:rsidP="00E871E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E871E7" w:rsidRPr="00696096" w:rsidRDefault="00E871E7" w:rsidP="00E871E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E871E7" w:rsidRPr="00696096" w:rsidRDefault="00E871E7" w:rsidP="00E871E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E871E7" w:rsidRPr="00696096" w:rsidRDefault="00E871E7" w:rsidP="00E871E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696096">
        <w:rPr>
          <w:color w:val="000000" w:themeColor="text1"/>
        </w:rPr>
        <w:t>Специальность</w:t>
      </w:r>
    </w:p>
    <w:p w:rsidR="00E871E7" w:rsidRPr="00696096" w:rsidRDefault="00E871E7" w:rsidP="00E871E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696096">
        <w:rPr>
          <w:b/>
          <w:color w:val="000000" w:themeColor="text1"/>
        </w:rPr>
        <w:t xml:space="preserve">23.02.01 ОРГАНИЗАЦИЯ ПЕРЕВОЗОК И УПРАВЛЕНИЕ НА ТРАНСПОРТЕ </w:t>
      </w:r>
    </w:p>
    <w:p w:rsidR="00E871E7" w:rsidRPr="00696096" w:rsidRDefault="00E871E7" w:rsidP="00E871E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696096">
        <w:rPr>
          <w:b/>
          <w:color w:val="000000" w:themeColor="text1"/>
        </w:rPr>
        <w:t>(ПО ВИДАМ)</w:t>
      </w:r>
    </w:p>
    <w:p w:rsidR="00E871E7" w:rsidRPr="00696096" w:rsidRDefault="00E871E7" w:rsidP="00E871E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E871E7" w:rsidRPr="00696096" w:rsidRDefault="00E871E7" w:rsidP="00E871E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</w:p>
    <w:p w:rsidR="00E871E7" w:rsidRPr="00696096" w:rsidRDefault="00E871E7" w:rsidP="00E871E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696096">
        <w:rPr>
          <w:color w:val="000000" w:themeColor="text1"/>
        </w:rPr>
        <w:t>Уровень (степень) образования</w:t>
      </w:r>
    </w:p>
    <w:p w:rsidR="00E871E7" w:rsidRPr="00696096" w:rsidRDefault="004C16B1" w:rsidP="00E871E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СРЕД</w:t>
      </w:r>
      <w:r w:rsidR="00E871E7" w:rsidRPr="00696096">
        <w:rPr>
          <w:b/>
          <w:color w:val="000000" w:themeColor="text1"/>
        </w:rPr>
        <w:t>НЕЕ ПРОФЕССИОНАЛЬНОЕ ОБРАЗОВАНИЕ (БАЗОВАЯ ПОДГОТОВКА)</w:t>
      </w:r>
    </w:p>
    <w:p w:rsidR="00E871E7" w:rsidRPr="00696096" w:rsidRDefault="00E871E7" w:rsidP="00E871E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E871E7" w:rsidRPr="00696096" w:rsidRDefault="00E871E7" w:rsidP="00E871E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E871E7" w:rsidRPr="00696096" w:rsidRDefault="00E871E7" w:rsidP="00E871E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696096">
        <w:rPr>
          <w:color w:val="000000" w:themeColor="text1"/>
        </w:rPr>
        <w:t>Квалификация выпускника</w:t>
      </w:r>
    </w:p>
    <w:p w:rsidR="00E871E7" w:rsidRPr="00696096" w:rsidRDefault="00E871E7" w:rsidP="00E871E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696096">
        <w:rPr>
          <w:b/>
          <w:color w:val="000000" w:themeColor="text1"/>
        </w:rPr>
        <w:t>ТЕХНИК</w:t>
      </w:r>
    </w:p>
    <w:p w:rsidR="00E871E7" w:rsidRPr="00696096" w:rsidRDefault="00E871E7" w:rsidP="00E871E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E871E7" w:rsidRPr="00696096" w:rsidRDefault="00E871E7" w:rsidP="00E871E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E871E7" w:rsidRPr="00696096" w:rsidRDefault="00E871E7" w:rsidP="00E871E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696096">
        <w:rPr>
          <w:color w:val="000000" w:themeColor="text1"/>
        </w:rPr>
        <w:t>Форма обучения</w:t>
      </w:r>
    </w:p>
    <w:p w:rsidR="00E871E7" w:rsidRPr="00696096" w:rsidRDefault="00E871E7" w:rsidP="00E871E7">
      <w:pPr>
        <w:tabs>
          <w:tab w:val="left" w:pos="142"/>
        </w:tabs>
        <w:spacing w:line="276" w:lineRule="auto"/>
        <w:ind w:right="-1" w:firstLine="0"/>
        <w:jc w:val="center"/>
        <w:rPr>
          <w:b/>
          <w:color w:val="000000" w:themeColor="text1"/>
        </w:rPr>
      </w:pPr>
      <w:r w:rsidRPr="00696096">
        <w:rPr>
          <w:b/>
          <w:color w:val="000000" w:themeColor="text1"/>
        </w:rPr>
        <w:t>ОЧНАЯ</w:t>
      </w:r>
    </w:p>
    <w:p w:rsidR="00E871E7" w:rsidRPr="00696096" w:rsidRDefault="00E871E7" w:rsidP="00E871E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E871E7" w:rsidRPr="00696096" w:rsidRDefault="00E871E7" w:rsidP="00E871E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E871E7" w:rsidRPr="00696096" w:rsidRDefault="00E871E7" w:rsidP="00E871E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</w:p>
    <w:p w:rsidR="00E871E7" w:rsidRPr="00696096" w:rsidRDefault="00E871E7" w:rsidP="00E871E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696096">
        <w:rPr>
          <w:color w:val="000000" w:themeColor="text1"/>
        </w:rPr>
        <w:t>Арзамас</w:t>
      </w:r>
    </w:p>
    <w:p w:rsidR="00567838" w:rsidRDefault="00E871E7" w:rsidP="00E871E7">
      <w:pPr>
        <w:tabs>
          <w:tab w:val="left" w:pos="142"/>
        </w:tabs>
        <w:spacing w:line="276" w:lineRule="auto"/>
        <w:ind w:right="-1" w:firstLine="0"/>
        <w:jc w:val="center"/>
        <w:rPr>
          <w:color w:val="000000" w:themeColor="text1"/>
        </w:rPr>
      </w:pPr>
      <w:r w:rsidRPr="00696096">
        <w:rPr>
          <w:color w:val="000000" w:themeColor="text1"/>
        </w:rPr>
        <w:t>20</w:t>
      </w:r>
      <w:r w:rsidR="00567838">
        <w:rPr>
          <w:color w:val="000000" w:themeColor="text1"/>
        </w:rPr>
        <w:t>21</w:t>
      </w:r>
    </w:p>
    <w:p w:rsidR="00567838" w:rsidRDefault="00567838">
      <w:pPr>
        <w:widowControl/>
        <w:spacing w:after="200" w:line="276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723656" w:rsidRPr="00A66BA6" w:rsidRDefault="00723656" w:rsidP="00723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 w:firstLine="709"/>
        <w:rPr>
          <w:color w:val="000000"/>
          <w:kern w:val="1"/>
          <w:lang w:eastAsia="hi-IN" w:bidi="hi-IN"/>
        </w:rPr>
      </w:pPr>
      <w:r w:rsidRPr="00CF7BB5">
        <w:rPr>
          <w:color w:val="000000"/>
          <w:kern w:val="1"/>
          <w:lang w:eastAsia="hi-IN" w:bidi="hi-IN"/>
        </w:rPr>
        <w:lastRenderedPageBreak/>
        <w:t xml:space="preserve">Программа </w:t>
      </w:r>
      <w:r>
        <w:rPr>
          <w:color w:val="000000"/>
          <w:kern w:val="1"/>
          <w:lang w:eastAsia="hi-IN" w:bidi="hi-IN"/>
        </w:rPr>
        <w:t>учебной практики профессионального модуля</w:t>
      </w:r>
      <w:r w:rsidRPr="00CF7BB5">
        <w:rPr>
          <w:color w:val="000000"/>
          <w:kern w:val="1"/>
          <w:lang w:eastAsia="hi-IN" w:bidi="hi-IN"/>
        </w:rPr>
        <w:t xml:space="preserve"> составлена в соответствии с требованиями ФГОС СПО по специальности </w:t>
      </w:r>
      <w:r w:rsidRPr="00A66BA6">
        <w:rPr>
          <w:color w:val="000000"/>
          <w:kern w:val="1"/>
          <w:lang w:eastAsia="hi-IN" w:bidi="hi-IN"/>
        </w:rPr>
        <w:t>23.02.01 Организация перевозок и управление на транспорте (по видам).</w:t>
      </w:r>
    </w:p>
    <w:p w:rsidR="00723656" w:rsidRPr="00CF7BB5" w:rsidRDefault="00723656" w:rsidP="00723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" w:firstLine="709"/>
        <w:rPr>
          <w:color w:val="000000"/>
          <w:kern w:val="1"/>
          <w:lang w:eastAsia="hi-IN" w:bidi="hi-IN"/>
        </w:rPr>
      </w:pPr>
    </w:p>
    <w:p w:rsidR="00723656" w:rsidRPr="00C71778" w:rsidRDefault="00723656" w:rsidP="00723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723656" w:rsidRPr="00C71778" w:rsidRDefault="00723656" w:rsidP="00723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  <w:r w:rsidRPr="00C71778">
        <w:rPr>
          <w:color w:val="000000" w:themeColor="text1"/>
        </w:rPr>
        <w:t>Автор: преподават</w:t>
      </w:r>
      <w:r>
        <w:rPr>
          <w:color w:val="000000" w:themeColor="text1"/>
        </w:rPr>
        <w:t>ель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</w:t>
      </w: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А.М.Козин</w:t>
      </w:r>
      <w:proofErr w:type="spellEnd"/>
    </w:p>
    <w:p w:rsidR="00723656" w:rsidRPr="00C71778" w:rsidRDefault="00723656" w:rsidP="00723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1" w:firstLine="709"/>
        <w:rPr>
          <w:color w:val="000000" w:themeColor="text1"/>
        </w:rPr>
      </w:pPr>
    </w:p>
    <w:p w:rsidR="00723656" w:rsidRPr="00C71778" w:rsidRDefault="00723656" w:rsidP="007236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 w:themeColor="text1"/>
        </w:rPr>
      </w:pPr>
    </w:p>
    <w:p w:rsidR="00723656" w:rsidRPr="00CF7BB5" w:rsidRDefault="00723656" w:rsidP="007236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 w:firstLine="709"/>
        <w:rPr>
          <w:color w:val="000000"/>
          <w:kern w:val="1"/>
          <w:lang w:eastAsia="hi-IN" w:bidi="hi-IN"/>
        </w:rPr>
      </w:pPr>
    </w:p>
    <w:p w:rsidR="00567838" w:rsidRPr="00E36926" w:rsidRDefault="00567838" w:rsidP="005678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</w:rPr>
      </w:pPr>
      <w:r w:rsidRPr="00E36926">
        <w:rPr>
          <w:color w:val="000000"/>
        </w:rPr>
        <w:t>Программа рассмотрена и одобрена на заседании методической комиссии общепрофессионального и профессионального цикл</w:t>
      </w:r>
      <w:r>
        <w:rPr>
          <w:color w:val="000000"/>
        </w:rPr>
        <w:t>ов</w:t>
      </w:r>
      <w:r w:rsidRPr="00E36926">
        <w:rPr>
          <w:color w:val="000000"/>
        </w:rPr>
        <w:t xml:space="preserve"> специальностей 20.02.04</w:t>
      </w:r>
      <w:r>
        <w:rPr>
          <w:color w:val="000000"/>
        </w:rPr>
        <w:t>,</w:t>
      </w:r>
      <w:r w:rsidRPr="00E36926">
        <w:rPr>
          <w:color w:val="000000"/>
        </w:rPr>
        <w:t xml:space="preserve"> 23.0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35.0</w:t>
      </w:r>
      <w:r>
        <w:rPr>
          <w:color w:val="000000"/>
        </w:rPr>
        <w:t>0</w:t>
      </w:r>
      <w:r w:rsidRPr="00E36926">
        <w:rPr>
          <w:color w:val="000000"/>
        </w:rPr>
        <w:t>.0</w:t>
      </w:r>
      <w:r>
        <w:rPr>
          <w:color w:val="000000"/>
        </w:rPr>
        <w:t>0</w:t>
      </w:r>
      <w:r w:rsidRPr="00E36926">
        <w:rPr>
          <w:color w:val="000000"/>
        </w:rPr>
        <w:t>, от «</w:t>
      </w:r>
      <w:r w:rsidRPr="005C50AB">
        <w:rPr>
          <w:color w:val="000000"/>
        </w:rPr>
        <w:t>06» апреля 2021 года. Протокол № 8</w:t>
      </w:r>
    </w:p>
    <w:p w:rsidR="00567838" w:rsidRDefault="00567838" w:rsidP="005678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  <w:lang w:val="en-US"/>
        </w:rPr>
      </w:pPr>
    </w:p>
    <w:p w:rsidR="00567838" w:rsidRDefault="00567838" w:rsidP="005678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  <w:lang w:val="en-US"/>
        </w:rPr>
      </w:pPr>
    </w:p>
    <w:p w:rsidR="00567838" w:rsidRPr="00C91629" w:rsidRDefault="00567838" w:rsidP="005678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color w:val="000000"/>
          <w:lang w:val="en-US"/>
        </w:rPr>
      </w:pPr>
    </w:p>
    <w:p w:rsidR="00567838" w:rsidRPr="00E36926" w:rsidRDefault="00567838" w:rsidP="005678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rPr>
          <w:color w:val="000000"/>
        </w:rPr>
      </w:pPr>
      <w:r w:rsidRPr="00E36926">
        <w:rPr>
          <w:color w:val="000000"/>
        </w:rPr>
        <w:t>Председатель методической комиссии ________________ П.В. Калинцев</w:t>
      </w:r>
    </w:p>
    <w:p w:rsidR="004C16B1" w:rsidRDefault="004C16B1">
      <w:pPr>
        <w:widowControl/>
        <w:spacing w:after="200" w:line="276" w:lineRule="auto"/>
        <w:ind w:firstLine="0"/>
        <w:jc w:val="lef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</w:p>
    <w:p w:rsidR="00AA3097" w:rsidRPr="004C16B1" w:rsidRDefault="00AA3097" w:rsidP="004C16B1">
      <w:pPr>
        <w:tabs>
          <w:tab w:val="left" w:pos="1134"/>
        </w:tabs>
        <w:suppressAutoHyphens/>
        <w:spacing w:line="276" w:lineRule="auto"/>
        <w:jc w:val="center"/>
        <w:rPr>
          <w:b/>
          <w:bCs/>
          <w:kern w:val="1"/>
          <w:lang w:eastAsia="hi-IN" w:bidi="hi-IN"/>
        </w:rPr>
      </w:pPr>
      <w:r w:rsidRPr="004C16B1">
        <w:rPr>
          <w:b/>
          <w:bCs/>
          <w:kern w:val="1"/>
          <w:lang w:eastAsia="hi-IN" w:bidi="hi-IN"/>
        </w:rPr>
        <w:t>СОДЕРЖАНИЕ</w:t>
      </w:r>
    </w:p>
    <w:p w:rsidR="00AA3097" w:rsidRPr="004C16B1" w:rsidRDefault="00AA3097" w:rsidP="004C16B1">
      <w:pPr>
        <w:tabs>
          <w:tab w:val="left" w:pos="1134"/>
        </w:tabs>
        <w:suppressAutoHyphens/>
        <w:spacing w:line="276" w:lineRule="auto"/>
        <w:jc w:val="center"/>
        <w:rPr>
          <w:b/>
          <w:bCs/>
          <w:kern w:val="1"/>
          <w:lang w:eastAsia="hi-IN" w:bidi="hi-IN"/>
        </w:rPr>
      </w:pPr>
    </w:p>
    <w:p w:rsidR="00AA3097" w:rsidRPr="004C16B1" w:rsidRDefault="00AA3097" w:rsidP="004C16B1">
      <w:pPr>
        <w:tabs>
          <w:tab w:val="left" w:pos="1134"/>
        </w:tabs>
        <w:suppressAutoHyphens/>
        <w:spacing w:line="276" w:lineRule="auto"/>
        <w:jc w:val="center"/>
        <w:rPr>
          <w:b/>
          <w:bCs/>
          <w:kern w:val="1"/>
          <w:lang w:eastAsia="hi-IN" w:bidi="hi-IN"/>
        </w:rPr>
      </w:pPr>
    </w:p>
    <w:tbl>
      <w:tblPr>
        <w:tblW w:w="9606" w:type="dxa"/>
        <w:tblInd w:w="-106" w:type="dxa"/>
        <w:tblLook w:val="01E0" w:firstRow="1" w:lastRow="1" w:firstColumn="1" w:lastColumn="1" w:noHBand="0" w:noVBand="0"/>
      </w:tblPr>
      <w:tblGrid>
        <w:gridCol w:w="534"/>
        <w:gridCol w:w="8221"/>
        <w:gridCol w:w="851"/>
      </w:tblGrid>
      <w:tr w:rsidR="00AA3097" w:rsidRPr="004C16B1" w:rsidTr="00AA3097">
        <w:trPr>
          <w:trHeight w:val="607"/>
        </w:trPr>
        <w:tc>
          <w:tcPr>
            <w:tcW w:w="534" w:type="dxa"/>
          </w:tcPr>
          <w:p w:rsidR="00AA3097" w:rsidRPr="004C16B1" w:rsidRDefault="00AA3097" w:rsidP="002F2A7A">
            <w:pPr>
              <w:numPr>
                <w:ilvl w:val="0"/>
                <w:numId w:val="13"/>
              </w:numPr>
              <w:suppressAutoHyphens/>
              <w:spacing w:line="276" w:lineRule="auto"/>
              <w:ind w:left="0" w:firstLine="0"/>
              <w:jc w:val="left"/>
              <w:rPr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AA3097" w:rsidRPr="004C16B1" w:rsidRDefault="00AA3097" w:rsidP="002F2A7A">
            <w:pPr>
              <w:suppressAutoHyphens/>
              <w:spacing w:line="276" w:lineRule="auto"/>
              <w:ind w:firstLine="0"/>
              <w:rPr>
                <w:b/>
                <w:bCs/>
                <w:caps/>
                <w:kern w:val="1"/>
                <w:lang w:eastAsia="hi-IN" w:bidi="hi-IN"/>
              </w:rPr>
            </w:pPr>
            <w:r w:rsidRPr="004C16B1">
              <w:rPr>
                <w:b/>
                <w:bCs/>
                <w:kern w:val="1"/>
                <w:lang w:eastAsia="hi-IN" w:bidi="hi-IN"/>
              </w:rPr>
              <w:t>ПАСПОРТ ПРОГРАММЫ ПРАКТИКИ</w:t>
            </w:r>
          </w:p>
        </w:tc>
        <w:tc>
          <w:tcPr>
            <w:tcW w:w="851" w:type="dxa"/>
          </w:tcPr>
          <w:p w:rsidR="00AA3097" w:rsidRPr="004C16B1" w:rsidRDefault="00DD3524" w:rsidP="002F2A7A">
            <w:pPr>
              <w:suppressAutoHyphens/>
              <w:spacing w:line="276" w:lineRule="auto"/>
              <w:ind w:firstLine="0"/>
              <w:jc w:val="center"/>
              <w:rPr>
                <w:kern w:val="1"/>
                <w:lang w:eastAsia="hi-IN" w:bidi="hi-IN"/>
              </w:rPr>
            </w:pPr>
            <w:r w:rsidRPr="004C16B1">
              <w:rPr>
                <w:kern w:val="1"/>
                <w:lang w:eastAsia="hi-IN" w:bidi="hi-IN"/>
              </w:rPr>
              <w:t>4</w:t>
            </w:r>
          </w:p>
        </w:tc>
      </w:tr>
      <w:tr w:rsidR="00AA3097" w:rsidRPr="004C16B1" w:rsidTr="00AA3097">
        <w:trPr>
          <w:trHeight w:val="607"/>
        </w:trPr>
        <w:tc>
          <w:tcPr>
            <w:tcW w:w="534" w:type="dxa"/>
          </w:tcPr>
          <w:p w:rsidR="00AA3097" w:rsidRPr="004C16B1" w:rsidRDefault="00AA3097" w:rsidP="002F2A7A">
            <w:pPr>
              <w:numPr>
                <w:ilvl w:val="0"/>
                <w:numId w:val="13"/>
              </w:numPr>
              <w:suppressAutoHyphens/>
              <w:spacing w:line="276" w:lineRule="auto"/>
              <w:ind w:left="0" w:firstLine="0"/>
              <w:jc w:val="left"/>
              <w:rPr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AA3097" w:rsidRPr="004C16B1" w:rsidRDefault="00AA3097" w:rsidP="002F2A7A">
            <w:pPr>
              <w:suppressAutoHyphens/>
              <w:spacing w:line="276" w:lineRule="auto"/>
              <w:ind w:firstLine="0"/>
              <w:rPr>
                <w:b/>
                <w:bCs/>
                <w:kern w:val="1"/>
                <w:lang w:eastAsia="hi-IN" w:bidi="hi-IN"/>
              </w:rPr>
            </w:pPr>
            <w:r w:rsidRPr="004C16B1">
              <w:rPr>
                <w:b/>
                <w:bCs/>
                <w:kern w:val="1"/>
                <w:lang w:eastAsia="hi-IN" w:bidi="hi-IN"/>
              </w:rPr>
              <w:t>РЕЗУЛЬТАТЫ УСВОЕНИЯ ПРОГРАММЫ ПРАКТИКИ</w:t>
            </w:r>
          </w:p>
        </w:tc>
        <w:tc>
          <w:tcPr>
            <w:tcW w:w="851" w:type="dxa"/>
          </w:tcPr>
          <w:p w:rsidR="00AA3097" w:rsidRPr="004C16B1" w:rsidRDefault="002F2A7A" w:rsidP="002F2A7A">
            <w:pPr>
              <w:suppressAutoHyphens/>
              <w:spacing w:line="276" w:lineRule="auto"/>
              <w:ind w:firstLine="0"/>
              <w:jc w:val="center"/>
              <w:rPr>
                <w:kern w:val="1"/>
                <w:lang w:eastAsia="hi-IN" w:bidi="hi-IN"/>
              </w:rPr>
            </w:pPr>
            <w:r>
              <w:rPr>
                <w:kern w:val="1"/>
                <w:lang w:eastAsia="hi-IN" w:bidi="hi-IN"/>
              </w:rPr>
              <w:t>4</w:t>
            </w:r>
          </w:p>
        </w:tc>
      </w:tr>
      <w:tr w:rsidR="00AA3097" w:rsidRPr="004C16B1" w:rsidTr="00AA3097">
        <w:trPr>
          <w:trHeight w:val="607"/>
        </w:trPr>
        <w:tc>
          <w:tcPr>
            <w:tcW w:w="534" w:type="dxa"/>
          </w:tcPr>
          <w:p w:rsidR="00AA3097" w:rsidRPr="004C16B1" w:rsidRDefault="00AA3097" w:rsidP="002F2A7A">
            <w:pPr>
              <w:numPr>
                <w:ilvl w:val="0"/>
                <w:numId w:val="13"/>
              </w:numPr>
              <w:suppressAutoHyphens/>
              <w:spacing w:line="276" w:lineRule="auto"/>
              <w:ind w:left="0" w:firstLine="0"/>
              <w:jc w:val="left"/>
              <w:rPr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AA3097" w:rsidRPr="004C16B1" w:rsidRDefault="00AA3097" w:rsidP="002F2A7A">
            <w:pPr>
              <w:suppressAutoHyphens/>
              <w:spacing w:line="276" w:lineRule="auto"/>
              <w:ind w:firstLine="0"/>
              <w:rPr>
                <w:b/>
                <w:bCs/>
                <w:kern w:val="1"/>
                <w:lang w:eastAsia="hi-IN" w:bidi="hi-IN"/>
              </w:rPr>
            </w:pPr>
            <w:r w:rsidRPr="004C16B1">
              <w:rPr>
                <w:b/>
                <w:bCs/>
                <w:kern w:val="1"/>
                <w:lang w:eastAsia="hi-IN" w:bidi="hi-IN"/>
              </w:rPr>
              <w:t>СТРУКТУРА И СОДЕРЖАНИЕ ПРОГРАММЫ ПРАКТИКИ</w:t>
            </w:r>
          </w:p>
        </w:tc>
        <w:tc>
          <w:tcPr>
            <w:tcW w:w="851" w:type="dxa"/>
          </w:tcPr>
          <w:p w:rsidR="00AA3097" w:rsidRPr="004C16B1" w:rsidRDefault="002F2A7A" w:rsidP="002F2A7A">
            <w:pPr>
              <w:suppressAutoHyphens/>
              <w:spacing w:line="276" w:lineRule="auto"/>
              <w:ind w:firstLine="0"/>
              <w:jc w:val="center"/>
              <w:rPr>
                <w:kern w:val="1"/>
                <w:lang w:eastAsia="hi-IN" w:bidi="hi-IN"/>
              </w:rPr>
            </w:pPr>
            <w:r>
              <w:rPr>
                <w:kern w:val="1"/>
                <w:lang w:eastAsia="hi-IN" w:bidi="hi-IN"/>
              </w:rPr>
              <w:t>5</w:t>
            </w:r>
          </w:p>
        </w:tc>
      </w:tr>
      <w:tr w:rsidR="00AA3097" w:rsidRPr="004C16B1" w:rsidTr="00AA3097">
        <w:trPr>
          <w:trHeight w:val="607"/>
        </w:trPr>
        <w:tc>
          <w:tcPr>
            <w:tcW w:w="534" w:type="dxa"/>
          </w:tcPr>
          <w:p w:rsidR="00AA3097" w:rsidRPr="004C16B1" w:rsidRDefault="00AA3097" w:rsidP="002F2A7A">
            <w:pPr>
              <w:numPr>
                <w:ilvl w:val="0"/>
                <w:numId w:val="13"/>
              </w:numPr>
              <w:suppressAutoHyphens/>
              <w:spacing w:line="276" w:lineRule="auto"/>
              <w:ind w:left="0" w:firstLine="0"/>
              <w:jc w:val="left"/>
              <w:rPr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AA3097" w:rsidRPr="004C16B1" w:rsidRDefault="00AA3097" w:rsidP="002F2A7A">
            <w:pPr>
              <w:suppressAutoHyphens/>
              <w:spacing w:line="276" w:lineRule="auto"/>
              <w:ind w:firstLine="0"/>
              <w:rPr>
                <w:b/>
                <w:bCs/>
                <w:kern w:val="1"/>
                <w:lang w:eastAsia="hi-IN" w:bidi="hi-IN"/>
              </w:rPr>
            </w:pPr>
            <w:r w:rsidRPr="004C16B1">
              <w:rPr>
                <w:b/>
                <w:bCs/>
                <w:kern w:val="1"/>
                <w:lang w:eastAsia="hi-IN" w:bidi="hi-IN"/>
              </w:rPr>
              <w:t>УСЛОВИЯ РЕАЛИЗАЦИИ ПРОГРАММЫ ПРАКТИКИ</w:t>
            </w:r>
          </w:p>
        </w:tc>
        <w:tc>
          <w:tcPr>
            <w:tcW w:w="851" w:type="dxa"/>
          </w:tcPr>
          <w:p w:rsidR="00AA3097" w:rsidRPr="004C16B1" w:rsidRDefault="002F2A7A" w:rsidP="002F2A7A">
            <w:pPr>
              <w:suppressAutoHyphens/>
              <w:spacing w:line="276" w:lineRule="auto"/>
              <w:ind w:firstLine="0"/>
              <w:jc w:val="center"/>
              <w:rPr>
                <w:kern w:val="1"/>
                <w:lang w:eastAsia="hi-IN" w:bidi="hi-IN"/>
              </w:rPr>
            </w:pPr>
            <w:r>
              <w:rPr>
                <w:kern w:val="1"/>
                <w:lang w:eastAsia="hi-IN" w:bidi="hi-IN"/>
              </w:rPr>
              <w:t>18</w:t>
            </w:r>
          </w:p>
        </w:tc>
      </w:tr>
      <w:tr w:rsidR="00AA3097" w:rsidRPr="004C16B1" w:rsidTr="00AA3097">
        <w:trPr>
          <w:trHeight w:val="607"/>
        </w:trPr>
        <w:tc>
          <w:tcPr>
            <w:tcW w:w="534" w:type="dxa"/>
          </w:tcPr>
          <w:p w:rsidR="00AA3097" w:rsidRPr="004C16B1" w:rsidRDefault="00AA3097" w:rsidP="002F2A7A">
            <w:pPr>
              <w:numPr>
                <w:ilvl w:val="0"/>
                <w:numId w:val="13"/>
              </w:numPr>
              <w:suppressAutoHyphens/>
              <w:spacing w:line="276" w:lineRule="auto"/>
              <w:ind w:left="0" w:firstLine="0"/>
              <w:jc w:val="left"/>
              <w:rPr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8221" w:type="dxa"/>
          </w:tcPr>
          <w:p w:rsidR="00AA3097" w:rsidRPr="004C16B1" w:rsidRDefault="00AA3097" w:rsidP="002F2A7A">
            <w:pPr>
              <w:suppressAutoHyphens/>
              <w:spacing w:line="276" w:lineRule="auto"/>
              <w:ind w:firstLine="0"/>
              <w:rPr>
                <w:b/>
                <w:bCs/>
                <w:kern w:val="1"/>
                <w:lang w:eastAsia="hi-IN" w:bidi="hi-IN"/>
              </w:rPr>
            </w:pPr>
            <w:r w:rsidRPr="004C16B1">
              <w:rPr>
                <w:b/>
                <w:bCs/>
                <w:kern w:val="1"/>
                <w:lang w:eastAsia="hi-IN" w:bidi="hi-IN"/>
              </w:rPr>
              <w:t>КОНТРОЛЬ И ОЦЕНКА РЕЗУЛЬТАТОВ УСВОЕНИЯ ПРОГРАММЫ ПРАКТИКИ</w:t>
            </w:r>
          </w:p>
        </w:tc>
        <w:tc>
          <w:tcPr>
            <w:tcW w:w="851" w:type="dxa"/>
          </w:tcPr>
          <w:p w:rsidR="00AA3097" w:rsidRPr="004C16B1" w:rsidRDefault="002F2A7A" w:rsidP="002F2A7A">
            <w:pPr>
              <w:suppressAutoHyphens/>
              <w:spacing w:line="276" w:lineRule="auto"/>
              <w:ind w:firstLine="0"/>
              <w:jc w:val="center"/>
              <w:rPr>
                <w:kern w:val="1"/>
                <w:lang w:eastAsia="hi-IN" w:bidi="hi-IN"/>
              </w:rPr>
            </w:pPr>
            <w:r>
              <w:rPr>
                <w:kern w:val="1"/>
                <w:lang w:eastAsia="hi-IN" w:bidi="hi-IN"/>
              </w:rPr>
              <w:t>19</w:t>
            </w:r>
          </w:p>
        </w:tc>
      </w:tr>
    </w:tbl>
    <w:p w:rsidR="004C16B1" w:rsidRPr="004C16B1" w:rsidRDefault="004C16B1" w:rsidP="004C16B1">
      <w:pPr>
        <w:widowControl/>
        <w:spacing w:line="276" w:lineRule="auto"/>
        <w:ind w:firstLine="0"/>
        <w:jc w:val="left"/>
        <w:rPr>
          <w:b/>
          <w:color w:val="000000" w:themeColor="text1"/>
        </w:rPr>
      </w:pPr>
      <w:r w:rsidRPr="004C16B1">
        <w:rPr>
          <w:b/>
          <w:color w:val="000000" w:themeColor="text1"/>
        </w:rPr>
        <w:br w:type="page"/>
      </w:r>
    </w:p>
    <w:p w:rsidR="00AA3097" w:rsidRPr="004C16B1" w:rsidRDefault="00AA3097" w:rsidP="004C16B1">
      <w:pPr>
        <w:spacing w:line="276" w:lineRule="auto"/>
        <w:ind w:firstLine="0"/>
        <w:jc w:val="center"/>
        <w:rPr>
          <w:b/>
          <w:color w:val="000000" w:themeColor="text1"/>
        </w:rPr>
      </w:pPr>
      <w:r w:rsidRPr="004C16B1">
        <w:rPr>
          <w:b/>
          <w:color w:val="000000" w:themeColor="text1"/>
        </w:rPr>
        <w:t>1. ПАСПОРТ ПРОГРАММЫ ПРАКТИКИ</w:t>
      </w:r>
    </w:p>
    <w:p w:rsidR="00AA3097" w:rsidRPr="004C16B1" w:rsidRDefault="00AA3097" w:rsidP="004C16B1">
      <w:pPr>
        <w:spacing w:line="276" w:lineRule="auto"/>
        <w:ind w:firstLine="709"/>
        <w:rPr>
          <w:b/>
          <w:color w:val="000000" w:themeColor="text1"/>
        </w:rPr>
      </w:pPr>
      <w:r w:rsidRPr="004C16B1">
        <w:rPr>
          <w:b/>
          <w:color w:val="000000" w:themeColor="text1"/>
        </w:rPr>
        <w:t>1.1. Место учебной</w:t>
      </w:r>
      <w:r w:rsidRPr="004C16B1">
        <w:rPr>
          <w:i/>
          <w:color w:val="000000" w:themeColor="text1"/>
        </w:rPr>
        <w:t xml:space="preserve"> </w:t>
      </w:r>
      <w:r w:rsidRPr="004C16B1">
        <w:rPr>
          <w:b/>
          <w:color w:val="000000" w:themeColor="text1"/>
        </w:rPr>
        <w:t>практики в структуре программы подготовки специалистов среднего звена (далее ППССЗ).</w:t>
      </w:r>
    </w:p>
    <w:p w:rsidR="00AA3097" w:rsidRPr="004C16B1" w:rsidRDefault="00AA3097" w:rsidP="004C16B1">
      <w:pPr>
        <w:shd w:val="clear" w:color="auto" w:fill="FFFFFF"/>
        <w:spacing w:line="276" w:lineRule="auto"/>
        <w:ind w:firstLine="710"/>
        <w:rPr>
          <w:color w:val="000000" w:themeColor="text1"/>
        </w:rPr>
      </w:pPr>
      <w:r w:rsidRPr="004C16B1">
        <w:t xml:space="preserve">Программа учебной практики является составной частью программы подготовки специалистов среднего звена по специальности 23.02.01. Организация перевозок и управление на транспорте (по видам) в части освоения основного вида профессиональной деятельности (ВПД): </w:t>
      </w:r>
      <w:r w:rsidRPr="004C16B1">
        <w:rPr>
          <w:bCs/>
          <w:color w:val="000000" w:themeColor="text1"/>
        </w:rPr>
        <w:t>Организация сервисного обслуживания на транспорте (по видам транспорта)</w:t>
      </w:r>
      <w:r w:rsidRPr="004C16B1">
        <w:rPr>
          <w:color w:val="000000" w:themeColor="text1"/>
        </w:rPr>
        <w:t xml:space="preserve"> и соответствующих профессиональных компетенций (ПК).</w:t>
      </w:r>
    </w:p>
    <w:p w:rsidR="00AA3097" w:rsidRPr="004C16B1" w:rsidRDefault="00AA3097" w:rsidP="004C16B1">
      <w:pPr>
        <w:spacing w:line="276" w:lineRule="auto"/>
        <w:ind w:firstLine="709"/>
        <w:rPr>
          <w:bCs/>
          <w:color w:val="000000" w:themeColor="text1"/>
        </w:rPr>
      </w:pPr>
      <w:r w:rsidRPr="004C16B1">
        <w:rPr>
          <w:bCs/>
          <w:color w:val="000000" w:themeColor="text1"/>
        </w:rPr>
        <w:t>ПК.2.1. Организовывать работу персонала по планированию и организации перевозочного процесса.</w:t>
      </w:r>
    </w:p>
    <w:p w:rsidR="00AA3097" w:rsidRPr="004C16B1" w:rsidRDefault="00AA3097" w:rsidP="004C16B1">
      <w:pPr>
        <w:spacing w:line="276" w:lineRule="auto"/>
        <w:ind w:firstLine="709"/>
        <w:rPr>
          <w:bCs/>
          <w:color w:val="000000" w:themeColor="text1"/>
        </w:rPr>
      </w:pPr>
      <w:r w:rsidRPr="004C16B1">
        <w:rPr>
          <w:bCs/>
          <w:color w:val="000000" w:themeColor="text1"/>
        </w:rPr>
        <w:t>ПК.2.2. Обеспечивать безопасность движения и решать профессиональные задачи посредством применения нормативно–правовых документов.</w:t>
      </w:r>
    </w:p>
    <w:p w:rsidR="00AA3097" w:rsidRPr="004C16B1" w:rsidRDefault="00AA3097" w:rsidP="004C16B1">
      <w:pPr>
        <w:spacing w:line="276" w:lineRule="auto"/>
        <w:ind w:firstLine="709"/>
        <w:rPr>
          <w:bCs/>
          <w:color w:val="000000" w:themeColor="text1"/>
        </w:rPr>
      </w:pPr>
      <w:r w:rsidRPr="004C16B1">
        <w:rPr>
          <w:bCs/>
          <w:color w:val="000000" w:themeColor="text1"/>
        </w:rPr>
        <w:t>ПК.2.3. Организовывать работу персонала по технологическому обслуживанию перевозочного процесса.</w:t>
      </w:r>
    </w:p>
    <w:p w:rsidR="00AA3097" w:rsidRPr="004C16B1" w:rsidRDefault="00AA3097" w:rsidP="004C16B1">
      <w:pPr>
        <w:spacing w:line="276" w:lineRule="auto"/>
        <w:ind w:firstLine="709"/>
        <w:rPr>
          <w:color w:val="000000" w:themeColor="text1"/>
        </w:rPr>
      </w:pPr>
    </w:p>
    <w:p w:rsidR="00AA3097" w:rsidRPr="004C16B1" w:rsidRDefault="00AA3097" w:rsidP="004C16B1">
      <w:pPr>
        <w:spacing w:line="276" w:lineRule="auto"/>
        <w:ind w:firstLine="709"/>
        <w:rPr>
          <w:b/>
          <w:color w:val="000000" w:themeColor="text1"/>
        </w:rPr>
      </w:pPr>
      <w:r w:rsidRPr="004C16B1">
        <w:rPr>
          <w:b/>
          <w:color w:val="000000" w:themeColor="text1"/>
        </w:rPr>
        <w:t>1.2. Цели и задачи учебной</w:t>
      </w:r>
      <w:r w:rsidRPr="004C16B1">
        <w:rPr>
          <w:i/>
          <w:color w:val="000000" w:themeColor="text1"/>
        </w:rPr>
        <w:t xml:space="preserve"> </w:t>
      </w:r>
      <w:r w:rsidRPr="004C16B1">
        <w:rPr>
          <w:b/>
          <w:color w:val="000000" w:themeColor="text1"/>
        </w:rPr>
        <w:t>практики</w:t>
      </w:r>
      <w:r w:rsidR="007A3329" w:rsidRPr="004C16B1">
        <w:rPr>
          <w:b/>
          <w:color w:val="000000" w:themeColor="text1"/>
        </w:rPr>
        <w:t>.</w:t>
      </w:r>
    </w:p>
    <w:p w:rsidR="00AA3097" w:rsidRPr="004C16B1" w:rsidRDefault="00AA3097" w:rsidP="004C16B1">
      <w:pPr>
        <w:spacing w:line="276" w:lineRule="auto"/>
        <w:ind w:firstLine="709"/>
        <w:rPr>
          <w:color w:val="000000" w:themeColor="text1"/>
        </w:rPr>
      </w:pPr>
      <w:r w:rsidRPr="004C16B1">
        <w:rPr>
          <w:color w:val="000000" w:themeColor="text1"/>
        </w:rPr>
        <w:t>Учебная практика имеет своей целью ознакомить студентов с основными документами регламентирующих организацию перевозочного процесса пассажиров, дать студентам практические навыки выполнения основных видов работ.</w:t>
      </w:r>
    </w:p>
    <w:p w:rsidR="00AA3097" w:rsidRPr="004C16B1" w:rsidRDefault="00AA3097" w:rsidP="004C16B1">
      <w:pPr>
        <w:spacing w:line="276" w:lineRule="auto"/>
        <w:ind w:firstLine="709"/>
        <w:rPr>
          <w:color w:val="000000" w:themeColor="text1"/>
        </w:rPr>
      </w:pPr>
      <w:r w:rsidRPr="004C16B1">
        <w:rPr>
          <w:color w:val="000000" w:themeColor="text1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C16B1">
        <w:rPr>
          <w:color w:val="000000" w:themeColor="text1"/>
        </w:rPr>
        <w:t>обучающийся</w:t>
      </w:r>
      <w:proofErr w:type="gramEnd"/>
      <w:r w:rsidRPr="004C16B1">
        <w:rPr>
          <w:color w:val="000000" w:themeColor="text1"/>
        </w:rPr>
        <w:t xml:space="preserve"> в ходе учебной практики должен:</w:t>
      </w:r>
    </w:p>
    <w:p w:rsidR="00AA3097" w:rsidRPr="004C16B1" w:rsidRDefault="00AA3097" w:rsidP="004C16B1">
      <w:pPr>
        <w:spacing w:line="276" w:lineRule="auto"/>
        <w:ind w:firstLine="709"/>
        <w:rPr>
          <w:b/>
          <w:bCs/>
          <w:color w:val="000000" w:themeColor="text1"/>
        </w:rPr>
      </w:pPr>
      <w:r w:rsidRPr="004C16B1">
        <w:rPr>
          <w:b/>
          <w:bCs/>
          <w:color w:val="000000" w:themeColor="text1"/>
        </w:rPr>
        <w:t>иметь практический опыт:</w:t>
      </w:r>
    </w:p>
    <w:p w:rsidR="00AA3097" w:rsidRPr="004C16B1" w:rsidRDefault="00AA3097" w:rsidP="004C16B1">
      <w:pPr>
        <w:spacing w:line="276" w:lineRule="auto"/>
        <w:ind w:firstLine="709"/>
        <w:rPr>
          <w:bCs/>
          <w:color w:val="000000" w:themeColor="text1"/>
        </w:rPr>
      </w:pPr>
      <w:r w:rsidRPr="004C16B1">
        <w:rPr>
          <w:b/>
          <w:bCs/>
          <w:color w:val="000000" w:themeColor="text1"/>
        </w:rPr>
        <w:t>-</w:t>
      </w:r>
      <w:r w:rsidR="004C16B1" w:rsidRPr="004C16B1">
        <w:rPr>
          <w:b/>
          <w:bCs/>
          <w:color w:val="000000" w:themeColor="text1"/>
        </w:rPr>
        <w:t xml:space="preserve"> </w:t>
      </w:r>
      <w:r w:rsidRPr="004C16B1">
        <w:rPr>
          <w:bCs/>
          <w:color w:val="000000" w:themeColor="text1"/>
        </w:rPr>
        <w:t>применения теоретических знаний в области оперативного регулирования и координации деятельности;</w:t>
      </w:r>
    </w:p>
    <w:p w:rsidR="00AA3097" w:rsidRPr="004C16B1" w:rsidRDefault="00AA3097" w:rsidP="004C16B1">
      <w:pPr>
        <w:spacing w:line="276" w:lineRule="auto"/>
        <w:ind w:firstLine="709"/>
        <w:rPr>
          <w:bCs/>
          <w:color w:val="000000" w:themeColor="text1"/>
        </w:rPr>
      </w:pPr>
      <w:r w:rsidRPr="004C16B1">
        <w:rPr>
          <w:bCs/>
          <w:color w:val="000000" w:themeColor="text1"/>
        </w:rPr>
        <w:t xml:space="preserve">- </w:t>
      </w:r>
      <w:r w:rsidR="004C16B1" w:rsidRPr="004C16B1">
        <w:rPr>
          <w:bCs/>
          <w:color w:val="000000" w:themeColor="text1"/>
        </w:rPr>
        <w:t xml:space="preserve"> </w:t>
      </w:r>
      <w:r w:rsidRPr="004C16B1">
        <w:rPr>
          <w:bCs/>
          <w:color w:val="000000" w:themeColor="text1"/>
        </w:rPr>
        <w:t>применения действующих положений по организации пассажирских перевозок;</w:t>
      </w:r>
    </w:p>
    <w:p w:rsidR="00AA3097" w:rsidRPr="004C16B1" w:rsidRDefault="00AA3097" w:rsidP="004C16B1">
      <w:pPr>
        <w:spacing w:line="276" w:lineRule="auto"/>
        <w:ind w:firstLine="709"/>
        <w:rPr>
          <w:color w:val="000000" w:themeColor="text1"/>
        </w:rPr>
      </w:pPr>
      <w:r w:rsidRPr="004C16B1">
        <w:rPr>
          <w:bCs/>
          <w:color w:val="000000" w:themeColor="text1"/>
        </w:rPr>
        <w:t>-</w:t>
      </w:r>
      <w:r w:rsidR="004C16B1" w:rsidRPr="004C16B1">
        <w:rPr>
          <w:bCs/>
          <w:color w:val="000000" w:themeColor="text1"/>
        </w:rPr>
        <w:t xml:space="preserve"> </w:t>
      </w:r>
      <w:r w:rsidRPr="004C16B1">
        <w:rPr>
          <w:bCs/>
          <w:color w:val="000000" w:themeColor="text1"/>
        </w:rPr>
        <w:t>самостоятельного поиска необходимой информации</w:t>
      </w:r>
      <w:r w:rsidR="004C16B1" w:rsidRPr="004C16B1">
        <w:rPr>
          <w:bCs/>
          <w:color w:val="000000" w:themeColor="text1"/>
        </w:rPr>
        <w:t>;</w:t>
      </w:r>
    </w:p>
    <w:p w:rsidR="00AA3097" w:rsidRPr="004C16B1" w:rsidRDefault="00AA3097" w:rsidP="004C16B1">
      <w:pPr>
        <w:spacing w:line="276" w:lineRule="auto"/>
        <w:ind w:firstLine="709"/>
        <w:rPr>
          <w:b/>
          <w:bCs/>
          <w:color w:val="000000" w:themeColor="text1"/>
        </w:rPr>
      </w:pPr>
      <w:r w:rsidRPr="004C16B1">
        <w:rPr>
          <w:b/>
          <w:bCs/>
          <w:color w:val="000000" w:themeColor="text1"/>
        </w:rPr>
        <w:t>уметь:</w:t>
      </w:r>
    </w:p>
    <w:p w:rsidR="00AA3097" w:rsidRPr="004C16B1" w:rsidRDefault="00AA3097" w:rsidP="004C16B1">
      <w:pPr>
        <w:spacing w:line="276" w:lineRule="auto"/>
        <w:ind w:firstLine="709"/>
        <w:rPr>
          <w:bCs/>
          <w:color w:val="000000" w:themeColor="text1"/>
        </w:rPr>
      </w:pPr>
      <w:r w:rsidRPr="004C16B1">
        <w:rPr>
          <w:bCs/>
          <w:color w:val="000000" w:themeColor="text1"/>
        </w:rPr>
        <w:t>-</w:t>
      </w:r>
      <w:r w:rsidR="004C16B1" w:rsidRPr="004C16B1">
        <w:rPr>
          <w:bCs/>
          <w:color w:val="000000" w:themeColor="text1"/>
        </w:rPr>
        <w:t xml:space="preserve"> </w:t>
      </w:r>
      <w:r w:rsidRPr="004C16B1">
        <w:rPr>
          <w:bCs/>
          <w:color w:val="000000" w:themeColor="text1"/>
        </w:rPr>
        <w:t>обеспечить управление движением;</w:t>
      </w:r>
    </w:p>
    <w:p w:rsidR="00AA3097" w:rsidRPr="004C16B1" w:rsidRDefault="00AA3097" w:rsidP="004C16B1">
      <w:pPr>
        <w:spacing w:line="276" w:lineRule="auto"/>
        <w:ind w:firstLine="709"/>
        <w:rPr>
          <w:color w:val="000000" w:themeColor="text1"/>
        </w:rPr>
      </w:pPr>
      <w:r w:rsidRPr="004C16B1">
        <w:rPr>
          <w:b/>
          <w:bCs/>
          <w:color w:val="000000" w:themeColor="text1"/>
        </w:rPr>
        <w:t>-</w:t>
      </w:r>
      <w:r w:rsidR="004C16B1" w:rsidRPr="004C16B1">
        <w:rPr>
          <w:b/>
          <w:bCs/>
          <w:color w:val="000000" w:themeColor="text1"/>
        </w:rPr>
        <w:t xml:space="preserve"> </w:t>
      </w:r>
      <w:r w:rsidRPr="004C16B1">
        <w:rPr>
          <w:bCs/>
          <w:color w:val="000000" w:themeColor="text1"/>
        </w:rPr>
        <w:t>анализировать работу транспорта</w:t>
      </w:r>
      <w:r w:rsidR="004C16B1" w:rsidRPr="004C16B1">
        <w:rPr>
          <w:bCs/>
          <w:color w:val="000000" w:themeColor="text1"/>
        </w:rPr>
        <w:t>.</w:t>
      </w:r>
    </w:p>
    <w:p w:rsidR="00AA3097" w:rsidRPr="004C16B1" w:rsidRDefault="00AA3097" w:rsidP="004C16B1">
      <w:pPr>
        <w:spacing w:line="276" w:lineRule="auto"/>
        <w:ind w:firstLine="709"/>
        <w:rPr>
          <w:b/>
          <w:color w:val="000000" w:themeColor="text1"/>
        </w:rPr>
      </w:pPr>
    </w:p>
    <w:p w:rsidR="007A3329" w:rsidRPr="004C16B1" w:rsidRDefault="00AA3097" w:rsidP="004C16B1">
      <w:pPr>
        <w:spacing w:line="276" w:lineRule="auto"/>
        <w:ind w:firstLine="709"/>
        <w:rPr>
          <w:b/>
          <w:color w:val="000000" w:themeColor="text1"/>
        </w:rPr>
      </w:pPr>
      <w:r w:rsidRPr="004C16B1">
        <w:rPr>
          <w:b/>
          <w:color w:val="000000" w:themeColor="text1"/>
        </w:rPr>
        <w:t>1.3. Трудоемкость освоения программы учебной</w:t>
      </w:r>
      <w:r w:rsidRPr="004C16B1">
        <w:rPr>
          <w:i/>
          <w:color w:val="000000" w:themeColor="text1"/>
        </w:rPr>
        <w:t xml:space="preserve"> </w:t>
      </w:r>
      <w:r w:rsidRPr="004C16B1">
        <w:rPr>
          <w:b/>
          <w:color w:val="000000" w:themeColor="text1"/>
        </w:rPr>
        <w:t>практики</w:t>
      </w:r>
      <w:r w:rsidR="007A3329" w:rsidRPr="004C16B1">
        <w:rPr>
          <w:b/>
          <w:color w:val="000000" w:themeColor="text1"/>
        </w:rPr>
        <w:t>.</w:t>
      </w:r>
    </w:p>
    <w:p w:rsidR="00AA3097" w:rsidRPr="004C16B1" w:rsidRDefault="00AA3097" w:rsidP="004C16B1">
      <w:pPr>
        <w:spacing w:line="276" w:lineRule="auto"/>
        <w:ind w:firstLine="709"/>
        <w:rPr>
          <w:color w:val="000000" w:themeColor="text1"/>
        </w:rPr>
      </w:pPr>
      <w:r w:rsidRPr="004C16B1">
        <w:rPr>
          <w:color w:val="000000" w:themeColor="text1"/>
        </w:rPr>
        <w:t>Всего 4 недели, 144 часа.</w:t>
      </w:r>
    </w:p>
    <w:p w:rsidR="00AA3097" w:rsidRPr="004C16B1" w:rsidRDefault="00AA3097" w:rsidP="004C16B1">
      <w:pPr>
        <w:spacing w:line="276" w:lineRule="auto"/>
        <w:ind w:firstLine="709"/>
        <w:rPr>
          <w:color w:val="000000" w:themeColor="text1"/>
        </w:rPr>
      </w:pPr>
    </w:p>
    <w:p w:rsidR="00AA3097" w:rsidRPr="004C16B1" w:rsidRDefault="00AA3097" w:rsidP="004C16B1">
      <w:pPr>
        <w:spacing w:line="276" w:lineRule="auto"/>
        <w:ind w:firstLine="709"/>
        <w:rPr>
          <w:b/>
          <w:color w:val="000000" w:themeColor="text1"/>
        </w:rPr>
      </w:pPr>
    </w:p>
    <w:p w:rsidR="00AA3097" w:rsidRPr="004C16B1" w:rsidRDefault="00AA3097" w:rsidP="004C16B1">
      <w:pPr>
        <w:spacing w:line="276" w:lineRule="auto"/>
        <w:ind w:firstLine="0"/>
        <w:jc w:val="center"/>
        <w:rPr>
          <w:b/>
          <w:color w:val="000000" w:themeColor="text1"/>
        </w:rPr>
      </w:pPr>
      <w:r w:rsidRPr="004C16B1">
        <w:rPr>
          <w:b/>
          <w:color w:val="000000" w:themeColor="text1"/>
        </w:rPr>
        <w:t xml:space="preserve">2. </w:t>
      </w:r>
      <w:r w:rsidR="00DD3524" w:rsidRPr="004C16B1">
        <w:rPr>
          <w:b/>
          <w:bCs/>
          <w:kern w:val="1"/>
          <w:lang w:eastAsia="hi-IN" w:bidi="hi-IN"/>
        </w:rPr>
        <w:t>РЕЗУЛЬТАТЫ УСВОЕНИЯ ПРОГРАММЫ ПРАКТИКИ</w:t>
      </w:r>
    </w:p>
    <w:p w:rsidR="00AA3097" w:rsidRPr="004C16B1" w:rsidRDefault="00AA3097" w:rsidP="004C16B1">
      <w:pPr>
        <w:spacing w:line="276" w:lineRule="auto"/>
        <w:ind w:firstLine="709"/>
        <w:rPr>
          <w:color w:val="000000" w:themeColor="text1"/>
        </w:rPr>
      </w:pPr>
      <w:r w:rsidRPr="004C16B1">
        <w:rPr>
          <w:rFonts w:eastAsia="TimesNewRomanPSMT"/>
          <w:color w:val="000000" w:themeColor="text1"/>
        </w:rPr>
        <w:t xml:space="preserve">Результатом учебной практики является освоение </w:t>
      </w:r>
      <w:r w:rsidRPr="004C16B1">
        <w:rPr>
          <w:color w:val="000000" w:themeColor="text1"/>
        </w:rPr>
        <w:t>общих компетенций (</w:t>
      </w:r>
      <w:proofErr w:type="gramStart"/>
      <w:r w:rsidRPr="004C16B1">
        <w:rPr>
          <w:color w:val="000000" w:themeColor="text1"/>
        </w:rPr>
        <w:t>ОК</w:t>
      </w:r>
      <w:proofErr w:type="gramEnd"/>
      <w:r w:rsidRPr="004C16B1">
        <w:rPr>
          <w:color w:val="000000" w:themeColor="text1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AA3097" w:rsidRPr="004C16B1" w:rsidTr="004C16B1">
        <w:trPr>
          <w:trHeight w:val="651"/>
        </w:trPr>
        <w:tc>
          <w:tcPr>
            <w:tcW w:w="780" w:type="pct"/>
            <w:vAlign w:val="center"/>
          </w:tcPr>
          <w:p w:rsidR="00AA3097" w:rsidRPr="004C16B1" w:rsidRDefault="00AA3097" w:rsidP="004C16B1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4C16B1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vAlign w:val="center"/>
          </w:tcPr>
          <w:p w:rsidR="00AA3097" w:rsidRPr="004C16B1" w:rsidRDefault="00AA3097" w:rsidP="004C16B1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4C16B1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4C16B1" w:rsidRPr="004C16B1" w:rsidTr="004C16B1">
        <w:tc>
          <w:tcPr>
            <w:tcW w:w="780" w:type="pct"/>
          </w:tcPr>
          <w:p w:rsidR="004C16B1" w:rsidRPr="004C16B1" w:rsidRDefault="004C16B1" w:rsidP="004C16B1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4C16B1">
              <w:rPr>
                <w:color w:val="000000" w:themeColor="text1"/>
              </w:rPr>
              <w:t>ОК</w:t>
            </w:r>
            <w:proofErr w:type="gramEnd"/>
            <w:r w:rsidRPr="004C16B1">
              <w:rPr>
                <w:color w:val="000000" w:themeColor="text1"/>
              </w:rPr>
              <w:t xml:space="preserve"> 1.</w:t>
            </w:r>
          </w:p>
        </w:tc>
        <w:tc>
          <w:tcPr>
            <w:tcW w:w="4220" w:type="pct"/>
          </w:tcPr>
          <w:p w:rsidR="004C16B1" w:rsidRPr="004C16B1" w:rsidRDefault="004C16B1" w:rsidP="004C16B1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4C16B1">
              <w:rPr>
                <w:color w:val="000000" w:themeColor="text1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C16B1" w:rsidRPr="004C16B1" w:rsidTr="004C16B1">
        <w:tc>
          <w:tcPr>
            <w:tcW w:w="780" w:type="pct"/>
          </w:tcPr>
          <w:p w:rsidR="004C16B1" w:rsidRPr="004C16B1" w:rsidRDefault="004C16B1" w:rsidP="004C16B1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4C16B1">
              <w:rPr>
                <w:color w:val="000000" w:themeColor="text1"/>
              </w:rPr>
              <w:t>ОК</w:t>
            </w:r>
            <w:proofErr w:type="gramEnd"/>
            <w:r w:rsidRPr="004C16B1">
              <w:rPr>
                <w:color w:val="000000" w:themeColor="text1"/>
              </w:rPr>
              <w:t xml:space="preserve"> 2.</w:t>
            </w:r>
          </w:p>
        </w:tc>
        <w:tc>
          <w:tcPr>
            <w:tcW w:w="4220" w:type="pct"/>
          </w:tcPr>
          <w:p w:rsidR="004C16B1" w:rsidRPr="004C16B1" w:rsidRDefault="004C16B1" w:rsidP="004C16B1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4C16B1">
              <w:rPr>
                <w:color w:val="000000" w:themeColor="text1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4C16B1" w:rsidRPr="004C16B1" w:rsidTr="004C16B1">
        <w:trPr>
          <w:trHeight w:val="673"/>
        </w:trPr>
        <w:tc>
          <w:tcPr>
            <w:tcW w:w="780" w:type="pct"/>
          </w:tcPr>
          <w:p w:rsidR="004C16B1" w:rsidRPr="004C16B1" w:rsidRDefault="004C16B1" w:rsidP="004C16B1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4C16B1">
              <w:rPr>
                <w:color w:val="000000" w:themeColor="text1"/>
              </w:rPr>
              <w:t>ОК</w:t>
            </w:r>
            <w:proofErr w:type="gramEnd"/>
            <w:r w:rsidRPr="004C16B1">
              <w:rPr>
                <w:color w:val="000000" w:themeColor="text1"/>
              </w:rPr>
              <w:t xml:space="preserve"> 3.</w:t>
            </w:r>
          </w:p>
        </w:tc>
        <w:tc>
          <w:tcPr>
            <w:tcW w:w="4220" w:type="pct"/>
          </w:tcPr>
          <w:p w:rsidR="004C16B1" w:rsidRPr="004C16B1" w:rsidRDefault="004C16B1" w:rsidP="004C16B1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4C16B1">
              <w:rPr>
                <w:color w:val="000000" w:themeColor="text1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4C16B1" w:rsidRPr="004C16B1" w:rsidTr="004C16B1">
        <w:trPr>
          <w:trHeight w:val="673"/>
        </w:trPr>
        <w:tc>
          <w:tcPr>
            <w:tcW w:w="780" w:type="pct"/>
          </w:tcPr>
          <w:p w:rsidR="004C16B1" w:rsidRPr="004C16B1" w:rsidRDefault="004C16B1" w:rsidP="004C16B1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4C16B1">
              <w:rPr>
                <w:color w:val="000000" w:themeColor="text1"/>
              </w:rPr>
              <w:t>ОК</w:t>
            </w:r>
            <w:proofErr w:type="gramEnd"/>
            <w:r w:rsidRPr="004C16B1">
              <w:rPr>
                <w:color w:val="000000" w:themeColor="text1"/>
              </w:rPr>
              <w:t xml:space="preserve"> 4.</w:t>
            </w:r>
          </w:p>
        </w:tc>
        <w:tc>
          <w:tcPr>
            <w:tcW w:w="4220" w:type="pct"/>
          </w:tcPr>
          <w:p w:rsidR="004C16B1" w:rsidRPr="004C16B1" w:rsidRDefault="004C16B1" w:rsidP="004C16B1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4C16B1">
              <w:rPr>
                <w:color w:val="000000" w:themeColor="text1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4C16B1" w:rsidRPr="004C16B1" w:rsidTr="004C16B1">
        <w:trPr>
          <w:trHeight w:val="673"/>
        </w:trPr>
        <w:tc>
          <w:tcPr>
            <w:tcW w:w="780" w:type="pct"/>
          </w:tcPr>
          <w:p w:rsidR="004C16B1" w:rsidRPr="004C16B1" w:rsidRDefault="004C16B1" w:rsidP="004C16B1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4C16B1">
              <w:rPr>
                <w:color w:val="000000" w:themeColor="text1"/>
              </w:rPr>
              <w:t>ОК</w:t>
            </w:r>
            <w:proofErr w:type="gramEnd"/>
            <w:r w:rsidRPr="004C16B1">
              <w:rPr>
                <w:color w:val="000000" w:themeColor="text1"/>
              </w:rPr>
              <w:t xml:space="preserve"> 5.</w:t>
            </w:r>
          </w:p>
        </w:tc>
        <w:tc>
          <w:tcPr>
            <w:tcW w:w="4220" w:type="pct"/>
          </w:tcPr>
          <w:p w:rsidR="004C16B1" w:rsidRPr="004C16B1" w:rsidRDefault="004C16B1" w:rsidP="004C16B1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4C16B1">
              <w:rPr>
                <w:color w:val="000000" w:themeColor="text1"/>
              </w:rPr>
              <w:t>Использовать информационно–коммуникационные технологии в профессиональной деятельности.</w:t>
            </w:r>
          </w:p>
        </w:tc>
      </w:tr>
      <w:tr w:rsidR="004C16B1" w:rsidRPr="004C16B1" w:rsidTr="004C16B1">
        <w:trPr>
          <w:trHeight w:val="602"/>
        </w:trPr>
        <w:tc>
          <w:tcPr>
            <w:tcW w:w="780" w:type="pct"/>
          </w:tcPr>
          <w:p w:rsidR="004C16B1" w:rsidRPr="004C16B1" w:rsidRDefault="004C16B1" w:rsidP="004C16B1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4C16B1">
              <w:rPr>
                <w:color w:val="000000" w:themeColor="text1"/>
              </w:rPr>
              <w:t>ОК</w:t>
            </w:r>
            <w:proofErr w:type="gramEnd"/>
            <w:r w:rsidRPr="004C16B1">
              <w:rPr>
                <w:color w:val="000000" w:themeColor="text1"/>
              </w:rPr>
              <w:t xml:space="preserve"> 6.</w:t>
            </w:r>
          </w:p>
        </w:tc>
        <w:tc>
          <w:tcPr>
            <w:tcW w:w="4220" w:type="pct"/>
          </w:tcPr>
          <w:p w:rsidR="004C16B1" w:rsidRPr="004C16B1" w:rsidRDefault="004C16B1" w:rsidP="004C16B1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4C16B1">
              <w:rPr>
                <w:color w:val="000000" w:themeColor="text1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4C16B1" w:rsidRPr="004C16B1" w:rsidTr="004C16B1">
        <w:trPr>
          <w:trHeight w:val="673"/>
        </w:trPr>
        <w:tc>
          <w:tcPr>
            <w:tcW w:w="780" w:type="pct"/>
          </w:tcPr>
          <w:p w:rsidR="004C16B1" w:rsidRPr="004C16B1" w:rsidRDefault="004C16B1" w:rsidP="004C16B1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4C16B1">
              <w:rPr>
                <w:color w:val="000000" w:themeColor="text1"/>
              </w:rPr>
              <w:t>ОК</w:t>
            </w:r>
            <w:proofErr w:type="gramEnd"/>
            <w:r w:rsidRPr="004C16B1">
              <w:rPr>
                <w:color w:val="000000" w:themeColor="text1"/>
              </w:rPr>
              <w:t xml:space="preserve"> 7.</w:t>
            </w:r>
          </w:p>
        </w:tc>
        <w:tc>
          <w:tcPr>
            <w:tcW w:w="4220" w:type="pct"/>
          </w:tcPr>
          <w:p w:rsidR="004C16B1" w:rsidRPr="004C16B1" w:rsidRDefault="004C16B1" w:rsidP="004C16B1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4C16B1">
              <w:rPr>
                <w:color w:val="000000" w:themeColor="text1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4C16B1" w:rsidRPr="004C16B1" w:rsidTr="004C16B1">
        <w:trPr>
          <w:trHeight w:val="673"/>
        </w:trPr>
        <w:tc>
          <w:tcPr>
            <w:tcW w:w="780" w:type="pct"/>
          </w:tcPr>
          <w:p w:rsidR="004C16B1" w:rsidRPr="004C16B1" w:rsidRDefault="004C16B1" w:rsidP="004C16B1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4C16B1">
              <w:rPr>
                <w:color w:val="000000" w:themeColor="text1"/>
              </w:rPr>
              <w:t>ОК</w:t>
            </w:r>
            <w:proofErr w:type="gramEnd"/>
            <w:r w:rsidRPr="004C16B1">
              <w:rPr>
                <w:color w:val="000000" w:themeColor="text1"/>
              </w:rPr>
              <w:t xml:space="preserve"> 8.</w:t>
            </w:r>
          </w:p>
        </w:tc>
        <w:tc>
          <w:tcPr>
            <w:tcW w:w="4220" w:type="pct"/>
          </w:tcPr>
          <w:p w:rsidR="004C16B1" w:rsidRPr="004C16B1" w:rsidRDefault="004C16B1" w:rsidP="004C16B1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4C16B1">
              <w:rPr>
                <w:color w:val="000000" w:themeColor="text1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C16B1" w:rsidRPr="004C16B1" w:rsidTr="004C16B1">
        <w:trPr>
          <w:trHeight w:val="673"/>
        </w:trPr>
        <w:tc>
          <w:tcPr>
            <w:tcW w:w="780" w:type="pct"/>
          </w:tcPr>
          <w:p w:rsidR="004C16B1" w:rsidRPr="004C16B1" w:rsidRDefault="004C16B1" w:rsidP="004C16B1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4C16B1">
              <w:rPr>
                <w:color w:val="000000" w:themeColor="text1"/>
              </w:rPr>
              <w:t>ОК</w:t>
            </w:r>
            <w:proofErr w:type="gramEnd"/>
            <w:r w:rsidRPr="004C16B1">
              <w:rPr>
                <w:color w:val="000000" w:themeColor="text1"/>
              </w:rPr>
              <w:t xml:space="preserve"> 9.</w:t>
            </w:r>
          </w:p>
        </w:tc>
        <w:tc>
          <w:tcPr>
            <w:tcW w:w="4220" w:type="pct"/>
          </w:tcPr>
          <w:p w:rsidR="004C16B1" w:rsidRPr="004C16B1" w:rsidRDefault="004C16B1" w:rsidP="004C16B1">
            <w:pPr>
              <w:suppressAutoHyphens/>
              <w:spacing w:line="276" w:lineRule="auto"/>
              <w:ind w:firstLine="0"/>
              <w:rPr>
                <w:color w:val="000000" w:themeColor="text1"/>
              </w:rPr>
            </w:pPr>
            <w:r w:rsidRPr="004C16B1">
              <w:rPr>
                <w:color w:val="000000" w:themeColor="text1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AA3097" w:rsidRPr="004C16B1" w:rsidRDefault="00AA3097" w:rsidP="004C16B1">
      <w:pPr>
        <w:spacing w:line="276" w:lineRule="auto"/>
        <w:rPr>
          <w:b/>
          <w:color w:val="000000" w:themeColor="text1"/>
        </w:rPr>
      </w:pPr>
    </w:p>
    <w:p w:rsidR="00AA3097" w:rsidRPr="004C16B1" w:rsidRDefault="00AA3097" w:rsidP="004C16B1">
      <w:pPr>
        <w:spacing w:line="276" w:lineRule="auto"/>
        <w:ind w:firstLine="709"/>
        <w:rPr>
          <w:i/>
          <w:color w:val="000000" w:themeColor="text1"/>
        </w:rPr>
      </w:pPr>
      <w:r w:rsidRPr="004C16B1">
        <w:rPr>
          <w:color w:val="000000" w:themeColor="text1"/>
        </w:rPr>
        <w:t xml:space="preserve">профессиональных компетенций (ПК):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078"/>
      </w:tblGrid>
      <w:tr w:rsidR="00AA3097" w:rsidRPr="004C16B1" w:rsidTr="00AA3097">
        <w:trPr>
          <w:trHeight w:val="651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A3097" w:rsidRPr="004C16B1" w:rsidRDefault="00AA3097" w:rsidP="004C16B1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4C16B1">
              <w:rPr>
                <w:b/>
                <w:bCs/>
                <w:color w:val="000000" w:themeColor="text1"/>
              </w:rPr>
              <w:t>Код</w:t>
            </w:r>
          </w:p>
        </w:tc>
        <w:tc>
          <w:tcPr>
            <w:tcW w:w="42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097" w:rsidRPr="004C16B1" w:rsidRDefault="00AA3097" w:rsidP="004C16B1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4C16B1">
              <w:rPr>
                <w:b/>
                <w:bCs/>
                <w:color w:val="000000" w:themeColor="text1"/>
              </w:rPr>
              <w:t>Наименование результата практики</w:t>
            </w:r>
          </w:p>
        </w:tc>
      </w:tr>
      <w:tr w:rsidR="00AA3097" w:rsidRPr="004C16B1" w:rsidTr="00AA3097">
        <w:trPr>
          <w:trHeight w:val="377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</w:tcBorders>
          </w:tcPr>
          <w:p w:rsidR="00AA3097" w:rsidRPr="004C16B1" w:rsidRDefault="00AA3097" w:rsidP="004C16B1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4C16B1">
              <w:rPr>
                <w:color w:val="000000" w:themeColor="text1"/>
              </w:rPr>
              <w:t>ПК 2.1</w:t>
            </w:r>
          </w:p>
        </w:tc>
        <w:tc>
          <w:tcPr>
            <w:tcW w:w="4220" w:type="pct"/>
            <w:tcBorders>
              <w:top w:val="single" w:sz="12" w:space="0" w:color="auto"/>
              <w:right w:val="single" w:sz="12" w:space="0" w:color="auto"/>
            </w:tcBorders>
          </w:tcPr>
          <w:p w:rsidR="00AA3097" w:rsidRPr="004C16B1" w:rsidRDefault="00AA3097" w:rsidP="004C16B1">
            <w:pPr>
              <w:spacing w:line="276" w:lineRule="auto"/>
              <w:ind w:firstLine="67"/>
              <w:rPr>
                <w:bCs/>
                <w:color w:val="000000" w:themeColor="text1"/>
              </w:rPr>
            </w:pPr>
            <w:r w:rsidRPr="004C16B1">
              <w:rPr>
                <w:bCs/>
                <w:color w:val="000000" w:themeColor="text1"/>
              </w:rPr>
              <w:t>Организовывать работу персонала по планированию и организации перевозочного процесса.</w:t>
            </w:r>
          </w:p>
        </w:tc>
      </w:tr>
      <w:tr w:rsidR="00AA3097" w:rsidRPr="004C16B1" w:rsidTr="00AA3097">
        <w:tc>
          <w:tcPr>
            <w:tcW w:w="780" w:type="pct"/>
            <w:tcBorders>
              <w:left w:val="single" w:sz="12" w:space="0" w:color="auto"/>
            </w:tcBorders>
          </w:tcPr>
          <w:p w:rsidR="00AA3097" w:rsidRPr="004C16B1" w:rsidRDefault="00AA3097" w:rsidP="004C16B1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4C16B1">
              <w:rPr>
                <w:color w:val="000000" w:themeColor="text1"/>
              </w:rPr>
              <w:t>ПК 2.2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AA3097" w:rsidRPr="004C16B1" w:rsidRDefault="00AA3097" w:rsidP="004C16B1">
            <w:pPr>
              <w:spacing w:line="276" w:lineRule="auto"/>
              <w:ind w:firstLine="67"/>
              <w:rPr>
                <w:color w:val="000000" w:themeColor="text1"/>
              </w:rPr>
            </w:pPr>
            <w:r w:rsidRPr="004C16B1">
              <w:rPr>
                <w:bCs/>
                <w:color w:val="000000" w:themeColor="text1"/>
              </w:rPr>
              <w:t>Обеспечивать безопасность движения и решать профессиональные задачи посредством применения нормативно–правовых документов.</w:t>
            </w:r>
          </w:p>
        </w:tc>
      </w:tr>
      <w:tr w:rsidR="00AA3097" w:rsidRPr="004C16B1" w:rsidTr="00AA3097">
        <w:tc>
          <w:tcPr>
            <w:tcW w:w="780" w:type="pct"/>
            <w:tcBorders>
              <w:left w:val="single" w:sz="12" w:space="0" w:color="auto"/>
            </w:tcBorders>
          </w:tcPr>
          <w:p w:rsidR="00AA3097" w:rsidRPr="004C16B1" w:rsidRDefault="00AA3097" w:rsidP="004C16B1">
            <w:pPr>
              <w:suppressAutoHyphens/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4C16B1">
              <w:rPr>
                <w:color w:val="000000" w:themeColor="text1"/>
              </w:rPr>
              <w:t>ПК 2.3</w:t>
            </w:r>
          </w:p>
        </w:tc>
        <w:tc>
          <w:tcPr>
            <w:tcW w:w="4220" w:type="pct"/>
            <w:tcBorders>
              <w:right w:val="single" w:sz="12" w:space="0" w:color="auto"/>
            </w:tcBorders>
          </w:tcPr>
          <w:p w:rsidR="00AA3097" w:rsidRPr="004C16B1" w:rsidRDefault="00AA3097" w:rsidP="004C16B1">
            <w:pPr>
              <w:spacing w:line="276" w:lineRule="auto"/>
              <w:ind w:firstLine="67"/>
              <w:rPr>
                <w:bCs/>
                <w:color w:val="000000" w:themeColor="text1"/>
              </w:rPr>
            </w:pPr>
            <w:r w:rsidRPr="004C16B1">
              <w:rPr>
                <w:bCs/>
                <w:color w:val="000000" w:themeColor="text1"/>
              </w:rPr>
              <w:t>Организовывать работу персонала по технологическому обслуживанию перевозочного процесса.</w:t>
            </w:r>
          </w:p>
        </w:tc>
      </w:tr>
    </w:tbl>
    <w:p w:rsidR="00AA3097" w:rsidRPr="004C16B1" w:rsidRDefault="00AA3097" w:rsidP="004C16B1">
      <w:pPr>
        <w:spacing w:line="276" w:lineRule="auto"/>
        <w:ind w:firstLine="709"/>
        <w:rPr>
          <w:color w:val="000000" w:themeColor="text1"/>
        </w:rPr>
      </w:pPr>
    </w:p>
    <w:p w:rsidR="00AA3097" w:rsidRPr="004C16B1" w:rsidRDefault="00AA3097" w:rsidP="004C16B1">
      <w:pPr>
        <w:spacing w:line="276" w:lineRule="auto"/>
        <w:ind w:firstLine="709"/>
        <w:rPr>
          <w:color w:val="000000" w:themeColor="text1"/>
        </w:rPr>
      </w:pPr>
    </w:p>
    <w:p w:rsidR="00AA3097" w:rsidRPr="004C16B1" w:rsidRDefault="00AA3097" w:rsidP="004C16B1">
      <w:pPr>
        <w:spacing w:line="276" w:lineRule="auto"/>
        <w:ind w:firstLine="0"/>
        <w:jc w:val="center"/>
        <w:rPr>
          <w:b/>
          <w:color w:val="000000" w:themeColor="text1"/>
        </w:rPr>
      </w:pPr>
      <w:r w:rsidRPr="004C16B1">
        <w:rPr>
          <w:b/>
          <w:color w:val="000000" w:themeColor="text1"/>
        </w:rPr>
        <w:t xml:space="preserve">3. </w:t>
      </w:r>
      <w:r w:rsidR="00DD3524" w:rsidRPr="004C16B1">
        <w:rPr>
          <w:b/>
          <w:bCs/>
          <w:kern w:val="1"/>
          <w:lang w:eastAsia="hi-IN" w:bidi="hi-IN"/>
        </w:rPr>
        <w:t>СТРУКТУРА И СОДЕРЖАНИЕ ПРОГРАММЫ ПРАКТИКИ</w:t>
      </w:r>
    </w:p>
    <w:p w:rsidR="00AA3097" w:rsidRPr="004C16B1" w:rsidRDefault="00AA3097" w:rsidP="004C16B1">
      <w:pPr>
        <w:spacing w:line="276" w:lineRule="auto"/>
        <w:ind w:firstLine="709"/>
        <w:rPr>
          <w:b/>
          <w:color w:val="000000" w:themeColor="text1"/>
        </w:rPr>
      </w:pPr>
      <w:r w:rsidRPr="004C16B1">
        <w:rPr>
          <w:b/>
          <w:color w:val="000000" w:themeColor="text1"/>
        </w:rPr>
        <w:t>3.1. Структура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678"/>
        <w:gridCol w:w="2108"/>
        <w:gridCol w:w="2393"/>
      </w:tblGrid>
      <w:tr w:rsidR="00AA3097" w:rsidRPr="004C16B1" w:rsidTr="00AA3097">
        <w:tc>
          <w:tcPr>
            <w:tcW w:w="2392" w:type="dxa"/>
            <w:vAlign w:val="center"/>
          </w:tcPr>
          <w:p w:rsidR="00AA3097" w:rsidRPr="004C16B1" w:rsidRDefault="00AA3097" w:rsidP="004C16B1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4C16B1">
              <w:rPr>
                <w:b/>
                <w:color w:val="000000" w:themeColor="text1"/>
              </w:rPr>
              <w:t>Коды формируемых компетенций</w:t>
            </w:r>
          </w:p>
        </w:tc>
        <w:tc>
          <w:tcPr>
            <w:tcW w:w="2678" w:type="dxa"/>
            <w:vAlign w:val="center"/>
          </w:tcPr>
          <w:p w:rsidR="00AA3097" w:rsidRPr="004C16B1" w:rsidRDefault="00AA3097" w:rsidP="004C16B1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4C16B1">
              <w:rPr>
                <w:b/>
                <w:color w:val="000000" w:themeColor="text1"/>
              </w:rPr>
              <w:t>Наименование</w:t>
            </w:r>
          </w:p>
          <w:p w:rsidR="00AA3097" w:rsidRPr="004C16B1" w:rsidRDefault="00AA3097" w:rsidP="004C16B1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4C16B1">
              <w:rPr>
                <w:b/>
                <w:color w:val="000000" w:themeColor="text1"/>
              </w:rPr>
              <w:t>профессионального</w:t>
            </w:r>
          </w:p>
          <w:p w:rsidR="00AA3097" w:rsidRPr="004C16B1" w:rsidRDefault="00AA3097" w:rsidP="004C16B1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4C16B1">
              <w:rPr>
                <w:b/>
                <w:color w:val="000000" w:themeColor="text1"/>
              </w:rPr>
              <w:t>модуля</w:t>
            </w:r>
          </w:p>
        </w:tc>
        <w:tc>
          <w:tcPr>
            <w:tcW w:w="2108" w:type="dxa"/>
            <w:vAlign w:val="center"/>
          </w:tcPr>
          <w:p w:rsidR="00AA3097" w:rsidRPr="004C16B1" w:rsidRDefault="00AA3097" w:rsidP="004C16B1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4C16B1">
              <w:rPr>
                <w:b/>
                <w:color w:val="000000" w:themeColor="text1"/>
              </w:rPr>
              <w:t>Объем времени,</w:t>
            </w:r>
          </w:p>
          <w:p w:rsidR="00AA3097" w:rsidRPr="004C16B1" w:rsidRDefault="00AA3097" w:rsidP="004C16B1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proofErr w:type="gramStart"/>
            <w:r w:rsidRPr="004C16B1">
              <w:rPr>
                <w:b/>
                <w:color w:val="000000" w:themeColor="text1"/>
              </w:rPr>
              <w:t>отведенный</w:t>
            </w:r>
            <w:proofErr w:type="gramEnd"/>
            <w:r w:rsidRPr="004C16B1">
              <w:rPr>
                <w:b/>
                <w:color w:val="000000" w:themeColor="text1"/>
              </w:rPr>
              <w:t xml:space="preserve"> на практику</w:t>
            </w:r>
          </w:p>
          <w:p w:rsidR="00AA3097" w:rsidRPr="004C16B1" w:rsidRDefault="00AA3097" w:rsidP="004C16B1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4C16B1">
              <w:rPr>
                <w:b/>
                <w:color w:val="000000" w:themeColor="text1"/>
              </w:rPr>
              <w:t>(в неделях, часах)</w:t>
            </w:r>
          </w:p>
        </w:tc>
        <w:tc>
          <w:tcPr>
            <w:tcW w:w="2393" w:type="dxa"/>
            <w:vAlign w:val="center"/>
          </w:tcPr>
          <w:p w:rsidR="00AA3097" w:rsidRPr="004C16B1" w:rsidRDefault="00AA3097" w:rsidP="004C16B1">
            <w:pPr>
              <w:spacing w:line="276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4C16B1">
              <w:rPr>
                <w:b/>
                <w:color w:val="000000" w:themeColor="text1"/>
              </w:rPr>
              <w:t>Период проведения практики</w:t>
            </w:r>
          </w:p>
        </w:tc>
      </w:tr>
      <w:tr w:rsidR="00AA3097" w:rsidRPr="004C16B1" w:rsidTr="00AA3097">
        <w:tc>
          <w:tcPr>
            <w:tcW w:w="2392" w:type="dxa"/>
            <w:vAlign w:val="center"/>
          </w:tcPr>
          <w:p w:rsidR="00AA3097" w:rsidRPr="004C16B1" w:rsidRDefault="00AA3097" w:rsidP="004C16B1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proofErr w:type="gramStart"/>
            <w:r w:rsidRPr="004C16B1">
              <w:rPr>
                <w:color w:val="000000" w:themeColor="text1"/>
              </w:rPr>
              <w:t>ОК</w:t>
            </w:r>
            <w:proofErr w:type="gramEnd"/>
            <w:r w:rsidRPr="004C16B1">
              <w:rPr>
                <w:color w:val="000000" w:themeColor="text1"/>
              </w:rPr>
              <w:t xml:space="preserve"> 1–9</w:t>
            </w:r>
          </w:p>
          <w:p w:rsidR="00AA3097" w:rsidRPr="004C16B1" w:rsidRDefault="00AA3097" w:rsidP="004C16B1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4C16B1">
              <w:rPr>
                <w:color w:val="000000" w:themeColor="text1"/>
              </w:rPr>
              <w:t>ПК 2.1–2.3</w:t>
            </w:r>
          </w:p>
        </w:tc>
        <w:tc>
          <w:tcPr>
            <w:tcW w:w="2678" w:type="dxa"/>
          </w:tcPr>
          <w:p w:rsidR="00AA3097" w:rsidRPr="004C16B1" w:rsidRDefault="00AA3097" w:rsidP="004C16B1">
            <w:pPr>
              <w:spacing w:line="276" w:lineRule="auto"/>
              <w:ind w:firstLine="0"/>
              <w:rPr>
                <w:color w:val="000000" w:themeColor="text1"/>
              </w:rPr>
            </w:pPr>
            <w:r w:rsidRPr="004C16B1">
              <w:rPr>
                <w:bCs/>
                <w:color w:val="000000" w:themeColor="text1"/>
              </w:rPr>
              <w:t>Организация сервисного обслуживания на транспорте (по видам транспорта)</w:t>
            </w:r>
          </w:p>
        </w:tc>
        <w:tc>
          <w:tcPr>
            <w:tcW w:w="2108" w:type="dxa"/>
            <w:vAlign w:val="center"/>
          </w:tcPr>
          <w:p w:rsidR="00AA3097" w:rsidRPr="004C16B1" w:rsidRDefault="00AA3097" w:rsidP="004C16B1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4C16B1">
              <w:rPr>
                <w:color w:val="000000" w:themeColor="text1"/>
              </w:rPr>
              <w:t>4 недел</w:t>
            </w:r>
            <w:r w:rsidR="00D859A1" w:rsidRPr="004C16B1">
              <w:rPr>
                <w:color w:val="000000" w:themeColor="text1"/>
              </w:rPr>
              <w:t>и</w:t>
            </w:r>
          </w:p>
          <w:p w:rsidR="00AA3097" w:rsidRPr="004C16B1" w:rsidRDefault="00AA3097" w:rsidP="004C16B1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4C16B1">
              <w:rPr>
                <w:color w:val="000000" w:themeColor="text1"/>
              </w:rPr>
              <w:t>144 часа</w:t>
            </w:r>
          </w:p>
        </w:tc>
        <w:tc>
          <w:tcPr>
            <w:tcW w:w="2393" w:type="dxa"/>
            <w:vAlign w:val="center"/>
          </w:tcPr>
          <w:p w:rsidR="00AA3097" w:rsidRPr="004C16B1" w:rsidRDefault="00AA3097" w:rsidP="004C16B1">
            <w:pPr>
              <w:spacing w:line="276" w:lineRule="auto"/>
              <w:ind w:firstLine="0"/>
              <w:jc w:val="center"/>
              <w:rPr>
                <w:color w:val="000000" w:themeColor="text1"/>
              </w:rPr>
            </w:pPr>
            <w:r w:rsidRPr="004C16B1">
              <w:rPr>
                <w:color w:val="000000" w:themeColor="text1"/>
              </w:rPr>
              <w:t>5 семестр</w:t>
            </w:r>
          </w:p>
        </w:tc>
      </w:tr>
    </w:tbl>
    <w:p w:rsidR="004C16B1" w:rsidRDefault="004C16B1" w:rsidP="004C16B1">
      <w:pPr>
        <w:widowControl/>
        <w:spacing w:line="276" w:lineRule="auto"/>
        <w:ind w:firstLine="0"/>
        <w:jc w:val="left"/>
        <w:rPr>
          <w:color w:val="000000" w:themeColor="text1"/>
        </w:rPr>
        <w:sectPr w:rsidR="004C16B1" w:rsidSect="00DD3524"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85147" w:rsidRDefault="00795F9F" w:rsidP="004C16B1">
      <w:pPr>
        <w:spacing w:line="276" w:lineRule="auto"/>
        <w:ind w:firstLine="709"/>
        <w:jc w:val="center"/>
        <w:rPr>
          <w:b/>
          <w:color w:val="000000" w:themeColor="text1"/>
        </w:rPr>
      </w:pPr>
      <w:r w:rsidRPr="004C16B1">
        <w:rPr>
          <w:b/>
          <w:color w:val="000000" w:themeColor="text1"/>
        </w:rPr>
        <w:t>3</w:t>
      </w:r>
      <w:r w:rsidR="00485147" w:rsidRPr="004C16B1">
        <w:rPr>
          <w:b/>
          <w:color w:val="000000" w:themeColor="text1"/>
        </w:rPr>
        <w:t>.2. Содержание практики</w:t>
      </w:r>
    </w:p>
    <w:p w:rsidR="0071040A" w:rsidRDefault="0071040A" w:rsidP="0071040A">
      <w:pPr>
        <w:spacing w:line="276" w:lineRule="auto"/>
        <w:ind w:firstLine="709"/>
        <w:rPr>
          <w:b/>
        </w:rPr>
      </w:pPr>
      <w:r>
        <w:t>Форма организации практики – практическая подготовка, предусматривающая выполнение обучающимися видов работ, связанных с будущей профессиональной деятельностью</w:t>
      </w:r>
    </w:p>
    <w:tbl>
      <w:tblPr>
        <w:tblStyle w:val="a7"/>
        <w:tblW w:w="14852" w:type="dxa"/>
        <w:tblLayout w:type="fixed"/>
        <w:tblLook w:val="04A0" w:firstRow="1" w:lastRow="0" w:firstColumn="1" w:lastColumn="0" w:noHBand="0" w:noVBand="1"/>
      </w:tblPr>
      <w:tblGrid>
        <w:gridCol w:w="1526"/>
        <w:gridCol w:w="1985"/>
        <w:gridCol w:w="6378"/>
        <w:gridCol w:w="3970"/>
        <w:gridCol w:w="993"/>
      </w:tblGrid>
      <w:tr w:rsidR="00B3447B" w:rsidRPr="004C16B1" w:rsidTr="004C16B1">
        <w:tc>
          <w:tcPr>
            <w:tcW w:w="1526" w:type="dxa"/>
          </w:tcPr>
          <w:p w:rsidR="00B3447B" w:rsidRPr="004C16B1" w:rsidRDefault="00B3447B" w:rsidP="004C16B1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C16B1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985" w:type="dxa"/>
          </w:tcPr>
          <w:p w:rsidR="00B3447B" w:rsidRPr="004C16B1" w:rsidRDefault="00B3447B" w:rsidP="004C16B1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C16B1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6378" w:type="dxa"/>
          </w:tcPr>
          <w:p w:rsidR="00B3447B" w:rsidRPr="004C16B1" w:rsidRDefault="00B3447B" w:rsidP="004C16B1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C16B1">
              <w:rPr>
                <w:b/>
                <w:sz w:val="24"/>
                <w:szCs w:val="24"/>
              </w:rPr>
              <w:t>Содержание освоенного учебного материала, необходимого для выполнения видов работ</w:t>
            </w:r>
          </w:p>
        </w:tc>
        <w:tc>
          <w:tcPr>
            <w:tcW w:w="3970" w:type="dxa"/>
          </w:tcPr>
          <w:p w:rsidR="00B3447B" w:rsidRPr="004C16B1" w:rsidRDefault="00B3447B" w:rsidP="004C16B1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C16B1">
              <w:rPr>
                <w:b/>
                <w:sz w:val="24"/>
                <w:szCs w:val="24"/>
              </w:rPr>
              <w:t>Наименование учебных дисциплин, междисциплинарных курсов с указанием тем, обеспечивающих выполнение видов работ</w:t>
            </w:r>
          </w:p>
        </w:tc>
        <w:tc>
          <w:tcPr>
            <w:tcW w:w="993" w:type="dxa"/>
          </w:tcPr>
          <w:p w:rsidR="00B3447B" w:rsidRPr="004C16B1" w:rsidRDefault="00B3447B" w:rsidP="004C16B1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C16B1">
              <w:rPr>
                <w:b/>
                <w:sz w:val="24"/>
                <w:szCs w:val="24"/>
              </w:rPr>
              <w:t>Количество часов (недель)</w:t>
            </w:r>
          </w:p>
        </w:tc>
      </w:tr>
      <w:tr w:rsidR="00D859A1" w:rsidRPr="004C16B1" w:rsidTr="004C16B1">
        <w:tc>
          <w:tcPr>
            <w:tcW w:w="1526" w:type="dxa"/>
            <w:vMerge w:val="restart"/>
          </w:tcPr>
          <w:p w:rsidR="00D859A1" w:rsidRPr="004C16B1" w:rsidRDefault="00D859A1" w:rsidP="004C16B1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bCs/>
                <w:color w:val="000000" w:themeColor="text1"/>
                <w:sz w:val="24"/>
                <w:szCs w:val="24"/>
              </w:rPr>
              <w:t>Организация сервисного обслуживания на транспорте (по видам транспорта)</w:t>
            </w:r>
          </w:p>
        </w:tc>
        <w:tc>
          <w:tcPr>
            <w:tcW w:w="1985" w:type="dxa"/>
          </w:tcPr>
          <w:p w:rsidR="00D859A1" w:rsidRPr="004C16B1" w:rsidRDefault="00D859A1" w:rsidP="004C16B1">
            <w:pPr>
              <w:widowControl/>
              <w:shd w:val="clear" w:color="auto" w:fill="FFFFFF"/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Тема 1. Работа с нормативными документами</w:t>
            </w:r>
            <w:r w:rsidRPr="004C16B1">
              <w:rPr>
                <w:color w:val="000000"/>
                <w:sz w:val="24"/>
                <w:szCs w:val="24"/>
              </w:rPr>
              <w:t xml:space="preserve"> регулирования транспортных отношений</w:t>
            </w:r>
            <w:r w:rsidR="004C16B1">
              <w:rPr>
                <w:color w:val="000000"/>
                <w:sz w:val="24"/>
                <w:szCs w:val="24"/>
              </w:rPr>
              <w:t xml:space="preserve"> в области перевозок пассажиров</w:t>
            </w:r>
          </w:p>
        </w:tc>
        <w:tc>
          <w:tcPr>
            <w:tcW w:w="6378" w:type="dxa"/>
          </w:tcPr>
          <w:p w:rsidR="00D859A1" w:rsidRPr="004C16B1" w:rsidRDefault="00D859A1" w:rsidP="004C16B1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C16B1">
              <w:rPr>
                <w:color w:val="000000"/>
                <w:sz w:val="24"/>
                <w:szCs w:val="24"/>
              </w:rPr>
              <w:t>Устав автомобильного транспорта и городского наземного электротранспорта</w:t>
            </w:r>
            <w:r w:rsidRPr="004C16B1">
              <w:rPr>
                <w:b/>
                <w:color w:val="000000"/>
                <w:sz w:val="24"/>
                <w:szCs w:val="24"/>
              </w:rPr>
              <w:t xml:space="preserve">; </w:t>
            </w:r>
            <w:r w:rsidRPr="004C16B1">
              <w:rPr>
                <w:color w:val="000000"/>
                <w:sz w:val="24"/>
                <w:szCs w:val="24"/>
              </w:rPr>
              <w:t>основные понятия, используемые для целей настоящего Федерального закона;</w:t>
            </w:r>
            <w:r w:rsidRPr="004C16B1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C16B1">
              <w:rPr>
                <w:color w:val="000000"/>
                <w:sz w:val="24"/>
                <w:szCs w:val="24"/>
              </w:rPr>
              <w:t xml:space="preserve">виды сообщений; транспортная услуга и ее правовая характеристика; </w:t>
            </w:r>
          </w:p>
          <w:p w:rsidR="00D859A1" w:rsidRPr="004C16B1" w:rsidRDefault="00D859A1" w:rsidP="004C16B1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C16B1">
              <w:rPr>
                <w:color w:val="000000"/>
                <w:sz w:val="24"/>
                <w:szCs w:val="24"/>
              </w:rPr>
              <w:t>-ответственность за вред причиненный потребителям транспортных услуг;</w:t>
            </w:r>
          </w:p>
          <w:p w:rsidR="00D859A1" w:rsidRPr="004C16B1" w:rsidRDefault="00D859A1" w:rsidP="004C16B1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C16B1">
              <w:rPr>
                <w:color w:val="000000"/>
                <w:sz w:val="24"/>
                <w:szCs w:val="24"/>
              </w:rPr>
              <w:t>- претензии к перевозчику пассажиров, варианты компенсаций; правила перевозки багажа;</w:t>
            </w:r>
          </w:p>
          <w:p w:rsidR="00D859A1" w:rsidRPr="004C16B1" w:rsidRDefault="00D859A1" w:rsidP="004C16B1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C16B1">
              <w:rPr>
                <w:color w:val="000000"/>
                <w:sz w:val="24"/>
                <w:szCs w:val="24"/>
              </w:rPr>
              <w:t>- ответственность за порчу и потерю;</w:t>
            </w:r>
          </w:p>
          <w:p w:rsidR="00D859A1" w:rsidRPr="004C16B1" w:rsidRDefault="00D859A1" w:rsidP="004C16B1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C16B1">
              <w:rPr>
                <w:color w:val="000000"/>
                <w:sz w:val="24"/>
                <w:szCs w:val="24"/>
              </w:rPr>
              <w:t>- правила перевозки инвалидов;</w:t>
            </w:r>
          </w:p>
          <w:p w:rsidR="00D859A1" w:rsidRPr="004C16B1" w:rsidRDefault="00D859A1" w:rsidP="004C16B1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C16B1">
              <w:rPr>
                <w:color w:val="000000"/>
                <w:sz w:val="24"/>
                <w:szCs w:val="24"/>
              </w:rPr>
              <w:t>- правила перевозки детей;</w:t>
            </w:r>
          </w:p>
          <w:p w:rsidR="00D859A1" w:rsidRPr="004C16B1" w:rsidRDefault="00D859A1" w:rsidP="004C16B1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C16B1">
              <w:rPr>
                <w:color w:val="000000"/>
                <w:sz w:val="24"/>
                <w:szCs w:val="24"/>
              </w:rPr>
              <w:t>- правила перевозки багажа в легковом такси.</w:t>
            </w:r>
          </w:p>
        </w:tc>
        <w:tc>
          <w:tcPr>
            <w:tcW w:w="3970" w:type="dxa"/>
          </w:tcPr>
          <w:p w:rsidR="00D859A1" w:rsidRPr="004C16B1" w:rsidRDefault="00D859A1" w:rsidP="004C16B1">
            <w:pPr>
              <w:pStyle w:val="1"/>
              <w:spacing w:line="276" w:lineRule="auto"/>
              <w:ind w:firstLine="0"/>
              <w:outlineLvl w:val="0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МДК 02.01 Организация движения (по видам транспорта).</w:t>
            </w:r>
          </w:p>
          <w:p w:rsidR="00D859A1" w:rsidRPr="004C16B1" w:rsidRDefault="00D859A1" w:rsidP="004C16B1">
            <w:pPr>
              <w:suppressAutoHyphens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RPr="004C16B1">
              <w:rPr>
                <w:color w:val="000000"/>
                <w:sz w:val="24"/>
                <w:szCs w:val="24"/>
              </w:rPr>
              <w:t xml:space="preserve">Тема 5.6. </w:t>
            </w:r>
          </w:p>
          <w:p w:rsidR="00D859A1" w:rsidRPr="004C16B1" w:rsidRDefault="00D859A1" w:rsidP="004C16B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4C16B1">
              <w:rPr>
                <w:color w:val="000000"/>
                <w:sz w:val="24"/>
                <w:szCs w:val="24"/>
              </w:rPr>
              <w:t>Основы правового регулирования перевозок внешнеторговых грузов.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МДК 02.02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Организация пассажирских перевозок и обслуживание пассажиров (по видам транспорта).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Тема 3.6. Организация движения автобусов на городских маршрутах.</w:t>
            </w:r>
          </w:p>
        </w:tc>
        <w:tc>
          <w:tcPr>
            <w:tcW w:w="993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C16B1">
              <w:rPr>
                <w:sz w:val="24"/>
                <w:szCs w:val="24"/>
                <w:lang w:val="en-US"/>
              </w:rPr>
              <w:t>6</w:t>
            </w:r>
          </w:p>
        </w:tc>
      </w:tr>
      <w:tr w:rsidR="00D859A1" w:rsidRPr="004C16B1" w:rsidTr="004C16B1">
        <w:tc>
          <w:tcPr>
            <w:tcW w:w="1526" w:type="dxa"/>
            <w:vMerge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Тема 2. </w:t>
            </w:r>
            <w:r w:rsidRPr="004C16B1">
              <w:rPr>
                <w:bCs/>
                <w:color w:val="000000"/>
                <w:sz w:val="24"/>
                <w:szCs w:val="24"/>
              </w:rPr>
              <w:t>Исследование автотранспортного предприятия, занимающегося перевозкой пассажиров</w:t>
            </w:r>
          </w:p>
        </w:tc>
        <w:tc>
          <w:tcPr>
            <w:tcW w:w="6378" w:type="dxa"/>
          </w:tcPr>
          <w:p w:rsidR="00D859A1" w:rsidRPr="004C16B1" w:rsidRDefault="00D859A1" w:rsidP="004C16B1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6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Ознакомиться с АТО, занимающейся перевозкой пассажиров.</w:t>
            </w:r>
          </w:p>
          <w:p w:rsidR="00D859A1" w:rsidRPr="004C16B1" w:rsidRDefault="00D859A1" w:rsidP="004C16B1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6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Характеристика и основное назначение цехов, участков и других помещений предприятия</w:t>
            </w:r>
          </w:p>
          <w:p w:rsidR="00D859A1" w:rsidRPr="004C16B1" w:rsidRDefault="00D859A1" w:rsidP="004C16B1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6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производственно-экономические показатели;</w:t>
            </w:r>
          </w:p>
          <w:p w:rsidR="00D859A1" w:rsidRPr="004C16B1" w:rsidRDefault="00D859A1" w:rsidP="004C16B1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4C16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подвижной состав, его характеристика.</w:t>
            </w:r>
          </w:p>
        </w:tc>
        <w:tc>
          <w:tcPr>
            <w:tcW w:w="3970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МДК 02.02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Организация пассажирских перевозок и обслуживание пассажиров (по видам транспорта).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C16B1">
              <w:rPr>
                <w:color w:val="000000"/>
                <w:sz w:val="24"/>
                <w:szCs w:val="24"/>
              </w:rPr>
              <w:t>Тема 2.1. Основа построения системы управления перевозками пассажиров.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Style w:val="44"/>
                <w:color w:val="000000"/>
                <w:sz w:val="24"/>
                <w:szCs w:val="24"/>
              </w:rPr>
            </w:pPr>
            <w:r w:rsidRPr="004C16B1">
              <w:rPr>
                <w:rStyle w:val="44"/>
                <w:color w:val="000000"/>
                <w:sz w:val="24"/>
                <w:szCs w:val="24"/>
              </w:rPr>
              <w:t>Тема 2.2.Организация административной системы и государственное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Style w:val="44"/>
                <w:color w:val="000000"/>
                <w:sz w:val="24"/>
                <w:szCs w:val="24"/>
              </w:rPr>
            </w:pPr>
            <w:r w:rsidRPr="004C16B1">
              <w:rPr>
                <w:rStyle w:val="44"/>
                <w:color w:val="000000"/>
                <w:sz w:val="24"/>
                <w:szCs w:val="24"/>
              </w:rPr>
              <w:t xml:space="preserve"> регулирование пассажирских перевозок.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C16B1">
              <w:rPr>
                <w:color w:val="000000"/>
                <w:sz w:val="24"/>
                <w:szCs w:val="24"/>
              </w:rPr>
              <w:t>Тема 2.3. Управление автотранспортной организацией</w:t>
            </w:r>
          </w:p>
        </w:tc>
        <w:tc>
          <w:tcPr>
            <w:tcW w:w="993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6</w:t>
            </w:r>
          </w:p>
        </w:tc>
      </w:tr>
      <w:tr w:rsidR="00D859A1" w:rsidRPr="004C16B1" w:rsidTr="004C16B1">
        <w:tc>
          <w:tcPr>
            <w:tcW w:w="1526" w:type="dxa"/>
            <w:vMerge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Тема 3.</w:t>
            </w:r>
            <w:r w:rsidRPr="004C16B1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C16B1">
              <w:rPr>
                <w:color w:val="000000"/>
                <w:sz w:val="24"/>
                <w:szCs w:val="24"/>
              </w:rPr>
              <w:t>Исследование структурных подразделений предприятия, занимающихся перевозкой пассажиров</w:t>
            </w: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:rsidR="00D859A1" w:rsidRPr="004C16B1" w:rsidRDefault="00D859A1" w:rsidP="004C16B1">
            <w:pPr>
              <w:shd w:val="clear" w:color="auto" w:fill="FFFFFF"/>
              <w:spacing w:line="276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4C16B1">
              <w:rPr>
                <w:bCs/>
                <w:color w:val="000000"/>
                <w:sz w:val="24"/>
                <w:szCs w:val="24"/>
              </w:rPr>
              <w:t xml:space="preserve">Основные подразделения, реально существующие на данном предприятии, назначение каждого отдела; </w:t>
            </w:r>
          </w:p>
          <w:p w:rsidR="00D859A1" w:rsidRPr="004C16B1" w:rsidRDefault="00D859A1" w:rsidP="004C16B1">
            <w:pPr>
              <w:shd w:val="clear" w:color="auto" w:fill="FFFFFF"/>
              <w:spacing w:line="276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4C16B1">
              <w:rPr>
                <w:bCs/>
                <w:color w:val="000000"/>
                <w:sz w:val="24"/>
                <w:szCs w:val="24"/>
              </w:rPr>
              <w:t>-вопросы, которыми занимается данная структура.</w:t>
            </w:r>
          </w:p>
          <w:p w:rsidR="00D859A1" w:rsidRPr="004C16B1" w:rsidRDefault="00D859A1" w:rsidP="004C16B1">
            <w:pPr>
              <w:shd w:val="clear" w:color="auto" w:fill="FFFFFF"/>
              <w:spacing w:line="276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4C16B1">
              <w:rPr>
                <w:bCs/>
                <w:color w:val="000000"/>
                <w:sz w:val="24"/>
                <w:szCs w:val="24"/>
              </w:rPr>
              <w:t>- структурная схема службы эксплуатации.</w:t>
            </w:r>
          </w:p>
          <w:p w:rsidR="00D859A1" w:rsidRPr="004C16B1" w:rsidRDefault="00D859A1" w:rsidP="004C16B1">
            <w:pPr>
              <w:shd w:val="clear" w:color="auto" w:fill="FFFFFF"/>
              <w:spacing w:line="276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4C16B1">
              <w:rPr>
                <w:bCs/>
                <w:color w:val="000000"/>
                <w:sz w:val="24"/>
                <w:szCs w:val="24"/>
              </w:rPr>
              <w:t>-работа отдела эксплуатации.</w:t>
            </w:r>
          </w:p>
          <w:p w:rsidR="00D859A1" w:rsidRPr="004C16B1" w:rsidRDefault="00D859A1" w:rsidP="004C16B1">
            <w:pPr>
              <w:shd w:val="clear" w:color="auto" w:fill="FFFFFF"/>
              <w:spacing w:line="276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4C16B1">
              <w:rPr>
                <w:bCs/>
                <w:color w:val="000000"/>
                <w:sz w:val="24"/>
                <w:szCs w:val="24"/>
              </w:rPr>
              <w:t>-работа отдела сбора доходов.</w:t>
            </w:r>
          </w:p>
          <w:p w:rsidR="00D859A1" w:rsidRPr="004C16B1" w:rsidRDefault="00D859A1" w:rsidP="004C16B1">
            <w:pPr>
              <w:shd w:val="clear" w:color="auto" w:fill="FFFFFF"/>
              <w:spacing w:line="276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4C16B1">
              <w:rPr>
                <w:bCs/>
                <w:color w:val="000000"/>
                <w:sz w:val="24"/>
                <w:szCs w:val="24"/>
              </w:rPr>
              <w:t xml:space="preserve">-работа </w:t>
            </w:r>
            <w:proofErr w:type="spellStart"/>
            <w:r w:rsidRPr="004C16B1">
              <w:rPr>
                <w:bCs/>
                <w:color w:val="000000"/>
                <w:sz w:val="24"/>
                <w:szCs w:val="24"/>
              </w:rPr>
              <w:t>производственно</w:t>
            </w:r>
            <w:proofErr w:type="spellEnd"/>
            <w:r w:rsidRPr="004C16B1">
              <w:rPr>
                <w:bCs/>
                <w:color w:val="000000"/>
                <w:sz w:val="24"/>
                <w:szCs w:val="24"/>
              </w:rPr>
              <w:t>–технической службы.</w:t>
            </w:r>
          </w:p>
        </w:tc>
        <w:tc>
          <w:tcPr>
            <w:tcW w:w="3970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МДК 02.02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Организация пассажирских перевозок и обслуживание пассажиров (по видам транспорта).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C16B1">
              <w:rPr>
                <w:color w:val="000000"/>
                <w:sz w:val="24"/>
                <w:szCs w:val="24"/>
              </w:rPr>
              <w:t>Тема 2.1. Основа построения системы управления перевозками пассажиров.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Style w:val="44"/>
                <w:color w:val="000000"/>
                <w:sz w:val="24"/>
                <w:szCs w:val="24"/>
              </w:rPr>
            </w:pPr>
            <w:r w:rsidRPr="004C16B1">
              <w:rPr>
                <w:rStyle w:val="44"/>
                <w:color w:val="000000"/>
                <w:sz w:val="24"/>
                <w:szCs w:val="24"/>
              </w:rPr>
              <w:t>Тема 2.2.Организация административной системы и государственное регулирование пассажирских перевозок.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C16B1">
              <w:rPr>
                <w:color w:val="000000"/>
                <w:sz w:val="24"/>
                <w:szCs w:val="24"/>
              </w:rPr>
              <w:t>Тема 2.3. Управление автотранспортной организацией</w:t>
            </w:r>
          </w:p>
        </w:tc>
        <w:tc>
          <w:tcPr>
            <w:tcW w:w="993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  <w:lang w:val="en-US"/>
              </w:rPr>
              <w:t>6</w:t>
            </w:r>
          </w:p>
        </w:tc>
      </w:tr>
      <w:tr w:rsidR="00D859A1" w:rsidRPr="004C16B1" w:rsidTr="004C16B1">
        <w:tc>
          <w:tcPr>
            <w:tcW w:w="1526" w:type="dxa"/>
            <w:vMerge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Тема 4. Пассажиропотоки на городских маршрутах</w:t>
            </w:r>
          </w:p>
        </w:tc>
        <w:tc>
          <w:tcPr>
            <w:tcW w:w="6378" w:type="dxa"/>
          </w:tcPr>
          <w:p w:rsidR="00D859A1" w:rsidRPr="004C16B1" w:rsidRDefault="00D859A1" w:rsidP="004C16B1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6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Ознакомиться с транспортной подвижностью населения населенного пункта (г. Арзамас).</w:t>
            </w:r>
          </w:p>
          <w:p w:rsidR="00D859A1" w:rsidRPr="004C16B1" w:rsidRDefault="00D859A1" w:rsidP="004C16B1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6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Познакомиться и кратко описать методы изучения транспортной подвижности населения.</w:t>
            </w:r>
          </w:p>
          <w:p w:rsidR="00D859A1" w:rsidRPr="004C16B1" w:rsidRDefault="00D859A1" w:rsidP="004C16B1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6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Изучить и описать один из экспериментальных методов изучения транспортной подвижности населения;</w:t>
            </w:r>
          </w:p>
          <w:p w:rsidR="00D859A1" w:rsidRPr="004C16B1" w:rsidRDefault="00D859A1" w:rsidP="004C16B1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6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-глазомерный метод;</w:t>
            </w:r>
          </w:p>
          <w:p w:rsidR="00D859A1" w:rsidRPr="004C16B1" w:rsidRDefault="00D859A1" w:rsidP="004C16B1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6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-силуэтный метод;</w:t>
            </w:r>
          </w:p>
          <w:p w:rsidR="00D859A1" w:rsidRPr="004C16B1" w:rsidRDefault="00D859A1" w:rsidP="004C16B1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6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-талонный метод.</w:t>
            </w:r>
          </w:p>
          <w:p w:rsidR="00D859A1" w:rsidRPr="004C16B1" w:rsidRDefault="00D859A1" w:rsidP="004C16B1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6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Провести обследование пассажиропотоков глазомерным методом по перегонам.</w:t>
            </w:r>
          </w:p>
          <w:p w:rsidR="00D859A1" w:rsidRPr="004C16B1" w:rsidRDefault="00D859A1" w:rsidP="004C16B1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6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Изобразить схему маршрута с указанием остановочных пунктов.</w:t>
            </w:r>
          </w:p>
          <w:p w:rsidR="00D859A1" w:rsidRPr="004C16B1" w:rsidRDefault="00D859A1" w:rsidP="004C16B1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6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Собрать  данные пассажиропотоков по следующим маршрутам:</w:t>
            </w:r>
          </w:p>
          <w:p w:rsidR="00D859A1" w:rsidRPr="004C16B1" w:rsidRDefault="00D859A1" w:rsidP="004C16B1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6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-маршрут №1 г. Арзамас;</w:t>
            </w:r>
          </w:p>
          <w:p w:rsidR="00D859A1" w:rsidRPr="004C16B1" w:rsidRDefault="00D859A1" w:rsidP="004C16B1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6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-маршрут №4 г. Арзамас;</w:t>
            </w:r>
          </w:p>
          <w:p w:rsidR="00D859A1" w:rsidRPr="004C16B1" w:rsidRDefault="00D859A1" w:rsidP="004C16B1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6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-маршрут №6 г. Арзамас;</w:t>
            </w:r>
          </w:p>
          <w:p w:rsidR="00D859A1" w:rsidRPr="004C16B1" w:rsidRDefault="00D859A1" w:rsidP="004C16B1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6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Построить эпюру пассажиропотоков в масштабе.</w:t>
            </w:r>
          </w:p>
          <w:p w:rsidR="00D859A1" w:rsidRPr="004C16B1" w:rsidRDefault="00D859A1" w:rsidP="004C16B1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6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Определить коэффициент неравномерности по длине маршрута, сделать выводы.</w:t>
            </w:r>
          </w:p>
        </w:tc>
        <w:tc>
          <w:tcPr>
            <w:tcW w:w="3970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МДК 02.02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Организация пассажирских перевозок и обслуживание пассажиров (по видам транспорта).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C16B1">
              <w:rPr>
                <w:color w:val="000000"/>
                <w:sz w:val="24"/>
                <w:szCs w:val="24"/>
              </w:rPr>
              <w:t>Тема 3.3. Транспортная сеть в населенных пунктах.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C16B1">
              <w:rPr>
                <w:color w:val="000000"/>
                <w:sz w:val="24"/>
                <w:szCs w:val="24"/>
              </w:rPr>
              <w:t xml:space="preserve">Тема 3.4.1. 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C16B1">
              <w:rPr>
                <w:color w:val="000000"/>
                <w:sz w:val="24"/>
                <w:szCs w:val="24"/>
              </w:rPr>
              <w:t>Понятие и характеристика пассажиропотоков, изменение пассажиропотоков.</w:t>
            </w:r>
          </w:p>
        </w:tc>
        <w:tc>
          <w:tcPr>
            <w:tcW w:w="993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  <w:lang w:val="en-US"/>
              </w:rPr>
              <w:t>6</w:t>
            </w:r>
          </w:p>
        </w:tc>
      </w:tr>
      <w:tr w:rsidR="00D859A1" w:rsidRPr="004C16B1" w:rsidTr="004C16B1">
        <w:tc>
          <w:tcPr>
            <w:tcW w:w="1526" w:type="dxa"/>
            <w:vMerge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Тема 5. Пассажиропотоки на пригородных и междугородних маршрутах.</w:t>
            </w:r>
          </w:p>
        </w:tc>
        <w:tc>
          <w:tcPr>
            <w:tcW w:w="6378" w:type="dxa"/>
          </w:tcPr>
          <w:p w:rsidR="00D859A1" w:rsidRPr="004C16B1" w:rsidRDefault="00D859A1" w:rsidP="004C16B1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6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Ознакомиться с транспортной подвижностью населения пригорода г. Арзамаса и ближайшими городами.</w:t>
            </w:r>
          </w:p>
          <w:p w:rsidR="00D859A1" w:rsidRPr="004C16B1" w:rsidRDefault="00D859A1" w:rsidP="004C16B1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6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Познакомиться и кратко описать методы изучения транспортной подвижности населения пригородных и междугородних сообщений.</w:t>
            </w:r>
          </w:p>
          <w:p w:rsidR="00D859A1" w:rsidRPr="004C16B1" w:rsidRDefault="00D859A1" w:rsidP="004C16B1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6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Изучить и описать один из экспериментальных методов изучения транспортной подвижности населения;</w:t>
            </w:r>
          </w:p>
          <w:p w:rsidR="00D859A1" w:rsidRPr="004C16B1" w:rsidRDefault="00D859A1" w:rsidP="004C16B1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6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-глазомерный метод;</w:t>
            </w:r>
          </w:p>
          <w:p w:rsidR="00D859A1" w:rsidRPr="004C16B1" w:rsidRDefault="00D859A1" w:rsidP="004C16B1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6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-силуэтный метод;</w:t>
            </w:r>
          </w:p>
          <w:p w:rsidR="00D859A1" w:rsidRPr="004C16B1" w:rsidRDefault="00D859A1" w:rsidP="004C16B1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6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-талонный метод.</w:t>
            </w:r>
          </w:p>
          <w:p w:rsidR="00D859A1" w:rsidRPr="004C16B1" w:rsidRDefault="00D859A1" w:rsidP="004C16B1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6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Изобразить схему маршрута с указанием остановочных пунктов.</w:t>
            </w:r>
          </w:p>
          <w:p w:rsidR="00D859A1" w:rsidRPr="004C16B1" w:rsidRDefault="00D859A1" w:rsidP="004C16B1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6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Собрать  данные пассажиропотоков по следующим маршрутам:</w:t>
            </w:r>
          </w:p>
          <w:p w:rsidR="00D859A1" w:rsidRPr="004C16B1" w:rsidRDefault="00D859A1" w:rsidP="004C16B1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6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-Арзамас –</w:t>
            </w:r>
            <w:proofErr w:type="spellStart"/>
            <w:r w:rsidRPr="004C16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Пошатово</w:t>
            </w:r>
            <w:proofErr w:type="spellEnd"/>
            <w:r w:rsidRPr="004C16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D859A1" w:rsidRPr="004C16B1" w:rsidRDefault="00D859A1" w:rsidP="004C16B1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6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-Арзамас - </w:t>
            </w:r>
            <w:proofErr w:type="spellStart"/>
            <w:r w:rsidRPr="004C16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Водоватово</w:t>
            </w:r>
            <w:proofErr w:type="spellEnd"/>
            <w:r w:rsidRPr="004C16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D859A1" w:rsidRPr="004C16B1" w:rsidRDefault="00D859A1" w:rsidP="004C16B1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6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Арзамас – Сельхозтехника.</w:t>
            </w:r>
          </w:p>
          <w:p w:rsidR="00D859A1" w:rsidRPr="004C16B1" w:rsidRDefault="00D859A1" w:rsidP="004C16B1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6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Построить эпюру пассажиропотоков в масштабе.</w:t>
            </w:r>
          </w:p>
          <w:p w:rsidR="00D859A1" w:rsidRPr="004C16B1" w:rsidRDefault="00D859A1" w:rsidP="004C16B1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6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Определить коэффициент неравномерности по длине маршрута, сделать выводы.</w:t>
            </w:r>
          </w:p>
        </w:tc>
        <w:tc>
          <w:tcPr>
            <w:tcW w:w="3970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МДК 02.02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Организация пассажирских перевозок и обслуживание пассажиров (по видам транспорта).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C16B1">
              <w:rPr>
                <w:color w:val="000000"/>
                <w:sz w:val="24"/>
                <w:szCs w:val="24"/>
              </w:rPr>
              <w:t>Тема 3.3. Транспортная сеть в населенных пунктах.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C16B1">
              <w:rPr>
                <w:color w:val="000000"/>
                <w:sz w:val="24"/>
                <w:szCs w:val="24"/>
              </w:rPr>
              <w:t>Тема 3.4.1. Понятие и характеристика пассажиропотоков, изменение пассажиропотоков.</w:t>
            </w:r>
          </w:p>
        </w:tc>
        <w:tc>
          <w:tcPr>
            <w:tcW w:w="993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  <w:lang w:val="en-US"/>
              </w:rPr>
              <w:t>6</w:t>
            </w:r>
          </w:p>
        </w:tc>
      </w:tr>
      <w:tr w:rsidR="00D859A1" w:rsidRPr="004C16B1" w:rsidTr="004C16B1">
        <w:tc>
          <w:tcPr>
            <w:tcW w:w="1526" w:type="dxa"/>
            <w:vMerge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Тема 6. Подвижной состав пассажирского автотранспорта</w:t>
            </w:r>
          </w:p>
        </w:tc>
        <w:tc>
          <w:tcPr>
            <w:tcW w:w="6378" w:type="dxa"/>
          </w:tcPr>
          <w:p w:rsidR="00D859A1" w:rsidRPr="004C16B1" w:rsidRDefault="00D859A1" w:rsidP="004C16B1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C16B1">
              <w:rPr>
                <w:color w:val="000000"/>
                <w:sz w:val="24"/>
                <w:szCs w:val="24"/>
              </w:rPr>
              <w:t xml:space="preserve"> Ознакомиться и кратко описать классификацию автобусов согласно ГОСТ 27815-88.</w:t>
            </w:r>
          </w:p>
          <w:p w:rsidR="00D859A1" w:rsidRPr="004C16B1" w:rsidRDefault="00D859A1" w:rsidP="004C16B1">
            <w:pPr>
              <w:shd w:val="clear" w:color="auto" w:fill="FFFFFF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C16B1">
              <w:rPr>
                <w:color w:val="000000"/>
                <w:sz w:val="24"/>
                <w:szCs w:val="24"/>
              </w:rPr>
              <w:t>Ознакомиться и кратко описать европейскую  классификацию легковых автомобилей.</w:t>
            </w:r>
          </w:p>
          <w:p w:rsidR="00D859A1" w:rsidRPr="004C16B1" w:rsidRDefault="00D859A1" w:rsidP="004C16B1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6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Перечислите дополнительные квалификационные признаки для автобусов.</w:t>
            </w:r>
          </w:p>
          <w:p w:rsidR="00D859A1" w:rsidRPr="004C16B1" w:rsidRDefault="00D859A1" w:rsidP="004C16B1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6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Структура эксплуатационных качеств подвижного состава.</w:t>
            </w:r>
          </w:p>
          <w:p w:rsidR="00D859A1" w:rsidRPr="004C16B1" w:rsidRDefault="00D859A1" w:rsidP="004C16B1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6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Дать краткую характеристику эксплуатационных качеств подвижного состава (маневренность, проходимость, экономичность, комфортабельность, надежность).</w:t>
            </w:r>
          </w:p>
          <w:p w:rsidR="00D859A1" w:rsidRPr="004C16B1" w:rsidRDefault="00D859A1" w:rsidP="004C16B1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6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Объяснить пассивная, что такое активная, пассивная, послеаварийная , экологическая безопасность.</w:t>
            </w:r>
          </w:p>
          <w:p w:rsidR="00D859A1" w:rsidRPr="004C16B1" w:rsidRDefault="00D859A1" w:rsidP="004C16B1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6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Дать полную техническую и эксплуатационную характеристику автобусов:</w:t>
            </w:r>
          </w:p>
          <w:p w:rsidR="00D859A1" w:rsidRPr="004C16B1" w:rsidRDefault="00D859A1" w:rsidP="004C16B1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6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ЛИАЗ-5256.</w:t>
            </w:r>
          </w:p>
          <w:p w:rsidR="00D859A1" w:rsidRPr="004C16B1" w:rsidRDefault="00D859A1" w:rsidP="004C16B1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6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ПАЗ 3205.</w:t>
            </w:r>
          </w:p>
          <w:p w:rsidR="00D859A1" w:rsidRPr="004C16B1" w:rsidRDefault="00D859A1" w:rsidP="004C16B1">
            <w:pPr>
              <w:pStyle w:val="a3"/>
              <w:shd w:val="clear" w:color="auto" w:fill="FFFFFF"/>
              <w:spacing w:after="0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6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ЛИАЗ-677.</w:t>
            </w:r>
          </w:p>
        </w:tc>
        <w:tc>
          <w:tcPr>
            <w:tcW w:w="3970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МДК 02.02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Организация пассажирских перевозок и обслуживание пассажиров (по видам транспорта).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C16B1">
              <w:rPr>
                <w:color w:val="000000"/>
                <w:sz w:val="24"/>
                <w:szCs w:val="24"/>
              </w:rPr>
              <w:t>Тема 4.1.Классификация подвижного состава.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C16B1">
              <w:rPr>
                <w:color w:val="000000"/>
                <w:sz w:val="24"/>
                <w:szCs w:val="24"/>
              </w:rPr>
              <w:t>Тема 4.2. Эксплуатационные качества подвижного состава.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C16B1">
              <w:rPr>
                <w:color w:val="000000"/>
                <w:sz w:val="24"/>
                <w:szCs w:val="24"/>
              </w:rPr>
              <w:t xml:space="preserve">Тема 4.3. </w:t>
            </w:r>
            <w:proofErr w:type="spellStart"/>
            <w:r w:rsidRPr="004C16B1">
              <w:rPr>
                <w:color w:val="000000"/>
                <w:sz w:val="24"/>
                <w:szCs w:val="24"/>
              </w:rPr>
              <w:t>Технико</w:t>
            </w:r>
            <w:proofErr w:type="spellEnd"/>
            <w:r w:rsidRPr="004C16B1">
              <w:rPr>
                <w:color w:val="000000"/>
                <w:sz w:val="24"/>
                <w:szCs w:val="24"/>
              </w:rPr>
              <w:t>–эксплуатационные и результирующие показатели использования подвижного состава</w:t>
            </w:r>
          </w:p>
        </w:tc>
        <w:tc>
          <w:tcPr>
            <w:tcW w:w="993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6</w:t>
            </w:r>
          </w:p>
        </w:tc>
      </w:tr>
      <w:tr w:rsidR="00D859A1" w:rsidRPr="004C16B1" w:rsidTr="004C16B1">
        <w:tc>
          <w:tcPr>
            <w:tcW w:w="1526" w:type="dxa"/>
            <w:vMerge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Тема 7. Определение общих технико-эксплуатационных показателей (ТЭП) подвижного состава.</w:t>
            </w:r>
          </w:p>
        </w:tc>
        <w:tc>
          <w:tcPr>
            <w:tcW w:w="6378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Определить;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-число дней пребывания автомобиля в хозяйстве;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-число дней нахождения на ТО;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-число дней работы;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-число дней простоя;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-среднесписочный состав;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-коэффициент выпуска;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-коэффициент технической готовности;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-время нахождения а наряде;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-число </w:t>
            </w:r>
            <w:proofErr w:type="spellStart"/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автомобилечасов</w:t>
            </w:r>
            <w:proofErr w:type="spellEnd"/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в работе: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-пробег общий автомобилей АТО.</w:t>
            </w:r>
          </w:p>
        </w:tc>
        <w:tc>
          <w:tcPr>
            <w:tcW w:w="3970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МДК 02.02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Организация пассажирских перевозок и обслуживание пассажиров (по видам транспорта).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C16B1">
              <w:rPr>
                <w:color w:val="000000"/>
                <w:sz w:val="24"/>
                <w:szCs w:val="24"/>
              </w:rPr>
              <w:t xml:space="preserve">Тема 4.3. </w:t>
            </w:r>
            <w:proofErr w:type="spellStart"/>
            <w:r w:rsidRPr="004C16B1">
              <w:rPr>
                <w:color w:val="000000"/>
                <w:sz w:val="24"/>
                <w:szCs w:val="24"/>
              </w:rPr>
              <w:t>Технико</w:t>
            </w:r>
            <w:proofErr w:type="spellEnd"/>
            <w:r w:rsidRPr="004C16B1">
              <w:rPr>
                <w:color w:val="000000"/>
                <w:sz w:val="24"/>
                <w:szCs w:val="24"/>
              </w:rPr>
              <w:t>–эксплуатационные и результирующие показатели использования подвижного состава</w:t>
            </w:r>
          </w:p>
        </w:tc>
        <w:tc>
          <w:tcPr>
            <w:tcW w:w="993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6</w:t>
            </w:r>
          </w:p>
        </w:tc>
      </w:tr>
      <w:tr w:rsidR="00D859A1" w:rsidRPr="004C16B1" w:rsidTr="004C16B1">
        <w:tc>
          <w:tcPr>
            <w:tcW w:w="1526" w:type="dxa"/>
            <w:vMerge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Тема 8. Определение технико-эксплуатационных показателей (ТЭП) автобусов.</w:t>
            </w:r>
          </w:p>
        </w:tc>
        <w:tc>
          <w:tcPr>
            <w:tcW w:w="6378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Определить;</w:t>
            </w:r>
          </w:p>
          <w:p w:rsidR="00D859A1" w:rsidRPr="004C16B1" w:rsidRDefault="00D859A1" w:rsidP="004C16B1">
            <w:pPr>
              <w:pStyle w:val="a3"/>
              <w:spacing w:after="0"/>
              <w:ind w:left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4C16B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-общая </w:t>
            </w:r>
            <w:proofErr w:type="spellStart"/>
            <w:r w:rsidRPr="004C16B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пассажировместимость</w:t>
            </w:r>
            <w:proofErr w:type="spellEnd"/>
            <w:r w:rsidRPr="004C16B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автобусов;</w:t>
            </w:r>
          </w:p>
          <w:p w:rsidR="00D859A1" w:rsidRPr="004C16B1" w:rsidRDefault="00D859A1" w:rsidP="004C16B1">
            <w:pPr>
              <w:pStyle w:val="a3"/>
              <w:spacing w:after="0"/>
              <w:ind w:left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4C16B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-пробег автобусов на маршруте;</w:t>
            </w:r>
          </w:p>
          <w:p w:rsidR="00D859A1" w:rsidRPr="004C16B1" w:rsidRDefault="00D859A1" w:rsidP="004C16B1">
            <w:pPr>
              <w:pStyle w:val="a3"/>
              <w:spacing w:after="0"/>
              <w:ind w:left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4C16B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-коэффициент использования пробега;</w:t>
            </w:r>
          </w:p>
          <w:p w:rsidR="00D859A1" w:rsidRPr="004C16B1" w:rsidRDefault="00D859A1" w:rsidP="004C16B1">
            <w:pPr>
              <w:pStyle w:val="a3"/>
              <w:spacing w:after="0"/>
              <w:ind w:left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4C16B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-общее число рейсов;</w:t>
            </w:r>
          </w:p>
          <w:p w:rsidR="00D859A1" w:rsidRPr="004C16B1" w:rsidRDefault="00D859A1" w:rsidP="004C16B1">
            <w:pPr>
              <w:pStyle w:val="a3"/>
              <w:spacing w:after="0"/>
              <w:ind w:left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4C16B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-эксплуатационная скорость;</w:t>
            </w:r>
          </w:p>
          <w:p w:rsidR="00D859A1" w:rsidRPr="004C16B1" w:rsidRDefault="00784C9C" w:rsidP="004C16B1">
            <w:pPr>
              <w:pStyle w:val="a3"/>
              <w:spacing w:after="0"/>
              <w:ind w:left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4C16B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4C16B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</w:t>
            </w:r>
            <w:r w:rsidR="00D859A1" w:rsidRPr="004C16B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ассажировместимость</w:t>
            </w:r>
            <w:proofErr w:type="spellEnd"/>
            <w:r w:rsidR="00D859A1" w:rsidRPr="004C16B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;</w:t>
            </w:r>
          </w:p>
          <w:p w:rsidR="00D859A1" w:rsidRPr="004C16B1" w:rsidRDefault="00D859A1" w:rsidP="004C16B1">
            <w:pPr>
              <w:pStyle w:val="a3"/>
              <w:spacing w:after="0"/>
              <w:ind w:left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4C16B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-статический коэффициент наполнения;</w:t>
            </w:r>
          </w:p>
          <w:p w:rsidR="00D859A1" w:rsidRPr="004C16B1" w:rsidRDefault="00D859A1" w:rsidP="004C16B1">
            <w:pPr>
              <w:pStyle w:val="a3"/>
              <w:spacing w:after="0"/>
              <w:ind w:left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4C16B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число </w:t>
            </w:r>
            <w:proofErr w:type="spellStart"/>
            <w:r w:rsidRPr="004C16B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пассажироместодней</w:t>
            </w:r>
            <w:proofErr w:type="spellEnd"/>
            <w:r w:rsidRPr="004C16B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в хозяйстве;</w:t>
            </w:r>
          </w:p>
        </w:tc>
        <w:tc>
          <w:tcPr>
            <w:tcW w:w="3970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МДК 02.02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Организация пассажирских перевозок и обслуживание пассажиров (по видам транспорта).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color w:val="000000"/>
                <w:sz w:val="24"/>
                <w:szCs w:val="24"/>
              </w:rPr>
              <w:t xml:space="preserve">Тема 4.3. </w:t>
            </w:r>
            <w:proofErr w:type="spellStart"/>
            <w:r w:rsidRPr="004C16B1">
              <w:rPr>
                <w:color w:val="000000"/>
                <w:sz w:val="24"/>
                <w:szCs w:val="24"/>
              </w:rPr>
              <w:t>Технико</w:t>
            </w:r>
            <w:proofErr w:type="spellEnd"/>
            <w:r w:rsidRPr="004C16B1">
              <w:rPr>
                <w:color w:val="000000"/>
                <w:sz w:val="24"/>
                <w:szCs w:val="24"/>
              </w:rPr>
              <w:t>–эксплуатационные и результирующие показатели использования подвижного состава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  <w:lang w:val="en-US"/>
              </w:rPr>
              <w:t>6</w:t>
            </w:r>
          </w:p>
        </w:tc>
      </w:tr>
      <w:tr w:rsidR="00D859A1" w:rsidRPr="004C16B1" w:rsidTr="004C16B1">
        <w:tc>
          <w:tcPr>
            <w:tcW w:w="1526" w:type="dxa"/>
            <w:vMerge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Тема 9. Определение технико-эксплуатационных показателей (ТЭП) автомобилей-такси.</w:t>
            </w:r>
          </w:p>
        </w:tc>
        <w:tc>
          <w:tcPr>
            <w:tcW w:w="6378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Определить;</w:t>
            </w:r>
          </w:p>
          <w:p w:rsidR="00D859A1" w:rsidRPr="004C16B1" w:rsidRDefault="00D859A1" w:rsidP="004C16B1">
            <w:pPr>
              <w:pStyle w:val="a3"/>
              <w:spacing w:after="0"/>
              <w:ind w:left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4C16B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-платный пробег;</w:t>
            </w:r>
          </w:p>
          <w:p w:rsidR="00D859A1" w:rsidRPr="004C16B1" w:rsidRDefault="00D859A1" w:rsidP="004C16B1">
            <w:pPr>
              <w:pStyle w:val="a3"/>
              <w:spacing w:after="0"/>
              <w:ind w:left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4C16B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 коэффициент платного пробега;</w:t>
            </w:r>
          </w:p>
          <w:p w:rsidR="00D859A1" w:rsidRPr="004C16B1" w:rsidRDefault="00D859A1" w:rsidP="004C16B1">
            <w:pPr>
              <w:pStyle w:val="a3"/>
              <w:spacing w:after="0"/>
              <w:ind w:left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4C16B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-непроизводительный пробег</w:t>
            </w:r>
          </w:p>
          <w:p w:rsidR="00D859A1" w:rsidRPr="004C16B1" w:rsidRDefault="00D859A1" w:rsidP="004C16B1">
            <w:pPr>
              <w:pStyle w:val="a3"/>
              <w:spacing w:after="0"/>
              <w:ind w:left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4C16B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 коэффициент использования </w:t>
            </w:r>
            <w:proofErr w:type="spellStart"/>
            <w:r w:rsidRPr="004C16B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пассажировместимости</w:t>
            </w:r>
            <w:proofErr w:type="spellEnd"/>
            <w:r w:rsidRPr="004C16B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;</w:t>
            </w:r>
          </w:p>
          <w:p w:rsidR="00D859A1" w:rsidRPr="004C16B1" w:rsidRDefault="00D859A1" w:rsidP="004C16B1">
            <w:pPr>
              <w:pStyle w:val="a3"/>
              <w:spacing w:after="0"/>
              <w:ind w:left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4C16B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-платное время простоя;</w:t>
            </w:r>
          </w:p>
          <w:p w:rsidR="00D859A1" w:rsidRPr="004C16B1" w:rsidRDefault="00D859A1" w:rsidP="004C16B1">
            <w:pPr>
              <w:pStyle w:val="a3"/>
              <w:spacing w:after="0"/>
              <w:ind w:left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4C16B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-число посадок пассажиров;</w:t>
            </w:r>
          </w:p>
          <w:p w:rsidR="00D859A1" w:rsidRPr="004C16B1" w:rsidRDefault="00D859A1" w:rsidP="004C16B1">
            <w:pPr>
              <w:pStyle w:val="a3"/>
              <w:spacing w:after="0"/>
              <w:ind w:left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4C16B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-общее число заказов;</w:t>
            </w:r>
          </w:p>
          <w:p w:rsidR="00D859A1" w:rsidRPr="004C16B1" w:rsidRDefault="00D859A1" w:rsidP="004C16B1">
            <w:pPr>
              <w:pStyle w:val="a3"/>
              <w:spacing w:after="0"/>
              <w:ind w:left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4C16B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-среднее расстояние поездки;</w:t>
            </w:r>
          </w:p>
          <w:p w:rsidR="00D859A1" w:rsidRPr="004C16B1" w:rsidRDefault="00D859A1" w:rsidP="004C16B1">
            <w:pPr>
              <w:pStyle w:val="a3"/>
              <w:spacing w:after="0"/>
              <w:ind w:left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4C16B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-средняя эксплуатационная скорость;</w:t>
            </w:r>
          </w:p>
          <w:p w:rsidR="00D859A1" w:rsidRPr="004C16B1" w:rsidRDefault="00D859A1" w:rsidP="004C16B1">
            <w:pPr>
              <w:pStyle w:val="a3"/>
              <w:spacing w:after="0"/>
              <w:ind w:left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4C16B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-радиофикация парка;</w:t>
            </w:r>
          </w:p>
          <w:p w:rsidR="00D859A1" w:rsidRPr="004C16B1" w:rsidRDefault="00D859A1" w:rsidP="004C16B1">
            <w:pPr>
              <w:pStyle w:val="a3"/>
              <w:spacing w:after="0"/>
              <w:ind w:left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4C16B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-время подачи автомобиля пассажиру;</w:t>
            </w:r>
          </w:p>
          <w:p w:rsidR="00D859A1" w:rsidRPr="004C16B1" w:rsidRDefault="00D859A1" w:rsidP="004C16B1">
            <w:pPr>
              <w:pStyle w:val="a3"/>
              <w:spacing w:after="0"/>
              <w:ind w:left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4C16B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-объем услуг.</w:t>
            </w:r>
          </w:p>
        </w:tc>
        <w:tc>
          <w:tcPr>
            <w:tcW w:w="3970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МДК 02.02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Организация пассажирских перевозок и обслуживание пассажиров (по видам транспорта).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C16B1">
              <w:rPr>
                <w:color w:val="000000"/>
                <w:sz w:val="24"/>
                <w:szCs w:val="24"/>
              </w:rPr>
              <w:t xml:space="preserve">Тема 4.3. </w:t>
            </w:r>
            <w:proofErr w:type="spellStart"/>
            <w:r w:rsidRPr="004C16B1">
              <w:rPr>
                <w:color w:val="000000"/>
                <w:sz w:val="24"/>
                <w:szCs w:val="24"/>
              </w:rPr>
              <w:t>Технико</w:t>
            </w:r>
            <w:proofErr w:type="spellEnd"/>
            <w:r w:rsidRPr="004C16B1">
              <w:rPr>
                <w:color w:val="000000"/>
                <w:sz w:val="24"/>
                <w:szCs w:val="24"/>
              </w:rPr>
              <w:t>–эксплуатационные и результирующие показатели использования подвижного состава.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bCs/>
                <w:sz w:val="24"/>
                <w:szCs w:val="24"/>
              </w:rPr>
              <w:t>Тема 9.2. Технология перевозки пассажиров автомобилями–такси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  <w:lang w:val="en-US"/>
              </w:rPr>
              <w:t>6</w:t>
            </w:r>
          </w:p>
        </w:tc>
      </w:tr>
      <w:tr w:rsidR="00D859A1" w:rsidRPr="004C16B1" w:rsidTr="004C16B1">
        <w:tc>
          <w:tcPr>
            <w:tcW w:w="1526" w:type="dxa"/>
            <w:vMerge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Тема 10. Линейные сооружения.</w:t>
            </w:r>
          </w:p>
        </w:tc>
        <w:tc>
          <w:tcPr>
            <w:tcW w:w="6378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Исследовать;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-планировку прилегающей территории;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-планировку и назначение помещений;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-нормативные площади помещений;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-план автовокзала и автостанции.</w:t>
            </w:r>
          </w:p>
        </w:tc>
        <w:tc>
          <w:tcPr>
            <w:tcW w:w="3970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МДК 02.02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Организация пассажирских перевозок и обслуживание пассажиров (по видам транспорта).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C16B1">
              <w:rPr>
                <w:color w:val="000000"/>
                <w:sz w:val="24"/>
                <w:szCs w:val="24"/>
              </w:rPr>
              <w:t>Тема 4.4. Линейные сооружения: вокзалы, автостоянки пассажирского транспорта.</w:t>
            </w:r>
          </w:p>
        </w:tc>
        <w:tc>
          <w:tcPr>
            <w:tcW w:w="993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  <w:lang w:val="en-US"/>
              </w:rPr>
              <w:t>6</w:t>
            </w:r>
          </w:p>
        </w:tc>
      </w:tr>
      <w:tr w:rsidR="00D859A1" w:rsidRPr="004C16B1" w:rsidTr="004C16B1">
        <w:tc>
          <w:tcPr>
            <w:tcW w:w="1526" w:type="dxa"/>
            <w:vMerge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Тема11.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Оборудование и экипировка подвижного состава и линейных сооружений, реклама.</w:t>
            </w:r>
          </w:p>
        </w:tc>
        <w:tc>
          <w:tcPr>
            <w:tcW w:w="6378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Исследовать перечень оборудования;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-подвижного состава согласно ПДД;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- подвижного состава в соответствии с Федеральным законом «О государственном контроле за осуществлением международных автомобильных перевозок и об ответственности за нарушение порядка их выполнения»;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-экипировка автобусов;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-экипировка автомобилей-такси;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- экипировка (оборудование) линейных сооружений, остановочных пунктов.</w:t>
            </w:r>
          </w:p>
        </w:tc>
        <w:tc>
          <w:tcPr>
            <w:tcW w:w="3970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МДК 02.02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Организация пассажирских перевозок и обслуживание пассажиров (по видам транспорта).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color w:val="000000"/>
                <w:sz w:val="24"/>
                <w:szCs w:val="24"/>
              </w:rPr>
              <w:t>Тема 4.4.1. Оборудование и экипировка подвижного состава и линейные сооружения, реклама.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  <w:lang w:val="en-US"/>
              </w:rPr>
              <w:t>6</w:t>
            </w:r>
          </w:p>
        </w:tc>
      </w:tr>
      <w:tr w:rsidR="00D859A1" w:rsidRPr="004C16B1" w:rsidTr="004C16B1">
        <w:tc>
          <w:tcPr>
            <w:tcW w:w="1526" w:type="dxa"/>
            <w:vMerge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b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Тема12. Организация маршрутной системы.</w:t>
            </w:r>
          </w:p>
        </w:tc>
        <w:tc>
          <w:tcPr>
            <w:tcW w:w="6378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Исследовать городские и пригородные маршруты по следующим признакам;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-по виду;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-по виду транспорта;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-по форме трассы;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-по территориальному расположению;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-по времени действия;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-по организации движения;</w:t>
            </w:r>
          </w:p>
        </w:tc>
        <w:tc>
          <w:tcPr>
            <w:tcW w:w="3970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МДК 02.02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Организация пассажирских перевозок и обслуживание пассажиров (по видам транспорта).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color w:val="000000"/>
                <w:sz w:val="24"/>
                <w:szCs w:val="24"/>
              </w:rPr>
              <w:t>Тема 5.1. Организация маршрутной системы пассажирских перевозок. Принципы проектирования маршрутной системы. Классификация маршрутов.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C16B1">
              <w:rPr>
                <w:color w:val="000000" w:themeColor="text1"/>
                <w:sz w:val="24"/>
                <w:szCs w:val="24"/>
              </w:rPr>
              <w:t>МДК02.03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C16B1">
              <w:rPr>
                <w:color w:val="000000" w:themeColor="text1"/>
                <w:sz w:val="24"/>
                <w:szCs w:val="24"/>
              </w:rPr>
              <w:t xml:space="preserve"> Организация маршрутных пассажирских перевозок (по видам транспорта).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C16B1">
              <w:rPr>
                <w:color w:val="000000" w:themeColor="text1"/>
                <w:sz w:val="24"/>
                <w:szCs w:val="24"/>
              </w:rPr>
              <w:t>Тема 1.4. Проектирование маршрутной технологии перевозок.</w:t>
            </w:r>
          </w:p>
        </w:tc>
        <w:tc>
          <w:tcPr>
            <w:tcW w:w="993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  <w:lang w:val="en-US"/>
              </w:rPr>
              <w:t>6</w:t>
            </w:r>
          </w:p>
        </w:tc>
      </w:tr>
      <w:tr w:rsidR="00D859A1" w:rsidRPr="004C16B1" w:rsidTr="004C16B1">
        <w:tc>
          <w:tcPr>
            <w:tcW w:w="1526" w:type="dxa"/>
            <w:vMerge/>
          </w:tcPr>
          <w:p w:rsidR="00D859A1" w:rsidRPr="004C16B1" w:rsidRDefault="00D859A1" w:rsidP="004C16B1">
            <w:pPr>
              <w:suppressAutoHyphens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859A1" w:rsidRPr="004C16B1" w:rsidRDefault="00D859A1" w:rsidP="004C16B1">
            <w:pPr>
              <w:suppressAutoHyphens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Тема13.Требования к состоянию дорог автобусного маршрута.</w:t>
            </w:r>
          </w:p>
        </w:tc>
        <w:tc>
          <w:tcPr>
            <w:tcW w:w="6378" w:type="dxa"/>
          </w:tcPr>
          <w:p w:rsidR="00D859A1" w:rsidRPr="004C16B1" w:rsidRDefault="00D859A1" w:rsidP="004C16B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Обследовать;</w:t>
            </w:r>
          </w:p>
          <w:p w:rsidR="00D859A1" w:rsidRPr="004C16B1" w:rsidRDefault="00D859A1" w:rsidP="004C16B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-наличие и правила установки дорожных знаков;</w:t>
            </w:r>
          </w:p>
          <w:p w:rsidR="00D859A1" w:rsidRPr="004C16B1" w:rsidRDefault="00D859A1" w:rsidP="004C16B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- нанесение дорожной разметки;</w:t>
            </w:r>
          </w:p>
          <w:p w:rsidR="00D859A1" w:rsidRPr="004C16B1" w:rsidRDefault="00D859A1" w:rsidP="004C16B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- наличие светофоров;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-количество и расположение пешеходных переходов;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-наличие и количество опасных участков дороги (спуски, подъемы, участки дороги с ограниченной видимостью, железнодорожные переезды);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-интенсивность движения;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 xml:space="preserve">-покрытие и состояние проезжей части. </w:t>
            </w:r>
          </w:p>
        </w:tc>
        <w:tc>
          <w:tcPr>
            <w:tcW w:w="3970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МДК 02.01 Организация движения (по видам транспорта).</w:t>
            </w:r>
          </w:p>
          <w:p w:rsidR="00D859A1" w:rsidRPr="004C16B1" w:rsidRDefault="00D859A1" w:rsidP="004C16B1">
            <w:pPr>
              <w:suppressAutoHyphens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RPr="004C16B1">
              <w:rPr>
                <w:color w:val="000000"/>
                <w:sz w:val="24"/>
                <w:szCs w:val="24"/>
              </w:rPr>
              <w:t xml:space="preserve">Тема 6.4. 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C16B1">
              <w:rPr>
                <w:color w:val="000000"/>
                <w:sz w:val="24"/>
                <w:szCs w:val="24"/>
              </w:rPr>
              <w:t>Содержание автомобильных дорог.</w:t>
            </w:r>
          </w:p>
          <w:p w:rsidR="00D859A1" w:rsidRPr="004C16B1" w:rsidRDefault="00D859A1" w:rsidP="004C16B1">
            <w:pPr>
              <w:suppressAutoHyphens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RPr="004C16B1">
              <w:rPr>
                <w:color w:val="000000"/>
                <w:sz w:val="24"/>
                <w:szCs w:val="24"/>
              </w:rPr>
              <w:t xml:space="preserve">Тема 6.7. 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C16B1">
              <w:rPr>
                <w:color w:val="000000"/>
                <w:sz w:val="24"/>
                <w:szCs w:val="24"/>
              </w:rPr>
              <w:t xml:space="preserve">Основные технические нормы и </w:t>
            </w:r>
            <w:proofErr w:type="spellStart"/>
            <w:r w:rsidRPr="004C16B1">
              <w:rPr>
                <w:color w:val="000000"/>
                <w:sz w:val="24"/>
                <w:szCs w:val="24"/>
              </w:rPr>
              <w:t>транспортно</w:t>
            </w:r>
            <w:proofErr w:type="spellEnd"/>
            <w:r w:rsidRPr="004C16B1">
              <w:rPr>
                <w:color w:val="000000"/>
                <w:sz w:val="24"/>
                <w:szCs w:val="24"/>
              </w:rPr>
              <w:t>–эксплуатационные показатели.</w:t>
            </w:r>
          </w:p>
        </w:tc>
        <w:tc>
          <w:tcPr>
            <w:tcW w:w="993" w:type="dxa"/>
          </w:tcPr>
          <w:p w:rsidR="00D859A1" w:rsidRPr="004C16B1" w:rsidRDefault="00D859A1" w:rsidP="004C16B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6B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D859A1" w:rsidRPr="004C16B1" w:rsidTr="004C16B1">
        <w:tc>
          <w:tcPr>
            <w:tcW w:w="1526" w:type="dxa"/>
            <w:vMerge/>
          </w:tcPr>
          <w:p w:rsidR="00D859A1" w:rsidRPr="004C16B1" w:rsidRDefault="00D859A1" w:rsidP="004C16B1">
            <w:pPr>
              <w:suppressAutoHyphens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859A1" w:rsidRPr="004C16B1" w:rsidRDefault="00D859A1" w:rsidP="004C16B1">
            <w:pPr>
              <w:suppressAutoHyphens/>
              <w:spacing w:line="276" w:lineRule="auto"/>
              <w:ind w:firstLine="0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Тема14.Элементы маршрута</w:t>
            </w:r>
          </w:p>
        </w:tc>
        <w:tc>
          <w:tcPr>
            <w:tcW w:w="6378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Обследовать и сделать заключение о следующих элементах маршрута: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-конечные пункты;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-промежуточные остановочные пункты;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-контрольные пункты;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-перегоны;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технические пункты .</w:t>
            </w:r>
          </w:p>
        </w:tc>
        <w:tc>
          <w:tcPr>
            <w:tcW w:w="3970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МДК 02.02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Организация пассажирских перевозок и обслуживание пассажиров (по видам транспорта).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color w:val="000000"/>
                <w:sz w:val="24"/>
                <w:szCs w:val="24"/>
              </w:rPr>
              <w:t>Тема 6.3. Остановочные, контрольные и технические пункты маршрутов.</w:t>
            </w:r>
          </w:p>
        </w:tc>
        <w:tc>
          <w:tcPr>
            <w:tcW w:w="993" w:type="dxa"/>
          </w:tcPr>
          <w:p w:rsidR="00D859A1" w:rsidRPr="004C16B1" w:rsidRDefault="00D859A1" w:rsidP="004C16B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6B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D859A1" w:rsidRPr="004C16B1" w:rsidTr="004C16B1">
        <w:tc>
          <w:tcPr>
            <w:tcW w:w="1526" w:type="dxa"/>
            <w:vMerge/>
          </w:tcPr>
          <w:p w:rsidR="00D859A1" w:rsidRPr="004C16B1" w:rsidRDefault="00D859A1" w:rsidP="004C16B1">
            <w:pPr>
              <w:suppressAutoHyphens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859A1" w:rsidRPr="004C16B1" w:rsidRDefault="00D859A1" w:rsidP="004C16B1">
            <w:pPr>
              <w:suppressAutoHyphens/>
              <w:spacing w:line="276" w:lineRule="auto"/>
              <w:ind w:firstLine="0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 xml:space="preserve">Тема15. </w:t>
            </w: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Технико- эксплуатационные показатели (ТЭП) городских автобусных маршрутов</w:t>
            </w:r>
          </w:p>
        </w:tc>
        <w:tc>
          <w:tcPr>
            <w:tcW w:w="6378" w:type="dxa"/>
          </w:tcPr>
          <w:p w:rsidR="00D859A1" w:rsidRPr="004C16B1" w:rsidRDefault="00D859A1" w:rsidP="004C16B1">
            <w:pPr>
              <w:spacing w:line="276" w:lineRule="auto"/>
              <w:ind w:firstLine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Выполнить расчет следующих показателей: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-число дней работы маршрута в году;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-длина и протяженность трассы маршрута;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-число остановочных пунктов;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-средняя длина перегона;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-время рейса;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-техническая скорость;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-интервал движения;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-число рейсов;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-показатель регулярности;</w:t>
            </w:r>
          </w:p>
        </w:tc>
        <w:tc>
          <w:tcPr>
            <w:tcW w:w="3970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МДК 02.02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Организация пассажирских перевозок и обслуживание пассажиров (по видам транспорта).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C16B1">
              <w:rPr>
                <w:color w:val="000000" w:themeColor="text1"/>
                <w:sz w:val="24"/>
                <w:szCs w:val="24"/>
              </w:rPr>
              <w:t>МДК02.03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C16B1">
              <w:rPr>
                <w:color w:val="000000" w:themeColor="text1"/>
                <w:sz w:val="24"/>
                <w:szCs w:val="24"/>
              </w:rPr>
              <w:t xml:space="preserve"> Организация маршрутных пассажирских перевозок (по видам транспорта)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C16B1">
              <w:rPr>
                <w:color w:val="000000" w:themeColor="text1"/>
                <w:sz w:val="24"/>
                <w:szCs w:val="24"/>
              </w:rPr>
              <w:t xml:space="preserve">Тема 1.9. </w:t>
            </w:r>
            <w:proofErr w:type="spellStart"/>
            <w:r w:rsidRPr="004C16B1">
              <w:rPr>
                <w:color w:val="000000" w:themeColor="text1"/>
                <w:sz w:val="24"/>
                <w:szCs w:val="24"/>
              </w:rPr>
              <w:t>Технико</w:t>
            </w:r>
            <w:proofErr w:type="spellEnd"/>
            <w:r w:rsidRPr="004C16B1">
              <w:rPr>
                <w:color w:val="000000" w:themeColor="text1"/>
                <w:sz w:val="24"/>
                <w:szCs w:val="24"/>
              </w:rPr>
              <w:t>–эксплуатационные показатели маршрутов.</w:t>
            </w:r>
          </w:p>
        </w:tc>
        <w:tc>
          <w:tcPr>
            <w:tcW w:w="993" w:type="dxa"/>
          </w:tcPr>
          <w:p w:rsidR="00D859A1" w:rsidRPr="004C16B1" w:rsidRDefault="00D859A1" w:rsidP="004C16B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6B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D859A1" w:rsidRPr="004C16B1" w:rsidTr="004C16B1">
        <w:tc>
          <w:tcPr>
            <w:tcW w:w="1526" w:type="dxa"/>
            <w:vMerge/>
          </w:tcPr>
          <w:p w:rsidR="00D859A1" w:rsidRPr="004C16B1" w:rsidRDefault="00D859A1" w:rsidP="004C16B1">
            <w:pPr>
              <w:suppressAutoHyphens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859A1" w:rsidRPr="004C16B1" w:rsidRDefault="00D859A1" w:rsidP="004C16B1">
            <w:pPr>
              <w:suppressAutoHyphens/>
              <w:spacing w:line="276" w:lineRule="auto"/>
              <w:ind w:firstLine="0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Тема16.</w:t>
            </w: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Технико- эксплуатационные показатели (ТЭП) пригородных автобусных маршрутов</w:t>
            </w:r>
          </w:p>
        </w:tc>
        <w:tc>
          <w:tcPr>
            <w:tcW w:w="6378" w:type="dxa"/>
          </w:tcPr>
          <w:p w:rsidR="00D859A1" w:rsidRPr="004C16B1" w:rsidRDefault="00D859A1" w:rsidP="004C16B1">
            <w:pPr>
              <w:spacing w:line="276" w:lineRule="auto"/>
              <w:ind w:firstLine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Выполнить расчет следующих показателей: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-число дней работы маршрута в году;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-длина и протяженность трассы маршрута;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-число остановочных пунктов;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-средняя длина перегона;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-время рейса;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-техническая скорость;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-интервал движения;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-число рейсов;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-показатель регулярности;</w:t>
            </w:r>
          </w:p>
        </w:tc>
        <w:tc>
          <w:tcPr>
            <w:tcW w:w="3970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МДК 02.02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Организация пассажирских перевозок и обслуживание пассажиров (по видам транспорта).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C16B1">
              <w:rPr>
                <w:color w:val="000000" w:themeColor="text1"/>
                <w:sz w:val="24"/>
                <w:szCs w:val="24"/>
              </w:rPr>
              <w:t>МДК02.03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C16B1">
              <w:rPr>
                <w:color w:val="000000" w:themeColor="text1"/>
                <w:sz w:val="24"/>
                <w:szCs w:val="24"/>
              </w:rPr>
              <w:t xml:space="preserve"> Организация маршрутных пассажирских перевозок (по видам транспорта).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C16B1">
              <w:rPr>
                <w:color w:val="000000" w:themeColor="text1"/>
                <w:sz w:val="24"/>
                <w:szCs w:val="24"/>
              </w:rPr>
              <w:t xml:space="preserve">Тема 1.9. </w:t>
            </w:r>
            <w:proofErr w:type="spellStart"/>
            <w:r w:rsidRPr="004C16B1">
              <w:rPr>
                <w:color w:val="000000" w:themeColor="text1"/>
                <w:sz w:val="24"/>
                <w:szCs w:val="24"/>
              </w:rPr>
              <w:t>Технико</w:t>
            </w:r>
            <w:proofErr w:type="spellEnd"/>
            <w:r w:rsidRPr="004C16B1">
              <w:rPr>
                <w:color w:val="000000" w:themeColor="text1"/>
                <w:sz w:val="24"/>
                <w:szCs w:val="24"/>
              </w:rPr>
              <w:t>–эксплуатационные показатели маршрутов.</w:t>
            </w:r>
          </w:p>
        </w:tc>
        <w:tc>
          <w:tcPr>
            <w:tcW w:w="993" w:type="dxa"/>
          </w:tcPr>
          <w:p w:rsidR="00D859A1" w:rsidRPr="004C16B1" w:rsidRDefault="00D859A1" w:rsidP="004C16B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6B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D859A1" w:rsidRPr="004C16B1" w:rsidTr="004C16B1">
        <w:tc>
          <w:tcPr>
            <w:tcW w:w="1526" w:type="dxa"/>
            <w:vMerge/>
          </w:tcPr>
          <w:p w:rsidR="00D859A1" w:rsidRPr="004C16B1" w:rsidRDefault="00D859A1" w:rsidP="004C16B1">
            <w:pPr>
              <w:suppressAutoHyphens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859A1" w:rsidRPr="004C16B1" w:rsidRDefault="00D859A1" w:rsidP="004C16B1">
            <w:pPr>
              <w:suppressAutoHyphens/>
              <w:spacing w:line="276" w:lineRule="auto"/>
              <w:ind w:firstLine="0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Тема17.</w:t>
            </w: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Технико- эксплуатационные показатели (ТЭП) междугородних автобусных маршрутов</w:t>
            </w:r>
          </w:p>
        </w:tc>
        <w:tc>
          <w:tcPr>
            <w:tcW w:w="6378" w:type="dxa"/>
          </w:tcPr>
          <w:p w:rsidR="00D859A1" w:rsidRPr="004C16B1" w:rsidRDefault="00D859A1" w:rsidP="004C16B1">
            <w:pPr>
              <w:spacing w:line="276" w:lineRule="auto"/>
              <w:ind w:firstLine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Выполнить расчет следующих показателей: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-число дней работы маршрута в году;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-длина и протяженность трассы маршрута;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-число остановочных пунктов;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-средняя длина перегона;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-время рейса;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-техническая скорость;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-интервал движения;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-число рейсов;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C16B1">
              <w:rPr>
                <w:rFonts w:eastAsiaTheme="minorHAnsi"/>
                <w:color w:val="000000" w:themeColor="text1"/>
                <w:sz w:val="24"/>
                <w:szCs w:val="24"/>
              </w:rPr>
              <w:t>-показатель регулярности</w:t>
            </w:r>
          </w:p>
        </w:tc>
        <w:tc>
          <w:tcPr>
            <w:tcW w:w="3970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МДК 02.02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Организация пассажирских перевозок и обслуживание пассажиров (по видам транспорта).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C16B1">
              <w:rPr>
                <w:color w:val="000000" w:themeColor="text1"/>
                <w:sz w:val="24"/>
                <w:szCs w:val="24"/>
              </w:rPr>
              <w:t>МДК02.03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C16B1">
              <w:rPr>
                <w:color w:val="000000" w:themeColor="text1"/>
                <w:sz w:val="24"/>
                <w:szCs w:val="24"/>
              </w:rPr>
              <w:t xml:space="preserve"> Организация маршрутных пассажирских перевозок (по видам транспорта).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C16B1">
              <w:rPr>
                <w:color w:val="000000" w:themeColor="text1"/>
                <w:sz w:val="24"/>
                <w:szCs w:val="24"/>
              </w:rPr>
              <w:t xml:space="preserve">Тема 1.9. </w:t>
            </w:r>
            <w:proofErr w:type="spellStart"/>
            <w:r w:rsidRPr="004C16B1">
              <w:rPr>
                <w:color w:val="000000" w:themeColor="text1"/>
                <w:sz w:val="24"/>
                <w:szCs w:val="24"/>
              </w:rPr>
              <w:t>Технико</w:t>
            </w:r>
            <w:proofErr w:type="spellEnd"/>
            <w:r w:rsidRPr="004C16B1">
              <w:rPr>
                <w:color w:val="000000" w:themeColor="text1"/>
                <w:sz w:val="24"/>
                <w:szCs w:val="24"/>
              </w:rPr>
              <w:t>–эксплуатационные показатели маршрутов</w:t>
            </w:r>
          </w:p>
        </w:tc>
        <w:tc>
          <w:tcPr>
            <w:tcW w:w="993" w:type="dxa"/>
          </w:tcPr>
          <w:p w:rsidR="00D859A1" w:rsidRPr="004C16B1" w:rsidRDefault="00D859A1" w:rsidP="004C16B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6B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D859A1" w:rsidRPr="004C16B1" w:rsidTr="004C16B1">
        <w:tc>
          <w:tcPr>
            <w:tcW w:w="1526" w:type="dxa"/>
            <w:vMerge/>
          </w:tcPr>
          <w:p w:rsidR="00D859A1" w:rsidRPr="004C16B1" w:rsidRDefault="00D859A1" w:rsidP="004C16B1">
            <w:pPr>
              <w:suppressAutoHyphens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859A1" w:rsidRPr="004C16B1" w:rsidRDefault="00D859A1" w:rsidP="004C16B1">
            <w:pPr>
              <w:suppressAutoHyphens/>
              <w:spacing w:line="276" w:lineRule="auto"/>
              <w:ind w:firstLine="0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Тема18. Паспорт городского маршрута</w:t>
            </w:r>
          </w:p>
        </w:tc>
        <w:tc>
          <w:tcPr>
            <w:tcW w:w="6378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Паспорт маршрута включает в себя следующие данные: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- номер и вид маршрута, дату составления паспорта;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-протяженность маршрута, сезонность работы, дату открытия и закрытия, основание;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 xml:space="preserve"> -схему маршрута, составляемую в произвольном масштабе с указанием всех остановок, в том числе по требованию, линейных и дорожных сооружений;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- путь следования с указанием полного наименования всех улиц, населенных пунктов, через которые проходит маршрут (в прямом и обратном направлениях);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- акт замера протяженности маршрута с указанием расстояний между остановочными пунктами с точностью до десятой километра; тарификацию маршрута с указанием границ тарифных участков (составляется лишь для пригородных маршрутов);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- таблицу расстояний между остановочными пунктами маршрута как тарифными, так и нетарифными; шахматную таблицу стоимости проезда; временные изменения на маршруте (протяженности, введение объездов, прекращение движения и т.д.) с указанием даты и причин изменения;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- характеристику дороги с указанием ширины проезжей части, типа покрытия и его состояния (по участкам);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 xml:space="preserve">- сведения о трассе пригородного маршрута, наличие и месторасположение мостов, </w:t>
            </w:r>
            <w:proofErr w:type="spellStart"/>
            <w:r w:rsidRPr="004C16B1">
              <w:rPr>
                <w:sz w:val="24"/>
                <w:szCs w:val="24"/>
              </w:rPr>
              <w:t>съездных</w:t>
            </w:r>
            <w:proofErr w:type="spellEnd"/>
            <w:r w:rsidRPr="004C16B1">
              <w:rPr>
                <w:sz w:val="24"/>
                <w:szCs w:val="24"/>
              </w:rPr>
              <w:t xml:space="preserve"> площадок, разворотных площадок и т.д.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- данные о режиме работы автобусов городского маршрута с указанием времени начала и окончания движения автобусов на линии, интервалов движения по периодам суток и дням недели; сведения о режиме работы основных предприятий, обслуживаемых данным маршрутом; выполнение основных эксплуатационных показателей по маршруту.</w:t>
            </w:r>
          </w:p>
        </w:tc>
        <w:tc>
          <w:tcPr>
            <w:tcW w:w="3970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МДК 02.02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Организация пассажирских перевозок и обслуживание пассажиров (по видам транспорта).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C16B1">
              <w:rPr>
                <w:color w:val="000000" w:themeColor="text1"/>
                <w:sz w:val="24"/>
                <w:szCs w:val="24"/>
              </w:rPr>
              <w:t>МДК02.03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C16B1">
              <w:rPr>
                <w:color w:val="000000" w:themeColor="text1"/>
                <w:sz w:val="24"/>
                <w:szCs w:val="24"/>
              </w:rPr>
              <w:t xml:space="preserve"> Организация маршрутных пассажирских перевозок (по видам транспорта)</w:t>
            </w:r>
          </w:p>
        </w:tc>
        <w:tc>
          <w:tcPr>
            <w:tcW w:w="993" w:type="dxa"/>
          </w:tcPr>
          <w:p w:rsidR="00D859A1" w:rsidRPr="004C16B1" w:rsidRDefault="00D859A1" w:rsidP="004C16B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6B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D859A1" w:rsidRPr="004C16B1" w:rsidTr="004C16B1">
        <w:tc>
          <w:tcPr>
            <w:tcW w:w="1526" w:type="dxa"/>
            <w:vMerge/>
          </w:tcPr>
          <w:p w:rsidR="00D859A1" w:rsidRPr="004C16B1" w:rsidRDefault="00D859A1" w:rsidP="004C16B1">
            <w:pPr>
              <w:suppressAutoHyphens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859A1" w:rsidRPr="004C16B1" w:rsidRDefault="00D859A1" w:rsidP="004C16B1">
            <w:pPr>
              <w:suppressAutoHyphens/>
              <w:spacing w:line="276" w:lineRule="auto"/>
              <w:ind w:firstLine="0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Тема19. Паспорт пригородного маршрута</w:t>
            </w:r>
          </w:p>
        </w:tc>
        <w:tc>
          <w:tcPr>
            <w:tcW w:w="6378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Паспорт маршрута включает в себя следующие данные: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- номер и вид маршрута, дату составления паспорта;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-протяженность маршрута, сезонность работы, дату открытия и закрытия, основание;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 xml:space="preserve"> -схему маршрута, составляемую в произвольном масштабе с указанием всех остановок, в том числе по требованию, линейных и дорожных сооружений;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- путь следования с указанием полного наименования всех улиц, населенных пунктов, через которые проходит маршрут (в прямом и обратном направлениях);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- акт замера протяженности маршрута с указанием расстояний между остановочными пунктами с точностью до десятой километра; тарификацию маршрута с указанием границ тарифных участков (составляется лишь для пригородных маршрутов);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- таблицу расстояний между остановочными пунктами маршрута как тарифными, так и нетарифными; шахматную таблицу стоимости проезда; временные изменения на маршруте (протяженности, введение объездов, прекращение движения и т.д.) с указанием даты и причин изменения;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- характеристику дороги с указанием ширины проезжей части, типа покрытия и его состояния (по участкам);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 xml:space="preserve">- сведения о трассе пригородного маршрута, наличие и месторасположение мостов, </w:t>
            </w:r>
            <w:proofErr w:type="spellStart"/>
            <w:r w:rsidRPr="004C16B1">
              <w:rPr>
                <w:sz w:val="24"/>
                <w:szCs w:val="24"/>
              </w:rPr>
              <w:t>съездных</w:t>
            </w:r>
            <w:proofErr w:type="spellEnd"/>
            <w:r w:rsidRPr="004C16B1">
              <w:rPr>
                <w:sz w:val="24"/>
                <w:szCs w:val="24"/>
              </w:rPr>
              <w:t xml:space="preserve"> площадок, разворотных площадок и т.д.</w:t>
            </w:r>
          </w:p>
          <w:p w:rsidR="00D859A1" w:rsidRPr="004C16B1" w:rsidRDefault="00D859A1" w:rsidP="004C16B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- данные о режиме работы автобусов пригородного маршрута с указанием времени начала и окончания движения автобусов на линии, интервалов движения по пери маршрута;</w:t>
            </w:r>
          </w:p>
          <w:p w:rsidR="00D859A1" w:rsidRPr="004C16B1" w:rsidRDefault="00D859A1" w:rsidP="004C16B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одам суток и дням недели;</w:t>
            </w:r>
          </w:p>
          <w:p w:rsidR="00D859A1" w:rsidRPr="004C16B1" w:rsidRDefault="00D859A1" w:rsidP="004C16B1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 xml:space="preserve"> -выполнение основных эксплуатационных показателей по маршруту.</w:t>
            </w:r>
          </w:p>
        </w:tc>
        <w:tc>
          <w:tcPr>
            <w:tcW w:w="3970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МДК 02.01 Организация движения (по видам транспорта).</w:t>
            </w:r>
          </w:p>
          <w:p w:rsidR="00D859A1" w:rsidRPr="004C16B1" w:rsidRDefault="00D859A1" w:rsidP="004C16B1">
            <w:pPr>
              <w:suppressAutoHyphens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RPr="004C16B1">
              <w:rPr>
                <w:color w:val="000000"/>
                <w:sz w:val="24"/>
                <w:szCs w:val="24"/>
              </w:rPr>
              <w:t xml:space="preserve">Тема 6.7.3. 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C16B1">
              <w:rPr>
                <w:color w:val="000000"/>
                <w:sz w:val="24"/>
                <w:szCs w:val="24"/>
              </w:rPr>
              <w:t>Комиссия по обследованию автобусных маршрутов. Инструкция по заполнению паспорта автобусного маршрута.</w:t>
            </w:r>
          </w:p>
          <w:p w:rsidR="00D859A1" w:rsidRPr="004C16B1" w:rsidRDefault="00D859A1" w:rsidP="004C16B1">
            <w:pPr>
              <w:suppressAutoHyphens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RPr="004C16B1">
              <w:rPr>
                <w:color w:val="000000"/>
                <w:sz w:val="24"/>
                <w:szCs w:val="24"/>
              </w:rPr>
              <w:t xml:space="preserve">Тема 6.8 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C16B1">
              <w:rPr>
                <w:color w:val="000000"/>
                <w:sz w:val="24"/>
                <w:szCs w:val="24"/>
              </w:rPr>
              <w:t>Составление паспорта автобусного маршрута</w:t>
            </w:r>
          </w:p>
        </w:tc>
        <w:tc>
          <w:tcPr>
            <w:tcW w:w="993" w:type="dxa"/>
          </w:tcPr>
          <w:p w:rsidR="00D859A1" w:rsidRPr="004C16B1" w:rsidRDefault="00D859A1" w:rsidP="004C16B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6B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D859A1" w:rsidRPr="004C16B1" w:rsidTr="004C16B1">
        <w:tc>
          <w:tcPr>
            <w:tcW w:w="1526" w:type="dxa"/>
            <w:vMerge/>
          </w:tcPr>
          <w:p w:rsidR="00D859A1" w:rsidRPr="004C16B1" w:rsidRDefault="00D859A1" w:rsidP="004C16B1">
            <w:pPr>
              <w:suppressAutoHyphens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859A1" w:rsidRPr="004C16B1" w:rsidRDefault="00D859A1" w:rsidP="004C16B1">
            <w:pPr>
              <w:suppressAutoHyphens/>
              <w:spacing w:line="276" w:lineRule="auto"/>
              <w:ind w:firstLine="0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Тема20. Нормирование скоростей движения на маршруте</w:t>
            </w:r>
          </w:p>
        </w:tc>
        <w:tc>
          <w:tcPr>
            <w:tcW w:w="6378" w:type="dxa"/>
          </w:tcPr>
          <w:p w:rsidR="00D859A1" w:rsidRPr="004C16B1" w:rsidRDefault="00D859A1" w:rsidP="004C16B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Определение:</w:t>
            </w:r>
          </w:p>
          <w:p w:rsidR="00D859A1" w:rsidRPr="004C16B1" w:rsidRDefault="00D859A1" w:rsidP="004C16B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-конструктивной скорости движения;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-предельно допустимой скорости движения;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-</w:t>
            </w:r>
            <w:proofErr w:type="spellStart"/>
            <w:r w:rsidRPr="004C16B1">
              <w:rPr>
                <w:sz w:val="24"/>
                <w:szCs w:val="24"/>
              </w:rPr>
              <w:t>среднеходовой</w:t>
            </w:r>
            <w:proofErr w:type="spellEnd"/>
            <w:r w:rsidRPr="004C16B1">
              <w:rPr>
                <w:sz w:val="24"/>
                <w:szCs w:val="24"/>
              </w:rPr>
              <w:t xml:space="preserve"> скорости движения.</w:t>
            </w:r>
          </w:p>
        </w:tc>
        <w:tc>
          <w:tcPr>
            <w:tcW w:w="3970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C16B1">
              <w:rPr>
                <w:color w:val="000000" w:themeColor="text1"/>
                <w:sz w:val="24"/>
                <w:szCs w:val="24"/>
              </w:rPr>
              <w:t>МДК02.03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C16B1">
              <w:rPr>
                <w:color w:val="000000" w:themeColor="text1"/>
                <w:sz w:val="24"/>
                <w:szCs w:val="24"/>
              </w:rPr>
              <w:t xml:space="preserve"> Организация маршрутных пассажирских перевозок (по видам транспорта).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C16B1">
              <w:rPr>
                <w:color w:val="000000" w:themeColor="text1"/>
                <w:sz w:val="24"/>
                <w:szCs w:val="24"/>
              </w:rPr>
              <w:t>Тема 1.11. Резервирование подвижного состава</w:t>
            </w:r>
          </w:p>
        </w:tc>
        <w:tc>
          <w:tcPr>
            <w:tcW w:w="993" w:type="dxa"/>
          </w:tcPr>
          <w:p w:rsidR="00D859A1" w:rsidRPr="004C16B1" w:rsidRDefault="00D859A1" w:rsidP="004C16B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6B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D859A1" w:rsidRPr="004C16B1" w:rsidTr="004C16B1">
        <w:tc>
          <w:tcPr>
            <w:tcW w:w="1526" w:type="dxa"/>
            <w:vMerge/>
          </w:tcPr>
          <w:p w:rsidR="00D859A1" w:rsidRPr="004C16B1" w:rsidRDefault="00D859A1" w:rsidP="004C16B1">
            <w:pPr>
              <w:suppressAutoHyphens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859A1" w:rsidRPr="004C16B1" w:rsidRDefault="00D859A1" w:rsidP="004C16B1">
            <w:pPr>
              <w:suppressAutoHyphens/>
              <w:spacing w:line="276" w:lineRule="auto"/>
              <w:ind w:firstLine="0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Тема21. Режим труда и отдыха водителей и другого линейного персонала.</w:t>
            </w:r>
          </w:p>
        </w:tc>
        <w:tc>
          <w:tcPr>
            <w:tcW w:w="6378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Распределение рабочего времени водителя на следующие периоды: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-время управления автобусом;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-кратковременный отдых в пути;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-подготовительно-заключительное время;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-проведение медицинского осмотра;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-стоянка для посадки и высадки пассажиров;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-простои на линии.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Графоаналитический расчет.</w:t>
            </w:r>
          </w:p>
        </w:tc>
        <w:tc>
          <w:tcPr>
            <w:tcW w:w="3970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МДК 02.02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Организация пассажирских перевозок и обслуживание пассажиров (по видам транспорта).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bCs/>
                <w:sz w:val="24"/>
                <w:szCs w:val="24"/>
              </w:rPr>
              <w:t>Тема 9.9. Режимы труда и отдыха водителей при таксомоторных перевозках.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C16B1">
              <w:rPr>
                <w:color w:val="000000" w:themeColor="text1"/>
                <w:sz w:val="24"/>
                <w:szCs w:val="24"/>
              </w:rPr>
              <w:t>МДК02.03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C16B1">
              <w:rPr>
                <w:color w:val="000000" w:themeColor="text1"/>
                <w:sz w:val="24"/>
                <w:szCs w:val="24"/>
              </w:rPr>
              <w:t xml:space="preserve"> Организация маршрутных пассажирских перевозок (по видам транспорта).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C16B1">
              <w:rPr>
                <w:color w:val="000000" w:themeColor="text1"/>
                <w:sz w:val="24"/>
                <w:szCs w:val="24"/>
              </w:rPr>
              <w:t>Тема 1.10 Режимы труда водителей и другого линейного персонала</w:t>
            </w:r>
          </w:p>
        </w:tc>
        <w:tc>
          <w:tcPr>
            <w:tcW w:w="993" w:type="dxa"/>
          </w:tcPr>
          <w:p w:rsidR="00D859A1" w:rsidRPr="004C16B1" w:rsidRDefault="00D859A1" w:rsidP="004C16B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6B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D859A1" w:rsidRPr="004C16B1" w:rsidTr="004C16B1">
        <w:tc>
          <w:tcPr>
            <w:tcW w:w="1526" w:type="dxa"/>
            <w:vMerge/>
          </w:tcPr>
          <w:p w:rsidR="00D859A1" w:rsidRPr="004C16B1" w:rsidRDefault="00D859A1" w:rsidP="004C16B1">
            <w:pPr>
              <w:suppressAutoHyphens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859A1" w:rsidRPr="004C16B1" w:rsidRDefault="00D859A1" w:rsidP="004C16B1">
            <w:pPr>
              <w:suppressAutoHyphens/>
              <w:spacing w:line="276" w:lineRule="auto"/>
              <w:ind w:firstLine="0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Тема22. Расписание движения автобусов.</w:t>
            </w:r>
          </w:p>
        </w:tc>
        <w:tc>
          <w:tcPr>
            <w:tcW w:w="6378" w:type="dxa"/>
          </w:tcPr>
          <w:p w:rsidR="00D859A1" w:rsidRPr="004C16B1" w:rsidRDefault="00D859A1" w:rsidP="004C16B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Составить расписание движения автобусов городского маршрута:</w:t>
            </w:r>
          </w:p>
          <w:p w:rsidR="00D859A1" w:rsidRPr="004C16B1" w:rsidRDefault="00D859A1" w:rsidP="004C16B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-графическим методом;</w:t>
            </w:r>
          </w:p>
          <w:p w:rsidR="00D859A1" w:rsidRPr="004C16B1" w:rsidRDefault="00D859A1" w:rsidP="004C16B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-табличным методом;</w:t>
            </w:r>
          </w:p>
          <w:p w:rsidR="00D859A1" w:rsidRPr="004C16B1" w:rsidRDefault="00D859A1" w:rsidP="004C16B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 xml:space="preserve">-трафаретным методом. </w:t>
            </w:r>
          </w:p>
        </w:tc>
        <w:tc>
          <w:tcPr>
            <w:tcW w:w="3970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C16B1">
              <w:rPr>
                <w:color w:val="000000" w:themeColor="text1"/>
                <w:sz w:val="24"/>
                <w:szCs w:val="24"/>
              </w:rPr>
              <w:t>МДК02.03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C16B1">
              <w:rPr>
                <w:color w:val="000000" w:themeColor="text1"/>
                <w:sz w:val="24"/>
                <w:szCs w:val="24"/>
              </w:rPr>
              <w:t xml:space="preserve"> Организация маршрутных пассажирских перевозок (по видам транспорта).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C16B1">
              <w:rPr>
                <w:color w:val="000000" w:themeColor="text1"/>
                <w:sz w:val="24"/>
                <w:szCs w:val="24"/>
              </w:rPr>
              <w:t>Тема 1.7. Составление расписаний движения маршрутных транспортных средств.</w:t>
            </w:r>
          </w:p>
        </w:tc>
        <w:tc>
          <w:tcPr>
            <w:tcW w:w="993" w:type="dxa"/>
          </w:tcPr>
          <w:p w:rsidR="00D859A1" w:rsidRPr="004C16B1" w:rsidRDefault="00D859A1" w:rsidP="004C16B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6B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D859A1" w:rsidRPr="004C16B1" w:rsidTr="004C16B1">
        <w:tc>
          <w:tcPr>
            <w:tcW w:w="1526" w:type="dxa"/>
            <w:vMerge/>
          </w:tcPr>
          <w:p w:rsidR="00D859A1" w:rsidRPr="004C16B1" w:rsidRDefault="00D859A1" w:rsidP="004C16B1">
            <w:pPr>
              <w:suppressAutoHyphens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859A1" w:rsidRPr="004C16B1" w:rsidRDefault="00D859A1" w:rsidP="004C16B1">
            <w:pPr>
              <w:suppressAutoHyphens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Тема23.Технология  и организация перевозок легковыми автомобилями.</w:t>
            </w:r>
          </w:p>
        </w:tc>
        <w:tc>
          <w:tcPr>
            <w:tcW w:w="6378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Технологические формы использования</w:t>
            </w:r>
            <w:r w:rsidR="004C16B1">
              <w:rPr>
                <w:sz w:val="24"/>
                <w:szCs w:val="24"/>
              </w:rPr>
              <w:t xml:space="preserve"> </w:t>
            </w:r>
            <w:r w:rsidRPr="004C16B1">
              <w:rPr>
                <w:sz w:val="24"/>
                <w:szCs w:val="24"/>
              </w:rPr>
              <w:t>легковых автомобилей и организация их эксплуатации.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Технология перевозок пассажиров автомобилями –такси.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График работы автомобилей –такси на линии и режим труда и отдыха водителей.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МДК 02.02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Организация пассажирских перевозок и обслуживание пассажиров (по видам транспорта).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4C16B1">
              <w:rPr>
                <w:bCs/>
                <w:sz w:val="24"/>
                <w:szCs w:val="24"/>
              </w:rPr>
              <w:t>Тема 9.1. Технология использования легковых автомобилей.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C16B1">
              <w:rPr>
                <w:bCs/>
                <w:sz w:val="24"/>
                <w:szCs w:val="24"/>
              </w:rPr>
              <w:t>Тема 9.2. Технология перевозки пассажиров автомобилями–такси.</w:t>
            </w:r>
          </w:p>
        </w:tc>
        <w:tc>
          <w:tcPr>
            <w:tcW w:w="993" w:type="dxa"/>
          </w:tcPr>
          <w:p w:rsidR="00D859A1" w:rsidRPr="004C16B1" w:rsidRDefault="00D859A1" w:rsidP="004C16B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6B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D859A1" w:rsidRPr="004C16B1" w:rsidTr="004C16B1">
        <w:tc>
          <w:tcPr>
            <w:tcW w:w="1526" w:type="dxa"/>
            <w:vMerge/>
          </w:tcPr>
          <w:p w:rsidR="00D859A1" w:rsidRPr="004C16B1" w:rsidRDefault="00D859A1" w:rsidP="004C16B1">
            <w:pPr>
              <w:suppressAutoHyphens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859A1" w:rsidRPr="004C16B1" w:rsidRDefault="00D859A1" w:rsidP="004C16B1">
            <w:pPr>
              <w:suppressAutoHyphens/>
              <w:spacing w:line="276" w:lineRule="auto"/>
              <w:ind w:firstLine="0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Тема24.Диспетчерское управление пассажирскими перевозками.</w:t>
            </w:r>
          </w:p>
        </w:tc>
        <w:tc>
          <w:tcPr>
            <w:tcW w:w="6378" w:type="dxa"/>
          </w:tcPr>
          <w:p w:rsidR="00D859A1" w:rsidRPr="004C16B1" w:rsidRDefault="00D859A1" w:rsidP="004C16B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Характеристика нарушений движения автобусов.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4C16B1">
              <w:rPr>
                <w:sz w:val="24"/>
                <w:szCs w:val="24"/>
              </w:rPr>
              <w:t>Внутрипарковая</w:t>
            </w:r>
            <w:proofErr w:type="spellEnd"/>
            <w:r w:rsidRPr="004C16B1">
              <w:rPr>
                <w:sz w:val="24"/>
                <w:szCs w:val="24"/>
              </w:rPr>
              <w:t xml:space="preserve"> диспетчеризация.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Диспетчерское управление на внутригородских и пригородных маршрутах.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Диспетчерское управление междугородними и международными перевозками.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 xml:space="preserve"> Диспетчерское управление таксомоторными перевозками.</w:t>
            </w:r>
          </w:p>
          <w:p w:rsidR="00D859A1" w:rsidRPr="004C16B1" w:rsidRDefault="00D859A1" w:rsidP="004C16B1">
            <w:pPr>
              <w:pStyle w:val="1"/>
              <w:spacing w:line="276" w:lineRule="auto"/>
              <w:ind w:firstLine="0"/>
              <w:outlineLvl w:val="0"/>
              <w:rPr>
                <w:b/>
                <w:sz w:val="24"/>
                <w:szCs w:val="24"/>
              </w:rPr>
            </w:pPr>
            <w:r w:rsidRPr="004C16B1">
              <w:rPr>
                <w:color w:val="424242"/>
                <w:sz w:val="24"/>
                <w:szCs w:val="24"/>
              </w:rPr>
              <w:t>Автоматизированные системы диспетчерского управления, средства связи.</w:t>
            </w:r>
          </w:p>
        </w:tc>
        <w:tc>
          <w:tcPr>
            <w:tcW w:w="3970" w:type="dxa"/>
          </w:tcPr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МДК 02.02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C16B1">
              <w:rPr>
                <w:sz w:val="24"/>
                <w:szCs w:val="24"/>
              </w:rPr>
              <w:t>Организация пассажирских перевозок и обслуживание пассажиров (по видам транспорта).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C16B1">
              <w:rPr>
                <w:color w:val="000000"/>
                <w:sz w:val="24"/>
                <w:szCs w:val="24"/>
              </w:rPr>
              <w:t>Тема 7.1.1. Диспетчерское управление автобусными перевозками.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C16B1">
              <w:rPr>
                <w:color w:val="000000"/>
                <w:sz w:val="24"/>
                <w:szCs w:val="24"/>
              </w:rPr>
              <w:t xml:space="preserve">Тема 7.2. Характеристика нарушения движения. </w:t>
            </w:r>
            <w:proofErr w:type="spellStart"/>
            <w:r w:rsidRPr="004C16B1">
              <w:rPr>
                <w:color w:val="000000"/>
                <w:sz w:val="24"/>
                <w:szCs w:val="24"/>
              </w:rPr>
              <w:t>Внутрипарковая</w:t>
            </w:r>
            <w:proofErr w:type="spellEnd"/>
            <w:r w:rsidRPr="004C16B1">
              <w:rPr>
                <w:color w:val="000000"/>
                <w:sz w:val="24"/>
                <w:szCs w:val="24"/>
              </w:rPr>
              <w:t xml:space="preserve"> диспетчеризация.</w:t>
            </w:r>
          </w:p>
          <w:p w:rsidR="00D859A1" w:rsidRPr="004C16B1" w:rsidRDefault="00D859A1" w:rsidP="004C16B1">
            <w:pPr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C16B1">
              <w:rPr>
                <w:color w:val="000000"/>
                <w:sz w:val="24"/>
                <w:szCs w:val="24"/>
              </w:rPr>
              <w:t>Тема 7.3. Диспетчерское управление на внутри городских и пригородных маршрутах. Диспетчерское управление междугородними и международными перевозками.</w:t>
            </w:r>
          </w:p>
        </w:tc>
        <w:tc>
          <w:tcPr>
            <w:tcW w:w="993" w:type="dxa"/>
          </w:tcPr>
          <w:p w:rsidR="00D859A1" w:rsidRPr="004C16B1" w:rsidRDefault="00D859A1" w:rsidP="004C16B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6B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D7524B" w:rsidRPr="004C16B1" w:rsidTr="004C16B1">
        <w:tc>
          <w:tcPr>
            <w:tcW w:w="1526" w:type="dxa"/>
          </w:tcPr>
          <w:p w:rsidR="00D7524B" w:rsidRPr="004C16B1" w:rsidRDefault="00D7524B" w:rsidP="004C16B1">
            <w:pPr>
              <w:suppressAutoHyphens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7524B" w:rsidRPr="004C16B1" w:rsidRDefault="00D7524B" w:rsidP="004C16B1">
            <w:pPr>
              <w:suppressAutoHyphens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D7524B" w:rsidRPr="004C16B1" w:rsidRDefault="00D7524B" w:rsidP="004C16B1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970" w:type="dxa"/>
          </w:tcPr>
          <w:p w:rsidR="00D7524B" w:rsidRPr="004C16B1" w:rsidRDefault="00D7524B" w:rsidP="004C16B1">
            <w:pPr>
              <w:spacing w:line="276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4C16B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D7524B" w:rsidRPr="004C16B1" w:rsidRDefault="00D7524B" w:rsidP="004C16B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6B1">
              <w:rPr>
                <w:rFonts w:ascii="Times New Roman" w:hAnsi="Times New Roman"/>
                <w:sz w:val="24"/>
                <w:szCs w:val="24"/>
              </w:rPr>
              <w:t>144ч.</w:t>
            </w:r>
          </w:p>
        </w:tc>
      </w:tr>
    </w:tbl>
    <w:p w:rsidR="004C16B1" w:rsidRDefault="004C16B1" w:rsidP="004C16B1">
      <w:pPr>
        <w:spacing w:line="276" w:lineRule="auto"/>
        <w:ind w:firstLine="709"/>
        <w:rPr>
          <w:b/>
          <w:color w:val="000000" w:themeColor="text1"/>
        </w:rPr>
        <w:sectPr w:rsidR="004C16B1" w:rsidSect="004C16B1"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485147" w:rsidRPr="004C16B1" w:rsidRDefault="00485147" w:rsidP="004C16B1">
      <w:pPr>
        <w:spacing w:line="276" w:lineRule="auto"/>
        <w:ind w:firstLine="0"/>
        <w:jc w:val="center"/>
        <w:rPr>
          <w:b/>
          <w:color w:val="000000" w:themeColor="text1"/>
        </w:rPr>
      </w:pPr>
      <w:r w:rsidRPr="004C16B1">
        <w:rPr>
          <w:b/>
          <w:color w:val="000000" w:themeColor="text1"/>
        </w:rPr>
        <w:t>4.</w:t>
      </w:r>
      <w:r w:rsidR="0055594C" w:rsidRPr="004C16B1">
        <w:rPr>
          <w:b/>
          <w:color w:val="000000" w:themeColor="text1"/>
        </w:rPr>
        <w:t xml:space="preserve"> </w:t>
      </w:r>
      <w:r w:rsidR="00DD3524" w:rsidRPr="004C16B1">
        <w:rPr>
          <w:b/>
          <w:bCs/>
          <w:kern w:val="1"/>
          <w:lang w:eastAsia="hi-IN" w:bidi="hi-IN"/>
        </w:rPr>
        <w:t>УСЛОВИЯ РЕАЛИЗАЦИИ ПРОГРАММЫ ПРАКТИКИ</w:t>
      </w:r>
    </w:p>
    <w:p w:rsidR="00485147" w:rsidRPr="004C16B1" w:rsidRDefault="00485147" w:rsidP="004C16B1">
      <w:pPr>
        <w:spacing w:line="276" w:lineRule="auto"/>
        <w:ind w:firstLine="709"/>
        <w:rPr>
          <w:color w:val="000000" w:themeColor="text1"/>
        </w:rPr>
      </w:pPr>
      <w:r w:rsidRPr="004C16B1">
        <w:rPr>
          <w:b/>
          <w:color w:val="000000" w:themeColor="text1"/>
        </w:rPr>
        <w:t>4.1. Требования к документации, необходимой для проведения практики:</w:t>
      </w:r>
    </w:p>
    <w:p w:rsidR="00485147" w:rsidRPr="004C16B1" w:rsidRDefault="0055594C" w:rsidP="004C16B1">
      <w:pPr>
        <w:spacing w:line="276" w:lineRule="auto"/>
        <w:ind w:firstLine="709"/>
        <w:rPr>
          <w:color w:val="000000" w:themeColor="text1"/>
        </w:rPr>
      </w:pPr>
      <w:r w:rsidRPr="004C16B1">
        <w:rPr>
          <w:color w:val="000000" w:themeColor="text1"/>
        </w:rPr>
        <w:t>–</w:t>
      </w:r>
      <w:r w:rsidR="00485147" w:rsidRPr="004C16B1">
        <w:rPr>
          <w:color w:val="000000" w:themeColor="text1"/>
        </w:rPr>
        <w:t xml:space="preserve"> программа практики;</w:t>
      </w:r>
    </w:p>
    <w:p w:rsidR="00485147" w:rsidRPr="004C16B1" w:rsidRDefault="0055594C" w:rsidP="004C16B1">
      <w:pPr>
        <w:spacing w:line="276" w:lineRule="auto"/>
        <w:ind w:firstLine="709"/>
        <w:rPr>
          <w:color w:val="000000" w:themeColor="text1"/>
        </w:rPr>
      </w:pPr>
      <w:r w:rsidRPr="004C16B1">
        <w:rPr>
          <w:color w:val="000000" w:themeColor="text1"/>
        </w:rPr>
        <w:t>–</w:t>
      </w:r>
      <w:r w:rsidR="00485147" w:rsidRPr="004C16B1">
        <w:rPr>
          <w:color w:val="000000" w:themeColor="text1"/>
        </w:rPr>
        <w:t xml:space="preserve"> индивидуальное задание;</w:t>
      </w:r>
    </w:p>
    <w:p w:rsidR="00485147" w:rsidRPr="004C16B1" w:rsidRDefault="0055594C" w:rsidP="004C16B1">
      <w:pPr>
        <w:spacing w:line="276" w:lineRule="auto"/>
        <w:ind w:firstLine="709"/>
        <w:rPr>
          <w:color w:val="000000" w:themeColor="text1"/>
        </w:rPr>
      </w:pPr>
      <w:r w:rsidRPr="004C16B1">
        <w:rPr>
          <w:color w:val="000000" w:themeColor="text1"/>
        </w:rPr>
        <w:t>–</w:t>
      </w:r>
      <w:r w:rsidR="00485147" w:rsidRPr="004C16B1">
        <w:rPr>
          <w:color w:val="000000" w:themeColor="text1"/>
        </w:rPr>
        <w:t xml:space="preserve"> дневник практики;</w:t>
      </w:r>
    </w:p>
    <w:p w:rsidR="00485147" w:rsidRPr="004C16B1" w:rsidRDefault="0055594C" w:rsidP="004C16B1">
      <w:pPr>
        <w:spacing w:line="276" w:lineRule="auto"/>
        <w:ind w:firstLine="709"/>
        <w:rPr>
          <w:color w:val="000000" w:themeColor="text1"/>
        </w:rPr>
      </w:pPr>
      <w:r w:rsidRPr="004C16B1">
        <w:rPr>
          <w:color w:val="000000" w:themeColor="text1"/>
        </w:rPr>
        <w:t>–</w:t>
      </w:r>
      <w:r w:rsidR="00485147" w:rsidRPr="004C16B1">
        <w:rPr>
          <w:color w:val="000000" w:themeColor="text1"/>
        </w:rPr>
        <w:t xml:space="preserve"> аттестационный лист;</w:t>
      </w:r>
    </w:p>
    <w:p w:rsidR="00485147" w:rsidRPr="004C16B1" w:rsidRDefault="0055594C" w:rsidP="004C16B1">
      <w:pPr>
        <w:spacing w:line="276" w:lineRule="auto"/>
        <w:ind w:firstLine="709"/>
        <w:rPr>
          <w:color w:val="000000" w:themeColor="text1"/>
        </w:rPr>
      </w:pPr>
      <w:r w:rsidRPr="004C16B1">
        <w:rPr>
          <w:color w:val="000000" w:themeColor="text1"/>
        </w:rPr>
        <w:t>–</w:t>
      </w:r>
      <w:r w:rsidR="00485147" w:rsidRPr="004C16B1">
        <w:rPr>
          <w:color w:val="000000" w:themeColor="text1"/>
        </w:rPr>
        <w:t xml:space="preserve"> отчет по практике.</w:t>
      </w:r>
    </w:p>
    <w:p w:rsidR="00485147" w:rsidRPr="004C16B1" w:rsidRDefault="00485147" w:rsidP="004C16B1">
      <w:pPr>
        <w:spacing w:line="276" w:lineRule="auto"/>
        <w:ind w:firstLine="709"/>
        <w:rPr>
          <w:color w:val="000000" w:themeColor="text1"/>
        </w:rPr>
      </w:pPr>
    </w:p>
    <w:p w:rsidR="00485147" w:rsidRPr="004C16B1" w:rsidRDefault="00485147" w:rsidP="004C16B1">
      <w:pPr>
        <w:spacing w:line="276" w:lineRule="auto"/>
        <w:ind w:firstLine="709"/>
        <w:rPr>
          <w:b/>
          <w:color w:val="000000" w:themeColor="text1"/>
        </w:rPr>
      </w:pPr>
      <w:r w:rsidRPr="004C16B1">
        <w:rPr>
          <w:b/>
          <w:color w:val="000000" w:themeColor="text1"/>
        </w:rPr>
        <w:t xml:space="preserve">4.2.Требования к </w:t>
      </w:r>
      <w:proofErr w:type="spellStart"/>
      <w:r w:rsidRPr="004C16B1">
        <w:rPr>
          <w:b/>
          <w:color w:val="000000" w:themeColor="text1"/>
        </w:rPr>
        <w:t>учебно</w:t>
      </w:r>
      <w:proofErr w:type="spellEnd"/>
      <w:r w:rsidR="0055594C" w:rsidRPr="004C16B1">
        <w:rPr>
          <w:b/>
          <w:color w:val="000000" w:themeColor="text1"/>
        </w:rPr>
        <w:t>–</w:t>
      </w:r>
      <w:r w:rsidRPr="004C16B1">
        <w:rPr>
          <w:b/>
          <w:color w:val="000000" w:themeColor="text1"/>
        </w:rPr>
        <w:t>методическому обеспечению практики</w:t>
      </w:r>
    </w:p>
    <w:p w:rsidR="00485147" w:rsidRPr="004C16B1" w:rsidRDefault="007276B0" w:rsidP="004C16B1">
      <w:pPr>
        <w:autoSpaceDE w:val="0"/>
        <w:autoSpaceDN w:val="0"/>
        <w:adjustRightInd w:val="0"/>
        <w:spacing w:line="276" w:lineRule="auto"/>
        <w:ind w:firstLine="709"/>
        <w:rPr>
          <w:color w:val="000000" w:themeColor="text1"/>
        </w:rPr>
      </w:pPr>
      <w:r w:rsidRPr="004C16B1">
        <w:rPr>
          <w:bCs/>
          <w:color w:val="000000" w:themeColor="text1"/>
        </w:rPr>
        <w:t>Задание на учебную практику, образец выполнения отчета, образец заполнения дневника практики, список учебной и справочной литературы.</w:t>
      </w:r>
    </w:p>
    <w:p w:rsidR="00485147" w:rsidRPr="004C16B1" w:rsidRDefault="00485147" w:rsidP="004C16B1">
      <w:pPr>
        <w:spacing w:line="276" w:lineRule="auto"/>
        <w:ind w:firstLine="709"/>
        <w:rPr>
          <w:color w:val="000000" w:themeColor="text1"/>
        </w:rPr>
      </w:pPr>
    </w:p>
    <w:p w:rsidR="00485147" w:rsidRPr="004C16B1" w:rsidRDefault="00485147" w:rsidP="004C16B1">
      <w:pPr>
        <w:spacing w:line="276" w:lineRule="auto"/>
        <w:ind w:firstLine="709"/>
        <w:rPr>
          <w:b/>
          <w:color w:val="000000" w:themeColor="text1"/>
        </w:rPr>
      </w:pPr>
      <w:r w:rsidRPr="004C16B1">
        <w:rPr>
          <w:b/>
          <w:color w:val="000000" w:themeColor="text1"/>
        </w:rPr>
        <w:t>4.3. Требования к материально</w:t>
      </w:r>
      <w:r w:rsidR="0055594C" w:rsidRPr="004C16B1">
        <w:rPr>
          <w:b/>
          <w:color w:val="000000" w:themeColor="text1"/>
        </w:rPr>
        <w:t>–</w:t>
      </w:r>
      <w:r w:rsidRPr="004C16B1">
        <w:rPr>
          <w:b/>
          <w:color w:val="000000" w:themeColor="text1"/>
        </w:rPr>
        <w:t>техническому обеспечению</w:t>
      </w:r>
    </w:p>
    <w:p w:rsidR="00485147" w:rsidRPr="004C16B1" w:rsidRDefault="007276B0" w:rsidP="004C16B1">
      <w:pPr>
        <w:spacing w:line="276" w:lineRule="auto"/>
        <w:ind w:firstLine="709"/>
        <w:rPr>
          <w:bCs/>
          <w:color w:val="000000" w:themeColor="text1"/>
        </w:rPr>
      </w:pPr>
      <w:r w:rsidRPr="004C16B1">
        <w:rPr>
          <w:bCs/>
          <w:color w:val="000000" w:themeColor="text1"/>
        </w:rPr>
        <w:t>Кабинет</w:t>
      </w:r>
      <w:r w:rsidR="008A1616" w:rsidRPr="004C16B1">
        <w:rPr>
          <w:bCs/>
          <w:color w:val="000000" w:themeColor="text1"/>
        </w:rPr>
        <w:t xml:space="preserve"> </w:t>
      </w:r>
      <w:r w:rsidR="00947530" w:rsidRPr="004C16B1">
        <w:rPr>
          <w:bCs/>
          <w:color w:val="000000" w:themeColor="text1"/>
        </w:rPr>
        <w:t>«Организация перевозочного процесса (по видам транспорта)»,</w:t>
      </w:r>
      <w:r w:rsidR="00B3447B" w:rsidRPr="004C16B1">
        <w:rPr>
          <w:bCs/>
          <w:color w:val="000000" w:themeColor="text1"/>
        </w:rPr>
        <w:t xml:space="preserve"> </w:t>
      </w:r>
      <w:r w:rsidRPr="004C16B1">
        <w:rPr>
          <w:bCs/>
          <w:color w:val="000000" w:themeColor="text1"/>
        </w:rPr>
        <w:t xml:space="preserve">оснащенный необходимым оборудование и инструментом, соответствующие действующим санитарным и противопожарным нормам, а также требованиям техники безопасности при проведении </w:t>
      </w:r>
      <w:proofErr w:type="spellStart"/>
      <w:r w:rsidRPr="004C16B1">
        <w:rPr>
          <w:bCs/>
          <w:color w:val="000000" w:themeColor="text1"/>
        </w:rPr>
        <w:t>учебно</w:t>
      </w:r>
      <w:proofErr w:type="spellEnd"/>
      <w:r w:rsidR="000A60C6" w:rsidRPr="004C16B1">
        <w:rPr>
          <w:bCs/>
          <w:color w:val="000000" w:themeColor="text1"/>
        </w:rPr>
        <w:t>–</w:t>
      </w:r>
      <w:r w:rsidRPr="004C16B1">
        <w:rPr>
          <w:bCs/>
          <w:color w:val="000000" w:themeColor="text1"/>
        </w:rPr>
        <w:t>производственных работ.</w:t>
      </w:r>
    </w:p>
    <w:p w:rsidR="007276B0" w:rsidRPr="004C16B1" w:rsidRDefault="007276B0" w:rsidP="004C16B1">
      <w:pPr>
        <w:spacing w:line="276" w:lineRule="auto"/>
        <w:ind w:firstLine="709"/>
        <w:rPr>
          <w:color w:val="000000" w:themeColor="text1"/>
        </w:rPr>
      </w:pPr>
    </w:p>
    <w:p w:rsidR="00A462E7" w:rsidRPr="004C16B1" w:rsidRDefault="00A462E7" w:rsidP="004C16B1">
      <w:pPr>
        <w:spacing w:line="276" w:lineRule="auto"/>
        <w:ind w:firstLine="709"/>
        <w:rPr>
          <w:b/>
          <w:color w:val="000000" w:themeColor="text1"/>
        </w:rPr>
      </w:pPr>
      <w:r w:rsidRPr="004C16B1">
        <w:rPr>
          <w:b/>
          <w:color w:val="000000" w:themeColor="text1"/>
        </w:rPr>
        <w:t>4.4. Информационное обеспечение обучения</w:t>
      </w:r>
    </w:p>
    <w:p w:rsidR="00485147" w:rsidRPr="004C16B1" w:rsidRDefault="00485147" w:rsidP="004C16B1">
      <w:pPr>
        <w:spacing w:line="276" w:lineRule="auto"/>
        <w:ind w:firstLine="709"/>
        <w:rPr>
          <w:color w:val="000000" w:themeColor="text1"/>
        </w:rPr>
      </w:pPr>
      <w:r w:rsidRPr="004C16B1">
        <w:rPr>
          <w:color w:val="000000" w:themeColor="text1"/>
        </w:rPr>
        <w:t>Перечень основной и дополнительной литературы</w:t>
      </w:r>
      <w:r w:rsidR="00A462E7" w:rsidRPr="004C16B1">
        <w:rPr>
          <w:color w:val="000000" w:themeColor="text1"/>
        </w:rPr>
        <w:t>, Интернет</w:t>
      </w:r>
      <w:r w:rsidR="0055594C" w:rsidRPr="004C16B1">
        <w:rPr>
          <w:color w:val="000000" w:themeColor="text1"/>
        </w:rPr>
        <w:t>–</w:t>
      </w:r>
      <w:r w:rsidRPr="004C16B1">
        <w:rPr>
          <w:color w:val="000000" w:themeColor="text1"/>
        </w:rPr>
        <w:t>ресурсов, необходимых для проведения практики</w:t>
      </w:r>
      <w:r w:rsidR="007276B0" w:rsidRPr="004C16B1">
        <w:rPr>
          <w:color w:val="000000" w:themeColor="text1"/>
        </w:rPr>
        <w:t>.</w:t>
      </w:r>
    </w:p>
    <w:p w:rsidR="00567838" w:rsidRPr="00CD15F2" w:rsidRDefault="00567838" w:rsidP="00567838">
      <w:pPr>
        <w:spacing w:line="276" w:lineRule="auto"/>
        <w:ind w:firstLine="742"/>
        <w:rPr>
          <w:b/>
        </w:rPr>
      </w:pPr>
      <w:r>
        <w:rPr>
          <w:b/>
        </w:rPr>
        <w:t>Основная литература</w:t>
      </w:r>
      <w:r w:rsidRPr="00CD15F2">
        <w:rPr>
          <w:b/>
        </w:rPr>
        <w:t>:</w:t>
      </w:r>
    </w:p>
    <w:p w:rsidR="00567838" w:rsidRDefault="00567838" w:rsidP="00567838">
      <w:pPr>
        <w:spacing w:line="276" w:lineRule="auto"/>
        <w:ind w:firstLine="742"/>
      </w:pPr>
      <w:r>
        <w:t xml:space="preserve">1. </w:t>
      </w:r>
      <w:proofErr w:type="spellStart"/>
      <w:r w:rsidRPr="006161AF">
        <w:t>Туревский</w:t>
      </w:r>
      <w:proofErr w:type="spellEnd"/>
      <w:r w:rsidRPr="006161AF">
        <w:t>,</w:t>
      </w:r>
      <w:r>
        <w:t xml:space="preserve"> </w:t>
      </w:r>
      <w:r w:rsidRPr="006161AF">
        <w:t>И.</w:t>
      </w:r>
      <w:r>
        <w:t xml:space="preserve"> </w:t>
      </w:r>
      <w:r w:rsidRPr="006161AF">
        <w:t>С.</w:t>
      </w:r>
      <w:r>
        <w:t xml:space="preserve"> </w:t>
      </w:r>
      <w:r w:rsidRPr="006161AF">
        <w:t>Автомобильные</w:t>
      </w:r>
      <w:r>
        <w:t xml:space="preserve"> </w:t>
      </w:r>
      <w:r w:rsidRPr="006161AF">
        <w:t>перевозки</w:t>
      </w:r>
      <w:proofErr w:type="gramStart"/>
      <w:r>
        <w:t xml:space="preserve"> </w:t>
      </w:r>
      <w:r w:rsidRPr="006161AF">
        <w:t>:</w:t>
      </w:r>
      <w:proofErr w:type="gramEnd"/>
      <w:r>
        <w:t xml:space="preserve"> </w:t>
      </w:r>
      <w:r w:rsidRPr="006161AF">
        <w:t>учебное</w:t>
      </w:r>
      <w:r>
        <w:t xml:space="preserve"> </w:t>
      </w:r>
      <w:r w:rsidRPr="006161AF">
        <w:t>пособие</w:t>
      </w:r>
      <w:r>
        <w:t xml:space="preserve"> </w:t>
      </w:r>
      <w:r w:rsidRPr="006161AF">
        <w:t>/</w:t>
      </w:r>
      <w:r>
        <w:t xml:space="preserve"> </w:t>
      </w:r>
      <w:r w:rsidRPr="006161AF">
        <w:t>И.С.</w:t>
      </w:r>
      <w:r>
        <w:t xml:space="preserve"> </w:t>
      </w:r>
      <w:proofErr w:type="spellStart"/>
      <w:r w:rsidRPr="006161AF">
        <w:t>Туревский</w:t>
      </w:r>
      <w:proofErr w:type="spellEnd"/>
      <w:r w:rsidRPr="006161AF">
        <w:t>.</w:t>
      </w:r>
      <w:r>
        <w:t xml:space="preserve"> – </w:t>
      </w:r>
      <w:r w:rsidRPr="006161AF">
        <w:t>Москва</w:t>
      </w:r>
      <w:proofErr w:type="gramStart"/>
      <w:r>
        <w:t xml:space="preserve"> </w:t>
      </w:r>
      <w:r w:rsidRPr="006161AF">
        <w:t>:</w:t>
      </w:r>
      <w:proofErr w:type="gramEnd"/>
      <w:r>
        <w:t xml:space="preserve"> </w:t>
      </w:r>
      <w:r w:rsidRPr="006161AF">
        <w:t>ФОРУМ</w:t>
      </w:r>
      <w:proofErr w:type="gramStart"/>
      <w:r>
        <w:t xml:space="preserve"> </w:t>
      </w:r>
      <w:r w:rsidRPr="006161AF">
        <w:t>:</w:t>
      </w:r>
      <w:proofErr w:type="gramEnd"/>
      <w:r>
        <w:t xml:space="preserve"> </w:t>
      </w:r>
      <w:r w:rsidRPr="006161AF">
        <w:t>ИНФРА-М,</w:t>
      </w:r>
      <w:r>
        <w:t xml:space="preserve"> </w:t>
      </w:r>
      <w:r w:rsidRPr="006161AF">
        <w:t>2021.</w:t>
      </w:r>
      <w:r>
        <w:t xml:space="preserve"> – </w:t>
      </w:r>
      <w:r w:rsidRPr="006161AF">
        <w:t>223</w:t>
      </w:r>
      <w:r>
        <w:t xml:space="preserve"> </w:t>
      </w:r>
      <w:proofErr w:type="gramStart"/>
      <w:r w:rsidRPr="006161AF">
        <w:t>с</w:t>
      </w:r>
      <w:proofErr w:type="gramEnd"/>
      <w:r w:rsidRPr="006161AF">
        <w:t>.</w:t>
      </w:r>
      <w:r>
        <w:t xml:space="preserve"> – </w:t>
      </w:r>
      <w:r w:rsidRPr="006161AF">
        <w:t>(Среднее</w:t>
      </w:r>
      <w:r>
        <w:t xml:space="preserve"> </w:t>
      </w:r>
      <w:r w:rsidRPr="006161AF">
        <w:t>профессиональное</w:t>
      </w:r>
      <w:r>
        <w:t xml:space="preserve"> </w:t>
      </w:r>
      <w:r w:rsidRPr="006161AF">
        <w:t>образование).</w:t>
      </w:r>
      <w:r>
        <w:t xml:space="preserve"> </w:t>
      </w:r>
      <w:r w:rsidRPr="006161AF">
        <w:t>-</w:t>
      </w:r>
      <w:r>
        <w:t xml:space="preserve"> </w:t>
      </w:r>
      <w:r w:rsidRPr="006161AF">
        <w:t>ISBN</w:t>
      </w:r>
      <w:r>
        <w:t xml:space="preserve"> </w:t>
      </w:r>
      <w:r w:rsidRPr="006161AF">
        <w:t>978-5-8199-0866-2.</w:t>
      </w:r>
      <w:r>
        <w:t xml:space="preserve"> </w:t>
      </w:r>
      <w:r w:rsidRPr="006161AF">
        <w:t>-</w:t>
      </w:r>
      <w:r>
        <w:t xml:space="preserve"> </w:t>
      </w:r>
      <w:r w:rsidRPr="006161AF">
        <w:t>Текст</w:t>
      </w:r>
      <w:proofErr w:type="gramStart"/>
      <w:r>
        <w:t xml:space="preserve"> </w:t>
      </w:r>
      <w:r w:rsidRPr="006161AF">
        <w:t>:</w:t>
      </w:r>
      <w:proofErr w:type="gramEnd"/>
      <w:r>
        <w:t xml:space="preserve"> </w:t>
      </w:r>
      <w:r w:rsidRPr="006161AF">
        <w:t>электронный.</w:t>
      </w:r>
      <w:r>
        <w:t xml:space="preserve"> </w:t>
      </w:r>
      <w:r w:rsidRPr="006161AF">
        <w:t>-</w:t>
      </w:r>
      <w:r>
        <w:t xml:space="preserve"> </w:t>
      </w:r>
      <w:r w:rsidRPr="006161AF">
        <w:t>URL:</w:t>
      </w:r>
      <w:r>
        <w:t xml:space="preserve"> </w:t>
      </w:r>
      <w:hyperlink r:id="rId12" w:history="1">
        <w:r w:rsidRPr="004E0AE4">
          <w:rPr>
            <w:rStyle w:val="a8"/>
          </w:rPr>
          <w:t>https://znanium.com/catalog/product/1208884</w:t>
        </w:r>
      </w:hyperlink>
    </w:p>
    <w:p w:rsidR="00567838" w:rsidRDefault="00567838" w:rsidP="00567838">
      <w:pPr>
        <w:spacing w:line="276" w:lineRule="auto"/>
        <w:ind w:firstLine="742"/>
      </w:pPr>
      <w:r w:rsidRPr="00446938">
        <w:t>2.</w:t>
      </w:r>
      <w:r>
        <w:t xml:space="preserve"> </w:t>
      </w:r>
      <w:r w:rsidRPr="00314EEC">
        <w:t>Милославская,</w:t>
      </w:r>
      <w:r>
        <w:t xml:space="preserve"> </w:t>
      </w:r>
      <w:r w:rsidRPr="00314EEC">
        <w:t>С.</w:t>
      </w:r>
      <w:r>
        <w:t xml:space="preserve"> </w:t>
      </w:r>
      <w:r w:rsidRPr="00314EEC">
        <w:t>В.</w:t>
      </w:r>
      <w:r>
        <w:t xml:space="preserve"> </w:t>
      </w:r>
      <w:r w:rsidRPr="00314EEC">
        <w:t>Транспортные</w:t>
      </w:r>
      <w:r>
        <w:t xml:space="preserve"> </w:t>
      </w:r>
      <w:r w:rsidRPr="00314EEC">
        <w:t>системы</w:t>
      </w:r>
      <w:r>
        <w:t xml:space="preserve"> </w:t>
      </w:r>
      <w:r w:rsidRPr="00314EEC">
        <w:t>и</w:t>
      </w:r>
      <w:r>
        <w:t xml:space="preserve"> </w:t>
      </w:r>
      <w:r w:rsidRPr="00314EEC">
        <w:t>технологии</w:t>
      </w:r>
      <w:r>
        <w:t xml:space="preserve"> </w:t>
      </w:r>
      <w:r w:rsidRPr="00314EEC">
        <w:t>перевозок</w:t>
      </w:r>
      <w:proofErr w:type="gramStart"/>
      <w:r>
        <w:t xml:space="preserve"> </w:t>
      </w:r>
      <w:r w:rsidRPr="00314EEC">
        <w:t>:</w:t>
      </w:r>
      <w:proofErr w:type="gramEnd"/>
      <w:r>
        <w:t xml:space="preserve"> </w:t>
      </w:r>
      <w:r w:rsidRPr="00314EEC">
        <w:t>учебное</w:t>
      </w:r>
      <w:r>
        <w:t xml:space="preserve"> </w:t>
      </w:r>
      <w:r w:rsidRPr="00314EEC">
        <w:t>пособие</w:t>
      </w:r>
      <w:r>
        <w:t xml:space="preserve"> </w:t>
      </w:r>
      <w:r w:rsidRPr="00314EEC">
        <w:t>/</w:t>
      </w:r>
      <w:r>
        <w:t xml:space="preserve"> </w:t>
      </w:r>
      <w:r w:rsidRPr="00314EEC">
        <w:t>С.В.</w:t>
      </w:r>
      <w:r>
        <w:t xml:space="preserve"> </w:t>
      </w:r>
      <w:r w:rsidRPr="00314EEC">
        <w:t>Милославская,</w:t>
      </w:r>
      <w:r>
        <w:t xml:space="preserve"> </w:t>
      </w:r>
      <w:r w:rsidRPr="00314EEC">
        <w:t>Ю.А.</w:t>
      </w:r>
      <w:r>
        <w:t xml:space="preserve"> </w:t>
      </w:r>
      <w:proofErr w:type="spellStart"/>
      <w:r w:rsidRPr="00314EEC">
        <w:t>Почаев</w:t>
      </w:r>
      <w:proofErr w:type="spellEnd"/>
      <w:r w:rsidRPr="00314EEC">
        <w:t>.</w:t>
      </w:r>
      <w:r>
        <w:t xml:space="preserve"> – </w:t>
      </w:r>
      <w:r w:rsidRPr="00314EEC">
        <w:t>Москва</w:t>
      </w:r>
      <w:proofErr w:type="gramStart"/>
      <w:r>
        <w:t xml:space="preserve"> </w:t>
      </w:r>
      <w:r w:rsidRPr="00314EEC">
        <w:t>:</w:t>
      </w:r>
      <w:proofErr w:type="gramEnd"/>
      <w:r>
        <w:t xml:space="preserve"> </w:t>
      </w:r>
      <w:proofErr w:type="gramStart"/>
      <w:r w:rsidRPr="00314EEC">
        <w:t>ИНФРА-М,</w:t>
      </w:r>
      <w:r>
        <w:t xml:space="preserve"> </w:t>
      </w:r>
      <w:r w:rsidRPr="00314EEC">
        <w:t>2020.</w:t>
      </w:r>
      <w:r>
        <w:t xml:space="preserve"> – </w:t>
      </w:r>
      <w:r w:rsidRPr="00314EEC">
        <w:t>116</w:t>
      </w:r>
      <w:r>
        <w:t xml:space="preserve"> </w:t>
      </w:r>
      <w:r w:rsidRPr="00314EEC">
        <w:t>с.</w:t>
      </w:r>
      <w:r>
        <w:t xml:space="preserve"> </w:t>
      </w:r>
      <w:r w:rsidRPr="00314EEC">
        <w:t>-</w:t>
      </w:r>
      <w:r>
        <w:t xml:space="preserve"> </w:t>
      </w:r>
      <w:r w:rsidRPr="00314EEC">
        <w:t>(Высшее</w:t>
      </w:r>
      <w:r>
        <w:t xml:space="preserve"> </w:t>
      </w:r>
      <w:r w:rsidRPr="00314EEC">
        <w:t>образование:</w:t>
      </w:r>
      <w:proofErr w:type="gramEnd"/>
      <w:r>
        <w:t xml:space="preserve"> </w:t>
      </w:r>
      <w:proofErr w:type="spellStart"/>
      <w:proofErr w:type="gramStart"/>
      <w:r w:rsidRPr="00314EEC">
        <w:t>Бакалавриат</w:t>
      </w:r>
      <w:proofErr w:type="spellEnd"/>
      <w:r w:rsidRPr="00314EEC">
        <w:t>).</w:t>
      </w:r>
      <w:proofErr w:type="gramEnd"/>
      <w:r>
        <w:t xml:space="preserve"> – </w:t>
      </w:r>
      <w:r w:rsidRPr="00314EEC">
        <w:t>DOI</w:t>
      </w:r>
      <w:r>
        <w:t xml:space="preserve"> </w:t>
      </w:r>
      <w:r w:rsidRPr="00314EEC">
        <w:t>10.12737/7681.</w:t>
      </w:r>
      <w:r>
        <w:t xml:space="preserve"> </w:t>
      </w:r>
      <w:r w:rsidRPr="00314EEC">
        <w:t>-</w:t>
      </w:r>
      <w:r>
        <w:t xml:space="preserve"> </w:t>
      </w:r>
      <w:r w:rsidRPr="00314EEC">
        <w:t>ISBN</w:t>
      </w:r>
      <w:r>
        <w:t xml:space="preserve"> </w:t>
      </w:r>
      <w:r w:rsidRPr="00314EEC">
        <w:t>978-5-16-010064-7.</w:t>
      </w:r>
      <w:r>
        <w:t xml:space="preserve"> </w:t>
      </w:r>
      <w:r w:rsidRPr="00314EEC">
        <w:t>-</w:t>
      </w:r>
      <w:r>
        <w:t xml:space="preserve"> </w:t>
      </w:r>
      <w:r w:rsidRPr="00314EEC">
        <w:t>Текст</w:t>
      </w:r>
      <w:proofErr w:type="gramStart"/>
      <w:r>
        <w:t xml:space="preserve"> </w:t>
      </w:r>
      <w:r w:rsidRPr="00314EEC">
        <w:t>:</w:t>
      </w:r>
      <w:proofErr w:type="gramEnd"/>
      <w:r>
        <w:t xml:space="preserve"> </w:t>
      </w:r>
      <w:r w:rsidRPr="00314EEC">
        <w:t>электронный.</w:t>
      </w:r>
      <w:r>
        <w:t xml:space="preserve"> </w:t>
      </w:r>
      <w:r w:rsidRPr="00314EEC">
        <w:t>-</w:t>
      </w:r>
      <w:r>
        <w:t xml:space="preserve"> </w:t>
      </w:r>
      <w:r w:rsidRPr="00314EEC">
        <w:t>URL:</w:t>
      </w:r>
      <w:r>
        <w:t xml:space="preserve"> </w:t>
      </w:r>
      <w:hyperlink r:id="rId13" w:history="1">
        <w:r w:rsidRPr="004E0AE4">
          <w:rPr>
            <w:rStyle w:val="a8"/>
          </w:rPr>
          <w:t>https://znanium.com/catalog/product/1059427</w:t>
        </w:r>
      </w:hyperlink>
    </w:p>
    <w:p w:rsidR="00567838" w:rsidRPr="00A5640F" w:rsidRDefault="00567838" w:rsidP="00567838">
      <w:pPr>
        <w:spacing w:line="276" w:lineRule="auto"/>
        <w:ind w:firstLine="742"/>
        <w:rPr>
          <w:b/>
        </w:rPr>
      </w:pPr>
      <w:r>
        <w:rPr>
          <w:b/>
        </w:rPr>
        <w:t>Дополнительная литература</w:t>
      </w:r>
      <w:r w:rsidRPr="00A5640F">
        <w:rPr>
          <w:b/>
        </w:rPr>
        <w:t>:</w:t>
      </w:r>
    </w:p>
    <w:p w:rsidR="00567838" w:rsidRDefault="00567838" w:rsidP="00567838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rPr>
          <w:rStyle w:val="a8"/>
        </w:rPr>
      </w:pPr>
      <w:r>
        <w:t xml:space="preserve">1. </w:t>
      </w:r>
      <w:r w:rsidRPr="00672B19">
        <w:t>Горев,</w:t>
      </w:r>
      <w:r>
        <w:t xml:space="preserve"> </w:t>
      </w:r>
      <w:r w:rsidRPr="00672B19">
        <w:t>А.</w:t>
      </w:r>
      <w:r>
        <w:t xml:space="preserve"> </w:t>
      </w:r>
      <w:r w:rsidRPr="00672B19">
        <w:t>Э.</w:t>
      </w:r>
      <w:r>
        <w:t xml:space="preserve"> </w:t>
      </w:r>
      <w:r w:rsidRPr="00672B19">
        <w:t>Теория</w:t>
      </w:r>
      <w:r>
        <w:t xml:space="preserve"> </w:t>
      </w:r>
      <w:r w:rsidRPr="00672B19">
        <w:t>транспортных</w:t>
      </w:r>
      <w:r>
        <w:t xml:space="preserve"> </w:t>
      </w:r>
      <w:r w:rsidRPr="00672B19">
        <w:t>процессов</w:t>
      </w:r>
      <w:r>
        <w:t xml:space="preserve"> </w:t>
      </w:r>
      <w:r w:rsidRPr="00672B19">
        <w:t>и</w:t>
      </w:r>
      <w:r>
        <w:t xml:space="preserve"> </w:t>
      </w:r>
      <w:r w:rsidRPr="00672B19">
        <w:t>систем</w:t>
      </w:r>
      <w:proofErr w:type="gramStart"/>
      <w:r>
        <w:t xml:space="preserve"> </w:t>
      </w:r>
      <w:r w:rsidRPr="00672B19">
        <w:t>:</w:t>
      </w:r>
      <w:proofErr w:type="gramEnd"/>
      <w:r>
        <w:t xml:space="preserve"> </w:t>
      </w:r>
      <w:r w:rsidRPr="00672B19">
        <w:t>учебник</w:t>
      </w:r>
      <w:r>
        <w:t xml:space="preserve"> </w:t>
      </w:r>
      <w:r w:rsidRPr="00672B19">
        <w:t>для</w:t>
      </w:r>
      <w:r>
        <w:t xml:space="preserve"> </w:t>
      </w:r>
      <w:r w:rsidRPr="00672B19">
        <w:t>среднего</w:t>
      </w:r>
      <w:r>
        <w:t xml:space="preserve"> </w:t>
      </w:r>
      <w:r w:rsidRPr="00672B19">
        <w:t>профессионального</w:t>
      </w:r>
      <w:r>
        <w:t xml:space="preserve"> </w:t>
      </w:r>
      <w:r w:rsidRPr="00672B19">
        <w:t>образования</w:t>
      </w:r>
      <w:r>
        <w:t xml:space="preserve"> </w:t>
      </w:r>
      <w:r w:rsidRPr="00672B19">
        <w:t>/</w:t>
      </w:r>
      <w:r>
        <w:t xml:space="preserve"> </w:t>
      </w:r>
      <w:r w:rsidRPr="00672B19">
        <w:t>А.</w:t>
      </w:r>
      <w:r>
        <w:t xml:space="preserve"> </w:t>
      </w:r>
      <w:r w:rsidRPr="00672B19">
        <w:t>Э.</w:t>
      </w:r>
      <w:r>
        <w:t xml:space="preserve"> </w:t>
      </w:r>
      <w:r w:rsidRPr="00672B19">
        <w:t>Горев.</w:t>
      </w:r>
      <w:r>
        <w:t xml:space="preserve"> – </w:t>
      </w:r>
      <w:r w:rsidRPr="00672B19">
        <w:t>3-е</w:t>
      </w:r>
      <w:r>
        <w:t xml:space="preserve"> </w:t>
      </w:r>
      <w:r w:rsidRPr="00672B19">
        <w:t>изд.,</w:t>
      </w:r>
      <w:r>
        <w:t xml:space="preserve"> </w:t>
      </w:r>
      <w:proofErr w:type="spellStart"/>
      <w:r w:rsidRPr="00672B19">
        <w:t>испр</w:t>
      </w:r>
      <w:proofErr w:type="spellEnd"/>
      <w:r w:rsidRPr="00672B19">
        <w:t>.</w:t>
      </w:r>
      <w:r>
        <w:t xml:space="preserve"> </w:t>
      </w:r>
      <w:r w:rsidRPr="00672B19">
        <w:t>и</w:t>
      </w:r>
      <w:r>
        <w:t xml:space="preserve"> </w:t>
      </w:r>
      <w:r w:rsidRPr="00672B19">
        <w:t>доп.</w:t>
      </w:r>
      <w:r>
        <w:t xml:space="preserve"> – </w:t>
      </w:r>
      <w:r w:rsidRPr="00672B19">
        <w:t>Москва</w:t>
      </w:r>
      <w:r>
        <w:t xml:space="preserve"> </w:t>
      </w:r>
      <w:r w:rsidRPr="00672B19">
        <w:t>:</w:t>
      </w:r>
      <w:r>
        <w:t xml:space="preserve"> </w:t>
      </w:r>
      <w:r w:rsidRPr="00672B19">
        <w:t>Издательство</w:t>
      </w:r>
      <w:r>
        <w:t xml:space="preserve"> </w:t>
      </w:r>
      <w:proofErr w:type="spellStart"/>
      <w:r w:rsidRPr="00672B19">
        <w:t>Юрайт</w:t>
      </w:r>
      <w:proofErr w:type="spellEnd"/>
      <w:r w:rsidRPr="00672B19">
        <w:t>,</w:t>
      </w:r>
      <w:r>
        <w:t xml:space="preserve"> </w:t>
      </w:r>
      <w:r w:rsidRPr="00672B19">
        <w:t>2021.</w:t>
      </w:r>
      <w:r>
        <w:t xml:space="preserve"> – </w:t>
      </w:r>
      <w:r w:rsidRPr="00672B19">
        <w:t>193</w:t>
      </w:r>
      <w:r>
        <w:t xml:space="preserve"> </w:t>
      </w:r>
      <w:r w:rsidRPr="00672B19">
        <w:t>с.</w:t>
      </w:r>
      <w:r>
        <w:t xml:space="preserve"> – </w:t>
      </w:r>
      <w:r w:rsidRPr="00672B19">
        <w:t>(Профессиональное</w:t>
      </w:r>
      <w:r>
        <w:t xml:space="preserve"> </w:t>
      </w:r>
      <w:r w:rsidRPr="00672B19">
        <w:t>образование).</w:t>
      </w:r>
      <w:r>
        <w:t xml:space="preserve"> – </w:t>
      </w:r>
      <w:r w:rsidRPr="00672B19">
        <w:t>ISBN</w:t>
      </w:r>
      <w:r>
        <w:t xml:space="preserve"> </w:t>
      </w:r>
      <w:r w:rsidRPr="00672B19">
        <w:t>978-5-534-13578-7.</w:t>
      </w:r>
      <w:r>
        <w:t xml:space="preserve"> – </w:t>
      </w:r>
      <w:r w:rsidRPr="00672B19">
        <w:t>Текст</w:t>
      </w:r>
      <w:proofErr w:type="gramStart"/>
      <w:r>
        <w:t xml:space="preserve"> </w:t>
      </w:r>
      <w:r w:rsidRPr="00672B19">
        <w:t>:</w:t>
      </w:r>
      <w:proofErr w:type="gramEnd"/>
      <w:r>
        <w:t xml:space="preserve"> </w:t>
      </w:r>
      <w:r w:rsidRPr="00672B19">
        <w:t>электронный</w:t>
      </w:r>
      <w:r>
        <w:t xml:space="preserve"> </w:t>
      </w:r>
      <w:r w:rsidRPr="00672B19">
        <w:t>//</w:t>
      </w:r>
      <w:r>
        <w:t xml:space="preserve"> </w:t>
      </w:r>
      <w:r w:rsidRPr="00672B19">
        <w:t>ЭБС</w:t>
      </w:r>
      <w:r>
        <w:t xml:space="preserve"> </w:t>
      </w:r>
      <w:proofErr w:type="spellStart"/>
      <w:r w:rsidRPr="00672B19">
        <w:t>Юрайт</w:t>
      </w:r>
      <w:proofErr w:type="spellEnd"/>
      <w:r>
        <w:t xml:space="preserve"> </w:t>
      </w:r>
      <w:r w:rsidRPr="00672B19">
        <w:t>[сайт].</w:t>
      </w:r>
      <w:r>
        <w:t xml:space="preserve"> – </w:t>
      </w:r>
      <w:r w:rsidRPr="00672B19">
        <w:t>URL:</w:t>
      </w:r>
      <w:r>
        <w:t xml:space="preserve"> </w:t>
      </w:r>
      <w:hyperlink r:id="rId14" w:history="1">
        <w:r w:rsidRPr="004E0AE4">
          <w:rPr>
            <w:rStyle w:val="a8"/>
          </w:rPr>
          <w:t>https://urait.ru/bcode/471089</w:t>
        </w:r>
      </w:hyperlink>
    </w:p>
    <w:p w:rsidR="00087654" w:rsidRPr="004C16B1" w:rsidRDefault="00087654" w:rsidP="00567838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rPr>
          <w:b/>
        </w:rPr>
      </w:pPr>
      <w:r w:rsidRPr="004C16B1">
        <w:rPr>
          <w:b/>
        </w:rPr>
        <w:t>Интернет-ресурсы:</w:t>
      </w:r>
    </w:p>
    <w:p w:rsidR="00087654" w:rsidRPr="004C16B1" w:rsidRDefault="00567838" w:rsidP="004C16B1">
      <w:pPr>
        <w:widowControl/>
        <w:numPr>
          <w:ilvl w:val="0"/>
          <w:numId w:val="10"/>
        </w:numPr>
        <w:tabs>
          <w:tab w:val="left" w:pos="1134"/>
        </w:tabs>
        <w:suppressAutoHyphens/>
        <w:spacing w:line="276" w:lineRule="auto"/>
        <w:ind w:left="0" w:firstLine="709"/>
        <w:rPr>
          <w:color w:val="000000"/>
        </w:rPr>
      </w:pPr>
      <w:r w:rsidRPr="001F7472">
        <w:t xml:space="preserve">ЭБС </w:t>
      </w:r>
      <w:proofErr w:type="spellStart"/>
      <w:r w:rsidRPr="001F7472">
        <w:t>Юрайт</w:t>
      </w:r>
      <w:proofErr w:type="spellEnd"/>
      <w:r w:rsidRPr="001F7472">
        <w:t xml:space="preserve"> </w:t>
      </w:r>
      <w:hyperlink r:id="rId15" w:history="1">
        <w:r w:rsidRPr="00274F11">
          <w:rPr>
            <w:rStyle w:val="a8"/>
            <w:shd w:val="clear" w:color="auto" w:fill="FFFFFF"/>
          </w:rPr>
          <w:t>https://www.</w:t>
        </w:r>
        <w:proofErr w:type="spellStart"/>
        <w:r w:rsidRPr="00274F11">
          <w:rPr>
            <w:rStyle w:val="a8"/>
            <w:shd w:val="clear" w:color="auto" w:fill="FFFFFF"/>
            <w:lang w:val="en-US"/>
          </w:rPr>
          <w:t>urait</w:t>
        </w:r>
        <w:proofErr w:type="spellEnd"/>
        <w:r w:rsidRPr="00274F11">
          <w:rPr>
            <w:rStyle w:val="a8"/>
            <w:shd w:val="clear" w:color="auto" w:fill="FFFFFF"/>
          </w:rPr>
          <w:t>.</w:t>
        </w:r>
        <w:proofErr w:type="spellStart"/>
        <w:r w:rsidRPr="00274F11">
          <w:rPr>
            <w:rStyle w:val="a8"/>
            <w:shd w:val="clear" w:color="auto" w:fill="FFFFFF"/>
          </w:rPr>
          <w:t>ru</w:t>
        </w:r>
        <w:proofErr w:type="spellEnd"/>
        <w:r w:rsidRPr="00274F11">
          <w:rPr>
            <w:rStyle w:val="a8"/>
            <w:shd w:val="clear" w:color="auto" w:fill="FFFFFF"/>
          </w:rPr>
          <w:t>/</w:t>
        </w:r>
      </w:hyperlink>
    </w:p>
    <w:p w:rsidR="00087654" w:rsidRPr="004C16B1" w:rsidRDefault="00087654" w:rsidP="004C16B1">
      <w:pPr>
        <w:widowControl/>
        <w:numPr>
          <w:ilvl w:val="0"/>
          <w:numId w:val="10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808080"/>
        </w:rPr>
      </w:pPr>
      <w:r w:rsidRPr="004C16B1">
        <w:rPr>
          <w:color w:val="000000"/>
        </w:rPr>
        <w:t xml:space="preserve">ЭБС </w:t>
      </w:r>
      <w:proofErr w:type="spellStart"/>
      <w:r w:rsidRPr="004C16B1">
        <w:rPr>
          <w:color w:val="000000"/>
        </w:rPr>
        <w:t>Знаниум</w:t>
      </w:r>
      <w:proofErr w:type="spellEnd"/>
      <w:r w:rsidRPr="004C16B1">
        <w:rPr>
          <w:color w:val="000000"/>
        </w:rPr>
        <w:t xml:space="preserve"> </w:t>
      </w:r>
      <w:hyperlink r:id="rId16" w:history="1">
        <w:r w:rsidRPr="004C16B1">
          <w:rPr>
            <w:color w:val="0000FF"/>
            <w:u w:val="single"/>
          </w:rPr>
          <w:t>https://www.znanium.com</w:t>
        </w:r>
      </w:hyperlink>
      <w:r w:rsidRPr="004C16B1">
        <w:rPr>
          <w:color w:val="006621"/>
          <w:shd w:val="clear" w:color="auto" w:fill="FFFFFF"/>
        </w:rPr>
        <w:t xml:space="preserve"> </w:t>
      </w:r>
    </w:p>
    <w:p w:rsidR="00087654" w:rsidRPr="004C16B1" w:rsidRDefault="00087654" w:rsidP="004C16B1">
      <w:pPr>
        <w:widowControl/>
        <w:numPr>
          <w:ilvl w:val="0"/>
          <w:numId w:val="10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color w:val="808080"/>
        </w:rPr>
      </w:pPr>
      <w:r w:rsidRPr="004C16B1">
        <w:rPr>
          <w:color w:val="000000"/>
        </w:rPr>
        <w:t xml:space="preserve">ЭБС Лань </w:t>
      </w:r>
      <w:hyperlink r:id="rId17" w:history="1">
        <w:r w:rsidRPr="004C16B1">
          <w:rPr>
            <w:color w:val="0000FF"/>
            <w:u w:val="single"/>
          </w:rPr>
          <w:t>https://e.lanbook.com/</w:t>
        </w:r>
      </w:hyperlink>
      <w:r w:rsidRPr="004C16B1">
        <w:rPr>
          <w:color w:val="006621"/>
        </w:rPr>
        <w:t xml:space="preserve"> </w:t>
      </w:r>
    </w:p>
    <w:p w:rsidR="00087654" w:rsidRPr="004C16B1" w:rsidRDefault="00087654" w:rsidP="004C16B1">
      <w:pPr>
        <w:numPr>
          <w:ilvl w:val="0"/>
          <w:numId w:val="10"/>
        </w:numPr>
        <w:tabs>
          <w:tab w:val="left" w:pos="1134"/>
        </w:tabs>
        <w:suppressAutoHyphens/>
        <w:spacing w:line="276" w:lineRule="auto"/>
        <w:ind w:left="0" w:firstLine="709"/>
      </w:pPr>
      <w:r w:rsidRPr="004C16B1">
        <w:rPr>
          <w:color w:val="000000"/>
        </w:rPr>
        <w:t xml:space="preserve">ЭБС Консультант студента </w:t>
      </w:r>
      <w:hyperlink r:id="rId18" w:history="1">
        <w:r w:rsidRPr="004C16B1">
          <w:rPr>
            <w:color w:val="0000FF"/>
            <w:u w:val="single"/>
          </w:rPr>
          <w:t>www.studentlibrary.ru/</w:t>
        </w:r>
      </w:hyperlink>
      <w:r w:rsidRPr="004C16B1">
        <w:rPr>
          <w:color w:val="006621"/>
          <w:shd w:val="clear" w:color="auto" w:fill="FFFFFF"/>
        </w:rPr>
        <w:t xml:space="preserve"> </w:t>
      </w:r>
    </w:p>
    <w:p w:rsidR="00087654" w:rsidRPr="004C16B1" w:rsidRDefault="00087654" w:rsidP="004C16B1">
      <w:pPr>
        <w:numPr>
          <w:ilvl w:val="0"/>
          <w:numId w:val="10"/>
        </w:numPr>
        <w:tabs>
          <w:tab w:val="left" w:pos="1134"/>
        </w:tabs>
        <w:suppressAutoHyphens/>
        <w:spacing w:line="276" w:lineRule="auto"/>
        <w:ind w:left="0" w:firstLine="709"/>
      </w:pPr>
      <w:r w:rsidRPr="004C16B1">
        <w:t>www.transport.ru – портал о транспорте.</w:t>
      </w:r>
    </w:p>
    <w:p w:rsidR="00087654" w:rsidRPr="004C16B1" w:rsidRDefault="00087654" w:rsidP="004C16B1">
      <w:pPr>
        <w:numPr>
          <w:ilvl w:val="0"/>
          <w:numId w:val="10"/>
        </w:numPr>
        <w:tabs>
          <w:tab w:val="left" w:pos="1134"/>
        </w:tabs>
        <w:suppressAutoHyphens/>
        <w:spacing w:line="276" w:lineRule="auto"/>
        <w:ind w:left="0" w:firstLine="709"/>
      </w:pPr>
      <w:r w:rsidRPr="004C16B1">
        <w:t xml:space="preserve">http://learnlogistic.ru - учебно-методический проект «Логистика». </w:t>
      </w:r>
    </w:p>
    <w:p w:rsidR="00087654" w:rsidRPr="004C16B1" w:rsidRDefault="00087654" w:rsidP="004C16B1">
      <w:pPr>
        <w:numPr>
          <w:ilvl w:val="0"/>
          <w:numId w:val="10"/>
        </w:numPr>
        <w:tabs>
          <w:tab w:val="left" w:pos="1134"/>
        </w:tabs>
        <w:suppressAutoHyphens/>
        <w:spacing w:line="276" w:lineRule="auto"/>
        <w:ind w:left="0" w:firstLine="709"/>
      </w:pPr>
      <w:r w:rsidRPr="004C16B1">
        <w:t xml:space="preserve">http://www.adviss.ru - портал по логистике. </w:t>
      </w:r>
    </w:p>
    <w:p w:rsidR="00087654" w:rsidRPr="004C16B1" w:rsidRDefault="00087654" w:rsidP="004C16B1">
      <w:pPr>
        <w:numPr>
          <w:ilvl w:val="0"/>
          <w:numId w:val="10"/>
        </w:numPr>
        <w:tabs>
          <w:tab w:val="left" w:pos="1134"/>
        </w:tabs>
        <w:suppressAutoHyphens/>
        <w:spacing w:line="276" w:lineRule="auto"/>
        <w:ind w:left="0" w:firstLine="709"/>
      </w:pPr>
      <w:r w:rsidRPr="004C16B1">
        <w:t xml:space="preserve">http://log-lessons.ru - теория логистики, методы решения задач по логистике. </w:t>
      </w:r>
    </w:p>
    <w:p w:rsidR="00087654" w:rsidRPr="004C16B1" w:rsidRDefault="00087654" w:rsidP="004C16B1">
      <w:pPr>
        <w:tabs>
          <w:tab w:val="left" w:pos="1134"/>
        </w:tabs>
        <w:suppressAutoHyphens/>
        <w:spacing w:line="276" w:lineRule="auto"/>
        <w:ind w:firstLine="709"/>
        <w:rPr>
          <w:b/>
        </w:rPr>
      </w:pPr>
    </w:p>
    <w:p w:rsidR="00485147" w:rsidRPr="004C16B1" w:rsidRDefault="00485147" w:rsidP="004C16B1">
      <w:pPr>
        <w:spacing w:line="276" w:lineRule="auto"/>
        <w:ind w:firstLine="0"/>
        <w:jc w:val="center"/>
        <w:rPr>
          <w:b/>
          <w:color w:val="000000" w:themeColor="text1"/>
        </w:rPr>
      </w:pPr>
      <w:r w:rsidRPr="004C16B1">
        <w:rPr>
          <w:b/>
          <w:color w:val="000000" w:themeColor="text1"/>
        </w:rPr>
        <w:t>4.</w:t>
      </w:r>
      <w:r w:rsidR="007276B0" w:rsidRPr="004C16B1">
        <w:rPr>
          <w:b/>
          <w:color w:val="000000" w:themeColor="text1"/>
        </w:rPr>
        <w:t>5</w:t>
      </w:r>
      <w:r w:rsidRPr="004C16B1">
        <w:rPr>
          <w:b/>
          <w:color w:val="000000" w:themeColor="text1"/>
        </w:rPr>
        <w:t>. Требования к руководителям практики от образовательного учреждения</w:t>
      </w:r>
    </w:p>
    <w:p w:rsidR="00B3447B" w:rsidRPr="004C16B1" w:rsidRDefault="00B3447B" w:rsidP="004C16B1">
      <w:pPr>
        <w:spacing w:line="276" w:lineRule="auto"/>
        <w:ind w:firstLine="709"/>
        <w:rPr>
          <w:bCs/>
          <w:color w:val="000000" w:themeColor="text1"/>
        </w:rPr>
      </w:pPr>
      <w:r w:rsidRPr="004C16B1">
        <w:rPr>
          <w:bCs/>
          <w:color w:val="000000" w:themeColor="text1"/>
        </w:rPr>
        <w:t>Требования к квалификации педагогических кадров: наличие высшего профессионального образования, соответствующего профилю преподаваемого модуля.</w:t>
      </w:r>
    </w:p>
    <w:p w:rsidR="00B3447B" w:rsidRPr="004C16B1" w:rsidRDefault="00B3447B" w:rsidP="004C16B1">
      <w:pPr>
        <w:spacing w:line="276" w:lineRule="auto"/>
        <w:ind w:firstLine="709"/>
        <w:rPr>
          <w:bCs/>
          <w:color w:val="000000" w:themeColor="text1"/>
        </w:rPr>
      </w:pPr>
      <w:r w:rsidRPr="004C16B1">
        <w:rPr>
          <w:bCs/>
          <w:color w:val="000000" w:themeColor="text1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должны проходить стажировку в профильных организациях не реже 1–</w:t>
      </w:r>
      <w:proofErr w:type="spellStart"/>
      <w:r w:rsidRPr="004C16B1">
        <w:rPr>
          <w:bCs/>
          <w:color w:val="000000" w:themeColor="text1"/>
        </w:rPr>
        <w:t>го</w:t>
      </w:r>
      <w:proofErr w:type="spellEnd"/>
      <w:r w:rsidRPr="004C16B1">
        <w:rPr>
          <w:bCs/>
          <w:color w:val="000000" w:themeColor="text1"/>
        </w:rPr>
        <w:t xml:space="preserve"> раза в 3 года.</w:t>
      </w:r>
    </w:p>
    <w:p w:rsidR="00485147" w:rsidRPr="004C16B1" w:rsidRDefault="00485147" w:rsidP="004C16B1">
      <w:pPr>
        <w:spacing w:line="276" w:lineRule="auto"/>
        <w:ind w:firstLine="709"/>
        <w:rPr>
          <w:b/>
          <w:color w:val="000000" w:themeColor="text1"/>
        </w:rPr>
      </w:pPr>
    </w:p>
    <w:p w:rsidR="00A462E7" w:rsidRPr="004C16B1" w:rsidRDefault="00A462E7" w:rsidP="004C16B1">
      <w:pPr>
        <w:spacing w:line="276" w:lineRule="auto"/>
        <w:ind w:firstLine="709"/>
        <w:rPr>
          <w:b/>
          <w:color w:val="000000" w:themeColor="text1"/>
        </w:rPr>
      </w:pPr>
    </w:p>
    <w:p w:rsidR="00485147" w:rsidRPr="004C16B1" w:rsidRDefault="00485147" w:rsidP="004C16B1">
      <w:pPr>
        <w:spacing w:line="276" w:lineRule="auto"/>
        <w:ind w:firstLine="0"/>
        <w:jc w:val="center"/>
        <w:rPr>
          <w:color w:val="000000" w:themeColor="text1"/>
        </w:rPr>
      </w:pPr>
      <w:r w:rsidRPr="004C16B1">
        <w:rPr>
          <w:b/>
          <w:color w:val="000000" w:themeColor="text1"/>
        </w:rPr>
        <w:t xml:space="preserve">5. </w:t>
      </w:r>
      <w:r w:rsidR="00784C9C" w:rsidRPr="004C16B1">
        <w:rPr>
          <w:b/>
          <w:bCs/>
          <w:kern w:val="1"/>
          <w:lang w:eastAsia="hi-IN" w:bidi="hi-IN"/>
        </w:rPr>
        <w:t>КОНТРОЛЬ И ОЦЕНКА РЕЗУЛЬТАТОВ УСВОЕНИЯ ПРОГРАММЫ ПРАКТИКИ</w:t>
      </w:r>
    </w:p>
    <w:p w:rsidR="00485147" w:rsidRPr="004C16B1" w:rsidRDefault="00A462E7" w:rsidP="004C16B1">
      <w:pPr>
        <w:spacing w:line="276" w:lineRule="auto"/>
        <w:ind w:firstLine="709"/>
        <w:rPr>
          <w:bCs/>
          <w:color w:val="000000" w:themeColor="text1"/>
        </w:rPr>
      </w:pPr>
      <w:r w:rsidRPr="004C16B1">
        <w:rPr>
          <w:bCs/>
          <w:color w:val="000000" w:themeColor="text1"/>
        </w:rPr>
        <w:t>Формой отчетно</w:t>
      </w:r>
      <w:r w:rsidR="00B17F38" w:rsidRPr="004C16B1">
        <w:rPr>
          <w:bCs/>
          <w:color w:val="000000" w:themeColor="text1"/>
        </w:rPr>
        <w:t xml:space="preserve">сти по итогам учебной практики </w:t>
      </w:r>
      <w:r w:rsidRPr="004C16B1">
        <w:rPr>
          <w:bCs/>
          <w:color w:val="000000" w:themeColor="text1"/>
        </w:rPr>
        <w:t>является дифференцированный зачет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2"/>
        <w:gridCol w:w="3260"/>
        <w:gridCol w:w="2517"/>
      </w:tblGrid>
      <w:tr w:rsidR="00784C9C" w:rsidRPr="004C16B1" w:rsidTr="002F2A7A">
        <w:tc>
          <w:tcPr>
            <w:tcW w:w="3792" w:type="dxa"/>
          </w:tcPr>
          <w:p w:rsidR="00784C9C" w:rsidRPr="004C16B1" w:rsidRDefault="00784C9C" w:rsidP="002F2A7A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4C16B1">
              <w:rPr>
                <w:b/>
                <w:bCs/>
                <w:color w:val="000000"/>
              </w:rPr>
              <w:t>Результаты</w:t>
            </w:r>
          </w:p>
          <w:p w:rsidR="00784C9C" w:rsidRPr="004C16B1" w:rsidRDefault="00784C9C" w:rsidP="002F2A7A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4C16B1">
              <w:rPr>
                <w:b/>
                <w:bCs/>
                <w:color w:val="000000"/>
              </w:rPr>
              <w:t>(освоенные профессиональные компетенции)</w:t>
            </w:r>
          </w:p>
        </w:tc>
        <w:tc>
          <w:tcPr>
            <w:tcW w:w="3260" w:type="dxa"/>
          </w:tcPr>
          <w:p w:rsidR="00784C9C" w:rsidRPr="004C16B1" w:rsidRDefault="00784C9C" w:rsidP="002F2A7A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4C16B1">
              <w:rPr>
                <w:b/>
                <w:bCs/>
                <w:color w:val="000000"/>
              </w:rPr>
              <w:t>Основные показатели оценки результата</w:t>
            </w:r>
          </w:p>
        </w:tc>
        <w:tc>
          <w:tcPr>
            <w:tcW w:w="2517" w:type="dxa"/>
          </w:tcPr>
          <w:p w:rsidR="00784C9C" w:rsidRPr="004C16B1" w:rsidRDefault="00784C9C" w:rsidP="002F2A7A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4C16B1">
              <w:rPr>
                <w:b/>
                <w:bCs/>
                <w:color w:val="000000"/>
              </w:rPr>
              <w:t>Формы и методы контроля и оценки</w:t>
            </w:r>
          </w:p>
        </w:tc>
      </w:tr>
      <w:tr w:rsidR="0074759A" w:rsidRPr="004C16B1" w:rsidTr="0074759A">
        <w:tc>
          <w:tcPr>
            <w:tcW w:w="3792" w:type="dxa"/>
          </w:tcPr>
          <w:p w:rsidR="0074759A" w:rsidRPr="004C16B1" w:rsidRDefault="0074759A" w:rsidP="002F2A7A">
            <w:pPr>
              <w:spacing w:line="276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4C16B1">
              <w:rPr>
                <w:color w:val="000000" w:themeColor="text1"/>
              </w:rPr>
              <w:t>ПК 2.1</w:t>
            </w:r>
            <w:r w:rsidRPr="004C16B1">
              <w:rPr>
                <w:bCs/>
                <w:color w:val="000000" w:themeColor="text1"/>
              </w:rPr>
              <w:t xml:space="preserve"> Организовывать работу персонала по планированию и организации перевозочного процесса.</w:t>
            </w:r>
          </w:p>
        </w:tc>
        <w:tc>
          <w:tcPr>
            <w:tcW w:w="3260" w:type="dxa"/>
          </w:tcPr>
          <w:p w:rsidR="0074759A" w:rsidRPr="004C16B1" w:rsidRDefault="0074759A" w:rsidP="002F2A7A">
            <w:pPr>
              <w:spacing w:line="276" w:lineRule="auto"/>
              <w:ind w:firstLine="0"/>
              <w:jc w:val="left"/>
            </w:pPr>
            <w:r w:rsidRPr="004C16B1">
              <w:t xml:space="preserve">- оформление диспетчерской и </w:t>
            </w:r>
          </w:p>
          <w:p w:rsidR="0074759A" w:rsidRPr="004C16B1" w:rsidRDefault="0074759A" w:rsidP="002F2A7A">
            <w:pPr>
              <w:spacing w:line="276" w:lineRule="auto"/>
              <w:ind w:firstLine="0"/>
              <w:jc w:val="left"/>
            </w:pPr>
            <w:r w:rsidRPr="004C16B1">
              <w:t xml:space="preserve">путевой документации; </w:t>
            </w:r>
          </w:p>
          <w:p w:rsidR="0074759A" w:rsidRPr="004C16B1" w:rsidRDefault="0074759A" w:rsidP="002F2A7A">
            <w:pPr>
              <w:spacing w:line="276" w:lineRule="auto"/>
              <w:ind w:firstLine="0"/>
              <w:jc w:val="left"/>
            </w:pPr>
            <w:r w:rsidRPr="004C16B1">
              <w:t xml:space="preserve">- выбор подвижного состава по </w:t>
            </w:r>
          </w:p>
          <w:p w:rsidR="0074759A" w:rsidRPr="004C16B1" w:rsidRDefault="0074759A" w:rsidP="002F2A7A">
            <w:pPr>
              <w:spacing w:line="276" w:lineRule="auto"/>
              <w:ind w:firstLine="0"/>
              <w:jc w:val="left"/>
            </w:pPr>
            <w:r w:rsidRPr="004C16B1">
              <w:t>видам сообщений.</w:t>
            </w:r>
          </w:p>
          <w:p w:rsidR="0074759A" w:rsidRPr="004C16B1" w:rsidRDefault="0074759A" w:rsidP="002F2A7A">
            <w:pPr>
              <w:spacing w:line="276" w:lineRule="auto"/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517" w:type="dxa"/>
          </w:tcPr>
          <w:p w:rsidR="0074759A" w:rsidRDefault="0074759A" w:rsidP="0074759A">
            <w:pPr>
              <w:spacing w:line="276" w:lineRule="auto"/>
              <w:ind w:firstLine="0"/>
              <w:jc w:val="left"/>
            </w:pPr>
            <w:r w:rsidRPr="00C91036">
              <w:rPr>
                <w:bCs/>
                <w:color w:val="000000" w:themeColor="text1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74759A" w:rsidRPr="004C16B1" w:rsidTr="0074759A">
        <w:tc>
          <w:tcPr>
            <w:tcW w:w="3792" w:type="dxa"/>
          </w:tcPr>
          <w:p w:rsidR="0074759A" w:rsidRPr="004C16B1" w:rsidRDefault="0074759A" w:rsidP="002F2A7A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4C16B1">
              <w:rPr>
                <w:color w:val="000000" w:themeColor="text1"/>
              </w:rPr>
              <w:t xml:space="preserve">ПК 2.2 </w:t>
            </w:r>
            <w:r w:rsidRPr="004C16B1">
              <w:rPr>
                <w:bCs/>
                <w:color w:val="000000" w:themeColor="text1"/>
              </w:rPr>
              <w:t>Обеспечивать безопасность движения и решать профессиональные задачи посредством применения нормативно–правовых документов.</w:t>
            </w:r>
          </w:p>
        </w:tc>
        <w:tc>
          <w:tcPr>
            <w:tcW w:w="3260" w:type="dxa"/>
          </w:tcPr>
          <w:p w:rsidR="0074759A" w:rsidRPr="004C16B1" w:rsidRDefault="0074759A" w:rsidP="002F2A7A">
            <w:pPr>
              <w:spacing w:line="276" w:lineRule="auto"/>
              <w:ind w:firstLine="0"/>
              <w:jc w:val="left"/>
            </w:pPr>
            <w:r w:rsidRPr="004C16B1">
              <w:t xml:space="preserve">- применение федеральных </w:t>
            </w:r>
          </w:p>
          <w:p w:rsidR="0074759A" w:rsidRPr="004C16B1" w:rsidRDefault="0074759A" w:rsidP="002F2A7A">
            <w:pPr>
              <w:spacing w:line="276" w:lineRule="auto"/>
              <w:ind w:firstLine="0"/>
              <w:jc w:val="left"/>
            </w:pPr>
            <w:r w:rsidRPr="004C16B1">
              <w:t xml:space="preserve">законов и стандартов по БД; </w:t>
            </w:r>
          </w:p>
          <w:p w:rsidR="0074759A" w:rsidRPr="004C16B1" w:rsidRDefault="0074759A" w:rsidP="002F2A7A">
            <w:pPr>
              <w:spacing w:line="276" w:lineRule="auto"/>
              <w:ind w:firstLine="0"/>
              <w:jc w:val="left"/>
            </w:pPr>
            <w:r w:rsidRPr="004C16B1">
              <w:t xml:space="preserve">- правил дорожного движения, </w:t>
            </w:r>
          </w:p>
          <w:p w:rsidR="0074759A" w:rsidRPr="004C16B1" w:rsidRDefault="0074759A" w:rsidP="002F2A7A">
            <w:pPr>
              <w:spacing w:line="276" w:lineRule="auto"/>
              <w:ind w:firstLine="0"/>
              <w:jc w:val="left"/>
            </w:pPr>
            <w:r w:rsidRPr="004C16B1">
              <w:t xml:space="preserve">при организации пассажирских </w:t>
            </w:r>
          </w:p>
          <w:p w:rsidR="0074759A" w:rsidRPr="004C16B1" w:rsidRDefault="0074759A" w:rsidP="002F2A7A">
            <w:pPr>
              <w:spacing w:line="276" w:lineRule="auto"/>
              <w:ind w:firstLine="0"/>
              <w:jc w:val="left"/>
            </w:pPr>
            <w:r w:rsidRPr="004C16B1">
              <w:t>перевозок.</w:t>
            </w:r>
          </w:p>
          <w:p w:rsidR="0074759A" w:rsidRPr="004C16B1" w:rsidRDefault="0074759A" w:rsidP="002F2A7A">
            <w:pPr>
              <w:spacing w:line="276" w:lineRule="auto"/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517" w:type="dxa"/>
          </w:tcPr>
          <w:p w:rsidR="0074759A" w:rsidRDefault="0074759A" w:rsidP="0074759A">
            <w:pPr>
              <w:spacing w:line="276" w:lineRule="auto"/>
              <w:ind w:firstLine="0"/>
              <w:jc w:val="left"/>
            </w:pPr>
            <w:r w:rsidRPr="00C91036">
              <w:rPr>
                <w:bCs/>
                <w:color w:val="000000" w:themeColor="text1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74759A" w:rsidRPr="004C16B1" w:rsidTr="0074759A">
        <w:tc>
          <w:tcPr>
            <w:tcW w:w="3792" w:type="dxa"/>
          </w:tcPr>
          <w:p w:rsidR="0074759A" w:rsidRPr="004C16B1" w:rsidRDefault="0074759A" w:rsidP="002F2A7A">
            <w:pPr>
              <w:spacing w:line="276" w:lineRule="auto"/>
              <w:ind w:firstLine="0"/>
              <w:jc w:val="left"/>
              <w:rPr>
                <w:color w:val="000000" w:themeColor="text1"/>
              </w:rPr>
            </w:pPr>
            <w:r w:rsidRPr="004C16B1">
              <w:rPr>
                <w:color w:val="000000" w:themeColor="text1"/>
              </w:rPr>
              <w:t xml:space="preserve">ПК 2.3 </w:t>
            </w:r>
            <w:r w:rsidRPr="004C16B1">
              <w:rPr>
                <w:bCs/>
                <w:color w:val="000000" w:themeColor="text1"/>
              </w:rPr>
              <w:t>Организовывать работу персонала по технологическому обслуживанию перевозочного процесса.</w:t>
            </w:r>
          </w:p>
        </w:tc>
        <w:tc>
          <w:tcPr>
            <w:tcW w:w="3260" w:type="dxa"/>
          </w:tcPr>
          <w:p w:rsidR="0074759A" w:rsidRPr="004C16B1" w:rsidRDefault="0074759A" w:rsidP="002F2A7A">
            <w:pPr>
              <w:spacing w:line="276" w:lineRule="auto"/>
              <w:ind w:firstLine="0"/>
              <w:jc w:val="left"/>
            </w:pPr>
            <w:r w:rsidRPr="004C16B1">
              <w:t xml:space="preserve">- разработка графика работы </w:t>
            </w:r>
          </w:p>
          <w:p w:rsidR="0074759A" w:rsidRPr="004C16B1" w:rsidRDefault="0074759A" w:rsidP="002F2A7A">
            <w:pPr>
              <w:spacing w:line="276" w:lineRule="auto"/>
              <w:ind w:firstLine="0"/>
              <w:jc w:val="left"/>
            </w:pPr>
            <w:r w:rsidRPr="004C16B1">
              <w:t>водителей и кондукторов.</w:t>
            </w:r>
          </w:p>
          <w:p w:rsidR="0074759A" w:rsidRPr="004C16B1" w:rsidRDefault="0074759A" w:rsidP="002F2A7A">
            <w:pPr>
              <w:spacing w:line="276" w:lineRule="auto"/>
              <w:ind w:firstLine="0"/>
              <w:jc w:val="left"/>
            </w:pPr>
            <w:r w:rsidRPr="004C16B1">
              <w:t>- составление разнарядки;</w:t>
            </w:r>
          </w:p>
          <w:p w:rsidR="0074759A" w:rsidRPr="004C16B1" w:rsidRDefault="0074759A" w:rsidP="002F2A7A">
            <w:pPr>
              <w:spacing w:line="276" w:lineRule="auto"/>
              <w:ind w:firstLine="0"/>
              <w:jc w:val="left"/>
            </w:pPr>
            <w:r w:rsidRPr="004C16B1">
              <w:t xml:space="preserve">- составление маршрутного </w:t>
            </w:r>
          </w:p>
          <w:p w:rsidR="0074759A" w:rsidRPr="004C16B1" w:rsidRDefault="0074759A" w:rsidP="002F2A7A">
            <w:pPr>
              <w:spacing w:line="276" w:lineRule="auto"/>
              <w:ind w:firstLine="0"/>
              <w:jc w:val="left"/>
            </w:pPr>
            <w:r w:rsidRPr="004C16B1">
              <w:t xml:space="preserve">расписания; </w:t>
            </w:r>
          </w:p>
          <w:p w:rsidR="0074759A" w:rsidRPr="004C16B1" w:rsidRDefault="0074759A" w:rsidP="002F2A7A">
            <w:pPr>
              <w:spacing w:line="276" w:lineRule="auto"/>
              <w:ind w:firstLine="0"/>
              <w:jc w:val="left"/>
            </w:pPr>
            <w:r w:rsidRPr="004C16B1">
              <w:t xml:space="preserve">- выпуск автобусов и </w:t>
            </w:r>
          </w:p>
          <w:p w:rsidR="0074759A" w:rsidRPr="004C16B1" w:rsidRDefault="0074759A" w:rsidP="002F2A7A">
            <w:pPr>
              <w:spacing w:line="276" w:lineRule="auto"/>
              <w:ind w:firstLine="0"/>
              <w:jc w:val="left"/>
            </w:pPr>
            <w:proofErr w:type="spellStart"/>
            <w:r w:rsidRPr="004C16B1">
              <w:t>такасомоторов</w:t>
            </w:r>
            <w:proofErr w:type="spellEnd"/>
            <w:r w:rsidRPr="004C16B1">
              <w:t xml:space="preserve"> на линию;</w:t>
            </w:r>
          </w:p>
          <w:p w:rsidR="0074759A" w:rsidRPr="004C16B1" w:rsidRDefault="0074759A" w:rsidP="002F2A7A">
            <w:pPr>
              <w:spacing w:line="276" w:lineRule="auto"/>
              <w:ind w:firstLine="0"/>
              <w:jc w:val="left"/>
            </w:pPr>
            <w:r w:rsidRPr="004C16B1">
              <w:t xml:space="preserve">- регулирование работы </w:t>
            </w:r>
          </w:p>
          <w:p w:rsidR="0074759A" w:rsidRPr="004C16B1" w:rsidRDefault="0074759A" w:rsidP="002F2A7A">
            <w:pPr>
              <w:spacing w:line="276" w:lineRule="auto"/>
              <w:ind w:firstLine="0"/>
              <w:jc w:val="left"/>
            </w:pPr>
            <w:r w:rsidRPr="004C16B1">
              <w:t xml:space="preserve">автобусов на маршрутах; </w:t>
            </w:r>
          </w:p>
          <w:p w:rsidR="0074759A" w:rsidRPr="004C16B1" w:rsidRDefault="0074759A" w:rsidP="002F2A7A">
            <w:pPr>
              <w:spacing w:line="276" w:lineRule="auto"/>
              <w:ind w:firstLine="0"/>
              <w:jc w:val="left"/>
            </w:pPr>
            <w:r w:rsidRPr="004C16B1">
              <w:t xml:space="preserve">- прием автобусов и </w:t>
            </w:r>
          </w:p>
          <w:p w:rsidR="0074759A" w:rsidRPr="004C16B1" w:rsidRDefault="0074759A" w:rsidP="002F2A7A">
            <w:pPr>
              <w:spacing w:line="276" w:lineRule="auto"/>
              <w:ind w:firstLine="0"/>
              <w:jc w:val="left"/>
            </w:pPr>
            <w:proofErr w:type="spellStart"/>
            <w:r w:rsidRPr="004C16B1">
              <w:t>такасомоторов</w:t>
            </w:r>
            <w:proofErr w:type="spellEnd"/>
            <w:r w:rsidRPr="004C16B1">
              <w:t xml:space="preserve"> с линии;</w:t>
            </w:r>
          </w:p>
          <w:p w:rsidR="0074759A" w:rsidRPr="004C16B1" w:rsidRDefault="0074759A" w:rsidP="002F2A7A">
            <w:pPr>
              <w:spacing w:line="276" w:lineRule="auto"/>
              <w:ind w:firstLine="0"/>
              <w:jc w:val="left"/>
            </w:pPr>
            <w:r w:rsidRPr="004C16B1">
              <w:t>- расчет ТЭП.</w:t>
            </w:r>
          </w:p>
        </w:tc>
        <w:tc>
          <w:tcPr>
            <w:tcW w:w="2517" w:type="dxa"/>
          </w:tcPr>
          <w:p w:rsidR="0074759A" w:rsidRDefault="0074759A" w:rsidP="0074759A">
            <w:pPr>
              <w:spacing w:line="276" w:lineRule="auto"/>
              <w:ind w:firstLine="0"/>
              <w:jc w:val="left"/>
            </w:pPr>
            <w:r w:rsidRPr="00C91036">
              <w:rPr>
                <w:bCs/>
                <w:color w:val="000000" w:themeColor="text1"/>
              </w:rPr>
              <w:t>Наблюдение за деятельностью обучающихся на практике и анализ ее результатов</w:t>
            </w:r>
          </w:p>
        </w:tc>
      </w:tr>
    </w:tbl>
    <w:p w:rsidR="00784C9C" w:rsidRPr="004C16B1" w:rsidRDefault="00784C9C" w:rsidP="004C16B1">
      <w:pPr>
        <w:spacing w:line="276" w:lineRule="auto"/>
        <w:ind w:firstLine="709"/>
        <w:rPr>
          <w:bCs/>
          <w:color w:val="000000" w:themeColor="text1"/>
        </w:rPr>
      </w:pPr>
    </w:p>
    <w:p w:rsidR="00784C9C" w:rsidRPr="004C16B1" w:rsidRDefault="00784C9C" w:rsidP="004C1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20"/>
      </w:pPr>
      <w:r w:rsidRPr="004C16B1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4C16B1">
        <w:t>сформированность</w:t>
      </w:r>
      <w:proofErr w:type="spellEnd"/>
      <w:r w:rsidRPr="004C16B1">
        <w:t xml:space="preserve"> профессиональных компетенций, но и развитие общих компетенций.</w:t>
      </w:r>
    </w:p>
    <w:p w:rsidR="00784C9C" w:rsidRPr="004C16B1" w:rsidRDefault="00784C9C" w:rsidP="004C1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20"/>
      </w:pP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1"/>
        <w:gridCol w:w="3612"/>
        <w:gridCol w:w="3278"/>
      </w:tblGrid>
      <w:tr w:rsidR="00784C9C" w:rsidRPr="004C16B1" w:rsidTr="002F2A7A">
        <w:tc>
          <w:tcPr>
            <w:tcW w:w="1517" w:type="pct"/>
            <w:shd w:val="clear" w:color="auto" w:fill="auto"/>
            <w:vAlign w:val="center"/>
          </w:tcPr>
          <w:p w:rsidR="00784C9C" w:rsidRPr="004C16B1" w:rsidRDefault="00784C9C" w:rsidP="002F2A7A">
            <w:pPr>
              <w:spacing w:line="276" w:lineRule="auto"/>
              <w:jc w:val="center"/>
              <w:rPr>
                <w:b/>
                <w:bCs/>
              </w:rPr>
            </w:pPr>
            <w:r w:rsidRPr="004C16B1">
              <w:rPr>
                <w:b/>
                <w:bCs/>
              </w:rPr>
              <w:t>Результаты</w:t>
            </w:r>
          </w:p>
          <w:p w:rsidR="00784C9C" w:rsidRPr="004C16B1" w:rsidRDefault="00784C9C" w:rsidP="002F2A7A">
            <w:pPr>
              <w:spacing w:line="276" w:lineRule="auto"/>
              <w:jc w:val="center"/>
              <w:rPr>
                <w:b/>
                <w:bCs/>
              </w:rPr>
            </w:pPr>
            <w:r w:rsidRPr="004C16B1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784C9C" w:rsidRPr="004C16B1" w:rsidRDefault="00784C9C" w:rsidP="002F2A7A">
            <w:pPr>
              <w:spacing w:line="276" w:lineRule="auto"/>
              <w:jc w:val="center"/>
              <w:rPr>
                <w:bCs/>
              </w:rPr>
            </w:pPr>
            <w:r w:rsidRPr="004C16B1">
              <w:rPr>
                <w:b/>
              </w:rPr>
              <w:t>Основные показатели оценки результата</w:t>
            </w:r>
          </w:p>
        </w:tc>
        <w:tc>
          <w:tcPr>
            <w:tcW w:w="1657" w:type="pct"/>
            <w:shd w:val="clear" w:color="auto" w:fill="auto"/>
            <w:vAlign w:val="center"/>
          </w:tcPr>
          <w:p w:rsidR="00784C9C" w:rsidRPr="004C16B1" w:rsidRDefault="00784C9C" w:rsidP="002F2A7A">
            <w:pPr>
              <w:spacing w:line="276" w:lineRule="auto"/>
              <w:jc w:val="center"/>
              <w:rPr>
                <w:b/>
                <w:bCs/>
              </w:rPr>
            </w:pPr>
            <w:r w:rsidRPr="004C16B1">
              <w:rPr>
                <w:b/>
              </w:rPr>
              <w:t>Формы и методы контроля и оценки</w:t>
            </w:r>
          </w:p>
        </w:tc>
      </w:tr>
      <w:tr w:rsidR="0074759A" w:rsidRPr="004C16B1" w:rsidTr="0074759A">
        <w:tc>
          <w:tcPr>
            <w:tcW w:w="1517" w:type="pct"/>
            <w:shd w:val="clear" w:color="auto" w:fill="auto"/>
          </w:tcPr>
          <w:p w:rsidR="0074759A" w:rsidRPr="004C16B1" w:rsidRDefault="0074759A" w:rsidP="002F2A7A">
            <w:pPr>
              <w:spacing w:line="276" w:lineRule="auto"/>
              <w:ind w:firstLine="0"/>
              <w:jc w:val="left"/>
              <w:rPr>
                <w:b/>
                <w:color w:val="000000"/>
              </w:rPr>
            </w:pPr>
            <w:r w:rsidRPr="004C16B1">
              <w:rPr>
                <w:color w:val="000000"/>
                <w:lang w:val="en-US"/>
              </w:rPr>
              <w:t>OK</w:t>
            </w:r>
            <w:r w:rsidRPr="004C16B1">
              <w:rPr>
                <w:color w:val="000000"/>
              </w:rPr>
              <w:t xml:space="preserve">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826" w:type="pct"/>
            <w:shd w:val="clear" w:color="auto" w:fill="auto"/>
          </w:tcPr>
          <w:p w:rsidR="0074759A" w:rsidRPr="004C16B1" w:rsidRDefault="0074759A" w:rsidP="002F2A7A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4C16B1">
              <w:rPr>
                <w:rFonts w:eastAsia="Calibri"/>
                <w:color w:val="000000"/>
              </w:rPr>
              <w:t>Умение определять порядок и последовательность выполняемой работы; выбор и применение методов и способов решения профессиональных задач; умение анализировать ход выполнения работы; эффективность и качество ее результатов; использование в практической работе полученных знаний и умений; рациональное распределение времени при выполнении работ.</w:t>
            </w:r>
          </w:p>
        </w:tc>
        <w:tc>
          <w:tcPr>
            <w:tcW w:w="1657" w:type="pct"/>
            <w:shd w:val="clear" w:color="auto" w:fill="auto"/>
          </w:tcPr>
          <w:p w:rsidR="0074759A" w:rsidRDefault="0074759A" w:rsidP="0074759A">
            <w:pPr>
              <w:spacing w:line="276" w:lineRule="auto"/>
              <w:ind w:firstLine="0"/>
              <w:jc w:val="left"/>
            </w:pPr>
            <w:r w:rsidRPr="00426BFD">
              <w:rPr>
                <w:bCs/>
                <w:color w:val="000000" w:themeColor="text1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74759A" w:rsidRPr="004C16B1" w:rsidTr="0074759A">
        <w:tc>
          <w:tcPr>
            <w:tcW w:w="1517" w:type="pct"/>
            <w:shd w:val="clear" w:color="auto" w:fill="auto"/>
          </w:tcPr>
          <w:p w:rsidR="0074759A" w:rsidRPr="004C16B1" w:rsidRDefault="0074759A" w:rsidP="002F2A7A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4C16B1">
              <w:rPr>
                <w:color w:val="000000"/>
              </w:rPr>
              <w:t>ОК 2. Организовывать собственную деятельность,</w:t>
            </w:r>
            <w:r w:rsidRPr="004C16B1">
              <w:rPr>
                <w:b/>
                <w:color w:val="000000"/>
              </w:rPr>
              <w:t xml:space="preserve"> </w:t>
            </w:r>
            <w:r w:rsidRPr="004C16B1">
              <w:rPr>
                <w:color w:val="000000"/>
              </w:rPr>
              <w:t>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826" w:type="pct"/>
            <w:shd w:val="clear" w:color="auto" w:fill="auto"/>
          </w:tcPr>
          <w:p w:rsidR="0074759A" w:rsidRPr="004C16B1" w:rsidRDefault="0074759A" w:rsidP="002F2A7A">
            <w:pPr>
              <w:tabs>
                <w:tab w:val="left" w:pos="414"/>
                <w:tab w:val="left" w:pos="2284"/>
              </w:tabs>
              <w:spacing w:line="276" w:lineRule="auto"/>
              <w:ind w:firstLine="0"/>
              <w:jc w:val="left"/>
              <w:rPr>
                <w:b/>
                <w:color w:val="000000"/>
              </w:rPr>
            </w:pPr>
            <w:r w:rsidRPr="004C16B1">
              <w:rPr>
                <w:rFonts w:eastAsia="Calibri"/>
                <w:color w:val="000000"/>
              </w:rPr>
              <w:t>рациональность организации деятельности, выбора типовых методов и способов решения профессиональных задач, оценки их эффективности и качества.</w:t>
            </w:r>
          </w:p>
        </w:tc>
        <w:tc>
          <w:tcPr>
            <w:tcW w:w="1657" w:type="pct"/>
            <w:shd w:val="clear" w:color="auto" w:fill="auto"/>
          </w:tcPr>
          <w:p w:rsidR="0074759A" w:rsidRDefault="0074759A" w:rsidP="0074759A">
            <w:pPr>
              <w:spacing w:line="276" w:lineRule="auto"/>
              <w:ind w:firstLine="0"/>
              <w:jc w:val="left"/>
            </w:pPr>
            <w:r w:rsidRPr="00426BFD">
              <w:rPr>
                <w:bCs/>
                <w:color w:val="000000" w:themeColor="text1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74759A" w:rsidRPr="004C16B1" w:rsidTr="0074759A">
        <w:tc>
          <w:tcPr>
            <w:tcW w:w="1517" w:type="pct"/>
            <w:shd w:val="clear" w:color="auto" w:fill="auto"/>
          </w:tcPr>
          <w:p w:rsidR="0074759A" w:rsidRPr="004C16B1" w:rsidRDefault="0074759A" w:rsidP="002F2A7A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4C16B1">
              <w:rPr>
                <w:color w:val="000000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826" w:type="pct"/>
            <w:shd w:val="clear" w:color="auto" w:fill="auto"/>
          </w:tcPr>
          <w:p w:rsidR="0074759A" w:rsidRPr="004C16B1" w:rsidRDefault="0074759A" w:rsidP="002F2A7A">
            <w:pPr>
              <w:tabs>
                <w:tab w:val="left" w:pos="577"/>
                <w:tab w:val="left" w:pos="2611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4C16B1">
              <w:rPr>
                <w:rFonts w:eastAsia="Calibri"/>
                <w:color w:val="000000"/>
              </w:rPr>
              <w:t>рациональность принятия решений в смоделированных стандартных и нестандартных ситуациях профессиональной деятельности.</w:t>
            </w:r>
          </w:p>
        </w:tc>
        <w:tc>
          <w:tcPr>
            <w:tcW w:w="1657" w:type="pct"/>
            <w:shd w:val="clear" w:color="auto" w:fill="auto"/>
          </w:tcPr>
          <w:p w:rsidR="0074759A" w:rsidRDefault="0074759A" w:rsidP="0074759A">
            <w:pPr>
              <w:spacing w:line="276" w:lineRule="auto"/>
              <w:ind w:firstLine="0"/>
              <w:jc w:val="left"/>
            </w:pPr>
            <w:r w:rsidRPr="00426BFD">
              <w:rPr>
                <w:bCs/>
                <w:color w:val="000000" w:themeColor="text1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74759A" w:rsidRPr="004C16B1" w:rsidTr="0074759A">
        <w:tc>
          <w:tcPr>
            <w:tcW w:w="1517" w:type="pct"/>
            <w:shd w:val="clear" w:color="auto" w:fill="auto"/>
          </w:tcPr>
          <w:p w:rsidR="0074759A" w:rsidRPr="004C16B1" w:rsidRDefault="0074759A" w:rsidP="002F2A7A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4C16B1">
              <w:rPr>
                <w:color w:val="00000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1826" w:type="pct"/>
            <w:shd w:val="clear" w:color="auto" w:fill="auto"/>
          </w:tcPr>
          <w:p w:rsidR="0074759A" w:rsidRPr="004C16B1" w:rsidRDefault="0074759A" w:rsidP="002F2A7A">
            <w:pPr>
              <w:tabs>
                <w:tab w:val="left" w:pos="534"/>
                <w:tab w:val="left" w:pos="2383"/>
                <w:tab w:val="left" w:pos="3441"/>
              </w:tabs>
              <w:spacing w:line="276" w:lineRule="auto"/>
              <w:ind w:firstLine="0"/>
              <w:jc w:val="left"/>
              <w:rPr>
                <w:rFonts w:eastAsia="Calibri"/>
                <w:color w:val="000000"/>
              </w:rPr>
            </w:pPr>
            <w:r w:rsidRPr="004C16B1">
              <w:rPr>
                <w:rFonts w:eastAsia="Calibri"/>
                <w:color w:val="000000"/>
              </w:rPr>
              <w:t>оперативность поиска и результативность использования информации, необходимой для эффективного решения профессиональных задач, профессионального личностного развития</w:t>
            </w:r>
          </w:p>
        </w:tc>
        <w:tc>
          <w:tcPr>
            <w:tcW w:w="1657" w:type="pct"/>
            <w:shd w:val="clear" w:color="auto" w:fill="auto"/>
          </w:tcPr>
          <w:p w:rsidR="0074759A" w:rsidRDefault="0074759A" w:rsidP="0074759A">
            <w:pPr>
              <w:spacing w:line="276" w:lineRule="auto"/>
              <w:ind w:firstLine="0"/>
              <w:jc w:val="left"/>
            </w:pPr>
            <w:r w:rsidRPr="00426BFD">
              <w:rPr>
                <w:bCs/>
                <w:color w:val="000000" w:themeColor="text1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74759A" w:rsidRPr="004C16B1" w:rsidTr="0074759A">
        <w:tc>
          <w:tcPr>
            <w:tcW w:w="1517" w:type="pct"/>
            <w:shd w:val="clear" w:color="auto" w:fill="auto"/>
          </w:tcPr>
          <w:p w:rsidR="0074759A" w:rsidRPr="004C16B1" w:rsidRDefault="0074759A" w:rsidP="002F2A7A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4C16B1">
              <w:rPr>
                <w:color w:val="000000"/>
              </w:rPr>
              <w:t>ОК 5. Использовать информационно–коммуникационные технологии в профессиональной деятельности.</w:t>
            </w:r>
          </w:p>
        </w:tc>
        <w:tc>
          <w:tcPr>
            <w:tcW w:w="1826" w:type="pct"/>
            <w:shd w:val="clear" w:color="auto" w:fill="auto"/>
          </w:tcPr>
          <w:p w:rsidR="0074759A" w:rsidRPr="004C16B1" w:rsidRDefault="0074759A" w:rsidP="002F2A7A">
            <w:pPr>
              <w:tabs>
                <w:tab w:val="left" w:pos="120"/>
                <w:tab w:val="left" w:pos="2443"/>
                <w:tab w:val="left" w:pos="2805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4C16B1">
              <w:rPr>
                <w:rFonts w:eastAsia="Calibri"/>
                <w:color w:val="000000"/>
              </w:rPr>
              <w:t>результативность и широта использования информационно– коммуникационных технологий при решении профессиональных задач.</w:t>
            </w:r>
          </w:p>
        </w:tc>
        <w:tc>
          <w:tcPr>
            <w:tcW w:w="1657" w:type="pct"/>
            <w:shd w:val="clear" w:color="auto" w:fill="auto"/>
          </w:tcPr>
          <w:p w:rsidR="0074759A" w:rsidRDefault="0074759A" w:rsidP="0074759A">
            <w:pPr>
              <w:spacing w:line="276" w:lineRule="auto"/>
              <w:ind w:firstLine="0"/>
              <w:jc w:val="left"/>
            </w:pPr>
            <w:r w:rsidRPr="00426BFD">
              <w:rPr>
                <w:bCs/>
                <w:color w:val="000000" w:themeColor="text1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74759A" w:rsidRPr="004C16B1" w:rsidTr="0074759A">
        <w:tc>
          <w:tcPr>
            <w:tcW w:w="1517" w:type="pct"/>
            <w:shd w:val="clear" w:color="auto" w:fill="auto"/>
          </w:tcPr>
          <w:p w:rsidR="0074759A" w:rsidRPr="004C16B1" w:rsidRDefault="0074759A" w:rsidP="002F2A7A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4C16B1">
              <w:rPr>
                <w:color w:val="000000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1826" w:type="pct"/>
            <w:shd w:val="clear" w:color="auto" w:fill="auto"/>
          </w:tcPr>
          <w:p w:rsidR="0074759A" w:rsidRPr="004C16B1" w:rsidRDefault="0074759A" w:rsidP="002F2A7A">
            <w:pPr>
              <w:tabs>
                <w:tab w:val="left" w:pos="1722"/>
              </w:tabs>
              <w:spacing w:line="276" w:lineRule="auto"/>
              <w:ind w:firstLine="0"/>
              <w:jc w:val="left"/>
              <w:rPr>
                <w:rFonts w:eastAsia="Calibri"/>
                <w:color w:val="000000"/>
              </w:rPr>
            </w:pPr>
            <w:r w:rsidRPr="004C16B1">
              <w:rPr>
                <w:rFonts w:eastAsia="Calibri"/>
                <w:color w:val="000000"/>
              </w:rPr>
              <w:t>конструктивность взаимодействия с обучающимся, преподавателями и руководителями практики в ходе обучения и при решении профессиональных задач;</w:t>
            </w:r>
          </w:p>
          <w:p w:rsidR="0074759A" w:rsidRPr="004C16B1" w:rsidRDefault="0074759A" w:rsidP="002F2A7A">
            <w:pPr>
              <w:tabs>
                <w:tab w:val="left" w:pos="1722"/>
              </w:tabs>
              <w:spacing w:line="276" w:lineRule="auto"/>
              <w:ind w:firstLine="0"/>
              <w:jc w:val="left"/>
              <w:rPr>
                <w:rFonts w:eastAsia="Calibri"/>
                <w:color w:val="000000"/>
              </w:rPr>
            </w:pPr>
            <w:r w:rsidRPr="004C16B1">
              <w:rPr>
                <w:rFonts w:eastAsia="Calibri"/>
                <w:color w:val="000000"/>
              </w:rPr>
              <w:t>четкое выполнение обязанностей при работе;</w:t>
            </w:r>
          </w:p>
          <w:p w:rsidR="0074759A" w:rsidRPr="004C16B1" w:rsidRDefault="0074759A" w:rsidP="002F2A7A">
            <w:pPr>
              <w:tabs>
                <w:tab w:val="left" w:pos="1722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4C16B1">
              <w:rPr>
                <w:rFonts w:eastAsia="Calibri"/>
                <w:color w:val="000000"/>
              </w:rPr>
              <w:t xml:space="preserve">соблюдение норм профессиональной этики при работе в команде. </w:t>
            </w:r>
          </w:p>
        </w:tc>
        <w:tc>
          <w:tcPr>
            <w:tcW w:w="1657" w:type="pct"/>
            <w:shd w:val="clear" w:color="auto" w:fill="auto"/>
          </w:tcPr>
          <w:p w:rsidR="0074759A" w:rsidRDefault="0074759A" w:rsidP="0074759A">
            <w:pPr>
              <w:spacing w:line="276" w:lineRule="auto"/>
              <w:ind w:firstLine="0"/>
              <w:jc w:val="left"/>
            </w:pPr>
            <w:r w:rsidRPr="00426BFD">
              <w:rPr>
                <w:bCs/>
                <w:color w:val="000000" w:themeColor="text1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74759A" w:rsidRPr="004C16B1" w:rsidTr="0074759A">
        <w:tc>
          <w:tcPr>
            <w:tcW w:w="1517" w:type="pct"/>
            <w:shd w:val="clear" w:color="auto" w:fill="auto"/>
          </w:tcPr>
          <w:p w:rsidR="0074759A" w:rsidRPr="004C16B1" w:rsidRDefault="0074759A" w:rsidP="002F2A7A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4C16B1">
              <w:rPr>
                <w:color w:val="000000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826" w:type="pct"/>
            <w:shd w:val="clear" w:color="auto" w:fill="auto"/>
          </w:tcPr>
          <w:p w:rsidR="0074759A" w:rsidRPr="004C16B1" w:rsidRDefault="0074759A" w:rsidP="002F2A7A">
            <w:pPr>
              <w:tabs>
                <w:tab w:val="left" w:pos="3466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4C16B1">
              <w:rPr>
                <w:color w:val="000000"/>
              </w:rPr>
              <w:t>рациональность организации деятельности и проявление инициативы в условиях командной работы;</w:t>
            </w:r>
          </w:p>
          <w:p w:rsidR="0074759A" w:rsidRPr="004C16B1" w:rsidRDefault="0074759A" w:rsidP="002F2A7A">
            <w:pPr>
              <w:tabs>
                <w:tab w:val="left" w:pos="3466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4C16B1">
              <w:rPr>
                <w:color w:val="000000"/>
              </w:rPr>
              <w:t>рациональность организации работы подчиненных, своевременность контроля и коррекции процесса и результатов выполнения ими задания.</w:t>
            </w:r>
          </w:p>
        </w:tc>
        <w:tc>
          <w:tcPr>
            <w:tcW w:w="1657" w:type="pct"/>
            <w:shd w:val="clear" w:color="auto" w:fill="auto"/>
          </w:tcPr>
          <w:p w:rsidR="0074759A" w:rsidRDefault="0074759A" w:rsidP="0074759A">
            <w:pPr>
              <w:spacing w:line="276" w:lineRule="auto"/>
              <w:ind w:firstLine="0"/>
              <w:jc w:val="left"/>
            </w:pPr>
            <w:r w:rsidRPr="00426BFD">
              <w:rPr>
                <w:bCs/>
                <w:color w:val="000000" w:themeColor="text1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74759A" w:rsidRPr="004C16B1" w:rsidTr="0074759A">
        <w:tc>
          <w:tcPr>
            <w:tcW w:w="1517" w:type="pct"/>
            <w:shd w:val="clear" w:color="auto" w:fill="auto"/>
          </w:tcPr>
          <w:p w:rsidR="0074759A" w:rsidRPr="004C16B1" w:rsidRDefault="0074759A" w:rsidP="002F2A7A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4C16B1">
              <w:rPr>
                <w:color w:val="00000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826" w:type="pct"/>
            <w:shd w:val="clear" w:color="auto" w:fill="auto"/>
          </w:tcPr>
          <w:p w:rsidR="0074759A" w:rsidRPr="004C16B1" w:rsidRDefault="0074759A" w:rsidP="002F2A7A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4C16B1">
              <w:rPr>
                <w:color w:val="000000"/>
              </w:rPr>
              <w:t>позитивная динамика достижений в процессе освоения ВПД;</w:t>
            </w:r>
          </w:p>
          <w:p w:rsidR="0074759A" w:rsidRPr="004C16B1" w:rsidRDefault="0074759A" w:rsidP="002F2A7A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4C16B1">
              <w:rPr>
                <w:color w:val="000000"/>
              </w:rPr>
              <w:t>результативность самостоятельной работы.</w:t>
            </w:r>
          </w:p>
        </w:tc>
        <w:tc>
          <w:tcPr>
            <w:tcW w:w="1657" w:type="pct"/>
            <w:shd w:val="clear" w:color="auto" w:fill="auto"/>
          </w:tcPr>
          <w:p w:rsidR="0074759A" w:rsidRDefault="0074759A" w:rsidP="0074759A">
            <w:pPr>
              <w:spacing w:line="276" w:lineRule="auto"/>
              <w:ind w:firstLine="0"/>
              <w:jc w:val="left"/>
            </w:pPr>
            <w:r w:rsidRPr="00426BFD">
              <w:rPr>
                <w:bCs/>
                <w:color w:val="000000" w:themeColor="text1"/>
              </w:rPr>
              <w:t>Наблюдение за деятельностью обучающихся на практике и анализ ее результатов</w:t>
            </w:r>
          </w:p>
        </w:tc>
      </w:tr>
      <w:tr w:rsidR="0074759A" w:rsidRPr="004C16B1" w:rsidTr="0074759A">
        <w:tc>
          <w:tcPr>
            <w:tcW w:w="1517" w:type="pct"/>
            <w:shd w:val="clear" w:color="auto" w:fill="auto"/>
          </w:tcPr>
          <w:p w:rsidR="0074759A" w:rsidRPr="004C16B1" w:rsidRDefault="0074759A" w:rsidP="002F2A7A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RPr="004C16B1">
              <w:rPr>
                <w:color w:val="000000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1826" w:type="pct"/>
            <w:shd w:val="clear" w:color="auto" w:fill="auto"/>
          </w:tcPr>
          <w:p w:rsidR="0074759A" w:rsidRPr="004C16B1" w:rsidRDefault="0074759A" w:rsidP="002F2A7A">
            <w:pPr>
              <w:tabs>
                <w:tab w:val="left" w:pos="3442"/>
              </w:tabs>
              <w:spacing w:line="276" w:lineRule="auto"/>
              <w:ind w:firstLine="0"/>
              <w:jc w:val="left"/>
              <w:rPr>
                <w:color w:val="000000"/>
              </w:rPr>
            </w:pPr>
            <w:r w:rsidRPr="004C16B1">
              <w:rPr>
                <w:color w:val="000000"/>
              </w:rPr>
              <w:t>объективность и обоснованность оценки возможностей новых технологий.</w:t>
            </w:r>
          </w:p>
        </w:tc>
        <w:tc>
          <w:tcPr>
            <w:tcW w:w="1657" w:type="pct"/>
            <w:shd w:val="clear" w:color="auto" w:fill="auto"/>
          </w:tcPr>
          <w:p w:rsidR="0074759A" w:rsidRDefault="0074759A" w:rsidP="0074759A">
            <w:pPr>
              <w:spacing w:line="276" w:lineRule="auto"/>
              <w:ind w:firstLine="0"/>
              <w:jc w:val="left"/>
            </w:pPr>
            <w:r w:rsidRPr="00426BFD">
              <w:rPr>
                <w:bCs/>
                <w:color w:val="000000" w:themeColor="text1"/>
              </w:rPr>
              <w:t>Наблюдение за деятельностью обучающихся на практике и анализ ее результатов</w:t>
            </w:r>
          </w:p>
        </w:tc>
      </w:tr>
    </w:tbl>
    <w:p w:rsidR="00567838" w:rsidRDefault="00567838" w:rsidP="00567838">
      <w:pPr>
        <w:spacing w:line="276" w:lineRule="auto"/>
        <w:rPr>
          <w:color w:val="000000"/>
        </w:rPr>
      </w:pPr>
    </w:p>
    <w:p w:rsidR="00567838" w:rsidRDefault="00567838" w:rsidP="00567838">
      <w:pPr>
        <w:ind w:firstLine="709"/>
        <w:rPr>
          <w:color w:val="000000"/>
        </w:rPr>
      </w:pPr>
      <w:r w:rsidRPr="00C06E73">
        <w:rPr>
          <w:color w:val="000000"/>
        </w:rPr>
        <w:t>Описание шкал оценивания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2403"/>
        <w:gridCol w:w="1957"/>
      </w:tblGrid>
      <w:tr w:rsidR="00567838" w:rsidRPr="006C7EF7" w:rsidTr="00C20144">
        <w:tc>
          <w:tcPr>
            <w:tcW w:w="1702" w:type="dxa"/>
          </w:tcPr>
          <w:p w:rsidR="00567838" w:rsidRPr="006C7EF7" w:rsidRDefault="00567838" w:rsidP="00C20144">
            <w:pPr>
              <w:jc w:val="center"/>
              <w:rPr>
                <w:b/>
              </w:rPr>
            </w:pPr>
            <w:r w:rsidRPr="006C7EF7">
              <w:rPr>
                <w:b/>
              </w:rPr>
              <w:t>Индикаторы компетенций</w:t>
            </w:r>
          </w:p>
        </w:tc>
        <w:tc>
          <w:tcPr>
            <w:tcW w:w="1701" w:type="dxa"/>
          </w:tcPr>
          <w:p w:rsidR="00567838" w:rsidRPr="006C7EF7" w:rsidRDefault="00567838" w:rsidP="00C20144">
            <w:pPr>
              <w:jc w:val="center"/>
              <w:rPr>
                <w:b/>
              </w:rPr>
            </w:pPr>
            <w:r w:rsidRPr="006C7EF7">
              <w:rPr>
                <w:b/>
              </w:rPr>
              <w:t>неудовлетвор</w:t>
            </w:r>
            <w:r w:rsidRPr="006C7EF7">
              <w:rPr>
                <w:b/>
              </w:rPr>
              <w:t>и</w:t>
            </w:r>
            <w:r w:rsidRPr="006C7EF7">
              <w:rPr>
                <w:b/>
              </w:rPr>
              <w:t>тельно</w:t>
            </w:r>
          </w:p>
        </w:tc>
        <w:tc>
          <w:tcPr>
            <w:tcW w:w="2126" w:type="dxa"/>
          </w:tcPr>
          <w:p w:rsidR="00567838" w:rsidRPr="006C7EF7" w:rsidRDefault="00567838" w:rsidP="00C20144">
            <w:pPr>
              <w:jc w:val="center"/>
              <w:rPr>
                <w:b/>
              </w:rPr>
            </w:pPr>
            <w:r w:rsidRPr="006C7EF7">
              <w:rPr>
                <w:b/>
              </w:rPr>
              <w:t>удовлетвор</w:t>
            </w:r>
            <w:r w:rsidRPr="006C7EF7">
              <w:rPr>
                <w:b/>
              </w:rPr>
              <w:t>и</w:t>
            </w:r>
            <w:r w:rsidRPr="006C7EF7">
              <w:rPr>
                <w:b/>
              </w:rPr>
              <w:t>тельно</w:t>
            </w:r>
          </w:p>
        </w:tc>
        <w:tc>
          <w:tcPr>
            <w:tcW w:w="2403" w:type="dxa"/>
          </w:tcPr>
          <w:p w:rsidR="00567838" w:rsidRPr="006C7EF7" w:rsidRDefault="00567838" w:rsidP="00C20144">
            <w:pPr>
              <w:jc w:val="center"/>
              <w:rPr>
                <w:b/>
              </w:rPr>
            </w:pPr>
            <w:r w:rsidRPr="006C7EF7">
              <w:rPr>
                <w:b/>
              </w:rPr>
              <w:t>хорошо</w:t>
            </w:r>
          </w:p>
        </w:tc>
        <w:tc>
          <w:tcPr>
            <w:tcW w:w="1957" w:type="dxa"/>
          </w:tcPr>
          <w:p w:rsidR="00567838" w:rsidRPr="006C7EF7" w:rsidRDefault="00567838" w:rsidP="00C20144">
            <w:pPr>
              <w:jc w:val="center"/>
              <w:rPr>
                <w:b/>
              </w:rPr>
            </w:pPr>
            <w:r w:rsidRPr="006C7EF7">
              <w:rPr>
                <w:b/>
              </w:rPr>
              <w:t>отлично</w:t>
            </w:r>
          </w:p>
        </w:tc>
      </w:tr>
      <w:tr w:rsidR="00567838" w:rsidRPr="006C7EF7" w:rsidTr="00C20144">
        <w:tc>
          <w:tcPr>
            <w:tcW w:w="1702" w:type="dxa"/>
          </w:tcPr>
          <w:p w:rsidR="00567838" w:rsidRPr="006C7EF7" w:rsidRDefault="00567838" w:rsidP="00C20144">
            <w:pPr>
              <w:rPr>
                <w:b/>
              </w:rPr>
            </w:pPr>
            <w:r w:rsidRPr="006C7EF7">
              <w:rPr>
                <w:b/>
              </w:rPr>
              <w:t>Полнота знаний</w:t>
            </w:r>
          </w:p>
        </w:tc>
        <w:tc>
          <w:tcPr>
            <w:tcW w:w="1701" w:type="dxa"/>
          </w:tcPr>
          <w:p w:rsidR="00567838" w:rsidRPr="006C7EF7" w:rsidRDefault="00567838" w:rsidP="00C20144">
            <w:r w:rsidRPr="006C7EF7">
              <w:t>Уровень знаний ниже минимал</w:t>
            </w:r>
            <w:r w:rsidRPr="006C7EF7">
              <w:t>ь</w:t>
            </w:r>
            <w:r w:rsidRPr="006C7EF7">
              <w:t>ных требований. Имели место гр</w:t>
            </w:r>
            <w:r w:rsidRPr="006C7EF7">
              <w:t>у</w:t>
            </w:r>
            <w:r w:rsidRPr="006C7EF7">
              <w:t>бые ошибки.</w:t>
            </w:r>
          </w:p>
        </w:tc>
        <w:tc>
          <w:tcPr>
            <w:tcW w:w="2126" w:type="dxa"/>
          </w:tcPr>
          <w:p w:rsidR="00567838" w:rsidRPr="006C7EF7" w:rsidRDefault="00567838" w:rsidP="00C20144">
            <w:r w:rsidRPr="006C7EF7">
              <w:t>Минимально допустимый уровень знаний. Допущено много н</w:t>
            </w:r>
            <w:r w:rsidRPr="006C7EF7">
              <w:t>е</w:t>
            </w:r>
            <w:r w:rsidRPr="006C7EF7">
              <w:t>грубых ошибок.</w:t>
            </w:r>
          </w:p>
        </w:tc>
        <w:tc>
          <w:tcPr>
            <w:tcW w:w="2403" w:type="dxa"/>
          </w:tcPr>
          <w:p w:rsidR="00567838" w:rsidRPr="006C7EF7" w:rsidRDefault="00567838" w:rsidP="00C20144">
            <w:r w:rsidRPr="006C7EF7">
              <w:t>Уровень знаний в объеме, соотве</w:t>
            </w:r>
            <w:r w:rsidRPr="006C7EF7">
              <w:t>т</w:t>
            </w:r>
            <w:r w:rsidRPr="006C7EF7">
              <w:t>ствующем программе подгото</w:t>
            </w:r>
            <w:r w:rsidRPr="006C7EF7">
              <w:t>в</w:t>
            </w:r>
            <w:r w:rsidRPr="006C7EF7">
              <w:t>ки. Допущено н</w:t>
            </w:r>
            <w:r w:rsidRPr="006C7EF7">
              <w:t>е</w:t>
            </w:r>
            <w:r w:rsidRPr="006C7EF7">
              <w:t>сколько негрубых ошибок.</w:t>
            </w:r>
          </w:p>
        </w:tc>
        <w:tc>
          <w:tcPr>
            <w:tcW w:w="1957" w:type="dxa"/>
          </w:tcPr>
          <w:p w:rsidR="00567838" w:rsidRPr="006C7EF7" w:rsidRDefault="00567838" w:rsidP="00C20144">
            <w:r w:rsidRPr="006C7EF7">
              <w:t>Уровень знаний в объеме, соотве</w:t>
            </w:r>
            <w:r w:rsidRPr="006C7EF7">
              <w:t>т</w:t>
            </w:r>
            <w:r w:rsidRPr="006C7EF7">
              <w:t>ствующем пр</w:t>
            </w:r>
            <w:r w:rsidRPr="006C7EF7">
              <w:t>о</w:t>
            </w:r>
            <w:r w:rsidRPr="006C7EF7">
              <w:t>грамме подгот</w:t>
            </w:r>
            <w:r w:rsidRPr="006C7EF7">
              <w:t>о</w:t>
            </w:r>
            <w:r w:rsidRPr="006C7EF7">
              <w:t>вки, без ошибок.</w:t>
            </w:r>
          </w:p>
        </w:tc>
      </w:tr>
      <w:tr w:rsidR="00567838" w:rsidRPr="006C7EF7" w:rsidTr="00C20144">
        <w:tc>
          <w:tcPr>
            <w:tcW w:w="1702" w:type="dxa"/>
          </w:tcPr>
          <w:p w:rsidR="00567838" w:rsidRPr="006C7EF7" w:rsidRDefault="00567838" w:rsidP="00C20144">
            <w:pPr>
              <w:rPr>
                <w:b/>
              </w:rPr>
            </w:pPr>
            <w:r w:rsidRPr="006C7EF7">
              <w:rPr>
                <w:b/>
              </w:rPr>
              <w:t>Наличие ум</w:t>
            </w:r>
            <w:r w:rsidRPr="006C7EF7">
              <w:rPr>
                <w:b/>
              </w:rPr>
              <w:t>е</w:t>
            </w:r>
            <w:r w:rsidRPr="006C7EF7">
              <w:rPr>
                <w:b/>
              </w:rPr>
              <w:t>ний</w:t>
            </w:r>
          </w:p>
        </w:tc>
        <w:tc>
          <w:tcPr>
            <w:tcW w:w="1701" w:type="dxa"/>
          </w:tcPr>
          <w:p w:rsidR="00567838" w:rsidRPr="006C7EF7" w:rsidRDefault="00567838" w:rsidP="00C20144">
            <w:r w:rsidRPr="006C7EF7">
              <w:t>При решении стандартных задач не продемонстр</w:t>
            </w:r>
            <w:r w:rsidRPr="006C7EF7">
              <w:t>и</w:t>
            </w:r>
            <w:r w:rsidRPr="006C7EF7">
              <w:t>рованы основные умения. Имели место грубые оши</w:t>
            </w:r>
            <w:r w:rsidRPr="006C7EF7">
              <w:t>б</w:t>
            </w:r>
            <w:r w:rsidRPr="006C7EF7">
              <w:t>ки.</w:t>
            </w:r>
          </w:p>
        </w:tc>
        <w:tc>
          <w:tcPr>
            <w:tcW w:w="2126" w:type="dxa"/>
          </w:tcPr>
          <w:p w:rsidR="00567838" w:rsidRPr="006C7EF7" w:rsidRDefault="00567838" w:rsidP="00C20144">
            <w:r w:rsidRPr="006C7EF7">
              <w:t>Продемонстрир</w:t>
            </w:r>
            <w:r w:rsidRPr="006C7EF7">
              <w:t>о</w:t>
            </w:r>
            <w:r w:rsidRPr="006C7EF7">
              <w:t>ваны основные умения. Решены типовые задачи с негрубыми оши</w:t>
            </w:r>
            <w:r w:rsidRPr="006C7EF7">
              <w:t>б</w:t>
            </w:r>
            <w:r w:rsidRPr="006C7EF7">
              <w:t>ками. Выполнены все задания, но не в полном объеме.</w:t>
            </w:r>
          </w:p>
        </w:tc>
        <w:tc>
          <w:tcPr>
            <w:tcW w:w="2403" w:type="dxa"/>
          </w:tcPr>
          <w:p w:rsidR="00567838" w:rsidRPr="006C7EF7" w:rsidRDefault="00567838" w:rsidP="00C20144">
            <w:r w:rsidRPr="006C7EF7">
              <w:t>Продемонстрированы все основные умения. Решены все осно</w:t>
            </w:r>
            <w:r w:rsidRPr="006C7EF7">
              <w:t>в</w:t>
            </w:r>
            <w:r w:rsidRPr="006C7EF7">
              <w:t>ные задачи с негрубыми ошибк</w:t>
            </w:r>
            <w:r w:rsidRPr="006C7EF7">
              <w:t>а</w:t>
            </w:r>
            <w:r w:rsidRPr="006C7EF7">
              <w:t xml:space="preserve">ми. Выполнены все задания, в полном объеме, но некоторые с недочетами. </w:t>
            </w:r>
          </w:p>
        </w:tc>
        <w:tc>
          <w:tcPr>
            <w:tcW w:w="1957" w:type="dxa"/>
          </w:tcPr>
          <w:p w:rsidR="00567838" w:rsidRPr="006C7EF7" w:rsidRDefault="00567838" w:rsidP="00C20144">
            <w:r w:rsidRPr="006C7EF7">
              <w:t>Продемонстрированы все осно</w:t>
            </w:r>
            <w:r w:rsidRPr="006C7EF7">
              <w:t>в</w:t>
            </w:r>
            <w:r w:rsidRPr="006C7EF7">
              <w:t>ные умения, р</w:t>
            </w:r>
            <w:r w:rsidRPr="006C7EF7">
              <w:t>е</w:t>
            </w:r>
            <w:r w:rsidRPr="006C7EF7">
              <w:t>шены все осно</w:t>
            </w:r>
            <w:r w:rsidRPr="006C7EF7">
              <w:t>в</w:t>
            </w:r>
            <w:r w:rsidRPr="006C7EF7">
              <w:t>ные задачи с отдельными нес</w:t>
            </w:r>
            <w:r w:rsidRPr="006C7EF7">
              <w:t>у</w:t>
            </w:r>
            <w:r w:rsidRPr="006C7EF7">
              <w:t>щественными н</w:t>
            </w:r>
            <w:r w:rsidRPr="006C7EF7">
              <w:t>е</w:t>
            </w:r>
            <w:r w:rsidRPr="006C7EF7">
              <w:t>дочетами, выпо</w:t>
            </w:r>
            <w:r w:rsidRPr="006C7EF7">
              <w:t>л</w:t>
            </w:r>
            <w:r w:rsidRPr="006C7EF7">
              <w:t>нены все задания в полном объеме.</w:t>
            </w:r>
          </w:p>
        </w:tc>
      </w:tr>
      <w:tr w:rsidR="00567838" w:rsidRPr="006C7EF7" w:rsidTr="00C20144">
        <w:tc>
          <w:tcPr>
            <w:tcW w:w="1702" w:type="dxa"/>
          </w:tcPr>
          <w:p w:rsidR="00567838" w:rsidRPr="006C7EF7" w:rsidRDefault="00567838" w:rsidP="00C20144">
            <w:pPr>
              <w:rPr>
                <w:b/>
              </w:rPr>
            </w:pPr>
            <w:r w:rsidRPr="006C7EF7">
              <w:rPr>
                <w:b/>
              </w:rPr>
              <w:t xml:space="preserve">Характеристика </w:t>
            </w:r>
            <w:proofErr w:type="spellStart"/>
            <w:r w:rsidRPr="006C7EF7">
              <w:rPr>
                <w:b/>
              </w:rPr>
              <w:t>сформир</w:t>
            </w:r>
            <w:r w:rsidRPr="006C7EF7">
              <w:rPr>
                <w:b/>
              </w:rPr>
              <w:t>о</w:t>
            </w:r>
            <w:r w:rsidRPr="006C7EF7">
              <w:rPr>
                <w:b/>
              </w:rPr>
              <w:t>ванности</w:t>
            </w:r>
            <w:proofErr w:type="spellEnd"/>
            <w:r w:rsidRPr="006C7EF7">
              <w:rPr>
                <w:b/>
              </w:rPr>
              <w:t xml:space="preserve"> ко</w:t>
            </w:r>
            <w:r w:rsidRPr="006C7EF7">
              <w:rPr>
                <w:b/>
              </w:rPr>
              <w:t>м</w:t>
            </w:r>
            <w:r w:rsidRPr="006C7EF7">
              <w:rPr>
                <w:b/>
              </w:rPr>
              <w:t>петенций</w:t>
            </w:r>
          </w:p>
        </w:tc>
        <w:tc>
          <w:tcPr>
            <w:tcW w:w="1701" w:type="dxa"/>
          </w:tcPr>
          <w:p w:rsidR="00567838" w:rsidRPr="006C7EF7" w:rsidRDefault="00567838" w:rsidP="00C20144">
            <w:r w:rsidRPr="006C7EF7">
              <w:t>Компетенция в полной мере не сформирована. Имеющихся знаний, умений, н</w:t>
            </w:r>
            <w:r w:rsidRPr="006C7EF7">
              <w:t>а</w:t>
            </w:r>
            <w:r w:rsidRPr="006C7EF7">
              <w:t>выков недостато</w:t>
            </w:r>
            <w:r w:rsidRPr="006C7EF7">
              <w:t>ч</w:t>
            </w:r>
            <w:r w:rsidRPr="006C7EF7">
              <w:t>но для решения практических (профессионал</w:t>
            </w:r>
            <w:r w:rsidRPr="006C7EF7">
              <w:t>ь</w:t>
            </w:r>
            <w:r w:rsidRPr="006C7EF7">
              <w:t>ных) задач. Треб</w:t>
            </w:r>
            <w:r w:rsidRPr="006C7EF7">
              <w:t>у</w:t>
            </w:r>
            <w:r w:rsidRPr="006C7EF7">
              <w:t>ется повторное обучение.</w:t>
            </w:r>
          </w:p>
        </w:tc>
        <w:tc>
          <w:tcPr>
            <w:tcW w:w="2126" w:type="dxa"/>
          </w:tcPr>
          <w:p w:rsidR="00567838" w:rsidRPr="006C7EF7" w:rsidRDefault="00567838" w:rsidP="00C20144"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</w:t>
            </w:r>
            <w:r w:rsidRPr="006C7EF7">
              <w:t>н</w:t>
            </w:r>
            <w:r w:rsidRPr="006C7EF7">
              <w:t>ций соответствует минимальным требованиям. Имеющихся знаний, умений и н</w:t>
            </w:r>
            <w:r w:rsidRPr="006C7EF7">
              <w:t>а</w:t>
            </w:r>
            <w:r w:rsidRPr="006C7EF7">
              <w:t>выков в целом достаточно для решения практ</w:t>
            </w:r>
            <w:r w:rsidRPr="006C7EF7">
              <w:t>и</w:t>
            </w:r>
            <w:r w:rsidRPr="006C7EF7">
              <w:t>ческих (профе</w:t>
            </w:r>
            <w:r w:rsidRPr="006C7EF7">
              <w:t>с</w:t>
            </w:r>
            <w:r w:rsidRPr="006C7EF7">
              <w:t>сиональных) з</w:t>
            </w:r>
            <w:r w:rsidRPr="006C7EF7">
              <w:t>а</w:t>
            </w:r>
            <w:r w:rsidRPr="006C7EF7">
              <w:t>дач, но требуется дополнительная практика по большинству практических з</w:t>
            </w:r>
            <w:r w:rsidRPr="006C7EF7">
              <w:t>а</w:t>
            </w:r>
            <w:r w:rsidRPr="006C7EF7">
              <w:t>дач.</w:t>
            </w:r>
          </w:p>
        </w:tc>
        <w:tc>
          <w:tcPr>
            <w:tcW w:w="2403" w:type="dxa"/>
          </w:tcPr>
          <w:p w:rsidR="00567838" w:rsidRPr="006C7EF7" w:rsidRDefault="00567838" w:rsidP="00C20144">
            <w:proofErr w:type="spellStart"/>
            <w:r w:rsidRPr="006C7EF7">
              <w:t>Сформирова</w:t>
            </w:r>
            <w:r w:rsidRPr="006C7EF7">
              <w:t>н</w:t>
            </w:r>
            <w:r w:rsidRPr="006C7EF7">
              <w:t>ность</w:t>
            </w:r>
            <w:proofErr w:type="spellEnd"/>
            <w:r w:rsidRPr="006C7EF7">
              <w:t xml:space="preserve"> компете</w:t>
            </w:r>
            <w:r w:rsidRPr="006C7EF7">
              <w:t>н</w:t>
            </w:r>
            <w:r w:rsidRPr="006C7EF7">
              <w:t>ций в целом соответствует треб</w:t>
            </w:r>
            <w:r w:rsidRPr="006C7EF7">
              <w:t>о</w:t>
            </w:r>
            <w:r w:rsidRPr="006C7EF7">
              <w:t>ваниям, но есть недочеты. Име</w:t>
            </w:r>
            <w:r w:rsidRPr="006C7EF7">
              <w:t>ю</w:t>
            </w:r>
            <w:r w:rsidRPr="006C7EF7">
              <w:t>щихся знаний, умений, навыков и мотивации в ц</w:t>
            </w:r>
            <w:r w:rsidRPr="006C7EF7">
              <w:t>е</w:t>
            </w:r>
            <w:r w:rsidRPr="006C7EF7">
              <w:t>лом достаточно для решения практических (профессионал</w:t>
            </w:r>
            <w:r w:rsidRPr="006C7EF7">
              <w:t>ь</w:t>
            </w:r>
            <w:r w:rsidRPr="006C7EF7">
              <w:t>ных) задач, но требуется допо</w:t>
            </w:r>
            <w:r w:rsidRPr="006C7EF7">
              <w:t>л</w:t>
            </w:r>
            <w:r w:rsidRPr="006C7EF7">
              <w:t>нительная практика по некоторым професси</w:t>
            </w:r>
            <w:r w:rsidRPr="006C7EF7">
              <w:t>о</w:t>
            </w:r>
            <w:r w:rsidRPr="006C7EF7">
              <w:t xml:space="preserve">нальным задачам. </w:t>
            </w:r>
          </w:p>
        </w:tc>
        <w:tc>
          <w:tcPr>
            <w:tcW w:w="1957" w:type="dxa"/>
          </w:tcPr>
          <w:p w:rsidR="00567838" w:rsidRPr="006C7EF7" w:rsidRDefault="00567838" w:rsidP="00C20144">
            <w:proofErr w:type="spellStart"/>
            <w:r w:rsidRPr="006C7EF7">
              <w:t>Сформированность</w:t>
            </w:r>
            <w:proofErr w:type="spellEnd"/>
            <w:r w:rsidRPr="006C7EF7">
              <w:t xml:space="preserve"> компете</w:t>
            </w:r>
            <w:r w:rsidRPr="006C7EF7">
              <w:t>н</w:t>
            </w:r>
            <w:r w:rsidRPr="006C7EF7">
              <w:t>ций полностью соответствует требованиям. Имеющихся зн</w:t>
            </w:r>
            <w:r w:rsidRPr="006C7EF7">
              <w:t>а</w:t>
            </w:r>
            <w:r w:rsidRPr="006C7EF7">
              <w:t>ний, умений, навыков и мотив</w:t>
            </w:r>
            <w:r w:rsidRPr="006C7EF7">
              <w:t>а</w:t>
            </w:r>
            <w:r w:rsidRPr="006C7EF7">
              <w:t>ции в полной м</w:t>
            </w:r>
            <w:r w:rsidRPr="006C7EF7">
              <w:t>е</w:t>
            </w:r>
            <w:r w:rsidRPr="006C7EF7">
              <w:t>ре достаточно для решения сложных практических (профессионал</w:t>
            </w:r>
            <w:r w:rsidRPr="006C7EF7">
              <w:t>ь</w:t>
            </w:r>
            <w:r w:rsidRPr="006C7EF7">
              <w:t>ных) задач.</w:t>
            </w:r>
          </w:p>
        </w:tc>
      </w:tr>
      <w:tr w:rsidR="00567838" w:rsidRPr="006C7EF7" w:rsidTr="00C20144">
        <w:tc>
          <w:tcPr>
            <w:tcW w:w="1702" w:type="dxa"/>
          </w:tcPr>
          <w:p w:rsidR="00567838" w:rsidRPr="006C7EF7" w:rsidRDefault="00567838" w:rsidP="00C20144">
            <w:pPr>
              <w:rPr>
                <w:b/>
              </w:rPr>
            </w:pPr>
            <w:r w:rsidRPr="006C7EF7">
              <w:rPr>
                <w:b/>
              </w:rPr>
              <w:t xml:space="preserve">Уровень </w:t>
            </w:r>
            <w:proofErr w:type="spellStart"/>
            <w:r w:rsidRPr="006C7EF7">
              <w:rPr>
                <w:b/>
              </w:rPr>
              <w:t>сфо</w:t>
            </w:r>
            <w:r w:rsidRPr="006C7EF7">
              <w:rPr>
                <w:b/>
              </w:rPr>
              <w:t>р</w:t>
            </w:r>
            <w:r w:rsidRPr="006C7EF7">
              <w:rPr>
                <w:b/>
              </w:rPr>
              <w:t>мированности</w:t>
            </w:r>
            <w:proofErr w:type="spellEnd"/>
            <w:r w:rsidRPr="006C7EF7">
              <w:rPr>
                <w:b/>
              </w:rPr>
              <w:t xml:space="preserve"> компетенций</w:t>
            </w:r>
          </w:p>
        </w:tc>
        <w:tc>
          <w:tcPr>
            <w:tcW w:w="1701" w:type="dxa"/>
          </w:tcPr>
          <w:p w:rsidR="00567838" w:rsidRPr="006C7EF7" w:rsidRDefault="00567838" w:rsidP="00C20144">
            <w:pPr>
              <w:jc w:val="center"/>
            </w:pPr>
            <w:r w:rsidRPr="006C7EF7">
              <w:t xml:space="preserve">Низкий </w:t>
            </w:r>
          </w:p>
        </w:tc>
        <w:tc>
          <w:tcPr>
            <w:tcW w:w="2126" w:type="dxa"/>
          </w:tcPr>
          <w:p w:rsidR="00567838" w:rsidRPr="006C7EF7" w:rsidRDefault="00567838" w:rsidP="00C20144">
            <w:pPr>
              <w:jc w:val="center"/>
            </w:pPr>
            <w:r w:rsidRPr="006C7EF7">
              <w:t>Ниже среднего</w:t>
            </w:r>
          </w:p>
        </w:tc>
        <w:tc>
          <w:tcPr>
            <w:tcW w:w="2403" w:type="dxa"/>
          </w:tcPr>
          <w:p w:rsidR="00567838" w:rsidRPr="006C7EF7" w:rsidRDefault="00567838" w:rsidP="00C20144">
            <w:pPr>
              <w:jc w:val="center"/>
            </w:pPr>
            <w:r w:rsidRPr="006C7EF7">
              <w:t xml:space="preserve">Средний </w:t>
            </w:r>
          </w:p>
        </w:tc>
        <w:tc>
          <w:tcPr>
            <w:tcW w:w="1957" w:type="dxa"/>
          </w:tcPr>
          <w:p w:rsidR="00567838" w:rsidRPr="006C7EF7" w:rsidRDefault="00567838" w:rsidP="00C20144">
            <w:pPr>
              <w:jc w:val="center"/>
            </w:pPr>
            <w:r w:rsidRPr="006C7EF7">
              <w:t xml:space="preserve">Высокий </w:t>
            </w:r>
          </w:p>
        </w:tc>
      </w:tr>
    </w:tbl>
    <w:p w:rsidR="0055594C" w:rsidRPr="004C16B1" w:rsidRDefault="0055594C" w:rsidP="004C16B1">
      <w:pPr>
        <w:spacing w:line="276" w:lineRule="auto"/>
        <w:ind w:firstLine="709"/>
        <w:rPr>
          <w:color w:val="000000" w:themeColor="text1"/>
        </w:rPr>
      </w:pPr>
      <w:bookmarkStart w:id="0" w:name="_GoBack"/>
      <w:bookmarkEnd w:id="0"/>
    </w:p>
    <w:sectPr w:rsidR="0055594C" w:rsidRPr="004C16B1" w:rsidSect="00DD352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D57" w:rsidRDefault="00092D57" w:rsidP="00FE2486">
      <w:r>
        <w:separator/>
      </w:r>
    </w:p>
  </w:endnote>
  <w:endnote w:type="continuationSeparator" w:id="0">
    <w:p w:rsidR="00092D57" w:rsidRDefault="00092D57" w:rsidP="00FE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6B1" w:rsidRDefault="00204953" w:rsidP="007276B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C16B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C16B1">
      <w:rPr>
        <w:rStyle w:val="a6"/>
        <w:noProof/>
      </w:rPr>
      <w:t>2</w:t>
    </w:r>
    <w:r>
      <w:rPr>
        <w:rStyle w:val="a6"/>
      </w:rPr>
      <w:fldChar w:fldCharType="end"/>
    </w:r>
  </w:p>
  <w:p w:rsidR="004C16B1" w:rsidRDefault="004C16B1" w:rsidP="007276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6B1" w:rsidRDefault="004C16B1" w:rsidP="007276B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D57" w:rsidRDefault="00092D57" w:rsidP="00FE2486">
      <w:r>
        <w:separator/>
      </w:r>
    </w:p>
  </w:footnote>
  <w:footnote w:type="continuationSeparator" w:id="0">
    <w:p w:rsidR="00092D57" w:rsidRDefault="00092D57" w:rsidP="00FE2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594"/>
      <w:docPartObj>
        <w:docPartGallery w:val="Page Numbers (Top of Page)"/>
        <w:docPartUnique/>
      </w:docPartObj>
    </w:sdtPr>
    <w:sdtEndPr/>
    <w:sdtContent>
      <w:p w:rsidR="004C16B1" w:rsidRDefault="00861C68" w:rsidP="004C16B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7838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01F12417"/>
    <w:multiLevelType w:val="hybridMultilevel"/>
    <w:tmpl w:val="8DFEB5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4E3B0E"/>
    <w:multiLevelType w:val="hybridMultilevel"/>
    <w:tmpl w:val="167CDFF4"/>
    <w:lvl w:ilvl="0" w:tplc="BC78EE5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9B21301"/>
    <w:multiLevelType w:val="hybridMultilevel"/>
    <w:tmpl w:val="7082BB4A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E47B7B"/>
    <w:multiLevelType w:val="multilevel"/>
    <w:tmpl w:val="4A889C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2"/>
        </w:tabs>
        <w:ind w:left="1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0"/>
        </w:tabs>
        <w:ind w:left="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96"/>
        </w:tabs>
        <w:ind w:left="2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72"/>
        </w:tabs>
        <w:ind w:left="3372" w:hanging="2160"/>
      </w:pPr>
      <w:rPr>
        <w:rFonts w:hint="default"/>
      </w:rPr>
    </w:lvl>
  </w:abstractNum>
  <w:abstractNum w:abstractNumId="4">
    <w:nsid w:val="15564740"/>
    <w:multiLevelType w:val="multilevel"/>
    <w:tmpl w:val="6252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666EEF"/>
    <w:multiLevelType w:val="hybridMultilevel"/>
    <w:tmpl w:val="439878A8"/>
    <w:lvl w:ilvl="0" w:tplc="6B4A51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F505F"/>
    <w:multiLevelType w:val="hybridMultilevel"/>
    <w:tmpl w:val="9574EC78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504962"/>
    <w:multiLevelType w:val="hybridMultilevel"/>
    <w:tmpl w:val="AA9812EC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A402C3"/>
    <w:multiLevelType w:val="hybridMultilevel"/>
    <w:tmpl w:val="58EE3C5E"/>
    <w:lvl w:ilvl="0" w:tplc="1494AE9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41EF391B"/>
    <w:multiLevelType w:val="hybridMultilevel"/>
    <w:tmpl w:val="EADC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D12C8"/>
    <w:multiLevelType w:val="hybridMultilevel"/>
    <w:tmpl w:val="71E4C910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B6346A"/>
    <w:multiLevelType w:val="hybridMultilevel"/>
    <w:tmpl w:val="D16A61B6"/>
    <w:lvl w:ilvl="0" w:tplc="4A528B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68F2BFB"/>
    <w:multiLevelType w:val="hybridMultilevel"/>
    <w:tmpl w:val="D988EC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7"/>
  </w:num>
  <w:num w:numId="5">
    <w:abstractNumId w:val="8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5"/>
  </w:num>
  <w:num w:numId="11">
    <w:abstractNumId w:val="4"/>
  </w:num>
  <w:num w:numId="12">
    <w:abstractNumId w:val="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147"/>
    <w:rsid w:val="00017D9E"/>
    <w:rsid w:val="0002490D"/>
    <w:rsid w:val="00031F00"/>
    <w:rsid w:val="00042F07"/>
    <w:rsid w:val="000701FF"/>
    <w:rsid w:val="000821A2"/>
    <w:rsid w:val="00082DB5"/>
    <w:rsid w:val="00087654"/>
    <w:rsid w:val="00092D57"/>
    <w:rsid w:val="000975B5"/>
    <w:rsid w:val="000A4429"/>
    <w:rsid w:val="000A60C6"/>
    <w:rsid w:val="000B6CF9"/>
    <w:rsid w:val="000C379F"/>
    <w:rsid w:val="000E335C"/>
    <w:rsid w:val="000F3DA5"/>
    <w:rsid w:val="000F4800"/>
    <w:rsid w:val="00105D7D"/>
    <w:rsid w:val="00110BA0"/>
    <w:rsid w:val="00113492"/>
    <w:rsid w:val="00122026"/>
    <w:rsid w:val="00124185"/>
    <w:rsid w:val="001251DA"/>
    <w:rsid w:val="001343AF"/>
    <w:rsid w:val="001500E6"/>
    <w:rsid w:val="00151992"/>
    <w:rsid w:val="00163C9E"/>
    <w:rsid w:val="001669D9"/>
    <w:rsid w:val="001B3C68"/>
    <w:rsid w:val="001D5990"/>
    <w:rsid w:val="001D7EE1"/>
    <w:rsid w:val="00204953"/>
    <w:rsid w:val="002318FE"/>
    <w:rsid w:val="00235B7C"/>
    <w:rsid w:val="002563AC"/>
    <w:rsid w:val="002563EF"/>
    <w:rsid w:val="002728BE"/>
    <w:rsid w:val="002851A3"/>
    <w:rsid w:val="002905C8"/>
    <w:rsid w:val="002B003C"/>
    <w:rsid w:val="002B0FDC"/>
    <w:rsid w:val="002B664D"/>
    <w:rsid w:val="002E5193"/>
    <w:rsid w:val="002F2A7A"/>
    <w:rsid w:val="003100BF"/>
    <w:rsid w:val="003108AE"/>
    <w:rsid w:val="00313E27"/>
    <w:rsid w:val="003237A6"/>
    <w:rsid w:val="00333A60"/>
    <w:rsid w:val="00366B0B"/>
    <w:rsid w:val="00366D5A"/>
    <w:rsid w:val="003841CF"/>
    <w:rsid w:val="0038425D"/>
    <w:rsid w:val="00386E48"/>
    <w:rsid w:val="003921BA"/>
    <w:rsid w:val="003A4D25"/>
    <w:rsid w:val="003B0661"/>
    <w:rsid w:val="003B4860"/>
    <w:rsid w:val="003B68E6"/>
    <w:rsid w:val="003C5D57"/>
    <w:rsid w:val="003E2FBF"/>
    <w:rsid w:val="003F2FA9"/>
    <w:rsid w:val="00411710"/>
    <w:rsid w:val="004338E2"/>
    <w:rsid w:val="00435FBF"/>
    <w:rsid w:val="004409BB"/>
    <w:rsid w:val="00450227"/>
    <w:rsid w:val="004639CE"/>
    <w:rsid w:val="004727E4"/>
    <w:rsid w:val="00485147"/>
    <w:rsid w:val="0049278B"/>
    <w:rsid w:val="004A23CC"/>
    <w:rsid w:val="004C16B1"/>
    <w:rsid w:val="004C1AC5"/>
    <w:rsid w:val="004D133A"/>
    <w:rsid w:val="004E3BA2"/>
    <w:rsid w:val="00504A47"/>
    <w:rsid w:val="0051292A"/>
    <w:rsid w:val="00515726"/>
    <w:rsid w:val="00533E55"/>
    <w:rsid w:val="005342EA"/>
    <w:rsid w:val="00545941"/>
    <w:rsid w:val="0055594C"/>
    <w:rsid w:val="005614C5"/>
    <w:rsid w:val="00567838"/>
    <w:rsid w:val="0058776F"/>
    <w:rsid w:val="005909D6"/>
    <w:rsid w:val="00595023"/>
    <w:rsid w:val="005A2544"/>
    <w:rsid w:val="005C7B84"/>
    <w:rsid w:val="005C7ED2"/>
    <w:rsid w:val="005F7098"/>
    <w:rsid w:val="005F781F"/>
    <w:rsid w:val="00607CC6"/>
    <w:rsid w:val="006220D3"/>
    <w:rsid w:val="0064421B"/>
    <w:rsid w:val="00663E43"/>
    <w:rsid w:val="0067763B"/>
    <w:rsid w:val="00696096"/>
    <w:rsid w:val="006A6AF8"/>
    <w:rsid w:val="006C0D41"/>
    <w:rsid w:val="006D2833"/>
    <w:rsid w:val="006D79D5"/>
    <w:rsid w:val="0071040A"/>
    <w:rsid w:val="00723656"/>
    <w:rsid w:val="007276B0"/>
    <w:rsid w:val="0073366A"/>
    <w:rsid w:val="00734B7E"/>
    <w:rsid w:val="00736E5B"/>
    <w:rsid w:val="0074759A"/>
    <w:rsid w:val="00761257"/>
    <w:rsid w:val="0076594C"/>
    <w:rsid w:val="00774BB7"/>
    <w:rsid w:val="00781C41"/>
    <w:rsid w:val="00782BE7"/>
    <w:rsid w:val="00784C9C"/>
    <w:rsid w:val="00795F9F"/>
    <w:rsid w:val="007A3329"/>
    <w:rsid w:val="007C4C10"/>
    <w:rsid w:val="007D0713"/>
    <w:rsid w:val="007D6EAB"/>
    <w:rsid w:val="007E748E"/>
    <w:rsid w:val="007F5B39"/>
    <w:rsid w:val="0080282E"/>
    <w:rsid w:val="00816E98"/>
    <w:rsid w:val="0083467B"/>
    <w:rsid w:val="00837D33"/>
    <w:rsid w:val="00861C68"/>
    <w:rsid w:val="00893A8F"/>
    <w:rsid w:val="008A1616"/>
    <w:rsid w:val="008A65D6"/>
    <w:rsid w:val="008A67A5"/>
    <w:rsid w:val="008C2C5D"/>
    <w:rsid w:val="008D468A"/>
    <w:rsid w:val="008E5F85"/>
    <w:rsid w:val="009055F8"/>
    <w:rsid w:val="00925E7D"/>
    <w:rsid w:val="00927B42"/>
    <w:rsid w:val="0093175B"/>
    <w:rsid w:val="0094163F"/>
    <w:rsid w:val="00946F5A"/>
    <w:rsid w:val="00947530"/>
    <w:rsid w:val="00953C13"/>
    <w:rsid w:val="0096308F"/>
    <w:rsid w:val="00965D11"/>
    <w:rsid w:val="00984F13"/>
    <w:rsid w:val="00990013"/>
    <w:rsid w:val="009A2A06"/>
    <w:rsid w:val="009E3C47"/>
    <w:rsid w:val="00A002B4"/>
    <w:rsid w:val="00A07991"/>
    <w:rsid w:val="00A11756"/>
    <w:rsid w:val="00A167B5"/>
    <w:rsid w:val="00A16C15"/>
    <w:rsid w:val="00A20883"/>
    <w:rsid w:val="00A21EB3"/>
    <w:rsid w:val="00A269EB"/>
    <w:rsid w:val="00A3144C"/>
    <w:rsid w:val="00A328BB"/>
    <w:rsid w:val="00A369CC"/>
    <w:rsid w:val="00A462E7"/>
    <w:rsid w:val="00A57792"/>
    <w:rsid w:val="00A65BB1"/>
    <w:rsid w:val="00A65D2C"/>
    <w:rsid w:val="00A7007E"/>
    <w:rsid w:val="00A71AB5"/>
    <w:rsid w:val="00AA1270"/>
    <w:rsid w:val="00AA284C"/>
    <w:rsid w:val="00AA3097"/>
    <w:rsid w:val="00AA3C14"/>
    <w:rsid w:val="00AC52E7"/>
    <w:rsid w:val="00AD411D"/>
    <w:rsid w:val="00AF3E47"/>
    <w:rsid w:val="00B14102"/>
    <w:rsid w:val="00B16355"/>
    <w:rsid w:val="00B17F38"/>
    <w:rsid w:val="00B3447B"/>
    <w:rsid w:val="00B57A02"/>
    <w:rsid w:val="00BA352E"/>
    <w:rsid w:val="00BA7619"/>
    <w:rsid w:val="00BD4983"/>
    <w:rsid w:val="00BE1C5C"/>
    <w:rsid w:val="00BE29BE"/>
    <w:rsid w:val="00C04AB4"/>
    <w:rsid w:val="00C04E04"/>
    <w:rsid w:val="00C213B5"/>
    <w:rsid w:val="00C21432"/>
    <w:rsid w:val="00C21663"/>
    <w:rsid w:val="00C273CA"/>
    <w:rsid w:val="00C37D3A"/>
    <w:rsid w:val="00C4195A"/>
    <w:rsid w:val="00C57134"/>
    <w:rsid w:val="00C60201"/>
    <w:rsid w:val="00C71099"/>
    <w:rsid w:val="00C71778"/>
    <w:rsid w:val="00C7527E"/>
    <w:rsid w:val="00C925B3"/>
    <w:rsid w:val="00C96E05"/>
    <w:rsid w:val="00CA6AE3"/>
    <w:rsid w:val="00CE4C98"/>
    <w:rsid w:val="00CE6B30"/>
    <w:rsid w:val="00CE758F"/>
    <w:rsid w:val="00CF40B5"/>
    <w:rsid w:val="00D04668"/>
    <w:rsid w:val="00D1182B"/>
    <w:rsid w:val="00D316B9"/>
    <w:rsid w:val="00D4312A"/>
    <w:rsid w:val="00D47D8F"/>
    <w:rsid w:val="00D60AFC"/>
    <w:rsid w:val="00D611D5"/>
    <w:rsid w:val="00D624BD"/>
    <w:rsid w:val="00D7524B"/>
    <w:rsid w:val="00D859A1"/>
    <w:rsid w:val="00DA1D97"/>
    <w:rsid w:val="00DA6C36"/>
    <w:rsid w:val="00DD2978"/>
    <w:rsid w:val="00DD3524"/>
    <w:rsid w:val="00DD6D6E"/>
    <w:rsid w:val="00DE6AE1"/>
    <w:rsid w:val="00E01600"/>
    <w:rsid w:val="00E04B64"/>
    <w:rsid w:val="00E26546"/>
    <w:rsid w:val="00E40E6A"/>
    <w:rsid w:val="00E65E41"/>
    <w:rsid w:val="00E81AA3"/>
    <w:rsid w:val="00E871E7"/>
    <w:rsid w:val="00EA12E9"/>
    <w:rsid w:val="00EB520F"/>
    <w:rsid w:val="00EB69F6"/>
    <w:rsid w:val="00ED61F5"/>
    <w:rsid w:val="00EF6E73"/>
    <w:rsid w:val="00F046B6"/>
    <w:rsid w:val="00F212B3"/>
    <w:rsid w:val="00F27B96"/>
    <w:rsid w:val="00F64B31"/>
    <w:rsid w:val="00F656F3"/>
    <w:rsid w:val="00F67449"/>
    <w:rsid w:val="00F7332D"/>
    <w:rsid w:val="00F8121D"/>
    <w:rsid w:val="00FA0129"/>
    <w:rsid w:val="00FA4077"/>
    <w:rsid w:val="00FB5B84"/>
    <w:rsid w:val="00FD06EB"/>
    <w:rsid w:val="00FD7F59"/>
    <w:rsid w:val="00FE2486"/>
    <w:rsid w:val="00FE68E7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147"/>
    <w:pPr>
      <w:keepNext/>
      <w:widowControl/>
      <w:autoSpaceDE w:val="0"/>
      <w:autoSpaceDN w:val="0"/>
      <w:ind w:firstLine="284"/>
      <w:jc w:val="lef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14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85147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rsid w:val="0048514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5">
    <w:name w:val="Нижний колонтитул Знак"/>
    <w:basedOn w:val="a0"/>
    <w:link w:val="a4"/>
    <w:rsid w:val="004851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page number"/>
    <w:rsid w:val="00485147"/>
  </w:style>
  <w:style w:type="table" w:styleId="a7">
    <w:name w:val="Table Grid"/>
    <w:basedOn w:val="a1"/>
    <w:uiPriority w:val="59"/>
    <w:rsid w:val="00A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62E7"/>
    <w:rPr>
      <w:color w:val="0000FF" w:themeColor="hyperlink"/>
      <w:u w:val="single"/>
    </w:rPr>
  </w:style>
  <w:style w:type="character" w:customStyle="1" w:styleId="44">
    <w:name w:val="Основной текст (4)4"/>
    <w:rsid w:val="00EB520F"/>
    <w:rPr>
      <w:rFonts w:ascii="Times New Roman" w:hAnsi="Times New Roman" w:cs="Times New Roman"/>
      <w:spacing w:val="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DD35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3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39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39CE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B57A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nanium.com/catalog/product/1059427" TargetMode="External"/><Relationship Id="rId18" Type="http://schemas.openxmlformats.org/officeDocument/2006/relationships/hyperlink" Target="http://www.studentlibrary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nanium.com/catalog/product/1208884" TargetMode="External"/><Relationship Id="rId17" Type="http://schemas.openxmlformats.org/officeDocument/2006/relationships/hyperlink" Target="https://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znanium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www.urait.ru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urait.ru/bcode/4710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DE6F981-8B24-4E72-957D-695D4CD5D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8639016</TotalTime>
  <Pages>23</Pages>
  <Words>4945</Words>
  <Characters>28193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150</cp:revision>
  <cp:lastPrinted>2020-03-19T11:44:00Z</cp:lastPrinted>
  <dcterms:created xsi:type="dcterms:W3CDTF">2017-05-29T19:22:00Z</dcterms:created>
  <dcterms:modified xsi:type="dcterms:W3CDTF">2021-06-22T11:39:00Z</dcterms:modified>
</cp:coreProperties>
</file>