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proofErr w:type="gramStart"/>
      <w:r w:rsidR="003E0A17" w:rsidRPr="00007E0A">
        <w:rPr>
          <w:rFonts w:ascii="Times New Roman" w:hAnsi="Times New Roman"/>
          <w:sz w:val="24"/>
          <w:szCs w:val="24"/>
        </w:rPr>
        <w:t>НАУКИ  И</w:t>
      </w:r>
      <w:proofErr w:type="gramEnd"/>
      <w:r w:rsidR="003E0A17" w:rsidRPr="00007E0A">
        <w:rPr>
          <w:rFonts w:ascii="Times New Roman" w:hAnsi="Times New Roman"/>
          <w:sz w:val="24"/>
          <w:szCs w:val="24"/>
        </w:rPr>
        <w:t xml:space="preserve"> ВЫСШЕГО </w:t>
      </w:r>
      <w:r w:rsidRPr="00007E0A">
        <w:rPr>
          <w:rFonts w:ascii="Times New Roman" w:hAnsi="Times New Roman"/>
          <w:sz w:val="24"/>
          <w:szCs w:val="24"/>
        </w:rPr>
        <w:t>ОБРАЗОВАНИЯ  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F52D95" w:rsidRDefault="000A6626" w:rsidP="000A6626">
            <w:pPr>
              <w:spacing w:after="0" w:line="240" w:lineRule="auto"/>
              <w:jc w:val="center"/>
              <w:rPr>
                <w:rFonts w:ascii="Times New Roman" w:eastAsia="Calibri" w:hAnsi="Times New Roman"/>
                <w:sz w:val="18"/>
                <w:szCs w:val="18"/>
              </w:rPr>
            </w:pPr>
            <w:r>
              <w:rPr>
                <w:rFonts w:ascii="Times New Roman" w:eastAsia="Calibri" w:hAnsi="Times New Roman"/>
                <w:sz w:val="18"/>
                <w:szCs w:val="18"/>
              </w:rPr>
              <w:t>Физической культуры и спорта</w:t>
            </w:r>
          </w:p>
        </w:tc>
      </w:tr>
    </w:tbl>
    <w:p w:rsidR="00FA3935" w:rsidRPr="00F52D95" w:rsidRDefault="00FA3935" w:rsidP="00FA3935">
      <w:pPr>
        <w:spacing w:line="216" w:lineRule="auto"/>
        <w:jc w:val="center"/>
        <w:rPr>
          <w:rFonts w:ascii="Times New Roman" w:hAnsi="Times New Roman"/>
          <w:sz w:val="18"/>
          <w:szCs w:val="18"/>
        </w:rPr>
      </w:pPr>
      <w:r w:rsidRPr="00F52D95">
        <w:rPr>
          <w:rFonts w:ascii="Times New Roman" w:hAnsi="Times New Roman"/>
          <w:sz w:val="18"/>
          <w:szCs w:val="18"/>
        </w:rPr>
        <w:t>(</w:t>
      </w:r>
      <w:proofErr w:type="gramStart"/>
      <w:r w:rsidRPr="00F52D95">
        <w:rPr>
          <w:rFonts w:ascii="Times New Roman" w:hAnsi="Times New Roman"/>
          <w:sz w:val="18"/>
          <w:szCs w:val="18"/>
        </w:rPr>
        <w:t>фа</w:t>
      </w:r>
      <w:r w:rsidR="000A6626">
        <w:rPr>
          <w:rFonts w:ascii="Times New Roman" w:hAnsi="Times New Roman"/>
          <w:sz w:val="18"/>
          <w:szCs w:val="18"/>
        </w:rPr>
        <w:t xml:space="preserve">культет </w:t>
      </w:r>
      <w:r w:rsidRPr="00F52D95">
        <w:rPr>
          <w:rFonts w:ascii="Times New Roman" w:hAnsi="Times New Roman"/>
          <w:sz w:val="18"/>
          <w:szCs w:val="18"/>
        </w:rPr>
        <w:t>)</w:t>
      </w:r>
      <w:proofErr w:type="gramEnd"/>
    </w:p>
    <w:p w:rsidR="00FA3935" w:rsidRPr="00F52D95" w:rsidRDefault="00FA3935" w:rsidP="00FA3935">
      <w:pPr>
        <w:spacing w:after="0" w:line="240" w:lineRule="auto"/>
        <w:jc w:val="center"/>
        <w:rPr>
          <w:rFonts w:ascii="Times New Roman" w:hAnsi="Times New Roman"/>
          <w:sz w:val="18"/>
          <w:szCs w:val="18"/>
        </w:rPr>
      </w:pPr>
    </w:p>
    <w:tbl>
      <w:tblPr>
        <w:tblW w:w="0" w:type="auto"/>
        <w:tblInd w:w="4788" w:type="dxa"/>
        <w:tblLook w:val="01E0" w:firstRow="1" w:lastRow="1" w:firstColumn="1" w:lastColumn="1" w:noHBand="0" w:noVBand="0"/>
      </w:tblPr>
      <w:tblGrid>
        <w:gridCol w:w="4783"/>
      </w:tblGrid>
      <w:tr w:rsidR="00FA3935" w:rsidRPr="00007E0A" w:rsidTr="00AA0BE9">
        <w:trPr>
          <w:trHeight w:val="280"/>
        </w:trPr>
        <w:tc>
          <w:tcPr>
            <w:tcW w:w="4783" w:type="dxa"/>
            <w:shd w:val="clear" w:color="auto" w:fill="auto"/>
            <w:vAlign w:val="center"/>
          </w:tcPr>
          <w:p w:rsidR="00FA3935" w:rsidRPr="00007E0A" w:rsidRDefault="00FA3935" w:rsidP="00AA0BE9">
            <w:pPr>
              <w:spacing w:after="0" w:line="240" w:lineRule="auto"/>
              <w:jc w:val="right"/>
              <w:rPr>
                <w:rFonts w:ascii="Times New Roman" w:eastAsia="Calibri" w:hAnsi="Times New Roman"/>
                <w:sz w:val="24"/>
                <w:szCs w:val="24"/>
              </w:rPr>
            </w:pPr>
            <w:r w:rsidRPr="00007E0A">
              <w:rPr>
                <w:rFonts w:ascii="Times New Roman" w:eastAsia="Calibri" w:hAnsi="Times New Roman"/>
                <w:sz w:val="24"/>
                <w:szCs w:val="24"/>
              </w:rPr>
              <w:t>УТВЕРЖДАЮ:</w:t>
            </w:r>
          </w:p>
        </w:tc>
      </w:tr>
    </w:tbl>
    <w:p w:rsidR="00FA3935" w:rsidRPr="00007E0A" w:rsidRDefault="00FA3935" w:rsidP="00FA3935">
      <w:pPr>
        <w:spacing w:after="0" w:line="240" w:lineRule="auto"/>
        <w:rPr>
          <w:sz w:val="24"/>
          <w:szCs w:val="24"/>
        </w:rPr>
      </w:pPr>
    </w:p>
    <w:p w:rsidR="00004E7E" w:rsidRPr="00515CED" w:rsidRDefault="00515CED" w:rsidP="00515CED">
      <w:pPr>
        <w:tabs>
          <w:tab w:val="left" w:pos="6096"/>
        </w:tabs>
        <w:ind w:left="6237" w:hanging="1134"/>
        <w:jc w:val="right"/>
        <w:rPr>
          <w:rFonts w:ascii="Times New Roman" w:hAnsi="Times New Roman"/>
          <w:sz w:val="24"/>
          <w:szCs w:val="24"/>
        </w:rPr>
      </w:pPr>
      <w:r>
        <w:rPr>
          <w:rFonts w:ascii="Times New Roman" w:hAnsi="Times New Roman"/>
          <w:sz w:val="18"/>
          <w:szCs w:val="18"/>
        </w:rPr>
        <w:t xml:space="preserve">              </w:t>
      </w:r>
      <w:r w:rsidRPr="00515CED">
        <w:rPr>
          <w:rFonts w:ascii="Times New Roman" w:hAnsi="Times New Roman"/>
          <w:sz w:val="24"/>
          <w:szCs w:val="24"/>
        </w:rPr>
        <w:t>Дек</w:t>
      </w:r>
      <w:r w:rsidR="000A6626">
        <w:rPr>
          <w:rFonts w:ascii="Times New Roman" w:hAnsi="Times New Roman"/>
          <w:sz w:val="24"/>
          <w:szCs w:val="24"/>
        </w:rPr>
        <w:t>ан факультета</w:t>
      </w:r>
    </w:p>
    <w:p w:rsidR="00515CED" w:rsidRPr="00515CED" w:rsidRDefault="00515CED" w:rsidP="00515CED">
      <w:pPr>
        <w:tabs>
          <w:tab w:val="left" w:pos="6096"/>
        </w:tabs>
        <w:ind w:left="6237" w:hanging="1134"/>
        <w:jc w:val="right"/>
        <w:rPr>
          <w:rFonts w:ascii="Times New Roman" w:hAnsi="Times New Roman"/>
          <w:sz w:val="24"/>
          <w:szCs w:val="24"/>
        </w:rPr>
      </w:pPr>
      <w:r>
        <w:rPr>
          <w:rFonts w:ascii="Times New Roman" w:hAnsi="Times New Roman"/>
          <w:sz w:val="24"/>
          <w:szCs w:val="24"/>
        </w:rPr>
        <w:t xml:space="preserve">            </w:t>
      </w:r>
      <w:r w:rsidR="000A6626">
        <w:rPr>
          <w:rFonts w:ascii="Times New Roman" w:hAnsi="Times New Roman"/>
          <w:sz w:val="24"/>
          <w:szCs w:val="24"/>
        </w:rPr>
        <w:t>____________________Орлова Е.А.</w:t>
      </w:r>
    </w:p>
    <w:p w:rsidR="00515CED" w:rsidRPr="00515CED" w:rsidRDefault="00515CED" w:rsidP="00515CED">
      <w:pPr>
        <w:tabs>
          <w:tab w:val="left" w:pos="6096"/>
        </w:tabs>
        <w:ind w:left="6237" w:hanging="1134"/>
        <w:jc w:val="right"/>
        <w:rPr>
          <w:rFonts w:ascii="Times New Roman" w:hAnsi="Times New Roman"/>
          <w:sz w:val="24"/>
          <w:szCs w:val="24"/>
        </w:rPr>
      </w:pPr>
      <w:r w:rsidRPr="00515CED">
        <w:rPr>
          <w:rFonts w:ascii="Times New Roman" w:hAnsi="Times New Roman"/>
          <w:sz w:val="24"/>
          <w:szCs w:val="24"/>
        </w:rPr>
        <w:t xml:space="preserve">                          </w:t>
      </w:r>
      <w:r w:rsidR="00785546">
        <w:rPr>
          <w:rFonts w:ascii="Times New Roman" w:hAnsi="Times New Roman"/>
          <w:sz w:val="24"/>
          <w:szCs w:val="24"/>
        </w:rPr>
        <w:t>«___</w:t>
      </w:r>
      <w:proofErr w:type="gramStart"/>
      <w:r w:rsidR="00785546">
        <w:rPr>
          <w:rFonts w:ascii="Times New Roman" w:hAnsi="Times New Roman"/>
          <w:sz w:val="24"/>
          <w:szCs w:val="24"/>
        </w:rPr>
        <w:t>_»_</w:t>
      </w:r>
      <w:proofErr w:type="gramEnd"/>
      <w:r w:rsidR="00785546">
        <w:rPr>
          <w:rFonts w:ascii="Times New Roman" w:hAnsi="Times New Roman"/>
          <w:sz w:val="24"/>
          <w:szCs w:val="24"/>
        </w:rPr>
        <w:t>__________2020</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007E0A" w:rsidTr="00AA0BE9">
        <w:trPr>
          <w:trHeight w:val="328"/>
        </w:trPr>
        <w:tc>
          <w:tcPr>
            <w:tcW w:w="4860" w:type="dxa"/>
            <w:tcBorders>
              <w:top w:val="nil"/>
              <w:left w:val="nil"/>
              <w:bottom w:val="single" w:sz="4" w:space="0" w:color="auto"/>
              <w:right w:val="nil"/>
            </w:tcBorders>
            <w:shd w:val="clear" w:color="auto" w:fill="auto"/>
            <w:vAlign w:val="center"/>
          </w:tcPr>
          <w:p w:rsidR="00FA3935" w:rsidRPr="00007E0A" w:rsidRDefault="000A6626" w:rsidP="00174680">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Теория </w:t>
            </w:r>
            <w:r w:rsidR="00174680">
              <w:rPr>
                <w:rFonts w:ascii="Times New Roman" w:eastAsia="Calibri" w:hAnsi="Times New Roman"/>
                <w:sz w:val="24"/>
                <w:szCs w:val="24"/>
              </w:rPr>
              <w:t>спорта</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бакалавриат</w:t>
            </w:r>
            <w:proofErr w:type="spellEnd"/>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w:t>
      </w:r>
      <w:proofErr w:type="spellStart"/>
      <w:r w:rsidRPr="00293515">
        <w:rPr>
          <w:rFonts w:ascii="Times New Roman" w:hAnsi="Times New Roman"/>
          <w:sz w:val="24"/>
          <w:szCs w:val="24"/>
        </w:rPr>
        <w:t>бакалавриат</w:t>
      </w:r>
      <w:proofErr w:type="spellEnd"/>
      <w:r w:rsidRPr="00293515">
        <w:rPr>
          <w:rFonts w:ascii="Times New Roman" w:hAnsi="Times New Roman"/>
          <w:sz w:val="24"/>
          <w:szCs w:val="24"/>
        </w:rPr>
        <w:t xml:space="preserve"> / магистратура / </w:t>
      </w:r>
      <w:proofErr w:type="spellStart"/>
      <w:r w:rsidRPr="00293515">
        <w:rPr>
          <w:rFonts w:ascii="Times New Roman" w:hAnsi="Times New Roman"/>
          <w:sz w:val="24"/>
          <w:szCs w:val="24"/>
        </w:rPr>
        <w:t>специалитет</w:t>
      </w:r>
      <w:proofErr w:type="spellEnd"/>
      <w:r w:rsidRPr="00293515">
        <w:rPr>
          <w:rFonts w:ascii="Times New Roman" w:hAnsi="Times New Roman"/>
          <w:sz w:val="24"/>
          <w:szCs w:val="24"/>
        </w:rPr>
        <w:t>)</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49.03.01. 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Спортивная тренировка (единоборства)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785546" w:rsidP="009B6DC1">
      <w:pPr>
        <w:ind w:firstLine="426"/>
        <w:jc w:val="center"/>
        <w:rPr>
          <w:rFonts w:ascii="Times New Roman" w:hAnsi="Times New Roman"/>
          <w:sz w:val="24"/>
          <w:szCs w:val="24"/>
        </w:rPr>
      </w:pPr>
      <w:r>
        <w:rPr>
          <w:rFonts w:ascii="Times New Roman" w:hAnsi="Times New Roman"/>
          <w:sz w:val="24"/>
          <w:szCs w:val="24"/>
        </w:rPr>
        <w:t>2020</w:t>
      </w:r>
      <w:r w:rsidR="000A6626">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__ __________ 2019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исполнения в 2019-2020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Протокол </w:t>
            </w:r>
            <w:proofErr w:type="gramStart"/>
            <w:r w:rsidRPr="00C113E1">
              <w:rPr>
                <w:rFonts w:ascii="Times New Roman" w:hAnsi="Times New Roman"/>
                <w:color w:val="000000"/>
                <w:sz w:val="19"/>
                <w:szCs w:val="19"/>
              </w:rPr>
              <w:t>от  _</w:t>
            </w:r>
            <w:proofErr w:type="gramEnd"/>
            <w:r w:rsidRPr="00C113E1">
              <w:rPr>
                <w:rFonts w:ascii="Times New Roman" w:hAnsi="Times New Roman"/>
                <w:color w:val="000000"/>
                <w:sz w:val="19"/>
                <w:szCs w:val="19"/>
              </w:rPr>
              <w:t>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исполнения в 2020-2021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исполнения в 2021-2022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исполнения в 2022-2023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4B76EF" w:rsidRPr="00286C54" w:rsidRDefault="005E017B" w:rsidP="00286C54">
      <w:pPr>
        <w:tabs>
          <w:tab w:val="left" w:pos="567"/>
        </w:tabs>
        <w:spacing w:after="0" w:line="240" w:lineRule="auto"/>
        <w:ind w:right="-425"/>
        <w:jc w:val="both"/>
        <w:rPr>
          <w:rFonts w:ascii="Times New Roman" w:hAnsi="Times New Roman"/>
          <w:i/>
          <w:sz w:val="24"/>
          <w:szCs w:val="24"/>
        </w:rPr>
      </w:pPr>
      <w:r w:rsidRPr="005E017B">
        <w:rPr>
          <w:rFonts w:ascii="Times New Roman" w:hAnsi="Times New Roman"/>
          <w:sz w:val="24"/>
          <w:szCs w:val="24"/>
        </w:rPr>
        <w:t xml:space="preserve">Дисциплина </w:t>
      </w:r>
      <w:r w:rsidR="00324F8D" w:rsidRPr="005E017B">
        <w:rPr>
          <w:rFonts w:ascii="Times New Roman" w:hAnsi="Times New Roman"/>
          <w:sz w:val="24"/>
          <w:szCs w:val="24"/>
        </w:rPr>
        <w:t xml:space="preserve">относится к </w:t>
      </w:r>
      <w:r w:rsidR="00324F8D" w:rsidRPr="00286C54">
        <w:rPr>
          <w:rFonts w:ascii="Times New Roman" w:hAnsi="Times New Roman"/>
          <w:sz w:val="24"/>
          <w:szCs w:val="24"/>
        </w:rPr>
        <w:t>части</w:t>
      </w:r>
      <w:r w:rsidR="00FC6EC8" w:rsidRPr="00286C54">
        <w:rPr>
          <w:rFonts w:ascii="Times New Roman" w:hAnsi="Times New Roman"/>
          <w:sz w:val="24"/>
          <w:szCs w:val="24"/>
        </w:rPr>
        <w:t xml:space="preserve">, формируемой участниками образовательных </w:t>
      </w:r>
      <w:r w:rsidR="00286C54" w:rsidRPr="00286C54">
        <w:rPr>
          <w:rFonts w:ascii="Times New Roman" w:hAnsi="Times New Roman"/>
          <w:sz w:val="24"/>
          <w:szCs w:val="24"/>
        </w:rPr>
        <w:t>отношений</w:t>
      </w:r>
      <w:r w:rsidR="00286C54">
        <w:rPr>
          <w:rFonts w:ascii="Times New Roman" w:hAnsi="Times New Roman"/>
          <w:sz w:val="24"/>
          <w:szCs w:val="24"/>
        </w:rPr>
        <w:t xml:space="preserve"> Б</w:t>
      </w:r>
      <w:r w:rsidR="00174680">
        <w:rPr>
          <w:rFonts w:ascii="Times New Roman" w:hAnsi="Times New Roman"/>
          <w:sz w:val="24"/>
          <w:szCs w:val="24"/>
        </w:rPr>
        <w:t>1. В.14</w:t>
      </w:r>
      <w:r w:rsidR="00286C54">
        <w:rPr>
          <w:rFonts w:ascii="Times New Roman" w:hAnsi="Times New Roman"/>
          <w:i/>
          <w:sz w:val="24"/>
          <w:szCs w:val="24"/>
        </w:rPr>
        <w:t>.</w:t>
      </w:r>
      <w:r w:rsidR="00286C54">
        <w:rPr>
          <w:rFonts w:ascii="Times New Roman" w:hAnsi="Times New Roman"/>
          <w:sz w:val="24"/>
          <w:szCs w:val="24"/>
        </w:rPr>
        <w:t xml:space="preserve"> Данная </w:t>
      </w:r>
      <w:r w:rsidR="00174680">
        <w:rPr>
          <w:rFonts w:ascii="Times New Roman" w:hAnsi="Times New Roman"/>
          <w:sz w:val="24"/>
          <w:szCs w:val="24"/>
        </w:rPr>
        <w:t>дисциплина изучается в течение 6</w:t>
      </w:r>
      <w:r w:rsidR="00286C54">
        <w:rPr>
          <w:rFonts w:ascii="Times New Roman" w:hAnsi="Times New Roman"/>
          <w:sz w:val="24"/>
          <w:szCs w:val="24"/>
        </w:rPr>
        <w:t xml:space="preserve"> с</w:t>
      </w:r>
      <w:r w:rsidR="00174680">
        <w:rPr>
          <w:rFonts w:ascii="Times New Roman" w:hAnsi="Times New Roman"/>
          <w:sz w:val="24"/>
          <w:szCs w:val="24"/>
        </w:rPr>
        <w:t>еместра очной формы обучения и 7</w:t>
      </w:r>
      <w:r w:rsidR="00286C54">
        <w:rPr>
          <w:rFonts w:ascii="Times New Roman" w:hAnsi="Times New Roman"/>
          <w:sz w:val="24"/>
          <w:szCs w:val="24"/>
        </w:rPr>
        <w:t xml:space="preserve"> семестра заочной. Итоговой формой контроля результатов освоения курса является экзамен.  </w:t>
      </w:r>
      <w:r w:rsidR="00286C54" w:rsidRPr="00E509C9">
        <w:rPr>
          <w:rFonts w:ascii="Times New Roman" w:hAnsi="Times New Roman"/>
          <w:i/>
          <w:color w:val="FF0000"/>
          <w:sz w:val="24"/>
          <w:szCs w:val="24"/>
        </w:rPr>
        <w:t xml:space="preserve"> </w:t>
      </w: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053313" w:rsidRPr="00EC6DAB" w:rsidRDefault="00324F8D" w:rsidP="00EC6DAB">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3260"/>
        <w:gridCol w:w="3260"/>
        <w:gridCol w:w="1673"/>
      </w:tblGrid>
      <w:tr w:rsidR="00EE3315" w:rsidRPr="00EE3315" w:rsidTr="00146B71">
        <w:trPr>
          <w:trHeight w:val="419"/>
        </w:trPr>
        <w:tc>
          <w:tcPr>
            <w:tcW w:w="1872" w:type="dxa"/>
            <w:vMerge w:val="restart"/>
          </w:tcPr>
          <w:p w:rsidR="00B26C74" w:rsidRPr="00EE3315" w:rsidRDefault="00B26C74" w:rsidP="00EC6DAB">
            <w:pPr>
              <w:tabs>
                <w:tab w:val="num" w:pos="-332"/>
                <w:tab w:val="left" w:pos="426"/>
              </w:tabs>
              <w:ind w:left="108"/>
              <w:rPr>
                <w:rFonts w:ascii="Times New Roman" w:hAnsi="Times New Roman"/>
                <w:sz w:val="20"/>
                <w:szCs w:val="20"/>
              </w:rPr>
            </w:pPr>
            <w:r w:rsidRPr="00EE3315">
              <w:rPr>
                <w:rFonts w:ascii="Times New Roman" w:hAnsi="Times New Roman"/>
                <w:b/>
                <w:sz w:val="20"/>
                <w:szCs w:val="20"/>
              </w:rPr>
              <w:t xml:space="preserve">Формируемые компетенции </w:t>
            </w:r>
            <w:r w:rsidRPr="00EE3315">
              <w:rPr>
                <w:rFonts w:ascii="Times New Roman" w:hAnsi="Times New Roman"/>
                <w:sz w:val="20"/>
                <w:szCs w:val="20"/>
              </w:rPr>
              <w:t>(код, содержание ком</w:t>
            </w:r>
            <w:r w:rsidR="00EC6DAB" w:rsidRPr="00EE3315">
              <w:rPr>
                <w:rFonts w:ascii="Times New Roman" w:hAnsi="Times New Roman"/>
                <w:sz w:val="20"/>
                <w:szCs w:val="20"/>
              </w:rPr>
              <w:t>петенции)</w:t>
            </w:r>
          </w:p>
        </w:tc>
        <w:tc>
          <w:tcPr>
            <w:tcW w:w="6520" w:type="dxa"/>
            <w:gridSpan w:val="2"/>
          </w:tcPr>
          <w:p w:rsidR="00B26C74" w:rsidRPr="00EE3315" w:rsidRDefault="00B26C74" w:rsidP="00333445">
            <w:pPr>
              <w:tabs>
                <w:tab w:val="num" w:pos="-54"/>
                <w:tab w:val="left" w:pos="426"/>
              </w:tabs>
              <w:spacing w:after="0"/>
              <w:ind w:left="57"/>
              <w:rPr>
                <w:rFonts w:ascii="Times New Roman" w:hAnsi="Times New Roman"/>
                <w:b/>
                <w:sz w:val="20"/>
                <w:szCs w:val="20"/>
              </w:rPr>
            </w:pPr>
            <w:r w:rsidRPr="00EE3315">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673" w:type="dxa"/>
            <w:vMerge w:val="restart"/>
          </w:tcPr>
          <w:p w:rsidR="00B26C74" w:rsidRPr="00EE3315" w:rsidRDefault="00B26C74" w:rsidP="00333445">
            <w:pPr>
              <w:tabs>
                <w:tab w:val="num" w:pos="-54"/>
                <w:tab w:val="left" w:pos="426"/>
              </w:tabs>
              <w:spacing w:after="0"/>
              <w:ind w:left="57"/>
              <w:rPr>
                <w:rFonts w:ascii="Times New Roman" w:hAnsi="Times New Roman"/>
                <w:b/>
                <w:sz w:val="20"/>
                <w:szCs w:val="20"/>
              </w:rPr>
            </w:pPr>
            <w:r w:rsidRPr="00EE3315">
              <w:rPr>
                <w:rFonts w:ascii="Times New Roman" w:hAnsi="Times New Roman"/>
                <w:b/>
                <w:sz w:val="20"/>
                <w:szCs w:val="20"/>
              </w:rPr>
              <w:t>Наименование оценочного средства</w:t>
            </w:r>
          </w:p>
        </w:tc>
      </w:tr>
      <w:tr w:rsidR="00EE3315" w:rsidRPr="00EE3315" w:rsidTr="00EC6DAB">
        <w:trPr>
          <w:trHeight w:val="867"/>
        </w:trPr>
        <w:tc>
          <w:tcPr>
            <w:tcW w:w="1872" w:type="dxa"/>
            <w:vMerge/>
          </w:tcPr>
          <w:p w:rsidR="00B26C74" w:rsidRPr="00EE3315" w:rsidRDefault="00B26C74" w:rsidP="00333445">
            <w:pPr>
              <w:pStyle w:val="a5"/>
              <w:spacing w:before="0" w:beforeAutospacing="0" w:after="0" w:afterAutospacing="0"/>
              <w:jc w:val="both"/>
              <w:rPr>
                <w:i/>
                <w:sz w:val="22"/>
                <w:szCs w:val="22"/>
              </w:rPr>
            </w:pPr>
          </w:p>
        </w:tc>
        <w:tc>
          <w:tcPr>
            <w:tcW w:w="3260" w:type="dxa"/>
          </w:tcPr>
          <w:p w:rsidR="001D64EC" w:rsidRPr="00EE3315" w:rsidRDefault="00B26C74" w:rsidP="001D64EC">
            <w:pPr>
              <w:tabs>
                <w:tab w:val="num" w:pos="1"/>
                <w:tab w:val="left" w:pos="426"/>
              </w:tabs>
              <w:spacing w:after="0" w:line="240" w:lineRule="auto"/>
              <w:ind w:left="1"/>
              <w:jc w:val="center"/>
              <w:rPr>
                <w:rFonts w:ascii="Times New Roman" w:hAnsi="Times New Roman"/>
                <w:i/>
                <w:sz w:val="20"/>
                <w:szCs w:val="20"/>
              </w:rPr>
            </w:pPr>
            <w:r w:rsidRPr="00EE3315">
              <w:rPr>
                <w:rFonts w:ascii="Times New Roman" w:hAnsi="Times New Roman"/>
                <w:b/>
                <w:sz w:val="20"/>
                <w:szCs w:val="20"/>
              </w:rPr>
              <w:t xml:space="preserve">Индикатор </w:t>
            </w:r>
            <w:proofErr w:type="gramStart"/>
            <w:r w:rsidRPr="00EE3315">
              <w:rPr>
                <w:rFonts w:ascii="Times New Roman" w:hAnsi="Times New Roman"/>
                <w:b/>
                <w:sz w:val="20"/>
                <w:szCs w:val="20"/>
              </w:rPr>
              <w:t>достижения  компетенции</w:t>
            </w:r>
            <w:proofErr w:type="gramEnd"/>
          </w:p>
          <w:p w:rsidR="00B26C74" w:rsidRPr="00EE3315" w:rsidRDefault="00B26C74" w:rsidP="001D64EC">
            <w:pPr>
              <w:tabs>
                <w:tab w:val="num" w:pos="1"/>
                <w:tab w:val="left" w:pos="426"/>
              </w:tabs>
              <w:spacing w:after="0" w:line="240" w:lineRule="auto"/>
              <w:ind w:left="1"/>
              <w:jc w:val="center"/>
              <w:rPr>
                <w:rFonts w:ascii="Times New Roman" w:hAnsi="Times New Roman"/>
                <w:i/>
                <w:sz w:val="20"/>
                <w:szCs w:val="20"/>
              </w:rPr>
            </w:pPr>
            <w:r w:rsidRPr="00EE3315">
              <w:rPr>
                <w:rFonts w:ascii="Times New Roman" w:hAnsi="Times New Roman"/>
                <w:sz w:val="20"/>
                <w:szCs w:val="20"/>
              </w:rPr>
              <w:t>(код, содержание индикатора)</w:t>
            </w:r>
          </w:p>
        </w:tc>
        <w:tc>
          <w:tcPr>
            <w:tcW w:w="3260" w:type="dxa"/>
          </w:tcPr>
          <w:p w:rsidR="00B26C74" w:rsidRPr="00EE3315" w:rsidRDefault="00B26C74" w:rsidP="00333445">
            <w:pPr>
              <w:tabs>
                <w:tab w:val="left" w:pos="426"/>
                <w:tab w:val="num" w:pos="822"/>
              </w:tabs>
              <w:spacing w:after="0" w:line="240" w:lineRule="auto"/>
              <w:jc w:val="center"/>
              <w:rPr>
                <w:rFonts w:ascii="Times New Roman" w:hAnsi="Times New Roman"/>
                <w:b/>
                <w:sz w:val="20"/>
                <w:szCs w:val="20"/>
              </w:rPr>
            </w:pPr>
            <w:r w:rsidRPr="00EE3315">
              <w:rPr>
                <w:rFonts w:ascii="Times New Roman" w:hAnsi="Times New Roman"/>
                <w:b/>
                <w:sz w:val="20"/>
                <w:szCs w:val="20"/>
              </w:rPr>
              <w:t xml:space="preserve">Результаты обучения </w:t>
            </w:r>
          </w:p>
          <w:p w:rsidR="00B26C74" w:rsidRPr="00EE3315" w:rsidRDefault="00EC6DAB" w:rsidP="00333445">
            <w:pPr>
              <w:tabs>
                <w:tab w:val="left" w:pos="426"/>
                <w:tab w:val="num" w:pos="822"/>
              </w:tabs>
              <w:spacing w:after="0" w:line="240" w:lineRule="auto"/>
              <w:jc w:val="center"/>
              <w:rPr>
                <w:rFonts w:ascii="Times New Roman" w:hAnsi="Times New Roman"/>
                <w:i/>
                <w:sz w:val="20"/>
                <w:szCs w:val="20"/>
              </w:rPr>
            </w:pPr>
            <w:r w:rsidRPr="00EE3315">
              <w:rPr>
                <w:rFonts w:ascii="Times New Roman" w:hAnsi="Times New Roman"/>
                <w:b/>
                <w:sz w:val="20"/>
                <w:szCs w:val="20"/>
              </w:rPr>
              <w:t>по дисциплине</w:t>
            </w:r>
          </w:p>
        </w:tc>
        <w:tc>
          <w:tcPr>
            <w:tcW w:w="1673" w:type="dxa"/>
            <w:vMerge/>
          </w:tcPr>
          <w:p w:rsidR="00B26C74" w:rsidRPr="00EE3315" w:rsidRDefault="00B26C74" w:rsidP="00333445">
            <w:pPr>
              <w:tabs>
                <w:tab w:val="left" w:pos="426"/>
                <w:tab w:val="num" w:pos="822"/>
              </w:tabs>
              <w:spacing w:after="0" w:line="240" w:lineRule="auto"/>
              <w:jc w:val="center"/>
              <w:rPr>
                <w:rFonts w:ascii="Times New Roman" w:hAnsi="Times New Roman"/>
                <w:i/>
              </w:rPr>
            </w:pPr>
          </w:p>
        </w:tc>
      </w:tr>
      <w:tr w:rsidR="002C78FC" w:rsidRPr="005E1A4D" w:rsidTr="00EC6DAB">
        <w:trPr>
          <w:trHeight w:val="523"/>
        </w:trPr>
        <w:tc>
          <w:tcPr>
            <w:tcW w:w="1872" w:type="dxa"/>
          </w:tcPr>
          <w:p w:rsidR="002C78FC" w:rsidRPr="00EE3315" w:rsidRDefault="00174680" w:rsidP="002C78FC">
            <w:pPr>
              <w:tabs>
                <w:tab w:val="num" w:pos="176"/>
                <w:tab w:val="left" w:pos="426"/>
              </w:tabs>
              <w:ind w:left="34"/>
              <w:jc w:val="center"/>
              <w:rPr>
                <w:rFonts w:ascii="Times New Roman" w:hAnsi="Times New Roman"/>
                <w:i/>
                <w:sz w:val="20"/>
                <w:szCs w:val="20"/>
              </w:rPr>
            </w:pPr>
            <w:r w:rsidRPr="00EE3315">
              <w:rPr>
                <w:rFonts w:ascii="Times New Roman" w:hAnsi="Times New Roman"/>
                <w:i/>
                <w:sz w:val="20"/>
                <w:szCs w:val="20"/>
              </w:rPr>
              <w:t>ПК-12</w:t>
            </w:r>
          </w:p>
          <w:p w:rsidR="002C78FC" w:rsidRPr="00174680" w:rsidRDefault="00174680" w:rsidP="002C78FC">
            <w:pPr>
              <w:tabs>
                <w:tab w:val="num" w:pos="176"/>
                <w:tab w:val="left" w:pos="426"/>
              </w:tabs>
              <w:ind w:left="34"/>
              <w:jc w:val="center"/>
              <w:rPr>
                <w:rFonts w:ascii="Times New Roman" w:hAnsi="Times New Roman"/>
                <w:i/>
                <w:color w:val="FF0000"/>
                <w:sz w:val="20"/>
                <w:szCs w:val="20"/>
              </w:rPr>
            </w:pPr>
            <w:r w:rsidRPr="00174680">
              <w:rPr>
                <w:rFonts w:ascii="Times New Roman" w:hAnsi="Times New Roman"/>
                <w:i/>
                <w:sz w:val="20"/>
                <w:szCs w:val="20"/>
              </w:rPr>
              <w:t xml:space="preserve">Способен проводить анализ организации тренировочного и образовательного процессов и делать обоснованные предложения по </w:t>
            </w:r>
            <w:proofErr w:type="spellStart"/>
            <w:r w:rsidRPr="00174680">
              <w:rPr>
                <w:rFonts w:ascii="Times New Roman" w:hAnsi="Times New Roman"/>
                <w:i/>
                <w:sz w:val="20"/>
                <w:szCs w:val="20"/>
              </w:rPr>
              <w:t>еѐ</w:t>
            </w:r>
            <w:proofErr w:type="spellEnd"/>
            <w:r w:rsidRPr="00174680">
              <w:rPr>
                <w:rFonts w:ascii="Times New Roman" w:hAnsi="Times New Roman"/>
                <w:i/>
                <w:sz w:val="20"/>
                <w:szCs w:val="20"/>
              </w:rPr>
              <w:t xml:space="preserve"> совершенствованию</w:t>
            </w:r>
          </w:p>
        </w:tc>
        <w:tc>
          <w:tcPr>
            <w:tcW w:w="3260" w:type="dxa"/>
          </w:tcPr>
          <w:p w:rsidR="00785546" w:rsidRPr="00785546" w:rsidRDefault="00B97995" w:rsidP="00785546">
            <w:pPr>
              <w:spacing w:after="0" w:line="240" w:lineRule="auto"/>
              <w:rPr>
                <w:rFonts w:ascii="Times New Roman" w:hAnsi="Times New Roman"/>
                <w:sz w:val="20"/>
                <w:szCs w:val="20"/>
              </w:rPr>
            </w:pPr>
            <w:r>
              <w:rPr>
                <w:rFonts w:ascii="Times New Roman" w:hAnsi="Times New Roman"/>
                <w:sz w:val="20"/>
                <w:szCs w:val="20"/>
              </w:rPr>
              <w:t>ПК -12</w:t>
            </w:r>
            <w:r w:rsidR="00785546" w:rsidRPr="00785546">
              <w:rPr>
                <w:rFonts w:ascii="Times New Roman" w:hAnsi="Times New Roman"/>
                <w:sz w:val="20"/>
                <w:szCs w:val="20"/>
              </w:rPr>
              <w:t>.1. Знает: - цели, задачи и содержание тренировочного и образовательного процессов в организации, осуществляющей деятельность в области физической культуры и спорта</w:t>
            </w:r>
          </w:p>
          <w:p w:rsidR="00785546" w:rsidRPr="00785546" w:rsidRDefault="00B97995" w:rsidP="00785546">
            <w:pPr>
              <w:spacing w:after="0" w:line="240" w:lineRule="auto"/>
              <w:rPr>
                <w:rFonts w:ascii="Times New Roman" w:hAnsi="Times New Roman"/>
                <w:sz w:val="20"/>
                <w:szCs w:val="20"/>
              </w:rPr>
            </w:pPr>
            <w:r>
              <w:rPr>
                <w:rFonts w:ascii="Times New Roman" w:hAnsi="Times New Roman"/>
                <w:sz w:val="20"/>
                <w:szCs w:val="20"/>
              </w:rPr>
              <w:t>ПК -12</w:t>
            </w:r>
            <w:r w:rsidR="00785546" w:rsidRPr="00785546">
              <w:rPr>
                <w:rFonts w:ascii="Times New Roman" w:hAnsi="Times New Roman"/>
                <w:sz w:val="20"/>
                <w:szCs w:val="20"/>
              </w:rPr>
              <w:t xml:space="preserve">.2. Умеет: </w:t>
            </w:r>
          </w:p>
          <w:p w:rsidR="00785546" w:rsidRPr="00785546" w:rsidRDefault="00785546" w:rsidP="00785546">
            <w:pPr>
              <w:spacing w:after="0" w:line="240" w:lineRule="auto"/>
              <w:rPr>
                <w:rFonts w:ascii="Times New Roman" w:hAnsi="Times New Roman"/>
                <w:sz w:val="20"/>
                <w:szCs w:val="20"/>
              </w:rPr>
            </w:pPr>
            <w:r w:rsidRPr="00785546">
              <w:rPr>
                <w:rFonts w:ascii="Times New Roman" w:hAnsi="Times New Roman"/>
                <w:sz w:val="20"/>
                <w:szCs w:val="20"/>
              </w:rPr>
              <w:t>- проводить анализ организации тренировочного и образовательного процессов в организации, осуществляющей деятельность в области физической культуры и спорта</w:t>
            </w:r>
          </w:p>
          <w:p w:rsidR="00785546" w:rsidRPr="00785546" w:rsidRDefault="00B97995" w:rsidP="00785546">
            <w:pPr>
              <w:spacing w:after="0" w:line="240" w:lineRule="auto"/>
              <w:rPr>
                <w:rFonts w:ascii="Times New Roman" w:hAnsi="Times New Roman"/>
                <w:sz w:val="20"/>
                <w:szCs w:val="20"/>
              </w:rPr>
            </w:pPr>
            <w:r>
              <w:rPr>
                <w:rFonts w:ascii="Times New Roman" w:hAnsi="Times New Roman"/>
                <w:sz w:val="20"/>
                <w:szCs w:val="20"/>
              </w:rPr>
              <w:t>ПК -12</w:t>
            </w:r>
            <w:r w:rsidR="00785546" w:rsidRPr="00785546">
              <w:rPr>
                <w:rFonts w:ascii="Times New Roman" w:hAnsi="Times New Roman"/>
                <w:sz w:val="20"/>
                <w:szCs w:val="20"/>
              </w:rPr>
              <w:t>.3. Имеет навыки:</w:t>
            </w:r>
          </w:p>
          <w:p w:rsidR="00785546" w:rsidRPr="00785546" w:rsidRDefault="00785546" w:rsidP="00785546">
            <w:pPr>
              <w:spacing w:after="0" w:line="240" w:lineRule="auto"/>
              <w:rPr>
                <w:rFonts w:ascii="Times New Roman" w:hAnsi="Times New Roman"/>
                <w:sz w:val="20"/>
                <w:szCs w:val="20"/>
              </w:rPr>
            </w:pPr>
            <w:r w:rsidRPr="00785546">
              <w:rPr>
                <w:rFonts w:ascii="Times New Roman" w:hAnsi="Times New Roman"/>
                <w:sz w:val="20"/>
                <w:szCs w:val="20"/>
              </w:rPr>
              <w:t xml:space="preserve">- разработки предложений по совершенствованию тренировочного и образовательного процессов в организации, осуществляющей деятельность в области физической культуры и спорта; </w:t>
            </w:r>
          </w:p>
          <w:p w:rsidR="00785546" w:rsidRPr="00785546" w:rsidRDefault="00785546" w:rsidP="00785546">
            <w:pPr>
              <w:spacing w:after="0" w:line="240" w:lineRule="auto"/>
              <w:rPr>
                <w:rFonts w:ascii="Times New Roman" w:hAnsi="Times New Roman"/>
                <w:sz w:val="20"/>
                <w:szCs w:val="20"/>
              </w:rPr>
            </w:pPr>
            <w:r w:rsidRPr="00785546">
              <w:rPr>
                <w:rFonts w:ascii="Times New Roman" w:hAnsi="Times New Roman"/>
                <w:bCs/>
                <w:iCs/>
                <w:sz w:val="20"/>
                <w:szCs w:val="20"/>
              </w:rPr>
              <w:t>- планирования методического обеспечения физкультурно-оздоровительной и спортивно-массовой работы в физкультурно-спортивной организации.</w:t>
            </w:r>
          </w:p>
          <w:p w:rsidR="00785546" w:rsidRPr="00174680" w:rsidRDefault="00785546" w:rsidP="00174680">
            <w:pPr>
              <w:spacing w:after="0" w:line="240" w:lineRule="auto"/>
              <w:rPr>
                <w:rFonts w:ascii="Times New Roman" w:hAnsi="Times New Roman"/>
                <w:i/>
                <w:color w:val="FF0000"/>
                <w:sz w:val="20"/>
                <w:szCs w:val="20"/>
              </w:rPr>
            </w:pPr>
          </w:p>
        </w:tc>
        <w:tc>
          <w:tcPr>
            <w:tcW w:w="3260" w:type="dxa"/>
          </w:tcPr>
          <w:p w:rsidR="00EC6DAB" w:rsidRPr="00AE33B1" w:rsidRDefault="002C78FC" w:rsidP="002C78FC">
            <w:pPr>
              <w:tabs>
                <w:tab w:val="num" w:pos="1"/>
                <w:tab w:val="left" w:pos="426"/>
              </w:tabs>
              <w:spacing w:after="0" w:line="240" w:lineRule="auto"/>
              <w:ind w:left="1"/>
              <w:rPr>
                <w:rFonts w:ascii="Times New Roman" w:hAnsi="Times New Roman"/>
                <w:i/>
                <w:sz w:val="20"/>
                <w:szCs w:val="20"/>
              </w:rPr>
            </w:pPr>
            <w:r w:rsidRPr="00AE33B1">
              <w:rPr>
                <w:rFonts w:ascii="Times New Roman" w:hAnsi="Times New Roman"/>
                <w:i/>
                <w:sz w:val="20"/>
                <w:szCs w:val="20"/>
              </w:rPr>
              <w:t xml:space="preserve">Знать: </w:t>
            </w:r>
          </w:p>
          <w:p w:rsidR="002C78FC" w:rsidRPr="00AE33B1" w:rsidRDefault="00EC6DAB" w:rsidP="00AE33B1">
            <w:pPr>
              <w:tabs>
                <w:tab w:val="num" w:pos="1"/>
                <w:tab w:val="left" w:pos="426"/>
              </w:tabs>
              <w:spacing w:after="0" w:line="240" w:lineRule="auto"/>
              <w:ind w:left="1"/>
              <w:rPr>
                <w:rFonts w:ascii="Times New Roman" w:hAnsi="Times New Roman"/>
                <w:sz w:val="20"/>
                <w:szCs w:val="20"/>
              </w:rPr>
            </w:pPr>
            <w:r w:rsidRPr="00AE33B1">
              <w:rPr>
                <w:rFonts w:ascii="Times New Roman" w:hAnsi="Times New Roman"/>
                <w:sz w:val="20"/>
                <w:szCs w:val="20"/>
              </w:rPr>
              <w:t>-</w:t>
            </w:r>
            <w:r w:rsidR="00AE33B1" w:rsidRPr="00AE33B1">
              <w:rPr>
                <w:rFonts w:ascii="Times New Roman" w:hAnsi="Times New Roman"/>
                <w:sz w:val="20"/>
                <w:szCs w:val="20"/>
              </w:rPr>
              <w:t xml:space="preserve"> основные способы планирования содержания, порядка построения и ожидаемых результатов в системе спортивной подготовки.</w:t>
            </w:r>
          </w:p>
          <w:p w:rsidR="00EC6DAB" w:rsidRPr="00AE33B1" w:rsidRDefault="002C78FC" w:rsidP="002C78FC">
            <w:pPr>
              <w:tabs>
                <w:tab w:val="num" w:pos="1"/>
                <w:tab w:val="left" w:pos="426"/>
              </w:tabs>
              <w:spacing w:after="0" w:line="240" w:lineRule="auto"/>
              <w:ind w:left="1"/>
              <w:rPr>
                <w:rFonts w:ascii="Times New Roman" w:hAnsi="Times New Roman"/>
                <w:i/>
                <w:sz w:val="20"/>
                <w:szCs w:val="20"/>
              </w:rPr>
            </w:pPr>
            <w:r w:rsidRPr="00AE33B1">
              <w:rPr>
                <w:rFonts w:ascii="Times New Roman" w:hAnsi="Times New Roman"/>
                <w:i/>
                <w:sz w:val="20"/>
                <w:szCs w:val="20"/>
              </w:rPr>
              <w:t>Уметь:</w:t>
            </w:r>
          </w:p>
          <w:p w:rsidR="002C78FC" w:rsidRPr="00AE33B1" w:rsidRDefault="00EC6DAB" w:rsidP="00AE33B1">
            <w:pPr>
              <w:tabs>
                <w:tab w:val="num" w:pos="1"/>
                <w:tab w:val="left" w:pos="426"/>
              </w:tabs>
              <w:spacing w:after="0" w:line="240" w:lineRule="auto"/>
              <w:ind w:left="1"/>
              <w:rPr>
                <w:rFonts w:ascii="Times New Roman" w:hAnsi="Times New Roman"/>
                <w:sz w:val="20"/>
                <w:szCs w:val="20"/>
              </w:rPr>
            </w:pPr>
            <w:r w:rsidRPr="00AE33B1">
              <w:rPr>
                <w:rFonts w:ascii="Times New Roman" w:hAnsi="Times New Roman"/>
                <w:i/>
                <w:sz w:val="20"/>
                <w:szCs w:val="20"/>
              </w:rPr>
              <w:t>-</w:t>
            </w:r>
            <w:r w:rsidR="002C78FC" w:rsidRPr="00AE33B1">
              <w:rPr>
                <w:rFonts w:ascii="Times New Roman" w:hAnsi="Times New Roman"/>
                <w:i/>
                <w:sz w:val="20"/>
                <w:szCs w:val="20"/>
              </w:rPr>
              <w:t xml:space="preserve"> </w:t>
            </w:r>
            <w:r w:rsidR="00AE33B1" w:rsidRPr="00AE33B1">
              <w:rPr>
                <w:rFonts w:ascii="Times New Roman" w:eastAsia="Calibri" w:hAnsi="Times New Roman"/>
                <w:sz w:val="20"/>
                <w:szCs w:val="20"/>
              </w:rPr>
              <w:t>управлять и контролировать систему спортивной подготовки спортсменов.</w:t>
            </w:r>
          </w:p>
          <w:p w:rsidR="00EC6DAB" w:rsidRPr="00AE33B1" w:rsidRDefault="002C78FC" w:rsidP="002C78FC">
            <w:pPr>
              <w:tabs>
                <w:tab w:val="num" w:pos="1"/>
                <w:tab w:val="left" w:pos="426"/>
              </w:tabs>
              <w:spacing w:after="0" w:line="240" w:lineRule="auto"/>
              <w:ind w:left="1"/>
              <w:rPr>
                <w:rFonts w:ascii="Times New Roman" w:hAnsi="Times New Roman"/>
                <w:i/>
                <w:sz w:val="20"/>
                <w:szCs w:val="20"/>
              </w:rPr>
            </w:pPr>
            <w:r w:rsidRPr="00AE33B1">
              <w:rPr>
                <w:rFonts w:ascii="Times New Roman" w:hAnsi="Times New Roman"/>
                <w:i/>
                <w:sz w:val="20"/>
                <w:szCs w:val="20"/>
              </w:rPr>
              <w:t xml:space="preserve">Владеть: </w:t>
            </w:r>
          </w:p>
          <w:p w:rsidR="00AE33B1" w:rsidRPr="00AE33B1" w:rsidRDefault="00EC6DAB" w:rsidP="00AE33B1">
            <w:pPr>
              <w:tabs>
                <w:tab w:val="num" w:pos="1"/>
                <w:tab w:val="left" w:pos="426"/>
              </w:tabs>
              <w:spacing w:after="0" w:line="240" w:lineRule="auto"/>
              <w:ind w:left="1"/>
              <w:rPr>
                <w:rFonts w:ascii="Times New Roman" w:hAnsi="Times New Roman"/>
                <w:sz w:val="20"/>
                <w:szCs w:val="20"/>
              </w:rPr>
            </w:pPr>
            <w:r w:rsidRPr="00AE33B1">
              <w:rPr>
                <w:rFonts w:ascii="Times New Roman" w:hAnsi="Times New Roman"/>
                <w:i/>
                <w:sz w:val="20"/>
                <w:szCs w:val="20"/>
              </w:rPr>
              <w:t>-</w:t>
            </w:r>
            <w:r w:rsidRPr="00AE33B1">
              <w:rPr>
                <w:rFonts w:ascii="Times New Roman" w:hAnsi="Times New Roman"/>
                <w:sz w:val="20"/>
                <w:szCs w:val="20"/>
              </w:rPr>
              <w:t xml:space="preserve"> </w:t>
            </w:r>
            <w:r w:rsidR="00110EC4" w:rsidRPr="00AE33B1">
              <w:rPr>
                <w:rFonts w:ascii="Times New Roman" w:hAnsi="Times New Roman"/>
                <w:sz w:val="20"/>
                <w:szCs w:val="20"/>
              </w:rPr>
              <w:t>навыками</w:t>
            </w:r>
            <w:r w:rsidR="00AE33B1" w:rsidRPr="00AE33B1">
              <w:rPr>
                <w:rFonts w:ascii="Times New Roman" w:hAnsi="Times New Roman"/>
                <w:i/>
                <w:sz w:val="20"/>
                <w:szCs w:val="20"/>
              </w:rPr>
              <w:t xml:space="preserve"> </w:t>
            </w:r>
            <w:r w:rsidR="00AE33B1" w:rsidRPr="00AE33B1">
              <w:rPr>
                <w:rFonts w:ascii="Times New Roman" w:hAnsi="Times New Roman"/>
                <w:sz w:val="20"/>
                <w:szCs w:val="20"/>
              </w:rPr>
              <w:t>анализа организации тренировочного и образовательного процессов;</w:t>
            </w:r>
          </w:p>
          <w:p w:rsidR="00AE33B1" w:rsidRPr="00AE33B1" w:rsidRDefault="00AE33B1" w:rsidP="00AE33B1">
            <w:pPr>
              <w:tabs>
                <w:tab w:val="num" w:pos="1"/>
                <w:tab w:val="left" w:pos="426"/>
              </w:tabs>
              <w:spacing w:after="0" w:line="240" w:lineRule="auto"/>
              <w:ind w:left="1"/>
              <w:rPr>
                <w:rFonts w:ascii="Times New Roman" w:hAnsi="Times New Roman"/>
                <w:sz w:val="20"/>
                <w:szCs w:val="20"/>
              </w:rPr>
            </w:pPr>
            <w:r w:rsidRPr="00AE33B1">
              <w:rPr>
                <w:rFonts w:ascii="Times New Roman" w:hAnsi="Times New Roman"/>
                <w:sz w:val="20"/>
                <w:szCs w:val="20"/>
              </w:rPr>
              <w:t>- навыками обоснования предложений по повышению эффективности тренировочного процесса.</w:t>
            </w:r>
          </w:p>
          <w:p w:rsidR="00912A79" w:rsidRPr="00174680" w:rsidRDefault="00912A79" w:rsidP="002C78FC">
            <w:pPr>
              <w:tabs>
                <w:tab w:val="num" w:pos="1"/>
                <w:tab w:val="left" w:pos="426"/>
              </w:tabs>
              <w:spacing w:after="0" w:line="240" w:lineRule="auto"/>
              <w:ind w:left="1"/>
              <w:rPr>
                <w:rFonts w:ascii="Times New Roman" w:hAnsi="Times New Roman"/>
                <w:i/>
                <w:color w:val="FF0000"/>
                <w:sz w:val="20"/>
                <w:szCs w:val="20"/>
              </w:rPr>
            </w:pPr>
          </w:p>
          <w:p w:rsidR="00912A79" w:rsidRPr="00174680" w:rsidRDefault="00912A79" w:rsidP="00912A79">
            <w:pPr>
              <w:tabs>
                <w:tab w:val="num" w:pos="1"/>
                <w:tab w:val="left" w:pos="426"/>
              </w:tabs>
              <w:spacing w:after="0" w:line="240" w:lineRule="auto"/>
              <w:ind w:left="1"/>
              <w:rPr>
                <w:rFonts w:ascii="Times New Roman" w:hAnsi="Times New Roman"/>
                <w:i/>
                <w:color w:val="FF0000"/>
                <w:sz w:val="20"/>
                <w:szCs w:val="20"/>
              </w:rPr>
            </w:pPr>
          </w:p>
        </w:tc>
        <w:tc>
          <w:tcPr>
            <w:tcW w:w="1673" w:type="dxa"/>
          </w:tcPr>
          <w:p w:rsidR="002C78FC" w:rsidRPr="00AE33B1" w:rsidRDefault="002C78FC" w:rsidP="002C78FC">
            <w:pPr>
              <w:tabs>
                <w:tab w:val="left" w:pos="2880"/>
              </w:tabs>
              <w:spacing w:after="0" w:line="240" w:lineRule="auto"/>
              <w:rPr>
                <w:rFonts w:ascii="Times New Roman" w:hAnsi="Times New Roman"/>
                <w:sz w:val="20"/>
                <w:szCs w:val="20"/>
                <w:lang w:eastAsia="en-US"/>
              </w:rPr>
            </w:pPr>
            <w:r w:rsidRPr="00AE33B1">
              <w:rPr>
                <w:rFonts w:ascii="Times New Roman" w:hAnsi="Times New Roman"/>
                <w:sz w:val="20"/>
                <w:szCs w:val="20"/>
                <w:lang w:eastAsia="en-US"/>
              </w:rPr>
              <w:t>Собеседование</w:t>
            </w:r>
          </w:p>
          <w:p w:rsidR="002C78FC" w:rsidRPr="00AE33B1" w:rsidRDefault="002C78FC" w:rsidP="002C78FC">
            <w:pPr>
              <w:tabs>
                <w:tab w:val="left" w:pos="2880"/>
              </w:tabs>
              <w:spacing w:after="0" w:line="240" w:lineRule="auto"/>
              <w:rPr>
                <w:rFonts w:ascii="Times New Roman" w:hAnsi="Times New Roman"/>
                <w:sz w:val="20"/>
                <w:szCs w:val="20"/>
                <w:lang w:eastAsia="en-US"/>
              </w:rPr>
            </w:pPr>
            <w:r w:rsidRPr="00AE33B1">
              <w:rPr>
                <w:rFonts w:ascii="Times New Roman" w:hAnsi="Times New Roman"/>
                <w:sz w:val="20"/>
                <w:szCs w:val="20"/>
                <w:lang w:eastAsia="en-US"/>
              </w:rPr>
              <w:t>Реферат</w:t>
            </w:r>
          </w:p>
          <w:p w:rsidR="002C78FC" w:rsidRPr="00174680" w:rsidRDefault="002C78FC" w:rsidP="002C78FC">
            <w:pPr>
              <w:tabs>
                <w:tab w:val="num" w:pos="1"/>
                <w:tab w:val="left" w:pos="426"/>
              </w:tabs>
              <w:spacing w:after="0" w:line="240" w:lineRule="auto"/>
              <w:ind w:left="1"/>
              <w:rPr>
                <w:rFonts w:ascii="Times New Roman" w:hAnsi="Times New Roman"/>
                <w:i/>
                <w:color w:val="FF0000"/>
              </w:rPr>
            </w:pPr>
            <w:proofErr w:type="spellStart"/>
            <w:r w:rsidRPr="00AE33B1">
              <w:rPr>
                <w:rFonts w:ascii="Times New Roman" w:hAnsi="Times New Roman"/>
                <w:sz w:val="20"/>
                <w:szCs w:val="20"/>
                <w:lang w:eastAsia="en-US"/>
              </w:rPr>
              <w:t>Разноуровневые</w:t>
            </w:r>
            <w:proofErr w:type="spellEnd"/>
            <w:r w:rsidRPr="00AE33B1">
              <w:rPr>
                <w:rFonts w:ascii="Times New Roman" w:hAnsi="Times New Roman"/>
                <w:sz w:val="20"/>
                <w:szCs w:val="20"/>
                <w:lang w:eastAsia="en-US"/>
              </w:rPr>
              <w:t xml:space="preserve"> задания по теоретическим  и практическим основам дисциплины</w:t>
            </w:r>
          </w:p>
        </w:tc>
      </w:tr>
    </w:tbl>
    <w:p w:rsidR="003C0479" w:rsidRDefault="003C0479" w:rsidP="001D64EC">
      <w:pPr>
        <w:pStyle w:val="a4"/>
        <w:tabs>
          <w:tab w:val="clear" w:pos="822"/>
          <w:tab w:val="left" w:pos="426"/>
        </w:tabs>
        <w:ind w:left="644" w:firstLine="0"/>
        <w:rPr>
          <w:sz w:val="20"/>
          <w:szCs w:val="20"/>
          <w:highlight w:val="yellow"/>
        </w:rPr>
      </w:pPr>
    </w:p>
    <w:p w:rsidR="00B26C74" w:rsidRDefault="00B26C74" w:rsidP="00D361CD">
      <w:pPr>
        <w:tabs>
          <w:tab w:val="left" w:pos="426"/>
        </w:tabs>
        <w:spacing w:after="0" w:line="240" w:lineRule="auto"/>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Pr="00066E4A" w:rsidRDefault="00B141A0" w:rsidP="00B141A0">
      <w:pPr>
        <w:pStyle w:val="a4"/>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4"/>
        <w:tabs>
          <w:tab w:val="clear" w:pos="822"/>
          <w:tab w:val="left" w:pos="426"/>
        </w:tabs>
        <w:ind w:left="0" w:right="-853" w:firstLine="0"/>
        <w:rPr>
          <w:b/>
          <w:sz w:val="18"/>
          <w:szCs w:val="18"/>
        </w:rPr>
      </w:pPr>
      <w:r>
        <w:rPr>
          <w:b/>
        </w:rPr>
        <w:t>3.1 Трудоемкость дисциплины</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667"/>
      </w:tblGrid>
      <w:tr w:rsidR="005E1A4D" w:rsidRPr="00A856CF" w:rsidTr="005E1A4D">
        <w:tc>
          <w:tcPr>
            <w:tcW w:w="4725" w:type="dxa"/>
            <w:shd w:val="clear" w:color="auto" w:fill="auto"/>
          </w:tcPr>
          <w:p w:rsidR="005E1A4D" w:rsidRPr="00A856CF" w:rsidRDefault="005E1A4D" w:rsidP="00EC6DAB">
            <w:pPr>
              <w:pStyle w:val="a4"/>
              <w:tabs>
                <w:tab w:val="clear" w:pos="822"/>
                <w:tab w:val="left" w:pos="426"/>
              </w:tabs>
              <w:spacing w:line="240" w:lineRule="auto"/>
              <w:ind w:left="0" w:firstLine="0"/>
              <w:rPr>
                <w:b/>
                <w:color w:val="000000"/>
              </w:rPr>
            </w:pPr>
          </w:p>
        </w:tc>
        <w:tc>
          <w:tcPr>
            <w:tcW w:w="1796" w:type="dxa"/>
            <w:shd w:val="clear" w:color="auto" w:fill="auto"/>
          </w:tcPr>
          <w:p w:rsidR="005E1A4D" w:rsidRDefault="005E1A4D" w:rsidP="00EC6DAB">
            <w:pPr>
              <w:pStyle w:val="a4"/>
              <w:tabs>
                <w:tab w:val="clear" w:pos="822"/>
                <w:tab w:val="left" w:pos="426"/>
              </w:tabs>
              <w:spacing w:line="240" w:lineRule="auto"/>
              <w:ind w:left="0" w:firstLine="0"/>
              <w:rPr>
                <w:b/>
              </w:rPr>
            </w:pPr>
            <w:r>
              <w:rPr>
                <w:b/>
              </w:rPr>
              <w:t>очная форма</w:t>
            </w:r>
          </w:p>
          <w:p w:rsidR="005E1A4D" w:rsidRDefault="005E1A4D" w:rsidP="00EC6DAB">
            <w:pPr>
              <w:pStyle w:val="a4"/>
              <w:tabs>
                <w:tab w:val="clear" w:pos="822"/>
                <w:tab w:val="left" w:pos="426"/>
              </w:tabs>
              <w:spacing w:line="240" w:lineRule="auto"/>
              <w:ind w:left="0" w:firstLine="0"/>
              <w:rPr>
                <w:b/>
              </w:rPr>
            </w:pPr>
            <w:r>
              <w:rPr>
                <w:b/>
              </w:rPr>
              <w:t>обучения</w:t>
            </w:r>
          </w:p>
          <w:p w:rsidR="005E1A4D" w:rsidRPr="00A856CF" w:rsidRDefault="005E1A4D" w:rsidP="00EC6DAB">
            <w:pPr>
              <w:pStyle w:val="a4"/>
              <w:tabs>
                <w:tab w:val="clear" w:pos="822"/>
                <w:tab w:val="left" w:pos="426"/>
              </w:tabs>
              <w:spacing w:line="240" w:lineRule="auto"/>
              <w:ind w:left="0" w:firstLine="0"/>
              <w:rPr>
                <w:b/>
              </w:rPr>
            </w:pPr>
          </w:p>
        </w:tc>
        <w:tc>
          <w:tcPr>
            <w:tcW w:w="1667" w:type="dxa"/>
          </w:tcPr>
          <w:p w:rsidR="005E1A4D" w:rsidRDefault="005E1A4D" w:rsidP="00EC6DAB">
            <w:pPr>
              <w:pStyle w:val="a4"/>
              <w:tabs>
                <w:tab w:val="clear" w:pos="822"/>
                <w:tab w:val="left" w:pos="426"/>
              </w:tabs>
              <w:spacing w:line="240" w:lineRule="auto"/>
              <w:ind w:left="0" w:firstLine="0"/>
              <w:rPr>
                <w:b/>
              </w:rPr>
            </w:pPr>
            <w:r>
              <w:rPr>
                <w:b/>
              </w:rPr>
              <w:t xml:space="preserve">заочная </w:t>
            </w:r>
          </w:p>
          <w:p w:rsidR="005E1A4D" w:rsidRDefault="005E1A4D" w:rsidP="00EC6DAB">
            <w:pPr>
              <w:pStyle w:val="a4"/>
              <w:tabs>
                <w:tab w:val="clear" w:pos="822"/>
                <w:tab w:val="left" w:pos="426"/>
              </w:tabs>
              <w:spacing w:line="240" w:lineRule="auto"/>
              <w:ind w:left="0" w:firstLine="0"/>
              <w:rPr>
                <w:b/>
              </w:rPr>
            </w:pPr>
            <w:r>
              <w:rPr>
                <w:b/>
              </w:rPr>
              <w:t>форма</w:t>
            </w:r>
          </w:p>
          <w:p w:rsidR="005E1A4D" w:rsidRDefault="005E1A4D" w:rsidP="00EC6DAB">
            <w:pPr>
              <w:pStyle w:val="a4"/>
              <w:tabs>
                <w:tab w:val="clear" w:pos="822"/>
                <w:tab w:val="left" w:pos="426"/>
              </w:tabs>
              <w:spacing w:line="240" w:lineRule="auto"/>
              <w:ind w:left="0" w:firstLine="0"/>
              <w:rPr>
                <w:b/>
              </w:rPr>
            </w:pPr>
            <w:r>
              <w:rPr>
                <w:b/>
              </w:rPr>
              <w:t>обучения</w:t>
            </w:r>
          </w:p>
          <w:p w:rsidR="005E1A4D" w:rsidRPr="00A856CF" w:rsidRDefault="005E1A4D" w:rsidP="00EC6DAB">
            <w:pPr>
              <w:pStyle w:val="a4"/>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Pr="00A856CF" w:rsidRDefault="005E1A4D" w:rsidP="00EC6DAB">
            <w:pPr>
              <w:pStyle w:val="a4"/>
              <w:tabs>
                <w:tab w:val="clear" w:pos="822"/>
                <w:tab w:val="left" w:pos="426"/>
              </w:tabs>
              <w:spacing w:line="240" w:lineRule="auto"/>
              <w:ind w:left="0" w:firstLine="0"/>
              <w:rPr>
                <w:b/>
              </w:rPr>
            </w:pPr>
            <w:r w:rsidRPr="00A856CF">
              <w:rPr>
                <w:b/>
                <w:color w:val="000000"/>
              </w:rPr>
              <w:t>Общая трудоемкость</w:t>
            </w:r>
          </w:p>
        </w:tc>
        <w:tc>
          <w:tcPr>
            <w:tcW w:w="1796" w:type="dxa"/>
            <w:shd w:val="clear" w:color="auto" w:fill="auto"/>
          </w:tcPr>
          <w:p w:rsidR="005E1A4D" w:rsidRPr="00A856CF" w:rsidRDefault="005E1A4D" w:rsidP="00EC6DAB">
            <w:pPr>
              <w:pStyle w:val="a4"/>
              <w:tabs>
                <w:tab w:val="clear" w:pos="822"/>
                <w:tab w:val="left" w:pos="426"/>
              </w:tabs>
              <w:spacing w:line="240" w:lineRule="auto"/>
              <w:ind w:left="0" w:firstLine="0"/>
              <w:rPr>
                <w:b/>
              </w:rPr>
            </w:pPr>
            <w:r w:rsidRPr="005E1A4D">
              <w:rPr>
                <w:b/>
                <w:u w:val="single"/>
              </w:rPr>
              <w:t>4</w:t>
            </w:r>
            <w:r w:rsidRPr="00A856CF">
              <w:rPr>
                <w:b/>
                <w:color w:val="000000"/>
              </w:rPr>
              <w:t xml:space="preserve"> ЗЕТ</w:t>
            </w:r>
          </w:p>
        </w:tc>
        <w:tc>
          <w:tcPr>
            <w:tcW w:w="1667" w:type="dxa"/>
          </w:tcPr>
          <w:p w:rsidR="005E1A4D" w:rsidRPr="00A856CF" w:rsidRDefault="005E1A4D" w:rsidP="00EC6DAB">
            <w:pPr>
              <w:pStyle w:val="a4"/>
              <w:tabs>
                <w:tab w:val="clear" w:pos="822"/>
                <w:tab w:val="left" w:pos="426"/>
              </w:tabs>
              <w:spacing w:line="240" w:lineRule="auto"/>
              <w:ind w:left="0" w:firstLine="0"/>
              <w:rPr>
                <w:b/>
              </w:rPr>
            </w:pPr>
            <w:r>
              <w:rPr>
                <w:b/>
              </w:rPr>
              <w:t>4</w:t>
            </w:r>
            <w:r w:rsidRPr="00A856CF">
              <w:rPr>
                <w:b/>
                <w:color w:val="000000"/>
              </w:rPr>
              <w:t xml:space="preserve"> ЗЕТ</w:t>
            </w:r>
          </w:p>
        </w:tc>
      </w:tr>
      <w:tr w:rsidR="005E1A4D" w:rsidRPr="00A856CF" w:rsidTr="005E1A4D">
        <w:tc>
          <w:tcPr>
            <w:tcW w:w="4725" w:type="dxa"/>
            <w:shd w:val="clear" w:color="auto" w:fill="auto"/>
          </w:tcPr>
          <w:p w:rsidR="005E1A4D" w:rsidRPr="00A856CF" w:rsidRDefault="005E1A4D" w:rsidP="00EC6DAB">
            <w:pPr>
              <w:pStyle w:val="a4"/>
              <w:tabs>
                <w:tab w:val="clear" w:pos="822"/>
                <w:tab w:val="left" w:pos="426"/>
              </w:tabs>
              <w:spacing w:line="240" w:lineRule="auto"/>
              <w:ind w:left="0" w:firstLine="0"/>
              <w:rPr>
                <w:b/>
              </w:rPr>
            </w:pPr>
            <w:r w:rsidRPr="00A856CF">
              <w:rPr>
                <w:b/>
              </w:rPr>
              <w:t>Часов по учебному плану</w:t>
            </w:r>
          </w:p>
        </w:tc>
        <w:tc>
          <w:tcPr>
            <w:tcW w:w="1796" w:type="dxa"/>
            <w:shd w:val="clear" w:color="auto" w:fill="auto"/>
          </w:tcPr>
          <w:p w:rsidR="005E1A4D" w:rsidRPr="00A856CF" w:rsidRDefault="005E1A4D" w:rsidP="00EC6DAB">
            <w:pPr>
              <w:pStyle w:val="a4"/>
              <w:tabs>
                <w:tab w:val="clear" w:pos="822"/>
                <w:tab w:val="left" w:pos="426"/>
              </w:tabs>
              <w:spacing w:line="240" w:lineRule="auto"/>
              <w:ind w:left="0" w:firstLine="0"/>
              <w:rPr>
                <w:b/>
              </w:rPr>
            </w:pPr>
            <w:r>
              <w:rPr>
                <w:b/>
              </w:rPr>
              <w:t>144</w:t>
            </w:r>
          </w:p>
        </w:tc>
        <w:tc>
          <w:tcPr>
            <w:tcW w:w="1667" w:type="dxa"/>
          </w:tcPr>
          <w:p w:rsidR="005E1A4D" w:rsidRPr="00A856CF" w:rsidRDefault="005E1A4D" w:rsidP="00EC6DAB">
            <w:pPr>
              <w:pStyle w:val="a4"/>
              <w:tabs>
                <w:tab w:val="clear" w:pos="822"/>
                <w:tab w:val="left" w:pos="426"/>
              </w:tabs>
              <w:spacing w:line="240" w:lineRule="auto"/>
              <w:ind w:left="0" w:firstLine="0"/>
              <w:rPr>
                <w:b/>
              </w:rPr>
            </w:pPr>
            <w:r>
              <w:rPr>
                <w:b/>
              </w:rPr>
              <w:t>144</w:t>
            </w:r>
          </w:p>
        </w:tc>
      </w:tr>
      <w:tr w:rsidR="005E1A4D" w:rsidRPr="00A856CF" w:rsidTr="005E1A4D">
        <w:tc>
          <w:tcPr>
            <w:tcW w:w="4725" w:type="dxa"/>
            <w:shd w:val="clear" w:color="auto" w:fill="auto"/>
          </w:tcPr>
          <w:p w:rsidR="005E1A4D" w:rsidRPr="00A856CF" w:rsidRDefault="005E1A4D" w:rsidP="00EC6DAB">
            <w:pPr>
              <w:pStyle w:val="a4"/>
              <w:tabs>
                <w:tab w:val="clear" w:pos="822"/>
                <w:tab w:val="left" w:pos="426"/>
              </w:tabs>
              <w:spacing w:line="240" w:lineRule="auto"/>
              <w:ind w:left="0" w:firstLine="0"/>
              <w:rPr>
                <w:b/>
              </w:rPr>
            </w:pPr>
            <w:r w:rsidRPr="00A856CF">
              <w:rPr>
                <w:b/>
              </w:rPr>
              <w:t>в том числе</w:t>
            </w:r>
          </w:p>
        </w:tc>
        <w:tc>
          <w:tcPr>
            <w:tcW w:w="1796" w:type="dxa"/>
            <w:shd w:val="clear" w:color="auto" w:fill="auto"/>
          </w:tcPr>
          <w:p w:rsidR="005E1A4D" w:rsidRPr="00A856CF" w:rsidRDefault="005E1A4D" w:rsidP="00EC6DAB">
            <w:pPr>
              <w:pStyle w:val="a4"/>
              <w:tabs>
                <w:tab w:val="clear" w:pos="822"/>
                <w:tab w:val="left" w:pos="426"/>
              </w:tabs>
              <w:spacing w:line="240" w:lineRule="auto"/>
              <w:ind w:left="0" w:firstLine="0"/>
              <w:rPr>
                <w:b/>
              </w:rPr>
            </w:pPr>
          </w:p>
        </w:tc>
        <w:tc>
          <w:tcPr>
            <w:tcW w:w="1667" w:type="dxa"/>
          </w:tcPr>
          <w:p w:rsidR="005E1A4D" w:rsidRPr="00A856CF" w:rsidRDefault="005E1A4D" w:rsidP="00EC6DAB">
            <w:pPr>
              <w:pStyle w:val="a4"/>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Default="005E1A4D" w:rsidP="00EC6DAB">
            <w:pPr>
              <w:pStyle w:val="a4"/>
              <w:tabs>
                <w:tab w:val="clear" w:pos="822"/>
                <w:tab w:val="left" w:pos="426"/>
              </w:tabs>
              <w:spacing w:line="240" w:lineRule="auto"/>
              <w:ind w:left="0" w:firstLine="0"/>
              <w:rPr>
                <w:b/>
                <w:color w:val="000000"/>
              </w:rPr>
            </w:pPr>
            <w:r w:rsidRPr="00A856CF">
              <w:rPr>
                <w:b/>
                <w:color w:val="000000"/>
              </w:rPr>
              <w:t>аудиторные занятия (контактная</w:t>
            </w:r>
          </w:p>
          <w:p w:rsidR="005E1A4D" w:rsidRPr="00A856CF" w:rsidRDefault="005E1A4D" w:rsidP="00EC6DAB">
            <w:pPr>
              <w:pStyle w:val="a4"/>
              <w:tabs>
                <w:tab w:val="clear" w:pos="822"/>
                <w:tab w:val="left" w:pos="426"/>
              </w:tabs>
              <w:spacing w:line="240" w:lineRule="auto"/>
              <w:ind w:left="0" w:firstLine="0"/>
              <w:rPr>
                <w:b/>
                <w:color w:val="000000"/>
              </w:rPr>
            </w:pPr>
            <w:r w:rsidRPr="00A856CF">
              <w:rPr>
                <w:b/>
                <w:color w:val="000000"/>
              </w:rPr>
              <w:t xml:space="preserve"> работа):</w:t>
            </w:r>
          </w:p>
          <w:p w:rsidR="005E1A4D" w:rsidRPr="00A856CF" w:rsidRDefault="005E1A4D" w:rsidP="00EC6DAB">
            <w:pPr>
              <w:pStyle w:val="a4"/>
              <w:tabs>
                <w:tab w:val="clear" w:pos="822"/>
                <w:tab w:val="left" w:pos="426"/>
              </w:tabs>
              <w:spacing w:line="240" w:lineRule="auto"/>
              <w:ind w:left="0" w:firstLine="0"/>
              <w:rPr>
                <w:b/>
                <w:color w:val="000000"/>
              </w:rPr>
            </w:pPr>
            <w:r>
              <w:rPr>
                <w:b/>
                <w:color w:val="000000"/>
              </w:rPr>
              <w:t>- занятия лекционного типа</w:t>
            </w:r>
          </w:p>
          <w:p w:rsidR="005E1A4D" w:rsidRDefault="005E1A4D" w:rsidP="00EC6DAB">
            <w:pPr>
              <w:pStyle w:val="a4"/>
              <w:tabs>
                <w:tab w:val="clear" w:pos="822"/>
                <w:tab w:val="left" w:pos="426"/>
              </w:tabs>
              <w:spacing w:line="240" w:lineRule="auto"/>
              <w:ind w:left="0" w:firstLine="0"/>
              <w:rPr>
                <w:b/>
                <w:color w:val="000000"/>
              </w:rPr>
            </w:pPr>
            <w:r>
              <w:rPr>
                <w:b/>
                <w:color w:val="000000"/>
              </w:rPr>
              <w:lastRenderedPageBreak/>
              <w:t xml:space="preserve">- занятия </w:t>
            </w:r>
            <w:r w:rsidRPr="00A856CF">
              <w:rPr>
                <w:b/>
                <w:color w:val="000000"/>
              </w:rPr>
              <w:t>семинарск</w:t>
            </w:r>
            <w:r>
              <w:rPr>
                <w:b/>
                <w:color w:val="000000"/>
              </w:rPr>
              <w:t>ого типа</w:t>
            </w:r>
          </w:p>
          <w:p w:rsidR="005E1A4D" w:rsidRPr="00A856CF" w:rsidRDefault="005E1A4D" w:rsidP="00EC6DAB">
            <w:pPr>
              <w:pStyle w:val="a4"/>
              <w:tabs>
                <w:tab w:val="clear" w:pos="822"/>
                <w:tab w:val="left" w:pos="426"/>
              </w:tabs>
              <w:spacing w:line="240" w:lineRule="auto"/>
              <w:ind w:left="0" w:firstLine="0"/>
              <w:rPr>
                <w:b/>
              </w:rPr>
            </w:pPr>
            <w:r>
              <w:rPr>
                <w:b/>
                <w:color w:val="000000"/>
              </w:rPr>
              <w:t xml:space="preserve">- </w:t>
            </w:r>
            <w:r w:rsidR="005C320D">
              <w:rPr>
                <w:b/>
                <w:color w:val="000000"/>
              </w:rPr>
              <w:t xml:space="preserve">в </w:t>
            </w:r>
            <w:proofErr w:type="spellStart"/>
            <w:r w:rsidR="005C320D">
              <w:rPr>
                <w:b/>
                <w:color w:val="000000"/>
              </w:rPr>
              <w:t>т.ч</w:t>
            </w:r>
            <w:proofErr w:type="spellEnd"/>
            <w:r w:rsidR="005C320D">
              <w:rPr>
                <w:b/>
                <w:color w:val="000000"/>
              </w:rPr>
              <w:t>. текущий контроль</w:t>
            </w:r>
            <w:r w:rsidRPr="00A856CF">
              <w:rPr>
                <w:b/>
                <w:color w:val="000000"/>
              </w:rPr>
              <w:t xml:space="preserve"> </w:t>
            </w:r>
          </w:p>
        </w:tc>
        <w:tc>
          <w:tcPr>
            <w:tcW w:w="1796" w:type="dxa"/>
            <w:shd w:val="clear" w:color="auto" w:fill="auto"/>
          </w:tcPr>
          <w:p w:rsidR="005E1A4D" w:rsidRDefault="00174680" w:rsidP="00EC6DAB">
            <w:pPr>
              <w:pStyle w:val="a4"/>
              <w:tabs>
                <w:tab w:val="clear" w:pos="822"/>
                <w:tab w:val="left" w:pos="426"/>
              </w:tabs>
              <w:spacing w:line="240" w:lineRule="auto"/>
              <w:ind w:left="0" w:firstLine="0"/>
              <w:rPr>
                <w:b/>
              </w:rPr>
            </w:pPr>
            <w:r>
              <w:rPr>
                <w:b/>
              </w:rPr>
              <w:lastRenderedPageBreak/>
              <w:t>50</w:t>
            </w:r>
          </w:p>
          <w:p w:rsidR="005C320D" w:rsidRDefault="005C320D" w:rsidP="00EC6DAB">
            <w:pPr>
              <w:pStyle w:val="a4"/>
              <w:tabs>
                <w:tab w:val="clear" w:pos="822"/>
                <w:tab w:val="left" w:pos="426"/>
              </w:tabs>
              <w:spacing w:line="240" w:lineRule="auto"/>
              <w:ind w:left="0" w:firstLine="0"/>
              <w:rPr>
                <w:b/>
              </w:rPr>
            </w:pPr>
          </w:p>
          <w:p w:rsidR="005C320D" w:rsidRDefault="00174680" w:rsidP="00EC6DAB">
            <w:pPr>
              <w:pStyle w:val="a4"/>
              <w:tabs>
                <w:tab w:val="clear" w:pos="822"/>
                <w:tab w:val="left" w:pos="426"/>
              </w:tabs>
              <w:spacing w:line="240" w:lineRule="auto"/>
              <w:ind w:left="0" w:firstLine="0"/>
              <w:rPr>
                <w:b/>
              </w:rPr>
            </w:pPr>
            <w:r>
              <w:rPr>
                <w:b/>
              </w:rPr>
              <w:t>32</w:t>
            </w:r>
          </w:p>
          <w:p w:rsidR="00174680" w:rsidRDefault="00174680" w:rsidP="00EC6DAB">
            <w:pPr>
              <w:pStyle w:val="a4"/>
              <w:tabs>
                <w:tab w:val="clear" w:pos="822"/>
                <w:tab w:val="left" w:pos="426"/>
              </w:tabs>
              <w:spacing w:line="240" w:lineRule="auto"/>
              <w:ind w:left="0" w:firstLine="0"/>
              <w:rPr>
                <w:b/>
              </w:rPr>
            </w:pPr>
            <w:r>
              <w:rPr>
                <w:b/>
              </w:rPr>
              <w:lastRenderedPageBreak/>
              <w:t>16</w:t>
            </w:r>
          </w:p>
          <w:p w:rsidR="005C320D" w:rsidRPr="00A856CF" w:rsidRDefault="005C320D" w:rsidP="00EC6DAB">
            <w:pPr>
              <w:pStyle w:val="a4"/>
              <w:tabs>
                <w:tab w:val="clear" w:pos="822"/>
                <w:tab w:val="left" w:pos="426"/>
              </w:tabs>
              <w:spacing w:line="240" w:lineRule="auto"/>
              <w:ind w:left="0" w:firstLine="0"/>
              <w:rPr>
                <w:b/>
              </w:rPr>
            </w:pPr>
            <w:r>
              <w:rPr>
                <w:b/>
              </w:rPr>
              <w:t>2</w:t>
            </w:r>
          </w:p>
        </w:tc>
        <w:tc>
          <w:tcPr>
            <w:tcW w:w="1667" w:type="dxa"/>
          </w:tcPr>
          <w:p w:rsidR="005E1A4D" w:rsidRDefault="005E1A4D" w:rsidP="00EC6DAB">
            <w:pPr>
              <w:pStyle w:val="a4"/>
              <w:tabs>
                <w:tab w:val="clear" w:pos="822"/>
                <w:tab w:val="left" w:pos="426"/>
              </w:tabs>
              <w:spacing w:line="240" w:lineRule="auto"/>
              <w:ind w:left="0" w:firstLine="0"/>
              <w:rPr>
                <w:b/>
              </w:rPr>
            </w:pPr>
            <w:r>
              <w:rPr>
                <w:b/>
              </w:rPr>
              <w:lastRenderedPageBreak/>
              <w:t xml:space="preserve"> 16</w:t>
            </w:r>
          </w:p>
          <w:p w:rsidR="005E1A4D" w:rsidRDefault="005E1A4D" w:rsidP="00EC6DAB">
            <w:pPr>
              <w:pStyle w:val="a4"/>
              <w:tabs>
                <w:tab w:val="clear" w:pos="822"/>
                <w:tab w:val="left" w:pos="426"/>
              </w:tabs>
              <w:spacing w:line="240" w:lineRule="auto"/>
              <w:ind w:left="0" w:firstLine="0"/>
              <w:rPr>
                <w:b/>
              </w:rPr>
            </w:pPr>
          </w:p>
          <w:p w:rsidR="005E1A4D" w:rsidRDefault="005E1A4D" w:rsidP="00EC6DAB">
            <w:pPr>
              <w:pStyle w:val="a4"/>
              <w:tabs>
                <w:tab w:val="clear" w:pos="822"/>
                <w:tab w:val="left" w:pos="426"/>
              </w:tabs>
              <w:spacing w:line="240" w:lineRule="auto"/>
              <w:ind w:left="0" w:firstLine="0"/>
              <w:rPr>
                <w:b/>
              </w:rPr>
            </w:pPr>
            <w:r>
              <w:rPr>
                <w:b/>
              </w:rPr>
              <w:t>4</w:t>
            </w:r>
          </w:p>
          <w:p w:rsidR="005E1A4D" w:rsidRDefault="005E1A4D" w:rsidP="00EC6DAB">
            <w:pPr>
              <w:pStyle w:val="a4"/>
              <w:tabs>
                <w:tab w:val="clear" w:pos="822"/>
                <w:tab w:val="left" w:pos="426"/>
              </w:tabs>
              <w:spacing w:line="240" w:lineRule="auto"/>
              <w:ind w:left="0" w:firstLine="0"/>
              <w:rPr>
                <w:b/>
              </w:rPr>
            </w:pPr>
            <w:r>
              <w:rPr>
                <w:b/>
              </w:rPr>
              <w:lastRenderedPageBreak/>
              <w:t>10</w:t>
            </w:r>
          </w:p>
          <w:p w:rsidR="005E1A4D" w:rsidRPr="00A856CF" w:rsidRDefault="005E1A4D" w:rsidP="00EC6DAB">
            <w:pPr>
              <w:pStyle w:val="a4"/>
              <w:tabs>
                <w:tab w:val="clear" w:pos="822"/>
                <w:tab w:val="left" w:pos="426"/>
              </w:tabs>
              <w:spacing w:line="240" w:lineRule="auto"/>
              <w:ind w:left="0" w:firstLine="0"/>
              <w:rPr>
                <w:b/>
              </w:rPr>
            </w:pPr>
            <w:r>
              <w:rPr>
                <w:b/>
              </w:rPr>
              <w:t>2</w:t>
            </w:r>
          </w:p>
        </w:tc>
      </w:tr>
      <w:tr w:rsidR="005E1A4D" w:rsidRPr="00A856CF" w:rsidTr="005E1A4D">
        <w:tc>
          <w:tcPr>
            <w:tcW w:w="4725" w:type="dxa"/>
            <w:shd w:val="clear" w:color="auto" w:fill="auto"/>
          </w:tcPr>
          <w:p w:rsidR="005E1A4D" w:rsidRPr="00A856CF" w:rsidRDefault="005E1A4D" w:rsidP="00EC6DAB">
            <w:pPr>
              <w:pStyle w:val="a4"/>
              <w:tabs>
                <w:tab w:val="clear" w:pos="822"/>
                <w:tab w:val="left" w:pos="426"/>
              </w:tabs>
              <w:spacing w:line="240" w:lineRule="auto"/>
              <w:ind w:left="0" w:firstLine="0"/>
              <w:rPr>
                <w:b/>
              </w:rPr>
            </w:pPr>
            <w:r w:rsidRPr="00A856CF">
              <w:rPr>
                <w:b/>
                <w:color w:val="000000"/>
              </w:rPr>
              <w:lastRenderedPageBreak/>
              <w:t>самостоятельная работа</w:t>
            </w:r>
          </w:p>
        </w:tc>
        <w:tc>
          <w:tcPr>
            <w:tcW w:w="1796" w:type="dxa"/>
            <w:shd w:val="clear" w:color="auto" w:fill="auto"/>
          </w:tcPr>
          <w:p w:rsidR="005E1A4D" w:rsidRPr="00A856CF" w:rsidRDefault="00174680" w:rsidP="00EC6DAB">
            <w:pPr>
              <w:pStyle w:val="a4"/>
              <w:tabs>
                <w:tab w:val="clear" w:pos="822"/>
                <w:tab w:val="left" w:pos="426"/>
              </w:tabs>
              <w:spacing w:line="240" w:lineRule="auto"/>
              <w:ind w:left="0" w:firstLine="0"/>
              <w:rPr>
                <w:b/>
              </w:rPr>
            </w:pPr>
            <w:r>
              <w:rPr>
                <w:b/>
              </w:rPr>
              <w:t>58</w:t>
            </w:r>
          </w:p>
        </w:tc>
        <w:tc>
          <w:tcPr>
            <w:tcW w:w="1667" w:type="dxa"/>
          </w:tcPr>
          <w:p w:rsidR="005E1A4D" w:rsidRPr="00A856CF" w:rsidRDefault="005E1A4D" w:rsidP="00EC6DAB">
            <w:pPr>
              <w:pStyle w:val="a4"/>
              <w:tabs>
                <w:tab w:val="clear" w:pos="822"/>
                <w:tab w:val="left" w:pos="426"/>
              </w:tabs>
              <w:spacing w:line="240" w:lineRule="auto"/>
              <w:ind w:left="0" w:firstLine="0"/>
              <w:rPr>
                <w:b/>
              </w:rPr>
            </w:pPr>
            <w:r>
              <w:rPr>
                <w:b/>
              </w:rPr>
              <w:t>119</w:t>
            </w:r>
          </w:p>
        </w:tc>
      </w:tr>
      <w:tr w:rsidR="005E1A4D" w:rsidRPr="00A856CF" w:rsidTr="005E1A4D">
        <w:tc>
          <w:tcPr>
            <w:tcW w:w="4725" w:type="dxa"/>
            <w:shd w:val="clear" w:color="auto" w:fill="auto"/>
          </w:tcPr>
          <w:p w:rsidR="005E1A4D" w:rsidRDefault="005E1A4D" w:rsidP="00EC6DAB">
            <w:pPr>
              <w:pStyle w:val="a4"/>
              <w:tabs>
                <w:tab w:val="clear" w:pos="822"/>
                <w:tab w:val="left" w:pos="426"/>
              </w:tabs>
              <w:spacing w:line="240" w:lineRule="auto"/>
              <w:ind w:left="0" w:firstLine="0"/>
              <w:rPr>
                <w:b/>
                <w:color w:val="000000"/>
              </w:rPr>
            </w:pPr>
            <w:r w:rsidRPr="00A856CF">
              <w:rPr>
                <w:b/>
                <w:color w:val="000000"/>
              </w:rPr>
              <w:t>Промежуточная аттестация –</w:t>
            </w:r>
          </w:p>
          <w:p w:rsidR="005E1A4D" w:rsidRPr="00A856CF" w:rsidRDefault="005E1A4D" w:rsidP="00EC6DAB">
            <w:pPr>
              <w:pStyle w:val="a4"/>
              <w:tabs>
                <w:tab w:val="clear" w:pos="822"/>
                <w:tab w:val="left" w:pos="426"/>
              </w:tabs>
              <w:spacing w:line="240" w:lineRule="auto"/>
              <w:ind w:left="0" w:firstLine="0"/>
              <w:rPr>
                <w:b/>
                <w:color w:val="000000"/>
              </w:rPr>
            </w:pPr>
            <w:r>
              <w:rPr>
                <w:b/>
                <w:color w:val="000000"/>
              </w:rPr>
              <w:t xml:space="preserve"> экзамен</w:t>
            </w:r>
          </w:p>
        </w:tc>
        <w:tc>
          <w:tcPr>
            <w:tcW w:w="1796" w:type="dxa"/>
            <w:shd w:val="clear" w:color="auto" w:fill="auto"/>
          </w:tcPr>
          <w:p w:rsidR="005E1A4D" w:rsidRDefault="005E1A4D" w:rsidP="00EC6DAB">
            <w:pPr>
              <w:pStyle w:val="a4"/>
              <w:tabs>
                <w:tab w:val="clear" w:pos="822"/>
                <w:tab w:val="left" w:pos="426"/>
              </w:tabs>
              <w:spacing w:line="240" w:lineRule="auto"/>
              <w:ind w:left="0" w:firstLine="0"/>
              <w:rPr>
                <w:b/>
              </w:rPr>
            </w:pPr>
          </w:p>
          <w:p w:rsidR="005C320D" w:rsidRPr="00A856CF" w:rsidRDefault="005C320D" w:rsidP="00EC6DAB">
            <w:pPr>
              <w:pStyle w:val="a4"/>
              <w:tabs>
                <w:tab w:val="clear" w:pos="822"/>
                <w:tab w:val="left" w:pos="426"/>
              </w:tabs>
              <w:spacing w:line="240" w:lineRule="auto"/>
              <w:ind w:left="0" w:firstLine="0"/>
              <w:rPr>
                <w:b/>
              </w:rPr>
            </w:pPr>
            <w:r>
              <w:rPr>
                <w:b/>
              </w:rPr>
              <w:t>36</w:t>
            </w:r>
          </w:p>
        </w:tc>
        <w:tc>
          <w:tcPr>
            <w:tcW w:w="1667" w:type="dxa"/>
          </w:tcPr>
          <w:p w:rsidR="005E1A4D" w:rsidRDefault="005E1A4D" w:rsidP="00EC6DAB">
            <w:pPr>
              <w:pStyle w:val="a4"/>
              <w:tabs>
                <w:tab w:val="clear" w:pos="822"/>
                <w:tab w:val="left" w:pos="426"/>
              </w:tabs>
              <w:spacing w:line="240" w:lineRule="auto"/>
              <w:ind w:left="0" w:firstLine="0"/>
              <w:rPr>
                <w:b/>
              </w:rPr>
            </w:pPr>
          </w:p>
          <w:p w:rsidR="005E1A4D" w:rsidRPr="00A856CF" w:rsidRDefault="005E1A4D" w:rsidP="00EC6DAB">
            <w:pPr>
              <w:pStyle w:val="a4"/>
              <w:tabs>
                <w:tab w:val="clear" w:pos="822"/>
                <w:tab w:val="left" w:pos="426"/>
              </w:tabs>
              <w:spacing w:line="240" w:lineRule="auto"/>
              <w:ind w:left="0" w:firstLine="0"/>
              <w:rPr>
                <w:b/>
              </w:rPr>
            </w:pPr>
            <w:r>
              <w:rPr>
                <w:b/>
              </w:rPr>
              <w:t>9</w:t>
            </w:r>
          </w:p>
        </w:tc>
      </w:tr>
    </w:tbl>
    <w:p w:rsidR="00EC6DAB" w:rsidRDefault="00EC6DAB" w:rsidP="005F5E0A">
      <w:pPr>
        <w:spacing w:after="0"/>
        <w:rPr>
          <w:rFonts w:ascii="Times New Roman" w:hAnsi="Times New Roman"/>
          <w:b/>
          <w:sz w:val="24"/>
          <w:szCs w:val="24"/>
        </w:rPr>
      </w:pPr>
    </w:p>
    <w:p w:rsidR="0096713D" w:rsidRPr="00AF735A" w:rsidRDefault="002A1EB5" w:rsidP="005F5E0A">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96713D" w:rsidRPr="00AF735A">
        <w:rPr>
          <w:rFonts w:ascii="Times New Roman" w:hAnsi="Times New Roman"/>
          <w:sz w:val="24"/>
          <w:szCs w:val="24"/>
          <w:u w:val="single"/>
        </w:rPr>
        <w:t>Содержание дисциплины</w:t>
      </w:r>
    </w:p>
    <w:p w:rsidR="00324F8D" w:rsidRPr="00E509C9" w:rsidRDefault="00324F8D" w:rsidP="005F5E0A">
      <w:pPr>
        <w:rPr>
          <w:rFonts w:ascii="Times New Roman" w:hAnsi="Times New Roman"/>
          <w:i/>
          <w:color w:val="FF0000"/>
          <w:sz w:val="20"/>
          <w:szCs w:val="20"/>
        </w:rPr>
      </w:pP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565"/>
        <w:gridCol w:w="282"/>
        <w:gridCol w:w="507"/>
        <w:gridCol w:w="499"/>
        <w:gridCol w:w="423"/>
        <w:gridCol w:w="502"/>
        <w:gridCol w:w="436"/>
        <w:gridCol w:w="566"/>
        <w:gridCol w:w="435"/>
        <w:gridCol w:w="425"/>
        <w:gridCol w:w="566"/>
        <w:gridCol w:w="437"/>
        <w:gridCol w:w="445"/>
        <w:gridCol w:w="455"/>
        <w:gridCol w:w="410"/>
        <w:gridCol w:w="449"/>
        <w:gridCol w:w="283"/>
        <w:gridCol w:w="431"/>
      </w:tblGrid>
      <w:tr w:rsidR="009E1231" w:rsidRPr="006A4AA8" w:rsidTr="00FD5E4F">
        <w:trPr>
          <w:trHeight w:val="295"/>
        </w:trPr>
        <w:tc>
          <w:tcPr>
            <w:tcW w:w="1043" w:type="pct"/>
            <w:vMerge w:val="restart"/>
            <w:tcBorders>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A856CF" w:rsidRPr="006A4AA8" w:rsidRDefault="00A856CF"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sz w:val="20"/>
                <w:szCs w:val="20"/>
              </w:rPr>
            </w:pPr>
          </w:p>
        </w:tc>
        <w:tc>
          <w:tcPr>
            <w:tcW w:w="661" w:type="pct"/>
            <w:gridSpan w:val="3"/>
            <w:vMerge w:val="restart"/>
            <w:tcBorders>
              <w:top w:val="single" w:sz="4" w:space="0" w:color="auto"/>
              <w:left w:val="single" w:sz="4" w:space="0" w:color="auto"/>
              <w:bottom w:val="single" w:sz="4" w:space="0" w:color="auto"/>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A856CF" w:rsidRPr="006A4AA8" w:rsidRDefault="00A856CF" w:rsidP="00333445">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3297" w:type="pct"/>
            <w:gridSpan w:val="15"/>
            <w:tcBorders>
              <w:left w:val="single" w:sz="4" w:space="0" w:color="auto"/>
            </w:tcBorders>
          </w:tcPr>
          <w:p w:rsidR="00A856CF" w:rsidRPr="006A4AA8" w:rsidRDefault="00853AEA" w:rsidP="00333445">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w:t>
            </w:r>
            <w:r w:rsidR="00A856CF" w:rsidRPr="006A4AA8">
              <w:rPr>
                <w:rFonts w:ascii="Times New Roman" w:hAnsi="Times New Roman"/>
                <w:sz w:val="20"/>
                <w:szCs w:val="20"/>
              </w:rPr>
              <w:t xml:space="preserve"> том числе</w:t>
            </w:r>
          </w:p>
        </w:tc>
      </w:tr>
      <w:tr w:rsidR="009E1231" w:rsidRPr="006A4AA8" w:rsidTr="00FD5E4F">
        <w:trPr>
          <w:trHeight w:val="791"/>
        </w:trPr>
        <w:tc>
          <w:tcPr>
            <w:tcW w:w="1043"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61"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2729" w:type="pct"/>
            <w:gridSpan w:val="12"/>
            <w:tcBorders>
              <w:left w:val="single" w:sz="4" w:space="0" w:color="auto"/>
            </w:tcBorders>
          </w:tcPr>
          <w:p w:rsidR="00A856CF" w:rsidRPr="006A4AA8" w:rsidRDefault="00A856CF" w:rsidP="00333445">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A856CF" w:rsidRPr="006A4AA8" w:rsidRDefault="00A856CF" w:rsidP="00333445">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568" w:type="pct"/>
            <w:gridSpan w:val="3"/>
            <w:vMerge w:val="restart"/>
            <w:textDirection w:val="btLr"/>
          </w:tcPr>
          <w:p w:rsidR="00A856CF" w:rsidRPr="006A4AA8" w:rsidRDefault="00A856CF" w:rsidP="00333445">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A856CF" w:rsidRPr="006A4AA8" w:rsidRDefault="00A856CF" w:rsidP="00333445">
            <w:pPr>
              <w:tabs>
                <w:tab w:val="num" w:pos="822"/>
              </w:tabs>
              <w:spacing w:after="0" w:line="240" w:lineRule="auto"/>
              <w:ind w:left="822" w:right="113" w:hanging="255"/>
              <w:jc w:val="center"/>
              <w:rPr>
                <w:rFonts w:ascii="Times New Roman" w:hAnsi="Times New Roman"/>
                <w:sz w:val="20"/>
                <w:szCs w:val="20"/>
              </w:rPr>
            </w:pPr>
          </w:p>
        </w:tc>
      </w:tr>
      <w:tr w:rsidR="009E1231" w:rsidRPr="006A4AA8" w:rsidTr="00FD5E4F">
        <w:trPr>
          <w:trHeight w:val="1611"/>
        </w:trPr>
        <w:tc>
          <w:tcPr>
            <w:tcW w:w="1043"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61"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94" w:type="pct"/>
            <w:gridSpan w:val="3"/>
            <w:tcBorders>
              <w:left w:val="single" w:sz="4" w:space="0" w:color="auto"/>
            </w:tcBorders>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лекционного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700"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семинарского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96"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лабораторного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38" w:type="pct"/>
            <w:gridSpan w:val="3"/>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568" w:type="pct"/>
            <w:gridSpan w:val="3"/>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9E1231" w:rsidRPr="006A4AA8" w:rsidTr="00FD5E4F">
        <w:trPr>
          <w:cantSplit/>
          <w:trHeight w:val="1547"/>
        </w:trPr>
        <w:tc>
          <w:tcPr>
            <w:tcW w:w="1043" w:type="pct"/>
            <w:vMerge/>
            <w:tcBorders>
              <w:right w:val="single" w:sz="4" w:space="0" w:color="auto"/>
            </w:tcBorders>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Очная</w:t>
            </w:r>
          </w:p>
        </w:tc>
        <w:tc>
          <w:tcPr>
            <w:tcW w:w="138"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Очно-заочная</w:t>
            </w:r>
          </w:p>
        </w:tc>
        <w:tc>
          <w:tcPr>
            <w:tcW w:w="247" w:type="pct"/>
            <w:tcBorders>
              <w:top w:val="single" w:sz="4" w:space="0" w:color="auto"/>
              <w:left w:val="single" w:sz="4" w:space="0" w:color="auto"/>
              <w:bottom w:val="single" w:sz="4" w:space="0" w:color="auto"/>
              <w:right w:val="single" w:sz="4" w:space="0" w:color="auto"/>
            </w:tcBorders>
            <w:shd w:val="clear" w:color="auto" w:fill="FFFF99"/>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Заочная</w:t>
            </w:r>
          </w:p>
        </w:tc>
        <w:tc>
          <w:tcPr>
            <w:tcW w:w="243" w:type="pct"/>
            <w:tcBorders>
              <w:left w:val="single" w:sz="4" w:space="0" w:color="auto"/>
            </w:tcBorders>
            <w:shd w:val="clear" w:color="auto" w:fill="auto"/>
            <w:textDirection w:val="btLr"/>
          </w:tcPr>
          <w:p w:rsidR="00A856CF" w:rsidRPr="004F1489" w:rsidRDefault="00A856CF" w:rsidP="00333445">
            <w:pPr>
              <w:tabs>
                <w:tab w:val="num" w:pos="822"/>
              </w:tabs>
              <w:spacing w:after="0" w:line="240" w:lineRule="auto"/>
              <w:ind w:left="368" w:right="113" w:hanging="255"/>
              <w:jc w:val="both"/>
              <w:rPr>
                <w:rFonts w:ascii="Times New Roman" w:hAnsi="Times New Roman"/>
                <w:sz w:val="16"/>
                <w:szCs w:val="16"/>
              </w:rPr>
            </w:pPr>
            <w:r w:rsidRPr="004F1489">
              <w:rPr>
                <w:rFonts w:ascii="Times New Roman" w:hAnsi="Times New Roman"/>
                <w:sz w:val="16"/>
                <w:szCs w:val="16"/>
              </w:rPr>
              <w:t>Очная</w:t>
            </w:r>
          </w:p>
        </w:tc>
        <w:tc>
          <w:tcPr>
            <w:tcW w:w="206"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Очно-заочная</w:t>
            </w:r>
          </w:p>
        </w:tc>
        <w:tc>
          <w:tcPr>
            <w:tcW w:w="245" w:type="pct"/>
            <w:shd w:val="clear" w:color="auto" w:fill="FFFF99"/>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Заочная</w:t>
            </w:r>
          </w:p>
        </w:tc>
        <w:tc>
          <w:tcPr>
            <w:tcW w:w="212"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Очная</w:t>
            </w:r>
          </w:p>
        </w:tc>
        <w:tc>
          <w:tcPr>
            <w:tcW w:w="276"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Очно-заочная</w:t>
            </w:r>
          </w:p>
        </w:tc>
        <w:tc>
          <w:tcPr>
            <w:tcW w:w="212" w:type="pct"/>
            <w:shd w:val="clear" w:color="auto" w:fill="FFFF99"/>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Заочная</w:t>
            </w:r>
          </w:p>
        </w:tc>
        <w:tc>
          <w:tcPr>
            <w:tcW w:w="207"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Очная</w:t>
            </w:r>
          </w:p>
        </w:tc>
        <w:tc>
          <w:tcPr>
            <w:tcW w:w="276"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Очно-заочная</w:t>
            </w:r>
          </w:p>
        </w:tc>
        <w:tc>
          <w:tcPr>
            <w:tcW w:w="213" w:type="pct"/>
            <w:shd w:val="clear" w:color="auto" w:fill="FFFF99"/>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Заочная</w:t>
            </w:r>
          </w:p>
        </w:tc>
        <w:tc>
          <w:tcPr>
            <w:tcW w:w="217"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Очная</w:t>
            </w:r>
          </w:p>
        </w:tc>
        <w:tc>
          <w:tcPr>
            <w:tcW w:w="222"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Очно-заочная</w:t>
            </w:r>
          </w:p>
        </w:tc>
        <w:tc>
          <w:tcPr>
            <w:tcW w:w="199" w:type="pct"/>
            <w:shd w:val="clear" w:color="auto" w:fill="FFFF99"/>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Заочная</w:t>
            </w:r>
          </w:p>
        </w:tc>
        <w:tc>
          <w:tcPr>
            <w:tcW w:w="219"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Очная</w:t>
            </w:r>
          </w:p>
        </w:tc>
        <w:tc>
          <w:tcPr>
            <w:tcW w:w="138" w:type="pct"/>
            <w:shd w:val="clear" w:color="auto" w:fill="auto"/>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Очно-заочная</w:t>
            </w:r>
          </w:p>
        </w:tc>
        <w:tc>
          <w:tcPr>
            <w:tcW w:w="211" w:type="pct"/>
            <w:shd w:val="clear" w:color="auto" w:fill="FFFF99"/>
            <w:textDirection w:val="btLr"/>
          </w:tcPr>
          <w:p w:rsidR="00A856CF" w:rsidRPr="009E1231" w:rsidRDefault="00A856CF" w:rsidP="00333445">
            <w:pPr>
              <w:tabs>
                <w:tab w:val="num" w:pos="822"/>
              </w:tabs>
              <w:spacing w:after="0" w:line="240" w:lineRule="auto"/>
              <w:ind w:left="368" w:right="113" w:hanging="255"/>
              <w:jc w:val="both"/>
              <w:rPr>
                <w:rFonts w:ascii="Times New Roman" w:hAnsi="Times New Roman"/>
                <w:sz w:val="16"/>
                <w:szCs w:val="16"/>
              </w:rPr>
            </w:pPr>
            <w:r w:rsidRPr="009E1231">
              <w:rPr>
                <w:rFonts w:ascii="Times New Roman" w:hAnsi="Times New Roman"/>
                <w:sz w:val="16"/>
                <w:szCs w:val="16"/>
              </w:rPr>
              <w:t>Заочная</w:t>
            </w:r>
          </w:p>
        </w:tc>
      </w:tr>
      <w:tr w:rsidR="009E1231" w:rsidRPr="00F52D95" w:rsidTr="00FD5E4F">
        <w:trPr>
          <w:trHeight w:val="202"/>
        </w:trPr>
        <w:tc>
          <w:tcPr>
            <w:tcW w:w="1043" w:type="pct"/>
            <w:tcBorders>
              <w:right w:val="single" w:sz="4" w:space="0" w:color="auto"/>
            </w:tcBorders>
            <w:shd w:val="clear" w:color="auto" w:fill="auto"/>
          </w:tcPr>
          <w:p w:rsidR="00A856CF" w:rsidRPr="004F1489" w:rsidRDefault="00A856CF" w:rsidP="007623A8">
            <w:pPr>
              <w:tabs>
                <w:tab w:val="num" w:pos="822"/>
              </w:tabs>
              <w:spacing w:after="0" w:line="240" w:lineRule="auto"/>
              <w:rPr>
                <w:rFonts w:ascii="Times New Roman" w:hAnsi="Times New Roman"/>
                <w:sz w:val="20"/>
                <w:szCs w:val="20"/>
              </w:rPr>
            </w:pPr>
            <w:r w:rsidRPr="004F1489">
              <w:rPr>
                <w:rFonts w:ascii="Times New Roman" w:hAnsi="Times New Roman"/>
                <w:sz w:val="20"/>
                <w:szCs w:val="20"/>
              </w:rPr>
              <w:t>Тема 1</w:t>
            </w:r>
            <w:r w:rsidR="005C320D" w:rsidRPr="004F1489">
              <w:rPr>
                <w:rFonts w:ascii="Times New Roman" w:hAnsi="Times New Roman"/>
                <w:sz w:val="20"/>
                <w:szCs w:val="20"/>
              </w:rPr>
              <w:t xml:space="preserve">. </w:t>
            </w:r>
            <w:r w:rsidR="007623A8">
              <w:rPr>
                <w:rFonts w:ascii="Times New Roman" w:hAnsi="Times New Roman"/>
                <w:sz w:val="20"/>
                <w:szCs w:val="20"/>
              </w:rPr>
              <w:t>Методологические основы теории спорта</w:t>
            </w:r>
            <w:r w:rsidR="00FD5E4F">
              <w:rPr>
                <w:rFonts w:ascii="Times New Roman" w:hAnsi="Times New Roman"/>
                <w:sz w:val="20"/>
                <w:szCs w:val="20"/>
              </w:rPr>
              <w:t>. Введение в теорию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A856CF" w:rsidRPr="002D1526" w:rsidRDefault="002D1526" w:rsidP="00333445">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12</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A856CF" w:rsidRPr="002D1526" w:rsidRDefault="00A856CF" w:rsidP="00333445">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A856CF" w:rsidRPr="002D1526" w:rsidRDefault="002D1526" w:rsidP="00333445">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14</w:t>
            </w:r>
          </w:p>
        </w:tc>
        <w:tc>
          <w:tcPr>
            <w:tcW w:w="243" w:type="pct"/>
            <w:tcBorders>
              <w:left w:val="single" w:sz="4" w:space="0" w:color="auto"/>
            </w:tcBorders>
            <w:shd w:val="clear" w:color="auto" w:fill="auto"/>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A856CF" w:rsidRPr="00940E05" w:rsidRDefault="004F1489" w:rsidP="004F1489">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w:t>
            </w:r>
          </w:p>
        </w:tc>
        <w:tc>
          <w:tcPr>
            <w:tcW w:w="212" w:type="pct"/>
            <w:shd w:val="clear" w:color="auto" w:fill="auto"/>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12" w:type="pct"/>
            <w:tcBorders>
              <w:bottom w:val="single" w:sz="4" w:space="0" w:color="000000"/>
            </w:tcBorders>
            <w:shd w:val="clear" w:color="auto" w:fill="FFFF99"/>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w:t>
            </w:r>
          </w:p>
        </w:tc>
        <w:tc>
          <w:tcPr>
            <w:tcW w:w="207"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13" w:type="pct"/>
            <w:tcBorders>
              <w:bottom w:val="single" w:sz="4" w:space="0" w:color="000000"/>
            </w:tcBorders>
            <w:shd w:val="clear" w:color="auto" w:fill="FFFF99"/>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199" w:type="pct"/>
            <w:tcBorders>
              <w:bottom w:val="single" w:sz="4" w:space="0" w:color="000000"/>
            </w:tcBorders>
            <w:shd w:val="clear" w:color="auto" w:fill="FFFF99"/>
          </w:tcPr>
          <w:p w:rsidR="00A856CF" w:rsidRPr="00B81504" w:rsidRDefault="00B81504" w:rsidP="00333445">
            <w:pPr>
              <w:tabs>
                <w:tab w:val="num" w:pos="822"/>
              </w:tabs>
              <w:spacing w:after="0" w:line="240" w:lineRule="auto"/>
              <w:ind w:left="255" w:hanging="255"/>
              <w:jc w:val="both"/>
              <w:rPr>
                <w:rFonts w:ascii="Times New Roman" w:hAnsi="Times New Roman"/>
                <w:sz w:val="16"/>
                <w:szCs w:val="16"/>
              </w:rPr>
            </w:pPr>
            <w:r w:rsidRPr="00B81504">
              <w:rPr>
                <w:rFonts w:ascii="Times New Roman" w:hAnsi="Times New Roman"/>
                <w:sz w:val="16"/>
                <w:szCs w:val="16"/>
              </w:rPr>
              <w:t>-</w:t>
            </w:r>
          </w:p>
        </w:tc>
        <w:tc>
          <w:tcPr>
            <w:tcW w:w="219" w:type="pct"/>
            <w:shd w:val="clear" w:color="auto" w:fill="auto"/>
          </w:tcPr>
          <w:p w:rsidR="00A856CF" w:rsidRPr="00B62E47" w:rsidRDefault="00B62E47" w:rsidP="00333445">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6</w:t>
            </w:r>
          </w:p>
        </w:tc>
        <w:tc>
          <w:tcPr>
            <w:tcW w:w="138"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211" w:type="pct"/>
            <w:tcBorders>
              <w:bottom w:val="single" w:sz="4" w:space="0" w:color="000000"/>
            </w:tcBorders>
            <w:shd w:val="clear" w:color="auto" w:fill="FFFF99"/>
          </w:tcPr>
          <w:p w:rsidR="00A856CF" w:rsidRPr="00B62E47" w:rsidRDefault="00B62E47" w:rsidP="00333445">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14</w:t>
            </w:r>
          </w:p>
        </w:tc>
      </w:tr>
      <w:tr w:rsidR="009E1231" w:rsidRPr="00F52D95" w:rsidTr="00FD5E4F">
        <w:tc>
          <w:tcPr>
            <w:tcW w:w="1043" w:type="pct"/>
            <w:tcBorders>
              <w:right w:val="single" w:sz="4" w:space="0" w:color="auto"/>
            </w:tcBorders>
            <w:shd w:val="clear" w:color="auto" w:fill="auto"/>
          </w:tcPr>
          <w:p w:rsidR="00A856CF" w:rsidRPr="004F1489" w:rsidRDefault="00A856CF" w:rsidP="007623A8">
            <w:pPr>
              <w:tabs>
                <w:tab w:val="num" w:pos="822"/>
              </w:tabs>
              <w:spacing w:after="0" w:line="240" w:lineRule="auto"/>
              <w:rPr>
                <w:rFonts w:ascii="Times New Roman" w:hAnsi="Times New Roman"/>
                <w:color w:val="0000FF"/>
                <w:sz w:val="20"/>
                <w:szCs w:val="20"/>
              </w:rPr>
            </w:pPr>
            <w:r w:rsidRPr="004F1489">
              <w:rPr>
                <w:rFonts w:ascii="Times New Roman" w:hAnsi="Times New Roman"/>
                <w:sz w:val="20"/>
                <w:szCs w:val="20"/>
              </w:rPr>
              <w:t>Тема 2</w:t>
            </w:r>
            <w:r w:rsidR="005C320D" w:rsidRPr="004F1489">
              <w:rPr>
                <w:rFonts w:ascii="Times New Roman" w:hAnsi="Times New Roman"/>
                <w:sz w:val="20"/>
                <w:szCs w:val="20"/>
              </w:rPr>
              <w:t>.</w:t>
            </w:r>
            <w:r w:rsidR="009050D9" w:rsidRPr="004F1489">
              <w:rPr>
                <w:rFonts w:ascii="Times New Roman" w:hAnsi="Times New Roman"/>
                <w:sz w:val="20"/>
                <w:szCs w:val="20"/>
              </w:rPr>
              <w:t xml:space="preserve"> </w:t>
            </w:r>
            <w:r w:rsidR="00FD5E4F">
              <w:rPr>
                <w:rFonts w:ascii="Times New Roman" w:hAnsi="Times New Roman"/>
                <w:sz w:val="20"/>
                <w:szCs w:val="20"/>
              </w:rPr>
              <w:t>Закономерности и принципы спортивной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A856CF" w:rsidRPr="002D1526" w:rsidRDefault="002D1526" w:rsidP="00333445">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12</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A856CF" w:rsidRPr="002D1526" w:rsidRDefault="00A856CF" w:rsidP="00333445">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A856CF" w:rsidRPr="002D1526" w:rsidRDefault="002D1526" w:rsidP="00333445">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15</w:t>
            </w:r>
          </w:p>
        </w:tc>
        <w:tc>
          <w:tcPr>
            <w:tcW w:w="243" w:type="pct"/>
            <w:tcBorders>
              <w:left w:val="single" w:sz="4" w:space="0" w:color="auto"/>
            </w:tcBorders>
            <w:shd w:val="clear" w:color="auto" w:fill="auto"/>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A856CF" w:rsidRPr="00940E05" w:rsidRDefault="004F1489" w:rsidP="004F1489">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w:t>
            </w:r>
          </w:p>
        </w:tc>
        <w:tc>
          <w:tcPr>
            <w:tcW w:w="212" w:type="pct"/>
            <w:shd w:val="clear" w:color="auto" w:fill="auto"/>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1</w:t>
            </w:r>
          </w:p>
        </w:tc>
        <w:tc>
          <w:tcPr>
            <w:tcW w:w="207"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A856CF" w:rsidRPr="007623A8" w:rsidRDefault="00A856CF" w:rsidP="00333445">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A856CF" w:rsidRPr="00940E05" w:rsidRDefault="00940E05" w:rsidP="00333445">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A856CF" w:rsidRPr="00B81504" w:rsidRDefault="00940E05" w:rsidP="00333445">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w:t>
            </w:r>
          </w:p>
        </w:tc>
        <w:tc>
          <w:tcPr>
            <w:tcW w:w="219" w:type="pct"/>
            <w:shd w:val="clear" w:color="auto" w:fill="auto"/>
          </w:tcPr>
          <w:p w:rsidR="00A856CF" w:rsidRPr="00B62E47" w:rsidRDefault="00B62E47" w:rsidP="00333445">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6</w:t>
            </w:r>
          </w:p>
        </w:tc>
        <w:tc>
          <w:tcPr>
            <w:tcW w:w="138" w:type="pct"/>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A856CF" w:rsidRPr="00B62E47" w:rsidRDefault="00B62E47" w:rsidP="00333445">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14</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rPr>
                <w:rFonts w:ascii="Times New Roman" w:hAnsi="Times New Roman"/>
                <w:sz w:val="20"/>
                <w:szCs w:val="20"/>
              </w:rPr>
            </w:pPr>
            <w:r>
              <w:rPr>
                <w:rFonts w:ascii="Times New Roman" w:hAnsi="Times New Roman"/>
                <w:sz w:val="20"/>
                <w:szCs w:val="20"/>
              </w:rPr>
              <w:t>Тема 3. Закономерности и принципы спортивной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12</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17</w:t>
            </w:r>
          </w:p>
        </w:tc>
        <w:tc>
          <w:tcPr>
            <w:tcW w:w="243" w:type="pct"/>
            <w:tcBorders>
              <w:left w:val="single" w:sz="4" w:space="0" w:color="auto"/>
            </w:tcBorders>
            <w:shd w:val="clear" w:color="auto" w:fill="auto"/>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1</w:t>
            </w:r>
          </w:p>
        </w:tc>
        <w:tc>
          <w:tcPr>
            <w:tcW w:w="212"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1</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FD5E4F" w:rsidP="00FD5E4F">
            <w:pPr>
              <w:tabs>
                <w:tab w:val="num" w:pos="822"/>
              </w:tabs>
              <w:spacing w:after="0" w:line="240" w:lineRule="auto"/>
              <w:ind w:left="255" w:hanging="255"/>
              <w:jc w:val="both"/>
              <w:rPr>
                <w:rFonts w:ascii="Times New Roman" w:hAnsi="Times New Roman"/>
                <w:sz w:val="16"/>
                <w:szCs w:val="16"/>
              </w:rPr>
            </w:pPr>
            <w:r w:rsidRPr="00B81504">
              <w:rPr>
                <w:rFonts w:ascii="Times New Roman" w:hAnsi="Times New Roman"/>
                <w:sz w:val="16"/>
                <w:szCs w:val="16"/>
              </w:rPr>
              <w:t>3</w:t>
            </w:r>
          </w:p>
        </w:tc>
        <w:tc>
          <w:tcPr>
            <w:tcW w:w="219" w:type="pct"/>
            <w:shd w:val="clear" w:color="auto" w:fill="auto"/>
          </w:tcPr>
          <w:p w:rsidR="00FD5E4F" w:rsidRPr="00B62E47"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6</w:t>
            </w: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14</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rPr>
                <w:rFonts w:ascii="Times New Roman" w:hAnsi="Times New Roman"/>
                <w:sz w:val="20"/>
                <w:szCs w:val="20"/>
              </w:rPr>
            </w:pPr>
            <w:r>
              <w:rPr>
                <w:rFonts w:ascii="Times New Roman" w:hAnsi="Times New Roman"/>
                <w:sz w:val="20"/>
                <w:szCs w:val="20"/>
              </w:rPr>
              <w:t>Тема 4</w:t>
            </w:r>
            <w:r w:rsidRPr="004F1489">
              <w:rPr>
                <w:rFonts w:ascii="Times New Roman" w:hAnsi="Times New Roman"/>
                <w:sz w:val="20"/>
                <w:szCs w:val="20"/>
              </w:rPr>
              <w:t xml:space="preserve">. </w:t>
            </w:r>
            <w:r>
              <w:rPr>
                <w:rFonts w:ascii="Times New Roman" w:hAnsi="Times New Roman"/>
                <w:sz w:val="20"/>
                <w:szCs w:val="20"/>
              </w:rPr>
              <w:t>Средства и методы спортивной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12</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15</w:t>
            </w:r>
          </w:p>
        </w:tc>
        <w:tc>
          <w:tcPr>
            <w:tcW w:w="243" w:type="pct"/>
            <w:tcBorders>
              <w:left w:val="single" w:sz="4" w:space="0" w:color="auto"/>
            </w:tcBorders>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w:t>
            </w:r>
          </w:p>
        </w:tc>
        <w:tc>
          <w:tcPr>
            <w:tcW w:w="212"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1</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w:t>
            </w:r>
          </w:p>
        </w:tc>
        <w:tc>
          <w:tcPr>
            <w:tcW w:w="219" w:type="pct"/>
            <w:shd w:val="clear" w:color="auto" w:fill="auto"/>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6</w:t>
            </w: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14</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rPr>
                <w:rFonts w:ascii="Times New Roman" w:hAnsi="Times New Roman"/>
                <w:color w:val="0000FF"/>
                <w:sz w:val="20"/>
                <w:szCs w:val="20"/>
              </w:rPr>
            </w:pPr>
            <w:r w:rsidRPr="004F1489">
              <w:rPr>
                <w:rFonts w:ascii="Times New Roman" w:hAnsi="Times New Roman"/>
                <w:sz w:val="20"/>
                <w:szCs w:val="20"/>
              </w:rPr>
              <w:t>Тема</w:t>
            </w:r>
            <w:r>
              <w:rPr>
                <w:rFonts w:ascii="Times New Roman" w:hAnsi="Times New Roman"/>
                <w:sz w:val="20"/>
                <w:szCs w:val="20"/>
              </w:rPr>
              <w:t xml:space="preserve"> 5</w:t>
            </w:r>
            <w:r w:rsidRPr="004F1489">
              <w:rPr>
                <w:rFonts w:ascii="Times New Roman" w:hAnsi="Times New Roman"/>
                <w:sz w:val="20"/>
                <w:szCs w:val="20"/>
              </w:rPr>
              <w:t xml:space="preserve">. </w:t>
            </w:r>
            <w:r>
              <w:rPr>
                <w:rFonts w:ascii="Times New Roman" w:hAnsi="Times New Roman"/>
                <w:sz w:val="20"/>
                <w:szCs w:val="20"/>
              </w:rPr>
              <w:t>Структура тренировочных циклов</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13</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19</w:t>
            </w:r>
          </w:p>
        </w:tc>
        <w:tc>
          <w:tcPr>
            <w:tcW w:w="243" w:type="pct"/>
            <w:tcBorders>
              <w:left w:val="single" w:sz="4" w:space="0" w:color="auto"/>
            </w:tcBorders>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1</w:t>
            </w:r>
          </w:p>
        </w:tc>
        <w:tc>
          <w:tcPr>
            <w:tcW w:w="212"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FD5E4F" w:rsidP="00FD5E4F">
            <w:pPr>
              <w:tabs>
                <w:tab w:val="num" w:pos="822"/>
              </w:tabs>
              <w:spacing w:after="0" w:line="240" w:lineRule="auto"/>
              <w:ind w:left="255" w:hanging="255"/>
              <w:jc w:val="both"/>
              <w:rPr>
                <w:rFonts w:ascii="Times New Roman" w:hAnsi="Times New Roman"/>
                <w:sz w:val="16"/>
                <w:szCs w:val="16"/>
              </w:rPr>
            </w:pPr>
            <w:r w:rsidRPr="00B81504">
              <w:rPr>
                <w:rFonts w:ascii="Times New Roman" w:hAnsi="Times New Roman"/>
                <w:sz w:val="16"/>
                <w:szCs w:val="16"/>
              </w:rPr>
              <w:t>3</w:t>
            </w:r>
          </w:p>
        </w:tc>
        <w:tc>
          <w:tcPr>
            <w:tcW w:w="219" w:type="pct"/>
            <w:shd w:val="clear" w:color="auto" w:fill="auto"/>
          </w:tcPr>
          <w:p w:rsidR="00FD5E4F" w:rsidRPr="00B62E47"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7</w:t>
            </w: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16</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rPr>
                <w:rFonts w:ascii="Times New Roman" w:hAnsi="Times New Roman"/>
                <w:color w:val="0000FF"/>
                <w:sz w:val="20"/>
                <w:szCs w:val="20"/>
              </w:rPr>
            </w:pPr>
            <w:r>
              <w:rPr>
                <w:rFonts w:ascii="Times New Roman" w:hAnsi="Times New Roman"/>
                <w:sz w:val="20"/>
                <w:szCs w:val="20"/>
              </w:rPr>
              <w:t>Тема 6</w:t>
            </w:r>
            <w:r w:rsidRPr="004F1489">
              <w:rPr>
                <w:rFonts w:ascii="Times New Roman" w:hAnsi="Times New Roman"/>
                <w:sz w:val="20"/>
                <w:szCs w:val="20"/>
              </w:rPr>
              <w:t xml:space="preserve">. </w:t>
            </w:r>
            <w:r>
              <w:rPr>
                <w:rFonts w:ascii="Times New Roman" w:hAnsi="Times New Roman"/>
                <w:sz w:val="20"/>
                <w:szCs w:val="20"/>
              </w:rPr>
              <w:t>Структура многолетней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14</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18</w:t>
            </w:r>
          </w:p>
        </w:tc>
        <w:tc>
          <w:tcPr>
            <w:tcW w:w="243" w:type="pct"/>
            <w:tcBorders>
              <w:left w:val="single" w:sz="4" w:space="0" w:color="auto"/>
            </w:tcBorders>
            <w:shd w:val="clear" w:color="auto" w:fill="auto"/>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1</w:t>
            </w:r>
          </w:p>
        </w:tc>
        <w:tc>
          <w:tcPr>
            <w:tcW w:w="212" w:type="pct"/>
            <w:shd w:val="clear" w:color="auto" w:fill="auto"/>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1</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2</w:t>
            </w:r>
          </w:p>
        </w:tc>
        <w:tc>
          <w:tcPr>
            <w:tcW w:w="219" w:type="pct"/>
            <w:shd w:val="clear" w:color="auto" w:fill="auto"/>
          </w:tcPr>
          <w:p w:rsidR="00FD5E4F" w:rsidRPr="00B62E47"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8</w:t>
            </w: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sidRPr="00B62E47">
              <w:rPr>
                <w:rFonts w:ascii="Times New Roman" w:hAnsi="Times New Roman"/>
                <w:sz w:val="16"/>
                <w:szCs w:val="16"/>
              </w:rPr>
              <w:t>16</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jc w:val="both"/>
              <w:rPr>
                <w:rFonts w:ascii="Times New Roman" w:hAnsi="Times New Roman"/>
                <w:sz w:val="20"/>
                <w:szCs w:val="20"/>
              </w:rPr>
            </w:pPr>
            <w:r>
              <w:rPr>
                <w:rFonts w:ascii="Times New Roman" w:hAnsi="Times New Roman"/>
                <w:sz w:val="20"/>
                <w:szCs w:val="20"/>
              </w:rPr>
              <w:t>Тема 7</w:t>
            </w:r>
            <w:r w:rsidRPr="004F1489">
              <w:rPr>
                <w:rFonts w:ascii="Times New Roman" w:hAnsi="Times New Roman"/>
                <w:sz w:val="20"/>
                <w:szCs w:val="20"/>
              </w:rPr>
              <w:t xml:space="preserve">. </w:t>
            </w:r>
            <w:r>
              <w:rPr>
                <w:rFonts w:ascii="Times New Roman" w:hAnsi="Times New Roman"/>
                <w:sz w:val="20"/>
                <w:szCs w:val="20"/>
              </w:rPr>
              <w:t>Основы планирования в системе спортивной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14</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20</w:t>
            </w:r>
          </w:p>
        </w:tc>
        <w:tc>
          <w:tcPr>
            <w:tcW w:w="243" w:type="pct"/>
            <w:tcBorders>
              <w:left w:val="single" w:sz="4" w:space="0" w:color="auto"/>
            </w:tcBorders>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1</w:t>
            </w:r>
          </w:p>
        </w:tc>
        <w:tc>
          <w:tcPr>
            <w:tcW w:w="212"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FD5E4F" w:rsidP="00FD5E4F">
            <w:pPr>
              <w:tabs>
                <w:tab w:val="num" w:pos="822"/>
              </w:tabs>
              <w:spacing w:after="0" w:line="240" w:lineRule="auto"/>
              <w:ind w:left="255" w:hanging="255"/>
              <w:jc w:val="both"/>
              <w:rPr>
                <w:rFonts w:ascii="Times New Roman" w:hAnsi="Times New Roman"/>
                <w:sz w:val="16"/>
                <w:szCs w:val="16"/>
              </w:rPr>
            </w:pPr>
            <w:r w:rsidRPr="00B81504">
              <w:rPr>
                <w:rFonts w:ascii="Times New Roman" w:hAnsi="Times New Roman"/>
                <w:sz w:val="16"/>
                <w:szCs w:val="16"/>
              </w:rPr>
              <w:t>3</w:t>
            </w:r>
          </w:p>
        </w:tc>
        <w:tc>
          <w:tcPr>
            <w:tcW w:w="219" w:type="pct"/>
            <w:shd w:val="clear" w:color="auto" w:fill="auto"/>
          </w:tcPr>
          <w:p w:rsidR="00FD5E4F" w:rsidRPr="00B62E47"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8</w:t>
            </w: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17</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jc w:val="both"/>
              <w:rPr>
                <w:rFonts w:ascii="Times New Roman" w:hAnsi="Times New Roman"/>
                <w:sz w:val="20"/>
                <w:szCs w:val="20"/>
              </w:rPr>
            </w:pPr>
            <w:r w:rsidRPr="004F1489">
              <w:rPr>
                <w:rFonts w:ascii="Times New Roman" w:hAnsi="Times New Roman"/>
                <w:sz w:val="20"/>
                <w:szCs w:val="20"/>
              </w:rPr>
              <w:t xml:space="preserve">Тема 8. </w:t>
            </w:r>
            <w:r>
              <w:rPr>
                <w:rFonts w:ascii="Times New Roman" w:hAnsi="Times New Roman"/>
                <w:sz w:val="20"/>
                <w:szCs w:val="20"/>
              </w:rPr>
              <w:t xml:space="preserve">Виды подготовки спортсмена, содержание сторон и направлений </w:t>
            </w:r>
            <w:r>
              <w:rPr>
                <w:rFonts w:ascii="Times New Roman" w:hAnsi="Times New Roman"/>
                <w:sz w:val="20"/>
                <w:szCs w:val="20"/>
              </w:rPr>
              <w:lastRenderedPageBreak/>
              <w:t>спортивной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lastRenderedPageBreak/>
              <w:t>14</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2D1526"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16</w:t>
            </w:r>
          </w:p>
        </w:tc>
        <w:tc>
          <w:tcPr>
            <w:tcW w:w="243" w:type="pct"/>
            <w:tcBorders>
              <w:left w:val="single" w:sz="4" w:space="0" w:color="auto"/>
            </w:tcBorders>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4</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w:t>
            </w:r>
          </w:p>
        </w:tc>
        <w:tc>
          <w:tcPr>
            <w:tcW w:w="212"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940E05"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6</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2</w:t>
            </w:r>
          </w:p>
        </w:tc>
        <w:tc>
          <w:tcPr>
            <w:tcW w:w="219" w:type="pct"/>
            <w:shd w:val="clear" w:color="auto" w:fill="auto"/>
          </w:tcPr>
          <w:p w:rsidR="00FD5E4F" w:rsidRPr="00B62E47" w:rsidRDefault="00940E05"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8</w:t>
            </w: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14</w:t>
            </w: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jc w:val="both"/>
              <w:rPr>
                <w:rFonts w:ascii="Times New Roman" w:hAnsi="Times New Roman"/>
                <w:sz w:val="20"/>
                <w:szCs w:val="20"/>
              </w:rPr>
            </w:pPr>
            <w:r>
              <w:rPr>
                <w:rFonts w:ascii="Times New Roman" w:hAnsi="Times New Roman"/>
                <w:sz w:val="20"/>
                <w:szCs w:val="20"/>
              </w:rPr>
              <w:t xml:space="preserve">В </w:t>
            </w:r>
            <w:proofErr w:type="spellStart"/>
            <w:r>
              <w:rPr>
                <w:rFonts w:ascii="Times New Roman" w:hAnsi="Times New Roman"/>
                <w:sz w:val="20"/>
                <w:szCs w:val="20"/>
              </w:rPr>
              <w:t>т.ч</w:t>
            </w:r>
            <w:proofErr w:type="spellEnd"/>
            <w:r>
              <w:rPr>
                <w:rFonts w:ascii="Times New Roman" w:hAnsi="Times New Roman"/>
                <w:sz w:val="20"/>
                <w:szCs w:val="20"/>
              </w:rPr>
              <w:t>. текущий контроль</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2</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2</w:t>
            </w:r>
          </w:p>
        </w:tc>
        <w:tc>
          <w:tcPr>
            <w:tcW w:w="243" w:type="pct"/>
            <w:tcBorders>
              <w:left w:val="single" w:sz="4" w:space="0" w:color="auto"/>
            </w:tcBorders>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16"/>
                <w:szCs w:val="16"/>
              </w:rPr>
            </w:pP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p>
        </w:tc>
        <w:tc>
          <w:tcPr>
            <w:tcW w:w="212"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16"/>
                <w:szCs w:val="16"/>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2" w:type="pct"/>
            <w:shd w:val="clear" w:color="auto" w:fill="FFFF99"/>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2</w:t>
            </w:r>
          </w:p>
        </w:tc>
        <w:tc>
          <w:tcPr>
            <w:tcW w:w="222"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199" w:type="pct"/>
            <w:shd w:val="clear" w:color="auto" w:fill="FFFF99"/>
          </w:tcPr>
          <w:p w:rsidR="00FD5E4F" w:rsidRPr="00B81504" w:rsidRDefault="00FD5E4F" w:rsidP="00FD5E4F">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2</w:t>
            </w:r>
          </w:p>
        </w:tc>
        <w:tc>
          <w:tcPr>
            <w:tcW w:w="219" w:type="pct"/>
            <w:shd w:val="clear" w:color="auto" w:fill="auto"/>
          </w:tcPr>
          <w:p w:rsidR="00FD5E4F" w:rsidRPr="00B62E47" w:rsidRDefault="00FD5E4F" w:rsidP="00FD5E4F">
            <w:pPr>
              <w:tabs>
                <w:tab w:val="num" w:pos="822"/>
              </w:tabs>
              <w:spacing w:after="0" w:line="240" w:lineRule="auto"/>
              <w:ind w:left="255" w:hanging="255"/>
              <w:jc w:val="both"/>
              <w:rPr>
                <w:rFonts w:ascii="Times New Roman" w:hAnsi="Times New Roman"/>
                <w:sz w:val="16"/>
                <w:szCs w:val="16"/>
              </w:rPr>
            </w:pPr>
          </w:p>
        </w:tc>
        <w:tc>
          <w:tcPr>
            <w:tcW w:w="138" w:type="pct"/>
            <w:shd w:val="clear" w:color="auto" w:fill="auto"/>
          </w:tcPr>
          <w:p w:rsidR="00FD5E4F" w:rsidRPr="006A4AA8" w:rsidRDefault="00FD5E4F" w:rsidP="00FD5E4F">
            <w:pPr>
              <w:tabs>
                <w:tab w:val="num" w:pos="822"/>
              </w:tabs>
              <w:spacing w:after="0" w:line="240" w:lineRule="auto"/>
              <w:ind w:left="255" w:hanging="255"/>
              <w:jc w:val="both"/>
              <w:rPr>
                <w:rFonts w:ascii="Times New Roman" w:hAnsi="Times New Roman"/>
                <w:sz w:val="24"/>
                <w:szCs w:val="24"/>
              </w:rPr>
            </w:pPr>
          </w:p>
        </w:tc>
        <w:tc>
          <w:tcPr>
            <w:tcW w:w="211" w:type="pct"/>
            <w:shd w:val="clear" w:color="auto" w:fill="FFFF99"/>
          </w:tcPr>
          <w:p w:rsidR="00FD5E4F" w:rsidRDefault="00FD5E4F" w:rsidP="00FD5E4F">
            <w:pPr>
              <w:tabs>
                <w:tab w:val="num" w:pos="822"/>
              </w:tabs>
              <w:spacing w:after="0" w:line="240" w:lineRule="auto"/>
              <w:ind w:left="255" w:hanging="255"/>
              <w:jc w:val="both"/>
              <w:rPr>
                <w:rFonts w:ascii="Times New Roman" w:hAnsi="Times New Roman"/>
                <w:sz w:val="16"/>
                <w:szCs w:val="16"/>
              </w:rPr>
            </w:pPr>
          </w:p>
        </w:tc>
      </w:tr>
      <w:tr w:rsidR="00FD5E4F" w:rsidRPr="00F52D95" w:rsidTr="00FD5E4F">
        <w:tc>
          <w:tcPr>
            <w:tcW w:w="1043" w:type="pct"/>
            <w:tcBorders>
              <w:right w:val="single" w:sz="4" w:space="0" w:color="auto"/>
            </w:tcBorders>
            <w:shd w:val="clear" w:color="auto" w:fill="auto"/>
          </w:tcPr>
          <w:p w:rsidR="00FD5E4F" w:rsidRPr="004F1489" w:rsidRDefault="00FD5E4F" w:rsidP="00FD5E4F">
            <w:pPr>
              <w:tabs>
                <w:tab w:val="num" w:pos="822"/>
              </w:tabs>
              <w:spacing w:after="0" w:line="240" w:lineRule="auto"/>
              <w:ind w:left="255" w:hanging="255"/>
              <w:jc w:val="both"/>
              <w:rPr>
                <w:rFonts w:ascii="Times New Roman" w:hAnsi="Times New Roman"/>
                <w:color w:val="0000FF"/>
                <w:sz w:val="20"/>
                <w:szCs w:val="20"/>
              </w:rPr>
            </w:pPr>
            <w:r w:rsidRPr="004F1489">
              <w:rPr>
                <w:rFonts w:ascii="Times New Roman" w:hAnsi="Times New Roman"/>
                <w:color w:val="0000FF"/>
                <w:sz w:val="20"/>
                <w:szCs w:val="20"/>
              </w:rPr>
              <w:t>Итого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144</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FD5E4F" w:rsidRPr="002D1526" w:rsidRDefault="00FD5E4F" w:rsidP="00FD5E4F">
            <w:pPr>
              <w:tabs>
                <w:tab w:val="num" w:pos="822"/>
              </w:tabs>
              <w:spacing w:after="0" w:line="240" w:lineRule="auto"/>
              <w:ind w:left="255" w:hanging="255"/>
              <w:jc w:val="both"/>
              <w:rPr>
                <w:rFonts w:ascii="Times New Roman" w:hAnsi="Times New Roman"/>
                <w:sz w:val="24"/>
                <w:szCs w:val="24"/>
              </w:rPr>
            </w:pPr>
          </w:p>
        </w:tc>
        <w:tc>
          <w:tcPr>
            <w:tcW w:w="247" w:type="pct"/>
            <w:tcBorders>
              <w:top w:val="single" w:sz="4" w:space="0" w:color="auto"/>
              <w:left w:val="single" w:sz="4" w:space="0" w:color="auto"/>
              <w:bottom w:val="single" w:sz="4" w:space="0" w:color="auto"/>
              <w:right w:val="single" w:sz="4" w:space="0" w:color="auto"/>
            </w:tcBorders>
            <w:shd w:val="clear" w:color="auto" w:fill="FFFF99"/>
          </w:tcPr>
          <w:p w:rsidR="00FD5E4F" w:rsidRPr="002D1526" w:rsidRDefault="00FD5E4F" w:rsidP="00FD5E4F">
            <w:pPr>
              <w:tabs>
                <w:tab w:val="num" w:pos="822"/>
              </w:tabs>
              <w:spacing w:after="0" w:line="240" w:lineRule="auto"/>
              <w:ind w:left="255" w:hanging="255"/>
              <w:jc w:val="both"/>
              <w:rPr>
                <w:rFonts w:ascii="Times New Roman" w:hAnsi="Times New Roman"/>
                <w:sz w:val="16"/>
                <w:szCs w:val="16"/>
              </w:rPr>
            </w:pPr>
            <w:r w:rsidRPr="002D1526">
              <w:rPr>
                <w:rFonts w:ascii="Times New Roman" w:hAnsi="Times New Roman"/>
                <w:sz w:val="16"/>
                <w:szCs w:val="16"/>
              </w:rPr>
              <w:t>144</w:t>
            </w:r>
          </w:p>
        </w:tc>
        <w:tc>
          <w:tcPr>
            <w:tcW w:w="243" w:type="pct"/>
            <w:tcBorders>
              <w:left w:val="single" w:sz="4" w:space="0" w:color="auto"/>
            </w:tcBorders>
            <w:shd w:val="clear" w:color="auto" w:fill="auto"/>
          </w:tcPr>
          <w:p w:rsidR="00FD5E4F" w:rsidRPr="007623A8" w:rsidRDefault="00940E05" w:rsidP="00FD5E4F">
            <w:pPr>
              <w:tabs>
                <w:tab w:val="num" w:pos="822"/>
              </w:tabs>
              <w:spacing w:after="0" w:line="240" w:lineRule="auto"/>
              <w:ind w:left="255" w:hanging="255"/>
              <w:jc w:val="both"/>
              <w:rPr>
                <w:rFonts w:ascii="Times New Roman" w:hAnsi="Times New Roman"/>
                <w:color w:val="FF0000"/>
                <w:sz w:val="16"/>
                <w:szCs w:val="16"/>
              </w:rPr>
            </w:pPr>
            <w:r w:rsidRPr="00940E05">
              <w:rPr>
                <w:rFonts w:ascii="Times New Roman" w:hAnsi="Times New Roman"/>
                <w:sz w:val="16"/>
                <w:szCs w:val="16"/>
              </w:rPr>
              <w:t>32</w:t>
            </w:r>
          </w:p>
        </w:tc>
        <w:tc>
          <w:tcPr>
            <w:tcW w:w="20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45" w:type="pct"/>
            <w:shd w:val="clear" w:color="auto" w:fill="FFFF99"/>
          </w:tcPr>
          <w:p w:rsidR="00FD5E4F" w:rsidRPr="00940E05" w:rsidRDefault="00FD5E4F" w:rsidP="00FD5E4F">
            <w:pPr>
              <w:tabs>
                <w:tab w:val="num" w:pos="822"/>
              </w:tabs>
              <w:spacing w:after="0" w:line="240" w:lineRule="auto"/>
              <w:ind w:left="255" w:hanging="255"/>
              <w:jc w:val="center"/>
              <w:rPr>
                <w:rFonts w:ascii="Times New Roman" w:hAnsi="Times New Roman"/>
                <w:sz w:val="16"/>
                <w:szCs w:val="16"/>
              </w:rPr>
            </w:pPr>
            <w:r w:rsidRPr="00940E05">
              <w:rPr>
                <w:rFonts w:ascii="Times New Roman" w:hAnsi="Times New Roman"/>
                <w:sz w:val="16"/>
                <w:szCs w:val="16"/>
              </w:rPr>
              <w:t>4</w:t>
            </w:r>
          </w:p>
        </w:tc>
        <w:tc>
          <w:tcPr>
            <w:tcW w:w="212" w:type="pct"/>
            <w:shd w:val="clear" w:color="auto" w:fill="auto"/>
          </w:tcPr>
          <w:p w:rsidR="00FD5E4F" w:rsidRPr="007623A8" w:rsidRDefault="00940E05" w:rsidP="00FD5E4F">
            <w:pPr>
              <w:tabs>
                <w:tab w:val="num" w:pos="822"/>
              </w:tabs>
              <w:spacing w:after="0" w:line="240" w:lineRule="auto"/>
              <w:ind w:left="255" w:hanging="255"/>
              <w:jc w:val="both"/>
              <w:rPr>
                <w:rFonts w:ascii="Times New Roman" w:hAnsi="Times New Roman"/>
                <w:color w:val="FF0000"/>
                <w:sz w:val="16"/>
                <w:szCs w:val="16"/>
              </w:rPr>
            </w:pPr>
            <w:r w:rsidRPr="00940E05">
              <w:rPr>
                <w:rFonts w:ascii="Times New Roman" w:hAnsi="Times New Roman"/>
                <w:sz w:val="16"/>
                <w:szCs w:val="16"/>
              </w:rPr>
              <w:t>16</w:t>
            </w: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16"/>
                <w:szCs w:val="16"/>
              </w:rPr>
            </w:pPr>
          </w:p>
        </w:tc>
        <w:tc>
          <w:tcPr>
            <w:tcW w:w="212" w:type="pct"/>
            <w:shd w:val="clear" w:color="auto" w:fill="FFFF99"/>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10</w:t>
            </w:r>
          </w:p>
        </w:tc>
        <w:tc>
          <w:tcPr>
            <w:tcW w:w="207"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16"/>
                <w:szCs w:val="16"/>
              </w:rPr>
            </w:pPr>
          </w:p>
        </w:tc>
        <w:tc>
          <w:tcPr>
            <w:tcW w:w="276" w:type="pct"/>
            <w:shd w:val="clear" w:color="auto" w:fill="auto"/>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3" w:type="pct"/>
            <w:shd w:val="clear" w:color="auto" w:fill="FFFF99"/>
          </w:tcPr>
          <w:p w:rsidR="00FD5E4F" w:rsidRPr="007623A8" w:rsidRDefault="00FD5E4F" w:rsidP="00FD5E4F">
            <w:pPr>
              <w:tabs>
                <w:tab w:val="num" w:pos="822"/>
              </w:tabs>
              <w:spacing w:after="0" w:line="240" w:lineRule="auto"/>
              <w:ind w:left="255" w:hanging="255"/>
              <w:jc w:val="both"/>
              <w:rPr>
                <w:rFonts w:ascii="Times New Roman" w:hAnsi="Times New Roman"/>
                <w:color w:val="FF0000"/>
                <w:sz w:val="24"/>
                <w:szCs w:val="24"/>
              </w:rPr>
            </w:pPr>
          </w:p>
        </w:tc>
        <w:tc>
          <w:tcPr>
            <w:tcW w:w="217" w:type="pct"/>
            <w:shd w:val="clear" w:color="auto" w:fill="auto"/>
          </w:tcPr>
          <w:p w:rsidR="00FD5E4F" w:rsidRPr="00940E05" w:rsidRDefault="00FD5E4F" w:rsidP="00FD5E4F">
            <w:pPr>
              <w:tabs>
                <w:tab w:val="num" w:pos="822"/>
              </w:tabs>
              <w:spacing w:after="0" w:line="240" w:lineRule="auto"/>
              <w:ind w:left="255" w:hanging="255"/>
              <w:jc w:val="both"/>
              <w:rPr>
                <w:rFonts w:ascii="Times New Roman" w:hAnsi="Times New Roman"/>
                <w:sz w:val="16"/>
                <w:szCs w:val="16"/>
              </w:rPr>
            </w:pPr>
            <w:r w:rsidRPr="00940E05">
              <w:rPr>
                <w:rFonts w:ascii="Times New Roman" w:hAnsi="Times New Roman"/>
                <w:sz w:val="16"/>
                <w:szCs w:val="16"/>
              </w:rPr>
              <w:t>50</w:t>
            </w:r>
          </w:p>
        </w:tc>
        <w:tc>
          <w:tcPr>
            <w:tcW w:w="222" w:type="pct"/>
            <w:shd w:val="clear" w:color="auto" w:fill="auto"/>
          </w:tcPr>
          <w:p w:rsidR="00FD5E4F" w:rsidRPr="009E1231" w:rsidRDefault="00FD5E4F" w:rsidP="00FD5E4F">
            <w:pPr>
              <w:tabs>
                <w:tab w:val="num" w:pos="822"/>
              </w:tabs>
              <w:spacing w:after="0" w:line="240" w:lineRule="auto"/>
              <w:ind w:left="255" w:hanging="255"/>
              <w:jc w:val="both"/>
              <w:rPr>
                <w:rFonts w:ascii="Times New Roman" w:hAnsi="Times New Roman"/>
                <w:sz w:val="16"/>
                <w:szCs w:val="16"/>
              </w:rPr>
            </w:pPr>
          </w:p>
        </w:tc>
        <w:tc>
          <w:tcPr>
            <w:tcW w:w="199" w:type="pct"/>
            <w:shd w:val="clear" w:color="auto" w:fill="FFFF99"/>
          </w:tcPr>
          <w:p w:rsidR="00FD5E4F" w:rsidRPr="009E1231" w:rsidRDefault="00FD5E4F" w:rsidP="00FD5E4F">
            <w:pPr>
              <w:tabs>
                <w:tab w:val="num" w:pos="822"/>
              </w:tabs>
              <w:spacing w:after="0" w:line="240" w:lineRule="auto"/>
              <w:ind w:left="255" w:hanging="255"/>
              <w:jc w:val="both"/>
              <w:rPr>
                <w:rFonts w:ascii="Times New Roman" w:hAnsi="Times New Roman"/>
                <w:sz w:val="16"/>
                <w:szCs w:val="16"/>
              </w:rPr>
            </w:pPr>
            <w:r w:rsidRPr="009E1231">
              <w:rPr>
                <w:rFonts w:ascii="Times New Roman" w:hAnsi="Times New Roman"/>
                <w:sz w:val="16"/>
                <w:szCs w:val="16"/>
              </w:rPr>
              <w:t>16</w:t>
            </w:r>
          </w:p>
        </w:tc>
        <w:tc>
          <w:tcPr>
            <w:tcW w:w="219" w:type="pct"/>
            <w:shd w:val="clear" w:color="auto" w:fill="auto"/>
          </w:tcPr>
          <w:p w:rsidR="00FD5E4F" w:rsidRPr="009E1231" w:rsidRDefault="00FD5E4F" w:rsidP="00FD5E4F">
            <w:pPr>
              <w:tabs>
                <w:tab w:val="num" w:pos="822"/>
              </w:tabs>
              <w:spacing w:after="0" w:line="240" w:lineRule="auto"/>
              <w:ind w:left="255" w:hanging="255"/>
              <w:jc w:val="both"/>
              <w:rPr>
                <w:rFonts w:ascii="Times New Roman" w:hAnsi="Times New Roman"/>
                <w:sz w:val="16"/>
                <w:szCs w:val="16"/>
              </w:rPr>
            </w:pPr>
            <w:r w:rsidRPr="009E1231">
              <w:rPr>
                <w:rFonts w:ascii="Times New Roman" w:hAnsi="Times New Roman"/>
                <w:sz w:val="16"/>
                <w:szCs w:val="16"/>
              </w:rPr>
              <w:t>55</w:t>
            </w:r>
          </w:p>
        </w:tc>
        <w:tc>
          <w:tcPr>
            <w:tcW w:w="138" w:type="pct"/>
            <w:shd w:val="clear" w:color="auto" w:fill="auto"/>
          </w:tcPr>
          <w:p w:rsidR="00FD5E4F" w:rsidRPr="009E1231" w:rsidRDefault="00FD5E4F" w:rsidP="00FD5E4F">
            <w:pPr>
              <w:tabs>
                <w:tab w:val="num" w:pos="822"/>
              </w:tabs>
              <w:spacing w:after="0" w:line="240" w:lineRule="auto"/>
              <w:ind w:left="255" w:hanging="255"/>
              <w:jc w:val="both"/>
              <w:rPr>
                <w:rFonts w:ascii="Times New Roman" w:hAnsi="Times New Roman"/>
                <w:sz w:val="16"/>
                <w:szCs w:val="16"/>
              </w:rPr>
            </w:pPr>
          </w:p>
        </w:tc>
        <w:tc>
          <w:tcPr>
            <w:tcW w:w="211" w:type="pct"/>
            <w:shd w:val="clear" w:color="auto" w:fill="FFFF99"/>
          </w:tcPr>
          <w:p w:rsidR="00FD5E4F" w:rsidRPr="009E1231" w:rsidRDefault="00FD5E4F" w:rsidP="00FD5E4F">
            <w:pPr>
              <w:tabs>
                <w:tab w:val="num" w:pos="822"/>
              </w:tabs>
              <w:spacing w:after="0" w:line="240" w:lineRule="auto"/>
              <w:ind w:left="255" w:hanging="255"/>
              <w:jc w:val="both"/>
              <w:rPr>
                <w:rFonts w:ascii="Times New Roman" w:hAnsi="Times New Roman"/>
                <w:sz w:val="14"/>
                <w:szCs w:val="14"/>
              </w:rPr>
            </w:pPr>
            <w:r w:rsidRPr="009E1231">
              <w:rPr>
                <w:rFonts w:ascii="Times New Roman" w:hAnsi="Times New Roman"/>
                <w:sz w:val="14"/>
                <w:szCs w:val="14"/>
              </w:rPr>
              <w:t>119</w:t>
            </w:r>
          </w:p>
        </w:tc>
      </w:tr>
    </w:tbl>
    <w:p w:rsidR="005E4FA2" w:rsidRDefault="005E4FA2" w:rsidP="005F5E0A">
      <w:pPr>
        <w:jc w:val="both"/>
        <w:rPr>
          <w:rFonts w:ascii="Times New Roman" w:hAnsi="Times New Roman"/>
          <w:sz w:val="24"/>
          <w:szCs w:val="24"/>
        </w:rPr>
      </w:pPr>
    </w:p>
    <w:p w:rsidR="0043159F" w:rsidRPr="00E20A7B" w:rsidRDefault="0043159F" w:rsidP="001A7BD8">
      <w:pPr>
        <w:spacing w:after="0"/>
        <w:jc w:val="both"/>
        <w:rPr>
          <w:rFonts w:ascii="Times New Roman" w:hAnsi="Times New Roman"/>
          <w:i/>
          <w:sz w:val="24"/>
          <w:szCs w:val="24"/>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w:t>
      </w:r>
      <w:r w:rsidRPr="00E20A7B">
        <w:rPr>
          <w:rFonts w:ascii="Times New Roman" w:hAnsi="Times New Roman"/>
          <w:sz w:val="24"/>
          <w:szCs w:val="24"/>
        </w:rPr>
        <w:t xml:space="preserve">рамках </w:t>
      </w:r>
      <w:r w:rsidR="00E20A7B" w:rsidRPr="00E20A7B">
        <w:rPr>
          <w:rFonts w:ascii="Times New Roman" w:hAnsi="Times New Roman"/>
          <w:sz w:val="24"/>
          <w:szCs w:val="24"/>
        </w:rPr>
        <w:t xml:space="preserve">занятий семинарского типа. </w:t>
      </w:r>
    </w:p>
    <w:p w:rsidR="00701ACF" w:rsidRPr="00F52D95" w:rsidRDefault="0043159F" w:rsidP="001A7BD8">
      <w:pPr>
        <w:spacing w:after="0"/>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00E20A7B">
        <w:rPr>
          <w:rFonts w:ascii="Times New Roman" w:hAnsi="Times New Roman"/>
          <w:sz w:val="24"/>
          <w:szCs w:val="24"/>
        </w:rPr>
        <w:t>форме экзамена.</w:t>
      </w:r>
    </w:p>
    <w:p w:rsidR="00786EFA" w:rsidRDefault="00786EFA" w:rsidP="008D7FDC">
      <w:pPr>
        <w:jc w:val="both"/>
        <w:rPr>
          <w:rFonts w:ascii="Times New Roman" w:hAnsi="Times New Roman"/>
          <w:i/>
          <w:sz w:val="18"/>
          <w:szCs w:val="18"/>
        </w:rPr>
      </w:pPr>
    </w:p>
    <w:p w:rsidR="00DA5574" w:rsidRDefault="00F64CB8" w:rsidP="00E20A7B">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p>
    <w:p w:rsidR="00E20A7B" w:rsidRDefault="00E20A7B" w:rsidP="00E20A7B">
      <w:pPr>
        <w:spacing w:after="0"/>
        <w:ind w:left="720" w:right="-426"/>
        <w:jc w:val="both"/>
        <w:rPr>
          <w:rFonts w:ascii="Times New Roman" w:hAnsi="Times New Roman"/>
          <w:sz w:val="18"/>
          <w:szCs w:val="18"/>
        </w:rPr>
      </w:pPr>
    </w:p>
    <w:p w:rsidR="00E20A7B" w:rsidRPr="00E20A7B" w:rsidRDefault="00E20A7B" w:rsidP="00E20A7B">
      <w:pPr>
        <w:tabs>
          <w:tab w:val="left" w:pos="0"/>
        </w:tabs>
        <w:spacing w:after="0"/>
        <w:jc w:val="both"/>
        <w:rPr>
          <w:rFonts w:ascii="Times New Roman" w:hAnsi="Times New Roman"/>
          <w:sz w:val="24"/>
          <w:szCs w:val="24"/>
        </w:rPr>
      </w:pPr>
      <w:r w:rsidRPr="00E20A7B">
        <w:rPr>
          <w:rFonts w:ascii="Times New Roman" w:hAnsi="Times New Roman"/>
          <w:sz w:val="24"/>
          <w:szCs w:val="24"/>
        </w:rPr>
        <w:t xml:space="preserve">Предусмотрены следующие виды самостоятельной работы студентов: </w:t>
      </w:r>
    </w:p>
    <w:p w:rsidR="00E20A7B" w:rsidRPr="00E20A7B" w:rsidRDefault="00E20A7B" w:rsidP="00E20A7B">
      <w:pPr>
        <w:numPr>
          <w:ilvl w:val="0"/>
          <w:numId w:val="14"/>
        </w:numPr>
        <w:tabs>
          <w:tab w:val="left" w:pos="0"/>
        </w:tabs>
        <w:spacing w:after="0"/>
        <w:ind w:left="0" w:firstLine="0"/>
        <w:jc w:val="both"/>
        <w:rPr>
          <w:rFonts w:ascii="Times New Roman" w:hAnsi="Times New Roman"/>
          <w:sz w:val="24"/>
          <w:szCs w:val="24"/>
        </w:rPr>
      </w:pPr>
      <w:r w:rsidRPr="00E20A7B">
        <w:rPr>
          <w:rFonts w:ascii="Times New Roman" w:hAnsi="Times New Roman"/>
          <w:sz w:val="24"/>
          <w:szCs w:val="24"/>
        </w:rPr>
        <w:t>самостоятельное изучение литературы (учебников, справочных материалов, специальных источников, монографий, статей из периодических изданий, и т.п.), необходимой для освоения теоретических вопросов, подготовки к текущему контролю в форме устного опроса и тестирования. Вопросы для самостоятельной работы могут быть включенные в планы лекций, научно-</w:t>
      </w:r>
      <w:r w:rsidR="002D1526" w:rsidRPr="00E20A7B">
        <w:rPr>
          <w:rFonts w:ascii="Times New Roman" w:hAnsi="Times New Roman"/>
          <w:sz w:val="24"/>
          <w:szCs w:val="24"/>
        </w:rPr>
        <w:t>практических занятий</w:t>
      </w:r>
      <w:r w:rsidRPr="00E20A7B">
        <w:rPr>
          <w:rFonts w:ascii="Times New Roman" w:hAnsi="Times New Roman"/>
          <w:sz w:val="24"/>
          <w:szCs w:val="24"/>
        </w:rPr>
        <w:t>, так и вынесенные целиком на самостоятельное изучение студента;</w:t>
      </w:r>
    </w:p>
    <w:p w:rsidR="00E20A7B" w:rsidRPr="00E20A7B" w:rsidRDefault="00E20A7B" w:rsidP="00E20A7B">
      <w:pPr>
        <w:numPr>
          <w:ilvl w:val="0"/>
          <w:numId w:val="14"/>
        </w:numPr>
        <w:tabs>
          <w:tab w:val="left" w:pos="0"/>
        </w:tabs>
        <w:spacing w:after="0"/>
        <w:ind w:left="0" w:firstLine="0"/>
        <w:jc w:val="both"/>
        <w:rPr>
          <w:rFonts w:ascii="Times New Roman" w:hAnsi="Times New Roman"/>
          <w:sz w:val="24"/>
          <w:szCs w:val="24"/>
        </w:rPr>
      </w:pPr>
      <w:r w:rsidRPr="00E20A7B">
        <w:rPr>
          <w:rFonts w:ascii="Times New Roman" w:hAnsi="Times New Roman"/>
          <w:sz w:val="24"/>
          <w:szCs w:val="24"/>
        </w:rPr>
        <w:t>подготовка докладов и инициативных рефератов, опорных конспектов;</w:t>
      </w:r>
    </w:p>
    <w:p w:rsidR="00E20A7B" w:rsidRPr="00E20A7B" w:rsidRDefault="00E20A7B" w:rsidP="00E20A7B">
      <w:pPr>
        <w:pStyle w:val="a7"/>
        <w:tabs>
          <w:tab w:val="left" w:pos="0"/>
        </w:tabs>
        <w:ind w:left="0"/>
        <w:rPr>
          <w:rFonts w:ascii="Times New Roman" w:hAnsi="Times New Roman"/>
          <w:sz w:val="24"/>
          <w:szCs w:val="24"/>
        </w:rPr>
      </w:pPr>
      <w:r w:rsidRPr="00E20A7B">
        <w:rPr>
          <w:rFonts w:ascii="Times New Roman" w:hAnsi="Times New Roman"/>
          <w:sz w:val="24"/>
          <w:szCs w:val="24"/>
        </w:rPr>
        <w:t>Текущий контроль самостоятельной работы студентов проводится на занятиях семинарского типа и консультациях в форме устного опроса; оценки опорных конспектов, рефератов, научно-практических занятиях.</w:t>
      </w:r>
    </w:p>
    <w:p w:rsidR="00DA5574" w:rsidRDefault="00DA5574" w:rsidP="00DA5574">
      <w:pPr>
        <w:spacing w:after="0"/>
        <w:ind w:left="-142" w:right="-426"/>
        <w:jc w:val="both"/>
        <w:rPr>
          <w:rFonts w:ascii="Times New Roman" w:hAnsi="Times New Roman"/>
          <w:sz w:val="18"/>
          <w:szCs w:val="18"/>
        </w:rPr>
      </w:pPr>
    </w:p>
    <w:p w:rsidR="00C2780B" w:rsidRDefault="00C2780B" w:rsidP="00DA5574">
      <w:pPr>
        <w:spacing w:after="0"/>
        <w:ind w:left="-142" w:right="-426"/>
        <w:jc w:val="both"/>
        <w:rPr>
          <w:rFonts w:ascii="Times New Roman" w:hAnsi="Times New Roman"/>
          <w:sz w:val="18"/>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DA5574">
      <w:pPr>
        <w:pStyle w:val="a7"/>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7"/>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Отсутствие минимальны</w:t>
            </w:r>
            <w:r w:rsidRPr="00F52D95">
              <w:rPr>
                <w:rFonts w:ascii="Times New Roman" w:hAnsi="Times New Roman"/>
                <w:color w:val="000000"/>
                <w:sz w:val="18"/>
                <w:szCs w:val="18"/>
              </w:rPr>
              <w:lastRenderedPageBreak/>
              <w:t xml:space="preserve">х </w:t>
            </w:r>
            <w:proofErr w:type="gramStart"/>
            <w:r w:rsidRPr="00F52D95">
              <w:rPr>
                <w:rFonts w:ascii="Times New Roman" w:hAnsi="Times New Roman"/>
                <w:color w:val="000000"/>
                <w:sz w:val="18"/>
                <w:szCs w:val="18"/>
              </w:rPr>
              <w:t>умений .</w:t>
            </w:r>
            <w:proofErr w:type="gramEnd"/>
            <w:r w:rsidRPr="00F52D95">
              <w:rPr>
                <w:rFonts w:ascii="Times New Roman" w:hAnsi="Times New Roman"/>
                <w:color w:val="000000"/>
                <w:sz w:val="18"/>
                <w:szCs w:val="18"/>
              </w:rPr>
              <w:t xml:space="preserve">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При решении стандартных </w:t>
            </w:r>
            <w:r w:rsidRPr="00F52D95">
              <w:rPr>
                <w:rFonts w:ascii="Times New Roman" w:hAnsi="Times New Roman"/>
                <w:color w:val="000000"/>
                <w:sz w:val="18"/>
                <w:szCs w:val="18"/>
              </w:rPr>
              <w:lastRenderedPageBreak/>
              <w:t>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w:t>
            </w:r>
            <w:r w:rsidRPr="00F52D95">
              <w:rPr>
                <w:rFonts w:ascii="Times New Roman" w:hAnsi="Times New Roman"/>
                <w:color w:val="000000"/>
                <w:sz w:val="18"/>
                <w:szCs w:val="18"/>
              </w:rPr>
              <w:lastRenderedPageBreak/>
              <w:t xml:space="preserve">основные умения. Решены </w:t>
            </w:r>
            <w:proofErr w:type="gramStart"/>
            <w:r w:rsidRPr="00F52D95">
              <w:rPr>
                <w:rFonts w:ascii="Times New Roman" w:hAnsi="Times New Roman"/>
                <w:color w:val="000000"/>
                <w:sz w:val="18"/>
                <w:szCs w:val="18"/>
              </w:rPr>
              <w:t>типовые  задачи</w:t>
            </w:r>
            <w:proofErr w:type="gramEnd"/>
            <w:r w:rsidRPr="00F52D95">
              <w:rPr>
                <w:rFonts w:ascii="Times New Roman" w:hAnsi="Times New Roman"/>
                <w:color w:val="000000"/>
                <w:sz w:val="18"/>
                <w:szCs w:val="18"/>
              </w:rPr>
              <w:t xml:space="preserve"> с негрубыми ошибками. Выполнены все </w:t>
            </w:r>
            <w:proofErr w:type="gramStart"/>
            <w:r w:rsidRPr="00F52D95">
              <w:rPr>
                <w:rFonts w:ascii="Times New Roman" w:hAnsi="Times New Roman"/>
                <w:color w:val="000000"/>
                <w:sz w:val="18"/>
                <w:szCs w:val="18"/>
              </w:rPr>
              <w:t>задания</w:t>
            </w:r>
            <w:proofErr w:type="gramEnd"/>
            <w:r w:rsidRPr="00F52D95">
              <w:rPr>
                <w:rFonts w:ascii="Times New Roman" w:hAnsi="Times New Roman"/>
                <w:color w:val="000000"/>
                <w:sz w:val="18"/>
                <w:szCs w:val="18"/>
              </w:rPr>
              <w:t xml:space="preserve">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w:t>
            </w:r>
            <w:r w:rsidRPr="00F52D95">
              <w:rPr>
                <w:rFonts w:ascii="Times New Roman" w:hAnsi="Times New Roman"/>
                <w:color w:val="000000"/>
                <w:sz w:val="18"/>
                <w:szCs w:val="18"/>
              </w:rPr>
              <w:lastRenderedPageBreak/>
              <w:t>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w:t>
            </w:r>
            <w:r w:rsidRPr="00F52D95">
              <w:rPr>
                <w:rFonts w:ascii="Times New Roman" w:hAnsi="Times New Roman"/>
                <w:color w:val="000000"/>
                <w:sz w:val="18"/>
                <w:szCs w:val="18"/>
              </w:rPr>
              <w:lastRenderedPageBreak/>
              <w:t xml:space="preserve">основные умения. Решены все основные </w:t>
            </w:r>
            <w:proofErr w:type="gramStart"/>
            <w:r w:rsidRPr="00F52D95">
              <w:rPr>
                <w:rFonts w:ascii="Times New Roman" w:hAnsi="Times New Roman"/>
                <w:color w:val="000000"/>
                <w:sz w:val="18"/>
                <w:szCs w:val="18"/>
              </w:rPr>
              <w:t>задачи .</w:t>
            </w:r>
            <w:proofErr w:type="gramEnd"/>
            <w:r w:rsidRPr="00F52D95">
              <w:rPr>
                <w:rFonts w:ascii="Times New Roman" w:hAnsi="Times New Roman"/>
                <w:color w:val="000000"/>
                <w:sz w:val="18"/>
                <w:szCs w:val="18"/>
              </w:rPr>
              <w:t xml:space="preserve">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w:t>
            </w:r>
            <w:r w:rsidRPr="00F52D95">
              <w:rPr>
                <w:rFonts w:ascii="Times New Roman" w:hAnsi="Times New Roman"/>
                <w:color w:val="000000"/>
                <w:sz w:val="18"/>
                <w:szCs w:val="18"/>
              </w:rPr>
              <w:lastRenderedPageBreak/>
              <w:t xml:space="preserve">основные </w:t>
            </w:r>
            <w:proofErr w:type="spellStart"/>
            <w:proofErr w:type="gramStart"/>
            <w:r w:rsidRPr="00F52D95">
              <w:rPr>
                <w:rFonts w:ascii="Times New Roman" w:hAnsi="Times New Roman"/>
                <w:color w:val="000000"/>
                <w:sz w:val="18"/>
                <w:szCs w:val="18"/>
              </w:rPr>
              <w:t>умения,решены</w:t>
            </w:r>
            <w:proofErr w:type="spellEnd"/>
            <w:proofErr w:type="gramEnd"/>
            <w:r w:rsidRPr="00F52D95">
              <w:rPr>
                <w:rFonts w:ascii="Times New Roman" w:hAnsi="Times New Roman"/>
                <w:color w:val="000000"/>
                <w:sz w:val="18"/>
                <w:szCs w:val="18"/>
              </w:rPr>
              <w:t xml:space="preserve">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w:t>
            </w:r>
            <w:r w:rsidRPr="00F52D95">
              <w:rPr>
                <w:rFonts w:ascii="Times New Roman" w:hAnsi="Times New Roman"/>
                <w:color w:val="000000"/>
                <w:sz w:val="18"/>
                <w:szCs w:val="18"/>
              </w:rPr>
              <w:lastRenderedPageBreak/>
              <w:t xml:space="preserve">основные </w:t>
            </w:r>
            <w:proofErr w:type="gramStart"/>
            <w:r w:rsidRPr="00F52D95">
              <w:rPr>
                <w:rFonts w:ascii="Times New Roman" w:hAnsi="Times New Roman"/>
                <w:color w:val="000000"/>
                <w:sz w:val="18"/>
                <w:szCs w:val="18"/>
              </w:rPr>
              <w:t>умения,.</w:t>
            </w:r>
            <w:proofErr w:type="gramEnd"/>
            <w:r w:rsidRPr="00F52D95">
              <w:rPr>
                <w:rFonts w:ascii="Times New Roman" w:hAnsi="Times New Roman"/>
                <w:color w:val="000000"/>
                <w:sz w:val="18"/>
                <w:szCs w:val="18"/>
              </w:rPr>
              <w:t xml:space="preserve">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w:t>
            </w:r>
            <w:proofErr w:type="gramStart"/>
            <w:r w:rsidRPr="00F52D95">
              <w:rPr>
                <w:rFonts w:ascii="Times New Roman" w:hAnsi="Times New Roman"/>
                <w:color w:val="000000"/>
                <w:sz w:val="18"/>
                <w:szCs w:val="18"/>
              </w:rPr>
              <w:t>к  решению</w:t>
            </w:r>
            <w:proofErr w:type="gramEnd"/>
            <w:r w:rsidRPr="00F52D95">
              <w:rPr>
                <w:rFonts w:ascii="Times New Roman" w:hAnsi="Times New Roman"/>
                <w:color w:val="000000"/>
                <w:sz w:val="18"/>
                <w:szCs w:val="18"/>
              </w:rPr>
              <w:t xml:space="preserve">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090CCB">
            <w:pPr>
              <w:tabs>
                <w:tab w:val="center" w:pos="1238"/>
              </w:tabs>
              <w:spacing w:after="0" w:line="240" w:lineRule="auto"/>
              <w:ind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090CCB">
            <w:pPr>
              <w:spacing w:after="0" w:line="240" w:lineRule="auto"/>
              <w:ind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F95B23">
            <w:pPr>
              <w:spacing w:after="0" w:line="240" w:lineRule="auto"/>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F95B23">
            <w:pPr>
              <w:spacing w:after="0" w:line="240" w:lineRule="auto"/>
              <w:ind w:hanging="80"/>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090CCB">
            <w:pPr>
              <w:spacing w:after="0" w:line="240" w:lineRule="auto"/>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5378EB" w:rsidP="00F95B23">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F95B23" w:rsidP="00F95B23">
            <w:pPr>
              <w:spacing w:after="0" w:line="240" w:lineRule="auto"/>
              <w:ind w:hanging="80"/>
              <w:jc w:val="both"/>
              <w:rPr>
                <w:rFonts w:ascii="Times New Roman" w:hAnsi="Times New Roman"/>
                <w:snapToGrid w:val="0"/>
                <w:sz w:val="24"/>
                <w:szCs w:val="24"/>
              </w:rPr>
            </w:pPr>
            <w:r>
              <w:rPr>
                <w:rFonts w:ascii="Times New Roman" w:hAnsi="Times New Roman"/>
                <w:snapToGrid w:val="0"/>
                <w:sz w:val="24"/>
                <w:szCs w:val="24"/>
              </w:rPr>
              <w:t>Неудовлетворитель</w:t>
            </w:r>
            <w:r w:rsidR="008C7CFA" w:rsidRPr="008C7CFA">
              <w:rPr>
                <w:rFonts w:ascii="Times New Roman" w:hAnsi="Times New Roman"/>
                <w:snapToGrid w:val="0"/>
                <w:sz w:val="24"/>
                <w:szCs w:val="24"/>
              </w:rPr>
              <w:t>но</w:t>
            </w:r>
          </w:p>
          <w:p w:rsidR="008C7CFA" w:rsidRPr="008C7CFA" w:rsidRDefault="008C7CFA" w:rsidP="00F95B23">
            <w:pPr>
              <w:spacing w:after="0" w:line="240" w:lineRule="auto"/>
              <w:ind w:hanging="80"/>
              <w:rPr>
                <w:rFonts w:ascii="Times New Roman" w:hAnsi="Times New Roman"/>
                <w:sz w:val="24"/>
                <w:szCs w:val="24"/>
              </w:rPr>
            </w:pPr>
          </w:p>
          <w:p w:rsidR="008C7CFA" w:rsidRPr="008C7CFA" w:rsidRDefault="008C7CFA" w:rsidP="00F95B23">
            <w:pPr>
              <w:spacing w:after="0" w:line="240" w:lineRule="auto"/>
              <w:ind w:hanging="80"/>
              <w:jc w:val="right"/>
              <w:rPr>
                <w:rFonts w:ascii="Times New Roman" w:hAnsi="Times New Roman"/>
                <w:sz w:val="24"/>
                <w:szCs w:val="24"/>
              </w:rPr>
            </w:pP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090CCB">
            <w:pPr>
              <w:spacing w:after="0" w:line="240" w:lineRule="auto"/>
              <w:ind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Pr="00F52D95" w:rsidRDefault="008C7CFA" w:rsidP="008C7CFA">
      <w:pPr>
        <w:pStyle w:val="a7"/>
        <w:tabs>
          <w:tab w:val="left" w:pos="1665"/>
        </w:tabs>
        <w:ind w:left="-142" w:right="-426"/>
        <w:rPr>
          <w:rFonts w:ascii="Times New Roman" w:hAnsi="Times New Roman"/>
          <w:sz w:val="18"/>
          <w:szCs w:val="18"/>
        </w:rPr>
      </w:pPr>
    </w:p>
    <w:p w:rsidR="009D72AB" w:rsidRDefault="009D72AB" w:rsidP="009D72AB">
      <w:pPr>
        <w:pStyle w:val="a7"/>
        <w:ind w:left="-142" w:right="-426"/>
        <w:rPr>
          <w:rFonts w:ascii="Times New Roman" w:hAnsi="Times New Roman"/>
          <w:sz w:val="18"/>
          <w:szCs w:val="18"/>
        </w:rPr>
      </w:pPr>
    </w:p>
    <w:p w:rsidR="00090CCB" w:rsidRDefault="00090CCB" w:rsidP="009D72AB">
      <w:pPr>
        <w:pStyle w:val="a7"/>
        <w:ind w:left="-142" w:right="-426"/>
        <w:rPr>
          <w:rFonts w:ascii="Times New Roman" w:hAnsi="Times New Roman"/>
          <w:sz w:val="18"/>
          <w:szCs w:val="18"/>
        </w:rPr>
      </w:pPr>
    </w:p>
    <w:p w:rsidR="00F95B23" w:rsidRDefault="00F95B23" w:rsidP="009D72AB">
      <w:pPr>
        <w:pStyle w:val="a7"/>
        <w:ind w:left="-142" w:right="-426"/>
        <w:rPr>
          <w:rFonts w:ascii="Times New Roman" w:hAnsi="Times New Roman"/>
          <w:sz w:val="18"/>
          <w:szCs w:val="18"/>
        </w:rPr>
      </w:pPr>
    </w:p>
    <w:p w:rsidR="00F95B23" w:rsidRPr="00F52D95" w:rsidRDefault="00F95B23" w:rsidP="009D72AB">
      <w:pPr>
        <w:pStyle w:val="a7"/>
        <w:ind w:left="-142" w:right="-426"/>
        <w:rPr>
          <w:rFonts w:ascii="Times New Roman" w:hAnsi="Times New Roman"/>
          <w:sz w:val="18"/>
          <w:szCs w:val="18"/>
        </w:rPr>
      </w:pPr>
    </w:p>
    <w:p w:rsidR="00B05939" w:rsidRPr="00090CCB" w:rsidRDefault="00090CCB" w:rsidP="00090CCB">
      <w:pPr>
        <w:jc w:val="both"/>
        <w:rPr>
          <w:rFonts w:ascii="Times New Roman" w:hAnsi="Times New Roman"/>
          <w:b/>
          <w:i/>
          <w:color w:val="FF0000"/>
          <w:sz w:val="24"/>
          <w:szCs w:val="24"/>
          <w:highlight w:val="yellow"/>
        </w:rPr>
      </w:pPr>
      <w:r w:rsidRPr="00090CCB">
        <w:rPr>
          <w:rFonts w:ascii="Times New Roman" w:hAnsi="Times New Roman"/>
          <w:b/>
          <w:sz w:val="24"/>
          <w:szCs w:val="24"/>
        </w:rPr>
        <w:t xml:space="preserve">6.2. </w:t>
      </w:r>
      <w:r w:rsidR="00A55147" w:rsidRPr="00090CCB">
        <w:rPr>
          <w:rFonts w:ascii="Times New Roman" w:hAnsi="Times New Roman"/>
          <w:b/>
          <w:sz w:val="24"/>
          <w:szCs w:val="24"/>
        </w:rPr>
        <w:t>Типовые контрольные задания или иные материалы, необходимые для оценки результатов обучения</w:t>
      </w:r>
    </w:p>
    <w:p w:rsidR="00B05939" w:rsidRPr="00B05939" w:rsidRDefault="00B05939" w:rsidP="00B05939">
      <w:pPr>
        <w:pStyle w:val="a7"/>
        <w:ind w:left="0" w:right="-284"/>
        <w:rPr>
          <w:rFonts w:ascii="Times New Roman" w:hAnsi="Times New Roman"/>
          <w:i/>
          <w:sz w:val="18"/>
          <w:szCs w:val="18"/>
        </w:rPr>
      </w:pPr>
    </w:p>
    <w:p w:rsidR="00A357FF" w:rsidRPr="00242B00" w:rsidRDefault="00B05939" w:rsidP="00A357FF">
      <w:pPr>
        <w:pStyle w:val="a7"/>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w:t>
      </w:r>
      <w:r w:rsidR="00A357FF" w:rsidRPr="00242B00">
        <w:rPr>
          <w:rFonts w:ascii="Times New Roman" w:hAnsi="Times New Roman"/>
          <w:b/>
          <w:color w:val="000000"/>
          <w:sz w:val="24"/>
          <w:szCs w:val="24"/>
        </w:rPr>
        <w:t xml:space="preserve">Контрольные вопросы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A357FF" w:rsidRPr="000C1994" w:rsidTr="000C1994">
        <w:tc>
          <w:tcPr>
            <w:tcW w:w="6771" w:type="dxa"/>
            <w:shd w:val="clear" w:color="auto" w:fill="auto"/>
          </w:tcPr>
          <w:p w:rsidR="00A357FF" w:rsidRPr="008C2C58" w:rsidRDefault="00A357FF" w:rsidP="00B62E15">
            <w:pPr>
              <w:pStyle w:val="a7"/>
              <w:ind w:left="0"/>
              <w:rPr>
                <w:rFonts w:ascii="Times New Roman" w:hAnsi="Times New Roman"/>
                <w:i/>
                <w:sz w:val="24"/>
                <w:szCs w:val="24"/>
              </w:rPr>
            </w:pPr>
            <w:r w:rsidRPr="008C2C58">
              <w:rPr>
                <w:rFonts w:ascii="Times New Roman" w:hAnsi="Times New Roman"/>
                <w:i/>
                <w:sz w:val="24"/>
                <w:szCs w:val="24"/>
              </w:rPr>
              <w:t>вопросы</w:t>
            </w:r>
          </w:p>
        </w:tc>
        <w:tc>
          <w:tcPr>
            <w:tcW w:w="2800" w:type="dxa"/>
            <w:shd w:val="clear" w:color="auto" w:fill="auto"/>
          </w:tcPr>
          <w:p w:rsidR="00A357FF" w:rsidRPr="008C2C58" w:rsidRDefault="00A357FF" w:rsidP="00B62E15">
            <w:pPr>
              <w:pStyle w:val="a7"/>
              <w:ind w:left="0"/>
              <w:rPr>
                <w:rFonts w:ascii="Times New Roman" w:hAnsi="Times New Roman"/>
                <w:i/>
                <w:sz w:val="24"/>
                <w:szCs w:val="24"/>
              </w:rPr>
            </w:pPr>
            <w:r w:rsidRPr="008C2C58">
              <w:rPr>
                <w:rFonts w:ascii="Times New Roman" w:hAnsi="Times New Roman"/>
                <w:i/>
                <w:sz w:val="24"/>
                <w:szCs w:val="24"/>
              </w:rPr>
              <w:t>Код формируемой компетенции</w:t>
            </w:r>
          </w:p>
        </w:tc>
      </w:tr>
      <w:tr w:rsidR="00A357FF" w:rsidRPr="000C1994" w:rsidTr="000C1994">
        <w:tc>
          <w:tcPr>
            <w:tcW w:w="6771" w:type="dxa"/>
            <w:shd w:val="clear" w:color="auto" w:fill="auto"/>
          </w:tcPr>
          <w:p w:rsidR="002D1526" w:rsidRPr="008C2C58" w:rsidRDefault="002D1526" w:rsidP="002D1526">
            <w:pPr>
              <w:pStyle w:val="a7"/>
              <w:numPr>
                <w:ilvl w:val="1"/>
                <w:numId w:val="14"/>
              </w:numPr>
              <w:tabs>
                <w:tab w:val="clear" w:pos="1440"/>
                <w:tab w:val="num" w:pos="29"/>
                <w:tab w:val="left" w:pos="313"/>
              </w:tabs>
              <w:ind w:left="29" w:firstLine="0"/>
              <w:rPr>
                <w:rFonts w:ascii="Times New Roman" w:hAnsi="Times New Roman"/>
                <w:sz w:val="24"/>
                <w:szCs w:val="24"/>
              </w:rPr>
            </w:pPr>
            <w:r w:rsidRPr="008C2C58">
              <w:rPr>
                <w:rFonts w:ascii="Times New Roman" w:hAnsi="Times New Roman"/>
                <w:sz w:val="24"/>
                <w:szCs w:val="24"/>
              </w:rPr>
              <w:t>Теория спорта как научная дисциплина</w:t>
            </w:r>
          </w:p>
        </w:tc>
        <w:tc>
          <w:tcPr>
            <w:tcW w:w="2800" w:type="dxa"/>
            <w:shd w:val="clear" w:color="auto" w:fill="auto"/>
          </w:tcPr>
          <w:p w:rsidR="00A357FF"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A357FF" w:rsidRPr="000C1994" w:rsidTr="000C1994">
        <w:tc>
          <w:tcPr>
            <w:tcW w:w="6771" w:type="dxa"/>
            <w:shd w:val="clear" w:color="auto" w:fill="auto"/>
          </w:tcPr>
          <w:p w:rsidR="002D1526" w:rsidRPr="008C2C58" w:rsidRDefault="002D1526" w:rsidP="002D1526">
            <w:pPr>
              <w:pStyle w:val="a7"/>
              <w:numPr>
                <w:ilvl w:val="1"/>
                <w:numId w:val="14"/>
              </w:numPr>
              <w:tabs>
                <w:tab w:val="clear" w:pos="1440"/>
                <w:tab w:val="num" w:pos="313"/>
              </w:tabs>
              <w:ind w:hanging="1411"/>
              <w:rPr>
                <w:rFonts w:ascii="Times New Roman" w:hAnsi="Times New Roman"/>
                <w:sz w:val="24"/>
                <w:szCs w:val="24"/>
              </w:rPr>
            </w:pPr>
            <w:r w:rsidRPr="008C2C58">
              <w:rPr>
                <w:rFonts w:ascii="Times New Roman" w:hAnsi="Times New Roman"/>
                <w:sz w:val="24"/>
                <w:szCs w:val="24"/>
              </w:rPr>
              <w:t>Спорт как часть общечеловеческой культуры. Функции спорта.</w:t>
            </w:r>
          </w:p>
        </w:tc>
        <w:tc>
          <w:tcPr>
            <w:tcW w:w="2800" w:type="dxa"/>
            <w:shd w:val="clear" w:color="auto" w:fill="auto"/>
          </w:tcPr>
          <w:p w:rsidR="00A357FF"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1A7BD8" w:rsidRPr="000C1994" w:rsidTr="000C1994">
        <w:tc>
          <w:tcPr>
            <w:tcW w:w="6771" w:type="dxa"/>
            <w:shd w:val="clear" w:color="auto" w:fill="auto"/>
          </w:tcPr>
          <w:p w:rsidR="001A7BD8" w:rsidRPr="008C2C58" w:rsidRDefault="002D1526" w:rsidP="002D1526">
            <w:pPr>
              <w:pStyle w:val="a7"/>
              <w:numPr>
                <w:ilvl w:val="1"/>
                <w:numId w:val="14"/>
              </w:numPr>
              <w:tabs>
                <w:tab w:val="clear" w:pos="1440"/>
              </w:tabs>
              <w:ind w:left="313" w:hanging="284"/>
              <w:rPr>
                <w:rFonts w:ascii="Times New Roman" w:hAnsi="Times New Roman"/>
                <w:sz w:val="24"/>
                <w:szCs w:val="24"/>
              </w:rPr>
            </w:pPr>
            <w:r w:rsidRPr="008C2C58">
              <w:rPr>
                <w:rFonts w:ascii="Times New Roman" w:hAnsi="Times New Roman"/>
                <w:sz w:val="24"/>
                <w:szCs w:val="24"/>
              </w:rPr>
              <w:t>Профессиональный  и любительский спорт.</w:t>
            </w:r>
          </w:p>
        </w:tc>
        <w:tc>
          <w:tcPr>
            <w:tcW w:w="2800" w:type="dxa"/>
            <w:shd w:val="clear" w:color="auto" w:fill="auto"/>
          </w:tcPr>
          <w:p w:rsidR="001A7BD8" w:rsidRPr="008C2C58" w:rsidRDefault="00890A5C" w:rsidP="00B62E15">
            <w:pPr>
              <w:pStyle w:val="a7"/>
              <w:ind w:left="0"/>
              <w:rPr>
                <w:rFonts w:ascii="Times New Roman" w:hAnsi="Times New Roman"/>
                <w:i/>
                <w:sz w:val="24"/>
                <w:szCs w:val="24"/>
              </w:rPr>
            </w:pPr>
            <w:r w:rsidRPr="008C2C58">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343"/>
        </w:trPr>
        <w:tc>
          <w:tcPr>
            <w:tcW w:w="6771" w:type="dxa"/>
            <w:shd w:val="clear" w:color="auto" w:fill="auto"/>
          </w:tcPr>
          <w:p w:rsidR="00B46A59" w:rsidRPr="008C2C58" w:rsidRDefault="002D1526" w:rsidP="002D1526">
            <w:pPr>
              <w:pStyle w:val="a7"/>
              <w:numPr>
                <w:ilvl w:val="1"/>
                <w:numId w:val="14"/>
              </w:numPr>
              <w:ind w:left="313" w:hanging="284"/>
              <w:rPr>
                <w:rFonts w:ascii="Times New Roman" w:hAnsi="Times New Roman"/>
                <w:sz w:val="24"/>
                <w:szCs w:val="24"/>
              </w:rPr>
            </w:pPr>
            <w:r w:rsidRPr="008C2C58">
              <w:rPr>
                <w:rFonts w:ascii="Times New Roman" w:hAnsi="Times New Roman"/>
                <w:sz w:val="24"/>
                <w:szCs w:val="24"/>
              </w:rPr>
              <w:t>Массовый спорт и спорт высших достижений.</w:t>
            </w:r>
          </w:p>
        </w:tc>
        <w:tc>
          <w:tcPr>
            <w:tcW w:w="2800" w:type="dxa"/>
            <w:shd w:val="clear" w:color="auto" w:fill="auto"/>
          </w:tcPr>
          <w:p w:rsidR="00B46A59" w:rsidRPr="008C2C58" w:rsidRDefault="00890A5C" w:rsidP="00B62E15">
            <w:pPr>
              <w:pStyle w:val="a7"/>
              <w:ind w:left="0"/>
              <w:rPr>
                <w:rFonts w:ascii="Times New Roman" w:hAnsi="Times New Roman"/>
                <w:i/>
                <w:sz w:val="24"/>
                <w:szCs w:val="24"/>
              </w:rPr>
            </w:pPr>
            <w:r w:rsidRPr="008C2C58">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2C08D0" w:rsidRPr="008C2C58" w:rsidRDefault="002C08D0" w:rsidP="002C08D0">
            <w:pPr>
              <w:pStyle w:val="a7"/>
              <w:numPr>
                <w:ilvl w:val="1"/>
                <w:numId w:val="14"/>
              </w:numPr>
              <w:tabs>
                <w:tab w:val="clear" w:pos="1440"/>
                <w:tab w:val="num" w:pos="313"/>
              </w:tabs>
              <w:ind w:hanging="1411"/>
              <w:rPr>
                <w:rFonts w:ascii="Times New Roman" w:hAnsi="Times New Roman"/>
                <w:sz w:val="24"/>
                <w:szCs w:val="24"/>
              </w:rPr>
            </w:pPr>
            <w:r w:rsidRPr="008C2C58">
              <w:rPr>
                <w:rFonts w:ascii="Times New Roman" w:hAnsi="Times New Roman"/>
                <w:sz w:val="24"/>
                <w:szCs w:val="24"/>
              </w:rPr>
              <w:t>Закономерности и принципы спортивной подготовки.</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2C08D0" w:rsidP="002C08D0">
            <w:pPr>
              <w:pStyle w:val="a7"/>
              <w:numPr>
                <w:ilvl w:val="1"/>
                <w:numId w:val="14"/>
              </w:numPr>
              <w:tabs>
                <w:tab w:val="clear" w:pos="1440"/>
              </w:tabs>
              <w:ind w:left="313" w:hanging="284"/>
              <w:rPr>
                <w:rFonts w:ascii="Times New Roman" w:hAnsi="Times New Roman"/>
                <w:sz w:val="24"/>
                <w:szCs w:val="24"/>
              </w:rPr>
            </w:pPr>
            <w:r w:rsidRPr="008C2C58">
              <w:rPr>
                <w:rFonts w:ascii="Times New Roman" w:hAnsi="Times New Roman"/>
                <w:sz w:val="24"/>
                <w:szCs w:val="24"/>
              </w:rPr>
              <w:t>Упражнение как основное средство спортивной тренировки.</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2C08D0" w:rsidP="002C08D0">
            <w:pPr>
              <w:pStyle w:val="a7"/>
              <w:numPr>
                <w:ilvl w:val="1"/>
                <w:numId w:val="14"/>
              </w:numPr>
              <w:tabs>
                <w:tab w:val="clear" w:pos="1440"/>
              </w:tabs>
              <w:ind w:left="313" w:hanging="284"/>
              <w:rPr>
                <w:rFonts w:ascii="Times New Roman" w:hAnsi="Times New Roman"/>
                <w:sz w:val="24"/>
                <w:szCs w:val="24"/>
              </w:rPr>
            </w:pPr>
            <w:r w:rsidRPr="008C2C58">
              <w:rPr>
                <w:rFonts w:ascii="Times New Roman" w:hAnsi="Times New Roman"/>
                <w:sz w:val="24"/>
                <w:szCs w:val="24"/>
              </w:rPr>
              <w:t>Методы спортивной тренировки.</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2C08D0" w:rsidP="002C08D0">
            <w:pPr>
              <w:pStyle w:val="a7"/>
              <w:numPr>
                <w:ilvl w:val="1"/>
                <w:numId w:val="14"/>
              </w:numPr>
              <w:tabs>
                <w:tab w:val="clear" w:pos="1440"/>
              </w:tabs>
              <w:ind w:left="313" w:hanging="284"/>
              <w:rPr>
                <w:rFonts w:ascii="Times New Roman" w:hAnsi="Times New Roman"/>
                <w:sz w:val="24"/>
                <w:szCs w:val="24"/>
              </w:rPr>
            </w:pPr>
            <w:r w:rsidRPr="008C2C58">
              <w:rPr>
                <w:rFonts w:ascii="Times New Roman" w:hAnsi="Times New Roman"/>
                <w:sz w:val="24"/>
                <w:szCs w:val="24"/>
              </w:rPr>
              <w:t>Нагрузка и отдых как компоненты тренировочного процесса.</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2C08D0" w:rsidP="008C2C58">
            <w:pPr>
              <w:pStyle w:val="a7"/>
              <w:numPr>
                <w:ilvl w:val="1"/>
                <w:numId w:val="14"/>
              </w:numPr>
              <w:tabs>
                <w:tab w:val="clear" w:pos="1440"/>
                <w:tab w:val="num" w:pos="313"/>
              </w:tabs>
              <w:ind w:left="313" w:hanging="284"/>
              <w:rPr>
                <w:rFonts w:ascii="Times New Roman" w:hAnsi="Times New Roman"/>
                <w:sz w:val="24"/>
                <w:szCs w:val="24"/>
              </w:rPr>
            </w:pPr>
            <w:r w:rsidRPr="008C2C58">
              <w:rPr>
                <w:rFonts w:ascii="Times New Roman" w:hAnsi="Times New Roman"/>
                <w:sz w:val="24"/>
                <w:szCs w:val="24"/>
              </w:rPr>
              <w:t>Общепедагогические средства и методы в процессе спортивной подготовки.</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2C08D0" w:rsidP="008C2C58">
            <w:pPr>
              <w:pStyle w:val="a7"/>
              <w:numPr>
                <w:ilvl w:val="1"/>
                <w:numId w:val="14"/>
              </w:numPr>
              <w:tabs>
                <w:tab w:val="clear" w:pos="1440"/>
              </w:tabs>
              <w:ind w:left="313" w:hanging="284"/>
              <w:rPr>
                <w:rFonts w:ascii="Times New Roman" w:hAnsi="Times New Roman"/>
                <w:sz w:val="24"/>
                <w:szCs w:val="24"/>
              </w:rPr>
            </w:pPr>
            <w:r w:rsidRPr="008C2C58">
              <w:rPr>
                <w:rFonts w:ascii="Times New Roman" w:hAnsi="Times New Roman"/>
                <w:sz w:val="24"/>
                <w:szCs w:val="24"/>
              </w:rPr>
              <w:t>Структура тренировочного процесса.</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2C08D0" w:rsidP="002C08D0">
            <w:pPr>
              <w:pStyle w:val="a7"/>
              <w:numPr>
                <w:ilvl w:val="1"/>
                <w:numId w:val="14"/>
              </w:numPr>
              <w:tabs>
                <w:tab w:val="clear" w:pos="1440"/>
              </w:tabs>
              <w:ind w:left="313" w:hanging="313"/>
              <w:rPr>
                <w:rFonts w:ascii="Times New Roman" w:hAnsi="Times New Roman"/>
                <w:sz w:val="24"/>
                <w:szCs w:val="24"/>
              </w:rPr>
            </w:pPr>
            <w:r w:rsidRPr="008C2C58">
              <w:rPr>
                <w:rFonts w:ascii="Times New Roman" w:hAnsi="Times New Roman"/>
                <w:sz w:val="24"/>
                <w:szCs w:val="24"/>
              </w:rPr>
              <w:t>Тренировочное занятие как относительно самостоятельное звено тренировочного процесса.</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507AB0" w:rsidP="002C08D0">
            <w:pPr>
              <w:pStyle w:val="a7"/>
              <w:numPr>
                <w:ilvl w:val="1"/>
                <w:numId w:val="14"/>
              </w:numPr>
              <w:tabs>
                <w:tab w:val="clear" w:pos="1440"/>
                <w:tab w:val="num" w:pos="313"/>
              </w:tabs>
              <w:ind w:hanging="1440"/>
              <w:rPr>
                <w:rFonts w:ascii="Times New Roman" w:hAnsi="Times New Roman"/>
                <w:sz w:val="24"/>
                <w:szCs w:val="24"/>
              </w:rPr>
            </w:pPr>
            <w:r w:rsidRPr="008C2C58">
              <w:rPr>
                <w:rFonts w:ascii="Times New Roman" w:hAnsi="Times New Roman"/>
                <w:sz w:val="24"/>
                <w:szCs w:val="24"/>
              </w:rPr>
              <w:t>Построение микроциклов в спортивной тренировке.</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507AB0" w:rsidP="00507AB0">
            <w:pPr>
              <w:pStyle w:val="a7"/>
              <w:numPr>
                <w:ilvl w:val="1"/>
                <w:numId w:val="14"/>
              </w:numPr>
              <w:tabs>
                <w:tab w:val="clear" w:pos="1440"/>
              </w:tabs>
              <w:ind w:left="313" w:hanging="313"/>
              <w:rPr>
                <w:rFonts w:ascii="Times New Roman" w:hAnsi="Times New Roman"/>
                <w:sz w:val="24"/>
                <w:szCs w:val="24"/>
              </w:rPr>
            </w:pPr>
            <w:r w:rsidRPr="008C2C58">
              <w:rPr>
                <w:rFonts w:ascii="Times New Roman" w:hAnsi="Times New Roman"/>
                <w:sz w:val="24"/>
                <w:szCs w:val="24"/>
              </w:rPr>
              <w:t xml:space="preserve">Построение </w:t>
            </w:r>
            <w:proofErr w:type="spellStart"/>
            <w:r w:rsidRPr="008C2C58">
              <w:rPr>
                <w:rFonts w:ascii="Times New Roman" w:hAnsi="Times New Roman"/>
                <w:sz w:val="24"/>
                <w:szCs w:val="24"/>
              </w:rPr>
              <w:t>мезоциклов</w:t>
            </w:r>
            <w:proofErr w:type="spellEnd"/>
            <w:r w:rsidRPr="008C2C58">
              <w:rPr>
                <w:rFonts w:ascii="Times New Roman" w:hAnsi="Times New Roman"/>
                <w:sz w:val="24"/>
                <w:szCs w:val="24"/>
              </w:rPr>
              <w:t xml:space="preserve"> в спортивной тренировке.</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507AB0" w:rsidP="00507AB0">
            <w:pPr>
              <w:pStyle w:val="a7"/>
              <w:numPr>
                <w:ilvl w:val="1"/>
                <w:numId w:val="14"/>
              </w:numPr>
              <w:tabs>
                <w:tab w:val="clear" w:pos="1440"/>
                <w:tab w:val="num" w:pos="313"/>
              </w:tabs>
              <w:ind w:hanging="1440"/>
              <w:rPr>
                <w:rFonts w:ascii="Times New Roman" w:hAnsi="Times New Roman"/>
                <w:sz w:val="24"/>
                <w:szCs w:val="24"/>
              </w:rPr>
            </w:pPr>
            <w:r w:rsidRPr="008C2C58">
              <w:rPr>
                <w:rFonts w:ascii="Times New Roman" w:hAnsi="Times New Roman"/>
                <w:sz w:val="24"/>
                <w:szCs w:val="24"/>
              </w:rPr>
              <w:t>Построение макроциклов в спортивной тренировке.</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46A59" w:rsidRPr="000C1994" w:rsidTr="00B46A59">
        <w:trPr>
          <w:trHeight w:val="201"/>
        </w:trPr>
        <w:tc>
          <w:tcPr>
            <w:tcW w:w="6771" w:type="dxa"/>
            <w:shd w:val="clear" w:color="auto" w:fill="auto"/>
          </w:tcPr>
          <w:p w:rsidR="00B46A59" w:rsidRPr="008C2C58" w:rsidRDefault="00507AB0" w:rsidP="00507AB0">
            <w:pPr>
              <w:pStyle w:val="a7"/>
              <w:numPr>
                <w:ilvl w:val="1"/>
                <w:numId w:val="14"/>
              </w:numPr>
              <w:tabs>
                <w:tab w:val="clear" w:pos="1440"/>
                <w:tab w:val="num" w:pos="313"/>
              </w:tabs>
              <w:ind w:left="313" w:hanging="313"/>
              <w:rPr>
                <w:rFonts w:ascii="Times New Roman" w:hAnsi="Times New Roman"/>
                <w:sz w:val="24"/>
                <w:szCs w:val="24"/>
              </w:rPr>
            </w:pPr>
            <w:r w:rsidRPr="008C2C58">
              <w:rPr>
                <w:rFonts w:ascii="Times New Roman" w:hAnsi="Times New Roman"/>
                <w:sz w:val="24"/>
                <w:szCs w:val="24"/>
              </w:rPr>
              <w:t>Общая характеристика основных стадий многолетнего процесса спортивной подготовки.</w:t>
            </w:r>
          </w:p>
        </w:tc>
        <w:tc>
          <w:tcPr>
            <w:tcW w:w="2800" w:type="dxa"/>
            <w:shd w:val="clear" w:color="auto" w:fill="auto"/>
          </w:tcPr>
          <w:p w:rsidR="00B46A59"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507AB0" w:rsidP="00507AB0">
            <w:pPr>
              <w:pStyle w:val="a7"/>
              <w:numPr>
                <w:ilvl w:val="1"/>
                <w:numId w:val="14"/>
              </w:numPr>
              <w:tabs>
                <w:tab w:val="clear" w:pos="1440"/>
                <w:tab w:val="num" w:pos="313"/>
              </w:tabs>
              <w:ind w:left="313" w:hanging="284"/>
              <w:rPr>
                <w:rFonts w:ascii="Times New Roman" w:hAnsi="Times New Roman"/>
                <w:sz w:val="24"/>
                <w:szCs w:val="24"/>
              </w:rPr>
            </w:pPr>
            <w:r w:rsidRPr="008C2C58">
              <w:rPr>
                <w:rFonts w:ascii="Times New Roman" w:hAnsi="Times New Roman"/>
                <w:sz w:val="24"/>
                <w:szCs w:val="24"/>
              </w:rPr>
              <w:t>Основные способы планирования содержания и ожидаемых результатов в системе спортивной подготовки.</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507AB0" w:rsidP="008C2C58">
            <w:pPr>
              <w:pStyle w:val="a7"/>
              <w:numPr>
                <w:ilvl w:val="1"/>
                <w:numId w:val="14"/>
              </w:numPr>
              <w:tabs>
                <w:tab w:val="clear" w:pos="1440"/>
                <w:tab w:val="num" w:pos="313"/>
              </w:tabs>
              <w:ind w:left="454" w:hanging="425"/>
              <w:rPr>
                <w:rFonts w:ascii="Times New Roman" w:hAnsi="Times New Roman"/>
                <w:sz w:val="24"/>
                <w:szCs w:val="24"/>
              </w:rPr>
            </w:pPr>
            <w:r w:rsidRPr="008C2C58">
              <w:rPr>
                <w:rFonts w:ascii="Times New Roman" w:hAnsi="Times New Roman"/>
                <w:sz w:val="24"/>
                <w:szCs w:val="24"/>
              </w:rPr>
              <w:t>Перспективное планирование процесса подготовки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507AB0" w:rsidP="008C2C58">
            <w:pPr>
              <w:pStyle w:val="a7"/>
              <w:numPr>
                <w:ilvl w:val="1"/>
                <w:numId w:val="14"/>
              </w:numPr>
              <w:tabs>
                <w:tab w:val="clear" w:pos="1440"/>
                <w:tab w:val="num" w:pos="313"/>
              </w:tabs>
              <w:ind w:left="454" w:hanging="425"/>
              <w:rPr>
                <w:rFonts w:ascii="Times New Roman" w:hAnsi="Times New Roman"/>
                <w:sz w:val="24"/>
                <w:szCs w:val="24"/>
              </w:rPr>
            </w:pPr>
            <w:proofErr w:type="spellStart"/>
            <w:r w:rsidRPr="008C2C58">
              <w:rPr>
                <w:rFonts w:ascii="Times New Roman" w:hAnsi="Times New Roman"/>
                <w:sz w:val="24"/>
                <w:szCs w:val="24"/>
              </w:rPr>
              <w:t>Крупноцикловое</w:t>
            </w:r>
            <w:proofErr w:type="spellEnd"/>
            <w:r w:rsidRPr="008C2C58">
              <w:rPr>
                <w:rFonts w:ascii="Times New Roman" w:hAnsi="Times New Roman"/>
                <w:sz w:val="24"/>
                <w:szCs w:val="24"/>
              </w:rPr>
              <w:t xml:space="preserve"> планирование процесса подготовки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507AB0" w:rsidP="008C2C58">
            <w:pPr>
              <w:pStyle w:val="a7"/>
              <w:numPr>
                <w:ilvl w:val="1"/>
                <w:numId w:val="14"/>
              </w:numPr>
              <w:tabs>
                <w:tab w:val="clear" w:pos="1440"/>
                <w:tab w:val="num" w:pos="313"/>
              </w:tabs>
              <w:ind w:left="454" w:hanging="425"/>
              <w:rPr>
                <w:rFonts w:ascii="Times New Roman" w:hAnsi="Times New Roman"/>
                <w:sz w:val="24"/>
                <w:szCs w:val="24"/>
              </w:rPr>
            </w:pPr>
            <w:r w:rsidRPr="008C2C58">
              <w:rPr>
                <w:rFonts w:ascii="Times New Roman" w:hAnsi="Times New Roman"/>
                <w:sz w:val="24"/>
                <w:szCs w:val="24"/>
              </w:rPr>
              <w:t xml:space="preserve">Комплексный контроль  </w:t>
            </w:r>
            <w:r w:rsidR="00767000" w:rsidRPr="008C2C58">
              <w:rPr>
                <w:rFonts w:ascii="Times New Roman" w:hAnsi="Times New Roman"/>
                <w:sz w:val="24"/>
                <w:szCs w:val="24"/>
              </w:rPr>
              <w:t>спортивной подготовки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767000"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Основные закономерности подготовки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767000"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Физическая подготовка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767000" w:rsidRPr="008C2C58" w:rsidRDefault="00767000"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Техническая подготовка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767000" w:rsidP="008C2C58">
            <w:pPr>
              <w:pStyle w:val="a7"/>
              <w:numPr>
                <w:ilvl w:val="1"/>
                <w:numId w:val="14"/>
              </w:numPr>
              <w:tabs>
                <w:tab w:val="clear" w:pos="1440"/>
                <w:tab w:val="num" w:pos="313"/>
                <w:tab w:val="left" w:pos="596"/>
              </w:tabs>
              <w:ind w:hanging="1411"/>
              <w:rPr>
                <w:rFonts w:ascii="Times New Roman" w:hAnsi="Times New Roman"/>
                <w:sz w:val="24"/>
                <w:szCs w:val="24"/>
              </w:rPr>
            </w:pPr>
            <w:r w:rsidRPr="008C2C58">
              <w:rPr>
                <w:rFonts w:ascii="Times New Roman" w:hAnsi="Times New Roman"/>
                <w:sz w:val="24"/>
                <w:szCs w:val="24"/>
              </w:rPr>
              <w:t>Тактическая подготовка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767000" w:rsidRPr="008C2C58" w:rsidRDefault="00767000" w:rsidP="008C2C58">
            <w:pPr>
              <w:pStyle w:val="a7"/>
              <w:numPr>
                <w:ilvl w:val="1"/>
                <w:numId w:val="14"/>
              </w:numPr>
              <w:tabs>
                <w:tab w:val="clear" w:pos="1440"/>
                <w:tab w:val="num" w:pos="313"/>
                <w:tab w:val="left" w:pos="596"/>
              </w:tabs>
              <w:ind w:hanging="1411"/>
              <w:rPr>
                <w:rFonts w:ascii="Times New Roman" w:hAnsi="Times New Roman"/>
                <w:sz w:val="24"/>
                <w:szCs w:val="24"/>
              </w:rPr>
            </w:pPr>
            <w:r w:rsidRPr="008C2C58">
              <w:rPr>
                <w:rFonts w:ascii="Times New Roman" w:hAnsi="Times New Roman"/>
                <w:sz w:val="24"/>
                <w:szCs w:val="24"/>
              </w:rPr>
              <w:t>Психологическая подготовка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B62E15" w:rsidRPr="000C1994" w:rsidTr="00B46A59">
        <w:trPr>
          <w:trHeight w:val="201"/>
        </w:trPr>
        <w:tc>
          <w:tcPr>
            <w:tcW w:w="6771" w:type="dxa"/>
            <w:shd w:val="clear" w:color="auto" w:fill="auto"/>
          </w:tcPr>
          <w:p w:rsidR="00B62E15" w:rsidRPr="008C2C58" w:rsidRDefault="00767000"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Интеллектуальная подготовка спортсмена.</w:t>
            </w:r>
          </w:p>
        </w:tc>
        <w:tc>
          <w:tcPr>
            <w:tcW w:w="2800" w:type="dxa"/>
            <w:shd w:val="clear" w:color="auto" w:fill="auto"/>
          </w:tcPr>
          <w:p w:rsidR="00B62E1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2D1526" w:rsidRPr="008C2C58">
              <w:rPr>
                <w:rFonts w:ascii="Times New Roman" w:hAnsi="Times New Roman"/>
                <w:i/>
                <w:sz w:val="24"/>
                <w:szCs w:val="24"/>
              </w:rPr>
              <w:t>12</w:t>
            </w:r>
          </w:p>
        </w:tc>
      </w:tr>
      <w:tr w:rsidR="003973D5" w:rsidRPr="000C1994" w:rsidTr="00B46A59">
        <w:trPr>
          <w:trHeight w:val="201"/>
        </w:trPr>
        <w:tc>
          <w:tcPr>
            <w:tcW w:w="6771" w:type="dxa"/>
            <w:shd w:val="clear" w:color="auto" w:fill="auto"/>
          </w:tcPr>
          <w:p w:rsidR="003973D5" w:rsidRPr="008C2C58" w:rsidRDefault="003973D5"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Соотношение понятий «физическая культура» и «спорт».</w:t>
            </w:r>
          </w:p>
        </w:tc>
        <w:tc>
          <w:tcPr>
            <w:tcW w:w="2800" w:type="dxa"/>
            <w:shd w:val="clear" w:color="auto" w:fill="auto"/>
          </w:tcPr>
          <w:p w:rsidR="003973D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3973D5" w:rsidRPr="008C2C58">
              <w:rPr>
                <w:rFonts w:ascii="Times New Roman" w:hAnsi="Times New Roman"/>
                <w:i/>
                <w:sz w:val="24"/>
                <w:szCs w:val="24"/>
              </w:rPr>
              <w:t>12</w:t>
            </w:r>
          </w:p>
        </w:tc>
      </w:tr>
      <w:tr w:rsidR="003973D5" w:rsidRPr="000C1994" w:rsidTr="00B46A59">
        <w:trPr>
          <w:trHeight w:val="201"/>
        </w:trPr>
        <w:tc>
          <w:tcPr>
            <w:tcW w:w="6771" w:type="dxa"/>
            <w:shd w:val="clear" w:color="auto" w:fill="auto"/>
          </w:tcPr>
          <w:p w:rsidR="003973D5" w:rsidRPr="008C2C58" w:rsidRDefault="003973D5"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lastRenderedPageBreak/>
              <w:t>Соотношение понятий «спортивная тренировка» и «спортивная подготовка»</w:t>
            </w:r>
          </w:p>
        </w:tc>
        <w:tc>
          <w:tcPr>
            <w:tcW w:w="2800" w:type="dxa"/>
            <w:shd w:val="clear" w:color="auto" w:fill="auto"/>
          </w:tcPr>
          <w:p w:rsidR="003973D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3973D5" w:rsidRPr="008C2C58">
              <w:rPr>
                <w:rFonts w:ascii="Times New Roman" w:hAnsi="Times New Roman"/>
                <w:i/>
                <w:sz w:val="24"/>
                <w:szCs w:val="24"/>
              </w:rPr>
              <w:t>12</w:t>
            </w:r>
          </w:p>
        </w:tc>
      </w:tr>
      <w:tr w:rsidR="003973D5" w:rsidRPr="000C1994" w:rsidTr="00B46A59">
        <w:trPr>
          <w:trHeight w:val="201"/>
        </w:trPr>
        <w:tc>
          <w:tcPr>
            <w:tcW w:w="6771" w:type="dxa"/>
            <w:shd w:val="clear" w:color="auto" w:fill="auto"/>
          </w:tcPr>
          <w:p w:rsidR="003973D5" w:rsidRPr="008C2C58" w:rsidRDefault="003973D5"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Техника физического упражнения</w:t>
            </w:r>
          </w:p>
        </w:tc>
        <w:tc>
          <w:tcPr>
            <w:tcW w:w="2800" w:type="dxa"/>
            <w:shd w:val="clear" w:color="auto" w:fill="auto"/>
          </w:tcPr>
          <w:p w:rsidR="003973D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3973D5" w:rsidRPr="008C2C58">
              <w:rPr>
                <w:rFonts w:ascii="Times New Roman" w:hAnsi="Times New Roman"/>
                <w:i/>
                <w:sz w:val="24"/>
                <w:szCs w:val="24"/>
              </w:rPr>
              <w:t>12</w:t>
            </w:r>
          </w:p>
        </w:tc>
      </w:tr>
      <w:tr w:rsidR="003973D5" w:rsidRPr="000C1994" w:rsidTr="00B46A59">
        <w:trPr>
          <w:trHeight w:val="201"/>
        </w:trPr>
        <w:tc>
          <w:tcPr>
            <w:tcW w:w="6771" w:type="dxa"/>
            <w:shd w:val="clear" w:color="auto" w:fill="auto"/>
          </w:tcPr>
          <w:p w:rsidR="003973D5" w:rsidRPr="008C2C58" w:rsidRDefault="003973D5" w:rsidP="008C2C58">
            <w:pPr>
              <w:pStyle w:val="a7"/>
              <w:numPr>
                <w:ilvl w:val="1"/>
                <w:numId w:val="14"/>
              </w:numPr>
              <w:tabs>
                <w:tab w:val="clear" w:pos="1440"/>
                <w:tab w:val="left" w:pos="596"/>
              </w:tabs>
              <w:ind w:left="313" w:hanging="284"/>
              <w:rPr>
                <w:rFonts w:ascii="Times New Roman" w:hAnsi="Times New Roman"/>
                <w:sz w:val="24"/>
                <w:szCs w:val="24"/>
              </w:rPr>
            </w:pPr>
            <w:r w:rsidRPr="008C2C58">
              <w:rPr>
                <w:rFonts w:ascii="Times New Roman" w:hAnsi="Times New Roman"/>
                <w:sz w:val="24"/>
                <w:szCs w:val="24"/>
              </w:rPr>
              <w:t>Типичные ошибки при освоении техники двигательного действия.</w:t>
            </w:r>
          </w:p>
        </w:tc>
        <w:tc>
          <w:tcPr>
            <w:tcW w:w="2800" w:type="dxa"/>
            <w:shd w:val="clear" w:color="auto" w:fill="auto"/>
          </w:tcPr>
          <w:p w:rsidR="003973D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3973D5" w:rsidRPr="008C2C58">
              <w:rPr>
                <w:rFonts w:ascii="Times New Roman" w:hAnsi="Times New Roman"/>
                <w:i/>
                <w:sz w:val="24"/>
                <w:szCs w:val="24"/>
              </w:rPr>
              <w:t>12</w:t>
            </w:r>
          </w:p>
        </w:tc>
      </w:tr>
      <w:tr w:rsidR="003973D5" w:rsidRPr="000C1994" w:rsidTr="00B46A59">
        <w:trPr>
          <w:trHeight w:val="201"/>
        </w:trPr>
        <w:tc>
          <w:tcPr>
            <w:tcW w:w="6771" w:type="dxa"/>
            <w:shd w:val="clear" w:color="auto" w:fill="auto"/>
          </w:tcPr>
          <w:p w:rsidR="003973D5" w:rsidRPr="008C2C58" w:rsidRDefault="003973D5" w:rsidP="00767000">
            <w:pPr>
              <w:pStyle w:val="a7"/>
              <w:numPr>
                <w:ilvl w:val="1"/>
                <w:numId w:val="14"/>
              </w:numPr>
              <w:tabs>
                <w:tab w:val="clear" w:pos="1440"/>
              </w:tabs>
              <w:ind w:left="313" w:hanging="284"/>
              <w:rPr>
                <w:rFonts w:ascii="Times New Roman" w:hAnsi="Times New Roman"/>
                <w:sz w:val="24"/>
                <w:szCs w:val="24"/>
              </w:rPr>
            </w:pPr>
            <w:proofErr w:type="spellStart"/>
            <w:r w:rsidRPr="008C2C58">
              <w:rPr>
                <w:rFonts w:ascii="Times New Roman" w:hAnsi="Times New Roman"/>
                <w:sz w:val="24"/>
                <w:szCs w:val="24"/>
              </w:rPr>
              <w:t>Мобилизирующие</w:t>
            </w:r>
            <w:proofErr w:type="spellEnd"/>
            <w:r w:rsidRPr="008C2C58">
              <w:rPr>
                <w:rFonts w:ascii="Times New Roman" w:hAnsi="Times New Roman"/>
                <w:sz w:val="24"/>
                <w:szCs w:val="24"/>
              </w:rPr>
              <w:t xml:space="preserve"> средства предстартовой психологической подготовки спортсмена</w:t>
            </w:r>
          </w:p>
        </w:tc>
        <w:tc>
          <w:tcPr>
            <w:tcW w:w="2800" w:type="dxa"/>
            <w:shd w:val="clear" w:color="auto" w:fill="auto"/>
          </w:tcPr>
          <w:p w:rsidR="003973D5" w:rsidRPr="008C2C58" w:rsidRDefault="00785546" w:rsidP="00B62E15">
            <w:pPr>
              <w:pStyle w:val="a7"/>
              <w:ind w:left="0"/>
              <w:rPr>
                <w:rFonts w:ascii="Times New Roman" w:hAnsi="Times New Roman"/>
                <w:i/>
                <w:sz w:val="24"/>
                <w:szCs w:val="24"/>
              </w:rPr>
            </w:pPr>
            <w:r>
              <w:rPr>
                <w:rFonts w:ascii="Times New Roman" w:hAnsi="Times New Roman"/>
                <w:i/>
                <w:sz w:val="24"/>
                <w:szCs w:val="24"/>
              </w:rPr>
              <w:t>ПК-</w:t>
            </w:r>
            <w:r w:rsidR="003973D5" w:rsidRPr="008C2C58">
              <w:rPr>
                <w:rFonts w:ascii="Times New Roman" w:hAnsi="Times New Roman"/>
                <w:i/>
                <w:sz w:val="24"/>
                <w:szCs w:val="24"/>
              </w:rPr>
              <w:t>12</w:t>
            </w:r>
          </w:p>
        </w:tc>
      </w:tr>
    </w:tbl>
    <w:p w:rsidR="00622100" w:rsidRDefault="00622100" w:rsidP="003E0A17">
      <w:pPr>
        <w:pStyle w:val="a7"/>
        <w:ind w:left="0" w:right="-284"/>
        <w:rPr>
          <w:rFonts w:ascii="Times New Roman" w:hAnsi="Times New Roman"/>
          <w:b/>
          <w:szCs w:val="24"/>
        </w:rPr>
      </w:pP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6.2.2. Практические задания</w:t>
      </w:r>
    </w:p>
    <w:p w:rsidR="000E5050" w:rsidRPr="000E5050" w:rsidRDefault="000E5050" w:rsidP="000E5050">
      <w:pPr>
        <w:pStyle w:val="a7"/>
        <w:ind w:left="0" w:right="-284"/>
        <w:rPr>
          <w:rFonts w:ascii="Times New Roman" w:hAnsi="Times New Roman"/>
          <w:b/>
          <w:i/>
          <w:sz w:val="24"/>
          <w:szCs w:val="24"/>
        </w:rPr>
      </w:pPr>
      <w:r w:rsidRPr="000E5050">
        <w:rPr>
          <w:rFonts w:ascii="Times New Roman" w:hAnsi="Times New Roman"/>
          <w:b/>
          <w:sz w:val="24"/>
          <w:szCs w:val="24"/>
        </w:rPr>
        <w:t xml:space="preserve"> </w:t>
      </w:r>
      <w:r w:rsidRPr="000E5050">
        <w:rPr>
          <w:rFonts w:ascii="Times New Roman" w:hAnsi="Times New Roman"/>
          <w:b/>
          <w:i/>
          <w:sz w:val="24"/>
          <w:szCs w:val="24"/>
        </w:rPr>
        <w:t xml:space="preserve">Задание 1.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Разработать фрагмент перспективного плана тренировочного процесса на календарный год для условного или реального спортсмена, где должны быть указаны: 1) спортивная характеристика; 2) цель многолетней спортивной тренировки; 3) этапы подготовки и их продолжительность; 4) основные соревнования на календарный год в рамках одного из этапов; 5) спортивно-технические показатели на календарный год в рамках одного из этапов; 6)  главные направления тренировочного процесса на календарный год в рамках одного из этапов; 7)  распределение занятий, соревнований и отдыха на календарный год в рамках одного из этапов; 8) основные средства тренировки на календарный год в рамках одного из этапов; 9) ориентировочный объем тренировочной нагрузки (в количественных показателях) на календарный год в рамках одного из этапов; 10) контрольные нормативы, характеризующие различные стороны подготовленности спортсмена; 11) врачебный контроль .</w:t>
      </w:r>
    </w:p>
    <w:p w:rsidR="000E5050" w:rsidRPr="000E5050" w:rsidRDefault="000E5050" w:rsidP="000E5050">
      <w:pPr>
        <w:pStyle w:val="a7"/>
        <w:ind w:left="0" w:right="-284"/>
        <w:rPr>
          <w:rFonts w:ascii="Times New Roman" w:hAnsi="Times New Roman"/>
          <w:b/>
          <w:i/>
          <w:sz w:val="24"/>
          <w:szCs w:val="24"/>
        </w:rPr>
      </w:pPr>
      <w:r w:rsidRPr="000E5050">
        <w:rPr>
          <w:rFonts w:ascii="Times New Roman" w:hAnsi="Times New Roman"/>
          <w:b/>
          <w:i/>
          <w:sz w:val="24"/>
          <w:szCs w:val="24"/>
        </w:rPr>
        <w:t xml:space="preserve">Задание 2.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Сформулировать задачи физической подготовки в подготовительном, соревновательном и переходном периодах, подобрать средства и методы.</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Дня того чтобы сформулировать задачи физической подготовки в подготовительном, соревновательном и переходном периодах, подобрать средства и методы, необходимо учитывать то, что двигательная деятельность в каждом виде спорта предъявляет особые требования к уровню развития тех или иных физических способностей занимающихся. Следовательно, проблема определения и конкретизации задач развития физических способностей приобретает большое значение. Кроме того, умение формулировать педагогические задачи в соответствии с двигательными задачами позволяет тренеру подобрать эффективные средства и методы развития, необходимых для выполнения соревновательного упражнения физических способностей. Для развития значимых при выполнении соревновательного упражнения физических способностей проанализируйте, какие формы их проявления обеспечивают успешное выполнение изучаемого двигательного действия. Затем следует сформулировать педагогическую задачу.</w:t>
      </w:r>
    </w:p>
    <w:p w:rsidR="000E5050" w:rsidRPr="000E5050" w:rsidRDefault="000E5050" w:rsidP="000E5050">
      <w:pPr>
        <w:pStyle w:val="a7"/>
        <w:ind w:left="0" w:right="-284"/>
        <w:rPr>
          <w:rFonts w:ascii="Times New Roman" w:hAnsi="Times New Roman"/>
          <w:b/>
          <w:i/>
          <w:sz w:val="24"/>
          <w:szCs w:val="24"/>
        </w:rPr>
      </w:pPr>
      <w:r w:rsidRPr="000E5050">
        <w:rPr>
          <w:rFonts w:ascii="Times New Roman" w:hAnsi="Times New Roman"/>
          <w:b/>
          <w:i/>
          <w:sz w:val="24"/>
          <w:szCs w:val="24"/>
        </w:rPr>
        <w:t xml:space="preserve">Задание 3.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Сформулировать задачи тактической подготовки на календарный год, определить средства и методы.</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Количество задач тактической подготовки в подготовительном, соревновательном, переходном периодах, должно быть достаточным для реализации заявленного студентом направления тактической подготовки.</w:t>
      </w:r>
    </w:p>
    <w:p w:rsidR="000E5050" w:rsidRPr="000E5050" w:rsidRDefault="000E5050" w:rsidP="000E5050">
      <w:pPr>
        <w:pStyle w:val="a7"/>
        <w:ind w:left="0" w:right="-284"/>
        <w:rPr>
          <w:rFonts w:ascii="Times New Roman" w:hAnsi="Times New Roman"/>
          <w:b/>
          <w:i/>
          <w:sz w:val="24"/>
          <w:szCs w:val="24"/>
        </w:rPr>
      </w:pPr>
      <w:r w:rsidRPr="000E5050">
        <w:rPr>
          <w:rFonts w:ascii="Times New Roman" w:hAnsi="Times New Roman"/>
          <w:b/>
          <w:i/>
          <w:sz w:val="24"/>
          <w:szCs w:val="24"/>
        </w:rPr>
        <w:t>Задание 4.</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Сформулировать задачи психологической подготовки на календарный год, подобрать средства и методы.</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lastRenderedPageBreak/>
        <w:t>Количество задач психологической подготовки в подготовительном, соревновательном, переходном периодах должно быть достаточным для реализации заявленного студентом направления психологической подготовки.</w:t>
      </w:r>
    </w:p>
    <w:p w:rsidR="000E5050" w:rsidRPr="000E5050" w:rsidRDefault="000E5050" w:rsidP="000E5050">
      <w:pPr>
        <w:pStyle w:val="a7"/>
        <w:ind w:left="0" w:right="-284"/>
        <w:rPr>
          <w:rFonts w:ascii="Times New Roman" w:hAnsi="Times New Roman"/>
          <w:b/>
          <w:i/>
          <w:sz w:val="24"/>
          <w:szCs w:val="24"/>
        </w:rPr>
      </w:pPr>
      <w:r w:rsidRPr="000E5050">
        <w:rPr>
          <w:rFonts w:ascii="Times New Roman" w:hAnsi="Times New Roman"/>
          <w:b/>
          <w:i/>
          <w:sz w:val="24"/>
          <w:szCs w:val="24"/>
        </w:rPr>
        <w:t>Задание 5.</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Сформулировать задачи технической подготовки на календарный год, подобрать средства и методы.</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Количество задач технической подготовки в подготовительном соревновательном, переходном периодах должно быть достаточным для реализация заявленного студентом направления технической подготовки</w:t>
      </w:r>
    </w:p>
    <w:p w:rsidR="000E5050" w:rsidRPr="000E5050" w:rsidRDefault="000E5050" w:rsidP="000E5050">
      <w:pPr>
        <w:pStyle w:val="a7"/>
        <w:ind w:left="0" w:right="-284"/>
        <w:rPr>
          <w:rFonts w:ascii="Times New Roman" w:hAnsi="Times New Roman"/>
          <w:b/>
          <w:i/>
          <w:sz w:val="24"/>
          <w:szCs w:val="24"/>
        </w:rPr>
      </w:pPr>
      <w:r w:rsidRPr="000E5050">
        <w:rPr>
          <w:rFonts w:ascii="Times New Roman" w:hAnsi="Times New Roman"/>
          <w:b/>
          <w:i/>
          <w:sz w:val="24"/>
          <w:szCs w:val="24"/>
        </w:rPr>
        <w:t>Задание 6.</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Сформулировать задачи интеллектуальной подготовки на календарный год, подобрать средства и методы.</w:t>
      </w:r>
    </w:p>
    <w:p w:rsidR="000E5050" w:rsidRPr="000E5050" w:rsidRDefault="000E5050" w:rsidP="000E5050">
      <w:pPr>
        <w:pStyle w:val="a7"/>
        <w:ind w:left="0" w:right="-284"/>
        <w:rPr>
          <w:rFonts w:ascii="Times New Roman" w:hAnsi="Times New Roman"/>
          <w:b/>
          <w:i/>
          <w:sz w:val="24"/>
          <w:szCs w:val="24"/>
        </w:rPr>
      </w:pPr>
      <w:r w:rsidRPr="000E5050">
        <w:rPr>
          <w:rFonts w:ascii="Times New Roman" w:hAnsi="Times New Roman"/>
          <w:b/>
          <w:i/>
          <w:sz w:val="24"/>
          <w:szCs w:val="24"/>
        </w:rPr>
        <w:t>Задание 7.</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Сформулировать задачи интегральной подготовки на календарный год, подобрать средства и методы.</w:t>
      </w:r>
    </w:p>
    <w:p w:rsidR="000E5050" w:rsidRPr="000E5050" w:rsidRDefault="000E5050" w:rsidP="000E5050">
      <w:pPr>
        <w:pStyle w:val="a7"/>
        <w:ind w:left="0" w:right="-284"/>
        <w:rPr>
          <w:rFonts w:ascii="Times New Roman" w:hAnsi="Times New Roman"/>
          <w:b/>
          <w:i/>
          <w:sz w:val="24"/>
          <w:szCs w:val="24"/>
        </w:rPr>
      </w:pPr>
      <w:r w:rsidRPr="000E5050">
        <w:rPr>
          <w:rFonts w:ascii="Times New Roman" w:hAnsi="Times New Roman"/>
          <w:b/>
          <w:i/>
          <w:sz w:val="24"/>
          <w:szCs w:val="24"/>
        </w:rPr>
        <w:t xml:space="preserve">Задание 8. </w:t>
      </w:r>
    </w:p>
    <w:p w:rsid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Распределить нагрузку в подготовительном, соревновательном и переходном периодах тренировочного процесса.</w:t>
      </w:r>
    </w:p>
    <w:p w:rsidR="000E5050" w:rsidRPr="000E5050" w:rsidRDefault="000E5050" w:rsidP="000E5050">
      <w:pPr>
        <w:pStyle w:val="a7"/>
        <w:ind w:left="0" w:right="-284"/>
        <w:rPr>
          <w:rFonts w:ascii="Times New Roman" w:hAnsi="Times New Roman"/>
          <w:sz w:val="24"/>
          <w:szCs w:val="24"/>
        </w:rPr>
      </w:pPr>
      <w:bookmarkStart w:id="0" w:name="_GoBack"/>
      <w:bookmarkEnd w:id="0"/>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6.2.3. Тестовые задания</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1. Вид деятельности, исторически сложившийся как один из способов выявления, сопоставления и развития способностей человека в борьбе за первенство, за максимальные спортивные достижения</w:t>
      </w:r>
    </w:p>
    <w:p w:rsidR="000E5050" w:rsidRPr="000E5050" w:rsidRDefault="000E5050" w:rsidP="000E5050">
      <w:pPr>
        <w:pStyle w:val="a7"/>
        <w:ind w:left="0" w:right="-284"/>
        <w:rPr>
          <w:rFonts w:ascii="Times New Roman" w:hAnsi="Times New Roman"/>
          <w:i/>
          <w:sz w:val="24"/>
          <w:szCs w:val="24"/>
        </w:rPr>
      </w:pPr>
      <w:r w:rsidRPr="000E5050">
        <w:rPr>
          <w:rFonts w:ascii="Times New Roman" w:hAnsi="Times New Roman"/>
          <w:sz w:val="24"/>
          <w:szCs w:val="24"/>
        </w:rPr>
        <w:t>А)</w:t>
      </w:r>
      <w:r w:rsidRPr="000E5050">
        <w:rPr>
          <w:rFonts w:ascii="Times New Roman" w:hAnsi="Times New Roman"/>
          <w:i/>
          <w:sz w:val="24"/>
          <w:szCs w:val="24"/>
        </w:rPr>
        <w:t xml:space="preserve"> </w:t>
      </w:r>
      <w:r w:rsidRPr="000E5050">
        <w:rPr>
          <w:rFonts w:ascii="Times New Roman" w:hAnsi="Times New Roman"/>
          <w:sz w:val="24"/>
          <w:szCs w:val="24"/>
        </w:rPr>
        <w:t>спорт;</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спортивное соревнование;</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физическая подготовка.</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2. Состояние спортсмена, приобретенное в результате подготовки (физической, технической, тактической, психической), позволяющее достигнуть определенных результатов в процессе соревновательной деятельности: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готовность;</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мастерство;</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подготовленность.</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3. К числу основных особенностей спорта как вида деятельности относятся:</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достижение материальных благ, славы, для демонстрации превосходства одного человека над другим;</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организация деятельности на основе системы соревнований;</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унификация состава действий, условий их выполнения и способов оценки достижений, что закрепляется официальными правилами.</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4. Специализированный педагогический процесс совершенствования различных качеств, способностей, сторон подготовленности, обеспечивающих спортсмену достижение наивысших показателей в избранном виде спорте или какой-либо конкретной его дисциплине:</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спортивная тренировка;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физическая подготовка;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повышение спортивного мастерства.</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lastRenderedPageBreak/>
        <w:t>5. Приспособленность организма человека к определенной работе, достигнутая в результате тренировок:</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адаптация;</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тренированность;</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 xml:space="preserve">В) </w:t>
      </w:r>
      <w:proofErr w:type="spellStart"/>
      <w:r w:rsidRPr="000E5050">
        <w:rPr>
          <w:rFonts w:ascii="Times New Roman" w:hAnsi="Times New Roman"/>
          <w:sz w:val="24"/>
          <w:szCs w:val="24"/>
        </w:rPr>
        <w:t>адаптированность</w:t>
      </w:r>
      <w:proofErr w:type="spellEnd"/>
      <w:r w:rsidRPr="000E5050">
        <w:rPr>
          <w:rFonts w:ascii="Times New Roman" w:hAnsi="Times New Roman"/>
          <w:sz w:val="24"/>
          <w:szCs w:val="24"/>
        </w:rPr>
        <w:t>.</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6. Состояние наивысшей подготовленности, характерное для конкретного этапа спортивного совершенствования называют:</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 xml:space="preserve">А) спортивной формой;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спортивным оптимумом;</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оптимальной физической подготовкой.</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7.    …. -  определенный исход выступления отдельного спортсмена (или команды) в соревнованиях, непосредственно отражающий степень реализации наличного уровня подготовленности спортсменов на данный момент времени.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спортивный результат;</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спортивное достижение;</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спортивный рекорд.</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8. Уровень успешности соревновательной деятельности в каком-либо виде спорта, в ходе которой спортсмен (или команда) превосходят прежние результаты и получают преимущество перед соперниками в ранговом ряду участников соревнований -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спортивный результат;</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спортивное достижение;</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спортивный рекорд.</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9. Высшее (абсолютное) спортивное достижение, установленное спортсменами или командами в каком-либо виде спорта на официальных соревнованиях -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спортивный рекорд;</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спортивный успех;</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спортивный максимум.</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10. Официальное подтверждение квалификации спортсмена на основе выполнения им установленных требований или нормативов -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спортивная квалификация;</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спортивное звание;</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спортивный разряд.</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11. Официально присвоенный титул, определяющий заслуги и квалификацию спортсмена (присваивается за выполнение соответствующих нормативов) - …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спортивный разряд;</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спортивное звание;</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чемпион.</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12. Относительно устойчивый порядок объединения компонентов тренировочного процесса (частей, сторон и звеньев), их закономерное соотношение друг с другом, и общую последовательность называют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структурой тренировочного процесса;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системой тренировочного процесса;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план тренировочного процесса.</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13. Структура средних циклов и этапов тренировки, включающих в себя серию целенаправленных микроциклов, называется:</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lastRenderedPageBreak/>
        <w:t xml:space="preserve">А) </w:t>
      </w:r>
      <w:proofErr w:type="spellStart"/>
      <w:r w:rsidRPr="000E5050">
        <w:rPr>
          <w:rFonts w:ascii="Times New Roman" w:hAnsi="Times New Roman"/>
          <w:sz w:val="24"/>
          <w:szCs w:val="24"/>
        </w:rPr>
        <w:t>мезоструктурой</w:t>
      </w:r>
      <w:proofErr w:type="spellEnd"/>
      <w:r w:rsidRPr="000E5050">
        <w:rPr>
          <w:rFonts w:ascii="Times New Roman" w:hAnsi="Times New Roman"/>
          <w:sz w:val="24"/>
          <w:szCs w:val="24"/>
        </w:rPr>
        <w:t>;</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 xml:space="preserve">Б) </w:t>
      </w:r>
      <w:proofErr w:type="spellStart"/>
      <w:r w:rsidRPr="000E5050">
        <w:rPr>
          <w:rFonts w:ascii="Times New Roman" w:hAnsi="Times New Roman"/>
          <w:sz w:val="24"/>
          <w:szCs w:val="24"/>
        </w:rPr>
        <w:t>макрострукторой</w:t>
      </w:r>
      <w:proofErr w:type="spellEnd"/>
      <w:r w:rsidRPr="000E5050">
        <w:rPr>
          <w:rFonts w:ascii="Times New Roman" w:hAnsi="Times New Roman"/>
          <w:sz w:val="24"/>
          <w:szCs w:val="24"/>
        </w:rPr>
        <w:t>;</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sz w:val="24"/>
          <w:szCs w:val="24"/>
        </w:rPr>
        <w:t>В) микроструктурой</w:t>
      </w:r>
      <w:r w:rsidRPr="000E5050">
        <w:rPr>
          <w:rFonts w:ascii="Times New Roman" w:hAnsi="Times New Roman"/>
          <w:b/>
          <w:sz w:val="24"/>
          <w:szCs w:val="24"/>
        </w:rPr>
        <w:t>.</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14. К факторам, </w:t>
      </w:r>
      <w:r w:rsidRPr="000E5050">
        <w:rPr>
          <w:rFonts w:ascii="Times New Roman" w:hAnsi="Times New Roman"/>
          <w:b/>
          <w:bCs/>
          <w:sz w:val="24"/>
          <w:szCs w:val="24"/>
        </w:rPr>
        <w:t>обусловливающим структуру и продолжительность макроциклов, относятся</w:t>
      </w:r>
      <w:r w:rsidRPr="000E5050">
        <w:rPr>
          <w:rFonts w:ascii="Times New Roman" w:hAnsi="Times New Roman"/>
          <w:b/>
          <w:sz w:val="24"/>
          <w:szCs w:val="24"/>
        </w:rPr>
        <w:t>:</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специфические особенности вида спорта и закономерности становления основных составляющих спортивного мастерства;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индивидуальные адаптационные возможности спортсмена;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психоэмоциональное состояние спортсменов и настроение.</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15. Наиболее продолжительная структурная единица тренировочного процесса…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восстановительный период;</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соревновательный период;</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подготовительный период.</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16. К </w:t>
      </w:r>
      <w:r w:rsidRPr="000E5050">
        <w:rPr>
          <w:rFonts w:ascii="Times New Roman" w:hAnsi="Times New Roman"/>
          <w:b/>
          <w:bCs/>
          <w:sz w:val="24"/>
          <w:szCs w:val="24"/>
        </w:rPr>
        <w:t xml:space="preserve">основным задачам </w:t>
      </w:r>
      <w:proofErr w:type="spellStart"/>
      <w:r w:rsidRPr="000E5050">
        <w:rPr>
          <w:rFonts w:ascii="Times New Roman" w:hAnsi="Times New Roman"/>
          <w:b/>
          <w:bCs/>
          <w:sz w:val="24"/>
          <w:szCs w:val="24"/>
        </w:rPr>
        <w:t>общеподготовительного</w:t>
      </w:r>
      <w:proofErr w:type="spellEnd"/>
      <w:r w:rsidRPr="000E5050">
        <w:rPr>
          <w:rFonts w:ascii="Times New Roman" w:hAnsi="Times New Roman"/>
          <w:b/>
          <w:bCs/>
          <w:sz w:val="24"/>
          <w:szCs w:val="24"/>
        </w:rPr>
        <w:t xml:space="preserve"> этапа относят</w:t>
      </w:r>
      <w:r w:rsidRPr="000E5050">
        <w:rPr>
          <w:rFonts w:ascii="Times New Roman" w:hAnsi="Times New Roman"/>
          <w:b/>
          <w:sz w:val="24"/>
          <w:szCs w:val="24"/>
        </w:rPr>
        <w:t>:</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повысить уровень обшей физической подготовленности спортсмена;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совершенствовать соревновательную технику и тактику, т.е. осуществлять непосредственное становление спортивной формы;</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повысить уровень способности спортсмена переносить значительное количество больших нагрузок.</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17. К </w:t>
      </w:r>
      <w:r w:rsidRPr="000E5050">
        <w:rPr>
          <w:rFonts w:ascii="Times New Roman" w:hAnsi="Times New Roman"/>
          <w:b/>
          <w:bCs/>
          <w:sz w:val="24"/>
          <w:szCs w:val="24"/>
        </w:rPr>
        <w:t>основным задачам специально-подготовительного этапа относят</w:t>
      </w:r>
      <w:r w:rsidRPr="000E5050">
        <w:rPr>
          <w:rFonts w:ascii="Times New Roman" w:hAnsi="Times New Roman"/>
          <w:b/>
          <w:sz w:val="24"/>
          <w:szCs w:val="24"/>
        </w:rPr>
        <w:t>:</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развивать физические способности, важные для освоения и исполнения соревновательного упражнения, на базе предпосылок, созданных на первом этапе подготовительного периода;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расширить диапазон возможностей основных функциональных систем организма;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повысить уровень обшей физической подготовленности спортсмена.</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18. Тренировка в соревновательном периоде направлена на решение следующих основных задач: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повысить уровень способности спортсмена переносить значительное количество больших нагрузок;</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обеспечить интегральную подготовку;</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осуществить подготовку и участие в основных соревнованиях.</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19. Тренировка в переходном периоде предполагает решение следующих основных задач: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организовать полноценный отдых после тренировочных и соревновательных нагрузок прошедшего года или макроцикла;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совершенствовать соревновательную технику и тактику, т.е. осуществлять непосредственное становление спортивной формы;</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поддержать на определенном уровне тренированности для обеспечения оптимальной готовности спортсмена к началу очередного макроцикла.</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20. По педагогической направленности тренировочные занятия разделяют на: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основные и дополнительные;</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основные и вспомогательные;</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избирательной направленности и комплексной направленности.</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21. Занятия на которых используются тренировочные средства, способствующие решению нескольких задач последовательно </w:t>
      </w:r>
      <w:proofErr w:type="gramStart"/>
      <w:r w:rsidRPr="000E5050">
        <w:rPr>
          <w:rFonts w:ascii="Times New Roman" w:hAnsi="Times New Roman"/>
          <w:b/>
          <w:sz w:val="24"/>
          <w:szCs w:val="24"/>
        </w:rPr>
        <w:t>или</w:t>
      </w:r>
      <w:proofErr w:type="gramEnd"/>
      <w:r w:rsidRPr="000E5050">
        <w:rPr>
          <w:rFonts w:ascii="Times New Roman" w:hAnsi="Times New Roman"/>
          <w:b/>
          <w:sz w:val="24"/>
          <w:szCs w:val="24"/>
        </w:rPr>
        <w:t xml:space="preserve"> параллельно называют …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занятиями комплексной направленности;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занятиями избирательной направленности.</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lastRenderedPageBreak/>
        <w:t>22. Продолжительность микроцикла составляет:</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от 3 месяцев до года;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от 3-х до 6-ти недель;</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от 3-4 до 10-14 дней.</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23. Микроциклы, которые направлены на стимуляцию адаптационных процессов в организме спортсмена и решение основных задач технической, тактической, физической, психологической, интеллектуальной и интегральной подготовки; характеризуются большим суммарным объемом работы, высокими нагрузками, называют:</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напряженными;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ударными;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мощными.</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24. </w:t>
      </w:r>
      <w:r w:rsidRPr="000E5050">
        <w:rPr>
          <w:rFonts w:ascii="Times New Roman" w:hAnsi="Times New Roman"/>
          <w:b/>
          <w:bCs/>
          <w:sz w:val="24"/>
          <w:szCs w:val="24"/>
        </w:rPr>
        <w:t>Микроциклы, которые направлены на обеспечение оптимальных условий для осуществления успешной соревновательной деятельности, строятся в соответствии с программой соревнований</w:t>
      </w:r>
      <w:r w:rsidRPr="000E5050">
        <w:rPr>
          <w:rFonts w:ascii="Times New Roman" w:hAnsi="Times New Roman"/>
          <w:b/>
          <w:sz w:val="24"/>
          <w:szCs w:val="24"/>
        </w:rPr>
        <w:t>, называют:</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соревновательными;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подводящими;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 xml:space="preserve">В) восстановительными. </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25. </w:t>
      </w:r>
      <w:proofErr w:type="spellStart"/>
      <w:r w:rsidRPr="000E5050">
        <w:rPr>
          <w:rFonts w:ascii="Times New Roman" w:hAnsi="Times New Roman"/>
          <w:b/>
          <w:sz w:val="24"/>
          <w:szCs w:val="24"/>
        </w:rPr>
        <w:t>Мезоциклы</w:t>
      </w:r>
      <w:proofErr w:type="spellEnd"/>
      <w:r w:rsidRPr="000E5050">
        <w:rPr>
          <w:rFonts w:ascii="Times New Roman" w:hAnsi="Times New Roman"/>
          <w:b/>
          <w:sz w:val="24"/>
          <w:szCs w:val="24"/>
        </w:rPr>
        <w:t xml:space="preserve">, </w:t>
      </w:r>
      <w:proofErr w:type="spellStart"/>
      <w:r w:rsidRPr="000E5050">
        <w:rPr>
          <w:rFonts w:ascii="Times New Roman" w:hAnsi="Times New Roman"/>
          <w:b/>
          <w:sz w:val="24"/>
          <w:szCs w:val="24"/>
        </w:rPr>
        <w:t>котрые</w:t>
      </w:r>
      <w:proofErr w:type="spellEnd"/>
      <w:r w:rsidRPr="000E5050">
        <w:rPr>
          <w:rFonts w:ascii="Times New Roman" w:hAnsi="Times New Roman"/>
          <w:b/>
          <w:sz w:val="24"/>
          <w:szCs w:val="24"/>
        </w:rPr>
        <w:t xml:space="preserve"> направлены на постепенное подведение спортсменов к эффективному выполнению специфической тренировочной работы, называют:</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втягивающими;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базовыми;</w:t>
      </w:r>
    </w:p>
    <w:p w:rsidR="000E5050" w:rsidRPr="000E5050" w:rsidRDefault="000E5050" w:rsidP="000E5050">
      <w:pPr>
        <w:pStyle w:val="a7"/>
        <w:ind w:left="0" w:right="-284"/>
        <w:rPr>
          <w:rFonts w:ascii="Times New Roman" w:hAnsi="Times New Roman"/>
          <w:sz w:val="24"/>
          <w:szCs w:val="24"/>
        </w:rPr>
      </w:pPr>
      <w:proofErr w:type="gramStart"/>
      <w:r w:rsidRPr="000E5050">
        <w:rPr>
          <w:rFonts w:ascii="Times New Roman" w:hAnsi="Times New Roman"/>
          <w:sz w:val="24"/>
          <w:szCs w:val="24"/>
        </w:rPr>
        <w:t>В)контрольно</w:t>
      </w:r>
      <w:proofErr w:type="gramEnd"/>
      <w:r w:rsidRPr="000E5050">
        <w:rPr>
          <w:rFonts w:ascii="Times New Roman" w:hAnsi="Times New Roman"/>
          <w:sz w:val="24"/>
          <w:szCs w:val="24"/>
        </w:rPr>
        <w:t>-подготовительными.</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26. </w:t>
      </w:r>
      <w:r w:rsidRPr="000E5050">
        <w:rPr>
          <w:rFonts w:ascii="Times New Roman" w:hAnsi="Times New Roman"/>
          <w:b/>
          <w:bCs/>
          <w:sz w:val="24"/>
          <w:szCs w:val="24"/>
        </w:rPr>
        <w:t xml:space="preserve">Основное средство втягивающих </w:t>
      </w:r>
      <w:proofErr w:type="spellStart"/>
      <w:r w:rsidRPr="000E5050">
        <w:rPr>
          <w:rFonts w:ascii="Times New Roman" w:hAnsi="Times New Roman"/>
          <w:b/>
          <w:bCs/>
          <w:sz w:val="24"/>
          <w:szCs w:val="24"/>
        </w:rPr>
        <w:t>мезоциклов</w:t>
      </w:r>
      <w:proofErr w:type="spellEnd"/>
      <w:r w:rsidRPr="000E5050">
        <w:rPr>
          <w:rFonts w:ascii="Times New Roman" w:hAnsi="Times New Roman"/>
          <w:b/>
          <w:bCs/>
          <w:sz w:val="24"/>
          <w:szCs w:val="24"/>
        </w:rPr>
        <w:t xml:space="preserve"> -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упражнения соревновательной направленности;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 xml:space="preserve">Б) </w:t>
      </w:r>
      <w:proofErr w:type="spellStart"/>
      <w:r w:rsidRPr="000E5050">
        <w:rPr>
          <w:rFonts w:ascii="Times New Roman" w:hAnsi="Times New Roman"/>
          <w:bCs/>
          <w:sz w:val="24"/>
          <w:szCs w:val="24"/>
        </w:rPr>
        <w:t>общеподготовительные</w:t>
      </w:r>
      <w:proofErr w:type="spellEnd"/>
      <w:r w:rsidRPr="000E5050">
        <w:rPr>
          <w:rFonts w:ascii="Times New Roman" w:hAnsi="Times New Roman"/>
          <w:bCs/>
          <w:sz w:val="24"/>
          <w:szCs w:val="24"/>
        </w:rPr>
        <w:t xml:space="preserve"> упражнения</w:t>
      </w:r>
      <w:r w:rsidRPr="000E5050">
        <w:rPr>
          <w:rFonts w:ascii="Times New Roman" w:hAnsi="Times New Roman"/>
          <w:sz w:val="24"/>
          <w:szCs w:val="24"/>
        </w:rPr>
        <w:t>.</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27. </w:t>
      </w:r>
      <w:proofErr w:type="spellStart"/>
      <w:r w:rsidRPr="000E5050">
        <w:rPr>
          <w:rFonts w:ascii="Times New Roman" w:hAnsi="Times New Roman"/>
          <w:b/>
          <w:sz w:val="24"/>
          <w:szCs w:val="24"/>
        </w:rPr>
        <w:t>Мезоциклы</w:t>
      </w:r>
      <w:proofErr w:type="spellEnd"/>
      <w:r w:rsidRPr="000E5050">
        <w:rPr>
          <w:rFonts w:ascii="Times New Roman" w:hAnsi="Times New Roman"/>
          <w:b/>
          <w:sz w:val="24"/>
          <w:szCs w:val="24"/>
        </w:rPr>
        <w:t xml:space="preserve">, которые направлены на осуществление интегральной подготовки, в процессе которой синтезируются (применительно к специфике соревновательной деятельности) возможности спортсмена, приобретенные в процессе предыдущих </w:t>
      </w:r>
      <w:proofErr w:type="spellStart"/>
      <w:r w:rsidRPr="000E5050">
        <w:rPr>
          <w:rFonts w:ascii="Times New Roman" w:hAnsi="Times New Roman"/>
          <w:b/>
          <w:sz w:val="24"/>
          <w:szCs w:val="24"/>
        </w:rPr>
        <w:t>мезоциклов</w:t>
      </w:r>
      <w:proofErr w:type="spellEnd"/>
      <w:r w:rsidRPr="000E5050">
        <w:rPr>
          <w:rFonts w:ascii="Times New Roman" w:hAnsi="Times New Roman"/>
          <w:b/>
          <w:sz w:val="24"/>
          <w:szCs w:val="24"/>
        </w:rPr>
        <w:t>, называют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втягивающими;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базовыми;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контрольно-подготовительными.</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28. Компонент управления, позволяющий реализовывать цели и задачи подготовки, называют …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планированием;</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учёт;</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анализ.</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29. На сколько видов делят перспективные планы подготовки по существу содержания?</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три вида;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четыре вида;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пять видов.</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30. Цель контроля в процессе подготовки спортсмена -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методическое обеспечение тренировочного процесса;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сбор, оценивание и анализ необходимой информации о реальном ходе тренировочного процесса и состоянии спортсмена.</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lastRenderedPageBreak/>
        <w:t>31. К методам контроля в процессе подготовки спортсмена относят:</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 xml:space="preserve">А) </w:t>
      </w:r>
      <w:proofErr w:type="spellStart"/>
      <w:r w:rsidRPr="000E5050">
        <w:rPr>
          <w:rFonts w:ascii="Times New Roman" w:hAnsi="Times New Roman"/>
          <w:sz w:val="24"/>
          <w:szCs w:val="24"/>
        </w:rPr>
        <w:t>хронометрирование</w:t>
      </w:r>
      <w:proofErr w:type="spellEnd"/>
      <w:r w:rsidRPr="000E5050">
        <w:rPr>
          <w:rFonts w:ascii="Times New Roman" w:hAnsi="Times New Roman"/>
          <w:sz w:val="24"/>
          <w:szCs w:val="24"/>
        </w:rPr>
        <w:t xml:space="preserve">, </w:t>
      </w:r>
      <w:proofErr w:type="spellStart"/>
      <w:r w:rsidRPr="000E5050">
        <w:rPr>
          <w:rFonts w:ascii="Times New Roman" w:hAnsi="Times New Roman"/>
          <w:sz w:val="24"/>
          <w:szCs w:val="24"/>
        </w:rPr>
        <w:t>пульсометрия</w:t>
      </w:r>
      <w:proofErr w:type="spellEnd"/>
      <w:r w:rsidRPr="000E5050">
        <w:rPr>
          <w:rFonts w:ascii="Times New Roman" w:hAnsi="Times New Roman"/>
          <w:sz w:val="24"/>
          <w:szCs w:val="24"/>
        </w:rPr>
        <w:t>, динамометрия;</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контрольные испытания;</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спортивный результат.</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32. Разновидность текущего учета, данные которого позволяют получать необходимую информацию об изменениях в состоянии занимающихся, условиях, содержании и характере тренировки во время проведения занятия, называется…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оперативный учет;</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текущий;</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итоговый.</w:t>
      </w:r>
    </w:p>
    <w:p w:rsidR="000E5050" w:rsidRPr="000E5050" w:rsidRDefault="000E5050" w:rsidP="000E5050">
      <w:pPr>
        <w:pStyle w:val="a7"/>
        <w:numPr>
          <w:ilvl w:val="0"/>
          <w:numId w:val="35"/>
        </w:numPr>
        <w:ind w:left="0" w:right="-284" w:firstLine="0"/>
        <w:rPr>
          <w:rFonts w:ascii="Times New Roman" w:hAnsi="Times New Roman"/>
          <w:b/>
          <w:sz w:val="24"/>
          <w:szCs w:val="24"/>
        </w:rPr>
      </w:pPr>
      <w:r w:rsidRPr="000E5050">
        <w:rPr>
          <w:rFonts w:ascii="Times New Roman" w:hAnsi="Times New Roman"/>
          <w:b/>
          <w:sz w:val="24"/>
          <w:szCs w:val="24"/>
        </w:rPr>
        <w:t>Что такое стратегия?</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система научных знаний о закономерностях, средствах и способах деятельности для достижения отдельных целей;</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целенаправленные способы использования технических приемов в тактических действиях для решения соревновательных задач с учетом правил соревнований.</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34. Тактика- это …</w:t>
      </w:r>
    </w:p>
    <w:p w:rsidR="000E5050" w:rsidRPr="000E5050" w:rsidRDefault="000E5050" w:rsidP="000E5050">
      <w:pPr>
        <w:pStyle w:val="a7"/>
        <w:ind w:left="0" w:right="-284"/>
        <w:rPr>
          <w:rFonts w:ascii="Times New Roman" w:hAnsi="Times New Roman"/>
          <w:sz w:val="24"/>
          <w:szCs w:val="24"/>
        </w:rPr>
      </w:pPr>
      <w:proofErr w:type="gramStart"/>
      <w:r w:rsidRPr="000E5050">
        <w:rPr>
          <w:rFonts w:ascii="Times New Roman" w:hAnsi="Times New Roman"/>
          <w:sz w:val="24"/>
          <w:szCs w:val="24"/>
        </w:rPr>
        <w:t>А)  целенаправленные</w:t>
      </w:r>
      <w:proofErr w:type="gramEnd"/>
      <w:r w:rsidRPr="000E5050">
        <w:rPr>
          <w:rFonts w:ascii="Times New Roman" w:hAnsi="Times New Roman"/>
          <w:sz w:val="24"/>
          <w:szCs w:val="24"/>
        </w:rPr>
        <w:t xml:space="preserve"> способы использования технических приемов в тактических действиях для решения соревновательных задач с учетом правил соревнований;</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система научных знаний о закономерностях, средствах и способах деятельности для достижения отдельных целей.</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35. Тактика которая строится на заранее запланированных действиях и их преднамеренной реализации называется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вероятностной;</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алгоритмической;</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эвристической.</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36. Психологическая подготовка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специализированный педагогический процесс совершенствования психических способностей и волевых качества спортсмена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ясное видение перспективной цели;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способность к психической регуляции движений, обеспечению эффективной мышечной координации.</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37. Техническая подготовка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это специализированный педагогический процесс совершенствования техники вида спорта,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это степень освоения спортсменом системы движений.</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38. Интеллектуальная подготовка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педагогический процесс, направленный на формирование: системы знаний;</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совокупность разнообразных знаний, необходимых для осуществления успешной тренировочной и соревновательной деятельности;</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39. Интегральная подготовка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 xml:space="preserve">А) это процесс, направленный на объединение, координацию и комплексную реализацию в условиях </w:t>
      </w:r>
      <w:proofErr w:type="gramStart"/>
      <w:r w:rsidRPr="000E5050">
        <w:rPr>
          <w:rFonts w:ascii="Times New Roman" w:hAnsi="Times New Roman"/>
          <w:sz w:val="24"/>
          <w:szCs w:val="24"/>
        </w:rPr>
        <w:t>тренировочной</w:t>
      </w:r>
      <w:proofErr w:type="gramEnd"/>
      <w:r w:rsidRPr="000E5050">
        <w:rPr>
          <w:rFonts w:ascii="Times New Roman" w:hAnsi="Times New Roman"/>
          <w:sz w:val="24"/>
          <w:szCs w:val="24"/>
        </w:rPr>
        <w:t xml:space="preserve"> а соревновательной деятельности различных компонентов подготовленности спортсмена;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это система специфических требований вида спорта к личности на самом высоком уровне мастерства, на средней и низшей его ступени, позволяющая на основе комплексной оценки прогнозировать вероятность достижения успеха конкретной личностью.</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lastRenderedPageBreak/>
        <w:t>40. Средства интегральной подготовки: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интуиция;</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соревновательные упражнения избранного вида спорта;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беседы.</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41. Методы интегральной подготовки:</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соревновательный;</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напряженный;</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расчлененный.</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42. Спортивный отбор – это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процесс определения перспективных направлений достижения спортсменом высшего спортивного мастерства;</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система специфических требований вида спорта к личности на самом высоком уровне мастерства, на средней и низшей его ступени, позволяющая на основе комплексной оценки прогнозировать вероятность достижения успеха конкретной личностью;</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стадия спортивной подготовки.</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43. … -</w:t>
      </w:r>
      <w:r w:rsidRPr="000E5050">
        <w:rPr>
          <w:rFonts w:ascii="Times New Roman" w:hAnsi="Times New Roman"/>
          <w:b/>
          <w:i/>
          <w:sz w:val="24"/>
          <w:szCs w:val="24"/>
        </w:rPr>
        <w:t xml:space="preserve"> процесс определения перспективных направлений достижения спортсменом высшего спортивного мастерства, основанный на изучении его задатков и способностей</w:t>
      </w:r>
      <w:r w:rsidRPr="000E5050">
        <w:rPr>
          <w:rFonts w:ascii="Times New Roman" w:hAnsi="Times New Roman"/>
          <w:b/>
          <w:sz w:val="24"/>
          <w:szCs w:val="24"/>
        </w:rPr>
        <w:t>.</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спортивная ориентация;</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спортивный отбор;</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стандартизированный отбор.</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 xml:space="preserve">44. </w:t>
      </w:r>
      <w:r w:rsidRPr="000E5050">
        <w:rPr>
          <w:rFonts w:ascii="Times New Roman" w:hAnsi="Times New Roman"/>
          <w:b/>
          <w:bCs/>
          <w:sz w:val="24"/>
          <w:szCs w:val="24"/>
        </w:rPr>
        <w:t>Отбор, который связан с выявлением детей, подростков и юношей, способных к занятиям тем или иным видом спорта, называется …</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начальным;</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межвидовым;</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В) видовым.</w:t>
      </w:r>
    </w:p>
    <w:p w:rsidR="000E5050" w:rsidRPr="000E5050" w:rsidRDefault="000E5050" w:rsidP="000E5050">
      <w:pPr>
        <w:pStyle w:val="a7"/>
        <w:ind w:left="0" w:right="-284"/>
        <w:rPr>
          <w:rFonts w:ascii="Times New Roman" w:hAnsi="Times New Roman"/>
          <w:b/>
          <w:sz w:val="24"/>
          <w:szCs w:val="24"/>
        </w:rPr>
      </w:pPr>
      <w:r w:rsidRPr="000E5050">
        <w:rPr>
          <w:rFonts w:ascii="Times New Roman" w:hAnsi="Times New Roman"/>
          <w:b/>
          <w:sz w:val="24"/>
          <w:szCs w:val="24"/>
        </w:rPr>
        <w:t>45. По характеру и количеству применяемых методов для оценки спортивной одаренности отбор может быть:</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А) видовым, межвидовым, внутривидовым;</w:t>
      </w:r>
    </w:p>
    <w:p w:rsidR="000E5050" w:rsidRPr="000E5050" w:rsidRDefault="000E5050" w:rsidP="000E5050">
      <w:pPr>
        <w:pStyle w:val="a7"/>
        <w:ind w:left="0" w:right="-284"/>
        <w:rPr>
          <w:rFonts w:ascii="Times New Roman" w:hAnsi="Times New Roman"/>
          <w:sz w:val="24"/>
          <w:szCs w:val="24"/>
        </w:rPr>
      </w:pPr>
      <w:r w:rsidRPr="000E5050">
        <w:rPr>
          <w:rFonts w:ascii="Times New Roman" w:hAnsi="Times New Roman"/>
          <w:sz w:val="24"/>
          <w:szCs w:val="24"/>
        </w:rPr>
        <w:t>Б) психологическим, физиологическим, генетическим;</w:t>
      </w:r>
    </w:p>
    <w:p w:rsidR="000E5050" w:rsidRPr="000E5050" w:rsidRDefault="000E5050" w:rsidP="000E5050">
      <w:pPr>
        <w:pStyle w:val="a7"/>
        <w:ind w:left="0" w:right="-284"/>
        <w:rPr>
          <w:rFonts w:ascii="Times New Roman" w:hAnsi="Times New Roman"/>
          <w:sz w:val="24"/>
          <w:szCs w:val="24"/>
        </w:rPr>
      </w:pPr>
      <w:proofErr w:type="gramStart"/>
      <w:r w:rsidRPr="000E5050">
        <w:rPr>
          <w:rFonts w:ascii="Times New Roman" w:hAnsi="Times New Roman"/>
          <w:sz w:val="24"/>
          <w:szCs w:val="24"/>
        </w:rPr>
        <w:t>В)начальным</w:t>
      </w:r>
      <w:proofErr w:type="gramEnd"/>
      <w:r w:rsidRPr="000E5050">
        <w:rPr>
          <w:rFonts w:ascii="Times New Roman" w:hAnsi="Times New Roman"/>
          <w:sz w:val="24"/>
          <w:szCs w:val="24"/>
        </w:rPr>
        <w:t>, текущим, заключительным.</w:t>
      </w:r>
    </w:p>
    <w:p w:rsidR="00FA45A9" w:rsidRPr="000E5050" w:rsidRDefault="00FA45A9" w:rsidP="003E0A17">
      <w:pPr>
        <w:pStyle w:val="a7"/>
        <w:ind w:left="0" w:right="-284"/>
        <w:rPr>
          <w:rFonts w:ascii="Times New Roman" w:hAnsi="Times New Roman"/>
          <w:sz w:val="24"/>
          <w:szCs w:val="24"/>
        </w:rPr>
      </w:pPr>
    </w:p>
    <w:p w:rsidR="003E0A17" w:rsidRPr="00242B00" w:rsidRDefault="00B05939" w:rsidP="003E0A17">
      <w:pPr>
        <w:pStyle w:val="a7"/>
        <w:ind w:left="0" w:right="-284"/>
        <w:rPr>
          <w:rFonts w:ascii="Times New Roman" w:hAnsi="Times New Roman"/>
          <w:b/>
          <w:sz w:val="24"/>
          <w:szCs w:val="24"/>
        </w:rPr>
      </w:pPr>
      <w:r w:rsidRPr="00242B00">
        <w:rPr>
          <w:rFonts w:ascii="Times New Roman" w:hAnsi="Times New Roman"/>
          <w:b/>
          <w:sz w:val="24"/>
          <w:szCs w:val="24"/>
        </w:rPr>
        <w:t xml:space="preserve">6.2.4. </w:t>
      </w:r>
      <w:r w:rsidR="003E0A17" w:rsidRPr="00242B00">
        <w:rPr>
          <w:rFonts w:ascii="Times New Roman" w:hAnsi="Times New Roman"/>
          <w:b/>
          <w:sz w:val="24"/>
          <w:szCs w:val="24"/>
        </w:rPr>
        <w:t xml:space="preserve">Темы </w:t>
      </w:r>
      <w:r w:rsidR="007D6E92" w:rsidRPr="00242B00">
        <w:rPr>
          <w:rFonts w:ascii="Times New Roman" w:hAnsi="Times New Roman"/>
          <w:b/>
          <w:sz w:val="24"/>
          <w:szCs w:val="24"/>
        </w:rPr>
        <w:t>рефератов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121"/>
      </w:tblGrid>
      <w:tr w:rsidR="003973D5" w:rsidRPr="00767000" w:rsidTr="00EE3315">
        <w:tc>
          <w:tcPr>
            <w:tcW w:w="7650" w:type="dxa"/>
          </w:tcPr>
          <w:p w:rsidR="003973D5" w:rsidRPr="003973D5" w:rsidRDefault="00A262A1" w:rsidP="00EE3315">
            <w:pPr>
              <w:autoSpaceDE w:val="0"/>
              <w:autoSpaceDN w:val="0"/>
              <w:adjustRightInd w:val="0"/>
              <w:spacing w:after="0" w:line="240" w:lineRule="auto"/>
              <w:rPr>
                <w:rFonts w:ascii="Times New Roman" w:hAnsi="Times New Roman"/>
                <w:bCs/>
                <w:i/>
                <w:sz w:val="24"/>
                <w:szCs w:val="24"/>
              </w:rPr>
            </w:pPr>
            <w:r>
              <w:rPr>
                <w:rFonts w:ascii="Times New Roman" w:hAnsi="Times New Roman"/>
                <w:bCs/>
                <w:i/>
                <w:sz w:val="24"/>
                <w:szCs w:val="24"/>
              </w:rPr>
              <w:t>Примерная тематика</w:t>
            </w:r>
            <w:r w:rsidR="003973D5" w:rsidRPr="003973D5">
              <w:rPr>
                <w:rFonts w:ascii="Times New Roman" w:hAnsi="Times New Roman"/>
                <w:bCs/>
                <w:i/>
                <w:sz w:val="24"/>
                <w:szCs w:val="24"/>
              </w:rPr>
              <w:t xml:space="preserve"> учебно-исследовательских работ </w:t>
            </w:r>
          </w:p>
        </w:tc>
        <w:tc>
          <w:tcPr>
            <w:tcW w:w="2121" w:type="dxa"/>
          </w:tcPr>
          <w:p w:rsidR="003973D5" w:rsidRPr="003973D5" w:rsidRDefault="003973D5" w:rsidP="00EE3315">
            <w:pPr>
              <w:autoSpaceDE w:val="0"/>
              <w:autoSpaceDN w:val="0"/>
              <w:adjustRightInd w:val="0"/>
              <w:spacing w:after="0" w:line="240" w:lineRule="auto"/>
              <w:rPr>
                <w:rFonts w:ascii="Times New Roman" w:hAnsi="Times New Roman"/>
                <w:bCs/>
                <w:i/>
                <w:sz w:val="24"/>
                <w:szCs w:val="24"/>
              </w:rPr>
            </w:pPr>
            <w:r w:rsidRPr="003973D5">
              <w:rPr>
                <w:rFonts w:ascii="Times New Roman" w:hAnsi="Times New Roman"/>
                <w:bCs/>
                <w:i/>
                <w:sz w:val="24"/>
                <w:szCs w:val="24"/>
              </w:rPr>
              <w:t xml:space="preserve">Код компетенции </w:t>
            </w:r>
          </w:p>
        </w:tc>
      </w:tr>
      <w:tr w:rsidR="003973D5" w:rsidRPr="00767000" w:rsidTr="00EE3315">
        <w:tc>
          <w:tcPr>
            <w:tcW w:w="7650" w:type="dxa"/>
            <w:shd w:val="clear" w:color="auto" w:fill="auto"/>
          </w:tcPr>
          <w:p w:rsidR="003973D5" w:rsidRPr="00767000" w:rsidRDefault="003973D5" w:rsidP="003973D5">
            <w:pPr>
              <w:tabs>
                <w:tab w:val="left" w:pos="313"/>
              </w:tabs>
              <w:spacing w:after="0" w:line="240" w:lineRule="auto"/>
              <w:rPr>
                <w:rFonts w:ascii="Times New Roman" w:hAnsi="Times New Roman"/>
                <w:sz w:val="24"/>
                <w:szCs w:val="24"/>
              </w:rPr>
            </w:pPr>
            <w:r w:rsidRPr="00767000">
              <w:rPr>
                <w:rFonts w:ascii="Times New Roman" w:hAnsi="Times New Roman"/>
                <w:sz w:val="24"/>
                <w:szCs w:val="24"/>
              </w:rPr>
              <w:t>1.</w:t>
            </w:r>
            <w:r>
              <w:rPr>
                <w:rFonts w:ascii="Times New Roman" w:hAnsi="Times New Roman"/>
                <w:sz w:val="24"/>
                <w:szCs w:val="24"/>
              </w:rPr>
              <w:t>Соревнование как средство и метод подготовки спортсмена.</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rPr>
          <w:trHeight w:val="459"/>
        </w:trPr>
        <w:tc>
          <w:tcPr>
            <w:tcW w:w="7650" w:type="dxa"/>
            <w:shd w:val="clear" w:color="auto" w:fill="auto"/>
          </w:tcPr>
          <w:p w:rsidR="003973D5" w:rsidRPr="00767000" w:rsidRDefault="003973D5" w:rsidP="003973D5">
            <w:pPr>
              <w:tabs>
                <w:tab w:val="num" w:pos="313"/>
              </w:tabs>
              <w:spacing w:after="0" w:line="240" w:lineRule="auto"/>
              <w:rPr>
                <w:rFonts w:ascii="Times New Roman" w:hAnsi="Times New Roman"/>
                <w:sz w:val="24"/>
                <w:szCs w:val="24"/>
              </w:rPr>
            </w:pPr>
            <w:r w:rsidRPr="00767000">
              <w:rPr>
                <w:rFonts w:ascii="Times New Roman" w:hAnsi="Times New Roman"/>
                <w:sz w:val="24"/>
                <w:szCs w:val="24"/>
              </w:rPr>
              <w:t>2.</w:t>
            </w:r>
            <w:r>
              <w:rPr>
                <w:rFonts w:ascii="Times New Roman" w:hAnsi="Times New Roman"/>
                <w:sz w:val="24"/>
                <w:szCs w:val="24"/>
              </w:rPr>
              <w:t xml:space="preserve"> Спортивное достижение и определяющие его факторы</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3973D5">
            <w:pPr>
              <w:spacing w:after="0" w:line="240" w:lineRule="auto"/>
              <w:rPr>
                <w:rFonts w:ascii="Times New Roman" w:hAnsi="Times New Roman"/>
                <w:sz w:val="24"/>
                <w:szCs w:val="24"/>
              </w:rPr>
            </w:pPr>
            <w:r w:rsidRPr="00767000">
              <w:rPr>
                <w:rFonts w:ascii="Times New Roman" w:hAnsi="Times New Roman"/>
                <w:sz w:val="24"/>
                <w:szCs w:val="24"/>
              </w:rPr>
              <w:t>3.</w:t>
            </w:r>
            <w:r>
              <w:rPr>
                <w:rFonts w:ascii="Times New Roman" w:hAnsi="Times New Roman"/>
                <w:sz w:val="24"/>
                <w:szCs w:val="24"/>
              </w:rPr>
              <w:t>Нагрузка и отдых в спортивной тренировке</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3973D5">
            <w:pPr>
              <w:spacing w:after="0" w:line="240" w:lineRule="auto"/>
              <w:rPr>
                <w:rFonts w:ascii="Times New Roman" w:hAnsi="Times New Roman"/>
                <w:sz w:val="24"/>
                <w:szCs w:val="24"/>
              </w:rPr>
            </w:pPr>
            <w:r w:rsidRPr="00767000">
              <w:rPr>
                <w:rFonts w:ascii="Times New Roman" w:hAnsi="Times New Roman"/>
                <w:sz w:val="24"/>
                <w:szCs w:val="24"/>
              </w:rPr>
              <w:t>4.Массовый спорт.</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3973D5">
            <w:pPr>
              <w:spacing w:after="0" w:line="240" w:lineRule="auto"/>
              <w:rPr>
                <w:rFonts w:ascii="Times New Roman" w:hAnsi="Times New Roman"/>
                <w:sz w:val="24"/>
                <w:szCs w:val="24"/>
              </w:rPr>
            </w:pPr>
            <w:r w:rsidRPr="00767000">
              <w:rPr>
                <w:rFonts w:ascii="Times New Roman" w:hAnsi="Times New Roman"/>
                <w:sz w:val="24"/>
                <w:szCs w:val="24"/>
              </w:rPr>
              <w:t>5.</w:t>
            </w:r>
            <w:r>
              <w:rPr>
                <w:rFonts w:ascii="Times New Roman" w:hAnsi="Times New Roman"/>
                <w:sz w:val="24"/>
                <w:szCs w:val="24"/>
              </w:rPr>
              <w:t>Спорт высших достижений</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3973D5">
            <w:pPr>
              <w:spacing w:after="0" w:line="240" w:lineRule="auto"/>
              <w:rPr>
                <w:rFonts w:ascii="Times New Roman" w:hAnsi="Times New Roman"/>
                <w:sz w:val="24"/>
                <w:szCs w:val="24"/>
              </w:rPr>
            </w:pPr>
            <w:r w:rsidRPr="00767000">
              <w:rPr>
                <w:rFonts w:ascii="Times New Roman" w:hAnsi="Times New Roman"/>
                <w:sz w:val="24"/>
                <w:szCs w:val="24"/>
              </w:rPr>
              <w:t>6.</w:t>
            </w:r>
            <w:r>
              <w:rPr>
                <w:rFonts w:ascii="Times New Roman" w:hAnsi="Times New Roman"/>
                <w:sz w:val="24"/>
                <w:szCs w:val="24"/>
              </w:rPr>
              <w:t>Профессиональный спорт.</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EE3315">
            <w:pPr>
              <w:spacing w:after="0" w:line="240" w:lineRule="auto"/>
              <w:rPr>
                <w:rFonts w:ascii="Times New Roman" w:hAnsi="Times New Roman"/>
                <w:sz w:val="24"/>
                <w:szCs w:val="24"/>
              </w:rPr>
            </w:pPr>
            <w:r w:rsidRPr="00767000">
              <w:rPr>
                <w:rFonts w:ascii="Times New Roman" w:hAnsi="Times New Roman"/>
                <w:sz w:val="24"/>
                <w:szCs w:val="24"/>
              </w:rPr>
              <w:t>7.Методы спортивной тренировки.</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EE3315">
            <w:pPr>
              <w:spacing w:after="0" w:line="240" w:lineRule="auto"/>
              <w:rPr>
                <w:rFonts w:ascii="Times New Roman" w:hAnsi="Times New Roman"/>
                <w:sz w:val="24"/>
                <w:szCs w:val="24"/>
              </w:rPr>
            </w:pPr>
            <w:r w:rsidRPr="00767000">
              <w:rPr>
                <w:rFonts w:ascii="Times New Roman" w:hAnsi="Times New Roman"/>
                <w:sz w:val="24"/>
                <w:szCs w:val="24"/>
              </w:rPr>
              <w:t>8.</w:t>
            </w:r>
            <w:r w:rsidR="00A262A1">
              <w:rPr>
                <w:rFonts w:ascii="Times New Roman" w:hAnsi="Times New Roman"/>
                <w:sz w:val="24"/>
                <w:szCs w:val="24"/>
              </w:rPr>
              <w:t>Спортивная тактика и ее особенности в различных видах спорта</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9.</w:t>
            </w:r>
            <w:r w:rsidR="00A262A1">
              <w:rPr>
                <w:rFonts w:ascii="Times New Roman" w:hAnsi="Times New Roman"/>
                <w:sz w:val="24"/>
                <w:szCs w:val="24"/>
              </w:rPr>
              <w:t>Система и календарь спортивных соревнований</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10.</w:t>
            </w:r>
            <w:r w:rsidR="00A262A1">
              <w:rPr>
                <w:rFonts w:ascii="Times New Roman" w:hAnsi="Times New Roman"/>
                <w:sz w:val="24"/>
                <w:szCs w:val="24"/>
              </w:rPr>
              <w:t>Основы периодизации тренировочного процесса</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11.</w:t>
            </w:r>
            <w:r w:rsidR="00A262A1">
              <w:rPr>
                <w:rFonts w:ascii="Times New Roman" w:hAnsi="Times New Roman"/>
                <w:sz w:val="24"/>
                <w:szCs w:val="24"/>
              </w:rPr>
              <w:t>Воспитание волевых качеств спортсмена.</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12.</w:t>
            </w:r>
            <w:r w:rsidR="00A262A1">
              <w:rPr>
                <w:rFonts w:ascii="Times New Roman" w:hAnsi="Times New Roman"/>
                <w:sz w:val="24"/>
                <w:szCs w:val="24"/>
              </w:rPr>
              <w:t>Тренажеры и тренажерные устройства в тренировочном процессе</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13.</w:t>
            </w:r>
            <w:r w:rsidR="00A262A1">
              <w:rPr>
                <w:rFonts w:ascii="Times New Roman" w:hAnsi="Times New Roman"/>
                <w:sz w:val="24"/>
                <w:szCs w:val="24"/>
              </w:rPr>
              <w:t>Спортивная форма и фазы ее развития</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lastRenderedPageBreak/>
              <w:t>14.</w:t>
            </w:r>
            <w:r w:rsidR="00A262A1">
              <w:rPr>
                <w:rFonts w:ascii="Times New Roman" w:hAnsi="Times New Roman"/>
                <w:sz w:val="24"/>
                <w:szCs w:val="24"/>
              </w:rPr>
              <w:t>Комплексный контроль в процессе подготовки спортсмена</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15.</w:t>
            </w:r>
            <w:r w:rsidR="00A262A1">
              <w:rPr>
                <w:rFonts w:ascii="Times New Roman" w:hAnsi="Times New Roman"/>
                <w:sz w:val="24"/>
                <w:szCs w:val="24"/>
              </w:rPr>
              <w:t>Личностные качества тренера и стили его деятельности</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EE3315">
            <w:pPr>
              <w:spacing w:after="0" w:line="240" w:lineRule="auto"/>
              <w:rPr>
                <w:rFonts w:ascii="Times New Roman" w:hAnsi="Times New Roman"/>
                <w:sz w:val="24"/>
                <w:szCs w:val="24"/>
              </w:rPr>
            </w:pPr>
            <w:r w:rsidRPr="00767000">
              <w:rPr>
                <w:rFonts w:ascii="Times New Roman" w:hAnsi="Times New Roman"/>
                <w:sz w:val="24"/>
                <w:szCs w:val="24"/>
              </w:rPr>
              <w:t>16.Основные способы планирования содержания и ожидаемых результатов в системе спортивной подготовки.</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EE3315">
            <w:pPr>
              <w:spacing w:after="0" w:line="240" w:lineRule="auto"/>
              <w:rPr>
                <w:rFonts w:ascii="Times New Roman" w:hAnsi="Times New Roman"/>
                <w:sz w:val="24"/>
                <w:szCs w:val="24"/>
              </w:rPr>
            </w:pPr>
            <w:r w:rsidRPr="00767000">
              <w:rPr>
                <w:rFonts w:ascii="Times New Roman" w:hAnsi="Times New Roman"/>
                <w:sz w:val="24"/>
                <w:szCs w:val="24"/>
              </w:rPr>
              <w:t>17.</w:t>
            </w:r>
            <w:r w:rsidR="00A262A1">
              <w:rPr>
                <w:rFonts w:ascii="Times New Roman" w:hAnsi="Times New Roman"/>
                <w:sz w:val="24"/>
                <w:szCs w:val="24"/>
              </w:rPr>
              <w:t xml:space="preserve">Факторы </w:t>
            </w:r>
            <w:proofErr w:type="spellStart"/>
            <w:r w:rsidR="00A262A1">
              <w:rPr>
                <w:rFonts w:ascii="Times New Roman" w:hAnsi="Times New Roman"/>
                <w:sz w:val="24"/>
                <w:szCs w:val="24"/>
              </w:rPr>
              <w:t>внетренировочных</w:t>
            </w:r>
            <w:proofErr w:type="spellEnd"/>
            <w:r w:rsidR="00A262A1">
              <w:rPr>
                <w:rFonts w:ascii="Times New Roman" w:hAnsi="Times New Roman"/>
                <w:sz w:val="24"/>
                <w:szCs w:val="24"/>
              </w:rPr>
              <w:t xml:space="preserve"> воздействий на спортсмена</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A262A1">
            <w:pPr>
              <w:spacing w:after="0" w:line="240" w:lineRule="auto"/>
              <w:rPr>
                <w:rFonts w:ascii="Times New Roman" w:hAnsi="Times New Roman"/>
                <w:sz w:val="24"/>
                <w:szCs w:val="24"/>
              </w:rPr>
            </w:pPr>
            <w:r w:rsidRPr="00767000">
              <w:rPr>
                <w:rFonts w:ascii="Times New Roman" w:hAnsi="Times New Roman"/>
                <w:sz w:val="24"/>
                <w:szCs w:val="24"/>
              </w:rPr>
              <w:t>18.</w:t>
            </w:r>
            <w:r w:rsidR="00A262A1">
              <w:rPr>
                <w:rFonts w:ascii="Times New Roman" w:hAnsi="Times New Roman"/>
                <w:sz w:val="24"/>
                <w:szCs w:val="24"/>
              </w:rPr>
              <w:t>Теория спортивного конфликта</w:t>
            </w:r>
            <w:r w:rsidRPr="00767000">
              <w:rPr>
                <w:rFonts w:ascii="Times New Roman" w:hAnsi="Times New Roman"/>
                <w:sz w:val="24"/>
                <w:szCs w:val="24"/>
              </w:rPr>
              <w:t>.</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EE3315">
            <w:pPr>
              <w:spacing w:after="0" w:line="240" w:lineRule="auto"/>
              <w:rPr>
                <w:rFonts w:ascii="Times New Roman" w:hAnsi="Times New Roman"/>
                <w:sz w:val="24"/>
                <w:szCs w:val="24"/>
              </w:rPr>
            </w:pPr>
            <w:r w:rsidRPr="00767000">
              <w:rPr>
                <w:rFonts w:ascii="Times New Roman" w:hAnsi="Times New Roman"/>
                <w:sz w:val="24"/>
                <w:szCs w:val="24"/>
              </w:rPr>
              <w:t>19.Комплексный контроль  спортивной подготовки спортсмена</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r w:rsidR="003973D5" w:rsidRPr="00767000" w:rsidTr="00EE3315">
        <w:tc>
          <w:tcPr>
            <w:tcW w:w="7650" w:type="dxa"/>
            <w:shd w:val="clear" w:color="auto" w:fill="auto"/>
          </w:tcPr>
          <w:p w:rsidR="003973D5" w:rsidRPr="00767000" w:rsidRDefault="003973D5" w:rsidP="00EE3315">
            <w:pPr>
              <w:spacing w:after="0" w:line="240" w:lineRule="auto"/>
              <w:rPr>
                <w:rFonts w:ascii="Times New Roman" w:hAnsi="Times New Roman"/>
                <w:sz w:val="24"/>
                <w:szCs w:val="24"/>
              </w:rPr>
            </w:pPr>
            <w:r w:rsidRPr="00767000">
              <w:rPr>
                <w:rFonts w:ascii="Times New Roman" w:hAnsi="Times New Roman"/>
                <w:sz w:val="24"/>
                <w:szCs w:val="24"/>
              </w:rPr>
              <w:t>20.Основные закономерности подготовки спортсмена.</w:t>
            </w:r>
          </w:p>
        </w:tc>
        <w:tc>
          <w:tcPr>
            <w:tcW w:w="2121" w:type="dxa"/>
            <w:shd w:val="clear" w:color="auto" w:fill="auto"/>
          </w:tcPr>
          <w:p w:rsidR="003973D5" w:rsidRPr="00767000" w:rsidRDefault="00785546" w:rsidP="00EE3315">
            <w:pPr>
              <w:pStyle w:val="a7"/>
              <w:spacing w:line="240" w:lineRule="auto"/>
              <w:ind w:left="0"/>
              <w:rPr>
                <w:rFonts w:ascii="Times New Roman" w:hAnsi="Times New Roman"/>
                <w:i/>
                <w:sz w:val="24"/>
                <w:szCs w:val="24"/>
              </w:rPr>
            </w:pPr>
            <w:r>
              <w:rPr>
                <w:rFonts w:ascii="Times New Roman" w:hAnsi="Times New Roman"/>
                <w:i/>
                <w:sz w:val="24"/>
                <w:szCs w:val="24"/>
              </w:rPr>
              <w:t>ПК-</w:t>
            </w:r>
            <w:r w:rsidR="003973D5" w:rsidRPr="00767000">
              <w:rPr>
                <w:rFonts w:ascii="Times New Roman" w:hAnsi="Times New Roman"/>
                <w:i/>
                <w:sz w:val="24"/>
                <w:szCs w:val="24"/>
              </w:rPr>
              <w:t>12</w:t>
            </w:r>
          </w:p>
        </w:tc>
      </w:tr>
    </w:tbl>
    <w:p w:rsidR="0017446C" w:rsidRDefault="0017446C" w:rsidP="008D7FDC">
      <w:pPr>
        <w:pStyle w:val="a7"/>
        <w:ind w:left="0" w:right="-284"/>
        <w:rPr>
          <w:rFonts w:ascii="Times New Roman" w:hAnsi="Times New Roman"/>
          <w:i/>
          <w:sz w:val="18"/>
          <w:szCs w:val="18"/>
        </w:rPr>
      </w:pPr>
    </w:p>
    <w:p w:rsidR="00283685" w:rsidRPr="00283685" w:rsidRDefault="00283685" w:rsidP="00283685">
      <w:pPr>
        <w:tabs>
          <w:tab w:val="left" w:pos="0"/>
          <w:tab w:val="left" w:pos="426"/>
        </w:tabs>
        <w:spacing w:after="0"/>
        <w:jc w:val="both"/>
        <w:rPr>
          <w:rStyle w:val="s2"/>
          <w:rFonts w:ascii="Times New Roman" w:hAnsi="Times New Roman"/>
          <w:sz w:val="24"/>
          <w:szCs w:val="24"/>
        </w:rPr>
      </w:pPr>
    </w:p>
    <w:p w:rsidR="00A95525" w:rsidRPr="00A95525" w:rsidRDefault="00A95525" w:rsidP="00A95525">
      <w:pPr>
        <w:pStyle w:val="a7"/>
        <w:tabs>
          <w:tab w:val="left" w:pos="142"/>
        </w:tabs>
        <w:ind w:left="0"/>
        <w:rPr>
          <w:rFonts w:ascii="Times New Roman" w:hAnsi="Times New Roman"/>
          <w:b/>
          <w:sz w:val="24"/>
          <w:szCs w:val="24"/>
        </w:rPr>
      </w:pPr>
      <w:r w:rsidRPr="00A95525">
        <w:rPr>
          <w:rFonts w:ascii="Times New Roman" w:hAnsi="Times New Roman"/>
          <w:b/>
          <w:sz w:val="24"/>
          <w:szCs w:val="24"/>
        </w:rPr>
        <w:t>6.2.5. Вопросы к экзамену</w:t>
      </w:r>
    </w:p>
    <w:p w:rsidR="00A95525" w:rsidRDefault="00A95525" w:rsidP="00A95525">
      <w:pPr>
        <w:pStyle w:val="a7"/>
        <w:tabs>
          <w:tab w:val="left" w:pos="142"/>
        </w:tabs>
        <w:ind w:left="0"/>
        <w:rPr>
          <w:rFonts w:ascii="Times New Roman" w:hAnsi="Times New Roman"/>
          <w:b/>
          <w:color w:val="FF000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121"/>
      </w:tblGrid>
      <w:tr w:rsidR="00A95525" w:rsidRPr="00767000" w:rsidTr="001A7BD8">
        <w:tc>
          <w:tcPr>
            <w:tcW w:w="7650" w:type="dxa"/>
          </w:tcPr>
          <w:p w:rsidR="00A95525" w:rsidRPr="00767000" w:rsidRDefault="00A95525" w:rsidP="00767000">
            <w:pPr>
              <w:autoSpaceDE w:val="0"/>
              <w:autoSpaceDN w:val="0"/>
              <w:adjustRightInd w:val="0"/>
              <w:spacing w:after="0" w:line="240" w:lineRule="auto"/>
              <w:rPr>
                <w:rFonts w:ascii="Times New Roman" w:hAnsi="Times New Roman"/>
                <w:bCs/>
                <w:sz w:val="24"/>
                <w:szCs w:val="24"/>
              </w:rPr>
            </w:pPr>
            <w:r w:rsidRPr="00767000">
              <w:rPr>
                <w:rFonts w:ascii="Times New Roman" w:hAnsi="Times New Roman"/>
                <w:bCs/>
                <w:sz w:val="24"/>
                <w:szCs w:val="24"/>
              </w:rPr>
              <w:t xml:space="preserve">Вопрос </w:t>
            </w:r>
          </w:p>
        </w:tc>
        <w:tc>
          <w:tcPr>
            <w:tcW w:w="2121" w:type="dxa"/>
          </w:tcPr>
          <w:p w:rsidR="00A95525" w:rsidRPr="00767000" w:rsidRDefault="00A95525" w:rsidP="00767000">
            <w:pPr>
              <w:autoSpaceDE w:val="0"/>
              <w:autoSpaceDN w:val="0"/>
              <w:adjustRightInd w:val="0"/>
              <w:spacing w:after="0" w:line="240" w:lineRule="auto"/>
              <w:rPr>
                <w:rFonts w:ascii="Times New Roman" w:hAnsi="Times New Roman"/>
                <w:bCs/>
                <w:sz w:val="24"/>
                <w:szCs w:val="24"/>
              </w:rPr>
            </w:pPr>
            <w:r w:rsidRPr="00767000">
              <w:rPr>
                <w:rFonts w:ascii="Times New Roman" w:hAnsi="Times New Roman"/>
                <w:bCs/>
                <w:sz w:val="24"/>
                <w:szCs w:val="24"/>
              </w:rPr>
              <w:t xml:space="preserve">Код компетенции </w:t>
            </w:r>
          </w:p>
        </w:tc>
      </w:tr>
      <w:tr w:rsidR="00767000" w:rsidRPr="00767000" w:rsidTr="00EE3315">
        <w:tc>
          <w:tcPr>
            <w:tcW w:w="7650" w:type="dxa"/>
            <w:shd w:val="clear" w:color="auto" w:fill="auto"/>
          </w:tcPr>
          <w:p w:rsidR="00767000" w:rsidRPr="00767000" w:rsidRDefault="00767000" w:rsidP="00767000">
            <w:pPr>
              <w:tabs>
                <w:tab w:val="left" w:pos="313"/>
              </w:tabs>
              <w:spacing w:after="0" w:line="240" w:lineRule="auto"/>
              <w:rPr>
                <w:rFonts w:ascii="Times New Roman" w:hAnsi="Times New Roman"/>
                <w:sz w:val="24"/>
                <w:szCs w:val="24"/>
              </w:rPr>
            </w:pPr>
            <w:r w:rsidRPr="00767000">
              <w:rPr>
                <w:rFonts w:ascii="Times New Roman" w:hAnsi="Times New Roman"/>
                <w:sz w:val="24"/>
                <w:szCs w:val="24"/>
              </w:rPr>
              <w:t>1.Теория спорта как научная дисциплина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rPr>
          <w:trHeight w:val="459"/>
        </w:trPr>
        <w:tc>
          <w:tcPr>
            <w:tcW w:w="7650" w:type="dxa"/>
            <w:shd w:val="clear" w:color="auto" w:fill="auto"/>
          </w:tcPr>
          <w:p w:rsidR="00767000" w:rsidRPr="00767000" w:rsidRDefault="00767000" w:rsidP="00767000">
            <w:pPr>
              <w:tabs>
                <w:tab w:val="num" w:pos="313"/>
              </w:tabs>
              <w:spacing w:after="0" w:line="240" w:lineRule="auto"/>
              <w:rPr>
                <w:rFonts w:ascii="Times New Roman" w:hAnsi="Times New Roman"/>
                <w:sz w:val="24"/>
                <w:szCs w:val="24"/>
              </w:rPr>
            </w:pPr>
            <w:r w:rsidRPr="00767000">
              <w:rPr>
                <w:rFonts w:ascii="Times New Roman" w:hAnsi="Times New Roman"/>
                <w:sz w:val="24"/>
                <w:szCs w:val="24"/>
              </w:rPr>
              <w:t>2.Спорт как часть общечеловеческой культуры. Функции спорта.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3.Профессиональный  и любительский спорт.</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4.Массовый спорт и спорт высших достижений.</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5.Закономерности и принципы спортивной подготовки.</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6.Упражнение как основное средство спортивной тренировки.</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7.Методы спортивной тренировки.</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8.Нагрузка и отдых как компоненты тренировочного процесса.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9.Общепедагогические средства и методы в процессе спортивной подготовки.</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10.Структура тренировочного процесса.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11.Тренировочное занятие как относительно самостоятельное звено тренировочного процесса.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12.Построение микроциклов в спортивной тренировке.</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 xml:space="preserve">13.Построение </w:t>
            </w:r>
            <w:proofErr w:type="spellStart"/>
            <w:r w:rsidRPr="00767000">
              <w:rPr>
                <w:rFonts w:ascii="Times New Roman" w:hAnsi="Times New Roman"/>
                <w:sz w:val="24"/>
                <w:szCs w:val="24"/>
              </w:rPr>
              <w:t>мезоциклов</w:t>
            </w:r>
            <w:proofErr w:type="spellEnd"/>
            <w:r w:rsidRPr="00767000">
              <w:rPr>
                <w:rFonts w:ascii="Times New Roman" w:hAnsi="Times New Roman"/>
                <w:sz w:val="24"/>
                <w:szCs w:val="24"/>
              </w:rPr>
              <w:t xml:space="preserve"> в спортивной тренировке.</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14.Построение макроциклов в спортивной тренировке.</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15.Общая характеристика основных стадий многолетнего процесса спортивной подготовки.</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16.Основные способы планирования содержания и ожидаемых результатов в системе спортивной подготовки.</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17.Перспективное планирование процесса подготовки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18.Крупноцикловое планирование процесса подготовки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19.Комплексный контроль  спортивной подготовки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20.Основные закономерности подготовки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21.Физическая подготовка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22.Техническая подготовка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23.Тактическая подготовка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24.Психологическая подготовка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r w:rsidR="00767000" w:rsidRPr="00767000" w:rsidTr="00EE3315">
        <w:tc>
          <w:tcPr>
            <w:tcW w:w="7650" w:type="dxa"/>
            <w:shd w:val="clear" w:color="auto" w:fill="auto"/>
          </w:tcPr>
          <w:p w:rsidR="00767000" w:rsidRPr="00767000" w:rsidRDefault="00767000" w:rsidP="00767000">
            <w:pPr>
              <w:spacing w:after="0" w:line="240" w:lineRule="auto"/>
              <w:rPr>
                <w:rFonts w:ascii="Times New Roman" w:hAnsi="Times New Roman"/>
                <w:sz w:val="24"/>
                <w:szCs w:val="24"/>
              </w:rPr>
            </w:pPr>
            <w:r w:rsidRPr="00767000">
              <w:rPr>
                <w:rFonts w:ascii="Times New Roman" w:hAnsi="Times New Roman"/>
                <w:sz w:val="24"/>
                <w:szCs w:val="24"/>
              </w:rPr>
              <w:t>25.Интеллектуальная подготовка спортсмена.</w:t>
            </w:r>
          </w:p>
        </w:tc>
        <w:tc>
          <w:tcPr>
            <w:tcW w:w="2121" w:type="dxa"/>
            <w:shd w:val="clear" w:color="auto" w:fill="auto"/>
          </w:tcPr>
          <w:p w:rsidR="00767000" w:rsidRPr="00767000" w:rsidRDefault="00785546" w:rsidP="00767000">
            <w:pPr>
              <w:pStyle w:val="a7"/>
              <w:spacing w:line="240" w:lineRule="auto"/>
              <w:ind w:left="0"/>
              <w:rPr>
                <w:rFonts w:ascii="Times New Roman" w:hAnsi="Times New Roman"/>
                <w:i/>
                <w:sz w:val="24"/>
                <w:szCs w:val="24"/>
              </w:rPr>
            </w:pPr>
            <w:r>
              <w:rPr>
                <w:rFonts w:ascii="Times New Roman" w:hAnsi="Times New Roman"/>
                <w:i/>
                <w:sz w:val="24"/>
                <w:szCs w:val="24"/>
              </w:rPr>
              <w:t>ПК-</w:t>
            </w:r>
            <w:r w:rsidR="00767000" w:rsidRPr="00767000">
              <w:rPr>
                <w:rFonts w:ascii="Times New Roman" w:hAnsi="Times New Roman"/>
                <w:i/>
                <w:sz w:val="24"/>
                <w:szCs w:val="24"/>
              </w:rPr>
              <w:t>12</w:t>
            </w:r>
          </w:p>
        </w:tc>
      </w:tr>
    </w:tbl>
    <w:p w:rsidR="00C2780B" w:rsidRPr="00767000" w:rsidRDefault="00C2780B" w:rsidP="00767000">
      <w:pPr>
        <w:pStyle w:val="a7"/>
        <w:spacing w:line="240" w:lineRule="auto"/>
        <w:ind w:left="0"/>
        <w:rPr>
          <w:rFonts w:ascii="Times New Roman" w:hAnsi="Times New Roman"/>
          <w:i/>
          <w:sz w:val="24"/>
          <w:szCs w:val="24"/>
        </w:rPr>
      </w:pPr>
    </w:p>
    <w:p w:rsidR="00A95525" w:rsidRDefault="00A95525" w:rsidP="008D7FDC">
      <w:pPr>
        <w:pStyle w:val="a7"/>
        <w:ind w:left="0" w:right="-284"/>
        <w:rPr>
          <w:rFonts w:ascii="Times New Roman" w:hAnsi="Times New Roman"/>
          <w:i/>
          <w:sz w:val="18"/>
          <w:szCs w:val="18"/>
        </w:rPr>
      </w:pPr>
    </w:p>
    <w:p w:rsidR="009E1231" w:rsidRPr="00F52D95" w:rsidRDefault="009E1231" w:rsidP="008D7FDC">
      <w:pPr>
        <w:pStyle w:val="a7"/>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283685" w:rsidRPr="00B05939" w:rsidRDefault="00283685" w:rsidP="009D72AB">
      <w:pPr>
        <w:spacing w:after="0"/>
        <w:ind w:right="-284"/>
        <w:rPr>
          <w:rFonts w:ascii="Times New Roman" w:hAnsi="Times New Roman"/>
          <w:sz w:val="24"/>
          <w:szCs w:val="24"/>
        </w:rPr>
      </w:pPr>
    </w:p>
    <w:p w:rsidR="008C2C58" w:rsidRPr="00F554D6" w:rsidRDefault="008C2C58" w:rsidP="008C2C58">
      <w:pPr>
        <w:pStyle w:val="a"/>
        <w:jc w:val="both"/>
        <w:rPr>
          <w:rFonts w:ascii="Times New Roman" w:hAnsi="Times New Roman"/>
          <w:sz w:val="24"/>
          <w:szCs w:val="24"/>
        </w:rPr>
      </w:pPr>
      <w:r w:rsidRPr="00F554D6">
        <w:rPr>
          <w:rFonts w:ascii="Times New Roman" w:hAnsi="Times New Roman"/>
          <w:sz w:val="24"/>
          <w:szCs w:val="24"/>
        </w:rPr>
        <w:lastRenderedPageBreak/>
        <w:t xml:space="preserve">Холодов Ж. К., Кузнецов В. С. - Теория и методика физического воспитания и спорта: учеб. пособие для студентов вузов физ. культуры. - М.: </w:t>
      </w:r>
      <w:proofErr w:type="spellStart"/>
      <w:r w:rsidRPr="00F554D6">
        <w:rPr>
          <w:rFonts w:ascii="Times New Roman" w:hAnsi="Times New Roman"/>
          <w:sz w:val="24"/>
          <w:szCs w:val="24"/>
        </w:rPr>
        <w:t>Academia</w:t>
      </w:r>
      <w:proofErr w:type="spellEnd"/>
      <w:r w:rsidRPr="00F554D6">
        <w:rPr>
          <w:rFonts w:ascii="Times New Roman" w:hAnsi="Times New Roman"/>
          <w:sz w:val="24"/>
          <w:szCs w:val="24"/>
        </w:rPr>
        <w:t>, 2003. - 480 с. – 30 экз.</w:t>
      </w:r>
    </w:p>
    <w:p w:rsidR="008C2C58" w:rsidRPr="00F554D6" w:rsidRDefault="008C2C58" w:rsidP="008C2C58">
      <w:pPr>
        <w:pStyle w:val="a"/>
        <w:jc w:val="both"/>
        <w:rPr>
          <w:rFonts w:ascii="Times New Roman" w:hAnsi="Times New Roman"/>
          <w:sz w:val="24"/>
          <w:szCs w:val="24"/>
        </w:rPr>
      </w:pPr>
      <w:r w:rsidRPr="00F554D6">
        <w:rPr>
          <w:rFonts w:ascii="Times New Roman" w:hAnsi="Times New Roman"/>
          <w:sz w:val="24"/>
          <w:szCs w:val="24"/>
        </w:rPr>
        <w:t xml:space="preserve">Холодов Ж. К., Кузнецов В. С. - Практикум по теории и методике физического воспитания и спорта: учеб. пособие для студентов вузов физ. культуры. - М.: </w:t>
      </w:r>
      <w:proofErr w:type="spellStart"/>
      <w:r w:rsidRPr="00F554D6">
        <w:rPr>
          <w:rFonts w:ascii="Times New Roman" w:hAnsi="Times New Roman"/>
          <w:sz w:val="24"/>
          <w:szCs w:val="24"/>
        </w:rPr>
        <w:t>Academia</w:t>
      </w:r>
      <w:proofErr w:type="spellEnd"/>
      <w:r w:rsidRPr="00F554D6">
        <w:rPr>
          <w:rFonts w:ascii="Times New Roman" w:hAnsi="Times New Roman"/>
          <w:sz w:val="24"/>
          <w:szCs w:val="24"/>
        </w:rPr>
        <w:t>, 2001. - 144 c. – 35 экз.</w:t>
      </w:r>
    </w:p>
    <w:p w:rsidR="008C2C58" w:rsidRPr="00F554D6" w:rsidRDefault="008C2C58" w:rsidP="008C2C58">
      <w:pPr>
        <w:pStyle w:val="a"/>
        <w:jc w:val="both"/>
        <w:rPr>
          <w:rFonts w:ascii="Times New Roman" w:hAnsi="Times New Roman"/>
          <w:sz w:val="24"/>
          <w:szCs w:val="24"/>
        </w:rPr>
      </w:pPr>
      <w:r w:rsidRPr="00F554D6">
        <w:rPr>
          <w:rFonts w:ascii="Times New Roman" w:hAnsi="Times New Roman"/>
          <w:sz w:val="24"/>
          <w:szCs w:val="24"/>
        </w:rPr>
        <w:t>Матвеев Л. П. - Общая теория спорта и ее прикладные аспекты: учеб. для завершающего уровня физкультур. образования. - СПб</w:t>
      </w:r>
      <w:proofErr w:type="gramStart"/>
      <w:r w:rsidRPr="00F554D6">
        <w:rPr>
          <w:rFonts w:ascii="Times New Roman" w:hAnsi="Times New Roman"/>
          <w:sz w:val="24"/>
          <w:szCs w:val="24"/>
        </w:rPr>
        <w:t>. ;</w:t>
      </w:r>
      <w:proofErr w:type="gramEnd"/>
      <w:r w:rsidRPr="00F554D6">
        <w:rPr>
          <w:rFonts w:ascii="Times New Roman" w:hAnsi="Times New Roman"/>
          <w:sz w:val="24"/>
          <w:szCs w:val="24"/>
        </w:rPr>
        <w:t xml:space="preserve"> М. ; Краснодар : Лань, 2005. - 384 с. - 31 экз.</w:t>
      </w:r>
    </w:p>
    <w:p w:rsidR="008C2C58" w:rsidRPr="00F554D6" w:rsidRDefault="008C2C58" w:rsidP="008C2C58">
      <w:pPr>
        <w:pStyle w:val="a"/>
        <w:jc w:val="both"/>
        <w:rPr>
          <w:rFonts w:ascii="Times New Roman" w:hAnsi="Times New Roman"/>
          <w:sz w:val="24"/>
          <w:szCs w:val="24"/>
        </w:rPr>
      </w:pPr>
      <w:r w:rsidRPr="00F554D6">
        <w:rPr>
          <w:rFonts w:ascii="Times New Roman" w:hAnsi="Times New Roman"/>
          <w:sz w:val="24"/>
          <w:szCs w:val="24"/>
        </w:rPr>
        <w:t>Петров В. К. - Новые формы физической культуры и спорта. - М.: Советский спорт, 2004. - 40 с. - 39 экз.</w:t>
      </w:r>
    </w:p>
    <w:p w:rsidR="00283685" w:rsidRDefault="00283685" w:rsidP="009D72AB">
      <w:pPr>
        <w:spacing w:after="0"/>
        <w:ind w:right="-284"/>
        <w:rPr>
          <w:rFonts w:ascii="Times New Roman" w:hAnsi="Times New Roman"/>
          <w:sz w:val="24"/>
          <w:szCs w:val="24"/>
        </w:rPr>
      </w:pP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8C2C58" w:rsidRPr="008C2C58" w:rsidRDefault="008C2C58" w:rsidP="008C2C58">
      <w:pPr>
        <w:tabs>
          <w:tab w:val="left" w:pos="338"/>
        </w:tabs>
        <w:spacing w:after="0"/>
        <w:rPr>
          <w:rFonts w:ascii="Times New Roman" w:eastAsia="Calibri" w:hAnsi="Times New Roman"/>
          <w:sz w:val="24"/>
          <w:szCs w:val="24"/>
          <w:lang w:eastAsia="en-US"/>
        </w:rPr>
      </w:pPr>
      <w:r w:rsidRPr="008C2C58">
        <w:rPr>
          <w:rFonts w:ascii="Times New Roman" w:eastAsia="Calibri" w:hAnsi="Times New Roman"/>
          <w:sz w:val="24"/>
          <w:szCs w:val="24"/>
          <w:lang w:eastAsia="en-US"/>
        </w:rPr>
        <w:t>1.</w:t>
      </w:r>
      <w:r w:rsidRPr="008C2C58">
        <w:rPr>
          <w:rFonts w:ascii="Times New Roman" w:eastAsia="Calibri" w:hAnsi="Times New Roman"/>
          <w:sz w:val="24"/>
          <w:szCs w:val="24"/>
          <w:lang w:eastAsia="en-US"/>
        </w:rPr>
        <w:tab/>
        <w:t>Теоретико-методические аспекты практики спорта [Электронный ресурс</w:t>
      </w:r>
      <w:proofErr w:type="gramStart"/>
      <w:r w:rsidRPr="008C2C58">
        <w:rPr>
          <w:rFonts w:ascii="Times New Roman" w:eastAsia="Calibri" w:hAnsi="Times New Roman"/>
          <w:sz w:val="24"/>
          <w:szCs w:val="24"/>
          <w:lang w:eastAsia="en-US"/>
        </w:rPr>
        <w:t>] :</w:t>
      </w:r>
      <w:proofErr w:type="gramEnd"/>
      <w:r w:rsidRPr="008C2C58">
        <w:rPr>
          <w:rFonts w:ascii="Times New Roman" w:eastAsia="Calibri" w:hAnsi="Times New Roman"/>
          <w:sz w:val="24"/>
          <w:szCs w:val="24"/>
          <w:lang w:eastAsia="en-US"/>
        </w:rPr>
        <w:t xml:space="preserve"> учебное пособие / В.Д. Фискалов, В.П. Черкашин. - </w:t>
      </w:r>
      <w:proofErr w:type="gramStart"/>
      <w:r w:rsidRPr="008C2C58">
        <w:rPr>
          <w:rFonts w:ascii="Times New Roman" w:eastAsia="Calibri" w:hAnsi="Times New Roman"/>
          <w:sz w:val="24"/>
          <w:szCs w:val="24"/>
          <w:lang w:eastAsia="en-US"/>
        </w:rPr>
        <w:t>М. :</w:t>
      </w:r>
      <w:proofErr w:type="gramEnd"/>
      <w:r w:rsidRPr="008C2C58">
        <w:rPr>
          <w:rFonts w:ascii="Times New Roman" w:eastAsia="Calibri" w:hAnsi="Times New Roman"/>
          <w:sz w:val="24"/>
          <w:szCs w:val="24"/>
          <w:lang w:eastAsia="en-US"/>
        </w:rPr>
        <w:t xml:space="preserve"> Спорт, 2016. - http://www.studentlibrary.ru/book/ISBN9785906839213.html</w:t>
      </w:r>
    </w:p>
    <w:p w:rsidR="008C2C58" w:rsidRPr="008C2C58" w:rsidRDefault="008C2C58" w:rsidP="008C2C58">
      <w:pPr>
        <w:tabs>
          <w:tab w:val="left" w:pos="338"/>
        </w:tabs>
        <w:spacing w:after="0"/>
        <w:rPr>
          <w:rFonts w:ascii="Times New Roman" w:eastAsia="Calibri" w:hAnsi="Times New Roman"/>
          <w:sz w:val="24"/>
          <w:szCs w:val="24"/>
          <w:lang w:eastAsia="en-US"/>
        </w:rPr>
      </w:pPr>
      <w:r w:rsidRPr="008C2C58">
        <w:rPr>
          <w:rFonts w:ascii="Times New Roman" w:eastAsia="Calibri" w:hAnsi="Times New Roman"/>
          <w:sz w:val="24"/>
          <w:szCs w:val="24"/>
          <w:lang w:eastAsia="en-US"/>
        </w:rPr>
        <w:t>2.</w:t>
      </w:r>
      <w:r w:rsidRPr="008C2C58">
        <w:rPr>
          <w:rFonts w:ascii="Times New Roman" w:eastAsia="Calibri" w:hAnsi="Times New Roman"/>
          <w:sz w:val="24"/>
          <w:szCs w:val="24"/>
          <w:lang w:eastAsia="en-US"/>
        </w:rPr>
        <w:tab/>
        <w:t xml:space="preserve">Периодизация спортивной тренировки [Электронный ресурс] / </w:t>
      </w:r>
      <w:proofErr w:type="spellStart"/>
      <w:r w:rsidRPr="008C2C58">
        <w:rPr>
          <w:rFonts w:ascii="Times New Roman" w:eastAsia="Calibri" w:hAnsi="Times New Roman"/>
          <w:sz w:val="24"/>
          <w:szCs w:val="24"/>
          <w:lang w:eastAsia="en-US"/>
        </w:rPr>
        <w:t>Бомпа</w:t>
      </w:r>
      <w:proofErr w:type="spellEnd"/>
      <w:r w:rsidRPr="008C2C58">
        <w:rPr>
          <w:rFonts w:ascii="Times New Roman" w:eastAsia="Calibri" w:hAnsi="Times New Roman"/>
          <w:sz w:val="24"/>
          <w:szCs w:val="24"/>
          <w:lang w:eastAsia="en-US"/>
        </w:rPr>
        <w:t xml:space="preserve"> Т., </w:t>
      </w:r>
      <w:proofErr w:type="spellStart"/>
      <w:r w:rsidRPr="008C2C58">
        <w:rPr>
          <w:rFonts w:ascii="Times New Roman" w:eastAsia="Calibri" w:hAnsi="Times New Roman"/>
          <w:sz w:val="24"/>
          <w:szCs w:val="24"/>
          <w:lang w:eastAsia="en-US"/>
        </w:rPr>
        <w:t>Буццичелли</w:t>
      </w:r>
      <w:proofErr w:type="spellEnd"/>
      <w:r w:rsidRPr="008C2C58">
        <w:rPr>
          <w:rFonts w:ascii="Times New Roman" w:eastAsia="Calibri" w:hAnsi="Times New Roman"/>
          <w:sz w:val="24"/>
          <w:szCs w:val="24"/>
          <w:lang w:eastAsia="en-US"/>
        </w:rPr>
        <w:t xml:space="preserve"> К. - </w:t>
      </w:r>
      <w:proofErr w:type="gramStart"/>
      <w:r w:rsidRPr="008C2C58">
        <w:rPr>
          <w:rFonts w:ascii="Times New Roman" w:eastAsia="Calibri" w:hAnsi="Times New Roman"/>
          <w:sz w:val="24"/>
          <w:szCs w:val="24"/>
          <w:lang w:eastAsia="en-US"/>
        </w:rPr>
        <w:t>М. :</w:t>
      </w:r>
      <w:proofErr w:type="gramEnd"/>
      <w:r w:rsidRPr="008C2C58">
        <w:rPr>
          <w:rFonts w:ascii="Times New Roman" w:eastAsia="Calibri" w:hAnsi="Times New Roman"/>
          <w:sz w:val="24"/>
          <w:szCs w:val="24"/>
          <w:lang w:eastAsia="en-US"/>
        </w:rPr>
        <w:t xml:space="preserve"> Спорт, 2016. - http://www.studentlibrary.ru/book/ISBN9785906839015.html</w:t>
      </w:r>
    </w:p>
    <w:p w:rsidR="00283685" w:rsidRPr="00B05939" w:rsidRDefault="00283685" w:rsidP="00283685">
      <w:pPr>
        <w:spacing w:after="0"/>
        <w:ind w:right="-284"/>
        <w:rPr>
          <w:rFonts w:ascii="Times New Roman" w:hAnsi="Times New Roman"/>
          <w:sz w:val="24"/>
          <w:szCs w:val="24"/>
        </w:rPr>
      </w:pPr>
    </w:p>
    <w:p w:rsidR="00283685" w:rsidRDefault="00283685" w:rsidP="009D72AB">
      <w:pPr>
        <w:spacing w:after="0"/>
        <w:ind w:right="-284" w:hanging="142"/>
        <w:rPr>
          <w:rFonts w:ascii="Times New Roman" w:hAnsi="Times New Roman"/>
          <w:sz w:val="24"/>
          <w:szCs w:val="24"/>
        </w:rPr>
      </w:pPr>
    </w:p>
    <w:p w:rsidR="00F64CB8" w:rsidRDefault="00F64CB8" w:rsidP="009D72AB">
      <w:pPr>
        <w:spacing w:after="0"/>
        <w:ind w:right="-284" w:hanging="142"/>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p>
    <w:p w:rsidR="00283685" w:rsidRDefault="00283685" w:rsidP="009D72AB">
      <w:pPr>
        <w:spacing w:after="0"/>
        <w:ind w:right="-284" w:hanging="142"/>
        <w:rPr>
          <w:rFonts w:ascii="Times New Roman" w:hAnsi="Times New Roman"/>
          <w:sz w:val="24"/>
          <w:szCs w:val="24"/>
        </w:rPr>
      </w:pPr>
    </w:p>
    <w:p w:rsidR="00283685" w:rsidRPr="00283685" w:rsidRDefault="00283685" w:rsidP="00283685">
      <w:pPr>
        <w:spacing w:after="0"/>
        <w:ind w:left="505" w:right="-427"/>
        <w:jc w:val="both"/>
        <w:rPr>
          <w:rFonts w:ascii="Times New Roman" w:hAnsi="Times New Roman"/>
          <w:sz w:val="24"/>
          <w:szCs w:val="24"/>
        </w:rPr>
      </w:pPr>
      <w:r w:rsidRPr="00283685">
        <w:rPr>
          <w:rFonts w:ascii="Times New Roman" w:hAnsi="Times New Roman"/>
          <w:sz w:val="24"/>
          <w:szCs w:val="24"/>
        </w:rPr>
        <w:t xml:space="preserve">1. </w:t>
      </w:r>
      <w:hyperlink r:id="rId7" w:history="1">
        <w:r w:rsidR="00A262A1" w:rsidRPr="00A262A1">
          <w:rPr>
            <w:rFonts w:ascii="Times New Roman" w:hAnsi="Times New Roman"/>
            <w:color w:val="0000FF"/>
            <w:sz w:val="24"/>
            <w:szCs w:val="24"/>
            <w:u w:val="single"/>
          </w:rPr>
          <w:t>http://olympic.ru/</w:t>
        </w:r>
      </w:hyperlink>
      <w:r w:rsidRPr="00A262A1">
        <w:rPr>
          <w:rFonts w:ascii="Times New Roman" w:hAnsi="Times New Roman"/>
          <w:sz w:val="24"/>
          <w:szCs w:val="24"/>
        </w:rPr>
        <w:t xml:space="preserve"> </w:t>
      </w:r>
      <w:r w:rsidRPr="00283685">
        <w:rPr>
          <w:rFonts w:ascii="Times New Roman" w:hAnsi="Times New Roman"/>
          <w:sz w:val="24"/>
          <w:szCs w:val="24"/>
        </w:rPr>
        <w:t xml:space="preserve">– сайт </w:t>
      </w:r>
      <w:r w:rsidR="00A262A1">
        <w:rPr>
          <w:rFonts w:ascii="Times New Roman" w:hAnsi="Times New Roman"/>
          <w:sz w:val="24"/>
          <w:szCs w:val="24"/>
        </w:rPr>
        <w:t>Олимпийского комитета России</w:t>
      </w:r>
    </w:p>
    <w:p w:rsidR="00283685" w:rsidRDefault="00A262A1" w:rsidP="00283685">
      <w:pPr>
        <w:spacing w:after="0"/>
        <w:ind w:left="505" w:right="-427"/>
        <w:jc w:val="both"/>
        <w:rPr>
          <w:rFonts w:ascii="Times New Roman" w:hAnsi="Times New Roman"/>
          <w:sz w:val="24"/>
          <w:szCs w:val="24"/>
        </w:rPr>
      </w:pPr>
      <w:r>
        <w:rPr>
          <w:rFonts w:ascii="Times New Roman" w:hAnsi="Times New Roman"/>
          <w:sz w:val="24"/>
          <w:szCs w:val="24"/>
        </w:rPr>
        <w:t>2</w:t>
      </w:r>
      <w:r w:rsidR="00283685" w:rsidRPr="00283685">
        <w:rPr>
          <w:rFonts w:ascii="Times New Roman" w:hAnsi="Times New Roman"/>
          <w:sz w:val="24"/>
          <w:szCs w:val="24"/>
        </w:rPr>
        <w:t xml:space="preserve">. </w:t>
      </w:r>
      <w:hyperlink r:id="rId8" w:history="1">
        <w:r w:rsidR="00283685" w:rsidRPr="00283685">
          <w:rPr>
            <w:rStyle w:val="ac"/>
            <w:rFonts w:ascii="Times New Roman" w:hAnsi="Times New Roman"/>
            <w:sz w:val="24"/>
            <w:szCs w:val="24"/>
          </w:rPr>
          <w:t>http://</w:t>
        </w:r>
        <w:r w:rsidR="00283685" w:rsidRPr="00283685">
          <w:rPr>
            <w:rStyle w:val="ac"/>
            <w:rFonts w:ascii="Times New Roman" w:hAnsi="Times New Roman"/>
            <w:sz w:val="24"/>
            <w:szCs w:val="24"/>
            <w:lang w:val="en-US"/>
          </w:rPr>
          <w:t>elibrary</w:t>
        </w:r>
        <w:r w:rsidR="00283685" w:rsidRPr="00283685">
          <w:rPr>
            <w:rStyle w:val="ac"/>
            <w:rFonts w:ascii="Times New Roman" w:hAnsi="Times New Roman"/>
            <w:sz w:val="24"/>
            <w:szCs w:val="24"/>
          </w:rPr>
          <w:t>.ru/</w:t>
        </w:r>
      </w:hyperlink>
      <w:r w:rsidR="00283685" w:rsidRPr="00283685">
        <w:rPr>
          <w:rFonts w:ascii="Times New Roman" w:hAnsi="Times New Roman"/>
          <w:sz w:val="24"/>
          <w:szCs w:val="24"/>
        </w:rPr>
        <w:t xml:space="preserve"> - Научная российская электронная библиотека</w:t>
      </w:r>
    </w:p>
    <w:p w:rsidR="00A262A1" w:rsidRPr="00283685" w:rsidRDefault="00A262A1" w:rsidP="00283685">
      <w:pPr>
        <w:spacing w:after="0"/>
        <w:ind w:left="505" w:right="-427"/>
        <w:jc w:val="both"/>
        <w:rPr>
          <w:rFonts w:ascii="Times New Roman" w:hAnsi="Times New Roman"/>
          <w:sz w:val="24"/>
          <w:szCs w:val="24"/>
        </w:rPr>
      </w:pPr>
      <w:r>
        <w:rPr>
          <w:rFonts w:ascii="Times New Roman" w:hAnsi="Times New Roman"/>
          <w:sz w:val="24"/>
          <w:szCs w:val="24"/>
        </w:rPr>
        <w:t xml:space="preserve">3. </w:t>
      </w:r>
      <w:hyperlink r:id="rId9" w:history="1">
        <w:r w:rsidRPr="00A262A1">
          <w:rPr>
            <w:rFonts w:ascii="Times New Roman" w:hAnsi="Times New Roman"/>
            <w:color w:val="0000FF"/>
            <w:u w:val="single"/>
          </w:rPr>
          <w:t>https://www.minsport.gov.ru/</w:t>
        </w:r>
      </w:hyperlink>
      <w:r>
        <w:rPr>
          <w:rFonts w:ascii="Times New Roman" w:hAnsi="Times New Roman"/>
        </w:rPr>
        <w:t xml:space="preserve"> - </w:t>
      </w:r>
      <w:r w:rsidR="008C2C58" w:rsidRPr="008C2C58">
        <w:rPr>
          <w:rFonts w:ascii="Times New Roman" w:hAnsi="Times New Roman"/>
          <w:sz w:val="24"/>
          <w:szCs w:val="24"/>
        </w:rPr>
        <w:t>сайт мин</w:t>
      </w:r>
      <w:r w:rsidR="008C2C58">
        <w:rPr>
          <w:rFonts w:ascii="Times New Roman" w:hAnsi="Times New Roman"/>
          <w:sz w:val="24"/>
          <w:szCs w:val="24"/>
        </w:rPr>
        <w:t>и</w:t>
      </w:r>
      <w:r w:rsidR="008C2C58" w:rsidRPr="008C2C58">
        <w:rPr>
          <w:rFonts w:ascii="Times New Roman" w:hAnsi="Times New Roman"/>
          <w:sz w:val="24"/>
          <w:szCs w:val="24"/>
        </w:rPr>
        <w:t>стерства спорта Российской Федерации</w:t>
      </w:r>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E20A7B" w:rsidRDefault="00E20A7B" w:rsidP="00E20A7B">
      <w:pPr>
        <w:tabs>
          <w:tab w:val="left" w:pos="142"/>
        </w:tabs>
        <w:spacing w:after="0"/>
        <w:jc w:val="both"/>
        <w:rPr>
          <w:rFonts w:ascii="Times New Roman" w:hAnsi="Times New Roman"/>
          <w:sz w:val="28"/>
          <w:szCs w:val="24"/>
        </w:rPr>
      </w:pPr>
    </w:p>
    <w:p w:rsidR="00E20A7B" w:rsidRPr="00E20A7B" w:rsidRDefault="00E20A7B" w:rsidP="00E20A7B">
      <w:pPr>
        <w:tabs>
          <w:tab w:val="left" w:pos="142"/>
        </w:tabs>
        <w:spacing w:after="0"/>
        <w:jc w:val="both"/>
        <w:rPr>
          <w:rFonts w:ascii="Times New Roman" w:hAnsi="Times New Roman"/>
          <w:sz w:val="24"/>
          <w:szCs w:val="24"/>
        </w:rPr>
      </w:pPr>
      <w:r w:rsidRPr="00E20A7B">
        <w:rPr>
          <w:rFonts w:ascii="Times New Roman" w:hAnsi="Times New Roman"/>
          <w:sz w:val="24"/>
          <w:szCs w:val="24"/>
        </w:rPr>
        <w:t>Для реализации программы дисциплины необходимы:</w:t>
      </w:r>
    </w:p>
    <w:p w:rsidR="00E20A7B" w:rsidRPr="00E20A7B" w:rsidRDefault="00E20A7B" w:rsidP="00E20A7B">
      <w:pPr>
        <w:spacing w:after="0"/>
        <w:ind w:firstLine="426"/>
        <w:jc w:val="both"/>
        <w:rPr>
          <w:rFonts w:ascii="Times New Roman" w:eastAsia="Calibri" w:hAnsi="Times New Roman"/>
          <w:sz w:val="24"/>
          <w:szCs w:val="24"/>
          <w:lang w:eastAsia="en-US"/>
        </w:rPr>
      </w:pPr>
      <w:r w:rsidRPr="00E20A7B">
        <w:rPr>
          <w:rFonts w:ascii="Times New Roman" w:eastAsia="Calibri" w:hAnsi="Times New Roman"/>
          <w:sz w:val="24"/>
          <w:szCs w:val="24"/>
          <w:lang w:eastAsia="en-US"/>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w:t>
      </w:r>
      <w:r w:rsidRPr="00E20A7B">
        <w:rPr>
          <w:rFonts w:ascii="Times New Roman" w:eastAsia="Calibri" w:hAnsi="Times New Roman"/>
          <w:bCs/>
          <w:color w:val="000000"/>
          <w:sz w:val="24"/>
          <w:szCs w:val="24"/>
          <w:lang w:eastAsia="en-US"/>
        </w:rPr>
        <w:t xml:space="preserve">; </w:t>
      </w:r>
      <w:r w:rsidRPr="00E20A7B">
        <w:rPr>
          <w:rFonts w:ascii="Times New Roman" w:eastAsia="Calibri" w:hAnsi="Times New Roman"/>
          <w:sz w:val="24"/>
          <w:szCs w:val="24"/>
          <w:lang w:eastAsia="en-US"/>
        </w:rPr>
        <w:t xml:space="preserve">помещение для самостоятельной работы студентов, </w:t>
      </w:r>
      <w:r w:rsidRPr="00E20A7B">
        <w:rPr>
          <w:rFonts w:ascii="Times New Roman" w:hAnsi="Times New Roman"/>
          <w:sz w:val="24"/>
          <w:szCs w:val="24"/>
        </w:rPr>
        <w:t xml:space="preserve">библиотечные фонды, сетевые источники информации, </w:t>
      </w:r>
      <w:r w:rsidR="00A262A1">
        <w:rPr>
          <w:rFonts w:ascii="Times New Roman" w:eastAsia="Calibri" w:hAnsi="Times New Roman"/>
          <w:sz w:val="24"/>
          <w:szCs w:val="24"/>
          <w:lang w:eastAsia="en-US"/>
        </w:rPr>
        <w:t>спортивный зал</w:t>
      </w:r>
      <w:r w:rsidRPr="00E20A7B">
        <w:rPr>
          <w:rFonts w:ascii="Times New Roman" w:eastAsia="Calibri" w:hAnsi="Times New Roman"/>
          <w:sz w:val="24"/>
          <w:szCs w:val="24"/>
          <w:lang w:eastAsia="en-US"/>
        </w:rPr>
        <w:t>.</w:t>
      </w:r>
    </w:p>
    <w:p w:rsidR="00E20A7B" w:rsidRPr="00E20A7B" w:rsidRDefault="00E20A7B" w:rsidP="00E20A7B">
      <w:pPr>
        <w:pStyle w:val="ConsPlusNormal"/>
        <w:ind w:firstLine="540"/>
        <w:jc w:val="both"/>
        <w:rPr>
          <w:rFonts w:ascii="Times New Roman" w:hAnsi="Times New Roman" w:cs="Times New Roman"/>
          <w:sz w:val="24"/>
          <w:szCs w:val="24"/>
        </w:rPr>
      </w:pPr>
      <w:r w:rsidRPr="00E20A7B">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E20A7B" w:rsidRPr="00E20A7B" w:rsidRDefault="00E20A7B" w:rsidP="00E20A7B">
      <w:pPr>
        <w:spacing w:after="0"/>
        <w:ind w:firstLine="426"/>
        <w:jc w:val="both"/>
        <w:rPr>
          <w:rFonts w:ascii="Times New Roman" w:eastAsia="Calibri" w:hAnsi="Times New Roman"/>
          <w:sz w:val="24"/>
          <w:szCs w:val="24"/>
          <w:lang w:eastAsia="en-US"/>
        </w:rPr>
      </w:pPr>
    </w:p>
    <w:p w:rsidR="00E20A7B" w:rsidRPr="001E3215" w:rsidRDefault="00E20A7B" w:rsidP="001E3215">
      <w:pPr>
        <w:pStyle w:val="ConsPlusNormal"/>
        <w:ind w:firstLine="540"/>
        <w:jc w:val="both"/>
        <w:rPr>
          <w:rFonts w:ascii="Times New Roman" w:hAnsi="Times New Roman" w:cs="Times New Roman"/>
          <w:sz w:val="24"/>
          <w:szCs w:val="24"/>
        </w:rPr>
      </w:pPr>
    </w:p>
    <w:p w:rsidR="001E3215" w:rsidRDefault="001E3215" w:rsidP="001E3215">
      <w:pPr>
        <w:jc w:val="both"/>
        <w:rPr>
          <w:rFonts w:ascii="Times New Roman" w:hAnsi="Times New Roman"/>
          <w:sz w:val="18"/>
          <w:szCs w:val="18"/>
        </w:rPr>
      </w:pPr>
    </w:p>
    <w:p w:rsidR="001E3215" w:rsidRDefault="001E3215" w:rsidP="004875A9">
      <w:pPr>
        <w:jc w:val="both"/>
        <w:rPr>
          <w:rFonts w:ascii="Times New Roman" w:hAnsi="Times New Roman"/>
          <w:sz w:val="18"/>
          <w:szCs w:val="18"/>
        </w:rPr>
      </w:pPr>
    </w:p>
    <w:p w:rsidR="001E3215" w:rsidRDefault="001E3215" w:rsidP="004875A9">
      <w:pPr>
        <w:jc w:val="both"/>
        <w:rPr>
          <w:rFonts w:ascii="Times New Roman" w:hAnsi="Times New Roman"/>
          <w:sz w:val="24"/>
          <w:szCs w:val="24"/>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Программа составлена в соответствии с т</w:t>
      </w:r>
      <w:r w:rsidR="00283685">
        <w:rPr>
          <w:rFonts w:ascii="Times New Roman" w:hAnsi="Times New Roman"/>
          <w:sz w:val="24"/>
          <w:szCs w:val="24"/>
        </w:rPr>
        <w:t>ребованиями ФГОС ВО по направлению 49.03.01 «Физическая культура»</w:t>
      </w:r>
      <w:r w:rsidRPr="006F62D7">
        <w:rPr>
          <w:rFonts w:ascii="Times New Roman" w:hAnsi="Times New Roman"/>
          <w:sz w:val="24"/>
          <w:szCs w:val="24"/>
        </w:rPr>
        <w:t>.</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6F62D7" w:rsidRPr="006F62D7" w:rsidRDefault="00E20A7B" w:rsidP="006F62D7">
      <w:pPr>
        <w:rPr>
          <w:rFonts w:ascii="Times New Roman" w:hAnsi="Times New Roman"/>
          <w:sz w:val="24"/>
          <w:szCs w:val="24"/>
        </w:rPr>
      </w:pPr>
      <w:r>
        <w:rPr>
          <w:rFonts w:ascii="Times New Roman" w:hAnsi="Times New Roman"/>
          <w:sz w:val="24"/>
          <w:szCs w:val="24"/>
        </w:rPr>
        <w:t>Автор (</w:t>
      </w:r>
      <w:proofErr w:type="gramStart"/>
      <w:r>
        <w:rPr>
          <w:rFonts w:ascii="Times New Roman" w:hAnsi="Times New Roman"/>
          <w:sz w:val="24"/>
          <w:szCs w:val="24"/>
        </w:rPr>
        <w:t xml:space="preserve">ы) </w:t>
      </w:r>
      <w:r w:rsidR="00283685">
        <w:rPr>
          <w:rFonts w:ascii="Times New Roman" w:hAnsi="Times New Roman"/>
          <w:sz w:val="24"/>
          <w:szCs w:val="24"/>
        </w:rPr>
        <w:t xml:space="preserve">  </w:t>
      </w:r>
      <w:proofErr w:type="gramEnd"/>
      <w:r w:rsidR="00283685">
        <w:rPr>
          <w:rFonts w:ascii="Times New Roman" w:hAnsi="Times New Roman"/>
          <w:sz w:val="24"/>
          <w:szCs w:val="24"/>
        </w:rPr>
        <w:t xml:space="preserve">    </w:t>
      </w:r>
      <w:proofErr w:type="spellStart"/>
      <w:r w:rsidR="00283685" w:rsidRPr="00283685">
        <w:rPr>
          <w:rFonts w:ascii="Times New Roman" w:hAnsi="Times New Roman"/>
          <w:sz w:val="24"/>
          <w:szCs w:val="24"/>
          <w:u w:val="single"/>
        </w:rPr>
        <w:t>к.п.н</w:t>
      </w:r>
      <w:proofErr w:type="spellEnd"/>
      <w:r w:rsidR="00283685" w:rsidRPr="00283685">
        <w:rPr>
          <w:rFonts w:ascii="Times New Roman" w:hAnsi="Times New Roman"/>
          <w:sz w:val="24"/>
          <w:szCs w:val="24"/>
          <w:u w:val="single"/>
        </w:rPr>
        <w:t>., доц. Бахарев Ю.А.</w:t>
      </w:r>
    </w:p>
    <w:p w:rsidR="006F62D7" w:rsidRPr="006F62D7" w:rsidRDefault="006F62D7" w:rsidP="006F62D7">
      <w:pPr>
        <w:rPr>
          <w:rFonts w:ascii="Times New Roman" w:hAnsi="Times New Roman"/>
          <w:sz w:val="24"/>
          <w:szCs w:val="24"/>
        </w:rPr>
      </w:pPr>
      <w:r w:rsidRPr="006F62D7">
        <w:rPr>
          <w:rFonts w:ascii="Times New Roman" w:hAnsi="Times New Roman"/>
          <w:sz w:val="24"/>
          <w:szCs w:val="24"/>
        </w:rPr>
        <w:lastRenderedPageBreak/>
        <w:t xml:space="preserve">Рецензент (ы) </w:t>
      </w:r>
      <w:proofErr w:type="spellStart"/>
      <w:r w:rsidR="00283685" w:rsidRPr="00283685">
        <w:rPr>
          <w:rFonts w:ascii="Times New Roman" w:hAnsi="Times New Roman"/>
          <w:sz w:val="24"/>
          <w:szCs w:val="24"/>
          <w:u w:val="single"/>
        </w:rPr>
        <w:t>к.п.н</w:t>
      </w:r>
      <w:proofErr w:type="spellEnd"/>
      <w:r w:rsidR="00283685" w:rsidRPr="00283685">
        <w:rPr>
          <w:rFonts w:ascii="Times New Roman" w:hAnsi="Times New Roman"/>
          <w:sz w:val="24"/>
          <w:szCs w:val="24"/>
          <w:u w:val="single"/>
        </w:rPr>
        <w:t xml:space="preserve">., доц. </w:t>
      </w:r>
      <w:proofErr w:type="spellStart"/>
      <w:r w:rsidR="00283685" w:rsidRPr="00283685">
        <w:rPr>
          <w:rFonts w:ascii="Times New Roman" w:hAnsi="Times New Roman"/>
          <w:sz w:val="24"/>
          <w:szCs w:val="24"/>
          <w:u w:val="single"/>
        </w:rPr>
        <w:t>Кутасин</w:t>
      </w:r>
      <w:proofErr w:type="spellEnd"/>
      <w:r w:rsidR="00283685" w:rsidRPr="00283685">
        <w:rPr>
          <w:rFonts w:ascii="Times New Roman" w:hAnsi="Times New Roman"/>
          <w:sz w:val="24"/>
          <w:szCs w:val="24"/>
          <w:u w:val="single"/>
        </w:rPr>
        <w:t xml:space="preserve"> А.Н.</w:t>
      </w:r>
    </w:p>
    <w:p w:rsidR="00FF1285" w:rsidRDefault="006F62D7" w:rsidP="006F62D7">
      <w:pPr>
        <w:rPr>
          <w:rFonts w:ascii="Times New Roman" w:hAnsi="Times New Roman"/>
          <w:sz w:val="24"/>
          <w:szCs w:val="24"/>
        </w:rPr>
      </w:pPr>
      <w:r w:rsidRPr="006F62D7">
        <w:rPr>
          <w:rFonts w:ascii="Times New Roman" w:hAnsi="Times New Roman"/>
          <w:sz w:val="24"/>
          <w:szCs w:val="24"/>
        </w:rPr>
        <w:t>Заведующий кафедрой</w:t>
      </w:r>
      <w:r w:rsidR="00283685">
        <w:rPr>
          <w:rFonts w:ascii="Times New Roman" w:hAnsi="Times New Roman"/>
          <w:sz w:val="24"/>
          <w:szCs w:val="24"/>
        </w:rPr>
        <w:t xml:space="preserve">   </w:t>
      </w:r>
      <w:r w:rsidR="00283685" w:rsidRPr="00283685">
        <w:rPr>
          <w:rFonts w:ascii="Times New Roman" w:hAnsi="Times New Roman"/>
          <w:sz w:val="24"/>
          <w:szCs w:val="24"/>
          <w:u w:val="single"/>
        </w:rPr>
        <w:t>Бахарев Ю.А.</w:t>
      </w:r>
    </w:p>
    <w:p w:rsidR="00E20A7B" w:rsidRDefault="00E20A7B" w:rsidP="00E20A7B">
      <w:pPr>
        <w:tabs>
          <w:tab w:val="left" w:pos="142"/>
        </w:tabs>
        <w:spacing w:after="0"/>
        <w:rPr>
          <w:rFonts w:ascii="Times New Roman" w:hAnsi="Times New Roman"/>
          <w:sz w:val="28"/>
          <w:szCs w:val="24"/>
        </w:rPr>
      </w:pPr>
    </w:p>
    <w:p w:rsidR="00E20A7B" w:rsidRPr="00283685" w:rsidRDefault="00E20A7B" w:rsidP="00E20A7B">
      <w:pPr>
        <w:tabs>
          <w:tab w:val="left" w:pos="142"/>
        </w:tabs>
        <w:spacing w:after="0"/>
        <w:rPr>
          <w:rFonts w:ascii="Times New Roman" w:hAnsi="Times New Roman"/>
          <w:sz w:val="24"/>
          <w:szCs w:val="24"/>
        </w:rPr>
      </w:pPr>
      <w:proofErr w:type="gramStart"/>
      <w:r w:rsidRPr="00283685">
        <w:rPr>
          <w:rFonts w:ascii="Times New Roman" w:hAnsi="Times New Roman"/>
          <w:sz w:val="24"/>
          <w:szCs w:val="24"/>
        </w:rPr>
        <w:t>Программа  одобрена</w:t>
      </w:r>
      <w:proofErr w:type="gramEnd"/>
      <w:r w:rsidRPr="00283685">
        <w:rPr>
          <w:rFonts w:ascii="Times New Roman" w:hAnsi="Times New Roman"/>
          <w:sz w:val="24"/>
          <w:szCs w:val="24"/>
        </w:rPr>
        <w:t xml:space="preserve"> на заседании методической комиссии  факультета </w:t>
      </w:r>
      <w:r w:rsidRPr="00283685">
        <w:rPr>
          <w:rFonts w:ascii="Times New Roman" w:hAnsi="Times New Roman"/>
          <w:sz w:val="24"/>
          <w:szCs w:val="24"/>
          <w:u w:val="single"/>
        </w:rPr>
        <w:t>Физической культуры и спорта</w:t>
      </w:r>
      <w:r w:rsidRPr="00283685">
        <w:rPr>
          <w:rFonts w:ascii="Times New Roman" w:hAnsi="Times New Roman"/>
          <w:sz w:val="24"/>
          <w:szCs w:val="24"/>
        </w:rPr>
        <w:t xml:space="preserve"> </w:t>
      </w:r>
    </w:p>
    <w:p w:rsidR="00E20A7B" w:rsidRPr="006F62D7" w:rsidRDefault="00E20A7B" w:rsidP="006F62D7">
      <w:pPr>
        <w:rPr>
          <w:rFonts w:ascii="Times New Roman" w:hAnsi="Times New Roman"/>
          <w:sz w:val="24"/>
          <w:szCs w:val="24"/>
        </w:rPr>
      </w:pPr>
    </w:p>
    <w:sectPr w:rsidR="00E20A7B" w:rsidRPr="006F62D7" w:rsidSect="001D64EC">
      <w:footerReference w:type="even" r:id="rId10"/>
      <w:footerReference w:type="default" r:id="rId11"/>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142" w:rsidRDefault="00B41142">
      <w:r>
        <w:separator/>
      </w:r>
    </w:p>
  </w:endnote>
  <w:endnote w:type="continuationSeparator" w:id="0">
    <w:p w:rsidR="00B41142" w:rsidRDefault="00B4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46" w:rsidRDefault="00785546" w:rsidP="00A6696A">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785546" w:rsidRDefault="00785546" w:rsidP="0002192E">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46" w:rsidRDefault="00785546" w:rsidP="00A6696A">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0E5050">
      <w:rPr>
        <w:rStyle w:val="a9"/>
        <w:noProof/>
      </w:rPr>
      <w:t>6</w:t>
    </w:r>
    <w:r>
      <w:rPr>
        <w:rStyle w:val="a9"/>
      </w:rPr>
      <w:fldChar w:fldCharType="end"/>
    </w:r>
  </w:p>
  <w:p w:rsidR="00785546" w:rsidRDefault="00785546" w:rsidP="00090CC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142" w:rsidRDefault="00B41142">
      <w:r>
        <w:separator/>
      </w:r>
    </w:p>
  </w:footnote>
  <w:footnote w:type="continuationSeparator" w:id="0">
    <w:p w:rsidR="00B41142" w:rsidRDefault="00B41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A52EE"/>
    <w:multiLevelType w:val="hybridMultilevel"/>
    <w:tmpl w:val="620CE4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7D0AE2"/>
    <w:multiLevelType w:val="hybridMultilevel"/>
    <w:tmpl w:val="1B4456EC"/>
    <w:lvl w:ilvl="0" w:tplc="F22E791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58B2503"/>
    <w:multiLevelType w:val="hybridMultilevel"/>
    <w:tmpl w:val="655E49D4"/>
    <w:lvl w:ilvl="0" w:tplc="559EDF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18727B40"/>
    <w:multiLevelType w:val="hybridMultilevel"/>
    <w:tmpl w:val="3D52FF4E"/>
    <w:lvl w:ilvl="0" w:tplc="FAA8C1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ADC6BFF"/>
    <w:multiLevelType w:val="hybridMultilevel"/>
    <w:tmpl w:val="749E42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66184F"/>
    <w:multiLevelType w:val="hybridMultilevel"/>
    <w:tmpl w:val="CBA06F02"/>
    <w:lvl w:ilvl="0" w:tplc="3CAA9C1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FBE4346"/>
    <w:multiLevelType w:val="hybridMultilevel"/>
    <w:tmpl w:val="B0AAF232"/>
    <w:lvl w:ilvl="0" w:tplc="04187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3627047"/>
    <w:multiLevelType w:val="multilevel"/>
    <w:tmpl w:val="E7C6431C"/>
    <w:lvl w:ilvl="0">
      <w:start w:val="6"/>
      <w:numFmt w:val="decimal"/>
      <w:lvlText w:val="%1."/>
      <w:lvlJc w:val="left"/>
      <w:pPr>
        <w:ind w:left="360" w:hanging="360"/>
      </w:pPr>
      <w:rPr>
        <w:rFonts w:hint="default"/>
        <w:b/>
        <w:i w:val="0"/>
        <w:sz w:val="24"/>
      </w:rPr>
    </w:lvl>
    <w:lvl w:ilvl="1">
      <w:start w:val="2"/>
      <w:numFmt w:val="decimal"/>
      <w:lvlText w:val="%1.%2."/>
      <w:lvlJc w:val="left"/>
      <w:pPr>
        <w:ind w:left="644" w:hanging="360"/>
      </w:pPr>
      <w:rPr>
        <w:rFonts w:hint="default"/>
        <w:b/>
        <w:i w:val="0"/>
        <w:color w:val="auto"/>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0" w15:restartNumberingAfterBreak="0">
    <w:nsid w:val="37E33DB5"/>
    <w:multiLevelType w:val="hybridMultilevel"/>
    <w:tmpl w:val="B880B520"/>
    <w:lvl w:ilvl="0" w:tplc="0E0657D0">
      <w:start w:val="1"/>
      <w:numFmt w:val="decimal"/>
      <w:lvlText w:val="%1)"/>
      <w:lvlJc w:val="left"/>
      <w:pPr>
        <w:ind w:left="490" w:hanging="360"/>
      </w:pPr>
      <w:rPr>
        <w:rFonts w:hint="default"/>
        <w:color w:val="auto"/>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1"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B921B22"/>
    <w:multiLevelType w:val="hybridMultilevel"/>
    <w:tmpl w:val="4D808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6249DC"/>
    <w:multiLevelType w:val="hybridMultilevel"/>
    <w:tmpl w:val="4B66F69C"/>
    <w:lvl w:ilvl="0" w:tplc="6242EC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A257F7"/>
    <w:multiLevelType w:val="hybridMultilevel"/>
    <w:tmpl w:val="A6A48232"/>
    <w:lvl w:ilvl="0" w:tplc="F3AE1D84">
      <w:start w:val="33"/>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6" w15:restartNumberingAfterBreak="0">
    <w:nsid w:val="42991AAE"/>
    <w:multiLevelType w:val="hybridMultilevel"/>
    <w:tmpl w:val="A2646E16"/>
    <w:lvl w:ilvl="0" w:tplc="C53C031E">
      <w:start w:val="1"/>
      <w:numFmt w:val="decimal"/>
      <w:lvlText w:val="%1."/>
      <w:lvlJc w:val="left"/>
      <w:pPr>
        <w:ind w:left="106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68D410B"/>
    <w:multiLevelType w:val="hybridMultilevel"/>
    <w:tmpl w:val="AC943484"/>
    <w:lvl w:ilvl="0" w:tplc="0F7C5A22">
      <w:start w:val="1"/>
      <w:numFmt w:val="decimal"/>
      <w:pStyle w:val="a"/>
      <w:lvlText w:val="%1."/>
      <w:lvlJc w:val="left"/>
      <w:pPr>
        <w:ind w:left="567" w:hanging="567"/>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8"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0" w15:restartNumberingAfterBreak="0">
    <w:nsid w:val="50AC29DB"/>
    <w:multiLevelType w:val="hybridMultilevel"/>
    <w:tmpl w:val="D4EAA492"/>
    <w:lvl w:ilvl="0" w:tplc="157440D4">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C44CDC"/>
    <w:multiLevelType w:val="multilevel"/>
    <w:tmpl w:val="F33E4458"/>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b/>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24" w15:restartNumberingAfterBreak="0">
    <w:nsid w:val="58EF0FD1"/>
    <w:multiLevelType w:val="hybridMultilevel"/>
    <w:tmpl w:val="715085E6"/>
    <w:lvl w:ilvl="0" w:tplc="300EFA0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534085"/>
    <w:multiLevelType w:val="hybridMultilevel"/>
    <w:tmpl w:val="AB08E928"/>
    <w:lvl w:ilvl="0" w:tplc="32C400F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D6B14EC"/>
    <w:multiLevelType w:val="hybridMultilevel"/>
    <w:tmpl w:val="0E12293A"/>
    <w:lvl w:ilvl="0" w:tplc="EDDA56B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F27284B"/>
    <w:multiLevelType w:val="hybridMultilevel"/>
    <w:tmpl w:val="0212C75A"/>
    <w:lvl w:ilvl="0" w:tplc="B8448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5F37894"/>
    <w:multiLevelType w:val="hybridMultilevel"/>
    <w:tmpl w:val="2A988532"/>
    <w:lvl w:ilvl="0" w:tplc="6750C2F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31"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32"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9"/>
  </w:num>
  <w:num w:numId="2">
    <w:abstractNumId w:val="32"/>
  </w:num>
  <w:num w:numId="3">
    <w:abstractNumId w:val="18"/>
  </w:num>
  <w:num w:numId="4">
    <w:abstractNumId w:val="15"/>
  </w:num>
  <w:num w:numId="5">
    <w:abstractNumId w:val="0"/>
  </w:num>
  <w:num w:numId="6">
    <w:abstractNumId w:val="33"/>
  </w:num>
  <w:num w:numId="7">
    <w:abstractNumId w:val="11"/>
  </w:num>
  <w:num w:numId="8">
    <w:abstractNumId w:val="9"/>
  </w:num>
  <w:num w:numId="9">
    <w:abstractNumId w:val="23"/>
  </w:num>
  <w:num w:numId="10">
    <w:abstractNumId w:val="31"/>
  </w:num>
  <w:num w:numId="11">
    <w:abstractNumId w:val="8"/>
  </w:num>
  <w:num w:numId="12">
    <w:abstractNumId w:val="30"/>
  </w:num>
  <w:num w:numId="13">
    <w:abstractNumId w:val="21"/>
  </w:num>
  <w:num w:numId="14">
    <w:abstractNumId w:val="2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2"/>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num>
  <w:num w:numId="22">
    <w:abstractNumId w:val="13"/>
  </w:num>
  <w:num w:numId="23">
    <w:abstractNumId w:val="5"/>
  </w:num>
  <w:num w:numId="24">
    <w:abstractNumId w:val="27"/>
  </w:num>
  <w:num w:numId="25">
    <w:abstractNumId w:val="24"/>
  </w:num>
  <w:num w:numId="26">
    <w:abstractNumId w:val="4"/>
  </w:num>
  <w:num w:numId="27">
    <w:abstractNumId w:val="25"/>
  </w:num>
  <w:num w:numId="28">
    <w:abstractNumId w:val="26"/>
  </w:num>
  <w:num w:numId="29">
    <w:abstractNumId w:val="2"/>
  </w:num>
  <w:num w:numId="30">
    <w:abstractNumId w:val="29"/>
  </w:num>
  <w:num w:numId="31">
    <w:abstractNumId w:val="3"/>
  </w:num>
  <w:num w:numId="32">
    <w:abstractNumId w:val="12"/>
  </w:num>
  <w:num w:numId="33">
    <w:abstractNumId w:val="7"/>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B8"/>
    <w:rsid w:val="00004E7E"/>
    <w:rsid w:val="00007E0A"/>
    <w:rsid w:val="0002192E"/>
    <w:rsid w:val="00053313"/>
    <w:rsid w:val="0005785E"/>
    <w:rsid w:val="000626BE"/>
    <w:rsid w:val="00066E4A"/>
    <w:rsid w:val="00077295"/>
    <w:rsid w:val="00077C94"/>
    <w:rsid w:val="00090CCB"/>
    <w:rsid w:val="00093090"/>
    <w:rsid w:val="000958D8"/>
    <w:rsid w:val="00095B91"/>
    <w:rsid w:val="000A6626"/>
    <w:rsid w:val="000B6195"/>
    <w:rsid w:val="000C1994"/>
    <w:rsid w:val="000C2BAD"/>
    <w:rsid w:val="000E5050"/>
    <w:rsid w:val="000F2EF1"/>
    <w:rsid w:val="0010364D"/>
    <w:rsid w:val="00110EC4"/>
    <w:rsid w:val="00130028"/>
    <w:rsid w:val="00135FE9"/>
    <w:rsid w:val="00146B71"/>
    <w:rsid w:val="0016108A"/>
    <w:rsid w:val="0017446C"/>
    <w:rsid w:val="00174680"/>
    <w:rsid w:val="00180D6A"/>
    <w:rsid w:val="001A7BD8"/>
    <w:rsid w:val="001B550E"/>
    <w:rsid w:val="001B7663"/>
    <w:rsid w:val="001C3C91"/>
    <w:rsid w:val="001C492C"/>
    <w:rsid w:val="001C7396"/>
    <w:rsid w:val="001D068D"/>
    <w:rsid w:val="001D64EC"/>
    <w:rsid w:val="001E138D"/>
    <w:rsid w:val="001E3215"/>
    <w:rsid w:val="001E53D1"/>
    <w:rsid w:val="001F243C"/>
    <w:rsid w:val="001F33D1"/>
    <w:rsid w:val="002001D3"/>
    <w:rsid w:val="002141BE"/>
    <w:rsid w:val="00227E79"/>
    <w:rsid w:val="00237611"/>
    <w:rsid w:val="00242B00"/>
    <w:rsid w:val="00283685"/>
    <w:rsid w:val="00286C54"/>
    <w:rsid w:val="00292A4E"/>
    <w:rsid w:val="00293515"/>
    <w:rsid w:val="002A1EB5"/>
    <w:rsid w:val="002B2163"/>
    <w:rsid w:val="002C08D0"/>
    <w:rsid w:val="002C78FC"/>
    <w:rsid w:val="002D1526"/>
    <w:rsid w:val="003078C1"/>
    <w:rsid w:val="00324F8D"/>
    <w:rsid w:val="00327E30"/>
    <w:rsid w:val="00333445"/>
    <w:rsid w:val="00333D04"/>
    <w:rsid w:val="003416CD"/>
    <w:rsid w:val="00343BCA"/>
    <w:rsid w:val="00380B09"/>
    <w:rsid w:val="0038490F"/>
    <w:rsid w:val="003973D5"/>
    <w:rsid w:val="003A454B"/>
    <w:rsid w:val="003C0479"/>
    <w:rsid w:val="003E0A17"/>
    <w:rsid w:val="003E37E8"/>
    <w:rsid w:val="003E4571"/>
    <w:rsid w:val="003E5334"/>
    <w:rsid w:val="003E6CA9"/>
    <w:rsid w:val="003F5B5B"/>
    <w:rsid w:val="004050E2"/>
    <w:rsid w:val="0041590A"/>
    <w:rsid w:val="00421FC5"/>
    <w:rsid w:val="00423593"/>
    <w:rsid w:val="0043159F"/>
    <w:rsid w:val="00446C86"/>
    <w:rsid w:val="0046760F"/>
    <w:rsid w:val="00467DED"/>
    <w:rsid w:val="00477260"/>
    <w:rsid w:val="0048681E"/>
    <w:rsid w:val="004875A9"/>
    <w:rsid w:val="004B76EF"/>
    <w:rsid w:val="004C6F07"/>
    <w:rsid w:val="004F069C"/>
    <w:rsid w:val="004F0C76"/>
    <w:rsid w:val="004F1489"/>
    <w:rsid w:val="00507AB0"/>
    <w:rsid w:val="00507CC7"/>
    <w:rsid w:val="00515CED"/>
    <w:rsid w:val="00524421"/>
    <w:rsid w:val="005332C9"/>
    <w:rsid w:val="00535A1E"/>
    <w:rsid w:val="00535E47"/>
    <w:rsid w:val="005378EB"/>
    <w:rsid w:val="005428F3"/>
    <w:rsid w:val="005A2253"/>
    <w:rsid w:val="005A59A6"/>
    <w:rsid w:val="005B2D4E"/>
    <w:rsid w:val="005C18AF"/>
    <w:rsid w:val="005C320D"/>
    <w:rsid w:val="005D273F"/>
    <w:rsid w:val="005D7652"/>
    <w:rsid w:val="005E017B"/>
    <w:rsid w:val="005E1A4D"/>
    <w:rsid w:val="005E4FA2"/>
    <w:rsid w:val="005F440A"/>
    <w:rsid w:val="005F5E0A"/>
    <w:rsid w:val="00600964"/>
    <w:rsid w:val="006072AC"/>
    <w:rsid w:val="00613AEE"/>
    <w:rsid w:val="00614340"/>
    <w:rsid w:val="00622100"/>
    <w:rsid w:val="00623144"/>
    <w:rsid w:val="00636AF2"/>
    <w:rsid w:val="006522DC"/>
    <w:rsid w:val="00654A47"/>
    <w:rsid w:val="0067366E"/>
    <w:rsid w:val="00680013"/>
    <w:rsid w:val="006A4AA8"/>
    <w:rsid w:val="006B772B"/>
    <w:rsid w:val="006E3D05"/>
    <w:rsid w:val="006E3F86"/>
    <w:rsid w:val="006E4BF9"/>
    <w:rsid w:val="006E5AB0"/>
    <w:rsid w:val="006F62D7"/>
    <w:rsid w:val="00701ACF"/>
    <w:rsid w:val="00702F8A"/>
    <w:rsid w:val="00707E03"/>
    <w:rsid w:val="0071595E"/>
    <w:rsid w:val="00726F5F"/>
    <w:rsid w:val="007379E9"/>
    <w:rsid w:val="00755F78"/>
    <w:rsid w:val="007623A8"/>
    <w:rsid w:val="0076502C"/>
    <w:rsid w:val="00767000"/>
    <w:rsid w:val="007716F9"/>
    <w:rsid w:val="00785546"/>
    <w:rsid w:val="00786EFA"/>
    <w:rsid w:val="00794DBD"/>
    <w:rsid w:val="007A770C"/>
    <w:rsid w:val="007B0FF2"/>
    <w:rsid w:val="007B140C"/>
    <w:rsid w:val="007B723F"/>
    <w:rsid w:val="007C62D2"/>
    <w:rsid w:val="007C62F8"/>
    <w:rsid w:val="007C6520"/>
    <w:rsid w:val="007D24F3"/>
    <w:rsid w:val="007D6E92"/>
    <w:rsid w:val="007E1E90"/>
    <w:rsid w:val="007E3BAA"/>
    <w:rsid w:val="0081217D"/>
    <w:rsid w:val="00823F46"/>
    <w:rsid w:val="008342EB"/>
    <w:rsid w:val="0084102D"/>
    <w:rsid w:val="00853AEA"/>
    <w:rsid w:val="00890A5C"/>
    <w:rsid w:val="008A74EF"/>
    <w:rsid w:val="008B4DD8"/>
    <w:rsid w:val="008B789D"/>
    <w:rsid w:val="008C2C58"/>
    <w:rsid w:val="008C7CFA"/>
    <w:rsid w:val="008D2B94"/>
    <w:rsid w:val="008D7FDC"/>
    <w:rsid w:val="008E548C"/>
    <w:rsid w:val="008E7DAD"/>
    <w:rsid w:val="00900F8D"/>
    <w:rsid w:val="00901C10"/>
    <w:rsid w:val="009047BD"/>
    <w:rsid w:val="009050D9"/>
    <w:rsid w:val="00912A79"/>
    <w:rsid w:val="00921C9C"/>
    <w:rsid w:val="00925425"/>
    <w:rsid w:val="009257F7"/>
    <w:rsid w:val="0093745B"/>
    <w:rsid w:val="00940E05"/>
    <w:rsid w:val="0096713D"/>
    <w:rsid w:val="00991BDB"/>
    <w:rsid w:val="009B1A3C"/>
    <w:rsid w:val="009B255B"/>
    <w:rsid w:val="009B2923"/>
    <w:rsid w:val="009B6DC1"/>
    <w:rsid w:val="009D72AB"/>
    <w:rsid w:val="009E1231"/>
    <w:rsid w:val="009E65E1"/>
    <w:rsid w:val="00A2471B"/>
    <w:rsid w:val="00A262A1"/>
    <w:rsid w:val="00A30044"/>
    <w:rsid w:val="00A357FF"/>
    <w:rsid w:val="00A35D59"/>
    <w:rsid w:val="00A55147"/>
    <w:rsid w:val="00A63BDA"/>
    <w:rsid w:val="00A654BB"/>
    <w:rsid w:val="00A6696A"/>
    <w:rsid w:val="00A856CF"/>
    <w:rsid w:val="00A930E3"/>
    <w:rsid w:val="00A95525"/>
    <w:rsid w:val="00A95602"/>
    <w:rsid w:val="00AA0BE9"/>
    <w:rsid w:val="00AB3717"/>
    <w:rsid w:val="00AD56D7"/>
    <w:rsid w:val="00AE33B1"/>
    <w:rsid w:val="00AF4E4E"/>
    <w:rsid w:val="00AF735A"/>
    <w:rsid w:val="00B01E04"/>
    <w:rsid w:val="00B04B40"/>
    <w:rsid w:val="00B05939"/>
    <w:rsid w:val="00B1066B"/>
    <w:rsid w:val="00B141A0"/>
    <w:rsid w:val="00B17DA8"/>
    <w:rsid w:val="00B26C74"/>
    <w:rsid w:val="00B366FF"/>
    <w:rsid w:val="00B41142"/>
    <w:rsid w:val="00B46A59"/>
    <w:rsid w:val="00B60800"/>
    <w:rsid w:val="00B62E15"/>
    <w:rsid w:val="00B62E47"/>
    <w:rsid w:val="00B748B7"/>
    <w:rsid w:val="00B80F7A"/>
    <w:rsid w:val="00B81504"/>
    <w:rsid w:val="00B82C64"/>
    <w:rsid w:val="00B85C23"/>
    <w:rsid w:val="00B90675"/>
    <w:rsid w:val="00B915EC"/>
    <w:rsid w:val="00B97995"/>
    <w:rsid w:val="00BA46AC"/>
    <w:rsid w:val="00BA5B67"/>
    <w:rsid w:val="00BA5CA1"/>
    <w:rsid w:val="00C2780B"/>
    <w:rsid w:val="00C33E34"/>
    <w:rsid w:val="00C92B94"/>
    <w:rsid w:val="00CA6632"/>
    <w:rsid w:val="00D00C4F"/>
    <w:rsid w:val="00D25FA8"/>
    <w:rsid w:val="00D35118"/>
    <w:rsid w:val="00D361CD"/>
    <w:rsid w:val="00D442AC"/>
    <w:rsid w:val="00D46F44"/>
    <w:rsid w:val="00D76CA7"/>
    <w:rsid w:val="00D8624A"/>
    <w:rsid w:val="00DA5574"/>
    <w:rsid w:val="00DC0331"/>
    <w:rsid w:val="00DC72EA"/>
    <w:rsid w:val="00DD2E8E"/>
    <w:rsid w:val="00DD7AA8"/>
    <w:rsid w:val="00DE137C"/>
    <w:rsid w:val="00DE63F9"/>
    <w:rsid w:val="00DF2B51"/>
    <w:rsid w:val="00DF73CA"/>
    <w:rsid w:val="00E10CBC"/>
    <w:rsid w:val="00E11FB5"/>
    <w:rsid w:val="00E16FE8"/>
    <w:rsid w:val="00E20A7B"/>
    <w:rsid w:val="00E21500"/>
    <w:rsid w:val="00E22A86"/>
    <w:rsid w:val="00E24745"/>
    <w:rsid w:val="00E261D8"/>
    <w:rsid w:val="00E34B6E"/>
    <w:rsid w:val="00E37C70"/>
    <w:rsid w:val="00E40946"/>
    <w:rsid w:val="00E43F7D"/>
    <w:rsid w:val="00E509C9"/>
    <w:rsid w:val="00E85ECD"/>
    <w:rsid w:val="00E906BC"/>
    <w:rsid w:val="00E93FC4"/>
    <w:rsid w:val="00E97CA7"/>
    <w:rsid w:val="00EA6541"/>
    <w:rsid w:val="00EC6DAB"/>
    <w:rsid w:val="00EE3315"/>
    <w:rsid w:val="00EE4B4F"/>
    <w:rsid w:val="00F007DF"/>
    <w:rsid w:val="00F30422"/>
    <w:rsid w:val="00F42C66"/>
    <w:rsid w:val="00F432A2"/>
    <w:rsid w:val="00F52D95"/>
    <w:rsid w:val="00F56275"/>
    <w:rsid w:val="00F64CB8"/>
    <w:rsid w:val="00F653D4"/>
    <w:rsid w:val="00F726D7"/>
    <w:rsid w:val="00F760D3"/>
    <w:rsid w:val="00F83130"/>
    <w:rsid w:val="00F95B23"/>
    <w:rsid w:val="00FA3935"/>
    <w:rsid w:val="00FA45A9"/>
    <w:rsid w:val="00FA4EBE"/>
    <w:rsid w:val="00FB6A14"/>
    <w:rsid w:val="00FC4D0D"/>
    <w:rsid w:val="00FC6EC8"/>
    <w:rsid w:val="00FD5E4F"/>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9775C"/>
  <w15:chartTrackingRefBased/>
  <w15:docId w15:val="{74C50B3A-6870-4859-8C34-E1A80C78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писок с точками"/>
    <w:basedOn w:val="a0"/>
    <w:rsid w:val="00F64CB8"/>
    <w:pPr>
      <w:tabs>
        <w:tab w:val="num" w:pos="822"/>
      </w:tabs>
      <w:spacing w:after="0" w:line="312" w:lineRule="auto"/>
      <w:ind w:left="822" w:hanging="255"/>
      <w:jc w:val="both"/>
    </w:pPr>
    <w:rPr>
      <w:rFonts w:ascii="Times New Roman" w:hAnsi="Times New Roman"/>
      <w:sz w:val="24"/>
      <w:szCs w:val="24"/>
    </w:rPr>
  </w:style>
  <w:style w:type="paragraph" w:styleId="a5">
    <w:name w:val="Normal (Web)"/>
    <w:basedOn w:val="a0"/>
    <w:rsid w:val="00F64CB8"/>
    <w:pPr>
      <w:tabs>
        <w:tab w:val="num" w:pos="643"/>
      </w:tabs>
      <w:spacing w:before="100" w:beforeAutospacing="1" w:after="100" w:afterAutospacing="1" w:line="240" w:lineRule="auto"/>
    </w:pPr>
    <w:rPr>
      <w:rFonts w:ascii="Times New Roman" w:hAnsi="Times New Roman"/>
      <w:sz w:val="24"/>
      <w:szCs w:val="24"/>
    </w:rPr>
  </w:style>
  <w:style w:type="table" w:styleId="a6">
    <w:name w:val="Table Grid"/>
    <w:basedOn w:val="a2"/>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0"/>
    <w:uiPriority w:val="34"/>
    <w:qFormat/>
    <w:rsid w:val="00A55147"/>
    <w:pPr>
      <w:spacing w:after="0"/>
      <w:ind w:left="720"/>
      <w:contextualSpacing/>
      <w:jc w:val="both"/>
    </w:pPr>
    <w:rPr>
      <w:rFonts w:eastAsia="Calibri"/>
      <w:lang w:eastAsia="en-US"/>
    </w:rPr>
  </w:style>
  <w:style w:type="paragraph" w:styleId="a8">
    <w:name w:val="footer"/>
    <w:basedOn w:val="a0"/>
    <w:rsid w:val="0002192E"/>
    <w:pPr>
      <w:tabs>
        <w:tab w:val="center" w:pos="4677"/>
        <w:tab w:val="right" w:pos="9355"/>
      </w:tabs>
    </w:pPr>
  </w:style>
  <w:style w:type="character" w:styleId="a9">
    <w:name w:val="page number"/>
    <w:basedOn w:val="a1"/>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a">
    <w:name w:val="header"/>
    <w:basedOn w:val="a0"/>
    <w:link w:val="ab"/>
    <w:uiPriority w:val="99"/>
    <w:unhideWhenUsed/>
    <w:rsid w:val="006A4AA8"/>
    <w:pPr>
      <w:tabs>
        <w:tab w:val="center" w:pos="4677"/>
        <w:tab w:val="right" w:pos="9355"/>
      </w:tabs>
    </w:pPr>
  </w:style>
  <w:style w:type="character" w:customStyle="1" w:styleId="ab">
    <w:name w:val="Верхний колонтитул Знак"/>
    <w:link w:val="aa"/>
    <w:uiPriority w:val="99"/>
    <w:rsid w:val="006A4AA8"/>
    <w:rPr>
      <w:sz w:val="22"/>
      <w:szCs w:val="22"/>
    </w:rPr>
  </w:style>
  <w:style w:type="character" w:styleId="ac">
    <w:name w:val="Hyperlink"/>
    <w:basedOn w:val="a1"/>
    <w:uiPriority w:val="99"/>
    <w:unhideWhenUsed/>
    <w:rsid w:val="00283685"/>
    <w:rPr>
      <w:color w:val="0000FF"/>
      <w:u w:val="single"/>
    </w:rPr>
  </w:style>
  <w:style w:type="character" w:customStyle="1" w:styleId="s2">
    <w:name w:val="s2"/>
    <w:basedOn w:val="a1"/>
    <w:rsid w:val="00283685"/>
  </w:style>
  <w:style w:type="paragraph" w:customStyle="1" w:styleId="a">
    <w:name w:val="СписокМой"/>
    <w:basedOn w:val="a7"/>
    <w:link w:val="ad"/>
    <w:qFormat/>
    <w:rsid w:val="008C2C58"/>
    <w:pPr>
      <w:numPr>
        <w:numId w:val="34"/>
      </w:numPr>
      <w:tabs>
        <w:tab w:val="left" w:pos="196"/>
      </w:tabs>
      <w:spacing w:line="240" w:lineRule="auto"/>
      <w:ind w:left="0" w:firstLine="0"/>
      <w:jc w:val="left"/>
    </w:pPr>
    <w:rPr>
      <w:sz w:val="16"/>
      <w:szCs w:val="16"/>
    </w:rPr>
  </w:style>
  <w:style w:type="character" w:customStyle="1" w:styleId="ad">
    <w:name w:val="СписокМой Знак"/>
    <w:basedOn w:val="a1"/>
    <w:link w:val="a"/>
    <w:rsid w:val="008C2C58"/>
    <w:rPr>
      <w:rFonts w:eastAsia="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lympi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4883</Words>
  <Characters>27836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Бахарев Юрий Александрович</cp:lastModifiedBy>
  <cp:revision>13</cp:revision>
  <cp:lastPrinted>2015-07-16T08:02:00Z</cp:lastPrinted>
  <dcterms:created xsi:type="dcterms:W3CDTF">2019-03-27T13:14:00Z</dcterms:created>
  <dcterms:modified xsi:type="dcterms:W3CDTF">2022-05-03T08:29:00Z</dcterms:modified>
</cp:coreProperties>
</file>