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C8" w:rsidRPr="002463F1" w:rsidRDefault="00453DC8" w:rsidP="00453DC8">
      <w:pPr>
        <w:jc w:val="center"/>
        <w:rPr>
          <w:szCs w:val="24"/>
        </w:rPr>
      </w:pPr>
      <w:r w:rsidRPr="00205EE9">
        <w:rPr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szCs w:val="24"/>
        </w:rPr>
        <w:t>Федеральное государственное автономное образовательное учреждение</w:t>
      </w:r>
    </w:p>
    <w:p w:rsidR="00453DC8" w:rsidRPr="002463F1" w:rsidRDefault="00453DC8" w:rsidP="00453DC8">
      <w:pPr>
        <w:jc w:val="center"/>
        <w:rPr>
          <w:szCs w:val="24"/>
          <w:u w:val="single"/>
        </w:rPr>
      </w:pPr>
      <w:r w:rsidRPr="002463F1">
        <w:rPr>
          <w:szCs w:val="24"/>
        </w:rPr>
        <w:t xml:space="preserve"> высшего профессионального образования</w:t>
      </w:r>
    </w:p>
    <w:p w:rsidR="00453DC8" w:rsidRPr="002463F1" w:rsidRDefault="00453DC8" w:rsidP="00453DC8">
      <w:pPr>
        <w:jc w:val="center"/>
        <w:rPr>
          <w:szCs w:val="24"/>
        </w:rPr>
      </w:pPr>
      <w:r w:rsidRPr="002463F1">
        <w:rPr>
          <w:szCs w:val="24"/>
        </w:rPr>
        <w:t>«Нижегородский государственный университет им. Н.И. Лобачевского»</w:t>
      </w:r>
    </w:p>
    <w:p w:rsidR="00453DC8" w:rsidRPr="002463F1" w:rsidRDefault="00453DC8" w:rsidP="00453DC8">
      <w:pPr>
        <w:jc w:val="center"/>
        <w:rPr>
          <w:szCs w:val="24"/>
        </w:rPr>
      </w:pPr>
      <w:r w:rsidRPr="002463F1">
        <w:rPr>
          <w:szCs w:val="24"/>
        </w:rPr>
        <w:t>Институт экономики и предпринимательства</w:t>
      </w:r>
    </w:p>
    <w:p w:rsidR="00453DC8" w:rsidRDefault="00453DC8" w:rsidP="00453DC8">
      <w:pPr>
        <w:ind w:left="5670"/>
        <w:jc w:val="center"/>
        <w:rPr>
          <w:szCs w:val="24"/>
        </w:rPr>
      </w:pPr>
    </w:p>
    <w:p w:rsidR="00453DC8" w:rsidRDefault="00453DC8" w:rsidP="00453DC8">
      <w:pPr>
        <w:ind w:left="5670"/>
        <w:jc w:val="center"/>
        <w:rPr>
          <w:szCs w:val="24"/>
        </w:rPr>
      </w:pPr>
    </w:p>
    <w:p w:rsidR="00453DC8" w:rsidRDefault="00453DC8" w:rsidP="00453DC8">
      <w:pPr>
        <w:ind w:left="5670"/>
        <w:jc w:val="center"/>
        <w:rPr>
          <w:szCs w:val="24"/>
        </w:rPr>
      </w:pPr>
    </w:p>
    <w:p w:rsidR="00453DC8" w:rsidRDefault="00453DC8" w:rsidP="00453DC8">
      <w:pPr>
        <w:ind w:left="5670"/>
        <w:jc w:val="center"/>
        <w:rPr>
          <w:szCs w:val="24"/>
        </w:rPr>
      </w:pPr>
    </w:p>
    <w:p w:rsidR="00453DC8" w:rsidRDefault="00453DC8" w:rsidP="00453DC8">
      <w:pPr>
        <w:suppressAutoHyphens/>
        <w:ind w:left="4956" w:firstLine="708"/>
        <w:jc w:val="center"/>
        <w:rPr>
          <w:szCs w:val="24"/>
          <w:lang w:eastAsia="ar-SA"/>
        </w:rPr>
      </w:pPr>
      <w:r w:rsidRPr="00CD2E44">
        <w:rPr>
          <w:szCs w:val="24"/>
          <w:lang w:eastAsia="ar-SA"/>
        </w:rPr>
        <w:t>УТВЕРЖДЕНО</w:t>
      </w:r>
    </w:p>
    <w:p w:rsidR="00453DC8" w:rsidRPr="00CD2E44" w:rsidRDefault="00453DC8" w:rsidP="00453DC8">
      <w:pPr>
        <w:suppressAutoHyphens/>
        <w:ind w:left="4956" w:firstLine="708"/>
        <w:jc w:val="center"/>
        <w:rPr>
          <w:szCs w:val="24"/>
          <w:lang w:eastAsia="ar-SA"/>
        </w:rPr>
      </w:pPr>
    </w:p>
    <w:p w:rsidR="00453DC8" w:rsidRPr="00CD2E44" w:rsidRDefault="00453DC8" w:rsidP="00453DC8">
      <w:pPr>
        <w:suppressAutoHyphens/>
        <w:ind w:left="5664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решением ученого совета ННГУ</w:t>
      </w:r>
    </w:p>
    <w:p w:rsidR="00453DC8" w:rsidRDefault="00453DC8" w:rsidP="00453DC8">
      <w:pPr>
        <w:suppressAutoHyphens/>
        <w:ind w:left="4956" w:firstLine="708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протокол от</w:t>
      </w:r>
      <w:r>
        <w:rPr>
          <w:szCs w:val="24"/>
          <w:lang w:eastAsia="ar-SA"/>
        </w:rPr>
        <w:t xml:space="preserve"> </w:t>
      </w:r>
    </w:p>
    <w:p w:rsidR="00453DC8" w:rsidRPr="00CD2E44" w:rsidRDefault="00453DC8" w:rsidP="00453DC8">
      <w:pPr>
        <w:suppressAutoHyphens/>
        <w:ind w:left="4956" w:firstLine="708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«19» июня 2020 г. №7</w:t>
      </w:r>
    </w:p>
    <w:p w:rsidR="00040246" w:rsidRPr="00F37159" w:rsidRDefault="00040246" w:rsidP="00040246">
      <w:pPr>
        <w:tabs>
          <w:tab w:val="left" w:pos="142"/>
          <w:tab w:val="left" w:pos="5670"/>
        </w:tabs>
        <w:jc w:val="left"/>
        <w:rPr>
          <w:rFonts w:cs="Times New Roman"/>
          <w:sz w:val="28"/>
          <w:szCs w:val="24"/>
        </w:rPr>
      </w:pPr>
    </w:p>
    <w:p w:rsidR="00040246" w:rsidRPr="00F37159" w:rsidRDefault="00040246" w:rsidP="00040246">
      <w:pPr>
        <w:tabs>
          <w:tab w:val="left" w:pos="142"/>
          <w:tab w:val="left" w:pos="5670"/>
        </w:tabs>
        <w:suppressAutoHyphens/>
        <w:jc w:val="left"/>
        <w:rPr>
          <w:rFonts w:cs="Times New Roman"/>
          <w:sz w:val="28"/>
          <w:szCs w:val="24"/>
          <w:lang w:eastAsia="ar-SA"/>
        </w:rPr>
      </w:pPr>
    </w:p>
    <w:p w:rsidR="00040246" w:rsidRPr="00F37159" w:rsidRDefault="00040246" w:rsidP="00040246">
      <w:pPr>
        <w:tabs>
          <w:tab w:val="left" w:pos="142"/>
          <w:tab w:val="left" w:pos="5670"/>
        </w:tabs>
        <w:suppressAutoHyphens/>
        <w:jc w:val="left"/>
        <w:rPr>
          <w:rFonts w:cs="Times New Roman"/>
          <w:sz w:val="28"/>
          <w:szCs w:val="24"/>
          <w:lang w:eastAsia="ar-SA"/>
        </w:rPr>
      </w:pPr>
    </w:p>
    <w:p w:rsidR="00453DC8" w:rsidRDefault="00453DC8" w:rsidP="00040246">
      <w:pPr>
        <w:tabs>
          <w:tab w:val="left" w:pos="142"/>
        </w:tabs>
        <w:suppressAutoHyphens/>
        <w:jc w:val="center"/>
        <w:rPr>
          <w:rFonts w:cs="Times New Roman"/>
          <w:b/>
          <w:sz w:val="28"/>
          <w:szCs w:val="28"/>
          <w:lang w:eastAsia="ar-SA"/>
        </w:rPr>
      </w:pPr>
    </w:p>
    <w:p w:rsidR="00453DC8" w:rsidRDefault="00453DC8" w:rsidP="00040246">
      <w:pPr>
        <w:tabs>
          <w:tab w:val="left" w:pos="142"/>
        </w:tabs>
        <w:suppressAutoHyphens/>
        <w:jc w:val="center"/>
        <w:rPr>
          <w:rFonts w:cs="Times New Roman"/>
          <w:b/>
          <w:sz w:val="28"/>
          <w:szCs w:val="28"/>
          <w:lang w:eastAsia="ar-SA"/>
        </w:rPr>
      </w:pPr>
    </w:p>
    <w:p w:rsidR="00040246" w:rsidRPr="00F37159" w:rsidRDefault="00040246" w:rsidP="00040246">
      <w:pPr>
        <w:tabs>
          <w:tab w:val="left" w:pos="142"/>
        </w:tabs>
        <w:suppressAutoHyphens/>
        <w:jc w:val="center"/>
        <w:rPr>
          <w:rFonts w:cs="Times New Roman"/>
          <w:b/>
          <w:sz w:val="28"/>
          <w:szCs w:val="28"/>
          <w:lang w:eastAsia="ar-SA"/>
        </w:rPr>
      </w:pPr>
      <w:r w:rsidRPr="00F37159">
        <w:rPr>
          <w:rFonts w:cs="Times New Roman"/>
          <w:b/>
          <w:sz w:val="28"/>
          <w:szCs w:val="28"/>
          <w:lang w:eastAsia="ar-SA"/>
        </w:rPr>
        <w:t>Рабочая программа дисциплины</w:t>
      </w:r>
    </w:p>
    <w:p w:rsidR="006307F3" w:rsidRDefault="006307F3" w:rsidP="006307F3">
      <w:pPr>
        <w:jc w:val="center"/>
        <w:rPr>
          <w:rFonts w:eastAsia="Calibri" w:cs="Times New Roman"/>
          <w:sz w:val="28"/>
          <w:szCs w:val="28"/>
        </w:rPr>
      </w:pPr>
    </w:p>
    <w:p w:rsidR="00DD15BB" w:rsidRPr="00DD15BB" w:rsidRDefault="006307F3" w:rsidP="00DD15B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DD15BB" w:rsidRPr="00DD15BB">
        <w:rPr>
          <w:rFonts w:eastAsia="Calibri" w:cs="Times New Roman"/>
          <w:sz w:val="28"/>
          <w:szCs w:val="28"/>
        </w:rPr>
        <w:t>Организация хранения и контроль запасов и сырья</w:t>
      </w:r>
      <w:r w:rsidR="00DD15BB" w:rsidRPr="00DD15BB">
        <w:rPr>
          <w:rFonts w:cs="Times New Roman"/>
          <w:sz w:val="28"/>
          <w:szCs w:val="28"/>
        </w:rPr>
        <w:t>»</w:t>
      </w:r>
    </w:p>
    <w:p w:rsid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 xml:space="preserve">19.02.10 «Технология продукции общественного питания» 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Квалификация выпускника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техник-технолог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Форма обучения</w:t>
      </w:r>
    </w:p>
    <w:p w:rsidR="00DD15BB" w:rsidRPr="00DD15BB" w:rsidRDefault="00DD15BB" w:rsidP="00DD15BB">
      <w:pPr>
        <w:jc w:val="center"/>
        <w:rPr>
          <w:rFonts w:cs="Times New Roman"/>
          <w:bCs/>
          <w:sz w:val="28"/>
          <w:szCs w:val="28"/>
        </w:rPr>
      </w:pPr>
      <w:r w:rsidRPr="00DD15BB">
        <w:rPr>
          <w:rFonts w:cs="Times New Roman"/>
          <w:bCs/>
          <w:sz w:val="28"/>
          <w:szCs w:val="28"/>
        </w:rPr>
        <w:t>очная</w:t>
      </w: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trike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Нижний Новгород</w:t>
      </w:r>
    </w:p>
    <w:p w:rsidR="00DD15BB" w:rsidRPr="00DD15BB" w:rsidRDefault="00040246" w:rsidP="00DD15BB">
      <w:pPr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20</w:t>
      </w:r>
      <w:r w:rsidR="00453DC8">
        <w:rPr>
          <w:rFonts w:cs="Times New Roman"/>
          <w:sz w:val="28"/>
          <w:szCs w:val="28"/>
        </w:rPr>
        <w:t>20</w:t>
      </w:r>
    </w:p>
    <w:p w:rsidR="00DD15BB" w:rsidRPr="00DD15BB" w:rsidRDefault="00DD15BB" w:rsidP="006307F3">
      <w:pPr>
        <w:ind w:firstLine="709"/>
        <w:jc w:val="left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br w:type="page"/>
      </w:r>
      <w:r w:rsidR="006307F3">
        <w:lastRenderedPageBreak/>
        <w:t>Программа дисциплины</w:t>
      </w:r>
      <w:r w:rsidR="006307F3" w:rsidRPr="00B72996">
        <w:t xml:space="preserve"> составлен</w:t>
      </w:r>
      <w:r w:rsidR="006307F3">
        <w:t>а</w:t>
      </w:r>
      <w:r w:rsidR="006307F3" w:rsidRPr="00B72996">
        <w:t xml:space="preserve"> в соответствии с требованиями ФГОС СПО по специальности</w:t>
      </w:r>
      <w:r w:rsidRPr="00DD15BB">
        <w:rPr>
          <w:rFonts w:cs="Times New Roman"/>
          <w:szCs w:val="24"/>
        </w:rPr>
        <w:t xml:space="preserve"> 19.02.10 «Технология продукции общественного питания».</w:t>
      </w:r>
    </w:p>
    <w:p w:rsid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Автор</w:t>
      </w: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к.э.н., ст. преподаватель кафедры торгового дела </w:t>
      </w:r>
      <w:r w:rsidR="006307F3">
        <w:rPr>
          <w:rFonts w:eastAsia="Calibri" w:cs="Times New Roman"/>
          <w:szCs w:val="24"/>
        </w:rPr>
        <w:tab/>
      </w:r>
      <w:r w:rsidRPr="00DD15BB">
        <w:rPr>
          <w:rFonts w:eastAsia="Calibri" w:cs="Times New Roman"/>
          <w:szCs w:val="24"/>
        </w:rPr>
        <w:t>_____________</w:t>
      </w:r>
      <w:r w:rsidR="006307F3">
        <w:rPr>
          <w:rFonts w:eastAsia="Calibri" w:cs="Times New Roman"/>
          <w:szCs w:val="24"/>
        </w:rPr>
        <w:tab/>
      </w:r>
      <w:proofErr w:type="spellStart"/>
      <w:r w:rsidRPr="00DD15BB">
        <w:rPr>
          <w:rFonts w:eastAsia="Calibri" w:cs="Times New Roman"/>
          <w:szCs w:val="24"/>
        </w:rPr>
        <w:t>Стожарова</w:t>
      </w:r>
      <w:proofErr w:type="spellEnd"/>
      <w:r w:rsidRPr="00DD15BB">
        <w:rPr>
          <w:rFonts w:eastAsia="Calibri" w:cs="Times New Roman"/>
          <w:szCs w:val="24"/>
        </w:rPr>
        <w:t xml:space="preserve"> Т.В., </w:t>
      </w:r>
    </w:p>
    <w:p w:rsidR="00DD15BB" w:rsidRDefault="006307F3" w:rsidP="006307F3">
      <w:pPr>
        <w:ind w:left="5812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6307F3" w:rsidRPr="00DD15BB" w:rsidRDefault="006307F3" w:rsidP="006307F3">
      <w:pPr>
        <w:rPr>
          <w:rFonts w:cs="Times New Roman"/>
          <w:szCs w:val="24"/>
        </w:rPr>
      </w:pPr>
    </w:p>
    <w:p w:rsidR="00453DC8" w:rsidRPr="00CD2E44" w:rsidRDefault="00453DC8" w:rsidP="00453DC8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CD2E44">
        <w:rPr>
          <w:szCs w:val="24"/>
        </w:rPr>
        <w:t>Программа дисциплины рассмотрена и одобрена на заседании методической комиссии №3 от 26.03.2020.</w:t>
      </w:r>
    </w:p>
    <w:p w:rsidR="00453DC8" w:rsidRPr="00CD2E44" w:rsidRDefault="00453DC8" w:rsidP="00453DC8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453DC8" w:rsidRPr="00CD2E44" w:rsidRDefault="00453DC8" w:rsidP="00453DC8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CD2E44">
        <w:rPr>
          <w:szCs w:val="24"/>
        </w:rPr>
        <w:t>Председатель методической комиссии</w:t>
      </w:r>
    </w:p>
    <w:p w:rsidR="00453DC8" w:rsidRPr="002463F1" w:rsidRDefault="00453DC8" w:rsidP="00453DC8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CD2E44">
        <w:rPr>
          <w:szCs w:val="24"/>
        </w:rPr>
        <w:t>Института экономики и предпринимательства</w:t>
      </w:r>
      <w:r w:rsidRPr="00CD2E44">
        <w:rPr>
          <w:szCs w:val="24"/>
        </w:rPr>
        <w:tab/>
      </w:r>
      <w:r w:rsidRPr="00CD2E44">
        <w:rPr>
          <w:szCs w:val="24"/>
        </w:rPr>
        <w:tab/>
      </w:r>
      <w:r w:rsidRPr="00CD2E44">
        <w:rPr>
          <w:szCs w:val="24"/>
        </w:rPr>
        <w:tab/>
      </w:r>
      <w:r w:rsidRPr="00CD2E44">
        <w:rPr>
          <w:szCs w:val="24"/>
        </w:rPr>
        <w:tab/>
        <w:t xml:space="preserve">С.В. </w:t>
      </w:r>
      <w:proofErr w:type="spellStart"/>
      <w:r w:rsidRPr="00CD2E44">
        <w:rPr>
          <w:szCs w:val="24"/>
        </w:rPr>
        <w:t>Едемская</w:t>
      </w:r>
      <w:proofErr w:type="spellEnd"/>
    </w:p>
    <w:p w:rsidR="00453DC8" w:rsidRPr="00F37159" w:rsidRDefault="00453DC8" w:rsidP="00453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rPr>
          <w:rFonts w:cs="Times New Roman"/>
          <w:szCs w:val="24"/>
        </w:rPr>
      </w:pPr>
    </w:p>
    <w:p w:rsidR="00453DC8" w:rsidRPr="00D90053" w:rsidRDefault="00453DC8" w:rsidP="00453DC8">
      <w:pPr>
        <w:tabs>
          <w:tab w:val="left" w:pos="142"/>
        </w:tabs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 xml:space="preserve">О.В. </w:t>
      </w:r>
      <w:r>
        <w:rPr>
          <w:rFonts w:cs="Times New Roman"/>
          <w:szCs w:val="24"/>
        </w:rPr>
        <w:t>Чкалова</w:t>
      </w:r>
    </w:p>
    <w:p w:rsidR="00453DC8" w:rsidRPr="00F37159" w:rsidRDefault="00453DC8" w:rsidP="00453DC8">
      <w:pPr>
        <w:rPr>
          <w:rFonts w:cs="Times New Roman"/>
          <w:sz w:val="28"/>
          <w:szCs w:val="28"/>
        </w:rPr>
      </w:pPr>
    </w:p>
    <w:p w:rsidR="00453DC8" w:rsidRDefault="00453DC8" w:rsidP="00453DC8">
      <w:pPr>
        <w:rPr>
          <w:rFonts w:cs="Times New Roman"/>
          <w:b/>
          <w:szCs w:val="24"/>
        </w:rPr>
      </w:pPr>
    </w:p>
    <w:p w:rsidR="00453DC8" w:rsidRDefault="00453DC8" w:rsidP="00453DC8">
      <w:pPr>
        <w:rPr>
          <w:rFonts w:cs="Times New Roman"/>
          <w:b/>
          <w:szCs w:val="24"/>
        </w:rPr>
      </w:pPr>
    </w:p>
    <w:p w:rsidR="004C02C9" w:rsidRPr="004B7903" w:rsidRDefault="004C02C9" w:rsidP="004C02C9">
      <w:pPr>
        <w:tabs>
          <w:tab w:val="left" w:pos="142"/>
        </w:tabs>
        <w:rPr>
          <w:b/>
          <w:bCs/>
          <w:sz w:val="28"/>
          <w:szCs w:val="28"/>
        </w:rPr>
      </w:pPr>
      <w:r w:rsidRPr="004B7903">
        <w:rPr>
          <w:b/>
        </w:rPr>
        <w:t>Программа учебной дисциплины согласована:</w:t>
      </w:r>
    </w:p>
    <w:p w:rsidR="00453DC8" w:rsidRPr="00F37159" w:rsidRDefault="00453DC8" w:rsidP="00453DC8">
      <w:pPr>
        <w:spacing w:line="360" w:lineRule="auto"/>
        <w:rPr>
          <w:rFonts w:cs="Times New Roman"/>
          <w:bCs/>
          <w:szCs w:val="24"/>
        </w:rPr>
      </w:pPr>
      <w:r w:rsidRPr="00F37159">
        <w:rPr>
          <w:rFonts w:cs="Times New Roman"/>
          <w:bCs/>
          <w:szCs w:val="24"/>
        </w:rPr>
        <w:t xml:space="preserve">Исполнительный директор ООО "Софья" </w:t>
      </w:r>
    </w:p>
    <w:p w:rsidR="00453DC8" w:rsidRPr="00F37159" w:rsidRDefault="00453DC8" w:rsidP="00453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cs="Times New Roman"/>
          <w:b/>
          <w:bCs/>
          <w:szCs w:val="24"/>
        </w:rPr>
      </w:pPr>
      <w:proofErr w:type="spellStart"/>
      <w:r w:rsidRPr="00F37159">
        <w:rPr>
          <w:rFonts w:cs="Times New Roman"/>
          <w:bCs/>
          <w:szCs w:val="24"/>
        </w:rPr>
        <w:t>Н.А.Зудин</w:t>
      </w:r>
      <w:proofErr w:type="spellEnd"/>
      <w:r w:rsidRPr="00F37159">
        <w:rPr>
          <w:rFonts w:cs="Times New Roman"/>
          <w:b/>
          <w:bCs/>
          <w:szCs w:val="24"/>
        </w:rPr>
        <w:t xml:space="preserve">   </w:t>
      </w:r>
      <w:r w:rsidRPr="00F37159">
        <w:rPr>
          <w:rFonts w:cs="Times New Roman"/>
          <w:szCs w:val="28"/>
        </w:rPr>
        <w:t>____________________</w:t>
      </w:r>
    </w:p>
    <w:p w:rsidR="00453DC8" w:rsidRPr="00F37159" w:rsidRDefault="00453DC8" w:rsidP="00453DC8">
      <w:pPr>
        <w:rPr>
          <w:rFonts w:cs="Times New Roman"/>
          <w:szCs w:val="28"/>
        </w:rPr>
      </w:pPr>
    </w:p>
    <w:p w:rsidR="00453DC8" w:rsidRPr="00F37159" w:rsidRDefault="00453DC8" w:rsidP="00453DC8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«___»__________20___ г.</w:t>
      </w:r>
    </w:p>
    <w:p w:rsidR="00453DC8" w:rsidRPr="00F37159" w:rsidRDefault="00453DC8" w:rsidP="00453DC8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 xml:space="preserve">              </w:t>
      </w:r>
    </w:p>
    <w:p w:rsidR="00453DC8" w:rsidRPr="00F37159" w:rsidRDefault="00453DC8" w:rsidP="00453DC8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М.П.</w:t>
      </w:r>
    </w:p>
    <w:p w:rsidR="006307F3" w:rsidRDefault="006307F3" w:rsidP="006307F3">
      <w:pPr>
        <w:spacing w:line="360" w:lineRule="auto"/>
        <w:jc w:val="right"/>
        <w:rPr>
          <w:rFonts w:cs="Times New Roman"/>
          <w:szCs w:val="24"/>
        </w:rPr>
      </w:pPr>
    </w:p>
    <w:p w:rsidR="00DD15BB" w:rsidRDefault="00DD15BB" w:rsidP="006307F3">
      <w:pPr>
        <w:jc w:val="center"/>
        <w:rPr>
          <w:b/>
        </w:rPr>
      </w:pPr>
      <w:r w:rsidRPr="006307F3">
        <w:br w:type="page"/>
      </w:r>
      <w:r w:rsidRPr="006307F3">
        <w:rPr>
          <w:b/>
        </w:rPr>
        <w:lastRenderedPageBreak/>
        <w:t>СОДЕРЖАНИЕ</w:t>
      </w:r>
    </w:p>
    <w:p w:rsidR="006307F3" w:rsidRDefault="006307F3" w:rsidP="006307F3">
      <w:pPr>
        <w:rPr>
          <w:b/>
        </w:rPr>
      </w:pPr>
    </w:p>
    <w:p w:rsidR="006307F3" w:rsidRPr="00FC54C0" w:rsidRDefault="00321C4C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b/>
        </w:rPr>
        <w:fldChar w:fldCharType="begin"/>
      </w:r>
      <w:r w:rsidR="006307F3"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05449223" w:history="1">
        <w:r w:rsidR="006307F3" w:rsidRPr="00E9164E">
          <w:rPr>
            <w:rStyle w:val="a4"/>
            <w:caps/>
            <w:noProof/>
          </w:rPr>
          <w:t>1. паспорт рабочей ПРОГРАММЫ ДИСЦИПЛИНЫ</w:t>
        </w:r>
        <w:r w:rsidR="006307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7F3" w:rsidRPr="00FC54C0" w:rsidRDefault="00453DC8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4" w:history="1">
        <w:r w:rsidR="006307F3" w:rsidRPr="00E9164E">
          <w:rPr>
            <w:rStyle w:val="a4"/>
            <w:noProof/>
          </w:rPr>
          <w:t>2. СТРУКТУРА И СОДЕРЖАНИЕ ДИСЦИПЛИНЫ</w:t>
        </w:r>
        <w:r w:rsidR="006307F3">
          <w:rPr>
            <w:noProof/>
            <w:webHidden/>
          </w:rPr>
          <w:tab/>
        </w:r>
        <w:r w:rsidR="00321C4C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_Toc505449224 \h </w:instrText>
        </w:r>
        <w:r w:rsidR="00321C4C">
          <w:rPr>
            <w:noProof/>
            <w:webHidden/>
          </w:rPr>
        </w:r>
        <w:r w:rsidR="00321C4C"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6</w:t>
        </w:r>
        <w:r w:rsidR="00321C4C">
          <w:rPr>
            <w:noProof/>
            <w:webHidden/>
          </w:rPr>
          <w:fldChar w:fldCharType="end"/>
        </w:r>
      </w:hyperlink>
    </w:p>
    <w:p w:rsidR="006307F3" w:rsidRPr="00FC54C0" w:rsidRDefault="00453DC8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5" w:history="1">
        <w:r w:rsidR="006307F3" w:rsidRPr="00E9164E">
          <w:rPr>
            <w:rStyle w:val="a4"/>
            <w:caps/>
            <w:noProof/>
          </w:rPr>
          <w:t>3. условия реализации программы дисциплины</w:t>
        </w:r>
        <w:r w:rsidR="006307F3">
          <w:rPr>
            <w:noProof/>
            <w:webHidden/>
          </w:rPr>
          <w:tab/>
        </w:r>
        <w:r w:rsidR="00321C4C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_Toc505449225 \h </w:instrText>
        </w:r>
        <w:r w:rsidR="00321C4C">
          <w:rPr>
            <w:noProof/>
            <w:webHidden/>
          </w:rPr>
        </w:r>
        <w:r w:rsidR="00321C4C"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11</w:t>
        </w:r>
        <w:r w:rsidR="00321C4C">
          <w:rPr>
            <w:noProof/>
            <w:webHidden/>
          </w:rPr>
          <w:fldChar w:fldCharType="end"/>
        </w:r>
      </w:hyperlink>
    </w:p>
    <w:p w:rsidR="006307F3" w:rsidRPr="00FC54C0" w:rsidRDefault="00453DC8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6" w:history="1">
        <w:r w:rsidR="006307F3" w:rsidRPr="00E9164E">
          <w:rPr>
            <w:rStyle w:val="a4"/>
            <w:caps/>
            <w:noProof/>
          </w:rPr>
          <w:t>4. Контроль и оценка результатов освоения Дисциплины</w:t>
        </w:r>
        <w:r w:rsidR="006307F3">
          <w:rPr>
            <w:noProof/>
            <w:webHidden/>
          </w:rPr>
          <w:tab/>
        </w:r>
        <w:r w:rsidR="00321C4C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_Toc505449226 \h </w:instrText>
        </w:r>
        <w:r w:rsidR="00321C4C">
          <w:rPr>
            <w:noProof/>
            <w:webHidden/>
          </w:rPr>
        </w:r>
        <w:r w:rsidR="00321C4C"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13</w:t>
        </w:r>
        <w:r w:rsidR="00321C4C">
          <w:rPr>
            <w:noProof/>
            <w:webHidden/>
          </w:rPr>
          <w:fldChar w:fldCharType="end"/>
        </w:r>
      </w:hyperlink>
    </w:p>
    <w:p w:rsidR="006307F3" w:rsidRPr="006307F3" w:rsidRDefault="00321C4C" w:rsidP="006307F3">
      <w:pPr>
        <w:spacing w:line="360" w:lineRule="auto"/>
        <w:rPr>
          <w:b/>
        </w:rPr>
      </w:pPr>
      <w:r>
        <w:rPr>
          <w:b/>
        </w:rPr>
        <w:fldChar w:fldCharType="end"/>
      </w:r>
    </w:p>
    <w:p w:rsidR="00DD15BB" w:rsidRPr="006307F3" w:rsidRDefault="00DD15BB" w:rsidP="006307F3">
      <w:pPr>
        <w:pStyle w:val="1"/>
        <w:rPr>
          <w:caps/>
        </w:rPr>
      </w:pPr>
      <w:r w:rsidRPr="00DD15BB">
        <w:rPr>
          <w:sz w:val="28"/>
          <w:szCs w:val="28"/>
          <w:u w:val="single"/>
        </w:rPr>
        <w:br w:type="page"/>
      </w:r>
      <w:bookmarkStart w:id="0" w:name="_Toc505449223"/>
      <w:r w:rsidRPr="006307F3">
        <w:rPr>
          <w:caps/>
        </w:rPr>
        <w:lastRenderedPageBreak/>
        <w:t>1. паспорт</w:t>
      </w:r>
      <w:r w:rsidR="006307F3" w:rsidRPr="006307F3">
        <w:rPr>
          <w:caps/>
        </w:rPr>
        <w:t xml:space="preserve"> рабочей</w:t>
      </w:r>
      <w:r w:rsidRPr="006307F3">
        <w:rPr>
          <w:caps/>
        </w:rPr>
        <w:t xml:space="preserve"> ПРОГРАММЫ ДИСЦИПЛИНЫ</w:t>
      </w:r>
      <w:bookmarkEnd w:id="0"/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b/>
          <w:caps/>
          <w:szCs w:val="24"/>
        </w:rPr>
      </w:pPr>
      <w:r w:rsidRPr="00DD15BB">
        <w:rPr>
          <w:rFonts w:eastAsia="Calibri" w:cs="Times New Roman"/>
          <w:b/>
          <w:szCs w:val="24"/>
        </w:rPr>
        <w:t>«Организация хранения и контроль запасов и сырья»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 xml:space="preserve">1.1. Область применения </w:t>
      </w:r>
      <w:r w:rsidR="006307F3">
        <w:rPr>
          <w:rFonts w:eastAsia="Calibri" w:cs="Times New Roman"/>
          <w:b/>
          <w:szCs w:val="24"/>
        </w:rPr>
        <w:t>рабочей программы</w:t>
      </w:r>
    </w:p>
    <w:p w:rsidR="00DD15BB" w:rsidRPr="00DD15BB" w:rsidRDefault="00DD15BB" w:rsidP="00DD15BB">
      <w:pPr>
        <w:ind w:firstLine="709"/>
        <w:rPr>
          <w:rFonts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DD15BB">
        <w:rPr>
          <w:rFonts w:cs="Times New Roman"/>
          <w:szCs w:val="24"/>
        </w:rPr>
        <w:t>19.02.10 «Технология продукции общественного питания»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Примерная программа учебной дисциплины может быть использована</w:t>
      </w:r>
      <w:r w:rsidRPr="00DD15BB">
        <w:rPr>
          <w:rFonts w:eastAsia="Calibri" w:cs="Times New Roman"/>
          <w:b/>
          <w:szCs w:val="24"/>
        </w:rPr>
        <w:t xml:space="preserve"> </w:t>
      </w:r>
      <w:r w:rsidRPr="00DD15BB">
        <w:rPr>
          <w:rFonts w:eastAsia="Calibri" w:cs="Times New Roman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proofErr w:type="gramStart"/>
      <w:r w:rsidRPr="00DD15BB">
        <w:rPr>
          <w:rFonts w:eastAsia="Calibri" w:cs="Times New Roman"/>
          <w:szCs w:val="24"/>
        </w:rPr>
        <w:t xml:space="preserve">специальностям:  </w:t>
      </w:r>
      <w:r w:rsidRPr="00DD15BB">
        <w:rPr>
          <w:rFonts w:cs="Times New Roman"/>
          <w:szCs w:val="24"/>
        </w:rPr>
        <w:t>19.02.10</w:t>
      </w:r>
      <w:proofErr w:type="gramEnd"/>
      <w:r w:rsidRPr="00DD15BB">
        <w:rPr>
          <w:rFonts w:cs="Times New Roman"/>
          <w:szCs w:val="24"/>
        </w:rPr>
        <w:t xml:space="preserve"> «Технология продукции общественного питания».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6307F3" w:rsidRDefault="00DD15BB" w:rsidP="00DD15BB">
      <w:pPr>
        <w:rPr>
          <w:rFonts w:eastAsia="Calibri" w:cs="Times New Roman"/>
          <w:b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1.2. </w:t>
      </w:r>
      <w:r w:rsidR="006307F3" w:rsidRPr="006307F3">
        <w:rPr>
          <w:b/>
          <w:szCs w:val="24"/>
        </w:rPr>
        <w:t>Место дисциплины в структуре программы подготовки специалистов среднего звена: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</w:t>
      </w:r>
      <w:r w:rsidR="006307F3" w:rsidRPr="00DD15BB">
        <w:rPr>
          <w:rFonts w:eastAsia="Calibri" w:cs="Times New Roman"/>
          <w:szCs w:val="24"/>
        </w:rPr>
        <w:t>специальности 19.02.10</w:t>
      </w:r>
      <w:r w:rsidR="006307F3" w:rsidRPr="00DD15BB">
        <w:rPr>
          <w:rFonts w:cs="Times New Roman"/>
          <w:szCs w:val="24"/>
        </w:rPr>
        <w:t xml:space="preserve"> </w:t>
      </w:r>
      <w:r w:rsidR="006307F3" w:rsidRPr="00DD15BB">
        <w:rPr>
          <w:rFonts w:eastAsia="Calibri" w:cs="Times New Roman"/>
          <w:szCs w:val="24"/>
        </w:rPr>
        <w:t>«</w:t>
      </w:r>
      <w:r w:rsidRPr="00DD15BB">
        <w:rPr>
          <w:rFonts w:eastAsia="Calibri" w:cs="Times New Roman"/>
          <w:szCs w:val="24"/>
        </w:rPr>
        <w:t xml:space="preserve">Технология продукции общественного питания» в части освоения основного вида профессиональной деятельности (ВПД): Организация хранения и контроль запасов и сырья и соответствующих профессиональных компетенций (ПК). 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Дисциплина «Организация хранения и контроль запасов и сырья» входит в состав дисциплин профессионального цикла, ее изучение рекомендует</w:t>
      </w:r>
      <w:r w:rsidR="006307F3">
        <w:rPr>
          <w:rFonts w:eastAsia="Calibri" w:cs="Times New Roman"/>
          <w:szCs w:val="24"/>
        </w:rPr>
        <w:t>ся на 2 курсе (в 3,4 семестре).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i/>
          <w:szCs w:val="24"/>
        </w:rPr>
      </w:pPr>
    </w:p>
    <w:p w:rsidR="006307F3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1.3.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</w:p>
    <w:p w:rsidR="00DD15BB" w:rsidRPr="00DD15BB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6307F3">
        <w:rPr>
          <w:rFonts w:eastAsia="Calibri"/>
        </w:rPr>
        <w:t>Целью дисциплины - является приобретение студентами теоретических знаний и</w:t>
      </w:r>
      <w:r w:rsidRPr="00DD15BB">
        <w:rPr>
          <w:rFonts w:eastAsia="Calibri" w:cs="Times New Roman"/>
          <w:szCs w:val="24"/>
        </w:rPr>
        <w:t xml:space="preserve"> формирование навыков и умений в области организация хранения пищевого сырья и продуктов питания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В результате освоения дисциплины «Организация хранения и контроль запасов и сырья» обучающийся должен обладать следующими компетенциями: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ПК 1.2. Организовывать подготовку рыбы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2.3. Организовывать и проводить приготовление сложных холодных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3.1. Организовывать и проводить приготовление сложных супов.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3.2. Организовывать и проводить приготовление сложных горячих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3.3. Организовывать и проводить приготовление сложных блюд из овощей, грибов и сыра.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4.3. Организовывать и проводить приготовление мелкоштучных кондитерских изделий.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5.1. Организовывать и проводить приготовление сложных холодных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5.2. Организовывать и проводить приготовление сложных горячих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6.1. Участвовать в планировании основных показателей производства.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6.2. Планировать выполнение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6.3. Организовывать работу трудового коллектива.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6.4. Контролировать ход и оценивать результаты выполнения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6.5. Вести утвержденную учетно-отчетную документацию.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уметь: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определять наличие запасов и расход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оценивать условия хранения и состояние продуктов и запасов;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проводить инструктажи по безопасности хранения пищевых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принимать решения по организации процессов контроля расхода и хранения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 xml:space="preserve">- выполнять расчеты, связанные с оценкой состояния запасов на производстве </w:t>
      </w:r>
      <w:proofErr w:type="gramStart"/>
      <w:r w:rsidRPr="00DD15BB">
        <w:rPr>
          <w:rFonts w:cs="Times New Roman"/>
          <w:szCs w:val="24"/>
        </w:rPr>
        <w:t>и  инвентаризацией</w:t>
      </w:r>
      <w:proofErr w:type="gramEnd"/>
      <w:r w:rsidRPr="00DD15BB">
        <w:rPr>
          <w:rFonts w:cs="Times New Roman"/>
          <w:szCs w:val="24"/>
        </w:rPr>
        <w:t xml:space="preserve"> запасов продуктов;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оценивать условия хранения и состояние продуктов и запасов;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color w:val="000000"/>
          <w:szCs w:val="24"/>
        </w:rPr>
      </w:pPr>
      <w:r w:rsidRPr="00DD15BB">
        <w:rPr>
          <w:rFonts w:cs="Times New Roman"/>
          <w:color w:val="000000"/>
          <w:szCs w:val="24"/>
        </w:rPr>
        <w:t>-  выполнять расчеты, связанные с контролем расхода и хранения продуктов.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знать: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ассортимент и характеристики основных групп продовольственных товаров;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общие требования к качеству сырья и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-условия хранения, упаковки, транспортирования и реализации различных видов продовольственных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качества продуктов при хранении;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- способы и формы инструктирования персонала по безопасности хранения пищевых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снабжения;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складских помещений и требования к ним;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периодичность технического обслуживания холодильного, механического и весового оборудования;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сохранности и расхода продуктов на производствах питания;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программное обеспечение управления расходом продуктов на производстве и движением блюд;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возможных хищений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оценки состояния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процедуры и правила инвентаризации запасов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color w:val="000000"/>
          <w:szCs w:val="24"/>
        </w:rPr>
        <w:t>- виды сопроводительной документации на различные группы продуктов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  <w:u w:val="single"/>
        </w:rPr>
      </w:pPr>
      <w:r w:rsidRPr="00DD15BB">
        <w:rPr>
          <w:rFonts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основы производства кулинарной продукции и технологических факторов, определяющих ее качество;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 ассортимент и характеристика основных групп продовольственных товаров.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>1.4. Трудоемкость учебной дисциплины: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Общая трудоемкость </w:t>
      </w:r>
      <w:r w:rsidR="005748C1">
        <w:rPr>
          <w:rFonts w:eastAsia="Calibri" w:cs="Times New Roman"/>
          <w:szCs w:val="24"/>
        </w:rPr>
        <w:t>учебной нагрузки обучающегося 94 часа</w:t>
      </w:r>
      <w:r w:rsidRPr="00DD15BB">
        <w:rPr>
          <w:rFonts w:eastAsia="Calibri" w:cs="Times New Roman"/>
          <w:szCs w:val="24"/>
        </w:rPr>
        <w:t>, в том числе:</w:t>
      </w: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обязательной аудиторной учебной</w:t>
      </w:r>
      <w:r w:rsidR="006307F3">
        <w:rPr>
          <w:rFonts w:eastAsia="Calibri" w:cs="Times New Roman"/>
          <w:szCs w:val="24"/>
        </w:rPr>
        <w:t xml:space="preserve"> нагрузки обучающегося 5</w:t>
      </w:r>
      <w:r w:rsidR="007D3673" w:rsidRPr="00040246">
        <w:rPr>
          <w:rFonts w:eastAsia="Calibri" w:cs="Times New Roman"/>
          <w:szCs w:val="24"/>
        </w:rPr>
        <w:t>6</w:t>
      </w:r>
      <w:r w:rsidR="006307F3">
        <w:rPr>
          <w:rFonts w:eastAsia="Calibri" w:cs="Times New Roman"/>
          <w:szCs w:val="24"/>
        </w:rPr>
        <w:t xml:space="preserve"> часа;</w:t>
      </w:r>
    </w:p>
    <w:p w:rsidR="00DD15BB" w:rsidRPr="00DD15BB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самост</w:t>
      </w:r>
      <w:r w:rsidR="005748C1">
        <w:rPr>
          <w:rFonts w:eastAsia="Calibri" w:cs="Times New Roman"/>
          <w:szCs w:val="24"/>
        </w:rPr>
        <w:t>оятельной работы обучающегося 26</w:t>
      </w:r>
      <w:r w:rsidRPr="00DD15BB">
        <w:rPr>
          <w:rFonts w:eastAsia="Calibri" w:cs="Times New Roman"/>
          <w:szCs w:val="24"/>
        </w:rPr>
        <w:t xml:space="preserve"> час</w:t>
      </w:r>
      <w:r w:rsidR="005748C1">
        <w:rPr>
          <w:rFonts w:eastAsia="Calibri" w:cs="Times New Roman"/>
          <w:szCs w:val="24"/>
        </w:rPr>
        <w:t>ов</w:t>
      </w:r>
      <w:r w:rsidRPr="00DD15BB">
        <w:rPr>
          <w:rFonts w:eastAsia="Calibri" w:cs="Times New Roman"/>
          <w:szCs w:val="24"/>
        </w:rPr>
        <w:t>.</w:t>
      </w:r>
    </w:p>
    <w:p w:rsidR="00DD15BB" w:rsidRPr="00DD15BB" w:rsidRDefault="00DD15BB" w:rsidP="00DD15BB">
      <w:pPr>
        <w:ind w:firstLine="709"/>
        <w:contextualSpacing/>
        <w:rPr>
          <w:rFonts w:eastAsia="Calibri" w:cs="Times New Roman"/>
          <w:b/>
          <w:kern w:val="28"/>
          <w:szCs w:val="24"/>
        </w:rPr>
      </w:pPr>
    </w:p>
    <w:p w:rsidR="00DD15BB" w:rsidRDefault="00DD15BB" w:rsidP="006307F3">
      <w:pPr>
        <w:pStyle w:val="1"/>
      </w:pPr>
      <w:bookmarkStart w:id="1" w:name="_Toc505449224"/>
      <w:r w:rsidRPr="00DD15BB">
        <w:t xml:space="preserve">2. СТРУКТУРА И </w:t>
      </w:r>
      <w:r w:rsidR="006307F3">
        <w:t xml:space="preserve">СОДЕРЖАНИЕ </w:t>
      </w:r>
      <w:r w:rsidRPr="00DD15BB">
        <w:t>ДИСЦИПЛИНЫ</w:t>
      </w:r>
      <w:bookmarkEnd w:id="1"/>
    </w:p>
    <w:p w:rsidR="006307F3" w:rsidRPr="00DD15BB" w:rsidRDefault="006307F3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szCs w:val="24"/>
        </w:rPr>
      </w:pPr>
    </w:p>
    <w:p w:rsidR="00DD15BB" w:rsidRDefault="006307F3" w:rsidP="00DD15BB">
      <w:pPr>
        <w:rPr>
          <w:rFonts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2.1. Объем дисциплины </w:t>
      </w:r>
      <w:r w:rsidR="00DD15BB" w:rsidRPr="006307F3">
        <w:rPr>
          <w:rFonts w:eastAsia="Calibri" w:cs="Times New Roman"/>
          <w:b/>
          <w:szCs w:val="24"/>
        </w:rPr>
        <w:t>и виды учебной работы</w:t>
      </w:r>
    </w:p>
    <w:p w:rsidR="006307F3" w:rsidRPr="006307F3" w:rsidRDefault="006307F3" w:rsidP="00DD15BB">
      <w:pPr>
        <w:rPr>
          <w:rFonts w:eastAsia="Calibri" w:cs="Times New Roman"/>
          <w:b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5BB" w:rsidRPr="006307F3" w:rsidTr="006307F3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 w:rsidRPr="006307F3">
              <w:rPr>
                <w:rFonts w:eastAsia="Calibri" w:cs="Times New Roman"/>
                <w:b/>
                <w:iCs/>
                <w:szCs w:val="20"/>
              </w:rPr>
              <w:t>Объем часов</w:t>
            </w:r>
          </w:p>
        </w:tc>
      </w:tr>
      <w:tr w:rsidR="00DD15BB" w:rsidRPr="006307F3" w:rsidTr="00DD15BB">
        <w:trPr>
          <w:trHeight w:val="285"/>
        </w:trPr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91209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106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91209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66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91209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>
              <w:rPr>
                <w:rFonts w:eastAsia="Calibri" w:cs="Times New Roman"/>
                <w:iCs/>
                <w:szCs w:val="20"/>
              </w:rPr>
              <w:t>33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91209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>
              <w:rPr>
                <w:rFonts w:eastAsia="Calibri" w:cs="Times New Roman"/>
                <w:iCs/>
                <w:szCs w:val="20"/>
              </w:rPr>
              <w:t>33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91209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28</w:t>
            </w:r>
          </w:p>
        </w:tc>
      </w:tr>
      <w:tr w:rsidR="007775B2" w:rsidRPr="006307F3" w:rsidTr="00DD15BB">
        <w:tc>
          <w:tcPr>
            <w:tcW w:w="7904" w:type="dxa"/>
            <w:shd w:val="clear" w:color="auto" w:fill="auto"/>
          </w:tcPr>
          <w:p w:rsidR="007775B2" w:rsidRPr="006307F3" w:rsidRDefault="007775B2" w:rsidP="00DD15BB">
            <w:pPr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7775B2" w:rsidRDefault="007775B2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12</w:t>
            </w:r>
          </w:p>
        </w:tc>
      </w:tr>
      <w:tr w:rsidR="00DD15BB" w:rsidRPr="006307F3" w:rsidTr="006307F3">
        <w:trPr>
          <w:trHeight w:val="414"/>
        </w:trPr>
        <w:tc>
          <w:tcPr>
            <w:tcW w:w="9704" w:type="dxa"/>
            <w:gridSpan w:val="2"/>
            <w:shd w:val="clear" w:color="auto" w:fill="auto"/>
          </w:tcPr>
          <w:p w:rsidR="00DD15BB" w:rsidRPr="006307F3" w:rsidRDefault="00DD15BB" w:rsidP="00791209">
            <w:pPr>
              <w:rPr>
                <w:rFonts w:eastAsia="Calibri" w:cs="Times New Roman"/>
                <w:i/>
                <w:iCs/>
                <w:szCs w:val="20"/>
              </w:rPr>
            </w:pPr>
            <w:r w:rsidRPr="006307F3">
              <w:rPr>
                <w:rFonts w:eastAsia="Calibri" w:cs="Times New Roman"/>
                <w:i/>
                <w:iCs/>
                <w:szCs w:val="20"/>
              </w:rPr>
              <w:t xml:space="preserve">Итоговая аттестация в </w:t>
            </w:r>
            <w:r w:rsidR="006307F3" w:rsidRPr="006307F3">
              <w:rPr>
                <w:rFonts w:eastAsia="Calibri" w:cs="Times New Roman"/>
                <w:i/>
                <w:iCs/>
                <w:szCs w:val="20"/>
              </w:rPr>
              <w:t>форме</w:t>
            </w:r>
            <w:r w:rsidR="00791209">
              <w:rPr>
                <w:rFonts w:eastAsia="Calibri" w:cs="Times New Roman"/>
                <w:i/>
                <w:iCs/>
                <w:szCs w:val="20"/>
              </w:rPr>
              <w:t xml:space="preserve"> </w:t>
            </w:r>
            <w:proofErr w:type="spellStart"/>
            <w:r w:rsidR="00791209">
              <w:rPr>
                <w:rFonts w:eastAsia="Calibri" w:cs="Times New Roman"/>
                <w:i/>
                <w:iCs/>
                <w:szCs w:val="20"/>
              </w:rPr>
              <w:t>дифф</w:t>
            </w:r>
            <w:proofErr w:type="spellEnd"/>
            <w:r w:rsidR="00791209">
              <w:rPr>
                <w:rFonts w:eastAsia="Calibri" w:cs="Times New Roman"/>
                <w:i/>
                <w:iCs/>
                <w:szCs w:val="20"/>
              </w:rPr>
              <w:t xml:space="preserve">. </w:t>
            </w:r>
            <w:r w:rsidR="006307F3" w:rsidRPr="006307F3">
              <w:rPr>
                <w:rFonts w:eastAsia="Calibri" w:cs="Times New Roman"/>
                <w:i/>
                <w:iCs/>
                <w:szCs w:val="20"/>
              </w:rPr>
              <w:t>зачета, итоговой оценки</w:t>
            </w:r>
          </w:p>
        </w:tc>
      </w:tr>
    </w:tbl>
    <w:p w:rsidR="00DD15BB" w:rsidRPr="00DD15BB" w:rsidRDefault="00DD15BB" w:rsidP="00DD15BB">
      <w:pPr>
        <w:ind w:firstLine="709"/>
        <w:rPr>
          <w:rFonts w:eastAsia="Calibri" w:cs="Times New Roman"/>
          <w:bCs/>
          <w:i/>
          <w:szCs w:val="24"/>
        </w:rPr>
      </w:pPr>
    </w:p>
    <w:p w:rsidR="00E553FC" w:rsidRDefault="00E553FC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  <w:sectPr w:rsidR="00E553FC" w:rsidSect="00CB08D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b/>
          <w:caps/>
          <w:szCs w:val="24"/>
        </w:rPr>
      </w:pPr>
      <w:r w:rsidRPr="006307F3">
        <w:rPr>
          <w:rFonts w:cs="Times New Roman"/>
          <w:b/>
          <w:bCs/>
          <w:szCs w:val="24"/>
        </w:rPr>
        <w:lastRenderedPageBreak/>
        <w:t xml:space="preserve">2.2.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  <w:r w:rsidRPr="006307F3">
        <w:rPr>
          <w:rFonts w:cs="Times New Roman"/>
          <w:b/>
          <w:bCs/>
          <w:szCs w:val="24"/>
        </w:rPr>
        <w:t xml:space="preserve"> </w:t>
      </w:r>
      <w:r w:rsidR="00DD15BB" w:rsidRPr="006307F3">
        <w:rPr>
          <w:rFonts w:eastAsia="Calibri" w:cs="Times New Roman"/>
          <w:b/>
          <w:szCs w:val="24"/>
        </w:rPr>
        <w:t>«Организация хранения и</w:t>
      </w:r>
      <w:r w:rsidR="00DD15BB" w:rsidRPr="00DD15BB">
        <w:rPr>
          <w:rFonts w:eastAsia="Calibri" w:cs="Times New Roman"/>
          <w:b/>
          <w:szCs w:val="24"/>
        </w:rPr>
        <w:t xml:space="preserve"> контроль запасов и сырья»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34"/>
        <w:gridCol w:w="1560"/>
        <w:gridCol w:w="1134"/>
      </w:tblGrid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4" w:type="dxa"/>
          </w:tcPr>
          <w:p w:rsidR="00DD15BB" w:rsidRPr="00B05C46" w:rsidRDefault="00DD15BB" w:rsidP="0063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6307F3"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1. Введение в дисциплину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Сущность организации хранения.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Виды контроля запасов и сырья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Качество пищевых продуктов и методы его определения.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Балльная оценка и ее сущность.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Измерительный  метод определения качества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Исследования качества путем пробной варки.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и сертификация.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7775B2">
        <w:trPr>
          <w:trHeight w:val="713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1.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1.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Работа с ресурсами Интернет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Определить особенности организации хранения различных групп запасов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Подготовить эссе по любому вопросу данной темы.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7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2. Организация складского хозяйства предприятий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Определение наличия запасов и расходов продуктов. Оценка условий хранения и состояния продуктов и запасов.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Виды складских помещений и требования к ним. Организация работы складских помещений. Хранение и отпуск сырья.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Техника безопасности при работе с холодильным, механическим оборудованием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Практические занятия :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2.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2.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-Изучение практических материалов деятельности конкретного предприятия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Систематическая проработка конспекта занятий по вопросам учебного материала.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 Современный склад»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3. Нормативная документация складского хозяйства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Технологическая документация по контролю за расходованием запасов и сырья.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Правила оформления заказа на продукты со склада и приема продуктов, поступающих со склада и от поставщиков.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Виды сопроводительных документов на различные группы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соответствия, ветеринарная справка, удостоверения о качестве.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3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9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нормативно – правовых актов по складскому хозяйству.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Изучить классификацию стандартов по пищевым продуктам.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</w:t>
            </w:r>
            <w:r w:rsidRPr="00B05C46">
              <w:rPr>
                <w:rFonts w:eastAsia="Calibri" w:cs="Times New Roman"/>
                <w:sz w:val="20"/>
                <w:szCs w:val="20"/>
              </w:rPr>
              <w:t>одготовить презентацию на тему «Нормативное регулирование в общественном питании»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6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4. Мясо и мясные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мяса и мясных продуктов. 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Свежее мясо.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Мясные субпродукты.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Мясо домашней птицы и пернатой дичи.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Колбасные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и мясорастительные консервы.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полуфабрикаты и кулинарные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 мяса и мясных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мяса и мясных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4.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4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58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учебной литературы по курсу организация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26, 27, 28, 29.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</w:t>
            </w:r>
            <w:proofErr w:type="spellStart"/>
            <w:r w:rsidRPr="00B05C46">
              <w:rPr>
                <w:rFonts w:eastAsia="Calibri" w:cs="Times New Roman"/>
                <w:sz w:val="20"/>
                <w:szCs w:val="20"/>
              </w:rPr>
              <w:t>Фьюжен</w:t>
            </w:r>
            <w:proofErr w:type="spellEnd"/>
            <w:r w:rsidRPr="00B05C46">
              <w:rPr>
                <w:rFonts w:eastAsia="Calibri" w:cs="Times New Roman"/>
                <w:sz w:val="20"/>
                <w:szCs w:val="20"/>
              </w:rPr>
              <w:t xml:space="preserve"> с мясом»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98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5. Рыба и морепродукты: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Организация хранения рыбы и морепродуктов.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рыбы и морепродуктов.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Рыбные консервы и пресервы. Икра. Нерыбные пищевые продукты моря (ракообразные, моллюски двустворчатые, головоногие, иглокожие, морские водоросли).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сырья и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рыбы и морепродуктов.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 Решение задачи 5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34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источников управленческой информации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об организации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30, 31, 32, 33.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Подготовить презентацию на тему «Крабы и их хранение»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89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6. Пищевые жиры и масла: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Сущность и виды хранения пищевых жиров и масла. Ассортимент и характеристики основных видов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жиров и масла. Условия хранения, упаковки, транспортирования и реализации различных видов пищевых жиров.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b/>
                <w:i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жиров и масла.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6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Поиск информации по новым методам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21, 22, 23, 25, 45.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эссе на тему «Как лучше хранить масло»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3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7. Сахаристые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сахара, </w:t>
            </w:r>
            <w:proofErr w:type="spellStart"/>
            <w:r w:rsidRPr="00B05C46">
              <w:rPr>
                <w:rFonts w:eastAsia="Calibri" w:cs="Times New Roman"/>
                <w:sz w:val="20"/>
                <w:szCs w:val="20"/>
              </w:rPr>
              <w:t>мѐда</w:t>
            </w:r>
            <w:proofErr w:type="spellEnd"/>
            <w:r w:rsidRPr="00B05C46">
              <w:rPr>
                <w:rFonts w:eastAsia="Calibri" w:cs="Times New Roman"/>
                <w:sz w:val="20"/>
                <w:szCs w:val="20"/>
              </w:rPr>
              <w:t xml:space="preserve">, кондитерских товаров.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Использование крахмала, сахара и кондитерских товаров в кулинарии и производстве мучных кондитерских изделий.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сахаристых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сахаристых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6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7.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7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современных методов хранения и контроля запасов сахаристых продуктов.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40, 41, 42, 43, 44, 46.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Презентация на тему «Современные методы контроля запасов».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 8. Плодоовощные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Особенности организации хранения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Продукты переработки овощей и плодов.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транспортирования и реализации различных видов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плодоовощных товаров.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8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отраслевой статистики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Ответить на тесты: 6, 7, 8, 11, 12, 13, 19, 49, 50.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«Новейшие технологии хранения плодоовощных продуктов».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5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9. Вкусовые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вкусовых товаров.  Характеристики основных групп вкусовых продуктов: чай, кофе, кофейные напитки, пряности и приправы, пищевые кислоты.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Алкогольные и безалкогольные напитки.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Контроль запасов вкусовых товаров.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9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тестированию.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34, 35, 36, 37, 38, 39, 41, 47, 48.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«Правила хранения корицы и кардамона».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10. Молоко и молочные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молока и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Технология хранения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Оценка дефектов, условий и сроков хранения. Общие требования к хранению молока и молочных продуктов.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молока и молочных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10.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Решение задачи 10.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зачету (экзамену).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14,15,16,17.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7775B2" w:rsidRPr="006307F3" w:rsidTr="00CB08D4">
        <w:trPr>
          <w:trHeight w:val="20"/>
        </w:trPr>
        <w:tc>
          <w:tcPr>
            <w:tcW w:w="2081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560" w:type="dxa"/>
            <w:shd w:val="clear" w:color="auto" w:fill="auto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DD15BB" w:rsidRPr="006307F3" w:rsidTr="00CB08D4">
        <w:trPr>
          <w:trHeight w:val="20"/>
        </w:trPr>
        <w:tc>
          <w:tcPr>
            <w:tcW w:w="2081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307F3">
              <w:rPr>
                <w:rFonts w:eastAsia="Calibri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DD15BB" w:rsidRPr="006307F3" w:rsidRDefault="00791209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D15BB" w:rsidRDefault="00DD15BB" w:rsidP="004766F5">
      <w:pPr>
        <w:rPr>
          <w:rFonts w:cs="Times New Roman"/>
          <w:b/>
          <w:bCs/>
          <w:szCs w:val="24"/>
        </w:r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 xml:space="preserve">1. – ознакомительный (узнавание ранее изученных объектов, свойств); 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E553FC" w:rsidRPr="00892006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0"/>
          <w:szCs w:val="20"/>
        </w:rPr>
      </w:pPr>
      <w:r w:rsidRPr="006307F3">
        <w:rPr>
          <w:rFonts w:cs="Times New Roman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553FC" w:rsidRPr="00892006" w:rsidRDefault="00E553FC" w:rsidP="00D10657">
      <w:pPr>
        <w:jc w:val="right"/>
        <w:rPr>
          <w:rFonts w:cs="Times New Roman"/>
          <w:sz w:val="20"/>
          <w:szCs w:val="20"/>
        </w:rPr>
        <w:sectPr w:rsidR="00E553FC" w:rsidRPr="00892006" w:rsidSect="00CB08D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553FC" w:rsidRPr="006307F3" w:rsidRDefault="00E553FC" w:rsidP="006307F3">
      <w:pPr>
        <w:pStyle w:val="1"/>
        <w:ind w:firstLine="0"/>
        <w:rPr>
          <w:caps/>
        </w:rPr>
      </w:pPr>
      <w:bookmarkStart w:id="2" w:name="_Toc459555177"/>
      <w:bookmarkStart w:id="3" w:name="_Toc505449225"/>
      <w:r w:rsidRPr="006307F3">
        <w:rPr>
          <w:caps/>
        </w:rPr>
        <w:lastRenderedPageBreak/>
        <w:t xml:space="preserve">3. условия реализации </w:t>
      </w:r>
      <w:r w:rsidR="006307F3" w:rsidRPr="006307F3">
        <w:rPr>
          <w:caps/>
        </w:rPr>
        <w:t>программы</w:t>
      </w:r>
      <w:r w:rsidRPr="006307F3">
        <w:rPr>
          <w:caps/>
        </w:rPr>
        <w:t xml:space="preserve"> дисциплины</w:t>
      </w:r>
      <w:bookmarkEnd w:id="2"/>
      <w:bookmarkEnd w:id="3"/>
    </w:p>
    <w:p w:rsidR="00E553FC" w:rsidRPr="005F4F85" w:rsidRDefault="00E553FC" w:rsidP="005F4F85">
      <w:pPr>
        <w:rPr>
          <w:rFonts w:cs="Times New Roman"/>
          <w:szCs w:val="24"/>
        </w:rPr>
      </w:pPr>
    </w:p>
    <w:p w:rsidR="00E553FC" w:rsidRPr="005F4F85" w:rsidRDefault="00E553FC" w:rsidP="006307F3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3.1. Требования к минимальному материально-техническому обеспечению</w:t>
      </w:r>
    </w:p>
    <w:p w:rsidR="00E553FC" w:rsidRPr="005F4F85" w:rsidRDefault="00E553FC" w:rsidP="005F4F85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791209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791209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учебной лаборатории микробиологии, санитарии и гигиены.</w:t>
      </w:r>
    </w:p>
    <w:p w:rsidR="00E553FC" w:rsidRPr="00791209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791209">
        <w:rPr>
          <w:rFonts w:ascii="Times New Roman" w:hAnsi="Times New Roman"/>
          <w:spacing w:val="0"/>
          <w:sz w:val="24"/>
          <w:szCs w:val="24"/>
        </w:rPr>
        <w:t xml:space="preserve">Оборудование учебной лаборатории: лабораторные столы, стулья, </w:t>
      </w:r>
      <w:r w:rsidRPr="00791209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посадочные места</w:t>
      </w:r>
      <w:r w:rsidRPr="00791209"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Pr="00791209">
        <w:rPr>
          <w:rFonts w:ascii="Times New Roman" w:hAnsi="Times New Roman"/>
          <w:spacing w:val="0"/>
          <w:sz w:val="24"/>
          <w:szCs w:val="24"/>
        </w:rPr>
        <w:t xml:space="preserve">по количеству обучающихся; </w:t>
      </w:r>
      <w:r w:rsidRPr="00791209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рабочее место</w:t>
      </w:r>
      <w:r w:rsidRPr="00791209"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Pr="00791209">
        <w:rPr>
          <w:rFonts w:ascii="Times New Roman" w:hAnsi="Times New Roman"/>
          <w:spacing w:val="0"/>
          <w:sz w:val="24"/>
          <w:szCs w:val="24"/>
        </w:rPr>
        <w:t>преподавателя; термостат для выращивания культур микроорганизмов; сушильный шкаф для стерилизации посуды; холодильник для хранения культур микроорганизмов; микроскопы; осветители.</w:t>
      </w:r>
    </w:p>
    <w:p w:rsidR="00E553FC" w:rsidRPr="00791209" w:rsidRDefault="00E553FC" w:rsidP="005F4F85">
      <w:pPr>
        <w:tabs>
          <w:tab w:val="left" w:pos="993"/>
          <w:tab w:val="left" w:pos="1210"/>
        </w:tabs>
        <w:ind w:firstLine="709"/>
        <w:rPr>
          <w:rFonts w:cs="Times New Roman"/>
          <w:szCs w:val="24"/>
        </w:rPr>
      </w:pPr>
      <w:r w:rsidRPr="00791209">
        <w:rPr>
          <w:rFonts w:cs="Times New Roman"/>
          <w:szCs w:val="24"/>
        </w:rPr>
        <w:t xml:space="preserve">Технические средства обучения: </w:t>
      </w:r>
    </w:p>
    <w:p w:rsidR="00E553FC" w:rsidRPr="00791209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791209">
        <w:rPr>
          <w:rFonts w:cs="Times New Roman"/>
          <w:szCs w:val="24"/>
        </w:rPr>
        <w:t xml:space="preserve">Компьютер с лицензионным программным обеспечением и </w:t>
      </w:r>
      <w:proofErr w:type="spellStart"/>
      <w:r w:rsidRPr="00791209">
        <w:rPr>
          <w:rFonts w:cs="Times New Roman"/>
          <w:szCs w:val="24"/>
        </w:rPr>
        <w:t>мультимедиапроектор</w:t>
      </w:r>
      <w:proofErr w:type="spellEnd"/>
      <w:r w:rsidRPr="00791209">
        <w:rPr>
          <w:rFonts w:cs="Times New Roman"/>
          <w:szCs w:val="24"/>
        </w:rPr>
        <w:t>, экран</w:t>
      </w:r>
    </w:p>
    <w:p w:rsidR="00E553FC" w:rsidRPr="00791209" w:rsidRDefault="00E553FC" w:rsidP="0060708F">
      <w:pPr>
        <w:pStyle w:val="a5"/>
        <w:numPr>
          <w:ilvl w:val="0"/>
          <w:numId w:val="1"/>
        </w:numPr>
        <w:tabs>
          <w:tab w:val="left" w:pos="1210"/>
        </w:tabs>
        <w:ind w:left="0"/>
        <w:rPr>
          <w:rFonts w:cs="Times New Roman"/>
          <w:szCs w:val="24"/>
        </w:rPr>
      </w:pPr>
      <w:r w:rsidRPr="00791209">
        <w:rPr>
          <w:rFonts w:cs="Times New Roman"/>
          <w:szCs w:val="24"/>
        </w:rPr>
        <w:t>Фильмы, посвященные вопросам микробиологии и санитарии</w:t>
      </w:r>
    </w:p>
    <w:p w:rsidR="00E553FC" w:rsidRPr="00791209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791209">
        <w:rPr>
          <w:rFonts w:cs="Times New Roman"/>
          <w:szCs w:val="24"/>
        </w:rPr>
        <w:t>Схемы, таблицы, рисунки, термины микробиологии и санитарии и др. материалы  на электронных носителях для демонстрации на лекциях и практических занятиях с помощью мультимедийной установки.</w:t>
      </w:r>
    </w:p>
    <w:p w:rsidR="00E553FC" w:rsidRPr="00791209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791209">
        <w:rPr>
          <w:rFonts w:cs="Times New Roman"/>
          <w:szCs w:val="24"/>
        </w:rPr>
        <w:t xml:space="preserve">Презентации всех тем курса, выполненные средствами </w:t>
      </w:r>
      <w:r w:rsidRPr="00791209">
        <w:rPr>
          <w:rFonts w:cs="Times New Roman"/>
          <w:szCs w:val="24"/>
          <w:lang w:val="en-US"/>
        </w:rPr>
        <w:t>Microsoft</w:t>
      </w:r>
      <w:r w:rsidRPr="00791209">
        <w:rPr>
          <w:rFonts w:cs="Times New Roman"/>
          <w:szCs w:val="24"/>
        </w:rPr>
        <w:t xml:space="preserve"> </w:t>
      </w:r>
      <w:r w:rsidRPr="00791209">
        <w:rPr>
          <w:rFonts w:cs="Times New Roman"/>
          <w:szCs w:val="24"/>
          <w:lang w:val="en-US"/>
        </w:rPr>
        <w:t>Power</w:t>
      </w:r>
      <w:r w:rsidRPr="00791209">
        <w:rPr>
          <w:rFonts w:cs="Times New Roman"/>
          <w:szCs w:val="24"/>
        </w:rPr>
        <w:t xml:space="preserve"> </w:t>
      </w:r>
      <w:r w:rsidRPr="00791209">
        <w:rPr>
          <w:rFonts w:cs="Times New Roman"/>
          <w:szCs w:val="24"/>
          <w:lang w:val="en-US"/>
        </w:rPr>
        <w:t>Point</w:t>
      </w:r>
      <w:r w:rsidRPr="00791209">
        <w:rPr>
          <w:rFonts w:cs="Times New Roman"/>
          <w:szCs w:val="24"/>
        </w:rPr>
        <w:t xml:space="preserve"> для демонстрации на лекциях и практических занятиях с помощью мультимедийной установки.</w:t>
      </w:r>
    </w:p>
    <w:p w:rsidR="00DD15BB" w:rsidRPr="00DD15BB" w:rsidRDefault="00DD15BB" w:rsidP="00DD15BB">
      <w:pPr>
        <w:ind w:left="1571"/>
        <w:contextualSpacing/>
        <w:rPr>
          <w:rFonts w:eastAsia="Calibri" w:cs="Times New Roman"/>
          <w:szCs w:val="24"/>
          <w:lang w:eastAsia="en-US"/>
        </w:rPr>
      </w:pPr>
    </w:p>
    <w:p w:rsidR="00E553FC" w:rsidRPr="005F4F85" w:rsidRDefault="00E553FC" w:rsidP="006307F3">
      <w:pPr>
        <w:tabs>
          <w:tab w:val="left" w:pos="1210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szCs w:val="24"/>
        </w:rPr>
      </w:pPr>
    </w:p>
    <w:p w:rsidR="003D78C7" w:rsidRPr="006307F3" w:rsidRDefault="003D78C7" w:rsidP="006307F3">
      <w:pPr>
        <w:ind w:firstLine="720"/>
        <w:contextualSpacing/>
        <w:jc w:val="center"/>
        <w:rPr>
          <w:rFonts w:cs="Times New Roman"/>
          <w:b/>
          <w:szCs w:val="24"/>
        </w:rPr>
      </w:pPr>
      <w:r w:rsidRPr="006307F3">
        <w:rPr>
          <w:rFonts w:cs="Times New Roman"/>
          <w:b/>
          <w:szCs w:val="24"/>
        </w:rPr>
        <w:t>Перечень рекомендуемых учебных изданий, Интернет-ресу</w:t>
      </w:r>
      <w:r w:rsidR="005F4F85" w:rsidRPr="006307F3">
        <w:rPr>
          <w:rFonts w:cs="Times New Roman"/>
          <w:b/>
          <w:szCs w:val="24"/>
        </w:rPr>
        <w:t>рсов, дополнительной литературы</w:t>
      </w:r>
    </w:p>
    <w:p w:rsidR="003D78C7" w:rsidRPr="005F4F85" w:rsidRDefault="003D78C7" w:rsidP="006307F3">
      <w:pPr>
        <w:ind w:firstLine="709"/>
        <w:contextualSpacing/>
        <w:rPr>
          <w:rFonts w:cs="Times New Roman"/>
          <w:b/>
          <w:szCs w:val="24"/>
        </w:rPr>
      </w:pPr>
      <w:r w:rsidRPr="005F4F85">
        <w:rPr>
          <w:rFonts w:cs="Times New Roman"/>
          <w:b/>
          <w:bCs/>
          <w:iCs/>
          <w:szCs w:val="24"/>
        </w:rPr>
        <w:t>Нормативно-правовые документы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</w:t>
      </w:r>
      <w:r w:rsid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</w:rPr>
        <w:t>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lastRenderedPageBreak/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31984-2012 Услуги общественного питания.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30524-2013 Услуги общественного питания. Требования к персоналу.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3D78C7" w:rsidRPr="005F4F85" w:rsidRDefault="006307F3" w:rsidP="006307F3">
      <w:pPr>
        <w:ind w:firstLine="709"/>
        <w:rPr>
          <w:rFonts w:eastAsia="MS Mincho" w:cs="Times New Roman"/>
          <w:szCs w:val="24"/>
        </w:rPr>
      </w:pPr>
      <w:r>
        <w:rPr>
          <w:rFonts w:cs="Times New Roman"/>
          <w:b/>
          <w:szCs w:val="24"/>
        </w:rPr>
        <w:t>Основные источники</w:t>
      </w:r>
      <w:r w:rsidR="003D78C7" w:rsidRPr="005F4F85">
        <w:rPr>
          <w:rFonts w:eastAsia="MS Mincho" w:cs="Times New Roman"/>
          <w:szCs w:val="24"/>
        </w:rPr>
        <w:t xml:space="preserve"> </w:t>
      </w:r>
    </w:p>
    <w:p w:rsidR="00DD15BB" w:rsidRPr="00633BD7" w:rsidRDefault="00633BD7" w:rsidP="00633BD7">
      <w:pPr>
        <w:numPr>
          <w:ilvl w:val="0"/>
          <w:numId w:val="5"/>
        </w:numPr>
        <w:rPr>
          <w:rFonts w:eastAsia="Calibri" w:cs="Times New Roman"/>
          <w:szCs w:val="24"/>
        </w:rPr>
      </w:pPr>
      <w:r w:rsidRPr="00633BD7">
        <w:rPr>
          <w:rFonts w:cs="Times New Roman"/>
          <w:szCs w:val="24"/>
          <w:shd w:val="clear" w:color="auto" w:fill="FFFFFF"/>
        </w:rPr>
        <w:t xml:space="preserve">Организация производства в 2 ч. Часть </w:t>
      </w:r>
      <w:proofErr w:type="gramStart"/>
      <w:r w:rsidRPr="00633BD7">
        <w:rPr>
          <w:rFonts w:cs="Times New Roman"/>
          <w:szCs w:val="24"/>
          <w:shd w:val="clear" w:color="auto" w:fill="FFFFFF"/>
        </w:rPr>
        <w:t>1 :</w:t>
      </w:r>
      <w:proofErr w:type="gramEnd"/>
      <w:r w:rsidRPr="00633BD7">
        <w:rPr>
          <w:rFonts w:cs="Times New Roman"/>
          <w:szCs w:val="24"/>
          <w:shd w:val="clear" w:color="auto" w:fill="FFFFFF"/>
        </w:rPr>
        <w:t xml:space="preserve"> учебник для среднего профессионального образования / И. Н. Иванов [и др.] ; под редакцией И. Н. Иванова. — </w:t>
      </w:r>
      <w:proofErr w:type="gramStart"/>
      <w:r w:rsidRPr="00633BD7">
        <w:rPr>
          <w:rFonts w:cs="Times New Roman"/>
          <w:szCs w:val="24"/>
          <w:shd w:val="clear" w:color="auto" w:fill="FFFFFF"/>
        </w:rPr>
        <w:t>Москва :</w:t>
      </w:r>
      <w:proofErr w:type="gramEnd"/>
      <w:r w:rsidRPr="00633BD7">
        <w:rPr>
          <w:rFonts w:cs="Times New Roman"/>
          <w:szCs w:val="24"/>
          <w:shd w:val="clear" w:color="auto" w:fill="FFFFFF"/>
        </w:rPr>
        <w:t xml:space="preserve"> Издательство </w:t>
      </w:r>
      <w:proofErr w:type="spellStart"/>
      <w:r w:rsidRPr="00633BD7">
        <w:rPr>
          <w:rFonts w:cs="Times New Roman"/>
          <w:szCs w:val="24"/>
          <w:shd w:val="clear" w:color="auto" w:fill="FFFFFF"/>
        </w:rPr>
        <w:t>Юрайт</w:t>
      </w:r>
      <w:proofErr w:type="spellEnd"/>
      <w:r w:rsidRPr="00633BD7">
        <w:rPr>
          <w:rFonts w:cs="Times New Roman"/>
          <w:szCs w:val="24"/>
          <w:shd w:val="clear" w:color="auto" w:fill="FFFFFF"/>
        </w:rPr>
        <w:t xml:space="preserve">, 2020. — 404 с. — (Профессиональное образование). — ISBN 978-5-534-10587-2. — </w:t>
      </w:r>
      <w:proofErr w:type="gramStart"/>
      <w:r w:rsidRPr="00633BD7">
        <w:rPr>
          <w:rFonts w:cs="Times New Roman"/>
          <w:szCs w:val="24"/>
          <w:shd w:val="clear" w:color="auto" w:fill="FFFFFF"/>
        </w:rPr>
        <w:t>Текст :</w:t>
      </w:r>
      <w:proofErr w:type="gramEnd"/>
      <w:r w:rsidRPr="00633BD7">
        <w:rPr>
          <w:rFonts w:cs="Times New Roman"/>
          <w:szCs w:val="24"/>
          <w:shd w:val="clear" w:color="auto" w:fill="FFFFFF"/>
        </w:rPr>
        <w:t xml:space="preserve"> электронный // ЭБС </w:t>
      </w:r>
      <w:proofErr w:type="spellStart"/>
      <w:r w:rsidRPr="00633BD7">
        <w:rPr>
          <w:rFonts w:cs="Times New Roman"/>
          <w:szCs w:val="24"/>
          <w:shd w:val="clear" w:color="auto" w:fill="FFFFFF"/>
        </w:rPr>
        <w:t>Юрайт</w:t>
      </w:r>
      <w:proofErr w:type="spellEnd"/>
      <w:r w:rsidRPr="00633BD7">
        <w:rPr>
          <w:rFonts w:cs="Times New Roman"/>
          <w:szCs w:val="24"/>
          <w:shd w:val="clear" w:color="auto" w:fill="FFFFFF"/>
        </w:rPr>
        <w:t xml:space="preserve"> [сайт]. — URL: </w:t>
      </w:r>
      <w:hyperlink r:id="rId8" w:history="1">
        <w:r w:rsidRPr="00633BD7">
          <w:rPr>
            <w:rStyle w:val="a4"/>
            <w:rFonts w:cs="Times New Roman"/>
            <w:color w:val="auto"/>
            <w:szCs w:val="24"/>
            <w:shd w:val="clear" w:color="auto" w:fill="FFFFFF"/>
          </w:rPr>
          <w:t>https://urait.ru/bcode/466199</w:t>
        </w:r>
      </w:hyperlink>
      <w:r w:rsidRPr="00633BD7">
        <w:rPr>
          <w:rFonts w:cs="Times New Roman"/>
          <w:szCs w:val="24"/>
          <w:shd w:val="clear" w:color="auto" w:fill="FFFFFF"/>
        </w:rPr>
        <w:t xml:space="preserve"> </w:t>
      </w:r>
    </w:p>
    <w:p w:rsidR="00633BD7" w:rsidRPr="00633BD7" w:rsidRDefault="00633BD7" w:rsidP="00633BD7">
      <w:pPr>
        <w:numPr>
          <w:ilvl w:val="0"/>
          <w:numId w:val="5"/>
        </w:numPr>
        <w:rPr>
          <w:rFonts w:eastAsia="Calibri" w:cs="Times New Roman"/>
          <w:szCs w:val="24"/>
        </w:rPr>
      </w:pPr>
      <w:r w:rsidRPr="00633BD7">
        <w:rPr>
          <w:rFonts w:eastAsia="Calibri" w:cs="Times New Roman"/>
          <w:szCs w:val="24"/>
        </w:rPr>
        <w:t xml:space="preserve">Организация производства в 2 ч. Часть </w:t>
      </w:r>
      <w:proofErr w:type="gramStart"/>
      <w:r w:rsidRPr="00633BD7">
        <w:rPr>
          <w:rFonts w:eastAsia="Calibri" w:cs="Times New Roman"/>
          <w:szCs w:val="24"/>
        </w:rPr>
        <w:t>2 :</w:t>
      </w:r>
      <w:proofErr w:type="gramEnd"/>
      <w:r w:rsidRPr="00633BD7">
        <w:rPr>
          <w:rFonts w:eastAsia="Calibri" w:cs="Times New Roman"/>
          <w:szCs w:val="24"/>
        </w:rPr>
        <w:t xml:space="preserve"> учебник для среднего профессионального образования / И. Н. Иванов [и др.] ; под редакцией И. Н. Иванова. — </w:t>
      </w:r>
      <w:proofErr w:type="gramStart"/>
      <w:r w:rsidRPr="00633BD7">
        <w:rPr>
          <w:rFonts w:eastAsia="Calibri" w:cs="Times New Roman"/>
          <w:szCs w:val="24"/>
        </w:rPr>
        <w:t>Москва :</w:t>
      </w:r>
      <w:proofErr w:type="gramEnd"/>
      <w:r w:rsidRPr="00633BD7">
        <w:rPr>
          <w:rFonts w:eastAsia="Calibri" w:cs="Times New Roman"/>
          <w:szCs w:val="24"/>
        </w:rPr>
        <w:t xml:space="preserve"> Издательство </w:t>
      </w:r>
      <w:proofErr w:type="spellStart"/>
      <w:r w:rsidRPr="00633BD7">
        <w:rPr>
          <w:rFonts w:eastAsia="Calibri" w:cs="Times New Roman"/>
          <w:szCs w:val="24"/>
        </w:rPr>
        <w:t>Юрайт</w:t>
      </w:r>
      <w:proofErr w:type="spellEnd"/>
      <w:r w:rsidRPr="00633BD7">
        <w:rPr>
          <w:rFonts w:eastAsia="Calibri" w:cs="Times New Roman"/>
          <w:szCs w:val="24"/>
        </w:rPr>
        <w:t xml:space="preserve">, 2020. — 174 с. — (Профессиональное образование). — ISBN 978-5-534-10588-9. — </w:t>
      </w:r>
      <w:proofErr w:type="gramStart"/>
      <w:r w:rsidRPr="00633BD7">
        <w:rPr>
          <w:rFonts w:eastAsia="Calibri" w:cs="Times New Roman"/>
          <w:szCs w:val="24"/>
        </w:rPr>
        <w:t>Текст :</w:t>
      </w:r>
      <w:proofErr w:type="gramEnd"/>
      <w:r w:rsidRPr="00633BD7">
        <w:rPr>
          <w:rFonts w:eastAsia="Calibri" w:cs="Times New Roman"/>
          <w:szCs w:val="24"/>
        </w:rPr>
        <w:t xml:space="preserve"> электронный // ЭБС </w:t>
      </w:r>
      <w:proofErr w:type="spellStart"/>
      <w:r w:rsidRPr="00633BD7">
        <w:rPr>
          <w:rFonts w:eastAsia="Calibri" w:cs="Times New Roman"/>
          <w:szCs w:val="24"/>
        </w:rPr>
        <w:t>Юрайт</w:t>
      </w:r>
      <w:proofErr w:type="spellEnd"/>
      <w:r w:rsidRPr="00633BD7">
        <w:rPr>
          <w:rFonts w:eastAsia="Calibri" w:cs="Times New Roman"/>
          <w:szCs w:val="24"/>
        </w:rPr>
        <w:t xml:space="preserve"> [сайт]. — URL: </w:t>
      </w:r>
      <w:hyperlink r:id="rId9" w:history="1">
        <w:r w:rsidRPr="00633BD7">
          <w:rPr>
            <w:rStyle w:val="a4"/>
            <w:rFonts w:eastAsia="Calibri" w:cs="Times New Roman"/>
            <w:color w:val="auto"/>
            <w:szCs w:val="24"/>
          </w:rPr>
          <w:t>https://urait.ru/bcode/466232</w:t>
        </w:r>
      </w:hyperlink>
      <w:r w:rsidRPr="00633BD7">
        <w:rPr>
          <w:rFonts w:eastAsia="Calibri" w:cs="Times New Roman"/>
          <w:szCs w:val="24"/>
        </w:rPr>
        <w:t xml:space="preserve"> </w:t>
      </w:r>
    </w:p>
    <w:p w:rsidR="00633BD7" w:rsidRPr="00633BD7" w:rsidRDefault="00633BD7" w:rsidP="00633BD7">
      <w:pPr>
        <w:ind w:left="720"/>
        <w:rPr>
          <w:rFonts w:eastAsia="Calibri" w:cs="Times New Roman"/>
          <w:szCs w:val="24"/>
        </w:rPr>
      </w:pPr>
    </w:p>
    <w:p w:rsidR="005F4F85" w:rsidRPr="00633BD7" w:rsidRDefault="006307F3" w:rsidP="006307F3">
      <w:pPr>
        <w:tabs>
          <w:tab w:val="left" w:pos="851"/>
        </w:tabs>
        <w:ind w:firstLine="709"/>
        <w:rPr>
          <w:rFonts w:cs="Times New Roman"/>
          <w:iCs/>
          <w:szCs w:val="24"/>
          <w:shd w:val="clear" w:color="auto" w:fill="FFFFFF"/>
        </w:rPr>
      </w:pPr>
      <w:r w:rsidRPr="00633BD7">
        <w:rPr>
          <w:rFonts w:cs="Times New Roman"/>
          <w:b/>
          <w:szCs w:val="24"/>
        </w:rPr>
        <w:t>Дополнительные источники</w:t>
      </w:r>
    </w:p>
    <w:p w:rsidR="00DD15BB" w:rsidRPr="00633BD7" w:rsidRDefault="00633BD7" w:rsidP="006307F3">
      <w:pPr>
        <w:numPr>
          <w:ilvl w:val="0"/>
          <w:numId w:val="6"/>
        </w:numPr>
        <w:ind w:left="0" w:firstLine="709"/>
        <w:rPr>
          <w:rFonts w:eastAsia="Calibri" w:cs="Times New Roman"/>
          <w:szCs w:val="24"/>
        </w:rPr>
      </w:pPr>
      <w:proofErr w:type="spellStart"/>
      <w:r w:rsidRPr="00633BD7">
        <w:rPr>
          <w:rFonts w:cs="Times New Roman"/>
          <w:szCs w:val="24"/>
          <w:shd w:val="clear" w:color="auto" w:fill="FFFFFF"/>
        </w:rPr>
        <w:t>Цопкало</w:t>
      </w:r>
      <w:proofErr w:type="spellEnd"/>
      <w:r w:rsidRPr="00633BD7">
        <w:rPr>
          <w:rFonts w:cs="Times New Roman"/>
          <w:szCs w:val="24"/>
          <w:shd w:val="clear" w:color="auto" w:fill="FFFFFF"/>
        </w:rPr>
        <w:t xml:space="preserve">, Л. А. Контроль качества продукции и услуг в общественном питании / </w:t>
      </w:r>
      <w:proofErr w:type="spellStart"/>
      <w:r w:rsidRPr="00633BD7">
        <w:rPr>
          <w:rFonts w:cs="Times New Roman"/>
          <w:szCs w:val="24"/>
          <w:shd w:val="clear" w:color="auto" w:fill="FFFFFF"/>
        </w:rPr>
        <w:t>Цопкало</w:t>
      </w:r>
      <w:proofErr w:type="spellEnd"/>
      <w:r w:rsidRPr="00633BD7">
        <w:rPr>
          <w:rFonts w:cs="Times New Roman"/>
          <w:szCs w:val="24"/>
          <w:shd w:val="clear" w:color="auto" w:fill="FFFFFF"/>
        </w:rPr>
        <w:t xml:space="preserve"> Л.А., Рождественская Л.Н. - </w:t>
      </w:r>
      <w:proofErr w:type="gramStart"/>
      <w:r w:rsidRPr="00633BD7">
        <w:rPr>
          <w:rFonts w:cs="Times New Roman"/>
          <w:szCs w:val="24"/>
          <w:shd w:val="clear" w:color="auto" w:fill="FFFFFF"/>
        </w:rPr>
        <w:t>Новосибирск :НГТУ</w:t>
      </w:r>
      <w:proofErr w:type="gramEnd"/>
      <w:r w:rsidRPr="00633BD7">
        <w:rPr>
          <w:rFonts w:cs="Times New Roman"/>
          <w:szCs w:val="24"/>
          <w:shd w:val="clear" w:color="auto" w:fill="FFFFFF"/>
        </w:rPr>
        <w:t xml:space="preserve">, 2013. - 230 с.: ISBN 978-5-7782-2325-7. - </w:t>
      </w:r>
      <w:proofErr w:type="gramStart"/>
      <w:r w:rsidRPr="00633BD7">
        <w:rPr>
          <w:rFonts w:cs="Times New Roman"/>
          <w:szCs w:val="24"/>
          <w:shd w:val="clear" w:color="auto" w:fill="FFFFFF"/>
        </w:rPr>
        <w:t>Текст :</w:t>
      </w:r>
      <w:proofErr w:type="gramEnd"/>
      <w:r w:rsidRPr="00633BD7">
        <w:rPr>
          <w:rFonts w:cs="Times New Roman"/>
          <w:szCs w:val="24"/>
          <w:shd w:val="clear" w:color="auto" w:fill="FFFFFF"/>
        </w:rPr>
        <w:t xml:space="preserve"> электронный. - URL: https://znanium.com/catalog/product/548142</w:t>
      </w:r>
    </w:p>
    <w:p w:rsidR="00E553FC" w:rsidRPr="005F4F85" w:rsidRDefault="00E553FC" w:rsidP="006307F3">
      <w:pPr>
        <w:tabs>
          <w:tab w:val="left" w:pos="1210"/>
        </w:tabs>
        <w:ind w:firstLine="709"/>
        <w:rPr>
          <w:rFonts w:cs="Times New Roman"/>
          <w:b/>
          <w:bCs/>
          <w:iCs/>
          <w:szCs w:val="24"/>
        </w:rPr>
      </w:pPr>
      <w:r w:rsidRPr="005F4F85">
        <w:rPr>
          <w:rFonts w:cs="Times New Roman"/>
          <w:b/>
          <w:bCs/>
          <w:iCs/>
          <w:szCs w:val="24"/>
        </w:rPr>
        <w:t xml:space="preserve">Интернет-ресурсы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http://www.gost.ru/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http://www.interstandart.ru/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информационной службы «</w:t>
      </w:r>
      <w:proofErr w:type="spellStart"/>
      <w:r w:rsidRPr="0060708F">
        <w:rPr>
          <w:rFonts w:eastAsia="Calibri" w:cs="Times New Roman"/>
          <w:szCs w:val="24"/>
        </w:rPr>
        <w:t>Интерстандарт</w:t>
      </w:r>
      <w:proofErr w:type="spellEnd"/>
      <w:r w:rsidRPr="0060708F">
        <w:rPr>
          <w:rFonts w:eastAsia="Calibri" w:cs="Times New Roman"/>
          <w:szCs w:val="24"/>
        </w:rPr>
        <w:t xml:space="preserve">»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http://www.rospotrebnadzor.ru/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Федеральной службы по защите прав потребителей и благополучия человека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http://www.tsouz.ru – Официальный сайт Таможенного союза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http://www.stq.ru/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РИА «Стандарты и качество». Журнал «Стандарты и качество»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http://www.spros.ru/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журнала Международной конфедерации потребителей «Спрос»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http://www.ozpp.ru/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Общества защиты прав потребителей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proofErr w:type="spellStart"/>
      <w:r w:rsidRPr="0060708F">
        <w:rPr>
          <w:rFonts w:eastAsia="Calibri" w:cs="Times New Roman"/>
          <w:szCs w:val="24"/>
        </w:rPr>
        <w:t>http</w:t>
      </w:r>
      <w:proofErr w:type="spellEnd"/>
      <w:r w:rsidRPr="0060708F">
        <w:rPr>
          <w:rFonts w:eastAsia="Calibri" w:cs="Times New Roman"/>
          <w:szCs w:val="24"/>
        </w:rPr>
        <w:t xml:space="preserve">.//www.mozp.org/ – Официальный сайт Московского общества защиты прав потребителей.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http://www.asq.org/. – Официальный сайт Американского общества качества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http://www.1gost.ru/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представлено большое число национальных стандартов и других документов по стандартизации в РФ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http://www.znaytovar.ru/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http://www.falshivkam.net/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 </w:t>
      </w:r>
    </w:p>
    <w:p w:rsidR="0060708F" w:rsidRP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http://www.legprommarket.ru/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 w:rsidRPr="005F4F85">
        <w:rPr>
          <w:rFonts w:cs="Times New Roman"/>
          <w:b/>
          <w:szCs w:val="24"/>
        </w:rPr>
        <w:t>Справочные системы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F4F85" w:rsidRPr="005F4F85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Электронно-библиотечная система «ZNANIUM.COM»</w:t>
      </w:r>
      <w:r w:rsidRPr="005F4F85">
        <w:rPr>
          <w:rFonts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0708F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Электронная библиотека eLIBRARY.RU.</w:t>
      </w:r>
      <w:r w:rsidRPr="005F4F85">
        <w:rPr>
          <w:rFonts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892006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b/>
          <w:szCs w:val="24"/>
        </w:rPr>
        <w:t>Электронная библиотека «</w:t>
      </w:r>
      <w:proofErr w:type="spellStart"/>
      <w:r w:rsidRPr="0060708F">
        <w:rPr>
          <w:rFonts w:cs="Times New Roman"/>
          <w:b/>
          <w:szCs w:val="24"/>
        </w:rPr>
        <w:t>Юрайт</w:t>
      </w:r>
      <w:proofErr w:type="spellEnd"/>
      <w:r w:rsidRPr="0060708F">
        <w:rPr>
          <w:rFonts w:cs="Times New Roman"/>
          <w:b/>
          <w:szCs w:val="24"/>
        </w:rPr>
        <w:t>» (biblio-online.ru).</w:t>
      </w:r>
      <w:r w:rsidRPr="0060708F">
        <w:rPr>
          <w:rFonts w:cs="Times New Roman"/>
          <w:szCs w:val="24"/>
        </w:rPr>
        <w:t xml:space="preserve"> Виртуальная выставка всего ассортимента книг издательства </w:t>
      </w:r>
      <w:proofErr w:type="spellStart"/>
      <w:r w:rsidRPr="0060708F">
        <w:rPr>
          <w:rFonts w:cs="Times New Roman"/>
          <w:szCs w:val="24"/>
        </w:rPr>
        <w:t>Юрайт</w:t>
      </w:r>
      <w:proofErr w:type="spellEnd"/>
      <w:r w:rsidRPr="0060708F">
        <w:rPr>
          <w:rFonts w:cs="Times New Roman"/>
          <w:szCs w:val="24"/>
        </w:rPr>
        <w:t>. Виртуальный читальный зал литературы по многим отраслям знаний.</w:t>
      </w:r>
    </w:p>
    <w:p w:rsidR="0005679C" w:rsidRPr="0060708F" w:rsidRDefault="0005679C" w:rsidP="00892006">
      <w:pPr>
        <w:widowControl w:val="0"/>
        <w:autoSpaceDE w:val="0"/>
        <w:autoSpaceDN w:val="0"/>
        <w:adjustRightInd w:val="0"/>
        <w:ind w:left="643"/>
        <w:contextualSpacing/>
        <w:rPr>
          <w:rFonts w:cs="Times New Roman"/>
          <w:szCs w:val="24"/>
        </w:rPr>
      </w:pPr>
    </w:p>
    <w:p w:rsidR="00E553FC" w:rsidRPr="006307F3" w:rsidRDefault="00E553FC" w:rsidP="006307F3">
      <w:pPr>
        <w:pStyle w:val="1"/>
        <w:rPr>
          <w:caps/>
        </w:rPr>
      </w:pPr>
      <w:bookmarkStart w:id="4" w:name="_Toc459555178"/>
      <w:bookmarkStart w:id="5" w:name="_Toc505449226"/>
      <w:r w:rsidRPr="006307F3">
        <w:rPr>
          <w:caps/>
        </w:rPr>
        <w:t>4. Контроль и оценка результатов освоения Дисциплины</w:t>
      </w:r>
      <w:bookmarkEnd w:id="4"/>
      <w:bookmarkEnd w:id="5"/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b/>
          <w:bCs/>
          <w:szCs w:val="24"/>
        </w:rPr>
      </w:pPr>
    </w:p>
    <w:p w:rsidR="0060708F" w:rsidRPr="0060708F" w:rsidRDefault="0060708F" w:rsidP="006307F3">
      <w:pPr>
        <w:ind w:firstLine="709"/>
        <w:rPr>
          <w:rFonts w:eastAsia="Calibri"/>
        </w:rPr>
      </w:pPr>
      <w:r w:rsidRPr="0060708F">
        <w:rPr>
          <w:rFonts w:eastAsia="Calibri"/>
          <w:b/>
        </w:rPr>
        <w:t>Контроль</w:t>
      </w:r>
      <w:r w:rsidRPr="0060708F">
        <w:rPr>
          <w:rFonts w:eastAsia="Calibri"/>
        </w:rPr>
        <w:t xml:space="preserve"> </w:t>
      </w:r>
      <w:r w:rsidRPr="0060708F">
        <w:rPr>
          <w:rFonts w:eastAsia="Calibri"/>
          <w:b/>
        </w:rPr>
        <w:t>и оценка</w:t>
      </w:r>
      <w:r w:rsidRPr="0060708F">
        <w:rPr>
          <w:rFonts w:eastAsia="Calibri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эссе, исследований.</w:t>
      </w:r>
    </w:p>
    <w:p w:rsidR="0060708F" w:rsidRPr="0060708F" w:rsidRDefault="0060708F" w:rsidP="006307F3">
      <w:pPr>
        <w:ind w:firstLine="709"/>
        <w:rPr>
          <w:rFonts w:eastAsia="Calibri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0"/>
      </w:tblGrid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0708F" w:rsidRPr="00B05C46" w:rsidTr="0060708F">
        <w:trPr>
          <w:trHeight w:val="3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6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выполнять расчеты, связанные с оценкой состояния запасов на производстве и  инвентаризацией запасов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определять наличие запасов и расход продуктов;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принимать решения по организации процессов контроля расхода и хранения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письменная проверка;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</w:tc>
      </w:tr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оценивать условия хранения и состояние продуктов и запасов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проводить инструктажи по безопасности хранения пищевых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индивидуальное обоснование расчетов по задаче;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-оценка последствий принятых решений по задачам.</w:t>
            </w:r>
          </w:p>
        </w:tc>
      </w:tr>
      <w:tr w:rsidR="0060708F" w:rsidRPr="00B05C46" w:rsidTr="0060708F">
        <w:trPr>
          <w:trHeight w:val="7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-выполнять расчеты, связанные с контролем расхода и хранения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-групповое обсуждение контрольного задания</w:t>
            </w:r>
          </w:p>
        </w:tc>
      </w:tr>
      <w:tr w:rsidR="0060708F" w:rsidRPr="00B05C46" w:rsidTr="0060708F">
        <w:trPr>
          <w:trHeight w:val="3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-современных способов обеспечения правильной сохранности запасов и расхода продуктов на производстве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виды снабжения;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виды складских помещений и требования к ним;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периодичность технического обслуживания холодильного, механического и весового оборудования;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сохранности и расхода продуктов на производствах питания;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программное обеспечение управления расходом продуктов на производстве и движением блюд;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современные способы обеспечения правильной сохранности запасов и расхода продуктов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возможных хищений запасов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оценки состояния запасов на производстве;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устный опрос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работ;</w:t>
            </w:r>
          </w:p>
        </w:tc>
      </w:tr>
      <w:tr w:rsidR="0060708F" w:rsidRPr="00B05C46" w:rsidTr="0060708F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-основ производства кулинарной продукции и технологических факторов, определяющих ее качество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процедуры и правила инвентаризации запасов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  <w:p w:rsidR="0060708F" w:rsidRPr="00B05C46" w:rsidRDefault="0060708F" w:rsidP="0060708F">
            <w:pPr>
              <w:suppressAutoHyphens/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05C46">
              <w:rPr>
                <w:rFonts w:cs="Times New Roman"/>
                <w:color w:val="000000"/>
                <w:sz w:val="20"/>
                <w:szCs w:val="20"/>
              </w:rPr>
              <w:t>- виды сопроводительной документации на различные группы продуктов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тестовый контроль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компьютерной презентации.</w:t>
            </w:r>
          </w:p>
        </w:tc>
      </w:tr>
      <w:tr w:rsidR="0060708F" w:rsidRPr="00B05C46" w:rsidTr="0060708F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-ассортимента и характеристик основных групп продовольственных товаров.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-условия хранения, упаковки, транспортирования и реализации различных видов продовольственных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качества продуктов при хранении;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способы и формы инструктирования персонала по безопасности хранения пищевых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общие требования к качеству сырья и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письменных ответов на вопросы.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эссе.</w:t>
            </w:r>
          </w:p>
        </w:tc>
      </w:tr>
    </w:tbl>
    <w:p w:rsidR="0060708F" w:rsidRPr="0060708F" w:rsidRDefault="0060708F" w:rsidP="0060708F">
      <w:pPr>
        <w:contextualSpacing/>
        <w:rPr>
          <w:rFonts w:eastAsia="Calibri" w:cs="Times New Roman"/>
          <w:i/>
          <w:szCs w:val="24"/>
          <w:u w:val="single"/>
        </w:rPr>
      </w:pPr>
    </w:p>
    <w:p w:rsidR="0060708F" w:rsidRPr="0060708F" w:rsidRDefault="0060708F" w:rsidP="0060708F">
      <w:pPr>
        <w:contextualSpacing/>
        <w:rPr>
          <w:rFonts w:eastAsia="Calibri" w:cs="Times New Roman"/>
          <w:b/>
          <w:szCs w:val="24"/>
        </w:rPr>
      </w:pPr>
      <w:r w:rsidRPr="0060708F">
        <w:rPr>
          <w:rFonts w:eastAsia="Calibri" w:cs="Times New Roman"/>
          <w:b/>
          <w:szCs w:val="24"/>
        </w:rPr>
        <w:t>Описание шкал оценивания</w:t>
      </w: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Для углубленной проработки материала студентам предлагаются задания для самостоятельной работы.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Промежуточный контроль будет осуществляться посредством проведения: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опросов;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тестирования;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color w:val="FF0000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итоговой контрольной работы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FF0000"/>
          <w:szCs w:val="24"/>
        </w:rPr>
      </w:pP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b/>
          <w:bCs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t>Контрольная работа № 1</w:t>
      </w: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</w:t>
      </w:r>
    </w:p>
    <w:p w:rsidR="0060708F" w:rsidRPr="0060708F" w:rsidRDefault="0060708F" w:rsidP="0060708F">
      <w:pPr>
        <w:shd w:val="clear" w:color="auto" w:fill="FFFFFF"/>
        <w:tabs>
          <w:tab w:val="left" w:pos="70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6"/>
          <w:szCs w:val="24"/>
        </w:rPr>
        <w:t xml:space="preserve">1. 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макаронных изделий.</w:t>
      </w:r>
    </w:p>
    <w:p w:rsidR="0060708F" w:rsidRPr="0060708F" w:rsidRDefault="0060708F" w:rsidP="0060708F">
      <w:pPr>
        <w:shd w:val="clear" w:color="auto" w:fill="FFFFFF"/>
        <w:tabs>
          <w:tab w:val="left" w:pos="75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3"/>
          <w:szCs w:val="24"/>
        </w:rPr>
        <w:t xml:space="preserve">Дайте сравнительную характеристику корнеплодов (моркови и </w:t>
      </w:r>
      <w:r w:rsidRPr="0060708F">
        <w:rPr>
          <w:rFonts w:eastAsia="Calibri" w:cs="Times New Roman"/>
          <w:color w:val="000000"/>
          <w:spacing w:val="-2"/>
          <w:szCs w:val="24"/>
        </w:rPr>
        <w:t xml:space="preserve">свеклы) по потребительским свойствам, </w:t>
      </w:r>
      <w:proofErr w:type="spellStart"/>
      <w:r w:rsidRPr="0060708F">
        <w:rPr>
          <w:rFonts w:eastAsia="Calibri" w:cs="Times New Roman"/>
          <w:color w:val="000000"/>
          <w:spacing w:val="-2"/>
          <w:szCs w:val="24"/>
        </w:rPr>
        <w:t>сохраняемости</w:t>
      </w:r>
      <w:proofErr w:type="spellEnd"/>
      <w:r w:rsidRPr="0060708F">
        <w:rPr>
          <w:rFonts w:eastAsia="Calibri" w:cs="Times New Roman"/>
          <w:color w:val="000000"/>
          <w:spacing w:val="-2"/>
          <w:szCs w:val="24"/>
        </w:rPr>
        <w:t>, использованию, оценке качества.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lastRenderedPageBreak/>
        <w:t xml:space="preserve">1.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различных видов капустных овощей (белокочанная, краснокочанная, цветная, брюссельская, кольраби, савойская).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2. Водка: потребительские свойства, особенности производства,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плодов.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Дефекты и болезни вин.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переработанных плодов и овощей.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Напитки газированные: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дефекты и болезни хлеба.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Квашеные овощи: особенности производства, классификация,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требования к качеству муки.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Условия и сроки хранения свежих плодов и овощей.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Охарактеризуйте ассортимент хлеба и хлебобулочных изделий.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Орехоплодные: классификация, характеристика отдельных видов,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8</w:t>
      </w:r>
    </w:p>
    <w:p w:rsidR="0060708F" w:rsidRPr="0060708F" w:rsidRDefault="0060708F" w:rsidP="0060708F">
      <w:pPr>
        <w:shd w:val="clear" w:color="auto" w:fill="FFFFFF"/>
        <w:tabs>
          <w:tab w:val="left" w:pos="28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Сухарные изделия: классификация,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tabs>
          <w:tab w:val="left" w:pos="21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Ягоды: классификация, сортамент, потребительские 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1. Бараночные изделия: классификация, потребительские свойства,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>2. Субтропические и тропические плоды: классификация, сортамент, потребительские свойства, требования к качеству,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крахмала картофельного и кукурузного.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Косточковые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Кофе: классификация, ассортимент, требования к качеству и хра</w:t>
      </w:r>
      <w:r w:rsidRPr="0060708F">
        <w:rPr>
          <w:rFonts w:eastAsia="Calibri" w:cs="Times New Roman"/>
          <w:color w:val="000000"/>
          <w:spacing w:val="-3"/>
          <w:szCs w:val="24"/>
        </w:rPr>
        <w:t>нению.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Семечковые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Классификация сахара.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Переработанные грибы: классификация, особенности и способы </w:t>
      </w:r>
      <w:r w:rsidRPr="0060708F">
        <w:rPr>
          <w:rFonts w:eastAsia="Calibri" w:cs="Times New Roman"/>
          <w:color w:val="000000"/>
          <w:spacing w:val="-1"/>
          <w:szCs w:val="24"/>
        </w:rPr>
        <w:t>переработки,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13</w:t>
      </w:r>
    </w:p>
    <w:p w:rsidR="0060708F" w:rsidRPr="0060708F" w:rsidRDefault="0060708F" w:rsidP="0060708F">
      <w:pPr>
        <w:shd w:val="clear" w:color="auto" w:fill="FFFFFF"/>
        <w:tabs>
          <w:tab w:val="left" w:pos="312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 сахара-песка и сахара-</w:t>
      </w:r>
      <w:r w:rsidRPr="0060708F">
        <w:rPr>
          <w:rFonts w:eastAsia="Calibri" w:cs="Times New Roman"/>
          <w:color w:val="000000"/>
          <w:spacing w:val="-2"/>
          <w:szCs w:val="24"/>
        </w:rPr>
        <w:t>рафинада.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3"/>
          <w:szCs w:val="24"/>
        </w:rPr>
        <w:t>Свежие грибы: классификация,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Условия и сроки хранения сахара. Дефекты, возникающие при </w:t>
      </w:r>
      <w:r w:rsidRPr="0060708F">
        <w:rPr>
          <w:rFonts w:eastAsia="Calibri" w:cs="Times New Roman"/>
          <w:color w:val="000000"/>
          <w:spacing w:val="-1"/>
          <w:szCs w:val="24"/>
        </w:rPr>
        <w:t>хранении, их причины.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lastRenderedPageBreak/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этилового спирта и водки.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15</w:t>
      </w:r>
    </w:p>
    <w:p w:rsidR="0060708F" w:rsidRPr="0060708F" w:rsidRDefault="0060708F" w:rsidP="0060708F">
      <w:pPr>
        <w:shd w:val="clear" w:color="auto" w:fill="FFFFFF"/>
        <w:tabs>
          <w:tab w:val="left" w:pos="197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свежих овощей.</w:t>
      </w:r>
    </w:p>
    <w:p w:rsidR="0060708F" w:rsidRPr="0060708F" w:rsidRDefault="0060708F" w:rsidP="0060708F">
      <w:pPr>
        <w:shd w:val="clear" w:color="auto" w:fill="FFFFFF"/>
        <w:tabs>
          <w:tab w:val="left" w:pos="250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варенья, джема, повидла.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Овощные и плодово-ягодные консервы: особенности производст</w:t>
      </w:r>
      <w:r w:rsidRPr="0060708F">
        <w:rPr>
          <w:rFonts w:eastAsia="Calibri" w:cs="Times New Roman"/>
          <w:color w:val="000000"/>
          <w:spacing w:val="-2"/>
          <w:szCs w:val="24"/>
        </w:rPr>
        <w:t>ва, классификация, дефекты.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Требования к качеству меда, дефекты, условия хранения.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jc w:val="center"/>
        <w:rPr>
          <w:rFonts w:eastAsia="Calibri" w:cs="Times New Roman"/>
          <w:i/>
          <w:color w:val="000000"/>
          <w:spacing w:val="-1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t>Контрольная работа №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пшеничной и овсяной крупы.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Концентрированные напитки: классификация, ассортимент,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tabs>
          <w:tab w:val="left" w:pos="274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6"/>
          <w:szCs w:val="24"/>
        </w:rPr>
        <w:t>Требования к качеству, условия и сроки хранения фруктово-</w:t>
      </w:r>
      <w:r w:rsidRPr="0060708F">
        <w:rPr>
          <w:rFonts w:eastAsia="Calibri" w:cs="Times New Roman"/>
          <w:color w:val="000000"/>
          <w:spacing w:val="-1"/>
          <w:szCs w:val="24"/>
        </w:rPr>
        <w:t>ягодных кондитерских изделий.</w:t>
      </w:r>
    </w:p>
    <w:p w:rsidR="0060708F" w:rsidRPr="0060708F" w:rsidRDefault="0060708F" w:rsidP="0060708F">
      <w:pPr>
        <w:shd w:val="clear" w:color="auto" w:fill="FFFFFF"/>
        <w:tabs>
          <w:tab w:val="left" w:pos="20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Сушеные овощи и плоды: особенности производства,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Классификация, отличительные особенности, ассортимент марме</w:t>
      </w:r>
      <w:r w:rsidRPr="0060708F">
        <w:rPr>
          <w:rFonts w:eastAsia="Calibri" w:cs="Times New Roman"/>
          <w:color w:val="000000"/>
          <w:spacing w:val="-2"/>
          <w:szCs w:val="24"/>
        </w:rPr>
        <w:t>лада и пастилы.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3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Квас: потребительские свойства, ассортимент, требования к каче</w:t>
      </w:r>
      <w:r w:rsidRPr="0060708F">
        <w:rPr>
          <w:rFonts w:eastAsia="Calibri" w:cs="Times New Roman"/>
          <w:color w:val="000000"/>
          <w:spacing w:val="-2"/>
          <w:szCs w:val="24"/>
        </w:rPr>
        <w:t>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Шоколад: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Охарактеризуйте требования к качеству и хранению безалкоголь</w:t>
      </w:r>
      <w:r w:rsidRPr="0060708F">
        <w:rPr>
          <w:rFonts w:eastAsia="Calibri" w:cs="Times New Roman"/>
          <w:color w:val="000000"/>
          <w:spacing w:val="-2"/>
          <w:szCs w:val="24"/>
        </w:rPr>
        <w:t>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Какао-порошок: потребительские свойства, ассортимент, требова</w:t>
      </w:r>
      <w:r w:rsidRPr="0060708F">
        <w:rPr>
          <w:rFonts w:eastAsia="Calibri" w:cs="Times New Roman"/>
          <w:color w:val="000000"/>
          <w:szCs w:val="24"/>
        </w:rPr>
        <w:t>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природной и искусственной минеральной воды.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Карамель: классификация, потребительские свойства, требования </w:t>
      </w:r>
      <w:r w:rsidRPr="0060708F">
        <w:rPr>
          <w:rFonts w:eastAsia="Calibri" w:cs="Times New Roman"/>
          <w:color w:val="000000"/>
          <w:spacing w:val="-2"/>
          <w:szCs w:val="24"/>
        </w:rPr>
        <w:t>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Безалкогольные напитки: классификация, ассортимент.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Конфеты: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0"/>
          <w:szCs w:val="24"/>
        </w:rPr>
        <w:t xml:space="preserve"> Охарактеризуйте особенности органолептической оценки качества пива.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8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Халва: особенности состава сырья,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кофе натурального растворимого и кофейных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2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затяжного.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zCs w:val="24"/>
        </w:rPr>
        <w:lastRenderedPageBreak/>
        <w:t xml:space="preserve"> Коньяк: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сдобного.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Ликеро-водочные изделия: классификация, ассортимент, требова</w:t>
      </w:r>
      <w:r w:rsidRPr="0060708F">
        <w:rPr>
          <w:rFonts w:eastAsia="Calibri" w:cs="Times New Roman"/>
          <w:color w:val="000000"/>
          <w:spacing w:val="-2"/>
          <w:szCs w:val="24"/>
        </w:rPr>
        <w:t>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Пряники: классификация, ассортимент,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ароматизированных вино</w:t>
      </w:r>
      <w:r w:rsidRPr="0060708F">
        <w:rPr>
          <w:rFonts w:eastAsia="Calibri" w:cs="Times New Roman"/>
          <w:color w:val="000000"/>
          <w:spacing w:val="-1"/>
          <w:szCs w:val="24"/>
        </w:rPr>
        <w:t>градных вин и бальзамов.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бисквитных и песочных тортов.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Виноградные вина: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13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воздушных и заварных пирожных.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 и особенности производства чая.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Торты и пирожные. Классификация, требования к качеству, усло</w:t>
      </w:r>
      <w:r w:rsidRPr="0060708F">
        <w:rPr>
          <w:rFonts w:eastAsia="Calibri" w:cs="Times New Roman"/>
          <w:color w:val="000000"/>
          <w:spacing w:val="-2"/>
          <w:szCs w:val="24"/>
        </w:rPr>
        <w:t>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ликеро-водочных изделий и рома.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15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чая черного байхового и зеленого.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Приправы: классификация, потребительские свойства, ассорти</w:t>
      </w:r>
      <w:r w:rsidRPr="0060708F">
        <w:rPr>
          <w:rFonts w:eastAsia="Calibri" w:cs="Times New Roman"/>
          <w:color w:val="000000"/>
          <w:spacing w:val="-1"/>
          <w:szCs w:val="24"/>
        </w:rPr>
        <w:t>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shd w:val="clear" w:color="auto" w:fill="FFFFFF"/>
        <w:tabs>
          <w:tab w:val="left" w:pos="259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столовых и крепленых виноградных вин.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Картофель: потребительские свойства, классификация, сортамент,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17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Пряности: классификация, потребительские свойства, ассортимент,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крупы гречневой и рисовой.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18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пшеничной и ржаной муки.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Кофейные напитки: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softHyphen/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19</w:t>
      </w:r>
    </w:p>
    <w:p w:rsidR="0060708F" w:rsidRPr="0060708F" w:rsidRDefault="0060708F" w:rsidP="0060708F">
      <w:pPr>
        <w:shd w:val="clear" w:color="auto" w:fill="FFFFFF"/>
        <w:tabs>
          <w:tab w:val="left" w:pos="22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2"/>
          <w:szCs w:val="24"/>
        </w:rPr>
        <w:t>Требования к качеству и хранению чая. Дефекты.</w:t>
      </w:r>
    </w:p>
    <w:p w:rsidR="0060708F" w:rsidRPr="0060708F" w:rsidRDefault="0060708F" w:rsidP="0060708F">
      <w:pPr>
        <w:shd w:val="clear" w:color="auto" w:fill="FFFFFF"/>
        <w:tabs>
          <w:tab w:val="left" w:pos="293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4"/>
          <w:szCs w:val="24"/>
        </w:rPr>
        <w:t xml:space="preserve">Дайте сравнительную характеристику разных видов томатных </w:t>
      </w:r>
      <w:r w:rsidRPr="0060708F">
        <w:rPr>
          <w:rFonts w:eastAsia="Calibri" w:cs="Times New Roman"/>
          <w:color w:val="000000"/>
          <w:spacing w:val="-1"/>
          <w:szCs w:val="24"/>
        </w:rPr>
        <w:t xml:space="preserve">овощей по потребительским свойствам, </w:t>
      </w:r>
      <w:proofErr w:type="spellStart"/>
      <w:r w:rsidRPr="0060708F">
        <w:rPr>
          <w:rFonts w:eastAsia="Calibri" w:cs="Times New Roman"/>
          <w:color w:val="000000"/>
          <w:spacing w:val="-1"/>
          <w:szCs w:val="24"/>
        </w:rPr>
        <w:t>сохраняемости</w:t>
      </w:r>
      <w:proofErr w:type="spellEnd"/>
      <w:r w:rsidRPr="0060708F">
        <w:rPr>
          <w:rFonts w:eastAsia="Calibri" w:cs="Times New Roman"/>
          <w:color w:val="000000"/>
          <w:spacing w:val="-1"/>
          <w:szCs w:val="24"/>
        </w:rPr>
        <w:t>, использованию. Условия и сроки хранения томатов разной зрелости.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20</w:t>
      </w:r>
    </w:p>
    <w:p w:rsidR="0060708F" w:rsidRPr="0060708F" w:rsidRDefault="0060708F" w:rsidP="0060708F">
      <w:pPr>
        <w:shd w:val="clear" w:color="auto" w:fill="FFFFFF"/>
        <w:tabs>
          <w:tab w:val="left" w:pos="22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lastRenderedPageBreak/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хлеба ржаного и пшеничного.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Пиво: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</w:p>
    <w:p w:rsidR="0060708F" w:rsidRPr="0060708F" w:rsidRDefault="006307F3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i/>
          <w:szCs w:val="24"/>
          <w:lang w:eastAsia="en-US"/>
        </w:rPr>
      </w:pPr>
      <w:r>
        <w:rPr>
          <w:rFonts w:eastAsia="TimesNewRoman" w:cs="Times New Roman"/>
          <w:b/>
          <w:i/>
          <w:szCs w:val="24"/>
          <w:lang w:eastAsia="en-US"/>
        </w:rPr>
        <w:br w:type="page"/>
      </w:r>
      <w:r w:rsidR="0060708F" w:rsidRPr="0060708F">
        <w:rPr>
          <w:rFonts w:eastAsia="TimesNewRoman" w:cs="Times New Roman"/>
          <w:b/>
          <w:i/>
          <w:szCs w:val="24"/>
          <w:lang w:eastAsia="en-US"/>
        </w:rPr>
        <w:lastRenderedPageBreak/>
        <w:t>Тестирование по дисциплине</w:t>
      </w:r>
    </w:p>
    <w:tbl>
      <w:tblPr>
        <w:tblW w:w="9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990"/>
        <w:gridCol w:w="2268"/>
      </w:tblGrid>
      <w:tr w:rsidR="0060708F" w:rsidRPr="006307F3" w:rsidTr="006307F3">
        <w:trPr>
          <w:trHeight w:val="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Выберите правильный ответ и обведите кружком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Правильный ответ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Зерновые культуры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Пшеничные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Хлебные злаки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Гречишные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Бобовые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Зерно хлебных злаков состоит из: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Цветковых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Слизких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Алейронового слоя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гречихи на предприятиях общественного питания вырабатывают: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Ядрицу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Продел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Геркулес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Хлопья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Крупу саго на предприятиях общественного питания вырабатывают из: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Крахмала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Саговой пальмы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Манной крупы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Муку ржаную хлебопекарную выпускают на мелькомбинатах: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Обойной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Обдирной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Сеянной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«тыквенные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«томатные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клубнеплоды относят: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Редьку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Картофель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Топинамбур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срокам созревания яблоки делят на сорта: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Летние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Осенние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Зимние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заболеваниям семечковых плодов относят: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Парша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Плодовая гниль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Загар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Фитофтора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Садовые сливы бывают: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Венгерка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Ренклод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Существует несколько способов сушки овощей, плодов и ягод: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Искусственный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Печной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Сублимационный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Сушеным абрикосом называется: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Чернослив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Урюк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дефектам сгущённого молока относят: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Бомбаж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Загустение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Закисление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Песчанистость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Кумыс вырабатывают из следующего молока: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Овечьего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Верблюжьего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Кобыльего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Коровьего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Творог по жирности подразделяют на :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Полужирный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 диетический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Дефектом творога является: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Кормовой привкус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Пенка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Крупитчатость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Горечь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сроков хранения и качества яйца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Диетические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массы яйца подразделяют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Яйца каких птиц на предприятиях общественного питания не используются: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Куры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Утки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Гуся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Какими цветами маркируют яйца птиц: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Синим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Красным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происхождению жиры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Животные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Растительные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Синтетические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Комбинированные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Кукурузное масло вырабатывают из: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Початка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Оливковое масло вырабатывается из: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Ягоды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Косточки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Мякоти плодов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рецептуры и назначения майонез делят: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Белковый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Любительский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 пряностями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Мясо классифицируют по: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Виду убойных животных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Термическому состоянию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Месту убоя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Возрасту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Говядину по упитанности делят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Четвертую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термическому состоянию мясо подразделяется на: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Остывшее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Охлажденное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Мороженное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Натуральные полуфабрикаты подразделяют на: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Крупнокусковые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Порционные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Скелет рыбы может быть: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Костный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Хрящевой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Остистый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Хряще- костный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места обитания и образа жизни рыбу делят на: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Пресноводную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Проходную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Заходную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Морскую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Солят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Тузлучным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Смешанным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Домашним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Сухим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Коптят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Дымовым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Мокрым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Электрокопчением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способу обработки чай делят на: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Прессованный-плиточный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Байховый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Монолитный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группе вкусовые товары относят: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Кофе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Пряности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Приправы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Чай черный байховый фасованный выпускают сортов: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Букет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Роза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Зеленый плиточный чай по качеству делят: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Второй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Третий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Вкусовые и ароматические свойства кофе зависят от: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Вида кофейного дерева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Места произрастания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 обработки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 упаковки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Промышленное распространение получили виды кофе: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Мангуста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Аравийский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Либерийский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Робуста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Натуральный жареный кофе выпускают: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Растворимый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 со сливками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зерне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используемой в пищу части растения пряности делят: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Тыквенные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Коровые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Цветочные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Корневые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2, 3,4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содержит: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99,8% сахарозы и 0,14%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100% сахарозы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80% сахарозы и 20%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70% сахарозы и 30 % влаги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вырабатывают из культур растительного происхождения: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Свекла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Тростник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Заменителем сахара в кондитерских изделиях может быть: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Ксилит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Софит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Сорбит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Кренит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мучным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Халва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Вафли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Пирожные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Конфеты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сахаристым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Карамель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Ирис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Шоколад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названию желатин бывает: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Пищевой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Универсальный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Технический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Для производства кондитерских изделий используют </w:t>
            </w: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желирующие</w:t>
            </w:r>
            <w:proofErr w:type="spell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вещества: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Бура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Агаройд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Пектин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 производстве предприятий общественного питания для подкрашивания используют красители: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Естественные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Татразин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Индиго кармин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Лецитин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Все пищевые добавки делят на: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Разрешенные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Запрещенные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Не имеющие разрешение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Таможенные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предложенных видов сушеных грибов не чернеют: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Подосиновик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Подберезовик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Белый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Сморчок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Овощные консервы делят: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завтраку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Обеденные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Томатная паста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color w:val="FF0000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tabs>
          <w:tab w:val="left" w:pos="0"/>
          <w:tab w:val="left" w:pos="1080"/>
        </w:tabs>
        <w:ind w:firstLine="720"/>
        <w:rPr>
          <w:rFonts w:cs="Times New Roman"/>
          <w:kern w:val="1"/>
          <w:szCs w:val="24"/>
          <w:lang w:eastAsia="zh-CN"/>
        </w:rPr>
      </w:pPr>
      <w:r w:rsidRPr="0060708F">
        <w:rPr>
          <w:rFonts w:cs="Times New Roman"/>
          <w:kern w:val="1"/>
          <w:szCs w:val="24"/>
          <w:lang w:eastAsia="zh-CN"/>
        </w:rPr>
        <w:t>Критерии оценки результатов тестирования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746"/>
      </w:tblGrid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(стандартная)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(тестовые нормативы: % правильных ответов)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превосходно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92 – 100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отлично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83 - 91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очень 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74 – 82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65 - 73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56 - 64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неудовлетворительно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47 - 55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плохо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Менее 46</w:t>
            </w:r>
          </w:p>
        </w:tc>
      </w:tr>
    </w:tbl>
    <w:p w:rsidR="0060708F" w:rsidRPr="0060708F" w:rsidRDefault="0060708F" w:rsidP="0060708F">
      <w:pPr>
        <w:shd w:val="clear" w:color="auto" w:fill="FFFFFF"/>
        <w:tabs>
          <w:tab w:val="left" w:pos="1134"/>
        </w:tabs>
        <w:ind w:left="1195" w:right="-2"/>
        <w:rPr>
          <w:rFonts w:eastAsia="Calibri" w:cs="Times New Roman"/>
          <w:i/>
          <w:color w:val="4F81BD"/>
          <w:szCs w:val="24"/>
        </w:rPr>
      </w:pPr>
    </w:p>
    <w:p w:rsidR="0060708F" w:rsidRPr="0060708F" w:rsidRDefault="0060708F" w:rsidP="0060708F">
      <w:pPr>
        <w:widowControl w:val="0"/>
        <w:overflowPunct w:val="0"/>
        <w:autoSpaceDE w:val="0"/>
        <w:autoSpaceDN w:val="0"/>
        <w:adjustRightInd w:val="0"/>
        <w:ind w:left="3158" w:right="640" w:hanging="2527"/>
        <w:rPr>
          <w:rFonts w:eastAsia="Calibri" w:cs="Times New Roman"/>
          <w:szCs w:val="24"/>
        </w:rPr>
      </w:pPr>
      <w:r w:rsidRPr="0060708F">
        <w:rPr>
          <w:rFonts w:eastAsia="Calibri" w:cs="Times New Roman"/>
          <w:b/>
          <w:bCs/>
          <w:szCs w:val="24"/>
        </w:rPr>
        <w:t>Примерные темы эссе по разделам дисциплины «</w:t>
      </w:r>
      <w:r w:rsidRPr="0060708F">
        <w:rPr>
          <w:rFonts w:eastAsia="Calibri" w:cs="Times New Roman"/>
          <w:b/>
          <w:szCs w:val="24"/>
        </w:rPr>
        <w:t>Организация хранения и контроль запасов и сырья</w:t>
      </w:r>
      <w:r w:rsidRPr="0060708F">
        <w:rPr>
          <w:rFonts w:eastAsia="Calibri" w:cs="Times New Roman"/>
          <w:b/>
          <w:bCs/>
          <w:szCs w:val="24"/>
        </w:rPr>
        <w:t>»</w:t>
      </w:r>
    </w:p>
    <w:p w:rsidR="0060708F" w:rsidRPr="0060708F" w:rsidRDefault="0060708F" w:rsidP="006307F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60708F" w:rsidRPr="0060708F" w:rsidRDefault="0060708F" w:rsidP="006307F3">
      <w:pPr>
        <w:widowControl w:val="0"/>
        <w:numPr>
          <w:ilvl w:val="0"/>
          <w:numId w:val="89"/>
        </w:numPr>
        <w:tabs>
          <w:tab w:val="num" w:pos="298"/>
        </w:tabs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Место организации хранения запасов и сырья в общественном питании.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Управление контролем запасов и сырья в общественном питании.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Концепции организации хранения запасов и сырья.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Факторы, определяющие качество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Программа повышения качества организации хранения.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Алгоритм контроля запасов 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Методы контроля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Виды организации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Функциональная и информационная структура управления хранением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Технологии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Правовое и организационное обеспечение хранения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Документационное обеспечение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 Информационные технологии управления хранением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Экспертные системы контроля запасов и сырья.</w:t>
      </w:r>
    </w:p>
    <w:p w:rsidR="0060708F" w:rsidRPr="0060708F" w:rsidRDefault="0060708F" w:rsidP="0060708F">
      <w:pPr>
        <w:widowControl w:val="0"/>
        <w:autoSpaceDE w:val="0"/>
        <w:autoSpaceDN w:val="0"/>
        <w:adjustRightInd w:val="0"/>
        <w:ind w:left="840"/>
        <w:rPr>
          <w:rFonts w:eastAsia="TimesNewRoman" w:cs="Times New Roman"/>
          <w:b/>
          <w:szCs w:val="24"/>
          <w:lang w:eastAsia="en-US"/>
        </w:rPr>
      </w:pPr>
      <w:bookmarkStart w:id="6" w:name="page25"/>
      <w:bookmarkEnd w:id="6"/>
      <w:r w:rsidRPr="0060708F">
        <w:rPr>
          <w:rFonts w:eastAsia="Calibri" w:cs="Times New Roman"/>
          <w:i/>
          <w:iCs/>
          <w:szCs w:val="24"/>
        </w:rPr>
        <w:t>Максимальное время выступления: до 5 мин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rPr>
          <w:rFonts w:eastAsia="TimesNewRoman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346"/>
      </w:tblGrid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zCs w:val="24"/>
              </w:rPr>
              <w:t>Критерии оценивания эссе: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«Отлично»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выполнены все требования к написанию и защите эссе обозначена проблема и ее актуальность, сделан анализ различных точек зрения на рассматриваемую проблему и логично изложена собственная позиция. Тема раскрыта полностью и сформулированы выводы. Соблюдены требования к внешнему оформлению, выдержан объем, даны правильные ответы на дополнительные вопросы.</w:t>
            </w: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«Хорошо»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основные требования к эссе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эссе; имеются упущения в оформлении; на дополнительные вопросы при защите даны неполные ответы.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w w:val="99"/>
                <w:szCs w:val="24"/>
              </w:rPr>
              <w:t>«Удовлетворите</w:t>
            </w:r>
            <w:r w:rsidRPr="0060708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0708F">
              <w:rPr>
                <w:rFonts w:eastAsia="Calibri" w:cs="Times New Roman"/>
                <w:szCs w:val="24"/>
              </w:rPr>
              <w:t>льно</w:t>
            </w:r>
            <w:proofErr w:type="spellEnd"/>
            <w:r w:rsidRPr="006070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эссе или при ответе на дополнительные вопросы; во время защиты отсутствует вывод.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«</w:t>
            </w:r>
            <w:proofErr w:type="spellStart"/>
            <w:r w:rsidRPr="0060708F">
              <w:rPr>
                <w:rFonts w:eastAsia="Calibri" w:cs="Times New Roman"/>
                <w:szCs w:val="24"/>
              </w:rPr>
              <w:t>Неудовлетвори</w:t>
            </w:r>
            <w:proofErr w:type="spellEnd"/>
            <w:r w:rsidRPr="0060708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0708F">
              <w:rPr>
                <w:rFonts w:eastAsia="Calibri" w:cs="Times New Roman"/>
                <w:szCs w:val="24"/>
              </w:rPr>
              <w:t>тельно</w:t>
            </w:r>
            <w:proofErr w:type="spellEnd"/>
            <w:r w:rsidRPr="006070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тема  эссе  не  раскрыта,  обнаруживается  существенное непонимание проблемы.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b/>
          <w:i/>
          <w:szCs w:val="24"/>
        </w:rPr>
      </w:pPr>
      <w:r w:rsidRPr="0060708F">
        <w:rPr>
          <w:rFonts w:eastAsia="Calibri" w:cs="Times New Roman"/>
          <w:b/>
          <w:i/>
          <w:szCs w:val="24"/>
        </w:rPr>
        <w:t>Задачи для самостоятельного решения: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1. Рассчитайте теоретическую энергетическую ценность овощного салата, состоящего из 100 г. белокочанной капусты, 50 г. моркови, 25 г яблока свежего и 10 г майонеза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2. Среднесуточный рацион человека, занимающегося умственным трудом составляет:100г белков,103г жиров,400г углеводов. Какова энергетическая ценность суточного рациона?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3. Определите товарный сорт рисовой крупы, если в навеске массой 25г обнаружено содержание: не шелушенных зерен-0,045 г., минеральных примесей-0,0125г.,дробленого риса-2,5 г. Возможна ли реализация данной крупы, если в качественном удостоверении указан высший сорт? Можно ли предъявить претензии поставщику? На каком основании?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4. Дайте заключение о качестве фасованных макарон группы В в/с, если в упаковочной единице массой 1,2 кг оказалось 30 г обломков макарон длиной 6-11 см и 24 г изделий с отклонением от заданной формы. Можно ли реализовать данные изделия?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5. При поступлении в столовую консервов Перец, фаршированный овощами, в томатном соусе из 50 ящиков десять ящиков оказались поломанными. Консервы упакованы в металлические банки и при повреждении ящиков не деформировались. </w:t>
      </w:r>
      <w:proofErr w:type="spellStart"/>
      <w:r w:rsidRPr="0060708F">
        <w:rPr>
          <w:rFonts w:eastAsia="Calibri" w:cs="Times New Roman"/>
          <w:szCs w:val="24"/>
        </w:rPr>
        <w:t>Зав.производством</w:t>
      </w:r>
      <w:proofErr w:type="spellEnd"/>
      <w:r w:rsidRPr="0060708F">
        <w:rPr>
          <w:rFonts w:eastAsia="Calibri" w:cs="Times New Roman"/>
          <w:szCs w:val="24"/>
        </w:rPr>
        <w:t xml:space="preserve"> отказался от приемки партии, а поставщик не согласился с ним и отказался принять партию обратно. Был вызван эксперт из бюро товарных экспертиз. Какое решение должен принять эксперт? Ответ обоснуйте.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6. В ресторан поступила партия сока Апельсинового в количестве 100 полиэтиленовых упаковок по 16 пакетов в каждой. Емкость пакета-1 литр. При приемке и выборке обнаружены три поврежденные упаковки. Возможна ли приемка данной партии товара? Ваши действия как товароведа? Ответ аргументируйте.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Задача 7. Дайте заключение о качестве консервов Сардины балтийские в масле, если в двух банках массой по 200 г обнаружено: тушки имеют различия в длине 15 мм, при осторожном выкладывании из банки тушки частично ломаются, в масле имеется 30 г отстоя, масса рыбы- 320г, масла-50,масса одной банки-195,второй-190 г. Возможна ли реализация данных консервов?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8. В столовую с межобластной птицефабрики поступила партия яиц с маркировкой С- 1 в количестве 30 коробок по 360 штук.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При приемке обнаружены две поврежденные коробки. При оценке качества в среднем образце обнаружено 27 </w:t>
      </w:r>
      <w:proofErr w:type="spellStart"/>
      <w:r w:rsidRPr="0060708F">
        <w:rPr>
          <w:rFonts w:eastAsia="Calibri" w:cs="Times New Roman"/>
          <w:szCs w:val="24"/>
        </w:rPr>
        <w:t>шт.яиц</w:t>
      </w:r>
      <w:proofErr w:type="spellEnd"/>
      <w:r w:rsidRPr="0060708F">
        <w:rPr>
          <w:rFonts w:eastAsia="Calibri" w:cs="Times New Roman"/>
          <w:szCs w:val="24"/>
        </w:rPr>
        <w:t xml:space="preserve"> с микротрещинами,54 шт. массой по 52- 54 г, остальные яйца имели массу по 55-57 г. В поврежденных коробках обнаружено 504 яиц с поврежденной скорлупой и под скорлупной оболочкой и 216 яиц с незагрязненной поврежденной скорлупой, но без поврежденной под скорлупной оболочки. Рассчитайте размер среднего образца, который был отобран. Соответствует ли партия яиц указанной маркировке? Можно ли усреднить качество яиц из целых и поломанных коробок? Возможна ли приемка данной партии?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9. Дайте заключение о качестве масла Крестьянское, имеющего чистый, недостаточно выраженный вкус и запах, рыхлую, </w:t>
      </w:r>
      <w:proofErr w:type="spellStart"/>
      <w:r w:rsidRPr="0060708F">
        <w:rPr>
          <w:rFonts w:eastAsia="Calibri" w:cs="Times New Roman"/>
          <w:szCs w:val="24"/>
        </w:rPr>
        <w:t>крошливую</w:t>
      </w:r>
      <w:proofErr w:type="spellEnd"/>
      <w:r w:rsidRPr="0060708F">
        <w:rPr>
          <w:rFonts w:eastAsia="Calibri" w:cs="Times New Roman"/>
          <w:szCs w:val="24"/>
        </w:rPr>
        <w:t xml:space="preserve"> консистенцию, крупные капли влаги, однородный цвет.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10. Дайте заключение о качестве сельди соленой неразделанной Атлантической с содержанием жира 10%,соли-11%,если в бочке(масса нетто-150 кг)обнаружена рыба, имеющая подкожное пожелтение жира, не проникшее в толщу мяса, слабый запах окислившегося жира,20 кг рыбы со слегка лопнувшим брюшком. Определите вид сельди по содержанию жира и соли. Можно ли реализовать данную рыбу?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b/>
          <w:bCs/>
          <w:color w:val="FF0000"/>
          <w:szCs w:val="24"/>
          <w:lang w:eastAsia="en-US"/>
        </w:rPr>
      </w:pPr>
    </w:p>
    <w:p w:rsidR="0060708F" w:rsidRPr="0060708F" w:rsidRDefault="0060708F" w:rsidP="0060708F">
      <w:pPr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 xml:space="preserve">Вопросы для подготовки к зачету 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полуфабрикаты.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Субпродукты.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консервы. Классификация и ассортимент, потребительские свойства, требования к качеству, дефекты, маркировка,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убойных животных. Значение в питании, нормы потребления, потребительские свойства, классификация, ветеринарное клеймение и товароведческая маркировка, требования к качеству.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мяса.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птицы.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Колбасные изделия.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Крупнокусковые ветчинные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Яйцо куриное. Строение, потребительские свойства, классификация,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рыб. Краткая характеристика, использование в питании.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Рыба живая.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соленая. Способы посола,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Вяленая и сушеная рыба. Отличительные признаки,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копченая.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Икра рыб.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Молоко коровье, сливки и сливочные напитки.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Молочные консервы.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Мороженое.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Сыры.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Масло коровье.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Растительные масла и майонез.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firstLine="708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усвоения студентами основного учебного материала по дисциплине;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понимания студентами изученного материала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способности студентов использовать полученные знания для решения конкретных задач.</w:t>
      </w:r>
    </w:p>
    <w:p w:rsidR="0060708F" w:rsidRPr="0060708F" w:rsidRDefault="0060708F" w:rsidP="006307F3">
      <w:pPr>
        <w:ind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Зачет проводится в устной форме. Устная часть зачета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60708F" w:rsidRPr="0060708F" w:rsidRDefault="0060708F" w:rsidP="0060708F">
      <w:pPr>
        <w:rPr>
          <w:rFonts w:eastAsia="Calibri" w:cs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lastRenderedPageBreak/>
              <w:t>Оценка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t>Уровень подготовки</w:t>
            </w:r>
          </w:p>
        </w:tc>
      </w:tr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0708F">
              <w:rPr>
                <w:rFonts w:eastAsia="Calibri" w:cs="Times New Roman"/>
                <w:szCs w:val="24"/>
              </w:rPr>
              <w:t>тудент дал полный и развернутый ответ на все теоретические вопросы,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60708F" w:rsidRPr="0060708F" w:rsidTr="00B05C46">
        <w:trPr>
          <w:trHeight w:val="57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Незачет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uppressLineNumbers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Подготовка недостаточная и требует дополнительного изучения материала.</w:t>
            </w:r>
            <w:r w:rsidRPr="0060708F">
              <w:rPr>
                <w:rFonts w:eastAsia="Calibri" w:cs="Times New Roman"/>
                <w:szCs w:val="24"/>
              </w:rPr>
              <w:t xml:space="preserve"> Студент дает ошибочные ответы, как на теоретические вопросы, так и на наводящие и дополнительные вопросы экзаменатора. </w:t>
            </w:r>
            <w:r w:rsidRPr="0060708F">
              <w:rPr>
                <w:rFonts w:eastAsia="Calibri" w:cs="Times New Roman"/>
                <w:snapToGrid w:val="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0708F" w:rsidRPr="0060708F" w:rsidRDefault="0060708F" w:rsidP="0060708F">
            <w:pPr>
              <w:suppressLineNumbers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:rsidR="0060708F" w:rsidRPr="0060708F" w:rsidRDefault="0060708F" w:rsidP="0060708F">
      <w:pPr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>Вопросы для подготовки  к зачету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Сущность организации хранения запасов и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Виды контроля запасов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Товарные потери и их классификация.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Качественные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Количественные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Процессы, происходящие при хранении продовольственных товаров.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Порядок списания количественных и качественных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Меры по предупреждению и снижению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Факторы, оказывающие влияние на качество продовольственной продукции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сохранности и расхода продуктов на производстве питания.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возможных хищений запасов в общественном питании.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Процедуры и правила инвентаризации запасов на складе.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Инвентаризация: понятие, задачи, сроки и техника проведения.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Капустные овощи,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Организация хранения луковых овощей,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Контроль запасов свежих и переработанных грибов.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переработанных плодов и овощей.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крахмала и меда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карамельных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конфетных изделий,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шоколада и какао-порошка.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мучных кондитерских изделий,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сахара в общественном питании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чая и чайных напитков.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кофе и кофейных напитков и организация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Особенности организации хранения пряностей и приправ.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мясных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Условия и сроки хранения мясных полуфабрикатов.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Особенности организации и хранения мясных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условия и сроки хранения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Условия и сроки хранения мясных консервов.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Значение в питании мяса убойных животных.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Требования к качеству мяса птицы.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мяса птицы.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колбасных изделий.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колбасных изделий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крупнокусковых ветчинных изделий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питании, условия и сроки хранения крупнокусковых ветчинных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живой рыбы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рыбы соленой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рыбы соленой,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вяленой и сушеной рыбы.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рыбы копченой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икры рыб,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рыбных полуфабрикатов,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молока, сливок.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молочных продуктов,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молочных консервов.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мороженого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сыра.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сыра,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животного масла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растительного масла и майонеза.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растительного масла и контроль его запасов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запасов масла коровьего.</w:t>
      </w:r>
    </w:p>
    <w:p w:rsidR="0060708F" w:rsidRPr="0060708F" w:rsidRDefault="0060708F" w:rsidP="0060708F">
      <w:pPr>
        <w:ind w:left="720"/>
        <w:rPr>
          <w:rFonts w:cs="Times New Roman"/>
          <w:color w:val="FF0000"/>
          <w:szCs w:val="24"/>
        </w:rPr>
      </w:pPr>
    </w:p>
    <w:p w:rsidR="0060708F" w:rsidRPr="0060708F" w:rsidRDefault="0060708F" w:rsidP="0060708F">
      <w:pPr>
        <w:tabs>
          <w:tab w:val="left" w:pos="709"/>
        </w:tabs>
        <w:suppressAutoHyphens/>
        <w:contextualSpacing/>
        <w:jc w:val="center"/>
        <w:rPr>
          <w:rFonts w:eastAsia="Calibri" w:cs="Times New Roman"/>
          <w:b/>
          <w:bCs/>
          <w:szCs w:val="24"/>
        </w:rPr>
      </w:pPr>
      <w:r w:rsidRPr="0060708F">
        <w:rPr>
          <w:rFonts w:eastAsia="Calibri" w:cs="Times New Roman"/>
          <w:b/>
          <w:bCs/>
          <w:szCs w:val="24"/>
        </w:rPr>
        <w:t>Критерии оценивания для проведения промежуточной аттестации обучающихся по дисциплине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7"/>
        <w:gridCol w:w="8"/>
      </w:tblGrid>
      <w:tr w:rsidR="0060708F" w:rsidRPr="0060708F" w:rsidTr="00B05C46"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Шкала оценивания</w:t>
            </w:r>
          </w:p>
        </w:tc>
        <w:tc>
          <w:tcPr>
            <w:tcW w:w="7095" w:type="dxa"/>
            <w:gridSpan w:val="2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Критерии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Отлично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Хорошо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lastRenderedPageBreak/>
              <w:t>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Неудовлетворительно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учебных заданий.</w:t>
            </w:r>
          </w:p>
        </w:tc>
      </w:tr>
    </w:tbl>
    <w:p w:rsidR="0060708F" w:rsidRPr="0060708F" w:rsidRDefault="0060708F" w:rsidP="0060708F">
      <w:pPr>
        <w:ind w:firstLine="709"/>
        <w:contextualSpacing/>
        <w:rPr>
          <w:rFonts w:eastAsia="Calibri" w:cs="Times New Roman"/>
          <w:b/>
          <w:szCs w:val="24"/>
        </w:rPr>
      </w:pPr>
    </w:p>
    <w:p w:rsidR="00E553FC" w:rsidRPr="005F4F85" w:rsidRDefault="00E553FC" w:rsidP="0060708F">
      <w:pPr>
        <w:tabs>
          <w:tab w:val="left" w:pos="1210"/>
        </w:tabs>
        <w:ind w:firstLine="709"/>
        <w:rPr>
          <w:rFonts w:cs="Times New Roman"/>
          <w:szCs w:val="24"/>
        </w:rPr>
      </w:pPr>
    </w:p>
    <w:sectPr w:rsidR="00E553FC" w:rsidRPr="005F4F85" w:rsidSect="00CB08D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22" w:rsidRDefault="00C60022" w:rsidP="00892006">
      <w:r>
        <w:separator/>
      </w:r>
    </w:p>
  </w:endnote>
  <w:endnote w:type="continuationSeparator" w:id="0">
    <w:p w:rsidR="00C60022" w:rsidRDefault="00C60022" w:rsidP="008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8" w:rsidRPr="006307F3" w:rsidRDefault="00453DC8">
    <w:pPr>
      <w:pStyle w:val="af4"/>
      <w:jc w:val="right"/>
      <w:rPr>
        <w:sz w:val="24"/>
      </w:rPr>
    </w:pPr>
    <w:r w:rsidRPr="006307F3">
      <w:rPr>
        <w:sz w:val="24"/>
      </w:rPr>
      <w:fldChar w:fldCharType="begin"/>
    </w:r>
    <w:r w:rsidRPr="006307F3">
      <w:rPr>
        <w:sz w:val="24"/>
      </w:rPr>
      <w:instrText>PAGE   \* MERGEFORMAT</w:instrText>
    </w:r>
    <w:r w:rsidRPr="006307F3">
      <w:rPr>
        <w:sz w:val="24"/>
      </w:rPr>
      <w:fldChar w:fldCharType="separate"/>
    </w:r>
    <w:r w:rsidR="004C02C9">
      <w:rPr>
        <w:noProof/>
        <w:sz w:val="24"/>
      </w:rPr>
      <w:t>12</w:t>
    </w:r>
    <w:r w:rsidRPr="006307F3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22" w:rsidRDefault="00C60022" w:rsidP="00892006">
      <w:r>
        <w:separator/>
      </w:r>
    </w:p>
  </w:footnote>
  <w:footnote w:type="continuationSeparator" w:id="0">
    <w:p w:rsidR="00C60022" w:rsidRDefault="00C60022" w:rsidP="0089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25A99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F565E"/>
    <w:multiLevelType w:val="multilevel"/>
    <w:tmpl w:val="193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90AA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947A7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57763DF"/>
    <w:multiLevelType w:val="multilevel"/>
    <w:tmpl w:val="7EE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7418A"/>
    <w:multiLevelType w:val="multilevel"/>
    <w:tmpl w:val="2C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A75F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BEE4844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BEE668E"/>
    <w:multiLevelType w:val="multilevel"/>
    <w:tmpl w:val="411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D12DE"/>
    <w:multiLevelType w:val="multilevel"/>
    <w:tmpl w:val="008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C7889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DFA7037"/>
    <w:multiLevelType w:val="multilevel"/>
    <w:tmpl w:val="648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3C656BB"/>
    <w:multiLevelType w:val="multilevel"/>
    <w:tmpl w:val="060C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84B3657"/>
    <w:multiLevelType w:val="multilevel"/>
    <w:tmpl w:val="B00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2472BF"/>
    <w:multiLevelType w:val="multilevel"/>
    <w:tmpl w:val="C9B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6400E0"/>
    <w:multiLevelType w:val="multilevel"/>
    <w:tmpl w:val="847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1702ED"/>
    <w:multiLevelType w:val="multilevel"/>
    <w:tmpl w:val="C02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365D71"/>
    <w:multiLevelType w:val="multilevel"/>
    <w:tmpl w:val="122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436A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34429A3"/>
    <w:multiLevelType w:val="multilevel"/>
    <w:tmpl w:val="F7A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1F327D"/>
    <w:multiLevelType w:val="multilevel"/>
    <w:tmpl w:val="37C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5658B1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775714C"/>
    <w:multiLevelType w:val="hybridMultilevel"/>
    <w:tmpl w:val="984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51CF2"/>
    <w:multiLevelType w:val="multilevel"/>
    <w:tmpl w:val="340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873120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D6651EE"/>
    <w:multiLevelType w:val="multilevel"/>
    <w:tmpl w:val="A23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3011C"/>
    <w:multiLevelType w:val="multilevel"/>
    <w:tmpl w:val="64A0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A039BE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1425C68"/>
    <w:multiLevelType w:val="multilevel"/>
    <w:tmpl w:val="995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356B02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5C63170"/>
    <w:multiLevelType w:val="multilevel"/>
    <w:tmpl w:val="860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186B78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61D3A9D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6384673"/>
    <w:multiLevelType w:val="multilevel"/>
    <w:tmpl w:val="D85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484364"/>
    <w:multiLevelType w:val="multilevel"/>
    <w:tmpl w:val="31B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F50153"/>
    <w:multiLevelType w:val="multilevel"/>
    <w:tmpl w:val="D4C0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237125"/>
    <w:multiLevelType w:val="multilevel"/>
    <w:tmpl w:val="DFD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1609E3"/>
    <w:multiLevelType w:val="hybridMultilevel"/>
    <w:tmpl w:val="E2462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3013151"/>
    <w:multiLevelType w:val="multilevel"/>
    <w:tmpl w:val="5DE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667258"/>
    <w:multiLevelType w:val="multilevel"/>
    <w:tmpl w:val="C0F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693B23"/>
    <w:multiLevelType w:val="multilevel"/>
    <w:tmpl w:val="CB0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8E347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4AC3C0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58E2C81"/>
    <w:multiLevelType w:val="multilevel"/>
    <w:tmpl w:val="18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B073DA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7C34AB3"/>
    <w:multiLevelType w:val="multilevel"/>
    <w:tmpl w:val="02C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B41054"/>
    <w:multiLevelType w:val="multilevel"/>
    <w:tmpl w:val="5308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704F04"/>
    <w:multiLevelType w:val="multilevel"/>
    <w:tmpl w:val="4A3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12113A"/>
    <w:multiLevelType w:val="multilevel"/>
    <w:tmpl w:val="3EA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2A27B2"/>
    <w:multiLevelType w:val="multilevel"/>
    <w:tmpl w:val="FE4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213E5D"/>
    <w:multiLevelType w:val="multilevel"/>
    <w:tmpl w:val="4B9A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4300E2"/>
    <w:multiLevelType w:val="multilevel"/>
    <w:tmpl w:val="FB3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EB1C02"/>
    <w:multiLevelType w:val="singleLevel"/>
    <w:tmpl w:val="82CC53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1087917"/>
    <w:multiLevelType w:val="multilevel"/>
    <w:tmpl w:val="8B9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53565EC3"/>
    <w:multiLevelType w:val="singleLevel"/>
    <w:tmpl w:val="7898D15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3BE59B6"/>
    <w:multiLevelType w:val="singleLevel"/>
    <w:tmpl w:val="A95A7EF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54615B01"/>
    <w:multiLevelType w:val="multilevel"/>
    <w:tmpl w:val="F57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A623CE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69A0715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58810474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922CB"/>
    <w:multiLevelType w:val="multilevel"/>
    <w:tmpl w:val="E5C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EA35EE"/>
    <w:multiLevelType w:val="multilevel"/>
    <w:tmpl w:val="3D90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059752F"/>
    <w:multiLevelType w:val="multilevel"/>
    <w:tmpl w:val="B22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2D38F6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1F41765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2F80E46"/>
    <w:multiLevelType w:val="multilevel"/>
    <w:tmpl w:val="7AE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388233F"/>
    <w:multiLevelType w:val="multilevel"/>
    <w:tmpl w:val="9C7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D80D2A"/>
    <w:multiLevelType w:val="multilevel"/>
    <w:tmpl w:val="824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5621D50"/>
    <w:multiLevelType w:val="multilevel"/>
    <w:tmpl w:val="8F3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60E7F1B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BA03B9"/>
    <w:multiLevelType w:val="multilevel"/>
    <w:tmpl w:val="0E9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8DF74A0"/>
    <w:multiLevelType w:val="multilevel"/>
    <w:tmpl w:val="EB9C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9273C50"/>
    <w:multiLevelType w:val="hybridMultilevel"/>
    <w:tmpl w:val="1E2622EC"/>
    <w:lvl w:ilvl="0" w:tplc="705E3D5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CC061E5"/>
    <w:multiLevelType w:val="multilevel"/>
    <w:tmpl w:val="C3F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D7B449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6D924CD4"/>
    <w:multiLevelType w:val="multilevel"/>
    <w:tmpl w:val="264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BF566F"/>
    <w:multiLevelType w:val="multilevel"/>
    <w:tmpl w:val="6E60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8D3324"/>
    <w:multiLevelType w:val="multilevel"/>
    <w:tmpl w:val="674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263DBB"/>
    <w:multiLevelType w:val="multilevel"/>
    <w:tmpl w:val="E31E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497286E"/>
    <w:multiLevelType w:val="singleLevel"/>
    <w:tmpl w:val="9E361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52D204D"/>
    <w:multiLevelType w:val="multilevel"/>
    <w:tmpl w:val="DBD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8854BAD"/>
    <w:multiLevelType w:val="multilevel"/>
    <w:tmpl w:val="D47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F164AB5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9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27"/>
  </w:num>
  <w:num w:numId="6">
    <w:abstractNumId w:val="66"/>
  </w:num>
  <w:num w:numId="7">
    <w:abstractNumId w:val="30"/>
  </w:num>
  <w:num w:numId="8">
    <w:abstractNumId w:val="43"/>
  </w:num>
  <w:num w:numId="9">
    <w:abstractNumId w:val="85"/>
  </w:num>
  <w:num w:numId="10">
    <w:abstractNumId w:val="10"/>
  </w:num>
  <w:num w:numId="11">
    <w:abstractNumId w:val="70"/>
  </w:num>
  <w:num w:numId="12">
    <w:abstractNumId w:val="50"/>
  </w:num>
  <w:num w:numId="13">
    <w:abstractNumId w:val="47"/>
  </w:num>
  <w:num w:numId="14">
    <w:abstractNumId w:val="62"/>
  </w:num>
  <w:num w:numId="15">
    <w:abstractNumId w:val="13"/>
  </w:num>
  <w:num w:numId="16">
    <w:abstractNumId w:val="26"/>
  </w:num>
  <w:num w:numId="17">
    <w:abstractNumId w:val="9"/>
  </w:num>
  <w:num w:numId="18">
    <w:abstractNumId w:val="61"/>
  </w:num>
  <w:num w:numId="19">
    <w:abstractNumId w:val="35"/>
  </w:num>
  <w:num w:numId="20">
    <w:abstractNumId w:val="5"/>
  </w:num>
  <w:num w:numId="21">
    <w:abstractNumId w:val="4"/>
  </w:num>
  <w:num w:numId="22">
    <w:abstractNumId w:val="90"/>
  </w:num>
  <w:num w:numId="23">
    <w:abstractNumId w:val="81"/>
  </w:num>
  <w:num w:numId="24">
    <w:abstractNumId w:val="2"/>
  </w:num>
  <w:num w:numId="25">
    <w:abstractNumId w:val="23"/>
  </w:num>
  <w:num w:numId="26">
    <w:abstractNumId w:val="58"/>
  </w:num>
  <w:num w:numId="27">
    <w:abstractNumId w:val="65"/>
  </w:num>
  <w:num w:numId="28">
    <w:abstractNumId w:val="38"/>
  </w:num>
  <w:num w:numId="29">
    <w:abstractNumId w:val="87"/>
  </w:num>
  <w:num w:numId="30">
    <w:abstractNumId w:val="29"/>
  </w:num>
  <w:num w:numId="31">
    <w:abstractNumId w:val="33"/>
  </w:num>
  <w:num w:numId="32">
    <w:abstractNumId w:val="48"/>
  </w:num>
  <w:num w:numId="33">
    <w:abstractNumId w:val="71"/>
  </w:num>
  <w:num w:numId="34">
    <w:abstractNumId w:val="64"/>
  </w:num>
  <w:num w:numId="35">
    <w:abstractNumId w:val="37"/>
  </w:num>
  <w:num w:numId="36">
    <w:abstractNumId w:val="25"/>
  </w:num>
  <w:num w:numId="37">
    <w:abstractNumId w:val="31"/>
  </w:num>
  <w:num w:numId="38">
    <w:abstractNumId w:val="11"/>
  </w:num>
  <w:num w:numId="39">
    <w:abstractNumId w:val="84"/>
  </w:num>
  <w:num w:numId="40">
    <w:abstractNumId w:val="12"/>
  </w:num>
  <w:num w:numId="41">
    <w:abstractNumId w:val="3"/>
  </w:num>
  <w:num w:numId="42">
    <w:abstractNumId w:val="83"/>
  </w:num>
  <w:num w:numId="43">
    <w:abstractNumId w:val="42"/>
  </w:num>
  <w:num w:numId="44">
    <w:abstractNumId w:val="7"/>
  </w:num>
  <w:num w:numId="45">
    <w:abstractNumId w:val="78"/>
  </w:num>
  <w:num w:numId="46">
    <w:abstractNumId w:val="44"/>
  </w:num>
  <w:num w:numId="47">
    <w:abstractNumId w:val="20"/>
  </w:num>
  <w:num w:numId="48">
    <w:abstractNumId w:val="45"/>
  </w:num>
  <w:num w:numId="49">
    <w:abstractNumId w:val="40"/>
  </w:num>
  <w:num w:numId="50">
    <w:abstractNumId w:val="41"/>
  </w:num>
  <w:num w:numId="51">
    <w:abstractNumId w:val="80"/>
  </w:num>
  <w:num w:numId="52">
    <w:abstractNumId w:val="36"/>
  </w:num>
  <w:num w:numId="53">
    <w:abstractNumId w:val="55"/>
  </w:num>
  <w:num w:numId="54">
    <w:abstractNumId w:val="24"/>
  </w:num>
  <w:num w:numId="55">
    <w:abstractNumId w:val="18"/>
  </w:num>
  <w:num w:numId="56">
    <w:abstractNumId w:val="28"/>
  </w:num>
  <w:num w:numId="57">
    <w:abstractNumId w:val="69"/>
  </w:num>
  <w:num w:numId="58">
    <w:abstractNumId w:val="53"/>
  </w:num>
  <w:num w:numId="59">
    <w:abstractNumId w:val="34"/>
  </w:num>
  <w:num w:numId="60">
    <w:abstractNumId w:val="82"/>
  </w:num>
  <w:num w:numId="61">
    <w:abstractNumId w:val="16"/>
  </w:num>
  <w:num w:numId="62">
    <w:abstractNumId w:val="72"/>
  </w:num>
  <w:num w:numId="63">
    <w:abstractNumId w:val="57"/>
  </w:num>
  <w:num w:numId="64">
    <w:abstractNumId w:val="75"/>
  </w:num>
  <w:num w:numId="65">
    <w:abstractNumId w:val="39"/>
  </w:num>
  <w:num w:numId="66">
    <w:abstractNumId w:val="89"/>
  </w:num>
  <w:num w:numId="67">
    <w:abstractNumId w:val="56"/>
  </w:num>
  <w:num w:numId="68">
    <w:abstractNumId w:val="49"/>
  </w:num>
  <w:num w:numId="69">
    <w:abstractNumId w:val="68"/>
  </w:num>
  <w:num w:numId="70">
    <w:abstractNumId w:val="46"/>
  </w:num>
  <w:num w:numId="71">
    <w:abstractNumId w:val="21"/>
  </w:num>
  <w:num w:numId="72">
    <w:abstractNumId w:val="73"/>
  </w:num>
  <w:num w:numId="73">
    <w:abstractNumId w:val="63"/>
  </w:num>
  <w:num w:numId="74">
    <w:abstractNumId w:val="74"/>
  </w:num>
  <w:num w:numId="75">
    <w:abstractNumId w:val="77"/>
  </w:num>
  <w:num w:numId="76">
    <w:abstractNumId w:val="19"/>
  </w:num>
  <w:num w:numId="77">
    <w:abstractNumId w:val="52"/>
  </w:num>
  <w:num w:numId="78">
    <w:abstractNumId w:val="51"/>
  </w:num>
  <w:num w:numId="79">
    <w:abstractNumId w:val="88"/>
  </w:num>
  <w:num w:numId="80">
    <w:abstractNumId w:val="54"/>
  </w:num>
  <w:num w:numId="81">
    <w:abstractNumId w:val="22"/>
  </w:num>
  <w:num w:numId="82">
    <w:abstractNumId w:val="6"/>
  </w:num>
  <w:num w:numId="83">
    <w:abstractNumId w:val="67"/>
  </w:num>
  <w:num w:numId="84">
    <w:abstractNumId w:val="59"/>
  </w:num>
  <w:num w:numId="85">
    <w:abstractNumId w:val="14"/>
  </w:num>
  <w:num w:numId="86">
    <w:abstractNumId w:val="86"/>
  </w:num>
  <w:num w:numId="87">
    <w:abstractNumId w:val="32"/>
  </w:num>
  <w:num w:numId="88">
    <w:abstractNumId w:val="8"/>
  </w:num>
  <w:num w:numId="89">
    <w:abstractNumId w:val="1"/>
  </w:num>
  <w:num w:numId="90">
    <w:abstractNumId w:val="0"/>
  </w:num>
  <w:num w:numId="91">
    <w:abstractNumId w:val="7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DD"/>
    <w:rsid w:val="0000099D"/>
    <w:rsid w:val="000244D1"/>
    <w:rsid w:val="00037DFB"/>
    <w:rsid w:val="00040246"/>
    <w:rsid w:val="0005679C"/>
    <w:rsid w:val="00056987"/>
    <w:rsid w:val="000735A3"/>
    <w:rsid w:val="00073B20"/>
    <w:rsid w:val="0009535F"/>
    <w:rsid w:val="000979B6"/>
    <w:rsid w:val="000C7E43"/>
    <w:rsid w:val="000D41FA"/>
    <w:rsid w:val="00120164"/>
    <w:rsid w:val="00164ADA"/>
    <w:rsid w:val="00184496"/>
    <w:rsid w:val="00186600"/>
    <w:rsid w:val="00187314"/>
    <w:rsid w:val="001B40A7"/>
    <w:rsid w:val="001D2903"/>
    <w:rsid w:val="001F0666"/>
    <w:rsid w:val="001F6CF1"/>
    <w:rsid w:val="00227AAC"/>
    <w:rsid w:val="002853A8"/>
    <w:rsid w:val="002C2413"/>
    <w:rsid w:val="002D03CF"/>
    <w:rsid w:val="003047D7"/>
    <w:rsid w:val="00312C63"/>
    <w:rsid w:val="00320BF8"/>
    <w:rsid w:val="00321C4C"/>
    <w:rsid w:val="00327B64"/>
    <w:rsid w:val="00384EDB"/>
    <w:rsid w:val="00387492"/>
    <w:rsid w:val="003A20DC"/>
    <w:rsid w:val="003B4D05"/>
    <w:rsid w:val="003B7F35"/>
    <w:rsid w:val="003C3D5A"/>
    <w:rsid w:val="003D78C7"/>
    <w:rsid w:val="004131BE"/>
    <w:rsid w:val="00436BDC"/>
    <w:rsid w:val="00453DC8"/>
    <w:rsid w:val="004766F5"/>
    <w:rsid w:val="00486FBA"/>
    <w:rsid w:val="00494A14"/>
    <w:rsid w:val="004C02C9"/>
    <w:rsid w:val="004E4867"/>
    <w:rsid w:val="00500207"/>
    <w:rsid w:val="00543171"/>
    <w:rsid w:val="005748C1"/>
    <w:rsid w:val="00584118"/>
    <w:rsid w:val="005908EF"/>
    <w:rsid w:val="005A28BB"/>
    <w:rsid w:val="005A688D"/>
    <w:rsid w:val="005D3122"/>
    <w:rsid w:val="005F4F85"/>
    <w:rsid w:val="0060340D"/>
    <w:rsid w:val="0060708F"/>
    <w:rsid w:val="006153CF"/>
    <w:rsid w:val="006307F3"/>
    <w:rsid w:val="00633BD7"/>
    <w:rsid w:val="00641AC9"/>
    <w:rsid w:val="006544EC"/>
    <w:rsid w:val="0066081D"/>
    <w:rsid w:val="00680D9C"/>
    <w:rsid w:val="006B3C84"/>
    <w:rsid w:val="00701D82"/>
    <w:rsid w:val="00702092"/>
    <w:rsid w:val="00713EE7"/>
    <w:rsid w:val="007241AC"/>
    <w:rsid w:val="00730148"/>
    <w:rsid w:val="0077433F"/>
    <w:rsid w:val="007775B2"/>
    <w:rsid w:val="007832F1"/>
    <w:rsid w:val="00785F48"/>
    <w:rsid w:val="007865A4"/>
    <w:rsid w:val="00791209"/>
    <w:rsid w:val="007D3673"/>
    <w:rsid w:val="007E400A"/>
    <w:rsid w:val="007E51A3"/>
    <w:rsid w:val="00844C24"/>
    <w:rsid w:val="0085457A"/>
    <w:rsid w:val="00857F5B"/>
    <w:rsid w:val="00884559"/>
    <w:rsid w:val="00892006"/>
    <w:rsid w:val="00893933"/>
    <w:rsid w:val="008B4A54"/>
    <w:rsid w:val="008D345E"/>
    <w:rsid w:val="008D7E8C"/>
    <w:rsid w:val="00907ADD"/>
    <w:rsid w:val="00941BE7"/>
    <w:rsid w:val="00953D41"/>
    <w:rsid w:val="00967C46"/>
    <w:rsid w:val="00974376"/>
    <w:rsid w:val="009F305F"/>
    <w:rsid w:val="00A25344"/>
    <w:rsid w:val="00A826AE"/>
    <w:rsid w:val="00A8394A"/>
    <w:rsid w:val="00AC1D2F"/>
    <w:rsid w:val="00AE69BF"/>
    <w:rsid w:val="00AF38D4"/>
    <w:rsid w:val="00B05C46"/>
    <w:rsid w:val="00B159D1"/>
    <w:rsid w:val="00B15B65"/>
    <w:rsid w:val="00B269F7"/>
    <w:rsid w:val="00B54465"/>
    <w:rsid w:val="00B6636D"/>
    <w:rsid w:val="00B770E0"/>
    <w:rsid w:val="00BE38E0"/>
    <w:rsid w:val="00C13A0A"/>
    <w:rsid w:val="00C2129D"/>
    <w:rsid w:val="00C33C3E"/>
    <w:rsid w:val="00C44BD6"/>
    <w:rsid w:val="00C53D80"/>
    <w:rsid w:val="00C60022"/>
    <w:rsid w:val="00C744D6"/>
    <w:rsid w:val="00C7613F"/>
    <w:rsid w:val="00C83EB2"/>
    <w:rsid w:val="00CA1E07"/>
    <w:rsid w:val="00CA49C9"/>
    <w:rsid w:val="00CB08D4"/>
    <w:rsid w:val="00CD33FA"/>
    <w:rsid w:val="00D10657"/>
    <w:rsid w:val="00D53957"/>
    <w:rsid w:val="00D87CFD"/>
    <w:rsid w:val="00D92B5C"/>
    <w:rsid w:val="00DD15BB"/>
    <w:rsid w:val="00DD51CF"/>
    <w:rsid w:val="00DE0EC6"/>
    <w:rsid w:val="00E224C1"/>
    <w:rsid w:val="00E24540"/>
    <w:rsid w:val="00E327CF"/>
    <w:rsid w:val="00E553FC"/>
    <w:rsid w:val="00EC7322"/>
    <w:rsid w:val="00F161CA"/>
    <w:rsid w:val="00F41367"/>
    <w:rsid w:val="00F43E01"/>
    <w:rsid w:val="00F77AD8"/>
    <w:rsid w:val="00FA5D01"/>
    <w:rsid w:val="00FC54C0"/>
    <w:rsid w:val="00FD1C6E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2ACD9-8671-428E-8478-A8808F2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7F3"/>
    <w:pPr>
      <w:jc w:val="both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6307F3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rFonts w:eastAsia="Calibri" w:cs="Times New Roman"/>
      <w:b/>
      <w:szCs w:val="24"/>
    </w:rPr>
  </w:style>
  <w:style w:type="paragraph" w:styleId="2">
    <w:name w:val="heading 2"/>
    <w:basedOn w:val="a0"/>
    <w:next w:val="a0"/>
    <w:link w:val="20"/>
    <w:qFormat/>
    <w:locked/>
    <w:rsid w:val="0060708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60708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6070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10657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7">
    <w:name w:val="heading 7"/>
    <w:basedOn w:val="a0"/>
    <w:next w:val="a0"/>
    <w:link w:val="70"/>
    <w:qFormat/>
    <w:locked/>
    <w:rsid w:val="0060708F"/>
    <w:pPr>
      <w:spacing w:before="240" w:after="60"/>
      <w:outlineLvl w:val="6"/>
    </w:pPr>
    <w:rPr>
      <w:rFonts w:eastAsia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7F3"/>
    <w:rPr>
      <w:rFonts w:ascii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10657"/>
    <w:rPr>
      <w:rFonts w:ascii="Cambria" w:hAnsi="Cambria" w:cs="Cambria"/>
      <w:color w:val="243F60"/>
      <w:lang w:eastAsia="ru-RU"/>
    </w:rPr>
  </w:style>
  <w:style w:type="character" w:styleId="a4">
    <w:name w:val="Hyperlink"/>
    <w:uiPriority w:val="99"/>
    <w:rsid w:val="00907ADD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907ADD"/>
    <w:rPr>
      <w:rFonts w:cs="Times New Roman"/>
      <w:szCs w:val="24"/>
    </w:rPr>
  </w:style>
  <w:style w:type="paragraph" w:styleId="a5">
    <w:name w:val="List Paragraph"/>
    <w:basedOn w:val="a0"/>
    <w:uiPriority w:val="34"/>
    <w:qFormat/>
    <w:rsid w:val="00184496"/>
    <w:pPr>
      <w:ind w:left="720"/>
    </w:pPr>
    <w:rPr>
      <w:rFonts w:eastAsia="Calibri"/>
      <w:lang w:eastAsia="en-US"/>
    </w:rPr>
  </w:style>
  <w:style w:type="paragraph" w:styleId="a6">
    <w:name w:val="Normal (Web)"/>
    <w:basedOn w:val="a0"/>
    <w:uiPriority w:val="99"/>
    <w:rsid w:val="009F305F"/>
    <w:pPr>
      <w:spacing w:before="100" w:beforeAutospacing="1" w:after="100" w:afterAutospacing="1"/>
    </w:pPr>
    <w:rPr>
      <w:rFonts w:cs="Times New Roman"/>
      <w:szCs w:val="24"/>
    </w:rPr>
  </w:style>
  <w:style w:type="paragraph" w:styleId="a7">
    <w:name w:val="Body Text"/>
    <w:basedOn w:val="a0"/>
    <w:link w:val="a8"/>
    <w:rsid w:val="00D10657"/>
    <w:pPr>
      <w:jc w:val="center"/>
    </w:pPr>
    <w:rPr>
      <w:rFonts w:eastAsia="Calibri" w:cs="Times New Roman"/>
      <w:b/>
      <w:bCs/>
      <w:smallCaps/>
      <w:szCs w:val="24"/>
    </w:rPr>
  </w:style>
  <w:style w:type="character" w:customStyle="1" w:styleId="a8">
    <w:name w:val="Основной текст Знак"/>
    <w:link w:val="a7"/>
    <w:locked/>
    <w:rsid w:val="00D1065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9">
    <w:name w:val="Основной текст_"/>
    <w:link w:val="31"/>
    <w:locked/>
    <w:rsid w:val="00D1065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9"/>
    <w:rsid w:val="00D10657"/>
    <w:pPr>
      <w:widowControl w:val="0"/>
      <w:shd w:val="clear" w:color="auto" w:fill="FFFFFF"/>
      <w:spacing w:line="197" w:lineRule="exact"/>
    </w:pPr>
    <w:rPr>
      <w:rFonts w:ascii="Calibri" w:eastAsia="Calibri" w:hAnsi="Calibri" w:cs="Times New Roman"/>
      <w:spacing w:val="-2"/>
      <w:sz w:val="16"/>
      <w:szCs w:val="16"/>
      <w:shd w:val="clear" w:color="auto" w:fill="FFFFFF"/>
    </w:rPr>
  </w:style>
  <w:style w:type="character" w:styleId="aa">
    <w:name w:val="Strong"/>
    <w:uiPriority w:val="22"/>
    <w:qFormat/>
    <w:rsid w:val="00D10657"/>
    <w:rPr>
      <w:b/>
      <w:bCs/>
    </w:rPr>
  </w:style>
  <w:style w:type="character" w:customStyle="1" w:styleId="ab">
    <w:name w:val="Основной текст + Полужирный"/>
    <w:aliases w:val="Интервал 0 pt"/>
    <w:uiPriority w:val="99"/>
    <w:rsid w:val="00D10657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c">
    <w:name w:val="Чкалова"/>
    <w:basedOn w:val="a0"/>
    <w:qFormat/>
    <w:rsid w:val="00D10657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cs="Times New Roman"/>
      <w:color w:val="000000"/>
      <w:spacing w:val="2"/>
    </w:rPr>
  </w:style>
  <w:style w:type="character" w:customStyle="1" w:styleId="apple-converted-space">
    <w:name w:val="apple-converted-space"/>
    <w:basedOn w:val="a1"/>
    <w:rsid w:val="00D10657"/>
  </w:style>
  <w:style w:type="paragraph" w:customStyle="1" w:styleId="ad">
    <w:name w:val="Формат НКИ"/>
    <w:basedOn w:val="a7"/>
    <w:uiPriority w:val="99"/>
    <w:rsid w:val="00D10657"/>
    <w:pPr>
      <w:spacing w:line="288" w:lineRule="auto"/>
      <w:ind w:firstLine="709"/>
      <w:jc w:val="both"/>
    </w:pPr>
    <w:rPr>
      <w:b w:val="0"/>
      <w:bCs w:val="0"/>
      <w:smallCaps w:val="0"/>
      <w:sz w:val="28"/>
      <w:szCs w:val="28"/>
    </w:rPr>
  </w:style>
  <w:style w:type="paragraph" w:styleId="ae">
    <w:name w:val="Body Text Indent"/>
    <w:basedOn w:val="a0"/>
    <w:link w:val="af"/>
    <w:rsid w:val="00D1065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Основной текст с отступом Знак"/>
    <w:link w:val="ae"/>
    <w:locked/>
    <w:rsid w:val="00D10657"/>
    <w:rPr>
      <w:rFonts w:ascii="Calibri" w:hAnsi="Calibri" w:cs="Calibri"/>
      <w:lang w:eastAsia="ru-RU"/>
    </w:rPr>
  </w:style>
  <w:style w:type="paragraph" w:styleId="21">
    <w:name w:val="Body Text Indent 2"/>
    <w:aliases w:val=" Знак"/>
    <w:basedOn w:val="a0"/>
    <w:link w:val="22"/>
    <w:rsid w:val="00D1065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aliases w:val=" Знак Знак"/>
    <w:link w:val="21"/>
    <w:locked/>
    <w:rsid w:val="00D10657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0"/>
    <w:rsid w:val="00953D41"/>
    <w:pPr>
      <w:ind w:left="720"/>
    </w:pPr>
    <w:rPr>
      <w:lang w:eastAsia="en-US"/>
    </w:rPr>
  </w:style>
  <w:style w:type="paragraph" w:styleId="23">
    <w:name w:val="Body Text 2"/>
    <w:basedOn w:val="a0"/>
    <w:link w:val="24"/>
    <w:uiPriority w:val="99"/>
    <w:rsid w:val="003B7F35"/>
    <w:pPr>
      <w:spacing w:after="120" w:line="480" w:lineRule="auto"/>
    </w:pPr>
    <w:rPr>
      <w:rFonts w:ascii="Calibri" w:eastAsia="Calibri" w:hAnsi="Calibri" w:cs="Times New Roman"/>
      <w:szCs w:val="24"/>
    </w:rPr>
  </w:style>
  <w:style w:type="character" w:customStyle="1" w:styleId="BodyText2Char">
    <w:name w:val="Body Text 2 Char"/>
    <w:uiPriority w:val="99"/>
    <w:semiHidden/>
    <w:locked/>
    <w:rsid w:val="005908EF"/>
    <w:rPr>
      <w:rFonts w:eastAsia="Times New Roman"/>
    </w:rPr>
  </w:style>
  <w:style w:type="character" w:customStyle="1" w:styleId="24">
    <w:name w:val="Основной текст 2 Знак"/>
    <w:link w:val="23"/>
    <w:uiPriority w:val="99"/>
    <w:locked/>
    <w:rsid w:val="003B7F35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0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070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0708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0708F"/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60708F"/>
  </w:style>
  <w:style w:type="paragraph" w:styleId="af0">
    <w:name w:val="header"/>
    <w:basedOn w:val="a0"/>
    <w:link w:val="af1"/>
    <w:uiPriority w:val="99"/>
    <w:rsid w:val="0060708F"/>
    <w:pPr>
      <w:tabs>
        <w:tab w:val="center" w:pos="4153"/>
        <w:tab w:val="right" w:pos="8306"/>
      </w:tabs>
    </w:pPr>
    <w:rPr>
      <w:rFonts w:eastAsia="Calibri"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60708F"/>
    <w:rPr>
      <w:rFonts w:ascii="Times New Roman" w:hAnsi="Times New Roman"/>
      <w:lang w:eastAsia="ru-RU"/>
    </w:rPr>
  </w:style>
  <w:style w:type="character" w:styleId="af2">
    <w:name w:val="page number"/>
    <w:rsid w:val="0060708F"/>
    <w:rPr>
      <w:rFonts w:cs="Times New Roman"/>
    </w:rPr>
  </w:style>
  <w:style w:type="paragraph" w:customStyle="1" w:styleId="14">
    <w:name w:val="Основной текст с отступом1"/>
    <w:basedOn w:val="a0"/>
    <w:link w:val="BodyTextIndentChar"/>
    <w:rsid w:val="0060708F"/>
    <w:pPr>
      <w:spacing w:line="360" w:lineRule="auto"/>
      <w:ind w:left="567" w:hanging="567"/>
    </w:pPr>
    <w:rPr>
      <w:rFonts w:eastAsia="Calibri" w:cs="Times New Roman"/>
      <w:b/>
      <w:sz w:val="20"/>
      <w:szCs w:val="20"/>
    </w:rPr>
  </w:style>
  <w:style w:type="character" w:customStyle="1" w:styleId="BodyTextIndentChar">
    <w:name w:val="Body Text Indent Char"/>
    <w:link w:val="14"/>
    <w:rsid w:val="0060708F"/>
    <w:rPr>
      <w:rFonts w:ascii="Times New Roman" w:hAnsi="Times New Roman"/>
      <w:b/>
      <w:lang w:eastAsia="ru-RU"/>
    </w:rPr>
  </w:style>
  <w:style w:type="paragraph" w:customStyle="1" w:styleId="a">
    <w:name w:val="список с точками"/>
    <w:basedOn w:val="a0"/>
    <w:rsid w:val="0060708F"/>
    <w:pPr>
      <w:numPr>
        <w:numId w:val="7"/>
      </w:numPr>
      <w:tabs>
        <w:tab w:val="num" w:pos="756"/>
      </w:tabs>
      <w:spacing w:line="312" w:lineRule="auto"/>
      <w:ind w:left="756"/>
    </w:pPr>
    <w:rPr>
      <w:rFonts w:eastAsia="Calibri" w:cs="Times New Roman"/>
      <w:szCs w:val="24"/>
    </w:rPr>
  </w:style>
  <w:style w:type="paragraph" w:customStyle="1" w:styleId="af3">
    <w:name w:val="Для таблиц"/>
    <w:basedOn w:val="a0"/>
    <w:rsid w:val="0060708F"/>
    <w:rPr>
      <w:rFonts w:eastAsia="Calibri" w:cs="Times New Roman"/>
      <w:szCs w:val="24"/>
    </w:rPr>
  </w:style>
  <w:style w:type="paragraph" w:styleId="af4">
    <w:name w:val="footer"/>
    <w:basedOn w:val="a0"/>
    <w:link w:val="af5"/>
    <w:uiPriority w:val="99"/>
    <w:rsid w:val="0060708F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60708F"/>
    <w:rPr>
      <w:rFonts w:ascii="Times New Roman" w:hAnsi="Times New Roman"/>
      <w:lang w:eastAsia="ru-RU"/>
    </w:rPr>
  </w:style>
  <w:style w:type="paragraph" w:styleId="af6">
    <w:name w:val="Subtitle"/>
    <w:basedOn w:val="a0"/>
    <w:link w:val="af7"/>
    <w:qFormat/>
    <w:locked/>
    <w:rsid w:val="0060708F"/>
    <w:pPr>
      <w:jc w:val="center"/>
    </w:pPr>
    <w:rPr>
      <w:rFonts w:cs="Times New Roman"/>
      <w:sz w:val="28"/>
      <w:szCs w:val="20"/>
    </w:rPr>
  </w:style>
  <w:style w:type="character" w:customStyle="1" w:styleId="af7">
    <w:name w:val="Подзаголовок Знак"/>
    <w:link w:val="af6"/>
    <w:rsid w:val="0060708F"/>
    <w:rPr>
      <w:rFonts w:ascii="Times New Roman" w:eastAsia="Times New Roman" w:hAnsi="Times New Roman"/>
      <w:sz w:val="28"/>
      <w:lang w:eastAsia="ru-RU"/>
    </w:rPr>
  </w:style>
  <w:style w:type="paragraph" w:customStyle="1" w:styleId="Style26">
    <w:name w:val="Style26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45">
    <w:name w:val="Font Style45"/>
    <w:rsid w:val="0060708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0708F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7">
    <w:name w:val="Style27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4">
    <w:name w:val="Style24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ConsPlusTitle">
    <w:name w:val="ConsPlusTitle"/>
    <w:rsid w:val="00607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070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footnote text"/>
    <w:basedOn w:val="a0"/>
    <w:link w:val="af9"/>
    <w:semiHidden/>
    <w:rsid w:val="0060708F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60708F"/>
    <w:rPr>
      <w:rFonts w:ascii="Times New Roman" w:hAnsi="Times New Roman"/>
      <w:lang w:eastAsia="ru-RU"/>
    </w:rPr>
  </w:style>
  <w:style w:type="paragraph" w:customStyle="1" w:styleId="Style23">
    <w:name w:val="Style23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210">
    <w:name w:val="Основной текст 21"/>
    <w:basedOn w:val="a0"/>
    <w:rsid w:val="0060708F"/>
    <w:pPr>
      <w:spacing w:line="360" w:lineRule="auto"/>
      <w:ind w:firstLine="709"/>
    </w:pPr>
    <w:rPr>
      <w:rFonts w:ascii="Times NR Cyr MT" w:hAnsi="Times NR Cyr MT" w:cs="Times New Roman"/>
      <w:sz w:val="28"/>
      <w:szCs w:val="20"/>
    </w:rPr>
  </w:style>
  <w:style w:type="paragraph" w:customStyle="1" w:styleId="progtext">
    <w:name w:val="progtext"/>
    <w:basedOn w:val="a0"/>
    <w:rsid w:val="0060708F"/>
    <w:pPr>
      <w:spacing w:before="100" w:beforeAutospacing="1" w:after="100" w:afterAutospacing="1"/>
    </w:pPr>
    <w:rPr>
      <w:rFonts w:ascii="Arial" w:hAnsi="Arial" w:cs="Arial"/>
      <w:color w:val="000033"/>
      <w:sz w:val="20"/>
      <w:szCs w:val="20"/>
    </w:rPr>
  </w:style>
  <w:style w:type="paragraph" w:customStyle="1" w:styleId="afa">
    <w:name w:val="Знак Знак Знак Знак"/>
    <w:basedOn w:val="a0"/>
    <w:rsid w:val="0060708F"/>
    <w:pPr>
      <w:pageBreakBefore/>
      <w:spacing w:after="160" w:line="360" w:lineRule="auto"/>
    </w:pPr>
    <w:rPr>
      <w:rFonts w:cs="Times New Roman"/>
      <w:sz w:val="28"/>
      <w:szCs w:val="20"/>
      <w:lang w:val="en-US" w:eastAsia="en-US"/>
    </w:rPr>
  </w:style>
  <w:style w:type="paragraph" w:styleId="32">
    <w:name w:val="Body Text 3"/>
    <w:basedOn w:val="a0"/>
    <w:link w:val="33"/>
    <w:uiPriority w:val="99"/>
    <w:semiHidden/>
    <w:unhideWhenUsed/>
    <w:rsid w:val="0060708F"/>
    <w:pPr>
      <w:spacing w:after="120"/>
    </w:pPr>
    <w:rPr>
      <w:rFonts w:eastAsia="Calibri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0708F"/>
    <w:rPr>
      <w:rFonts w:ascii="Times New Roman" w:hAnsi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60708F"/>
    <w:pPr>
      <w:spacing w:line="360" w:lineRule="auto"/>
      <w:ind w:firstLine="567"/>
    </w:pPr>
    <w:rPr>
      <w:rFonts w:cs="Times New Roman"/>
      <w:sz w:val="28"/>
      <w:szCs w:val="20"/>
    </w:rPr>
  </w:style>
  <w:style w:type="paragraph" w:styleId="34">
    <w:name w:val="List Bullet 3"/>
    <w:basedOn w:val="a0"/>
    <w:autoRedefine/>
    <w:rsid w:val="0060708F"/>
    <w:pPr>
      <w:tabs>
        <w:tab w:val="left" w:pos="567"/>
      </w:tabs>
      <w:ind w:firstLine="567"/>
    </w:pPr>
    <w:rPr>
      <w:rFonts w:cs="Times New Roman"/>
      <w:bCs/>
      <w:iCs/>
      <w:color w:val="000000"/>
      <w:szCs w:val="24"/>
    </w:rPr>
  </w:style>
  <w:style w:type="paragraph" w:customStyle="1" w:styleId="Default">
    <w:name w:val="Default"/>
    <w:rsid w:val="00607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Plain Text"/>
    <w:basedOn w:val="a0"/>
    <w:link w:val="afc"/>
    <w:rsid w:val="0060708F"/>
    <w:rPr>
      <w:rFonts w:ascii="Courier New" w:hAnsi="Courier New" w:cs="Times New Roman"/>
      <w:sz w:val="20"/>
      <w:szCs w:val="20"/>
    </w:rPr>
  </w:style>
  <w:style w:type="character" w:customStyle="1" w:styleId="afc">
    <w:name w:val="Текст Знак"/>
    <w:link w:val="afb"/>
    <w:rsid w:val="0060708F"/>
    <w:rPr>
      <w:rFonts w:ascii="Courier New" w:eastAsia="Times New Roman" w:hAnsi="Courier New"/>
      <w:lang w:eastAsia="ru-RU"/>
    </w:rPr>
  </w:style>
  <w:style w:type="character" w:styleId="afd">
    <w:name w:val="Emphasis"/>
    <w:uiPriority w:val="20"/>
    <w:qFormat/>
    <w:locked/>
    <w:rsid w:val="0060708F"/>
    <w:rPr>
      <w:i/>
      <w:iCs/>
    </w:rPr>
  </w:style>
  <w:style w:type="table" w:styleId="afe">
    <w:name w:val="Table Grid"/>
    <w:basedOn w:val="a2"/>
    <w:uiPriority w:val="59"/>
    <w:locked/>
    <w:rsid w:val="0060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0"/>
    <w:uiPriority w:val="99"/>
    <w:rsid w:val="0060708F"/>
    <w:pPr>
      <w:overflowPunct w:val="0"/>
      <w:autoSpaceDE w:val="0"/>
      <w:spacing w:line="360" w:lineRule="auto"/>
      <w:ind w:firstLine="720"/>
      <w:textAlignment w:val="baseline"/>
    </w:pPr>
    <w:rPr>
      <w:rFonts w:cs="Times New Roman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1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19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29</Pages>
  <Words>8291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acer acer</cp:lastModifiedBy>
  <cp:revision>65</cp:revision>
  <cp:lastPrinted>2018-02-06T07:37:00Z</cp:lastPrinted>
  <dcterms:created xsi:type="dcterms:W3CDTF">2016-08-25T15:21:00Z</dcterms:created>
  <dcterms:modified xsi:type="dcterms:W3CDTF">2020-08-30T23:00:00Z</dcterms:modified>
</cp:coreProperties>
</file>