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3" w:rsidRPr="00285C84" w:rsidRDefault="00911FD3" w:rsidP="00602C77">
      <w:pPr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5C84">
        <w:rPr>
          <w:rFonts w:ascii="Times New Roman" w:hAnsi="Times New Roman"/>
          <w:sz w:val="24"/>
          <w:szCs w:val="24"/>
        </w:rPr>
        <w:t>высшего образования</w:t>
      </w:r>
      <w:r w:rsidRPr="00285C8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911FD3" w:rsidRPr="00285C84" w:rsidTr="00602C77">
        <w:trPr>
          <w:trHeight w:val="328"/>
        </w:trPr>
        <w:tc>
          <w:tcPr>
            <w:tcW w:w="8820" w:type="dxa"/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6A1" w:rsidRDefault="008E36A1" w:rsidP="008E36A1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8E36A1" w:rsidRDefault="008E36A1" w:rsidP="008E36A1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8E36A1" w:rsidRDefault="008E36A1" w:rsidP="008E36A1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к.ю.н., доцент   Цыганов В.И.</w:t>
      </w:r>
    </w:p>
    <w:p w:rsidR="008E36A1" w:rsidRDefault="008E36A1" w:rsidP="008E36A1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 w:rsidRPr="0045391B">
          <w:rPr>
            <w:rFonts w:ascii="Times New Roman" w:hAnsi="Times New Roman"/>
            <w:color w:val="000000"/>
            <w:sz w:val="24"/>
            <w:szCs w:val="24"/>
          </w:rPr>
          <w:t>.</w:t>
        </w:r>
      </w:smartTag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45391B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Рабочая программа профессионального модуля </w:t>
      </w:r>
    </w:p>
    <w:p w:rsidR="00285C84" w:rsidRPr="00285C84" w:rsidRDefault="00285C84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</w:tblGrid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11FD3" w:rsidRPr="00285C84" w:rsidRDefault="00911FD3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45391B" w:rsidRDefault="00346278" w:rsidP="00346278">
            <w:pPr>
              <w:tabs>
                <w:tab w:val="left" w:pos="6766"/>
              </w:tabs>
              <w:spacing w:after="0" w:line="240" w:lineRule="auto"/>
              <w:ind w:left="-59" w:right="-1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40.02.01 </w:t>
            </w:r>
            <w:r w:rsidRPr="0045391B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11FD3" w:rsidRPr="00285C84" w:rsidRDefault="005D560C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</w:t>
            </w:r>
            <w:r w:rsidR="00911FD3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85C84">
        <w:rPr>
          <w:rFonts w:ascii="Times New Roman" w:hAnsi="Times New Roman"/>
          <w:sz w:val="24"/>
          <w:szCs w:val="24"/>
        </w:rPr>
        <w:t>2017</w:t>
      </w:r>
    </w:p>
    <w:p w:rsidR="00285C84" w:rsidRPr="00285C84" w:rsidRDefault="00285C84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 составлена в соответствии с требованиями ФГ</w:t>
      </w:r>
      <w:r w:rsidR="00285C84">
        <w:rPr>
          <w:rFonts w:ascii="Times New Roman" w:hAnsi="Times New Roman"/>
          <w:sz w:val="24"/>
          <w:szCs w:val="24"/>
        </w:rPr>
        <w:t>ОС СПО по специальности 40.02.0</w:t>
      </w:r>
      <w:r w:rsidR="00285C84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285C84" w:rsidRPr="00285C84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>»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Автор:     ______________________(________________)                             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«_____» ____________20</w:t>
      </w:r>
      <w:r w:rsidR="00285C84" w:rsidRPr="00285C84">
        <w:rPr>
          <w:rFonts w:ascii="Times New Roman" w:hAnsi="Times New Roman"/>
          <w:sz w:val="24"/>
          <w:szCs w:val="24"/>
        </w:rPr>
        <w:t>__</w:t>
      </w:r>
      <w:r w:rsidRPr="00285C84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Председатель комиссии_________________(___________________)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«_____» _______________20</w:t>
      </w:r>
      <w:r w:rsidR="00285C84">
        <w:rPr>
          <w:rFonts w:ascii="Times New Roman" w:hAnsi="Times New Roman"/>
          <w:sz w:val="24"/>
          <w:szCs w:val="24"/>
          <w:lang w:val="en-US"/>
        </w:rPr>
        <w:t>__</w:t>
      </w:r>
      <w:r w:rsidRPr="00285C84">
        <w:rPr>
          <w:rFonts w:ascii="Times New Roman" w:hAnsi="Times New Roman"/>
          <w:sz w:val="24"/>
          <w:szCs w:val="24"/>
        </w:rPr>
        <w:t xml:space="preserve"> г.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                       М.П.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ПАСПОРТ ПРОГРАММЫ ПРОФЕССИОНАЛЬНОГО МОДУЛЯ</w:t>
      </w:r>
      <w:r w:rsidR="00346278" w:rsidRPr="00285C84">
        <w:rPr>
          <w:rFonts w:ascii="Times New Roman" w:hAnsi="Times New Roman"/>
          <w:b/>
          <w:sz w:val="24"/>
          <w:szCs w:val="24"/>
        </w:rPr>
        <w:t>...</w:t>
      </w:r>
      <w:r w:rsidRPr="00285C84">
        <w:rPr>
          <w:rFonts w:ascii="Times New Roman" w:hAnsi="Times New Roman"/>
          <w:b/>
          <w:sz w:val="24"/>
          <w:szCs w:val="24"/>
        </w:rPr>
        <w:t>……..………4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МОДУЛЯ……………..</w:t>
      </w:r>
      <w:r w:rsidR="00E505E1" w:rsidRPr="00285C84">
        <w:rPr>
          <w:rFonts w:ascii="Times New Roman" w:hAnsi="Times New Roman"/>
          <w:b/>
          <w:sz w:val="24"/>
          <w:szCs w:val="24"/>
        </w:rPr>
        <w:t>6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МОДУЛЯ………</w:t>
      </w:r>
      <w:r w:rsidR="00E505E1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7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УСЛОВИЯ РЕАЛИЗАЦИИ ПРОФЕССИОНАЛЬНОГО МОДУЛЯ……………</w:t>
      </w:r>
      <w:r w:rsidR="00346278" w:rsidRPr="00285C84">
        <w:rPr>
          <w:rFonts w:ascii="Times New Roman" w:hAnsi="Times New Roman"/>
          <w:b/>
          <w:sz w:val="24"/>
          <w:szCs w:val="24"/>
        </w:rPr>
        <w:t>..</w:t>
      </w:r>
      <w:r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</w:rPr>
        <w:t>20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  <w:r w:rsidR="00346278" w:rsidRPr="00285C84"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ПАСПОРТ ПРОГРАММЫ ПРОФЕССИОНАЛЬНОГО МОДУЛЯ</w:t>
      </w:r>
    </w:p>
    <w:p w:rsidR="00A63D59" w:rsidRPr="00285C84" w:rsidRDefault="00A63D59" w:rsidP="00A63D59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11FD3" w:rsidRPr="00285C84" w:rsidRDefault="00911FD3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40.02.0</w:t>
      </w:r>
      <w:r w:rsidR="00346278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«Право</w:t>
      </w:r>
      <w:r w:rsidR="00346278" w:rsidRPr="00285C84"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 xml:space="preserve">» в части освоения основного вида профессиональной деятельности (ВПД): </w:t>
      </w:r>
      <w:r w:rsidR="00A63D59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 xml:space="preserve"> и соответствующих професс</w:t>
      </w:r>
      <w:r w:rsidR="00A63D59">
        <w:rPr>
          <w:rFonts w:ascii="Times New Roman" w:hAnsi="Times New Roman"/>
          <w:sz w:val="24"/>
          <w:szCs w:val="24"/>
        </w:rPr>
        <w:t xml:space="preserve">иональных компетенций (ПК): ПК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="00A63D59">
        <w:rPr>
          <w:rFonts w:ascii="Times New Roman" w:hAnsi="Times New Roman"/>
          <w:sz w:val="24"/>
          <w:szCs w:val="24"/>
        </w:rPr>
        <w:t xml:space="preserve">.1 –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>.3.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выявления и осуществления учета лиц, нуждающихся в социальной защите;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 </w:t>
      </w:r>
    </w:p>
    <w:p w:rsidR="00AE1E34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</w:r>
      <w:r w:rsidR="00AE1E34" w:rsidRPr="00A63D59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уметь: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и осуществлять учет лиц, нуждающихся в социальной защите;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собирать и анализировать информацию для статистической и другой отчетности;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принимать решения об установлении опеки и попечительства;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применять приемы делового общения и правила культуры поведения в профессиональной деятельности; </w:t>
      </w:r>
    </w:p>
    <w:p w:rsidR="00911FD3" w:rsidRPr="00285C84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lastRenderedPageBreak/>
        <w:t>следовать этическим правилам, нормам и принципам в профессиональной деятельности</w:t>
      </w:r>
      <w:r w:rsidR="00AE1E34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знать: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порядок ведения базы данных получателей пенсий, пособий, компенсаций и других социальных выплат, оказания услуг;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911FD3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911FD3" w:rsidRPr="00285C84" w:rsidRDefault="00911FD3" w:rsidP="00687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Всего </w:t>
      </w:r>
      <w:r w:rsidR="00B41784">
        <w:rPr>
          <w:rFonts w:ascii="Times New Roman" w:hAnsi="Times New Roman"/>
          <w:sz w:val="24"/>
          <w:szCs w:val="24"/>
        </w:rPr>
        <w:t>1</w:t>
      </w:r>
      <w:r w:rsidR="00B41784" w:rsidRPr="00B41784">
        <w:rPr>
          <w:rFonts w:ascii="Times New Roman" w:hAnsi="Times New Roman"/>
          <w:sz w:val="24"/>
          <w:szCs w:val="24"/>
        </w:rPr>
        <w:t>56</w:t>
      </w:r>
      <w:r w:rsidRPr="00285C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</w:t>
      </w:r>
      <w:r w:rsidR="0073674B" w:rsidRPr="0073674B">
        <w:rPr>
          <w:rFonts w:ascii="Times New Roman" w:hAnsi="Times New Roman"/>
          <w:sz w:val="24"/>
          <w:szCs w:val="24"/>
        </w:rPr>
        <w:t>а</w:t>
      </w:r>
      <w:r w:rsidRPr="00285C84">
        <w:rPr>
          <w:rFonts w:ascii="Times New Roman" w:hAnsi="Times New Roman"/>
          <w:sz w:val="24"/>
          <w:szCs w:val="24"/>
        </w:rPr>
        <w:t>, в том числе: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 w:rsidR="0073674B">
        <w:rPr>
          <w:rFonts w:ascii="Times New Roman" w:hAnsi="Times New Roman"/>
          <w:sz w:val="24"/>
          <w:szCs w:val="24"/>
        </w:rPr>
        <w:t>84</w:t>
      </w:r>
      <w:r w:rsidRPr="00285C84">
        <w:rPr>
          <w:rFonts w:ascii="Times New Roman" w:hAnsi="Times New Roman"/>
          <w:sz w:val="24"/>
          <w:szCs w:val="24"/>
        </w:rPr>
        <w:t xml:space="preserve"> час</w:t>
      </w:r>
      <w:r w:rsidR="0068714B" w:rsidRPr="00285C84">
        <w:rPr>
          <w:rFonts w:ascii="Times New Roman" w:hAnsi="Times New Roman"/>
          <w:sz w:val="24"/>
          <w:szCs w:val="24"/>
        </w:rPr>
        <w:t>ов</w:t>
      </w:r>
      <w:r w:rsidRPr="00285C84">
        <w:rPr>
          <w:rFonts w:ascii="Times New Roman" w:hAnsi="Times New Roman"/>
          <w:sz w:val="24"/>
          <w:szCs w:val="24"/>
        </w:rPr>
        <w:t>, включая: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обязательной аудиторной нагрузки обучающегося – </w:t>
      </w:r>
      <w:r w:rsidR="005D560C">
        <w:rPr>
          <w:rFonts w:ascii="Times New Roman" w:hAnsi="Times New Roman"/>
          <w:sz w:val="24"/>
          <w:szCs w:val="24"/>
        </w:rPr>
        <w:t>8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68714B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консультации – </w:t>
      </w:r>
      <w:r w:rsidR="005D560C">
        <w:rPr>
          <w:rFonts w:ascii="Times New Roman" w:hAnsi="Times New Roman"/>
          <w:sz w:val="24"/>
          <w:szCs w:val="24"/>
        </w:rPr>
        <w:t>0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5D560C">
        <w:rPr>
          <w:rFonts w:ascii="Times New Roman" w:hAnsi="Times New Roman"/>
          <w:sz w:val="24"/>
          <w:szCs w:val="24"/>
        </w:rPr>
        <w:t xml:space="preserve">76 </w:t>
      </w:r>
      <w:r w:rsidRPr="00285C84">
        <w:rPr>
          <w:rFonts w:ascii="Times New Roman" w:hAnsi="Times New Roman"/>
          <w:sz w:val="24"/>
          <w:szCs w:val="24"/>
        </w:rPr>
        <w:t>часов;</w:t>
      </w:r>
    </w:p>
    <w:p w:rsidR="0068714B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учебной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 xml:space="preserve">практики </w:t>
      </w:r>
      <w:r w:rsidR="0068714B" w:rsidRPr="00285C84">
        <w:rPr>
          <w:rFonts w:ascii="Times New Roman" w:hAnsi="Times New Roman"/>
          <w:sz w:val="24"/>
          <w:szCs w:val="24"/>
        </w:rPr>
        <w:t>–</w:t>
      </w:r>
      <w:r w:rsidRPr="00285C84">
        <w:rPr>
          <w:rFonts w:ascii="Times New Roman" w:hAnsi="Times New Roman"/>
          <w:sz w:val="24"/>
          <w:szCs w:val="24"/>
        </w:rPr>
        <w:t xml:space="preserve"> </w:t>
      </w:r>
      <w:r w:rsidR="0073674B">
        <w:rPr>
          <w:rFonts w:ascii="Times New Roman" w:hAnsi="Times New Roman"/>
          <w:sz w:val="24"/>
          <w:szCs w:val="24"/>
        </w:rPr>
        <w:t>0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часов</w:t>
      </w:r>
      <w:r w:rsidR="0068714B" w:rsidRPr="00285C84">
        <w:rPr>
          <w:rFonts w:ascii="Times New Roman" w:hAnsi="Times New Roman"/>
          <w:sz w:val="24"/>
          <w:szCs w:val="24"/>
        </w:rPr>
        <w:t>;</w:t>
      </w:r>
    </w:p>
    <w:p w:rsidR="00911FD3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производственной практики – </w:t>
      </w:r>
      <w:r w:rsidR="00B41784">
        <w:rPr>
          <w:rFonts w:ascii="Times New Roman" w:hAnsi="Times New Roman"/>
          <w:sz w:val="24"/>
          <w:szCs w:val="24"/>
          <w:lang w:val="en-US"/>
        </w:rPr>
        <w:t>72</w:t>
      </w:r>
      <w:r w:rsidRPr="00285C84">
        <w:rPr>
          <w:rFonts w:ascii="Times New Roman" w:hAnsi="Times New Roman"/>
          <w:sz w:val="24"/>
          <w:szCs w:val="24"/>
        </w:rPr>
        <w:t xml:space="preserve"> часов</w:t>
      </w:r>
      <w:r w:rsidR="00911FD3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C36CC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993ED5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», в том числе профессиональными (ПК) и общими (ОК) компетенциями: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1"/>
        <w:gridCol w:w="8074"/>
      </w:tblGrid>
      <w:tr w:rsidR="00911FD3" w:rsidRPr="00285C84" w:rsidTr="002C3B75">
        <w:tc>
          <w:tcPr>
            <w:tcW w:w="127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П</w:t>
            </w:r>
            <w:r w:rsidR="0073674B">
              <w:rPr>
                <w:rFonts w:ascii="Times New Roman" w:hAnsi="Times New Roman"/>
                <w:sz w:val="24"/>
                <w:szCs w:val="24"/>
              </w:rPr>
              <w:t>К 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3674B">
              <w:rPr>
                <w:rFonts w:ascii="Times New Roman" w:hAnsi="Times New Roman"/>
                <w:sz w:val="24"/>
                <w:szCs w:val="24"/>
              </w:rPr>
              <w:t>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73674B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D93664" w:rsidRPr="00285C8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</w:t>
            </w: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них ответственность.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Тематический план профессионального модуля</w:t>
      </w: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911FD3" w:rsidRPr="00285C84" w:rsidTr="002C3B75">
        <w:trPr>
          <w:trHeight w:val="345"/>
        </w:trPr>
        <w:tc>
          <w:tcPr>
            <w:tcW w:w="986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Коды профес-сиональных компе-тенций</w:t>
            </w:r>
          </w:p>
        </w:tc>
        <w:tc>
          <w:tcPr>
            <w:tcW w:w="212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11FD3" w:rsidRPr="00285C84" w:rsidTr="002C3B75">
        <w:trPr>
          <w:trHeight w:val="276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специальности), часов</w:t>
            </w:r>
          </w:p>
        </w:tc>
      </w:tr>
      <w:tr w:rsidR="00911FD3" w:rsidRPr="00285C84" w:rsidTr="002C3B75">
        <w:trPr>
          <w:trHeight w:val="695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rPr>
          <w:trHeight w:val="1257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 т.ч. практи-ческие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 т.ч. курсо-вая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 т.ч. курсо-вая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c>
          <w:tcPr>
            <w:tcW w:w="986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9, 11-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55003" w:rsidRPr="00285C84" w:rsidRDefault="0004229A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</w:t>
            </w:r>
            <w:r w:rsidR="00B55003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73674B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</w:t>
            </w:r>
            <w:r w:rsidR="00B55003" w:rsidRPr="00285C84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  <w:p w:rsidR="00B55003" w:rsidRPr="0073674B" w:rsidRDefault="0073674B" w:rsidP="00736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851" w:type="dxa"/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1-12</w:t>
            </w:r>
          </w:p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229A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851" w:type="dxa"/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</w:tr>
    </w:tbl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96434B">
      <w:pPr>
        <w:pStyle w:val="10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Содержание обучения по профессиональному модулю (ПМ)</w:t>
      </w:r>
    </w:p>
    <w:p w:rsidR="00911FD3" w:rsidRPr="00285C84" w:rsidRDefault="00911FD3" w:rsidP="00D22F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47"/>
        <w:gridCol w:w="6300"/>
        <w:gridCol w:w="1255"/>
        <w:gridCol w:w="1213"/>
      </w:tblGrid>
      <w:tr w:rsidR="00911FD3" w:rsidRPr="00285C84" w:rsidTr="00E93407">
        <w:tc>
          <w:tcPr>
            <w:tcW w:w="2147" w:type="dxa"/>
          </w:tcPr>
          <w:p w:rsidR="00911FD3" w:rsidRPr="00285C84" w:rsidRDefault="00911FD3" w:rsidP="00D2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300" w:type="dxa"/>
          </w:tcPr>
          <w:p w:rsidR="00911FD3" w:rsidRPr="00285C84" w:rsidRDefault="00911FD3" w:rsidP="00D2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285C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55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13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73674B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ПМ.02</w:t>
            </w:r>
          </w:p>
          <w:p w:rsidR="00911FD3" w:rsidRPr="00285C84" w:rsidRDefault="00911FD3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8C5F63" w:rsidRDefault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C5F6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213" w:type="dxa"/>
            <w:vMerge w:val="restart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E93407">
        <w:trPr>
          <w:trHeight w:val="930"/>
        </w:trPr>
        <w:tc>
          <w:tcPr>
            <w:tcW w:w="2147" w:type="dxa"/>
          </w:tcPr>
          <w:p w:rsidR="0073674B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МДК.02.01 </w:t>
            </w:r>
          </w:p>
          <w:p w:rsidR="00911FD3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285C84" w:rsidRDefault="005D560C" w:rsidP="004E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Default="00EE4251" w:rsidP="003B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74B" w:rsidRPr="00285C84" w:rsidRDefault="0073674B" w:rsidP="003B2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B28BC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70E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органы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органов пенсионного фонда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Негосударственная 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36F2" w:rsidRPr="00285C84" w:rsidTr="00E93407">
        <w:tc>
          <w:tcPr>
            <w:tcW w:w="2147" w:type="dxa"/>
            <w:vMerge/>
            <w:vAlign w:val="center"/>
          </w:tcPr>
          <w:p w:rsidR="008B36F2" w:rsidRPr="00285C84" w:rsidRDefault="008B36F2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B36F2" w:rsidRPr="00285C84" w:rsidRDefault="008B36F2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55" w:type="dxa"/>
            <w:vMerge w:val="restart"/>
          </w:tcPr>
          <w:p w:rsidR="003B28BC" w:rsidRPr="00285C84" w:rsidRDefault="005D560C" w:rsidP="0064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1213" w:type="dxa"/>
            <w:vMerge w:val="restart"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1, 2, 3</w:t>
            </w: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при изучении раздела ПМ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понятийного аппарата дисциплины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основной и дополнительной литературой 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Самоподготовка к практическим занятиям</w:t>
            </w:r>
          </w:p>
          <w:p w:rsidR="003B28BC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сайтов по темам дисциплины в сети Интернет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rPr>
          <w:trHeight w:val="70"/>
        </w:trPr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8D5F30" w:rsidRPr="00285C84" w:rsidRDefault="008D5F30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</w:t>
            </w:r>
          </w:p>
          <w:p w:rsidR="008D5F30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отдела, отделения ПФР или Управления </w:t>
            </w:r>
            <w:r w:rsidR="0045391B">
              <w:rPr>
                <w:rFonts w:ascii="Times New Roman" w:hAnsi="Times New Roman"/>
                <w:sz w:val="24"/>
                <w:szCs w:val="24"/>
              </w:rPr>
              <w:t>СЗН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нормативно-правовой базы оказания помощи отдельным категория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Pr="00285C84" w:rsidRDefault="0004229A" w:rsidP="00453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ного учета в ПФР по актуализации информационной базы данного учета. Изучение порядка ввода правовой информации в базу данных </w:t>
            </w:r>
            <w:r w:rsidR="0045391B">
              <w:rPr>
                <w:rFonts w:ascii="Times New Roman" w:hAnsi="Times New Roman"/>
                <w:sz w:val="24"/>
                <w:szCs w:val="24"/>
              </w:rPr>
              <w:t>УСЗН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3B28BC" w:rsidRPr="008C5F63" w:rsidRDefault="008C5F63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F64B9C" w:rsidRPr="00285C84" w:rsidRDefault="003B28BC" w:rsidP="000422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1255" w:type="dxa"/>
            <w:vMerge w:val="restart"/>
          </w:tcPr>
          <w:p w:rsidR="003B28BC" w:rsidRPr="00285C84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5" w:type="dxa"/>
          </w:tcPr>
          <w:p w:rsidR="003B28BC" w:rsidRPr="008C5F63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C5F6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444A2" w:rsidRPr="00285C84" w:rsidTr="005444A2">
        <w:tc>
          <w:tcPr>
            <w:tcW w:w="10915" w:type="dxa"/>
            <w:gridSpan w:val="4"/>
          </w:tcPr>
          <w:p w:rsidR="005444A2" w:rsidRPr="00285C84" w:rsidRDefault="005444A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Предусмотрен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комплексный 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квалификационный экзамен по итогам изучения модуля</w:t>
            </w:r>
          </w:p>
        </w:tc>
      </w:tr>
    </w:tbl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285C8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 УСЛОВИЯ РЕАЛИЗАЦИИ ПРОФЕССИОНАЛЬНОГО МОДУЛЯ</w:t>
      </w: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4.1. Требования к материально-техническому обеспечению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наличия учебного кабинета с оборудованием.</w:t>
      </w:r>
    </w:p>
    <w:p w:rsidR="00147E06" w:rsidRPr="0045391B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285C84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обучающихся, рабочее место преподавателя, комплект учебно-методической документации.</w:t>
      </w:r>
    </w:p>
    <w:p w:rsidR="00911FD3" w:rsidRPr="00285C84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285C84">
        <w:rPr>
          <w:rFonts w:ascii="Times New Roman" w:hAnsi="Times New Roman"/>
          <w:bCs/>
          <w:sz w:val="24"/>
          <w:szCs w:val="24"/>
        </w:rPr>
        <w:t>персональные компьютеры для оснащения рабочего места преподавателя и обучающихся с выходом в сеть Интернет.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911FD3" w:rsidRPr="00285C84" w:rsidRDefault="00911FD3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0B4261" w:rsidRPr="00285C84">
        <w:rPr>
          <w:rFonts w:ascii="Times New Roman" w:hAnsi="Times New Roman"/>
          <w:b/>
          <w:sz w:val="24"/>
          <w:szCs w:val="24"/>
        </w:rPr>
        <w:t>Интернет-ресурсов</w:t>
      </w:r>
      <w:r w:rsidRPr="00285C84">
        <w:rPr>
          <w:rFonts w:ascii="Times New Roman" w:hAnsi="Times New Roman"/>
          <w:b/>
          <w:sz w:val="24"/>
          <w:szCs w:val="24"/>
        </w:rPr>
        <w:t xml:space="preserve">, необходимых для освоения профессионального модуля </w:t>
      </w: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Основная литература: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lastRenderedPageBreak/>
        <w:t xml:space="preserve">Правовое обеспечение социальной работы: учебник/Акмалова А.А., Капицын В.М. - М.: НИЦ ИНФРА-М, 2016. - 288 с.: 60x90 1/16. - (Высшее образование: Бакалавриат) (Переплёт) ISBN 978-5-16-010698-4, 500 экз – Доступ в ЭБС «Znanium.com»: </w:t>
      </w:r>
      <w:hyperlink r:id="rId7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http://znanium.com/bookread2.php?book=501011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 xml:space="preserve">Право социального обеспечения [Электронный ресурс] : учебник / Р. А. Курбанов и др.; под ред. Р. А. Курбанова, К. К. Гасанова, С. И. Озоженко. - М.: ЮНИТИ-ДАНА, 2014. - 439 с. - (Серия «Юриспруденция. РЭУ имени Г.В. Плеханова»). - ISBN 978-5-238-02470-7. – Доступ в ЭБС «Znanium.com»: </w:t>
      </w:r>
      <w:hyperlink r:id="rId8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http://znanium.com/bookread2.php?book=490856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 xml:space="preserve">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9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http://znanium.com/bookread2.php?book=415305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911FD3" w:rsidRPr="00285C84" w:rsidRDefault="00911FD3" w:rsidP="0004229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04229A" w:rsidRDefault="0004229A" w:rsidP="0004229A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29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Тавокин Е.П. [Znanium.com, 2016, вып. №1-12, стр. 0-0] – Доступ в ЭБС «Znanium.com»: </w:t>
      </w:r>
      <w:hyperlink r:id="rId10" w:history="1">
        <w:r w:rsidRPr="00F225AC">
          <w:rPr>
            <w:rStyle w:val="a3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04229A">
        <w:rPr>
          <w:rFonts w:ascii="Times New Roman" w:hAnsi="Times New Roman"/>
          <w:sz w:val="24"/>
          <w:szCs w:val="24"/>
        </w:rPr>
        <w:t>;</w:t>
      </w:r>
    </w:p>
    <w:p w:rsidR="0045391B" w:rsidRDefault="0045391B" w:rsidP="0045391B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04229A">
        <w:rPr>
          <w:rFonts w:ascii="Times New Roman" w:eastAsia="Times New Roman" w:hAnsi="Times New Roman"/>
          <w:sz w:val="24"/>
          <w:szCs w:val="24"/>
        </w:rPr>
        <w:t xml:space="preserve">Холостова, Е. И. Социальная работа с пожилыми людьми [Электронный ресурс] : Учебник для бакалавров / Е. И. Холостова. - 7-е изд., перераб. и доп. - М.: Дашков и К, 2014. - 340 с. - ISBN 978-5-394-02227-2. – Доступ в ЭБС «Znanium.com»: </w:t>
      </w:r>
      <w:hyperlink r:id="rId11" w:history="1"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http://znanium.com/bookread2.php?book=430557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147E06" w:rsidRDefault="0045391B" w:rsidP="00453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4229A" w:rsidRPr="0004229A">
        <w:rPr>
          <w:rFonts w:ascii="Times New Roman" w:hAnsi="Times New Roman"/>
          <w:sz w:val="24"/>
          <w:szCs w:val="24"/>
        </w:rPr>
        <w:t>Российская Федерация - социальное государство? / Тавокин Е.П. [Znanium.com, 2016, вып. №1-12, стр. 0-0] – Доступ в ЭБС «Znanium.com»:</w:t>
      </w: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Интернет-ресурсы: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http://www.consultant.ru компьютерная справочная правовая система КонсультантПлюс;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http://www.garant.ru/ информационно-правовой портал «Гарант»;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http://www.kodeks.ru/ информационно-правовая система «Кодекс»;</w:t>
      </w:r>
    </w:p>
    <w:p w:rsidR="00911FD3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http://www.pravo.gov.ru Официальный интернет-портал правовой информации.</w:t>
      </w:r>
    </w:p>
    <w:p w:rsidR="00582CD7" w:rsidRDefault="00990779" w:rsidP="00582C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582CD7">
          <w:rPr>
            <w:rStyle w:val="a3"/>
            <w:rFonts w:ascii="Times New Roman" w:hAnsi="Times New Roman"/>
            <w:sz w:val="24"/>
            <w:szCs w:val="24"/>
          </w:rPr>
          <w:t>https://rosmintrud.ru</w:t>
        </w:r>
      </w:hyperlink>
      <w:r w:rsidR="00582CD7">
        <w:rPr>
          <w:rFonts w:ascii="Times New Roman" w:hAnsi="Times New Roman"/>
          <w:sz w:val="24"/>
          <w:szCs w:val="24"/>
        </w:rPr>
        <w:t xml:space="preserve"> – Официальный сайт Министерства труда и социальной защиты РФ</w:t>
      </w:r>
    </w:p>
    <w:p w:rsidR="00582CD7" w:rsidRDefault="00990779" w:rsidP="00582C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582CD7">
          <w:rPr>
            <w:rStyle w:val="a3"/>
            <w:rFonts w:ascii="Times New Roman" w:hAnsi="Times New Roman"/>
            <w:sz w:val="24"/>
            <w:szCs w:val="24"/>
          </w:rPr>
          <w:t>http://www.minsocium.ru</w:t>
        </w:r>
      </w:hyperlink>
      <w:r w:rsidR="00582CD7">
        <w:rPr>
          <w:rFonts w:ascii="Times New Roman" w:hAnsi="Times New Roman"/>
          <w:sz w:val="24"/>
          <w:szCs w:val="24"/>
        </w:rPr>
        <w:t xml:space="preserve"> – Официальный сайт Министерства социальной политики Нижегородской области</w:t>
      </w:r>
    </w:p>
    <w:p w:rsidR="00911FD3" w:rsidRPr="00285C84" w:rsidRDefault="00911FD3" w:rsidP="002D1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Используются все виды аудиторной и внеаудиторной учебной работы. Форма организации обучающихся групповая.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Освоению ПМ 0</w:t>
      </w:r>
      <w:r w:rsidR="00BD0531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BD0531" w:rsidRPr="00BD053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При изучении модуля студенты пишут курсовую работу, что позволяет более глубоко изучить материал.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</w:t>
      </w:r>
    </w:p>
    <w:p w:rsidR="00911FD3" w:rsidRPr="0045391B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</w:t>
      </w:r>
    </w:p>
    <w:p w:rsidR="00911FD3" w:rsidRPr="00285C84" w:rsidRDefault="00911FD3" w:rsidP="002D14F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147E06" w:rsidRPr="00285C84" w:rsidRDefault="00911FD3" w:rsidP="008D0137">
      <w:pPr>
        <w:pStyle w:val="Default"/>
        <w:ind w:firstLine="567"/>
        <w:jc w:val="both"/>
      </w:pPr>
      <w:r w:rsidRPr="00285C84">
        <w:rPr>
          <w:b/>
        </w:rPr>
        <w:tab/>
      </w:r>
      <w:r w:rsidR="00147E06" w:rsidRPr="00285C84">
        <w:t xml:space="preserve">Требования к квалификации педагогических кадров, обеспечивающих обучение по модулю: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высшее образование, соответствующее профилю преподаваемой дисциплины (модуля);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147E06" w:rsidRPr="00285C84" w:rsidRDefault="00147E06" w:rsidP="008D0137">
      <w:pPr>
        <w:pStyle w:val="Default"/>
        <w:ind w:firstLine="567"/>
        <w:jc w:val="both"/>
      </w:pPr>
      <w:r w:rsidRPr="00285C84">
        <w:t xml:space="preserve">Требования к квалификации педагогических кадров, осуществляющих руководство практикой: </w:t>
      </w:r>
    </w:p>
    <w:p w:rsidR="00911FD3" w:rsidRPr="00285C84" w:rsidRDefault="00147E06" w:rsidP="008D0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  <w:r w:rsidR="00911FD3" w:rsidRPr="00285C84">
        <w:rPr>
          <w:rFonts w:ascii="Times New Roman" w:hAnsi="Times New Roman"/>
          <w:b/>
          <w:sz w:val="24"/>
          <w:szCs w:val="24"/>
        </w:rPr>
        <w:tab/>
      </w: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CA6A26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5.</w:t>
      </w:r>
      <w:r w:rsidR="005A1F02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8"/>
        <w:gridCol w:w="5400"/>
        <w:gridCol w:w="1260"/>
      </w:tblGrid>
      <w:tr w:rsidR="00911FD3" w:rsidRPr="00285C84" w:rsidTr="00BD0531">
        <w:tc>
          <w:tcPr>
            <w:tcW w:w="2808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40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6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47E06" w:rsidRPr="00285C84" w:rsidTr="00BD0531">
        <w:tc>
          <w:tcPr>
            <w:tcW w:w="2808" w:type="dxa"/>
          </w:tcPr>
          <w:p w:rsidR="007E70E0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7E70E0" w:rsidRPr="00285C84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BD0531" w:rsidRP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ОК 1. Понимать </w:t>
            </w: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сущность и социальную значимость своей будущей профессии, проявлять к ней устойчивый интерес.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</w:t>
            </w: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самообразованием, осознанно планировать повышение квалификации.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  <w:p w:rsidR="007E70E0" w:rsidRPr="00285C84" w:rsidRDefault="007E70E0" w:rsidP="00AA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D0531" w:rsidRPr="00BD0531" w:rsidRDefault="00BD0531" w:rsidP="00BD05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иметь практический опыт: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выявления и осуществления учета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 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  <w:r w:rsidRPr="00A63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поддерживать в актуальном состоянии базы данных получателей пенсий, пособий, </w:t>
            </w: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компенсаций, услуг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и осуществлять учет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собирать и анализировать информацию для статистической и другой отчетности;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принимать решения об установлении опеки и попечительства;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BD0531" w:rsidRPr="00285C84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передовые формы организации труда, </w:t>
            </w: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порядок ведения базы данных получателей пенсий, пособий, компенсаций и других социальных выплат, оказания услуг;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 </w:t>
            </w:r>
          </w:p>
          <w:p w:rsidR="00BD0531" w:rsidRPr="00285C84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260" w:type="dxa"/>
          </w:tcPr>
          <w:p w:rsidR="007E70E0" w:rsidRPr="00285C84" w:rsidRDefault="003B27C3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7C3"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</w:tc>
      </w:tr>
    </w:tbl>
    <w:p w:rsidR="00911FD3" w:rsidRPr="00285C84" w:rsidRDefault="00911FD3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1FD3" w:rsidRPr="00285C84" w:rsidSect="009254E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3F" w:rsidRDefault="0054133F" w:rsidP="00602C77">
      <w:pPr>
        <w:spacing w:after="0" w:line="240" w:lineRule="auto"/>
      </w:pPr>
      <w:r>
        <w:separator/>
      </w:r>
    </w:p>
  </w:endnote>
  <w:endnote w:type="continuationSeparator" w:id="0">
    <w:p w:rsidR="0054133F" w:rsidRDefault="0054133F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0C" w:rsidRDefault="00990779">
    <w:pPr>
      <w:pStyle w:val="a7"/>
      <w:jc w:val="center"/>
    </w:pPr>
    <w:fldSimple w:instr="PAGE   \* MERGEFORMAT">
      <w:r w:rsidR="00667CCB">
        <w:rPr>
          <w:noProof/>
        </w:rPr>
        <w:t>9</w:t>
      </w:r>
    </w:fldSimple>
  </w:p>
  <w:p w:rsidR="005D560C" w:rsidRDefault="005D56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3F" w:rsidRDefault="0054133F" w:rsidP="00602C77">
      <w:pPr>
        <w:spacing w:after="0" w:line="240" w:lineRule="auto"/>
      </w:pPr>
      <w:r>
        <w:separator/>
      </w:r>
    </w:p>
  </w:footnote>
  <w:footnote w:type="continuationSeparator" w:id="0">
    <w:p w:rsidR="0054133F" w:rsidRDefault="0054133F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644FF"/>
    <w:multiLevelType w:val="hybridMultilevel"/>
    <w:tmpl w:val="4210EA2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1D350D3"/>
    <w:multiLevelType w:val="hybridMultilevel"/>
    <w:tmpl w:val="087E4C74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21097"/>
    <w:multiLevelType w:val="hybridMultilevel"/>
    <w:tmpl w:val="347C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26DA401F"/>
    <w:multiLevelType w:val="hybridMultilevel"/>
    <w:tmpl w:val="E7068E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BC34FA"/>
    <w:multiLevelType w:val="hybridMultilevel"/>
    <w:tmpl w:val="39C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93C90"/>
    <w:multiLevelType w:val="hybridMultilevel"/>
    <w:tmpl w:val="58AE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62272EC4"/>
    <w:multiLevelType w:val="hybridMultilevel"/>
    <w:tmpl w:val="9148EE02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226F0"/>
    <w:multiLevelType w:val="hybridMultilevel"/>
    <w:tmpl w:val="8C82BD4A"/>
    <w:lvl w:ilvl="0" w:tplc="76C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18B"/>
    <w:rsid w:val="0004229A"/>
    <w:rsid w:val="00086602"/>
    <w:rsid w:val="000B4261"/>
    <w:rsid w:val="00120203"/>
    <w:rsid w:val="00147E06"/>
    <w:rsid w:val="0015382D"/>
    <w:rsid w:val="0015786B"/>
    <w:rsid w:val="00196C5C"/>
    <w:rsid w:val="001A3060"/>
    <w:rsid w:val="001B489B"/>
    <w:rsid w:val="002159FA"/>
    <w:rsid w:val="00252955"/>
    <w:rsid w:val="00285C84"/>
    <w:rsid w:val="002B1049"/>
    <w:rsid w:val="002C3B75"/>
    <w:rsid w:val="002D14FD"/>
    <w:rsid w:val="00346278"/>
    <w:rsid w:val="003764A5"/>
    <w:rsid w:val="003A12F7"/>
    <w:rsid w:val="003B27C3"/>
    <w:rsid w:val="003B28BC"/>
    <w:rsid w:val="003D5E77"/>
    <w:rsid w:val="003F25CD"/>
    <w:rsid w:val="0045391B"/>
    <w:rsid w:val="00482E9A"/>
    <w:rsid w:val="004E4CD2"/>
    <w:rsid w:val="0054133F"/>
    <w:rsid w:val="005444A2"/>
    <w:rsid w:val="00582CD7"/>
    <w:rsid w:val="00585DBA"/>
    <w:rsid w:val="005A1F02"/>
    <w:rsid w:val="005D560C"/>
    <w:rsid w:val="005D7A51"/>
    <w:rsid w:val="00602C77"/>
    <w:rsid w:val="00623363"/>
    <w:rsid w:val="00645D35"/>
    <w:rsid w:val="0066073F"/>
    <w:rsid w:val="00667CCB"/>
    <w:rsid w:val="0068714B"/>
    <w:rsid w:val="00694290"/>
    <w:rsid w:val="006B660B"/>
    <w:rsid w:val="006B6CC5"/>
    <w:rsid w:val="00707A7A"/>
    <w:rsid w:val="007244B5"/>
    <w:rsid w:val="007324BE"/>
    <w:rsid w:val="0073674B"/>
    <w:rsid w:val="00780F37"/>
    <w:rsid w:val="007B718B"/>
    <w:rsid w:val="007C6E5D"/>
    <w:rsid w:val="007E70E0"/>
    <w:rsid w:val="0089185F"/>
    <w:rsid w:val="008A1361"/>
    <w:rsid w:val="008B36F2"/>
    <w:rsid w:val="008B5867"/>
    <w:rsid w:val="008C5F63"/>
    <w:rsid w:val="008D0137"/>
    <w:rsid w:val="008D5F30"/>
    <w:rsid w:val="008E36A1"/>
    <w:rsid w:val="008F5021"/>
    <w:rsid w:val="00911FD3"/>
    <w:rsid w:val="009254EC"/>
    <w:rsid w:val="00926A81"/>
    <w:rsid w:val="0096434B"/>
    <w:rsid w:val="00984A8A"/>
    <w:rsid w:val="00990779"/>
    <w:rsid w:val="00993ED5"/>
    <w:rsid w:val="009B2580"/>
    <w:rsid w:val="009B7596"/>
    <w:rsid w:val="009F3EB7"/>
    <w:rsid w:val="00A63D59"/>
    <w:rsid w:val="00AA1B07"/>
    <w:rsid w:val="00AA55CD"/>
    <w:rsid w:val="00AB6395"/>
    <w:rsid w:val="00AD0BC4"/>
    <w:rsid w:val="00AD1430"/>
    <w:rsid w:val="00AD4FA1"/>
    <w:rsid w:val="00AE1E34"/>
    <w:rsid w:val="00AF514A"/>
    <w:rsid w:val="00AF62A9"/>
    <w:rsid w:val="00B41784"/>
    <w:rsid w:val="00B524CB"/>
    <w:rsid w:val="00B55003"/>
    <w:rsid w:val="00B84BAA"/>
    <w:rsid w:val="00B87702"/>
    <w:rsid w:val="00B97E98"/>
    <w:rsid w:val="00BC6A8C"/>
    <w:rsid w:val="00BD0531"/>
    <w:rsid w:val="00C36CC5"/>
    <w:rsid w:val="00C55317"/>
    <w:rsid w:val="00C759A5"/>
    <w:rsid w:val="00C847BA"/>
    <w:rsid w:val="00CA6A26"/>
    <w:rsid w:val="00CE08D7"/>
    <w:rsid w:val="00CF5788"/>
    <w:rsid w:val="00D22F34"/>
    <w:rsid w:val="00D641FB"/>
    <w:rsid w:val="00D93664"/>
    <w:rsid w:val="00DC0F10"/>
    <w:rsid w:val="00E505E1"/>
    <w:rsid w:val="00E91D52"/>
    <w:rsid w:val="00E93407"/>
    <w:rsid w:val="00EE4251"/>
    <w:rsid w:val="00EF2FF4"/>
    <w:rsid w:val="00F07BAC"/>
    <w:rsid w:val="00F10E91"/>
    <w:rsid w:val="00F64B9C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C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F10E91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3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02C77"/>
    <w:rPr>
      <w:color w:val="0000FF"/>
      <w:u w:val="single"/>
    </w:rPr>
  </w:style>
  <w:style w:type="paragraph" w:customStyle="1" w:styleId="1">
    <w:name w:val="Без интервала1"/>
    <w:rsid w:val="00602C77"/>
    <w:rPr>
      <w:sz w:val="22"/>
      <w:szCs w:val="22"/>
    </w:rPr>
  </w:style>
  <w:style w:type="table" w:styleId="a4">
    <w:name w:val="Table Grid"/>
    <w:basedOn w:val="a1"/>
    <w:rsid w:val="00602C77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602C7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602C77"/>
    <w:rPr>
      <w:rFonts w:ascii="Calibri" w:hAnsi="Calibri" w:cs="Times New Roman"/>
      <w:lang w:eastAsia="ru-RU"/>
    </w:rPr>
  </w:style>
  <w:style w:type="paragraph" w:styleId="a9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C36CC5"/>
    <w:pPr>
      <w:ind w:left="720"/>
      <w:contextualSpacing/>
    </w:pPr>
  </w:style>
  <w:style w:type="paragraph" w:styleId="aa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blk">
    <w:name w:val="blk"/>
    <w:basedOn w:val="a0"/>
    <w:rsid w:val="00D93664"/>
  </w:style>
  <w:style w:type="character" w:customStyle="1" w:styleId="20">
    <w:name w:val="Заголовок 2 Знак"/>
    <w:link w:val="2"/>
    <w:rsid w:val="00F10E91"/>
    <w:rPr>
      <w:rFonts w:ascii="Comic Sans MS" w:hAnsi="Comic Sans MS"/>
      <w:b/>
      <w:bCs/>
      <w:sz w:val="36"/>
      <w:szCs w:val="24"/>
      <w:u w:val="single"/>
      <w:lang w:bidi="ar-SA"/>
    </w:rPr>
  </w:style>
  <w:style w:type="character" w:styleId="ab">
    <w:name w:val="page number"/>
    <w:rsid w:val="003B28BC"/>
    <w:rPr>
      <w:rFonts w:cs="Times New Roman"/>
    </w:rPr>
  </w:style>
  <w:style w:type="character" w:customStyle="1" w:styleId="FontStyle49">
    <w:name w:val="Font Style49"/>
    <w:rsid w:val="003B28B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3B28BC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3B28BC"/>
    <w:rPr>
      <w:rFonts w:ascii="Times New Roman" w:hAnsi="Times New Roman" w:cs="Times New Roman"/>
      <w:sz w:val="20"/>
      <w:szCs w:val="20"/>
    </w:rPr>
  </w:style>
  <w:style w:type="character" w:customStyle="1" w:styleId="style3">
    <w:name w:val="style3"/>
    <w:basedOn w:val="a0"/>
    <w:rsid w:val="003B28BC"/>
  </w:style>
  <w:style w:type="paragraph" w:customStyle="1" w:styleId="11">
    <w:name w:val="Стиль1"/>
    <w:basedOn w:val="a"/>
    <w:rsid w:val="00F64B9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value">
    <w:name w:val="value"/>
    <w:basedOn w:val="a0"/>
    <w:rsid w:val="00147E06"/>
  </w:style>
  <w:style w:type="paragraph" w:customStyle="1" w:styleId="Default">
    <w:name w:val="Default"/>
    <w:rsid w:val="0014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90856" TargetMode="External"/><Relationship Id="rId13" Type="http://schemas.openxmlformats.org/officeDocument/2006/relationships/hyperlink" Target="http://www.minsoci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501011" TargetMode="External"/><Relationship Id="rId12" Type="http://schemas.openxmlformats.org/officeDocument/2006/relationships/hyperlink" Target="https://rosmintru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3055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61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153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OEM</Company>
  <LinksUpToDate>false</LinksUpToDate>
  <CharactersWithSpaces>22946</CharactersWithSpaces>
  <SharedDoc>false</SharedDoc>
  <HLinks>
    <vt:vector size="36" baseType="variant"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http://znanium.com/bookread2.php?book=430557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6</cp:revision>
  <cp:lastPrinted>2018-05-12T07:24:00Z</cp:lastPrinted>
  <dcterms:created xsi:type="dcterms:W3CDTF">2018-04-29T09:44:00Z</dcterms:created>
  <dcterms:modified xsi:type="dcterms:W3CDTF">2018-05-12T07:29:00Z</dcterms:modified>
</cp:coreProperties>
</file>