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3D" w:rsidRDefault="00352A3D" w:rsidP="00352A3D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52A3D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325DA6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352A3D" w:rsidRDefault="00352A3D" w:rsidP="00352A3D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352A3D" w:rsidRPr="00325DA6" w:rsidTr="00091B7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352A3D" w:rsidRPr="00325DA6" w:rsidRDefault="00352A3D" w:rsidP="00091B75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52A3D" w:rsidRPr="00EA20CD" w:rsidRDefault="00352A3D" w:rsidP="00352A3D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  <w:bookmarkStart w:id="1" w:name="_Hlk40099262"/>
    </w:p>
    <w:p w:rsidR="00352A3D" w:rsidRPr="00EA20CD" w:rsidRDefault="00352A3D" w:rsidP="00352A3D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bookmarkStart w:id="2" w:name="_Hlk40101997"/>
      <w:bookmarkStart w:id="3" w:name="_Hlk40099447"/>
      <w:bookmarkStart w:id="4" w:name="_Hlk40099359"/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352A3D" w:rsidRDefault="00352A3D" w:rsidP="00352A3D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352A3D" w:rsidRDefault="00352A3D" w:rsidP="00352A3D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  <w:bookmarkEnd w:id="2"/>
    </w:p>
    <w:bookmarkEnd w:id="1"/>
    <w:bookmarkEnd w:id="3"/>
    <w:p w:rsidR="00352A3D" w:rsidRDefault="00352A3D" w:rsidP="00352A3D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bookmarkEnd w:id="4"/>
    <w:p w:rsidR="00352A3D" w:rsidRPr="003078C1" w:rsidRDefault="00352A3D" w:rsidP="00352A3D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352A3D" w:rsidRDefault="00352A3D" w:rsidP="00352A3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52A3D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352A3D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52A3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ОЦЕНКА ПЕРСОНАЛА</w:t>
            </w:r>
          </w:p>
        </w:tc>
      </w:tr>
    </w:tbl>
    <w:p w:rsidR="00352A3D" w:rsidRPr="00801C77" w:rsidRDefault="00352A3D" w:rsidP="00352A3D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352A3D" w:rsidRPr="00801C77" w:rsidRDefault="00352A3D" w:rsidP="00352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52A3D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801C77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352A3D" w:rsidRPr="00801C77" w:rsidRDefault="00352A3D" w:rsidP="00352A3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52A3D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325DA6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352A3D" w:rsidRDefault="00352A3D" w:rsidP="00352A3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52A3D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325DA6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352A3D" w:rsidRDefault="00352A3D" w:rsidP="00352A3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352A3D" w:rsidRDefault="00352A3D" w:rsidP="00352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52A3D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325DA6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352A3D" w:rsidRDefault="00352A3D" w:rsidP="00352A3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352A3D" w:rsidRPr="00801C77" w:rsidRDefault="00352A3D" w:rsidP="00352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52A3D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A3D" w:rsidRPr="00801C77" w:rsidRDefault="00352A3D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:rsidR="00352A3D" w:rsidRPr="00801C77" w:rsidRDefault="00352A3D" w:rsidP="00352A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352A3D" w:rsidRDefault="00352A3D" w:rsidP="00352A3D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352A3D" w:rsidRDefault="00352A3D" w:rsidP="00352A3D">
      <w:pPr>
        <w:rPr>
          <w:rFonts w:ascii="Times New Roman" w:hAnsi="Times New Roman"/>
          <w:sz w:val="28"/>
          <w:szCs w:val="24"/>
        </w:rPr>
      </w:pPr>
    </w:p>
    <w:p w:rsidR="00352A3D" w:rsidRPr="003078C1" w:rsidRDefault="00352A3D" w:rsidP="00352A3D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352A3D" w:rsidRDefault="00352A3D" w:rsidP="00352A3D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A5066F" w:rsidRPr="00AB732E" w:rsidRDefault="00A5066F" w:rsidP="00AB73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B732E">
        <w:rPr>
          <w:rFonts w:ascii="Times New Roman" w:hAnsi="Times New Roman"/>
          <w:sz w:val="28"/>
          <w:szCs w:val="24"/>
        </w:rPr>
        <w:br w:type="page"/>
      </w:r>
      <w:r w:rsidRPr="00AB732E">
        <w:rPr>
          <w:rFonts w:ascii="Times New Roman" w:hAnsi="Times New Roman"/>
          <w:b/>
          <w:sz w:val="24"/>
          <w:szCs w:val="24"/>
        </w:rPr>
        <w:lastRenderedPageBreak/>
        <w:t xml:space="preserve">Место и цели дисциплины в структуре ОПОП. </w:t>
      </w:r>
    </w:p>
    <w:p w:rsidR="007B0D48" w:rsidRPr="0099213F" w:rsidRDefault="007B0D48" w:rsidP="007B0D48">
      <w:pPr>
        <w:pStyle w:val="a7"/>
        <w:jc w:val="both"/>
      </w:pPr>
      <w:r w:rsidRPr="0099213F">
        <w:t xml:space="preserve">Дисциплина «Оценка персонала» относится к вариативной </w:t>
      </w:r>
      <w:proofErr w:type="spellStart"/>
      <w:r w:rsidRPr="0099213F">
        <w:t>части</w:t>
      </w:r>
      <w:r w:rsidRPr="00C35FDE">
        <w:t>Блока</w:t>
      </w:r>
      <w:proofErr w:type="spellEnd"/>
      <w:r w:rsidRPr="00C35FDE">
        <w:t xml:space="preserve"> 1. Дисциплины (модули)</w:t>
      </w:r>
      <w:r w:rsidRPr="0099213F">
        <w:t xml:space="preserve"> Учебного плана Основной профессиональной образовательной программы (ОПОП) ННГУ </w:t>
      </w:r>
      <w:r w:rsidRPr="0099213F">
        <w:rPr>
          <w:bCs/>
        </w:rPr>
        <w:t xml:space="preserve">подготовки </w:t>
      </w:r>
      <w:r w:rsidRPr="0099213F">
        <w:t>бакалавров по направлению 38.03.03. Управление персоналом. Дисциплина «Оценка персонала» изучается на 2 курсе в  4 семестре, согласно Учебному плану.</w:t>
      </w:r>
    </w:p>
    <w:p w:rsidR="007B0D48" w:rsidRPr="0099213F" w:rsidRDefault="007B0D48" w:rsidP="007B0D48">
      <w:pPr>
        <w:pStyle w:val="a7"/>
        <w:jc w:val="both"/>
      </w:pPr>
      <w:r w:rsidRPr="0099213F">
        <w:t>Трудоемкость дисциплины (модуля) составляет 3 зачетных единиц</w:t>
      </w:r>
      <w:r>
        <w:t>ы</w:t>
      </w:r>
      <w:r w:rsidRPr="0099213F">
        <w:t>.</w:t>
      </w:r>
    </w:p>
    <w:p w:rsidR="00A5066F" w:rsidRDefault="005871EA" w:rsidP="00A5066F">
      <w:pPr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C00000"/>
          <w:sz w:val="24"/>
          <w:szCs w:val="24"/>
        </w:rPr>
      </w:pPr>
      <w:r w:rsidRPr="00986522">
        <w:rPr>
          <w:rFonts w:ascii="Times New Roman" w:hAnsi="Times New Roman"/>
          <w:b/>
          <w:sz w:val="24"/>
          <w:szCs w:val="24"/>
        </w:rPr>
        <w:t>Целями освоения</w:t>
      </w:r>
      <w:r w:rsidR="00A5066F" w:rsidRPr="00986522">
        <w:rPr>
          <w:rFonts w:ascii="Times New Roman" w:hAnsi="Times New Roman"/>
          <w:b/>
          <w:sz w:val="24"/>
          <w:szCs w:val="24"/>
        </w:rPr>
        <w:t xml:space="preserve"> дисциплины являются</w:t>
      </w:r>
      <w:r w:rsidR="00A5066F" w:rsidRPr="00986522">
        <w:rPr>
          <w:rFonts w:ascii="Times New Roman" w:hAnsi="Times New Roman"/>
          <w:color w:val="C00000"/>
          <w:sz w:val="24"/>
          <w:szCs w:val="24"/>
        </w:rPr>
        <w:t>:</w:t>
      </w:r>
    </w:p>
    <w:p w:rsidR="00AB732E" w:rsidRDefault="00A5066F" w:rsidP="00AB732E">
      <w:pPr>
        <w:pStyle w:val="a7"/>
        <w:spacing w:before="0" w:beforeAutospacing="0" w:after="0" w:afterAutospacing="0"/>
        <w:ind w:firstLine="540"/>
        <w:jc w:val="both"/>
      </w:pPr>
      <w:r>
        <w:rPr>
          <w:i/>
        </w:rPr>
        <w:t xml:space="preserve">Цель курса ─ </w:t>
      </w:r>
      <w:r w:rsidR="00AB732E">
        <w:t>сформировать у студента базовые способности и готовность планировать, организовывать и проводить аттестацию и текущую оценку персонала для повышения эффективности его работы.</w:t>
      </w:r>
    </w:p>
    <w:p w:rsidR="00A5066F" w:rsidRDefault="00A5066F" w:rsidP="00A5066F">
      <w:pPr>
        <w:pStyle w:val="a7"/>
        <w:spacing w:before="0" w:after="0"/>
        <w:ind w:firstLine="540"/>
        <w:jc w:val="both"/>
      </w:pPr>
    </w:p>
    <w:p w:rsidR="00627F9E" w:rsidRDefault="00627F9E" w:rsidP="00627F9E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Задачи освоения дисциплины: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>освоить ключевые понятия, методологию, цели оценки и аттестации персонала;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>сформировать навыки и умения по разработке целостной модели компетенций работников для дальнейшего использования в ходе оценки и аттестации персонала;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>освоить методы, процедуру и порядок проведения текущей оценки персонала;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>сформировать навыки и умения предоставлять обратную связь работникам по результатам их оценки;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изучить комплексный метод оценки персонала ─ </w:t>
      </w:r>
      <w:proofErr w:type="spellStart"/>
      <w:r>
        <w:t>ассессмент</w:t>
      </w:r>
      <w:proofErr w:type="spellEnd"/>
      <w:r>
        <w:t>-центр, сформировать умения и готовность к его проведению;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>изучить цели, задачи, виды, процедуры аттестации и сформировать умения по разработке положений об аттестации;</w:t>
      </w:r>
    </w:p>
    <w:p w:rsidR="00627F9E" w:rsidRDefault="00627F9E" w:rsidP="00627F9E">
      <w:pPr>
        <w:pStyle w:val="a7"/>
        <w:numPr>
          <w:ilvl w:val="0"/>
          <w:numId w:val="10"/>
        </w:numPr>
        <w:spacing w:before="0" w:beforeAutospacing="0" w:after="0" w:afterAutospacing="0"/>
        <w:jc w:val="both"/>
      </w:pPr>
      <w:r>
        <w:t>изучение понятие «удовлетворённость трудом», освоить методы её оценки, составления групповых профилей удовлетворённости трудом и разработки рекомендаций по её повышению.</w:t>
      </w:r>
    </w:p>
    <w:p w:rsidR="00A5066F" w:rsidRDefault="00A5066F" w:rsidP="00A506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66F" w:rsidRDefault="00A5066F" w:rsidP="00C031FE">
      <w:pPr>
        <w:pStyle w:val="ad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b/>
          <w:szCs w:val="24"/>
        </w:rPr>
      </w:pPr>
      <w:r w:rsidRPr="00CD6D9C">
        <w:rPr>
          <w:rFonts w:ascii="Times New Roman" w:hAnsi="Times New Roman"/>
          <w:b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A5066F" w:rsidRDefault="00A5066F" w:rsidP="00A5066F">
      <w:pPr>
        <w:pStyle w:val="ad"/>
        <w:ind w:left="92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Таблица 1. </w:t>
      </w:r>
      <w:r w:rsidRPr="00D8589F">
        <w:rPr>
          <w:rFonts w:ascii="Times New Roman" w:hAnsi="Times New Roman"/>
          <w:szCs w:val="24"/>
        </w:rPr>
        <w:t>Планируемые результаты обучения по дисциплине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5987"/>
      </w:tblGrid>
      <w:tr w:rsidR="00FE0872" w:rsidRPr="00CB55B4" w:rsidTr="000D2FED">
        <w:trPr>
          <w:trHeight w:val="1277"/>
        </w:trPr>
        <w:tc>
          <w:tcPr>
            <w:tcW w:w="1872" w:type="pct"/>
          </w:tcPr>
          <w:p w:rsidR="00FE0872" w:rsidRPr="00D74D4D" w:rsidRDefault="00FE0872" w:rsidP="000D2FED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D74D4D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  <w:p w:rsidR="00FE0872" w:rsidRPr="00D74D4D" w:rsidRDefault="00FE0872" w:rsidP="000D2FED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 w:cs="Times New Roman"/>
                <w:b/>
                <w:i/>
              </w:rPr>
            </w:pPr>
            <w:r w:rsidRPr="00D74D4D">
              <w:rPr>
                <w:rFonts w:ascii="Times New Roman" w:hAnsi="Times New Roman" w:cs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3128" w:type="pct"/>
          </w:tcPr>
          <w:p w:rsidR="00FE0872" w:rsidRPr="00D74D4D" w:rsidRDefault="00FE0872" w:rsidP="000D2FED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 w:cs="Times New Roman"/>
                <w:b/>
              </w:rPr>
            </w:pPr>
            <w:r w:rsidRPr="00D74D4D">
              <w:rPr>
                <w:rFonts w:ascii="Times New Roman" w:hAnsi="Times New Roman" w:cs="Times New Roman"/>
                <w:b/>
              </w:rPr>
              <w:t>Планируемые результаты обучения по дисциплине, характеризующие этапы формирования компетенций</w:t>
            </w:r>
          </w:p>
        </w:tc>
      </w:tr>
      <w:tr w:rsidR="00005F32" w:rsidRPr="00CB55B4" w:rsidTr="000D2FED">
        <w:trPr>
          <w:trHeight w:val="1277"/>
        </w:trPr>
        <w:tc>
          <w:tcPr>
            <w:tcW w:w="1872" w:type="pct"/>
          </w:tcPr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ПК-3: знание основ разработки и внедрения требований к должностям, критериев подбора и расстановки персонала, основ найма, разработки и внедрения программ и процедур подбора и отбора персонала, владением методами деловой оценки персонала при найме и умение </w:t>
            </w:r>
            <w:r w:rsidRPr="0004050D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применять их на практике</w:t>
            </w:r>
          </w:p>
        </w:tc>
        <w:tc>
          <w:tcPr>
            <w:tcW w:w="3128" w:type="pct"/>
          </w:tcPr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Знать: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1) знать профессиональный стандарт  "Специалиста по подбору персонала"; 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2) знать требования к должностям персонала; 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color w:val="000000" w:themeColor="text1"/>
              </w:rPr>
              <w:t>Уметь: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1) уметь осуществлять процедуры подбора, отбора, расстановки, найма персонала; 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color w:val="000000" w:themeColor="text1"/>
              </w:rPr>
              <w:t>Владеть: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1) владеть навыками отбора и подбора персонала; 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2) владеть навыками оценки персонала </w:t>
            </w:r>
          </w:p>
          <w:p w:rsidR="00005F32" w:rsidRPr="0004050D" w:rsidRDefault="00005F32" w:rsidP="00005F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i/>
              </w:rPr>
              <w:t>Мотивация :</w:t>
            </w:r>
            <w:r w:rsidRPr="0004050D">
              <w:rPr>
                <w:rFonts w:ascii="Times New Roman" w:hAnsi="Times New Roman" w:cs="Times New Roman"/>
              </w:rPr>
              <w:t>готовность исследовать удовлетворённость трудом на практике.</w:t>
            </w:r>
          </w:p>
        </w:tc>
      </w:tr>
      <w:tr w:rsidR="0004050D" w:rsidRPr="00CB55B4" w:rsidTr="00005F32">
        <w:trPr>
          <w:trHeight w:val="3036"/>
        </w:trPr>
        <w:tc>
          <w:tcPr>
            <w:tcW w:w="1872" w:type="pct"/>
          </w:tcPr>
          <w:p w:rsidR="0004050D" w:rsidRPr="00C9474C" w:rsidRDefault="0004050D" w:rsidP="007511B1">
            <w:pPr>
              <w:pStyle w:val="a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ПК-7 З</w:t>
            </w:r>
            <w:r w:rsidRPr="00AB732E">
              <w:rPr>
                <w:sz w:val="22"/>
                <w:szCs w:val="22"/>
              </w:rPr>
              <w:t>нание целей, задач и видов аттестации и других видов текущей деловой оценки персонала в соответствии со стратегическими планами организации, умение разрабатывать и применять технологии текущей деловой оценки персонала и владение навыками проведения аттестации, а также других видов текущей деловой оценки различных катег</w:t>
            </w:r>
            <w:r>
              <w:rPr>
                <w:sz w:val="22"/>
                <w:szCs w:val="22"/>
              </w:rPr>
              <w:t>орий персонала</w:t>
            </w:r>
          </w:p>
        </w:tc>
        <w:tc>
          <w:tcPr>
            <w:tcW w:w="3128" w:type="pct"/>
          </w:tcPr>
          <w:p w:rsidR="0004050D" w:rsidRPr="0004050D" w:rsidRDefault="0004050D" w:rsidP="002A3724">
            <w:pPr>
              <w:tabs>
                <w:tab w:val="left" w:pos="426"/>
                <w:tab w:val="num" w:pos="822"/>
              </w:tabs>
              <w:spacing w:after="0" w:line="240" w:lineRule="auto"/>
            </w:pPr>
            <w:r w:rsidRPr="0004050D">
              <w:rPr>
                <w:rFonts w:ascii="Times New Roman" w:eastAsia="Calibri" w:hAnsi="Times New Roman" w:cs="Times New Roman"/>
              </w:rPr>
              <w:t>Знать 1:</w:t>
            </w:r>
            <w:r w:rsidRPr="0004050D">
              <w:rPr>
                <w:rFonts w:ascii="Times New Roman" w:eastAsia="Times New Roman" w:hAnsi="Times New Roman" w:cs="Times New Roman"/>
                <w:lang w:eastAsia="ru-RU"/>
              </w:rPr>
              <w:t>цели, задачи, виды аттестации и текущей оценки персонала;</w:t>
            </w:r>
          </w:p>
          <w:p w:rsidR="0004050D" w:rsidRPr="0004050D" w:rsidRDefault="0004050D" w:rsidP="002A3724">
            <w:pPr>
              <w:tabs>
                <w:tab w:val="left" w:pos="426"/>
                <w:tab w:val="num" w:pos="822"/>
              </w:tabs>
              <w:spacing w:after="0" w:line="240" w:lineRule="auto"/>
            </w:pPr>
            <w:r w:rsidRPr="0004050D">
              <w:rPr>
                <w:rFonts w:ascii="Times New Roman" w:hAnsi="Times New Roman" w:cs="Times New Roman"/>
              </w:rPr>
              <w:t>Уметь 1: разрабатывать и применять технологии текущей деловой оценки персонала;</w:t>
            </w:r>
          </w:p>
          <w:p w:rsidR="0004050D" w:rsidRPr="0004050D" w:rsidRDefault="0004050D" w:rsidP="002A372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4050D">
              <w:rPr>
                <w:rFonts w:ascii="Times New Roman" w:hAnsi="Times New Roman" w:cs="Times New Roman"/>
              </w:rPr>
              <w:t>Владеть 1: навыками проведения аттестации, текущей оценки персонала,</w:t>
            </w:r>
          </w:p>
          <w:p w:rsidR="0004050D" w:rsidRPr="0004050D" w:rsidRDefault="0004050D" w:rsidP="00627F9E">
            <w:pPr>
              <w:tabs>
                <w:tab w:val="left" w:pos="426"/>
                <w:tab w:val="num" w:pos="822"/>
              </w:tabs>
              <w:spacing w:after="0" w:line="240" w:lineRule="auto"/>
            </w:pPr>
            <w:r w:rsidRPr="0004050D">
              <w:rPr>
                <w:rFonts w:ascii="Times New Roman" w:hAnsi="Times New Roman" w:cs="Times New Roman"/>
                <w:bCs/>
              </w:rPr>
              <w:t xml:space="preserve">Мотивация 1: </w:t>
            </w:r>
            <w:r w:rsidRPr="0004050D">
              <w:rPr>
                <w:rFonts w:ascii="Times New Roman" w:hAnsi="Times New Roman" w:cs="Times New Roman"/>
              </w:rPr>
              <w:t>готовность разрабатывать, внедрять, проводить текущую оценку и аттестацию персонала.</w:t>
            </w:r>
          </w:p>
        </w:tc>
      </w:tr>
      <w:tr w:rsidR="0004050D" w:rsidRPr="00CB55B4" w:rsidTr="00005F32">
        <w:trPr>
          <w:trHeight w:val="2350"/>
        </w:trPr>
        <w:tc>
          <w:tcPr>
            <w:tcW w:w="1872" w:type="pct"/>
          </w:tcPr>
          <w:p w:rsidR="0004050D" w:rsidRPr="00C9474C" w:rsidRDefault="0004050D" w:rsidP="005F69E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ПК-20 У</w:t>
            </w:r>
            <w:r w:rsidRPr="00AB732E">
              <w:rPr>
                <w:rFonts w:ascii="Times New Roman" w:hAnsi="Times New Roman" w:cs="Times New Roman"/>
              </w:rPr>
              <w:t>мение оценить эффективность аттестации и других видов текущей дел</w:t>
            </w:r>
            <w:r>
              <w:rPr>
                <w:rFonts w:ascii="Times New Roman" w:hAnsi="Times New Roman" w:cs="Times New Roman"/>
              </w:rPr>
              <w:t>овой оценки персонала, владение</w:t>
            </w:r>
            <w:r w:rsidRPr="00AB732E">
              <w:rPr>
                <w:rFonts w:ascii="Times New Roman" w:hAnsi="Times New Roman" w:cs="Times New Roman"/>
              </w:rPr>
              <w:t xml:space="preserve"> навыками </w:t>
            </w:r>
            <w:r>
              <w:rPr>
                <w:rFonts w:ascii="Times New Roman" w:hAnsi="Times New Roman" w:cs="Times New Roman"/>
              </w:rPr>
              <w:t>предоставления</w:t>
            </w:r>
            <w:r w:rsidRPr="00AB732E">
              <w:rPr>
                <w:rFonts w:ascii="Times New Roman" w:hAnsi="Times New Roman" w:cs="Times New Roman"/>
              </w:rPr>
              <w:t xml:space="preserve"> обратной связи по результатам текущей деловой оценки персонала</w:t>
            </w:r>
          </w:p>
        </w:tc>
        <w:tc>
          <w:tcPr>
            <w:tcW w:w="3128" w:type="pct"/>
          </w:tcPr>
          <w:p w:rsidR="0004050D" w:rsidRPr="0004050D" w:rsidRDefault="0004050D" w:rsidP="007511B1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50D">
              <w:rPr>
                <w:rFonts w:ascii="Times New Roman" w:hAnsi="Times New Roman" w:cs="Times New Roman"/>
              </w:rPr>
              <w:t>Знать 1: методы и приёмы оценки эффективности результата аттестационных и оценочных процедур;</w:t>
            </w:r>
          </w:p>
          <w:p w:rsidR="0004050D" w:rsidRPr="0004050D" w:rsidRDefault="0004050D" w:rsidP="007511B1">
            <w:pPr>
              <w:pStyle w:val="a7"/>
              <w:spacing w:before="0" w:beforeAutospacing="0" w:after="0" w:afterAutospacing="0"/>
              <w:jc w:val="both"/>
              <w:rPr>
                <w:sz w:val="22"/>
              </w:rPr>
            </w:pPr>
            <w:r w:rsidRPr="0004050D">
              <w:rPr>
                <w:sz w:val="22"/>
                <w:szCs w:val="22"/>
              </w:rPr>
              <w:t>Уметь 1: оценить эффективность проведённой аттестации и текущей оценки персонала;</w:t>
            </w:r>
          </w:p>
          <w:p w:rsidR="0004050D" w:rsidRPr="0004050D" w:rsidRDefault="0004050D" w:rsidP="005F69E4">
            <w:pPr>
              <w:pStyle w:val="ad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04050D">
              <w:rPr>
                <w:rFonts w:ascii="Times New Roman" w:hAnsi="Times New Roman"/>
                <w:sz w:val="22"/>
              </w:rPr>
              <w:t>Владеть 1: навыками предоставления обратной связи по результатам текущей деловой оценки персонала;</w:t>
            </w:r>
          </w:p>
          <w:p w:rsidR="0004050D" w:rsidRPr="0004050D" w:rsidRDefault="0004050D" w:rsidP="00627F9E">
            <w:pPr>
              <w:pStyle w:val="ad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04050D">
              <w:rPr>
                <w:rFonts w:ascii="Times New Roman" w:hAnsi="Times New Roman"/>
                <w:bCs/>
                <w:sz w:val="22"/>
              </w:rPr>
              <w:t>Мотивация 1:</w:t>
            </w:r>
            <w:r w:rsidRPr="0004050D">
              <w:rPr>
                <w:rFonts w:ascii="Times New Roman" w:hAnsi="Times New Roman"/>
                <w:color w:val="000000"/>
                <w:sz w:val="20"/>
                <w:szCs w:val="20"/>
              </w:rPr>
              <w:t>готовность определить эффективность разных видов оценки персонала и предоставить обратную связь по её итогам.</w:t>
            </w:r>
          </w:p>
        </w:tc>
      </w:tr>
      <w:tr w:rsidR="0004050D" w:rsidRPr="00CB55B4" w:rsidTr="00005F32">
        <w:trPr>
          <w:trHeight w:val="2575"/>
        </w:trPr>
        <w:tc>
          <w:tcPr>
            <w:tcW w:w="1872" w:type="pct"/>
          </w:tcPr>
          <w:p w:rsidR="0004050D" w:rsidRPr="00C9474C" w:rsidRDefault="0004050D" w:rsidP="007511B1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AB732E">
              <w:rPr>
                <w:sz w:val="22"/>
                <w:szCs w:val="22"/>
              </w:rPr>
              <w:t>ПК-23</w:t>
            </w:r>
            <w:r>
              <w:rPr>
                <w:sz w:val="22"/>
                <w:szCs w:val="22"/>
              </w:rPr>
              <w:t>Знание</w:t>
            </w:r>
            <w:r w:rsidRPr="00AB732E">
              <w:rPr>
                <w:sz w:val="22"/>
                <w:szCs w:val="22"/>
              </w:rPr>
              <w:t xml:space="preserve"> основ подготовки, организации и проведения исследований удовлетворенности персонала</w:t>
            </w:r>
            <w:r>
              <w:rPr>
                <w:sz w:val="22"/>
                <w:szCs w:val="22"/>
              </w:rPr>
              <w:t xml:space="preserve"> работой в организации и умение</w:t>
            </w:r>
            <w:r w:rsidRPr="00AB732E">
              <w:rPr>
                <w:sz w:val="22"/>
                <w:szCs w:val="22"/>
              </w:rPr>
              <w:t xml:space="preserve"> использовать их на практике</w:t>
            </w:r>
          </w:p>
        </w:tc>
        <w:tc>
          <w:tcPr>
            <w:tcW w:w="3128" w:type="pct"/>
          </w:tcPr>
          <w:p w:rsidR="0004050D" w:rsidRPr="0004050D" w:rsidRDefault="0004050D" w:rsidP="007027D1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04050D">
              <w:rPr>
                <w:sz w:val="22"/>
                <w:szCs w:val="22"/>
              </w:rPr>
              <w:t>Знать 1: понятие, методы оценки удовлетворённости трудом;</w:t>
            </w:r>
          </w:p>
          <w:p w:rsidR="0004050D" w:rsidRPr="0004050D" w:rsidRDefault="0004050D" w:rsidP="00CB1CBB">
            <w:pPr>
              <w:pStyle w:val="ad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sz w:val="22"/>
              </w:rPr>
            </w:pPr>
            <w:r w:rsidRPr="0004050D">
              <w:rPr>
                <w:rFonts w:ascii="Times New Roman" w:hAnsi="Times New Roman"/>
                <w:sz w:val="22"/>
              </w:rPr>
              <w:t>Уметь 1: организовать и провести исследование по оценке удовлетворённости трудом в организации, разработать рекомендаций по её повышению;</w:t>
            </w:r>
          </w:p>
          <w:p w:rsidR="0004050D" w:rsidRPr="0004050D" w:rsidRDefault="0004050D" w:rsidP="005F69E4">
            <w:pPr>
              <w:pStyle w:val="text"/>
              <w:ind w:firstLine="0"/>
              <w:rPr>
                <w:sz w:val="22"/>
                <w:szCs w:val="22"/>
              </w:rPr>
            </w:pPr>
            <w:r w:rsidRPr="0004050D">
              <w:rPr>
                <w:sz w:val="22"/>
                <w:szCs w:val="22"/>
              </w:rPr>
              <w:t xml:space="preserve">Владеть 1: </w:t>
            </w:r>
            <w:r w:rsidRPr="0004050D">
              <w:rPr>
                <w:rFonts w:eastAsia="Calibri"/>
                <w:sz w:val="22"/>
                <w:szCs w:val="22"/>
              </w:rPr>
              <w:t>навыками применения методик по оценке удовлетворённости трудом в организации и разработки групповых профилей удовлетворённости трудом;</w:t>
            </w:r>
          </w:p>
          <w:p w:rsidR="0004050D" w:rsidRPr="0004050D" w:rsidRDefault="0004050D" w:rsidP="00627F9E">
            <w:pPr>
              <w:pStyle w:val="ad"/>
              <w:tabs>
                <w:tab w:val="left" w:pos="426"/>
              </w:tabs>
              <w:spacing w:line="240" w:lineRule="auto"/>
              <w:ind w:left="0"/>
              <w:rPr>
                <w:sz w:val="22"/>
              </w:rPr>
            </w:pPr>
            <w:r w:rsidRPr="0004050D">
              <w:rPr>
                <w:rFonts w:ascii="Times New Roman" w:hAnsi="Times New Roman"/>
                <w:bCs/>
                <w:sz w:val="22"/>
              </w:rPr>
              <w:t xml:space="preserve">Мотивация 1: </w:t>
            </w:r>
            <w:r w:rsidRPr="0004050D">
              <w:rPr>
                <w:rFonts w:ascii="Times New Roman" w:hAnsi="Times New Roman"/>
                <w:sz w:val="22"/>
              </w:rPr>
              <w:t>готовность исследовать удовлетворённость трудом на практике.</w:t>
            </w:r>
          </w:p>
        </w:tc>
      </w:tr>
    </w:tbl>
    <w:p w:rsidR="001F007B" w:rsidRDefault="001F007B" w:rsidP="00A5066F">
      <w:pPr>
        <w:pStyle w:val="ad"/>
        <w:ind w:left="928"/>
        <w:jc w:val="right"/>
        <w:rPr>
          <w:rFonts w:ascii="Times New Roman" w:hAnsi="Times New Roman"/>
          <w:szCs w:val="24"/>
        </w:rPr>
      </w:pPr>
    </w:p>
    <w:p w:rsidR="000448AB" w:rsidRPr="0004050D" w:rsidRDefault="00A5066F" w:rsidP="0004050D">
      <w:pPr>
        <w:rPr>
          <w:rFonts w:ascii="Times New Roman" w:hAnsi="Times New Roman"/>
          <w:b/>
        </w:rPr>
      </w:pPr>
      <w:r w:rsidRPr="00C92C12">
        <w:rPr>
          <w:rFonts w:ascii="Times New Roman" w:hAnsi="Times New Roman"/>
          <w:b/>
        </w:rPr>
        <w:t>3.</w:t>
      </w:r>
      <w:r w:rsidRPr="00C92C12">
        <w:rPr>
          <w:rFonts w:ascii="Times New Roman" w:hAnsi="Times New Roman"/>
          <w:b/>
        </w:rPr>
        <w:tab/>
        <w:t>Структура и содержание дисциплины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96713E">
        <w:rPr>
          <w:rFonts w:ascii="Times New Roman" w:hAnsi="Times New Roman"/>
          <w:color w:val="000000"/>
          <w:sz w:val="22"/>
        </w:rPr>
        <w:t xml:space="preserve">Форма промежуточной аттестации – экзамен 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96713E">
        <w:rPr>
          <w:rFonts w:ascii="Times New Roman" w:hAnsi="Times New Roman"/>
          <w:color w:val="000000"/>
          <w:sz w:val="22"/>
        </w:rPr>
        <w:t xml:space="preserve">Объем </w:t>
      </w:r>
      <w:r>
        <w:rPr>
          <w:rFonts w:ascii="Times New Roman" w:hAnsi="Times New Roman"/>
          <w:color w:val="000000"/>
          <w:sz w:val="22"/>
        </w:rPr>
        <w:t>дисциплины (модуля) составляет 3 зачетные единицы, всего 108</w:t>
      </w:r>
      <w:r w:rsidRPr="0096713E">
        <w:rPr>
          <w:rFonts w:ascii="Times New Roman" w:hAnsi="Times New Roman"/>
          <w:color w:val="000000"/>
          <w:sz w:val="22"/>
        </w:rPr>
        <w:t xml:space="preserve"> часов, из которых 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96713E">
        <w:rPr>
          <w:rFonts w:ascii="Times New Roman" w:hAnsi="Times New Roman"/>
          <w:color w:val="000000"/>
          <w:sz w:val="22"/>
        </w:rPr>
        <w:t xml:space="preserve">для очной формы обучения </w:t>
      </w:r>
    </w:p>
    <w:p w:rsidR="0096713E" w:rsidRPr="0096713E" w:rsidRDefault="004A7BC4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34</w:t>
      </w:r>
      <w:r w:rsidR="0096713E" w:rsidRPr="0096713E">
        <w:rPr>
          <w:rFonts w:ascii="Times New Roman" w:hAnsi="Times New Roman"/>
          <w:color w:val="000000"/>
          <w:sz w:val="22"/>
        </w:rPr>
        <w:t>часов составляет контактная работа обучающегося с преподавателем, их них</w:t>
      </w:r>
    </w:p>
    <w:p w:rsidR="0096713E" w:rsidRPr="0096713E" w:rsidRDefault="004A7BC4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32</w:t>
      </w:r>
      <w:r w:rsidR="0096713E" w:rsidRPr="0096713E">
        <w:rPr>
          <w:rFonts w:ascii="Times New Roman" w:hAnsi="Times New Roman"/>
          <w:color w:val="000000"/>
          <w:sz w:val="22"/>
        </w:rPr>
        <w:t xml:space="preserve"> часов – практические занятия семинарского типа (в том числе текущий контроль успеваемости), </w:t>
      </w:r>
    </w:p>
    <w:p w:rsidR="004A7BC4" w:rsidRDefault="004A7BC4" w:rsidP="004A7BC4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4A7BC4">
        <w:rPr>
          <w:rFonts w:ascii="Times New Roman" w:hAnsi="Times New Roman"/>
          <w:color w:val="000000"/>
          <w:sz w:val="22"/>
        </w:rPr>
        <w:t>2 часа - контактная работа на промежуточной аттестации,</w:t>
      </w:r>
    </w:p>
    <w:p w:rsidR="0096713E" w:rsidRPr="0096713E" w:rsidRDefault="004A7BC4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38</w:t>
      </w:r>
      <w:r w:rsidR="0096713E" w:rsidRPr="0096713E">
        <w:rPr>
          <w:rFonts w:ascii="Times New Roman" w:hAnsi="Times New Roman"/>
          <w:color w:val="000000"/>
          <w:sz w:val="22"/>
        </w:rPr>
        <w:t xml:space="preserve"> часов составляет самостоятельная работа обучающегося,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36</w:t>
      </w:r>
      <w:r w:rsidRPr="0096713E">
        <w:rPr>
          <w:rFonts w:ascii="Times New Roman" w:hAnsi="Times New Roman"/>
          <w:color w:val="000000"/>
          <w:sz w:val="22"/>
        </w:rPr>
        <w:t xml:space="preserve"> часов – подготовка обучающегося к промежуточной аттестации в сессию.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96713E">
        <w:rPr>
          <w:rFonts w:ascii="Times New Roman" w:hAnsi="Times New Roman"/>
          <w:color w:val="000000"/>
          <w:sz w:val="22"/>
        </w:rPr>
        <w:t>Текущий контроль успеваемости проводится в рамках практических занятий семинарского типа.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96713E">
        <w:rPr>
          <w:rFonts w:ascii="Times New Roman" w:hAnsi="Times New Roman"/>
          <w:color w:val="000000"/>
          <w:sz w:val="22"/>
        </w:rPr>
        <w:t xml:space="preserve">для заочной формы обучения </w:t>
      </w:r>
    </w:p>
    <w:p w:rsidR="0096713E" w:rsidRPr="0096713E" w:rsidRDefault="004A7BC4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10</w:t>
      </w:r>
      <w:r w:rsidR="0096713E" w:rsidRPr="0096713E">
        <w:rPr>
          <w:rFonts w:ascii="Times New Roman" w:hAnsi="Times New Roman"/>
          <w:color w:val="000000"/>
          <w:sz w:val="22"/>
        </w:rPr>
        <w:t xml:space="preserve"> часов составляет контактная работа обучающегося с преподавателем, их них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8</w:t>
      </w:r>
      <w:r w:rsidRPr="0096713E">
        <w:rPr>
          <w:rFonts w:ascii="Times New Roman" w:hAnsi="Times New Roman"/>
          <w:color w:val="000000"/>
          <w:sz w:val="22"/>
        </w:rPr>
        <w:t xml:space="preserve"> часов – практические занятия семинарского типа (в том числе текущий контроль успеваемости), </w:t>
      </w:r>
    </w:p>
    <w:p w:rsidR="004A7BC4" w:rsidRDefault="004A7BC4" w:rsidP="004A7BC4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 w:rsidRPr="004A7BC4">
        <w:rPr>
          <w:rFonts w:ascii="Times New Roman" w:hAnsi="Times New Roman"/>
          <w:color w:val="000000"/>
          <w:sz w:val="22"/>
        </w:rPr>
        <w:t>2 часа - контактная работа на промежуточной аттестации,</w:t>
      </w:r>
    </w:p>
    <w:p w:rsidR="0096713E" w:rsidRPr="0096713E" w:rsidRDefault="004A7BC4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89</w:t>
      </w:r>
      <w:r w:rsidR="0096713E" w:rsidRPr="0096713E">
        <w:rPr>
          <w:rFonts w:ascii="Times New Roman" w:hAnsi="Times New Roman"/>
          <w:color w:val="000000"/>
          <w:sz w:val="22"/>
        </w:rPr>
        <w:t xml:space="preserve"> часов составляет самостоятельная работа обучающегося,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9</w:t>
      </w:r>
      <w:r w:rsidRPr="0096713E">
        <w:rPr>
          <w:rFonts w:ascii="Times New Roman" w:hAnsi="Times New Roman"/>
          <w:color w:val="000000"/>
          <w:sz w:val="22"/>
        </w:rPr>
        <w:t xml:space="preserve"> часов – подготовка обучающегося к промежуточной аттестации в сессию.</w:t>
      </w:r>
    </w:p>
    <w:p w:rsidR="0096713E" w:rsidRPr="0096713E" w:rsidRDefault="0096713E" w:rsidP="0096713E">
      <w:pPr>
        <w:pStyle w:val="ad"/>
        <w:spacing w:line="240" w:lineRule="auto"/>
        <w:ind w:firstLine="425"/>
        <w:rPr>
          <w:rFonts w:ascii="Times New Roman" w:hAnsi="Times New Roman"/>
          <w:color w:val="000000"/>
          <w:sz w:val="22"/>
        </w:rPr>
      </w:pPr>
    </w:p>
    <w:p w:rsidR="000448AB" w:rsidRDefault="0096713E" w:rsidP="0096713E">
      <w:pPr>
        <w:pStyle w:val="ad"/>
        <w:spacing w:line="240" w:lineRule="auto"/>
        <w:ind w:left="0" w:firstLine="425"/>
        <w:rPr>
          <w:rFonts w:ascii="Times New Roman" w:hAnsi="Times New Roman"/>
          <w:color w:val="000000"/>
          <w:sz w:val="22"/>
        </w:rPr>
      </w:pPr>
      <w:r w:rsidRPr="0096713E">
        <w:rPr>
          <w:rFonts w:ascii="Times New Roman" w:hAnsi="Times New Roman"/>
          <w:color w:val="000000"/>
          <w:sz w:val="22"/>
        </w:rPr>
        <w:t>Текущий контроль успеваемости проводится в рамках практических занятий семинарского типа.</w:t>
      </w:r>
    </w:p>
    <w:p w:rsidR="005F69E4" w:rsidRDefault="005F69E4" w:rsidP="00D1004F">
      <w:pPr>
        <w:pStyle w:val="ad"/>
        <w:spacing w:line="240" w:lineRule="auto"/>
        <w:ind w:left="0" w:firstLine="425"/>
        <w:rPr>
          <w:rFonts w:ascii="Times New Roman" w:hAnsi="Times New Roman"/>
          <w:color w:val="000000"/>
          <w:sz w:val="22"/>
        </w:rPr>
      </w:pPr>
    </w:p>
    <w:p w:rsidR="00A5066F" w:rsidRDefault="00A5066F" w:rsidP="00A5066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2. </w:t>
      </w:r>
      <w:r w:rsidRPr="007A0AB0">
        <w:rPr>
          <w:rFonts w:ascii="Times New Roman" w:hAnsi="Times New Roman"/>
          <w:sz w:val="24"/>
          <w:szCs w:val="24"/>
        </w:rPr>
        <w:t>Содержани</w:t>
      </w:r>
      <w:r>
        <w:rPr>
          <w:rFonts w:ascii="Times New Roman" w:hAnsi="Times New Roman"/>
          <w:sz w:val="24"/>
          <w:szCs w:val="24"/>
        </w:rPr>
        <w:t>е дисциплины «</w:t>
      </w:r>
      <w:r w:rsidR="005F69E4">
        <w:rPr>
          <w:rFonts w:ascii="Times New Roman" w:hAnsi="Times New Roman"/>
          <w:sz w:val="24"/>
          <w:szCs w:val="24"/>
        </w:rPr>
        <w:t>Оценка персонала</w:t>
      </w:r>
      <w:r w:rsidRPr="007A0AB0">
        <w:rPr>
          <w:rFonts w:ascii="Times New Roman" w:hAnsi="Times New Roman"/>
          <w:sz w:val="24"/>
          <w:szCs w:val="24"/>
        </w:rPr>
        <w:t>»</w:t>
      </w:r>
    </w:p>
    <w:tbl>
      <w:tblPr>
        <w:tblW w:w="1031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9"/>
        <w:gridCol w:w="862"/>
        <w:gridCol w:w="567"/>
        <w:gridCol w:w="1560"/>
        <w:gridCol w:w="992"/>
        <w:gridCol w:w="1701"/>
        <w:gridCol w:w="1701"/>
      </w:tblGrid>
      <w:tr w:rsidR="00A5066F" w:rsidRPr="00FD4776" w:rsidTr="00881508">
        <w:tc>
          <w:tcPr>
            <w:tcW w:w="2093" w:type="dxa"/>
            <w:vMerge w:val="restart"/>
            <w:vAlign w:val="center"/>
          </w:tcPr>
          <w:p w:rsidR="00A5066F" w:rsidRPr="00BF0D92" w:rsidRDefault="00A5066F" w:rsidP="00881508">
            <w:pPr>
              <w:tabs>
                <w:tab w:val="num" w:pos="822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</w:tc>
        <w:tc>
          <w:tcPr>
            <w:tcW w:w="839" w:type="dxa"/>
            <w:vMerge w:val="restart"/>
            <w:vAlign w:val="center"/>
          </w:tcPr>
          <w:p w:rsidR="00A5066F" w:rsidRPr="00BF0D92" w:rsidRDefault="00A5066F" w:rsidP="0088150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  <w:p w:rsidR="00A5066F" w:rsidRPr="00BF0D92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7383" w:type="dxa"/>
            <w:gridSpan w:val="6"/>
            <w:vAlign w:val="center"/>
          </w:tcPr>
          <w:p w:rsidR="00A5066F" w:rsidRPr="00BF0D92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A5066F" w:rsidRPr="00FD4776" w:rsidTr="00860E20">
        <w:tc>
          <w:tcPr>
            <w:tcW w:w="2093" w:type="dxa"/>
            <w:vMerge/>
            <w:vAlign w:val="center"/>
          </w:tcPr>
          <w:p w:rsidR="00A5066F" w:rsidRPr="00BF0D92" w:rsidRDefault="00A5066F" w:rsidP="00881508">
            <w:pPr>
              <w:tabs>
                <w:tab w:val="num" w:pos="822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A5066F" w:rsidRPr="00BF0D92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4"/>
            <w:vAlign w:val="center"/>
          </w:tcPr>
          <w:p w:rsidR="00A5066F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Контактная работа – аудиторная работа во взаимодействии с преподавателем (часы)</w:t>
            </w:r>
          </w:p>
        </w:tc>
        <w:tc>
          <w:tcPr>
            <w:tcW w:w="1701" w:type="dxa"/>
            <w:vMerge w:val="restart"/>
            <w:vAlign w:val="center"/>
          </w:tcPr>
          <w:p w:rsidR="00A5066F" w:rsidRPr="00BF0D92" w:rsidRDefault="00A5066F" w:rsidP="00881508">
            <w:pPr>
              <w:tabs>
                <w:tab w:val="num" w:pos="822"/>
              </w:tabs>
              <w:spacing w:after="0" w:line="240" w:lineRule="auto"/>
              <w:ind w:right="112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Самостоятельная работа обучающегося (часы)</w:t>
            </w:r>
          </w:p>
        </w:tc>
        <w:tc>
          <w:tcPr>
            <w:tcW w:w="1701" w:type="dxa"/>
            <w:vMerge w:val="restart"/>
            <w:vAlign w:val="center"/>
          </w:tcPr>
          <w:p w:rsidR="00A5066F" w:rsidRPr="00BF0D92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Форма промежуточной аттестации (часы)</w:t>
            </w:r>
          </w:p>
        </w:tc>
      </w:tr>
      <w:tr w:rsidR="00A5066F" w:rsidRPr="00FD4776" w:rsidTr="00860E20">
        <w:tc>
          <w:tcPr>
            <w:tcW w:w="2093" w:type="dxa"/>
            <w:vMerge/>
            <w:vAlign w:val="center"/>
          </w:tcPr>
          <w:p w:rsidR="00A5066F" w:rsidRPr="00FD4776" w:rsidRDefault="00A5066F" w:rsidP="0088150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A5066F" w:rsidRPr="00FD4776" w:rsidRDefault="00A5066F" w:rsidP="0088150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3"/>
            <w:vAlign w:val="center"/>
          </w:tcPr>
          <w:p w:rsidR="00A5066F" w:rsidRPr="00BF0D92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</w:t>
            </w:r>
            <w:r w:rsidRPr="007A0AB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том числе…</w:t>
            </w:r>
          </w:p>
        </w:tc>
        <w:tc>
          <w:tcPr>
            <w:tcW w:w="1701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5066F" w:rsidRPr="00FD4776" w:rsidTr="00860E20">
        <w:trPr>
          <w:cantSplit/>
          <w:trHeight w:val="1852"/>
        </w:trPr>
        <w:tc>
          <w:tcPr>
            <w:tcW w:w="2093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5066F" w:rsidRPr="00860E20" w:rsidRDefault="00A5066F" w:rsidP="008815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60E20">
              <w:rPr>
                <w:rFonts w:ascii="Times New Roman" w:eastAsia="Calibri" w:hAnsi="Times New Roman"/>
                <w:sz w:val="20"/>
                <w:szCs w:val="20"/>
              </w:rPr>
              <w:t>лекции</w:t>
            </w:r>
          </w:p>
        </w:tc>
        <w:tc>
          <w:tcPr>
            <w:tcW w:w="1560" w:type="dxa"/>
            <w:textDirection w:val="btLr"/>
            <w:vAlign w:val="center"/>
          </w:tcPr>
          <w:p w:rsidR="00A5066F" w:rsidRPr="00860E20" w:rsidRDefault="00A5066F" w:rsidP="008815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60E20">
              <w:rPr>
                <w:rFonts w:ascii="Times New Roman" w:eastAsia="Calibri" w:hAnsi="Times New Roman"/>
                <w:sz w:val="20"/>
                <w:szCs w:val="20"/>
              </w:rPr>
              <w:t>практические занятия (в том числе занятия семинарского или лабораторного  типа)</w:t>
            </w:r>
          </w:p>
        </w:tc>
        <w:tc>
          <w:tcPr>
            <w:tcW w:w="992" w:type="dxa"/>
            <w:textDirection w:val="btLr"/>
            <w:vAlign w:val="center"/>
          </w:tcPr>
          <w:p w:rsidR="00A5066F" w:rsidRPr="00860E20" w:rsidRDefault="00860E20" w:rsidP="008815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60E20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A5066F" w:rsidRPr="00860E20">
              <w:rPr>
                <w:rFonts w:ascii="Times New Roman" w:eastAsia="Calibri" w:hAnsi="Times New Roman"/>
                <w:sz w:val="20"/>
                <w:szCs w:val="20"/>
              </w:rPr>
              <w:t>онсультации</w:t>
            </w:r>
            <w:r w:rsidRPr="00860E20">
              <w:rPr>
                <w:rFonts w:ascii="Times New Roman" w:eastAsia="Calibri" w:hAnsi="Times New Roman"/>
                <w:sz w:val="20"/>
                <w:szCs w:val="20"/>
              </w:rPr>
              <w:t>, контроль самост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860E20">
              <w:rPr>
                <w:rFonts w:ascii="Times New Roman" w:eastAsia="Calibri" w:hAnsi="Times New Roman"/>
                <w:sz w:val="20"/>
                <w:szCs w:val="20"/>
              </w:rPr>
              <w:t>ятельной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работы </w:t>
            </w:r>
          </w:p>
        </w:tc>
        <w:tc>
          <w:tcPr>
            <w:tcW w:w="1701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066F" w:rsidRPr="00FD4776" w:rsidRDefault="00A5066F" w:rsidP="00881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5066F" w:rsidRPr="005E146A" w:rsidTr="00881508">
        <w:tc>
          <w:tcPr>
            <w:tcW w:w="10315" w:type="dxa"/>
            <w:gridSpan w:val="8"/>
            <w:vAlign w:val="center"/>
          </w:tcPr>
          <w:p w:rsidR="00A5066F" w:rsidRPr="005E146A" w:rsidRDefault="00C92C12" w:rsidP="00D80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46A">
              <w:rPr>
                <w:rFonts w:ascii="Times New Roman" w:hAnsi="Times New Roman" w:cs="Times New Roman"/>
                <w:b/>
                <w:color w:val="000000"/>
              </w:rPr>
              <w:t>Раздел I. Ключевые понятия и принципы оценки персонала</w:t>
            </w:r>
          </w:p>
        </w:tc>
      </w:tr>
      <w:tr w:rsidR="001111D9" w:rsidRPr="005E146A" w:rsidTr="00860E20">
        <w:tc>
          <w:tcPr>
            <w:tcW w:w="2093" w:type="dxa"/>
          </w:tcPr>
          <w:p w:rsidR="001111D9" w:rsidRPr="005E146A" w:rsidRDefault="001111D9" w:rsidP="00F36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hAnsi="Times New Roman" w:cs="Times New Roman"/>
              </w:rPr>
              <w:t xml:space="preserve">Тема 1. </w:t>
            </w:r>
            <w:r w:rsidR="00A4076F" w:rsidRPr="005E146A">
              <w:rPr>
                <w:rFonts w:ascii="Times New Roman" w:hAnsi="Times New Roman" w:cs="Times New Roman"/>
              </w:rPr>
              <w:t>Введение в курс «Оценка персонала»</w:t>
            </w:r>
          </w:p>
        </w:tc>
        <w:tc>
          <w:tcPr>
            <w:tcW w:w="839" w:type="dxa"/>
            <w:vAlign w:val="center"/>
          </w:tcPr>
          <w:p w:rsidR="001111D9" w:rsidRPr="005E146A" w:rsidRDefault="000D096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  <w:vAlign w:val="center"/>
          </w:tcPr>
          <w:p w:rsidR="001111D9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111D9" w:rsidRPr="005E146A" w:rsidRDefault="001111D9" w:rsidP="001F0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111D9" w:rsidRPr="005E146A" w:rsidRDefault="000D096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11D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1111D9" w:rsidRPr="005E146A" w:rsidRDefault="009442DB" w:rsidP="00A70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1111D9" w:rsidRPr="005E146A" w:rsidRDefault="00BC3511" w:rsidP="00A70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11D9" w:rsidRPr="005E146A" w:rsidTr="00860E20">
        <w:tc>
          <w:tcPr>
            <w:tcW w:w="2093" w:type="dxa"/>
          </w:tcPr>
          <w:p w:rsidR="001111D9" w:rsidRPr="005E146A" w:rsidRDefault="001111D9" w:rsidP="009442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146A">
              <w:rPr>
                <w:rFonts w:ascii="Times New Roman" w:hAnsi="Times New Roman" w:cs="Times New Roman"/>
              </w:rPr>
              <w:t xml:space="preserve">Тема 2. </w:t>
            </w:r>
            <w:r w:rsidR="00A4076F" w:rsidRPr="005E146A">
              <w:rPr>
                <w:rFonts w:ascii="Times New Roman" w:hAnsi="Times New Roman" w:cs="Times New Roman"/>
              </w:rPr>
              <w:t xml:space="preserve">Классификация </w:t>
            </w:r>
            <w:r w:rsidR="00EA17B6" w:rsidRPr="005E146A">
              <w:rPr>
                <w:rFonts w:ascii="Times New Roman" w:hAnsi="Times New Roman" w:cs="Times New Roman"/>
              </w:rPr>
              <w:t xml:space="preserve">видов и форм </w:t>
            </w:r>
            <w:r w:rsidR="00A4076F" w:rsidRPr="005E146A">
              <w:rPr>
                <w:rFonts w:ascii="Times New Roman" w:hAnsi="Times New Roman" w:cs="Times New Roman"/>
              </w:rPr>
              <w:t>оценки персонала</w:t>
            </w:r>
          </w:p>
        </w:tc>
        <w:tc>
          <w:tcPr>
            <w:tcW w:w="839" w:type="dxa"/>
            <w:vAlign w:val="center"/>
          </w:tcPr>
          <w:p w:rsidR="001111D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2" w:type="dxa"/>
            <w:vAlign w:val="center"/>
          </w:tcPr>
          <w:p w:rsidR="001111D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111D9" w:rsidRPr="00860E20" w:rsidRDefault="001111D9" w:rsidP="00860E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111D9" w:rsidRPr="005E146A" w:rsidRDefault="000D096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11D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111D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1111D9" w:rsidRPr="005E146A" w:rsidRDefault="00BC3511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11D9" w:rsidRPr="005E146A" w:rsidTr="00881508">
        <w:tc>
          <w:tcPr>
            <w:tcW w:w="10315" w:type="dxa"/>
            <w:gridSpan w:val="8"/>
          </w:tcPr>
          <w:p w:rsidR="001111D9" w:rsidRPr="005E146A" w:rsidRDefault="002D352C" w:rsidP="00CB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hAnsi="Times New Roman" w:cs="Times New Roman"/>
                <w:b/>
              </w:rPr>
              <w:t xml:space="preserve">Раздел II. </w:t>
            </w:r>
            <w:r w:rsidRPr="005E146A">
              <w:rPr>
                <w:rFonts w:ascii="Times New Roman" w:eastAsia="STSongti-SC-Regular" w:hAnsi="Times New Roman" w:cs="Times New Roman"/>
                <w:b/>
                <w:kern w:val="1"/>
              </w:rPr>
              <w:t>Компетентностный подход в оценке персонала</w:t>
            </w:r>
          </w:p>
        </w:tc>
      </w:tr>
      <w:tr w:rsidR="00CB4942" w:rsidRPr="005E146A" w:rsidTr="00860E20">
        <w:tc>
          <w:tcPr>
            <w:tcW w:w="2093" w:type="dxa"/>
            <w:vAlign w:val="center"/>
          </w:tcPr>
          <w:p w:rsidR="00CB4942" w:rsidRPr="005E146A" w:rsidRDefault="00CB4942" w:rsidP="000D0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Тема 3. </w:t>
            </w:r>
            <w:r w:rsidR="00A4076F" w:rsidRPr="005E146A">
              <w:rPr>
                <w:rFonts w:ascii="Times New Roman" w:eastAsia="STSongti-SC-Regular" w:hAnsi="Times New Roman" w:cs="Times New Roman"/>
                <w:kern w:val="1"/>
              </w:rPr>
              <w:t>Компетентностный подход как методологическая основа оценки персонала</w:t>
            </w:r>
          </w:p>
        </w:tc>
        <w:tc>
          <w:tcPr>
            <w:tcW w:w="839" w:type="dxa"/>
            <w:vAlign w:val="center"/>
          </w:tcPr>
          <w:p w:rsidR="00CB4942" w:rsidRPr="005E146A" w:rsidRDefault="009442DB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2" w:type="dxa"/>
            <w:vAlign w:val="center"/>
          </w:tcPr>
          <w:p w:rsidR="00CB4942" w:rsidRPr="005E146A" w:rsidRDefault="009442DB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4942" w:rsidRPr="005E146A" w:rsidRDefault="00CB4942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4942" w:rsidRPr="005E146A" w:rsidRDefault="000D096B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B4942" w:rsidRPr="005E146A" w:rsidRDefault="009442DB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B4942" w:rsidRPr="005E146A" w:rsidRDefault="009442DB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CB4942" w:rsidRPr="005E146A" w:rsidRDefault="00A705E7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4942" w:rsidRPr="005E146A" w:rsidTr="00860E20">
        <w:tc>
          <w:tcPr>
            <w:tcW w:w="2093" w:type="dxa"/>
          </w:tcPr>
          <w:p w:rsidR="00CB4942" w:rsidRPr="005E146A" w:rsidRDefault="00CB4942" w:rsidP="00CB4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hAnsi="Times New Roman" w:cs="Times New Roman"/>
              </w:rPr>
              <w:t xml:space="preserve">Тема 4. </w:t>
            </w:r>
            <w:r w:rsidR="00A4076F" w:rsidRPr="005E146A">
              <w:rPr>
                <w:rFonts w:ascii="Times New Roman" w:hAnsi="Times New Roman" w:cs="Times New Roman"/>
              </w:rPr>
              <w:t>Разработка моделей компетенций для оценки персонала</w:t>
            </w:r>
          </w:p>
        </w:tc>
        <w:tc>
          <w:tcPr>
            <w:tcW w:w="839" w:type="dxa"/>
            <w:vAlign w:val="center"/>
          </w:tcPr>
          <w:p w:rsidR="00CB4942" w:rsidRPr="005E146A" w:rsidRDefault="000D096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E37C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dxa"/>
            <w:vAlign w:val="center"/>
          </w:tcPr>
          <w:p w:rsidR="00CB4942" w:rsidRPr="005E146A" w:rsidRDefault="00822844" w:rsidP="00944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B4942" w:rsidRPr="005E146A" w:rsidRDefault="00CB4942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4942" w:rsidRPr="005E146A" w:rsidRDefault="000D096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B4942" w:rsidRPr="005E146A" w:rsidRDefault="00CB4942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4942" w:rsidRPr="005E146A" w:rsidRDefault="00CE37C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B4942" w:rsidRPr="005E146A" w:rsidRDefault="00A705E7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B4942" w:rsidRPr="005E146A" w:rsidTr="00CB4942">
        <w:trPr>
          <w:trHeight w:val="201"/>
        </w:trPr>
        <w:tc>
          <w:tcPr>
            <w:tcW w:w="10315" w:type="dxa"/>
            <w:gridSpan w:val="8"/>
            <w:vAlign w:val="center"/>
          </w:tcPr>
          <w:p w:rsidR="00CB4942" w:rsidRPr="005E146A" w:rsidRDefault="00CB4942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46A">
              <w:rPr>
                <w:rFonts w:ascii="Times New Roman" w:hAnsi="Times New Roman" w:cs="Times New Roman"/>
                <w:b/>
              </w:rPr>
              <w:t xml:space="preserve">Раздел III. </w:t>
            </w:r>
            <w:r w:rsidR="00E620CB" w:rsidRPr="005E146A">
              <w:rPr>
                <w:rFonts w:ascii="Times New Roman" w:eastAsia="STSongti-SC-Regular" w:hAnsi="Times New Roman" w:cs="Times New Roman"/>
                <w:b/>
                <w:kern w:val="1"/>
              </w:rPr>
              <w:t>О</w:t>
            </w:r>
            <w:r w:rsidRPr="005E146A">
              <w:rPr>
                <w:rFonts w:ascii="Times New Roman" w:eastAsia="STSongti-SC-Regular" w:hAnsi="Times New Roman" w:cs="Times New Roman"/>
                <w:b/>
                <w:kern w:val="1"/>
              </w:rPr>
              <w:t>ценка персонала</w:t>
            </w:r>
            <w:r w:rsidR="00E620CB" w:rsidRPr="005E146A">
              <w:rPr>
                <w:rFonts w:ascii="Times New Roman" w:eastAsia="STSongti-SC-Regular" w:hAnsi="Times New Roman" w:cs="Times New Roman"/>
                <w:b/>
                <w:kern w:val="1"/>
              </w:rPr>
              <w:t xml:space="preserve"> и её виды</w:t>
            </w:r>
          </w:p>
        </w:tc>
      </w:tr>
      <w:tr w:rsidR="00555A29" w:rsidRPr="005E146A" w:rsidTr="00822844">
        <w:tc>
          <w:tcPr>
            <w:tcW w:w="2093" w:type="dxa"/>
            <w:vAlign w:val="center"/>
          </w:tcPr>
          <w:p w:rsidR="00555A29" w:rsidRPr="005E146A" w:rsidRDefault="00555A29" w:rsidP="00E1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Тема 5. </w:t>
            </w:r>
            <w:r w:rsidR="00A4076F" w:rsidRPr="005E146A">
              <w:rPr>
                <w:rFonts w:ascii="Times New Roman" w:eastAsia="STSongti-SC-Regular" w:hAnsi="Times New Roman" w:cs="Times New Roman"/>
                <w:kern w:val="1"/>
              </w:rPr>
              <w:t>Определение и особенности текущей оценки персонала</w:t>
            </w:r>
          </w:p>
        </w:tc>
        <w:tc>
          <w:tcPr>
            <w:tcW w:w="839" w:type="dxa"/>
            <w:vAlign w:val="center"/>
          </w:tcPr>
          <w:p w:rsidR="00555A29" w:rsidRPr="005E146A" w:rsidRDefault="00CE37C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2" w:type="dxa"/>
            <w:vAlign w:val="center"/>
          </w:tcPr>
          <w:p w:rsidR="00555A29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55A29" w:rsidRPr="005E146A" w:rsidRDefault="00555A2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55A29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55A29" w:rsidRPr="005E146A" w:rsidRDefault="00555A2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5A29" w:rsidRPr="005E146A" w:rsidRDefault="00CE37C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55A29" w:rsidRPr="005E146A" w:rsidRDefault="00BC3511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55A29" w:rsidRPr="005E146A" w:rsidTr="00822844">
        <w:tc>
          <w:tcPr>
            <w:tcW w:w="2093" w:type="dxa"/>
            <w:vAlign w:val="center"/>
          </w:tcPr>
          <w:p w:rsidR="00555A29" w:rsidRPr="005E146A" w:rsidRDefault="00555A29" w:rsidP="00F40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Тема 6. </w:t>
            </w:r>
            <w:r w:rsidR="00E620CB" w:rsidRPr="005E146A">
              <w:rPr>
                <w:rFonts w:ascii="Times New Roman" w:eastAsia="STSongti-SC-Regular" w:hAnsi="Times New Roman" w:cs="Times New Roman"/>
                <w:kern w:val="1"/>
              </w:rPr>
              <w:t>Оценка 360 градусов.</w:t>
            </w:r>
          </w:p>
        </w:tc>
        <w:tc>
          <w:tcPr>
            <w:tcW w:w="839" w:type="dxa"/>
            <w:vAlign w:val="center"/>
          </w:tcPr>
          <w:p w:rsidR="00555A2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2" w:type="dxa"/>
            <w:vAlign w:val="center"/>
          </w:tcPr>
          <w:p w:rsidR="00555A29" w:rsidRPr="005E146A" w:rsidRDefault="00BC3511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55A29" w:rsidRPr="005E146A" w:rsidRDefault="00555A2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55A29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55A29" w:rsidRPr="005E146A" w:rsidRDefault="00555A29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5A29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55A29" w:rsidRPr="005E146A" w:rsidRDefault="00BC3511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55A29" w:rsidRPr="005E146A" w:rsidTr="00881508">
        <w:tc>
          <w:tcPr>
            <w:tcW w:w="10315" w:type="dxa"/>
            <w:gridSpan w:val="8"/>
            <w:vAlign w:val="center"/>
          </w:tcPr>
          <w:p w:rsidR="00555A29" w:rsidRPr="005E146A" w:rsidRDefault="00555A29" w:rsidP="00D80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46A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Pr="005E146A">
              <w:rPr>
                <w:rFonts w:ascii="Times New Roman" w:eastAsia="Calibri" w:hAnsi="Times New Roman" w:cs="Times New Roman"/>
                <w:b/>
                <w:lang w:val="en-US"/>
              </w:rPr>
              <w:t>IV</w:t>
            </w:r>
            <w:r w:rsidRPr="005E146A">
              <w:rPr>
                <w:rFonts w:ascii="Times New Roman" w:eastAsia="Calibri" w:hAnsi="Times New Roman" w:cs="Times New Roman"/>
                <w:b/>
              </w:rPr>
              <w:t>. А</w:t>
            </w:r>
            <w:r w:rsidR="00E620CB" w:rsidRPr="005E146A">
              <w:rPr>
                <w:rFonts w:ascii="Times New Roman" w:eastAsia="Calibri" w:hAnsi="Times New Roman" w:cs="Times New Roman"/>
                <w:b/>
              </w:rPr>
              <w:t>ттестация персонала как форма его оценки</w:t>
            </w:r>
          </w:p>
        </w:tc>
      </w:tr>
      <w:tr w:rsidR="00E620CB" w:rsidRPr="005E146A" w:rsidTr="00822844">
        <w:tc>
          <w:tcPr>
            <w:tcW w:w="2093" w:type="dxa"/>
            <w:vAlign w:val="center"/>
          </w:tcPr>
          <w:p w:rsidR="00E620CB" w:rsidRPr="005E146A" w:rsidRDefault="00E620CB" w:rsidP="000D08DF">
            <w:pPr>
              <w:spacing w:after="0" w:line="240" w:lineRule="auto"/>
              <w:rPr>
                <w:rFonts w:ascii="Times New Roman" w:eastAsia="STSongti-SC-Regular" w:hAnsi="Times New Roman" w:cs="Times New Roman"/>
                <w:kern w:val="1"/>
              </w:rPr>
            </w:pPr>
            <w:r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Тема 7. </w:t>
            </w:r>
            <w:r w:rsidR="00A4076F"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Аттестация персонала как </w:t>
            </w:r>
            <w:r w:rsidR="00E46D72"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средство повышение эффективности </w:t>
            </w:r>
            <w:r w:rsidR="00E46D72" w:rsidRPr="005E146A">
              <w:rPr>
                <w:rFonts w:ascii="Times New Roman" w:eastAsia="STSongti-SC-Regular" w:hAnsi="Times New Roman" w:cs="Times New Roman"/>
                <w:kern w:val="1"/>
              </w:rPr>
              <w:lastRenderedPageBreak/>
              <w:t>работы персонала</w:t>
            </w:r>
          </w:p>
        </w:tc>
        <w:tc>
          <w:tcPr>
            <w:tcW w:w="839" w:type="dxa"/>
            <w:vAlign w:val="center"/>
          </w:tcPr>
          <w:p w:rsidR="00E620CB" w:rsidRPr="005E146A" w:rsidRDefault="006320FD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62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6320FD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822844" w:rsidP="00822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620CB" w:rsidRPr="005E146A" w:rsidTr="00822844">
        <w:tc>
          <w:tcPr>
            <w:tcW w:w="2093" w:type="dxa"/>
            <w:vAlign w:val="center"/>
          </w:tcPr>
          <w:p w:rsidR="00E620CB" w:rsidRPr="005E146A" w:rsidRDefault="00E620CB" w:rsidP="006F2B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Тема 8. </w:t>
            </w:r>
            <w:r w:rsidR="006F2BB7" w:rsidRPr="005E146A">
              <w:rPr>
                <w:rFonts w:ascii="Times New Roman" w:eastAsia="STSongti-SC-Regular" w:hAnsi="Times New Roman" w:cs="Times New Roman"/>
                <w:kern w:val="1"/>
              </w:rPr>
              <w:t>Проведение аттестации, о</w:t>
            </w:r>
            <w:r w:rsidR="00D825A4"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формление и внедрение </w:t>
            </w:r>
            <w:r w:rsidR="006F2BB7" w:rsidRPr="005E146A">
              <w:rPr>
                <w:rFonts w:ascii="Times New Roman" w:eastAsia="STSongti-SC-Regular" w:hAnsi="Times New Roman" w:cs="Times New Roman"/>
                <w:kern w:val="1"/>
              </w:rPr>
              <w:t xml:space="preserve">её </w:t>
            </w:r>
            <w:r w:rsidR="00D825A4" w:rsidRPr="005E146A">
              <w:rPr>
                <w:rFonts w:ascii="Times New Roman" w:eastAsia="STSongti-SC-Regular" w:hAnsi="Times New Roman" w:cs="Times New Roman"/>
                <w:kern w:val="1"/>
              </w:rPr>
              <w:t>результа</w:t>
            </w:r>
            <w:r w:rsidR="006F2BB7" w:rsidRPr="005E146A">
              <w:rPr>
                <w:rFonts w:ascii="Times New Roman" w:eastAsia="STSongti-SC-Regular" w:hAnsi="Times New Roman" w:cs="Times New Roman"/>
                <w:kern w:val="1"/>
              </w:rPr>
              <w:t>тов</w:t>
            </w:r>
          </w:p>
        </w:tc>
        <w:tc>
          <w:tcPr>
            <w:tcW w:w="839" w:type="dxa"/>
            <w:vAlign w:val="center"/>
          </w:tcPr>
          <w:p w:rsidR="00E620CB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620CB" w:rsidRPr="005E146A" w:rsidTr="00881508">
        <w:tc>
          <w:tcPr>
            <w:tcW w:w="10315" w:type="dxa"/>
            <w:gridSpan w:val="8"/>
            <w:vAlign w:val="center"/>
          </w:tcPr>
          <w:p w:rsidR="00E620CB" w:rsidRPr="005E146A" w:rsidRDefault="00E620CB" w:rsidP="00CB4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46A">
              <w:rPr>
                <w:rFonts w:ascii="Times New Roman" w:hAnsi="Times New Roman" w:cs="Times New Roman"/>
                <w:b/>
              </w:rPr>
              <w:t xml:space="preserve">Раздел V. </w:t>
            </w:r>
            <w:r w:rsidRPr="005E146A">
              <w:rPr>
                <w:rFonts w:ascii="Times New Roman" w:eastAsia="STSongti-SC-Regular" w:hAnsi="Times New Roman" w:cs="Times New Roman"/>
                <w:b/>
                <w:kern w:val="1"/>
              </w:rPr>
              <w:t>А</w:t>
            </w:r>
            <w:r w:rsidR="000D08DF" w:rsidRPr="005E146A">
              <w:rPr>
                <w:rFonts w:ascii="Times New Roman" w:eastAsia="STSongti-SC-Regular" w:hAnsi="Times New Roman" w:cs="Times New Roman"/>
                <w:b/>
                <w:kern w:val="1"/>
              </w:rPr>
              <w:t>ссесмент-центр как метод комплексной оценки персонала</w:t>
            </w:r>
          </w:p>
        </w:tc>
      </w:tr>
      <w:tr w:rsidR="00E620CB" w:rsidRPr="005E146A" w:rsidTr="009442DB">
        <w:tc>
          <w:tcPr>
            <w:tcW w:w="2093" w:type="dxa"/>
          </w:tcPr>
          <w:p w:rsidR="00E620CB" w:rsidRPr="005E146A" w:rsidRDefault="00E620CB" w:rsidP="009442DB">
            <w:pPr>
              <w:spacing w:after="0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hAnsi="Times New Roman" w:cs="Times New Roman"/>
              </w:rPr>
              <w:t>Тема 9</w:t>
            </w:r>
            <w:r w:rsidR="00EA17B6" w:rsidRPr="005E14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A17B6" w:rsidRPr="005E146A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="00EA17B6" w:rsidRPr="005E146A">
              <w:rPr>
                <w:rFonts w:ascii="Times New Roman" w:hAnsi="Times New Roman" w:cs="Times New Roman"/>
              </w:rPr>
              <w:t>-центр и его специфические признаки</w:t>
            </w:r>
            <w:r w:rsidRPr="005E146A">
              <w:rPr>
                <w:rFonts w:ascii="Times New Roman" w:hAnsi="Times New Roman" w:cs="Times New Roman"/>
              </w:rPr>
              <w:t xml:space="preserve">. Определение </w:t>
            </w:r>
            <w:proofErr w:type="spellStart"/>
            <w:r w:rsidRPr="005E146A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Pr="005E146A">
              <w:rPr>
                <w:rFonts w:ascii="Times New Roman" w:hAnsi="Times New Roman" w:cs="Times New Roman"/>
              </w:rPr>
              <w:t>-центра, его специфические признак</w:t>
            </w:r>
            <w:r w:rsidR="009442DB">
              <w:rPr>
                <w:rFonts w:ascii="Times New Roman" w:hAnsi="Times New Roman" w:cs="Times New Roman"/>
              </w:rPr>
              <w:t xml:space="preserve">и. Цель и задачи центра оценки. </w:t>
            </w:r>
            <w:r w:rsidRPr="005E146A">
              <w:rPr>
                <w:rFonts w:ascii="Times New Roman" w:hAnsi="Times New Roman" w:cs="Times New Roman"/>
              </w:rPr>
              <w:t xml:space="preserve">Методы оценки, не являющиеся </w:t>
            </w:r>
            <w:proofErr w:type="spellStart"/>
            <w:r w:rsidRPr="005E146A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Pr="005E146A">
              <w:rPr>
                <w:rFonts w:ascii="Times New Roman" w:hAnsi="Times New Roman" w:cs="Times New Roman"/>
              </w:rPr>
              <w:t xml:space="preserve">-центром. </w:t>
            </w:r>
          </w:p>
        </w:tc>
        <w:tc>
          <w:tcPr>
            <w:tcW w:w="839" w:type="dxa"/>
            <w:vAlign w:val="center"/>
          </w:tcPr>
          <w:p w:rsidR="00E620CB" w:rsidRPr="005E146A" w:rsidRDefault="006320FD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2" w:type="dxa"/>
            <w:vAlign w:val="center"/>
          </w:tcPr>
          <w:p w:rsidR="00E620CB" w:rsidRPr="005E146A" w:rsidRDefault="006320FD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9442D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620CB" w:rsidRPr="005E146A" w:rsidTr="009442DB">
        <w:tc>
          <w:tcPr>
            <w:tcW w:w="2093" w:type="dxa"/>
          </w:tcPr>
          <w:p w:rsidR="00E620CB" w:rsidRPr="005E146A" w:rsidRDefault="00E620CB" w:rsidP="00F842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hAnsi="Times New Roman" w:cs="Times New Roman"/>
              </w:rPr>
              <w:t xml:space="preserve">Тема 10. </w:t>
            </w:r>
            <w:r w:rsidR="00EA17B6" w:rsidRPr="005E146A">
              <w:rPr>
                <w:rFonts w:ascii="Times New Roman" w:hAnsi="Times New Roman" w:cs="Times New Roman"/>
              </w:rPr>
              <w:t xml:space="preserve">Порядок проведения </w:t>
            </w:r>
            <w:proofErr w:type="spellStart"/>
            <w:r w:rsidR="00EA17B6" w:rsidRPr="005E146A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="00EA17B6" w:rsidRPr="005E146A">
              <w:rPr>
                <w:rFonts w:ascii="Times New Roman" w:hAnsi="Times New Roman" w:cs="Times New Roman"/>
              </w:rPr>
              <w:t>-центра</w:t>
            </w:r>
          </w:p>
        </w:tc>
        <w:tc>
          <w:tcPr>
            <w:tcW w:w="839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2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620CB" w:rsidRPr="005E146A" w:rsidTr="009442DB">
        <w:tc>
          <w:tcPr>
            <w:tcW w:w="2093" w:type="dxa"/>
          </w:tcPr>
          <w:p w:rsidR="00E620CB" w:rsidRPr="005E146A" w:rsidRDefault="00E620CB" w:rsidP="009442DB">
            <w:pPr>
              <w:spacing w:after="0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hAnsi="Times New Roman" w:cs="Times New Roman"/>
              </w:rPr>
              <w:t xml:space="preserve">Тема 11. </w:t>
            </w:r>
            <w:r w:rsidR="00EA17B6" w:rsidRPr="005E146A">
              <w:rPr>
                <w:rFonts w:ascii="Times New Roman" w:hAnsi="Times New Roman" w:cs="Times New Roman"/>
              </w:rPr>
              <w:t xml:space="preserve">Подготовка экспертов для проведения </w:t>
            </w:r>
            <w:proofErr w:type="spellStart"/>
            <w:r w:rsidR="00EA17B6" w:rsidRPr="005E146A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="00EA17B6" w:rsidRPr="005E146A">
              <w:rPr>
                <w:rFonts w:ascii="Times New Roman" w:hAnsi="Times New Roman" w:cs="Times New Roman"/>
              </w:rPr>
              <w:t>-центра</w:t>
            </w:r>
          </w:p>
        </w:tc>
        <w:tc>
          <w:tcPr>
            <w:tcW w:w="839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2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620CB" w:rsidRPr="005E146A" w:rsidRDefault="00BC3511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0CB" w:rsidRPr="005E146A" w:rsidTr="009442DB">
        <w:tc>
          <w:tcPr>
            <w:tcW w:w="2093" w:type="dxa"/>
          </w:tcPr>
          <w:p w:rsidR="00E620CB" w:rsidRPr="005E146A" w:rsidRDefault="00E620CB" w:rsidP="009442DB">
            <w:pPr>
              <w:spacing w:after="0"/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hAnsi="Times New Roman" w:cs="Times New Roman"/>
              </w:rPr>
              <w:t>Тема 12.</w:t>
            </w:r>
            <w:r w:rsidR="00EA17B6" w:rsidRPr="005E146A">
              <w:rPr>
                <w:rFonts w:ascii="Times New Roman" w:hAnsi="Times New Roman" w:cs="Times New Roman"/>
              </w:rPr>
              <w:t xml:space="preserve"> Информационное обеспечение </w:t>
            </w:r>
            <w:proofErr w:type="spellStart"/>
            <w:r w:rsidR="00EA17B6" w:rsidRPr="005E146A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="00EA17B6" w:rsidRPr="005E146A">
              <w:rPr>
                <w:rFonts w:ascii="Times New Roman" w:hAnsi="Times New Roman" w:cs="Times New Roman"/>
              </w:rPr>
              <w:t>-центра. Качество его проведения</w:t>
            </w:r>
          </w:p>
        </w:tc>
        <w:tc>
          <w:tcPr>
            <w:tcW w:w="839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20CB" w:rsidRPr="005E146A" w:rsidRDefault="00BC3511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620CB" w:rsidRPr="005E146A" w:rsidTr="00881508">
        <w:tc>
          <w:tcPr>
            <w:tcW w:w="10315" w:type="dxa"/>
            <w:gridSpan w:val="8"/>
            <w:vAlign w:val="center"/>
          </w:tcPr>
          <w:p w:rsidR="00E620CB" w:rsidRPr="005E146A" w:rsidRDefault="00E620CB" w:rsidP="00D80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46A">
              <w:rPr>
                <w:rFonts w:ascii="Times New Roman" w:eastAsia="Calibri" w:hAnsi="Times New Roman" w:cs="Times New Roman"/>
                <w:b/>
              </w:rPr>
              <w:t>Раздел VI. Удовлетворённость персонала работой в организации</w:t>
            </w:r>
          </w:p>
        </w:tc>
      </w:tr>
      <w:tr w:rsidR="00E620CB" w:rsidRPr="005E146A" w:rsidTr="009442DB">
        <w:tc>
          <w:tcPr>
            <w:tcW w:w="2093" w:type="dxa"/>
            <w:vAlign w:val="center"/>
          </w:tcPr>
          <w:p w:rsidR="00E620CB" w:rsidRPr="005E146A" w:rsidRDefault="00EA17B6" w:rsidP="00F1316F">
            <w:pPr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eastAsia="STSongti-SC-Regular" w:hAnsi="Times New Roman" w:cs="Times New Roman"/>
                <w:color w:val="000000"/>
              </w:rPr>
              <w:t>Тема 13. Понятие удовлетворенности трудом</w:t>
            </w:r>
          </w:p>
        </w:tc>
        <w:tc>
          <w:tcPr>
            <w:tcW w:w="839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620CB" w:rsidRPr="005E146A" w:rsidTr="009442DB">
        <w:trPr>
          <w:trHeight w:val="816"/>
        </w:trPr>
        <w:tc>
          <w:tcPr>
            <w:tcW w:w="2093" w:type="dxa"/>
            <w:vAlign w:val="center"/>
          </w:tcPr>
          <w:p w:rsidR="005E146A" w:rsidRPr="005E146A" w:rsidRDefault="00E620CB" w:rsidP="005E146A">
            <w:pPr>
              <w:spacing w:after="0"/>
              <w:rPr>
                <w:rFonts w:ascii="Times New Roman" w:eastAsia="STSongti-SC-Regular" w:hAnsi="Times New Roman" w:cs="Times New Roman"/>
                <w:color w:val="000000"/>
              </w:rPr>
            </w:pPr>
            <w:r w:rsidRPr="005E146A">
              <w:rPr>
                <w:rFonts w:ascii="Times New Roman" w:eastAsia="STSongti-SC-Regular" w:hAnsi="Times New Roman" w:cs="Times New Roman"/>
                <w:color w:val="000000"/>
              </w:rPr>
              <w:t xml:space="preserve">Тема 14. </w:t>
            </w:r>
            <w:r w:rsidR="00EA17B6" w:rsidRPr="005E146A">
              <w:rPr>
                <w:rFonts w:ascii="Times New Roman" w:eastAsia="STSongti-SC-Regular" w:hAnsi="Times New Roman" w:cs="Times New Roman"/>
                <w:color w:val="000000"/>
              </w:rPr>
              <w:t>Оценка удовлетворённости трудом. Рост удовлетворённости трудом</w:t>
            </w:r>
          </w:p>
          <w:p w:rsidR="00E620CB" w:rsidRPr="005E146A" w:rsidRDefault="00E620CB" w:rsidP="005E146A">
            <w:pPr>
              <w:rPr>
                <w:rFonts w:ascii="Times New Roman" w:hAnsi="Times New Roman" w:cs="Times New Roman"/>
              </w:rPr>
            </w:pPr>
            <w:r w:rsidRPr="005E146A">
              <w:rPr>
                <w:rFonts w:ascii="Times New Roman" w:eastAsia="STSongti-SC-Regular" w:hAnsi="Times New Roman" w:cs="Times New Roman"/>
                <w:color w:val="000000"/>
              </w:rPr>
              <w:t xml:space="preserve">Оценка и рекомендации по повышению уровня удовлетворенности </w:t>
            </w:r>
            <w:r w:rsidRPr="005E146A">
              <w:rPr>
                <w:rFonts w:ascii="Times New Roman" w:eastAsia="STSongti-SC-Regular" w:hAnsi="Times New Roman" w:cs="Times New Roman"/>
                <w:color w:val="000000"/>
              </w:rPr>
              <w:lastRenderedPageBreak/>
              <w:t>трудовой деятельности.</w:t>
            </w:r>
          </w:p>
        </w:tc>
        <w:tc>
          <w:tcPr>
            <w:tcW w:w="839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6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CB" w:rsidRPr="005E146A" w:rsidRDefault="00822844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620CB" w:rsidRPr="005E146A" w:rsidRDefault="00E620CB" w:rsidP="0011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46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:rsidR="00232291" w:rsidRDefault="00232291" w:rsidP="00A5066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2291" w:rsidRDefault="00232291" w:rsidP="00A5066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2291" w:rsidRDefault="00232291" w:rsidP="00A5066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2291" w:rsidRDefault="00232291" w:rsidP="00A5066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5066F" w:rsidRPr="00F2683A" w:rsidRDefault="00A5066F" w:rsidP="00A5066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2683A">
        <w:rPr>
          <w:rFonts w:ascii="Times New Roman" w:hAnsi="Times New Roman"/>
          <w:sz w:val="24"/>
          <w:szCs w:val="24"/>
        </w:rPr>
        <w:t>Таблица 3. Содержание разделов дисциплины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543"/>
        <w:gridCol w:w="1985"/>
        <w:gridCol w:w="2126"/>
      </w:tblGrid>
      <w:tr w:rsidR="00A5066F" w:rsidRPr="00E67D0F" w:rsidTr="00A41B30">
        <w:tc>
          <w:tcPr>
            <w:tcW w:w="425" w:type="dxa"/>
            <w:vAlign w:val="center"/>
          </w:tcPr>
          <w:p w:rsidR="00A5066F" w:rsidRPr="00C06919" w:rsidRDefault="00A5066F" w:rsidP="00881508">
            <w:pPr>
              <w:pStyle w:val="21"/>
              <w:rPr>
                <w:b/>
              </w:rPr>
            </w:pPr>
            <w:r w:rsidRPr="00C06919">
              <w:rPr>
                <w:b/>
              </w:rPr>
              <w:t>№</w:t>
            </w:r>
          </w:p>
        </w:tc>
        <w:tc>
          <w:tcPr>
            <w:tcW w:w="2411" w:type="dxa"/>
            <w:vAlign w:val="center"/>
          </w:tcPr>
          <w:p w:rsidR="00A5066F" w:rsidRPr="00C06919" w:rsidRDefault="00A5066F" w:rsidP="00881508">
            <w:pPr>
              <w:pStyle w:val="21"/>
              <w:rPr>
                <w:b/>
              </w:rPr>
            </w:pPr>
            <w:r w:rsidRPr="00C06919">
              <w:rPr>
                <w:b/>
              </w:rPr>
              <w:t>Наименование раздела дисциплины</w:t>
            </w:r>
            <w:r w:rsidRPr="00C06919">
              <w:rPr>
                <w:b/>
              </w:rPr>
              <w:tab/>
            </w:r>
          </w:p>
        </w:tc>
        <w:tc>
          <w:tcPr>
            <w:tcW w:w="3543" w:type="dxa"/>
            <w:vAlign w:val="center"/>
          </w:tcPr>
          <w:p w:rsidR="00A5066F" w:rsidRPr="00C06919" w:rsidRDefault="00A5066F" w:rsidP="00881508">
            <w:pPr>
              <w:pStyle w:val="21"/>
              <w:rPr>
                <w:b/>
              </w:rPr>
            </w:pPr>
            <w:r w:rsidRPr="00C06919">
              <w:rPr>
                <w:b/>
              </w:rPr>
              <w:t>Содержание раздела</w:t>
            </w:r>
          </w:p>
        </w:tc>
        <w:tc>
          <w:tcPr>
            <w:tcW w:w="1985" w:type="dxa"/>
            <w:vAlign w:val="center"/>
          </w:tcPr>
          <w:p w:rsidR="00A5066F" w:rsidRPr="00C06919" w:rsidRDefault="00A5066F" w:rsidP="00881508">
            <w:pPr>
              <w:pStyle w:val="21"/>
              <w:rPr>
                <w:b/>
              </w:rPr>
            </w:pPr>
            <w:r w:rsidRPr="00C06919">
              <w:rPr>
                <w:b/>
              </w:rPr>
              <w:t>Форма проведения занятий</w:t>
            </w:r>
          </w:p>
        </w:tc>
        <w:tc>
          <w:tcPr>
            <w:tcW w:w="2126" w:type="dxa"/>
            <w:vAlign w:val="center"/>
          </w:tcPr>
          <w:p w:rsidR="00A5066F" w:rsidRPr="00C06919" w:rsidRDefault="00A5066F" w:rsidP="00881508">
            <w:pPr>
              <w:pStyle w:val="21"/>
              <w:rPr>
                <w:b/>
              </w:rPr>
            </w:pPr>
            <w:r w:rsidRPr="00C06919">
              <w:rPr>
                <w:b/>
              </w:rPr>
              <w:t>Форма текущего контроля</w:t>
            </w:r>
          </w:p>
        </w:tc>
      </w:tr>
      <w:tr w:rsidR="00876020" w:rsidRPr="00CB23D8" w:rsidTr="00A052E7">
        <w:trPr>
          <w:trHeight w:val="360"/>
        </w:trPr>
        <w:tc>
          <w:tcPr>
            <w:tcW w:w="425" w:type="dxa"/>
            <w:vMerge w:val="restart"/>
            <w:vAlign w:val="center"/>
          </w:tcPr>
          <w:p w:rsidR="00876020" w:rsidRPr="00CB23D8" w:rsidRDefault="00876020" w:rsidP="00881508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vMerge w:val="restart"/>
            <w:vAlign w:val="center"/>
          </w:tcPr>
          <w:p w:rsidR="00876020" w:rsidRPr="00CB23D8" w:rsidRDefault="00876020" w:rsidP="00A02B41">
            <w:pPr>
              <w:pStyle w:val="21"/>
              <w:rPr>
                <w:sz w:val="22"/>
                <w:szCs w:val="22"/>
              </w:rPr>
            </w:pPr>
            <w:r w:rsidRPr="00CB23D8">
              <w:rPr>
                <w:color w:val="000000"/>
                <w:sz w:val="22"/>
                <w:szCs w:val="22"/>
              </w:rPr>
              <w:t>Ключевые понятия и принципы оценки персонала</w:t>
            </w:r>
          </w:p>
        </w:tc>
        <w:tc>
          <w:tcPr>
            <w:tcW w:w="3543" w:type="dxa"/>
          </w:tcPr>
          <w:p w:rsidR="00876020" w:rsidRPr="00EA17B6" w:rsidRDefault="00876020" w:rsidP="00A05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7B6">
              <w:rPr>
                <w:rFonts w:ascii="Times New Roman" w:hAnsi="Times New Roman" w:cs="Times New Roman"/>
              </w:rPr>
              <w:t xml:space="preserve">Тема 1. </w:t>
            </w:r>
            <w:r w:rsidR="00EA17B6" w:rsidRPr="00EA17B6">
              <w:rPr>
                <w:rFonts w:ascii="Times New Roman" w:hAnsi="Times New Roman" w:cs="Times New Roman"/>
              </w:rPr>
              <w:t>Введение в курс «Оценка персонала»</w:t>
            </w:r>
          </w:p>
        </w:tc>
        <w:tc>
          <w:tcPr>
            <w:tcW w:w="1985" w:type="dxa"/>
          </w:tcPr>
          <w:p w:rsidR="00876020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876020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Тестирование, групповая дискуссия</w:t>
            </w:r>
          </w:p>
        </w:tc>
      </w:tr>
      <w:tr w:rsidR="00E620CB" w:rsidRPr="00CB23D8" w:rsidTr="00A052E7">
        <w:trPr>
          <w:trHeight w:val="360"/>
        </w:trPr>
        <w:tc>
          <w:tcPr>
            <w:tcW w:w="425" w:type="dxa"/>
            <w:vMerge/>
            <w:vAlign w:val="center"/>
          </w:tcPr>
          <w:p w:rsidR="00E620CB" w:rsidRPr="00CB23D8" w:rsidRDefault="00E620CB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E620CB" w:rsidRPr="00CB23D8" w:rsidRDefault="00E620CB" w:rsidP="00A02B41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620CB" w:rsidRPr="00CB23D8" w:rsidRDefault="00E620CB" w:rsidP="00A052E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B23D8">
              <w:rPr>
                <w:rFonts w:ascii="Times New Roman" w:hAnsi="Times New Roman" w:cs="Times New Roman"/>
              </w:rPr>
              <w:t xml:space="preserve">Тема 2. </w:t>
            </w:r>
            <w:r w:rsidR="00EA17B6">
              <w:rPr>
                <w:rFonts w:ascii="Times New Roman" w:hAnsi="Times New Roman" w:cs="Times New Roman"/>
              </w:rPr>
              <w:t>Классификация видов и форм оценки персонала</w:t>
            </w:r>
          </w:p>
        </w:tc>
        <w:tc>
          <w:tcPr>
            <w:tcW w:w="1985" w:type="dxa"/>
          </w:tcPr>
          <w:p w:rsidR="00E620CB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E620CB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Тестирование, групповая дискуссия</w:t>
            </w:r>
          </w:p>
        </w:tc>
      </w:tr>
      <w:tr w:rsidR="00E620CB" w:rsidRPr="00CB23D8" w:rsidTr="00A052E7">
        <w:trPr>
          <w:trHeight w:val="259"/>
        </w:trPr>
        <w:tc>
          <w:tcPr>
            <w:tcW w:w="425" w:type="dxa"/>
            <w:vMerge w:val="restart"/>
            <w:vAlign w:val="center"/>
          </w:tcPr>
          <w:p w:rsidR="00E620CB" w:rsidRPr="00CB23D8" w:rsidRDefault="00E620CB" w:rsidP="00881508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vMerge w:val="restart"/>
            <w:vAlign w:val="center"/>
          </w:tcPr>
          <w:p w:rsidR="00E620CB" w:rsidRPr="00CB23D8" w:rsidRDefault="00E620CB" w:rsidP="00733E44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Компетентностный подход в оценке персонала</w:t>
            </w:r>
          </w:p>
        </w:tc>
        <w:tc>
          <w:tcPr>
            <w:tcW w:w="3543" w:type="dxa"/>
          </w:tcPr>
          <w:p w:rsidR="00E620CB" w:rsidRPr="00CB23D8" w:rsidRDefault="00E620CB" w:rsidP="00A052E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CB23D8">
              <w:rPr>
                <w:rFonts w:ascii="Times New Roman" w:eastAsia="STSongti-SC-Regular" w:hAnsi="Times New Roman" w:cs="Times New Roman"/>
                <w:kern w:val="1"/>
              </w:rPr>
              <w:t xml:space="preserve">Тема 3. </w:t>
            </w:r>
            <w:r w:rsidR="00EA17B6">
              <w:rPr>
                <w:rFonts w:ascii="Times New Roman" w:eastAsia="STSongti-SC-Regular" w:hAnsi="Times New Roman" w:cs="Times New Roman"/>
                <w:kern w:val="1"/>
              </w:rPr>
              <w:t>Компетентностный подход как методологическая основа оценки персонала</w:t>
            </w:r>
          </w:p>
        </w:tc>
        <w:tc>
          <w:tcPr>
            <w:tcW w:w="1985" w:type="dxa"/>
          </w:tcPr>
          <w:p w:rsidR="00E620CB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E620CB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E620CB" w:rsidRPr="00CB23D8" w:rsidTr="00A052E7">
        <w:trPr>
          <w:trHeight w:val="258"/>
        </w:trPr>
        <w:tc>
          <w:tcPr>
            <w:tcW w:w="425" w:type="dxa"/>
            <w:vMerge/>
            <w:vAlign w:val="center"/>
          </w:tcPr>
          <w:p w:rsidR="00E620CB" w:rsidRPr="00CB23D8" w:rsidRDefault="00E620CB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E620CB" w:rsidRPr="00CB23D8" w:rsidRDefault="00E620CB" w:rsidP="00733E44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620CB" w:rsidRPr="00EA17B6" w:rsidRDefault="00E620CB" w:rsidP="00A052E7">
            <w:pPr>
              <w:spacing w:after="0" w:line="240" w:lineRule="auto"/>
            </w:pPr>
            <w:r w:rsidRPr="00CB23D8">
              <w:rPr>
                <w:rFonts w:ascii="Times New Roman" w:hAnsi="Times New Roman"/>
              </w:rPr>
              <w:t xml:space="preserve">Тема 4. </w:t>
            </w:r>
            <w:r w:rsidR="000D096B">
              <w:rPr>
                <w:rFonts w:ascii="Times New Roman" w:hAnsi="Times New Roman"/>
              </w:rPr>
              <w:t>Разработка моделей компетенций для оценки персонала</w:t>
            </w:r>
          </w:p>
        </w:tc>
        <w:tc>
          <w:tcPr>
            <w:tcW w:w="1985" w:type="dxa"/>
          </w:tcPr>
          <w:p w:rsidR="00E620CB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E620CB" w:rsidRPr="00CB23D8" w:rsidRDefault="00E620CB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CB23D8" w:rsidRPr="00CB23D8" w:rsidTr="00A052E7">
        <w:trPr>
          <w:trHeight w:val="1382"/>
        </w:trPr>
        <w:tc>
          <w:tcPr>
            <w:tcW w:w="425" w:type="dxa"/>
            <w:vMerge w:val="restart"/>
            <w:vAlign w:val="center"/>
          </w:tcPr>
          <w:p w:rsidR="00CB23D8" w:rsidRPr="00CB23D8" w:rsidRDefault="00CB23D8" w:rsidP="00881508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vMerge w:val="restart"/>
            <w:vAlign w:val="center"/>
          </w:tcPr>
          <w:p w:rsidR="00CB23D8" w:rsidRPr="00CB23D8" w:rsidRDefault="00CB23D8" w:rsidP="00733E44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Оценка персонала и её виды</w:t>
            </w:r>
          </w:p>
        </w:tc>
        <w:tc>
          <w:tcPr>
            <w:tcW w:w="3543" w:type="dxa"/>
          </w:tcPr>
          <w:p w:rsidR="00CB23D8" w:rsidRPr="00CB23D8" w:rsidRDefault="00D62D59" w:rsidP="00D62D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D59">
              <w:rPr>
                <w:rFonts w:ascii="Times New Roman" w:eastAsia="STSongti-SC-Regular" w:hAnsi="Times New Roman" w:cs="Times New Roman"/>
                <w:kern w:val="1"/>
              </w:rPr>
              <w:t>Тема 5. Определение и особенности текущей оценки персонала</w:t>
            </w:r>
          </w:p>
        </w:tc>
        <w:tc>
          <w:tcPr>
            <w:tcW w:w="1985" w:type="dxa"/>
          </w:tcPr>
          <w:p w:rsidR="00CB23D8" w:rsidRDefault="00CB23D8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  <w:p w:rsidR="00CB23D8" w:rsidRPr="00CB23D8" w:rsidRDefault="00CB23D8" w:rsidP="00A052E7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B23D8" w:rsidRPr="00CB23D8" w:rsidRDefault="00CB23D8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4097E" w:rsidRPr="00CB23D8" w:rsidTr="00F4097E">
        <w:trPr>
          <w:trHeight w:val="266"/>
        </w:trPr>
        <w:tc>
          <w:tcPr>
            <w:tcW w:w="425" w:type="dxa"/>
            <w:vMerge/>
            <w:vAlign w:val="center"/>
          </w:tcPr>
          <w:p w:rsidR="00F4097E" w:rsidRPr="00CB23D8" w:rsidRDefault="00F4097E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F4097E" w:rsidRPr="00CB23D8" w:rsidRDefault="00F4097E" w:rsidP="00733E44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4097E" w:rsidRPr="00555A29" w:rsidRDefault="00F4097E" w:rsidP="00F40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97E">
              <w:rPr>
                <w:rFonts w:ascii="Times New Roman" w:eastAsia="STSongti-SC-Regular" w:hAnsi="Times New Roman" w:cs="Times New Roman"/>
                <w:kern w:val="1"/>
              </w:rPr>
              <w:t>Тема 6. Оценка 360 градусов</w:t>
            </w:r>
          </w:p>
        </w:tc>
        <w:tc>
          <w:tcPr>
            <w:tcW w:w="1985" w:type="dxa"/>
          </w:tcPr>
          <w:p w:rsidR="00F4097E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4097E" w:rsidRPr="00CB23D8" w:rsidTr="00A052E7">
        <w:trPr>
          <w:trHeight w:val="266"/>
        </w:trPr>
        <w:tc>
          <w:tcPr>
            <w:tcW w:w="425" w:type="dxa"/>
            <w:vMerge w:val="restart"/>
            <w:vAlign w:val="center"/>
          </w:tcPr>
          <w:p w:rsidR="00F4097E" w:rsidRPr="00CB23D8" w:rsidRDefault="00F4097E" w:rsidP="00881508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vMerge w:val="restart"/>
            <w:vAlign w:val="center"/>
          </w:tcPr>
          <w:p w:rsidR="00F4097E" w:rsidRPr="00CB23D8" w:rsidRDefault="00F4097E" w:rsidP="00733E44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 персонала как форма его оценки</w:t>
            </w:r>
          </w:p>
        </w:tc>
        <w:tc>
          <w:tcPr>
            <w:tcW w:w="3543" w:type="dxa"/>
          </w:tcPr>
          <w:p w:rsidR="00E46D72" w:rsidRPr="00E46D72" w:rsidRDefault="00E46D72" w:rsidP="00E46D72">
            <w:pPr>
              <w:spacing w:after="0" w:line="240" w:lineRule="auto"/>
              <w:rPr>
                <w:rFonts w:ascii="Times New Roman" w:eastAsia="STSongti-SC-Regular" w:hAnsi="Times New Roman" w:cs="Times New Roman"/>
                <w:kern w:val="1"/>
              </w:rPr>
            </w:pPr>
            <w:r w:rsidRPr="00E46D72">
              <w:rPr>
                <w:rFonts w:ascii="Times New Roman" w:eastAsia="STSongti-SC-Regular" w:hAnsi="Times New Roman" w:cs="Times New Roman"/>
                <w:kern w:val="1"/>
              </w:rPr>
              <w:t>Тема 7. Аттестация персонала как</w:t>
            </w:r>
            <w:r>
              <w:rPr>
                <w:rFonts w:ascii="Times New Roman" w:eastAsia="STSongti-SC-Regular" w:hAnsi="Times New Roman" w:cs="Times New Roman"/>
                <w:kern w:val="1"/>
              </w:rPr>
              <w:t xml:space="preserve"> средство повышения эффективности его работы</w:t>
            </w:r>
          </w:p>
          <w:p w:rsidR="00F4097E" w:rsidRPr="000D08DF" w:rsidRDefault="00F4097E" w:rsidP="00A05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B23D8">
              <w:rPr>
                <w:sz w:val="22"/>
                <w:szCs w:val="22"/>
              </w:rPr>
              <w:t>екции, практические занятия</w:t>
            </w:r>
          </w:p>
        </w:tc>
        <w:tc>
          <w:tcPr>
            <w:tcW w:w="2126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4097E" w:rsidRPr="00CB23D8" w:rsidTr="00A052E7">
        <w:trPr>
          <w:trHeight w:val="266"/>
        </w:trPr>
        <w:tc>
          <w:tcPr>
            <w:tcW w:w="425" w:type="dxa"/>
            <w:vMerge/>
            <w:vAlign w:val="center"/>
          </w:tcPr>
          <w:p w:rsidR="00F4097E" w:rsidRPr="00CB23D8" w:rsidRDefault="00F4097E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F4097E" w:rsidRDefault="00F4097E" w:rsidP="00733E44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4097E" w:rsidRPr="000D08DF" w:rsidRDefault="00F4097E" w:rsidP="00A05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DF">
              <w:rPr>
                <w:rFonts w:ascii="Times New Roman" w:eastAsia="STSongti-SC-Regular" w:hAnsi="Times New Roman" w:cs="Times New Roman"/>
                <w:kern w:val="1"/>
              </w:rPr>
              <w:t xml:space="preserve">Тема 8. </w:t>
            </w:r>
            <w:r w:rsidR="006F2BB7">
              <w:rPr>
                <w:rFonts w:ascii="Times New Roman" w:eastAsia="STSongti-SC-Regular" w:hAnsi="Times New Roman" w:cs="Times New Roman"/>
                <w:kern w:val="1"/>
              </w:rPr>
              <w:t>Проведение аттестации, оформление и внедрение её результатов</w:t>
            </w:r>
          </w:p>
        </w:tc>
        <w:tc>
          <w:tcPr>
            <w:tcW w:w="1985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B23D8">
              <w:rPr>
                <w:sz w:val="22"/>
                <w:szCs w:val="22"/>
              </w:rPr>
              <w:t>екции, практические занятия</w:t>
            </w:r>
          </w:p>
        </w:tc>
        <w:tc>
          <w:tcPr>
            <w:tcW w:w="2126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4097E" w:rsidRPr="00CB23D8" w:rsidTr="00A052E7">
        <w:trPr>
          <w:trHeight w:val="130"/>
        </w:trPr>
        <w:tc>
          <w:tcPr>
            <w:tcW w:w="425" w:type="dxa"/>
            <w:vMerge w:val="restart"/>
            <w:vAlign w:val="center"/>
          </w:tcPr>
          <w:p w:rsidR="00F4097E" w:rsidRPr="00CB23D8" w:rsidRDefault="00F4097E" w:rsidP="00881508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vMerge w:val="restart"/>
            <w:vAlign w:val="center"/>
          </w:tcPr>
          <w:p w:rsidR="00F4097E" w:rsidRPr="00CB23D8" w:rsidRDefault="00F4097E" w:rsidP="00733E44">
            <w:pPr>
              <w:pStyle w:val="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Ассессмент</w:t>
            </w:r>
            <w:proofErr w:type="spellEnd"/>
            <w:r>
              <w:rPr>
                <w:sz w:val="22"/>
                <w:szCs w:val="22"/>
              </w:rPr>
              <w:t>-центр как метод комплексной оценки персонала</w:t>
            </w:r>
          </w:p>
        </w:tc>
        <w:tc>
          <w:tcPr>
            <w:tcW w:w="3543" w:type="dxa"/>
          </w:tcPr>
          <w:p w:rsidR="00F4097E" w:rsidRPr="00C32AC9" w:rsidRDefault="00F4097E" w:rsidP="00C32AC9">
            <w:pPr>
              <w:spacing w:after="0"/>
              <w:rPr>
                <w:rFonts w:ascii="Times New Roman" w:hAnsi="Times New Roman" w:cs="Times New Roman"/>
              </w:rPr>
            </w:pPr>
            <w:r w:rsidRPr="00C32AC9">
              <w:rPr>
                <w:rFonts w:ascii="Times New Roman" w:hAnsi="Times New Roman" w:cs="Times New Roman"/>
              </w:rPr>
              <w:t xml:space="preserve">Тема 9. </w:t>
            </w:r>
            <w:proofErr w:type="spellStart"/>
            <w:r w:rsidR="00C32AC9" w:rsidRPr="00C32AC9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="00C32AC9" w:rsidRPr="00C32AC9">
              <w:rPr>
                <w:rFonts w:ascii="Times New Roman" w:hAnsi="Times New Roman" w:cs="Times New Roman"/>
              </w:rPr>
              <w:t xml:space="preserve">-центр и его специфические признаки </w:t>
            </w:r>
          </w:p>
        </w:tc>
        <w:tc>
          <w:tcPr>
            <w:tcW w:w="1985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B23D8">
              <w:rPr>
                <w:sz w:val="22"/>
                <w:szCs w:val="22"/>
              </w:rPr>
              <w:t>екции, практические занятия</w:t>
            </w:r>
          </w:p>
        </w:tc>
        <w:tc>
          <w:tcPr>
            <w:tcW w:w="2126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4097E" w:rsidRPr="00CB23D8" w:rsidTr="00A052E7">
        <w:trPr>
          <w:trHeight w:val="129"/>
        </w:trPr>
        <w:tc>
          <w:tcPr>
            <w:tcW w:w="425" w:type="dxa"/>
            <w:vMerge/>
            <w:vAlign w:val="center"/>
          </w:tcPr>
          <w:p w:rsidR="00F4097E" w:rsidRPr="00CB23D8" w:rsidRDefault="00F4097E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F4097E" w:rsidRPr="00CB23D8" w:rsidRDefault="00F4097E" w:rsidP="00733E44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4097E" w:rsidRPr="000D08DF" w:rsidRDefault="000A7B57" w:rsidP="000A7B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7B57">
              <w:rPr>
                <w:rFonts w:ascii="Times New Roman" w:hAnsi="Times New Roman" w:cs="Times New Roman"/>
              </w:rPr>
              <w:t xml:space="preserve">Тема 10. Порядок проведения </w:t>
            </w:r>
            <w:proofErr w:type="spellStart"/>
            <w:r w:rsidRPr="000A7B57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Pr="000A7B57">
              <w:rPr>
                <w:rFonts w:ascii="Times New Roman" w:hAnsi="Times New Roman" w:cs="Times New Roman"/>
              </w:rPr>
              <w:t>-центр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B23D8">
              <w:rPr>
                <w:sz w:val="22"/>
                <w:szCs w:val="22"/>
              </w:rPr>
              <w:t xml:space="preserve">екции, практические </w:t>
            </w:r>
            <w:r w:rsidRPr="00CB23D8">
              <w:rPr>
                <w:sz w:val="22"/>
                <w:szCs w:val="22"/>
              </w:rPr>
              <w:lastRenderedPageBreak/>
              <w:t>занятия</w:t>
            </w:r>
          </w:p>
        </w:tc>
        <w:tc>
          <w:tcPr>
            <w:tcW w:w="2126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lastRenderedPageBreak/>
              <w:t xml:space="preserve">Презентация результатов </w:t>
            </w:r>
            <w:r w:rsidRPr="00CB23D8">
              <w:rPr>
                <w:sz w:val="22"/>
                <w:szCs w:val="22"/>
              </w:rPr>
              <w:lastRenderedPageBreak/>
              <w:t>самостоятельной работы, тестирование</w:t>
            </w:r>
          </w:p>
        </w:tc>
      </w:tr>
      <w:tr w:rsidR="00F4097E" w:rsidRPr="00CB23D8" w:rsidTr="00A052E7">
        <w:trPr>
          <w:trHeight w:val="129"/>
        </w:trPr>
        <w:tc>
          <w:tcPr>
            <w:tcW w:w="425" w:type="dxa"/>
            <w:vMerge/>
            <w:vAlign w:val="center"/>
          </w:tcPr>
          <w:p w:rsidR="00F4097E" w:rsidRPr="00CB23D8" w:rsidRDefault="00F4097E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F4097E" w:rsidRPr="00CB23D8" w:rsidRDefault="00F4097E" w:rsidP="00733E44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4097E" w:rsidRPr="00F1316F" w:rsidRDefault="00F4097E" w:rsidP="00F131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316F">
              <w:rPr>
                <w:rFonts w:ascii="Times New Roman" w:hAnsi="Times New Roman" w:cs="Times New Roman"/>
              </w:rPr>
              <w:t xml:space="preserve">Тема 11. </w:t>
            </w:r>
            <w:r w:rsidR="00F1316F" w:rsidRPr="00F1316F">
              <w:rPr>
                <w:rFonts w:ascii="Times New Roman" w:hAnsi="Times New Roman" w:cs="Times New Roman"/>
              </w:rPr>
              <w:t xml:space="preserve">Подготовка экспертов для проведения </w:t>
            </w:r>
            <w:proofErr w:type="spellStart"/>
            <w:r w:rsidR="00F1316F" w:rsidRPr="00F1316F">
              <w:rPr>
                <w:rFonts w:ascii="Times New Roman" w:hAnsi="Times New Roman" w:cs="Times New Roman"/>
              </w:rPr>
              <w:t>ассессмент</w:t>
            </w:r>
            <w:proofErr w:type="spellEnd"/>
            <w:r w:rsidR="00F1316F" w:rsidRPr="00F1316F">
              <w:rPr>
                <w:rFonts w:ascii="Times New Roman" w:hAnsi="Times New Roman" w:cs="Times New Roman"/>
              </w:rPr>
              <w:t>-центра</w:t>
            </w:r>
          </w:p>
        </w:tc>
        <w:tc>
          <w:tcPr>
            <w:tcW w:w="1985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B23D8">
              <w:rPr>
                <w:sz w:val="22"/>
                <w:szCs w:val="22"/>
              </w:rPr>
              <w:t>екции, практические занятия</w:t>
            </w:r>
          </w:p>
        </w:tc>
        <w:tc>
          <w:tcPr>
            <w:tcW w:w="2126" w:type="dxa"/>
          </w:tcPr>
          <w:p w:rsidR="00F4097E" w:rsidRPr="00CB23D8" w:rsidRDefault="00F4097E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1316F" w:rsidRPr="00CB23D8" w:rsidTr="00A052E7">
        <w:trPr>
          <w:trHeight w:val="129"/>
        </w:trPr>
        <w:tc>
          <w:tcPr>
            <w:tcW w:w="425" w:type="dxa"/>
            <w:vMerge/>
            <w:vAlign w:val="center"/>
          </w:tcPr>
          <w:p w:rsidR="00F1316F" w:rsidRPr="00CB23D8" w:rsidRDefault="00F1316F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F1316F" w:rsidRPr="00CB23D8" w:rsidRDefault="00F1316F" w:rsidP="00733E44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1316F" w:rsidRPr="00F1316F" w:rsidRDefault="00F1316F" w:rsidP="00F1316F">
            <w:pPr>
              <w:spacing w:after="0"/>
              <w:jc w:val="both"/>
              <w:rPr>
                <w:rFonts w:ascii="Times New Roman" w:hAnsi="Times New Roman"/>
              </w:rPr>
            </w:pPr>
            <w:r w:rsidRPr="00F1316F">
              <w:rPr>
                <w:rFonts w:ascii="Times New Roman" w:hAnsi="Times New Roman"/>
              </w:rPr>
              <w:t xml:space="preserve">Тема 12. Информационное обеспечение </w:t>
            </w:r>
            <w:proofErr w:type="spellStart"/>
            <w:r w:rsidRPr="00F1316F">
              <w:rPr>
                <w:rFonts w:ascii="Times New Roman" w:hAnsi="Times New Roman"/>
              </w:rPr>
              <w:t>ассессмент</w:t>
            </w:r>
            <w:proofErr w:type="spellEnd"/>
            <w:r w:rsidRPr="00F1316F">
              <w:rPr>
                <w:rFonts w:ascii="Times New Roman" w:hAnsi="Times New Roman"/>
              </w:rPr>
              <w:t>-центра</w:t>
            </w:r>
          </w:p>
        </w:tc>
        <w:tc>
          <w:tcPr>
            <w:tcW w:w="1985" w:type="dxa"/>
          </w:tcPr>
          <w:p w:rsidR="00F1316F" w:rsidRPr="00CB23D8" w:rsidRDefault="00F1316F" w:rsidP="00A052E7">
            <w:pPr>
              <w:pStyle w:val="2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B23D8">
              <w:rPr>
                <w:sz w:val="22"/>
                <w:szCs w:val="22"/>
              </w:rPr>
              <w:t>екции, практические занятия</w:t>
            </w:r>
          </w:p>
        </w:tc>
        <w:tc>
          <w:tcPr>
            <w:tcW w:w="2126" w:type="dxa"/>
          </w:tcPr>
          <w:p w:rsidR="00F1316F" w:rsidRPr="00CB23D8" w:rsidRDefault="00F1316F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Презентация результатов самостоятельной работы, тестирование</w:t>
            </w:r>
          </w:p>
        </w:tc>
      </w:tr>
      <w:tr w:rsidR="00F1316F" w:rsidRPr="00CB23D8" w:rsidTr="00924EA3">
        <w:trPr>
          <w:trHeight w:val="399"/>
        </w:trPr>
        <w:tc>
          <w:tcPr>
            <w:tcW w:w="425" w:type="dxa"/>
            <w:vMerge w:val="restart"/>
            <w:vAlign w:val="center"/>
          </w:tcPr>
          <w:p w:rsidR="00F1316F" w:rsidRPr="00CB23D8" w:rsidRDefault="00F1316F" w:rsidP="00881508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6</w:t>
            </w:r>
          </w:p>
        </w:tc>
        <w:tc>
          <w:tcPr>
            <w:tcW w:w="2411" w:type="dxa"/>
            <w:vMerge w:val="restart"/>
            <w:vAlign w:val="center"/>
          </w:tcPr>
          <w:p w:rsidR="00F1316F" w:rsidRPr="00CB23D8" w:rsidRDefault="00F1316F" w:rsidP="00E620CB">
            <w:pPr>
              <w:pStyle w:val="21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Удовлетворённость персонала работой в организации</w:t>
            </w:r>
          </w:p>
        </w:tc>
        <w:tc>
          <w:tcPr>
            <w:tcW w:w="3543" w:type="dxa"/>
            <w:vAlign w:val="center"/>
          </w:tcPr>
          <w:p w:rsidR="00F1316F" w:rsidRPr="00F1316F" w:rsidRDefault="00F1316F" w:rsidP="00924EA3">
            <w:pPr>
              <w:rPr>
                <w:rFonts w:ascii="Times New Roman" w:hAnsi="Times New Roman"/>
              </w:rPr>
            </w:pPr>
            <w:r w:rsidRPr="00F1316F">
              <w:rPr>
                <w:rFonts w:ascii="Times New Roman" w:eastAsia="STSongti-SC-Regular" w:hAnsi="Times New Roman"/>
                <w:color w:val="000000"/>
              </w:rPr>
              <w:t>Тема 13. Понятие удовлетворенности трудом</w:t>
            </w:r>
          </w:p>
        </w:tc>
        <w:tc>
          <w:tcPr>
            <w:tcW w:w="1985" w:type="dxa"/>
          </w:tcPr>
          <w:p w:rsidR="00F1316F" w:rsidRPr="00CB23D8" w:rsidRDefault="00F1316F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F1316F" w:rsidRPr="00CB23D8" w:rsidRDefault="00F1316F" w:rsidP="00A052E7">
            <w:pPr>
              <w:spacing w:after="0" w:line="240" w:lineRule="auto"/>
              <w:rPr>
                <w:rFonts w:ascii="Times New Roman" w:hAnsi="Times New Roman"/>
              </w:rPr>
            </w:pPr>
            <w:r w:rsidRPr="00CB23D8">
              <w:rPr>
                <w:rFonts w:ascii="Times New Roman" w:hAnsi="Times New Roman"/>
              </w:rPr>
              <w:t xml:space="preserve">Групповая дискуссия </w:t>
            </w:r>
          </w:p>
          <w:p w:rsidR="00F1316F" w:rsidRPr="00CB23D8" w:rsidRDefault="00F1316F" w:rsidP="00A052E7">
            <w:pPr>
              <w:spacing w:after="0" w:line="240" w:lineRule="auto"/>
              <w:rPr>
                <w:rFonts w:ascii="Times New Roman" w:hAnsi="Times New Roman"/>
              </w:rPr>
            </w:pPr>
            <w:r w:rsidRPr="00CB23D8">
              <w:rPr>
                <w:rFonts w:ascii="Times New Roman" w:hAnsi="Times New Roman"/>
              </w:rPr>
              <w:t>Письменный опрос</w:t>
            </w:r>
          </w:p>
        </w:tc>
      </w:tr>
      <w:tr w:rsidR="00F1316F" w:rsidRPr="00CB23D8" w:rsidTr="00A052E7">
        <w:trPr>
          <w:trHeight w:val="399"/>
        </w:trPr>
        <w:tc>
          <w:tcPr>
            <w:tcW w:w="425" w:type="dxa"/>
            <w:vMerge/>
            <w:vAlign w:val="center"/>
          </w:tcPr>
          <w:p w:rsidR="00F1316F" w:rsidRPr="00CB23D8" w:rsidRDefault="00F1316F" w:rsidP="00881508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:rsidR="00F1316F" w:rsidRPr="00CB23D8" w:rsidRDefault="00F1316F" w:rsidP="00E620CB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1316F" w:rsidRPr="00F1316F" w:rsidRDefault="00F1316F" w:rsidP="008646BE">
            <w:pPr>
              <w:spacing w:after="0" w:line="240" w:lineRule="auto"/>
              <w:rPr>
                <w:rFonts w:ascii="Times New Roman" w:eastAsia="STSongti-SC-Regular" w:hAnsi="Times New Roman"/>
                <w:color w:val="000000"/>
              </w:rPr>
            </w:pPr>
            <w:r w:rsidRPr="00F1316F">
              <w:rPr>
                <w:rFonts w:ascii="Times New Roman" w:eastAsia="STSongti-SC-Regular" w:hAnsi="Times New Roman"/>
                <w:color w:val="000000"/>
              </w:rPr>
              <w:t xml:space="preserve">Тема 14. Оценка </w:t>
            </w:r>
            <w:r w:rsidR="008646BE">
              <w:rPr>
                <w:rFonts w:ascii="Times New Roman" w:eastAsia="STSongti-SC-Regular" w:hAnsi="Times New Roman"/>
                <w:color w:val="000000"/>
              </w:rPr>
              <w:t xml:space="preserve">и повышение </w:t>
            </w:r>
            <w:r w:rsidRPr="00F1316F">
              <w:rPr>
                <w:rFonts w:ascii="Times New Roman" w:eastAsia="STSongti-SC-Regular" w:hAnsi="Times New Roman"/>
                <w:color w:val="000000"/>
              </w:rPr>
              <w:t>удовлетворённости трудо</w:t>
            </w:r>
            <w:r w:rsidR="008646BE">
              <w:rPr>
                <w:rFonts w:ascii="Times New Roman" w:eastAsia="STSongti-SC-Regular" w:hAnsi="Times New Roman"/>
                <w:color w:val="000000"/>
              </w:rPr>
              <w:t>м</w:t>
            </w:r>
          </w:p>
        </w:tc>
        <w:tc>
          <w:tcPr>
            <w:tcW w:w="1985" w:type="dxa"/>
          </w:tcPr>
          <w:p w:rsidR="00F1316F" w:rsidRPr="00CB23D8" w:rsidRDefault="00F1316F" w:rsidP="00A052E7">
            <w:pPr>
              <w:pStyle w:val="21"/>
              <w:jc w:val="left"/>
              <w:rPr>
                <w:sz w:val="22"/>
                <w:szCs w:val="22"/>
              </w:rPr>
            </w:pPr>
            <w:r w:rsidRPr="00CB23D8">
              <w:rPr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F1316F" w:rsidRPr="00CB23D8" w:rsidRDefault="00F1316F" w:rsidP="00A052E7">
            <w:pPr>
              <w:spacing w:after="0" w:line="240" w:lineRule="auto"/>
              <w:rPr>
                <w:rFonts w:ascii="Times New Roman" w:hAnsi="Times New Roman"/>
              </w:rPr>
            </w:pPr>
            <w:r w:rsidRPr="00CB23D8">
              <w:rPr>
                <w:rFonts w:ascii="Times New Roman" w:hAnsi="Times New Roman"/>
              </w:rPr>
              <w:t>Презентация результатов</w:t>
            </w:r>
          </w:p>
        </w:tc>
      </w:tr>
    </w:tbl>
    <w:p w:rsidR="00A5066F" w:rsidRDefault="00A5066F" w:rsidP="00A5066F">
      <w:pPr>
        <w:pStyle w:val="ad"/>
        <w:spacing w:line="240" w:lineRule="auto"/>
        <w:ind w:left="0" w:firstLine="425"/>
        <w:rPr>
          <w:rFonts w:ascii="Times New Roman" w:hAnsi="Times New Roman"/>
          <w:szCs w:val="24"/>
        </w:rPr>
      </w:pPr>
    </w:p>
    <w:p w:rsidR="008646BE" w:rsidRDefault="008646BE" w:rsidP="00A5066F">
      <w:pPr>
        <w:pStyle w:val="ad"/>
        <w:spacing w:line="240" w:lineRule="auto"/>
        <w:ind w:left="0" w:firstLine="425"/>
        <w:rPr>
          <w:rFonts w:ascii="Times New Roman" w:hAnsi="Times New Roman"/>
          <w:szCs w:val="24"/>
        </w:rPr>
      </w:pPr>
    </w:p>
    <w:p w:rsidR="00A5066F" w:rsidRPr="00CB23D8" w:rsidRDefault="00A41B30" w:rsidP="00A5066F">
      <w:pPr>
        <w:pStyle w:val="ad"/>
        <w:spacing w:line="240" w:lineRule="auto"/>
        <w:ind w:left="0" w:firstLine="425"/>
        <w:rPr>
          <w:rFonts w:ascii="Times New Roman" w:hAnsi="Times New Roman"/>
          <w:b/>
          <w:szCs w:val="24"/>
        </w:rPr>
      </w:pPr>
      <w:r w:rsidRPr="00CB23D8">
        <w:rPr>
          <w:rFonts w:ascii="Times New Roman" w:hAnsi="Times New Roman"/>
          <w:b/>
          <w:szCs w:val="24"/>
        </w:rPr>
        <w:t xml:space="preserve">3.2. </w:t>
      </w:r>
      <w:r w:rsidR="002D4039" w:rsidRPr="00CB23D8">
        <w:rPr>
          <w:rFonts w:ascii="Times New Roman" w:hAnsi="Times New Roman"/>
          <w:b/>
          <w:szCs w:val="24"/>
        </w:rPr>
        <w:t>Содержание разделов дисциплины</w:t>
      </w:r>
    </w:p>
    <w:p w:rsidR="000D08DF" w:rsidRDefault="000D08DF" w:rsidP="002D403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p w:rsidR="000D08DF" w:rsidRPr="000D08DF" w:rsidRDefault="000D08DF" w:rsidP="002D403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D08DF">
        <w:rPr>
          <w:rFonts w:ascii="Times New Roman" w:hAnsi="Times New Roman" w:cs="Times New Roman"/>
          <w:b/>
        </w:rPr>
        <w:t xml:space="preserve">Раздел </w:t>
      </w:r>
      <w:r w:rsidRPr="000D08DF">
        <w:rPr>
          <w:rFonts w:ascii="Times New Roman" w:hAnsi="Times New Roman" w:cs="Times New Roman"/>
          <w:b/>
          <w:lang w:val="en-US"/>
        </w:rPr>
        <w:t>I</w:t>
      </w:r>
      <w:r w:rsidRPr="000D08DF">
        <w:rPr>
          <w:rFonts w:ascii="Times New Roman" w:hAnsi="Times New Roman" w:cs="Times New Roman"/>
          <w:b/>
        </w:rPr>
        <w:t xml:space="preserve">. </w:t>
      </w:r>
      <w:r w:rsidRPr="000D08DF">
        <w:rPr>
          <w:rFonts w:ascii="Times New Roman" w:hAnsi="Times New Roman" w:cs="Times New Roman"/>
          <w:b/>
          <w:color w:val="000000"/>
        </w:rPr>
        <w:t>Ключевые понятия и принципы оценки персонала</w:t>
      </w:r>
    </w:p>
    <w:p w:rsidR="00F36B28" w:rsidRPr="0004198D" w:rsidRDefault="000D08DF" w:rsidP="0004198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4198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F36B28" w:rsidRPr="0004198D">
        <w:rPr>
          <w:rFonts w:ascii="Times New Roman" w:hAnsi="Times New Roman" w:cs="Times New Roman"/>
          <w:b/>
        </w:rPr>
        <w:t>Введение в курс «Оценка персонала».</w:t>
      </w:r>
    </w:p>
    <w:p w:rsidR="000D08DF" w:rsidRDefault="00F36B28" w:rsidP="0004198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B4942">
        <w:rPr>
          <w:rFonts w:ascii="Times New Roman" w:hAnsi="Times New Roman" w:cs="Times New Roman"/>
          <w:color w:val="000000"/>
        </w:rPr>
        <w:t xml:space="preserve">Основные положения </w:t>
      </w:r>
      <w:r w:rsidR="00FF488F">
        <w:rPr>
          <w:rFonts w:ascii="Times New Roman" w:hAnsi="Times New Roman" w:cs="Times New Roman"/>
          <w:color w:val="000000"/>
        </w:rPr>
        <w:t>и определения оценки персонала: «оценка персонала», «</w:t>
      </w:r>
      <w:proofErr w:type="spellStart"/>
      <w:r w:rsidR="00FF488F">
        <w:rPr>
          <w:rFonts w:ascii="Times New Roman" w:hAnsi="Times New Roman" w:cs="Times New Roman"/>
          <w:color w:val="000000"/>
        </w:rPr>
        <w:t>ассессмент</w:t>
      </w:r>
      <w:proofErr w:type="spellEnd"/>
      <w:r w:rsidR="00FF488F">
        <w:rPr>
          <w:rFonts w:ascii="Times New Roman" w:hAnsi="Times New Roman" w:cs="Times New Roman"/>
          <w:color w:val="000000"/>
        </w:rPr>
        <w:t>-центр», «оценка 360 градусов», «аттестация персонала», «обратная связь». Цели</w:t>
      </w:r>
      <w:r w:rsidRPr="00CB4942">
        <w:rPr>
          <w:rFonts w:ascii="Times New Roman" w:hAnsi="Times New Roman" w:cs="Times New Roman"/>
          <w:color w:val="000000"/>
        </w:rPr>
        <w:t>, задачи оценки персонала. Место оценки в системе управления персоналом</w:t>
      </w:r>
      <w:r w:rsidR="00FF488F">
        <w:rPr>
          <w:rFonts w:ascii="Times New Roman" w:hAnsi="Times New Roman" w:cs="Times New Roman"/>
          <w:color w:val="000000"/>
        </w:rPr>
        <w:t>. Роль оценки персонала в его отборе, расстановке, обучении, мотивации.</w:t>
      </w:r>
    </w:p>
    <w:p w:rsidR="00F36B28" w:rsidRDefault="00F36B28" w:rsidP="0004198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36B28" w:rsidRPr="0004198D" w:rsidRDefault="00F36B28" w:rsidP="000419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4198D">
        <w:rPr>
          <w:rFonts w:ascii="Times New Roman" w:hAnsi="Times New Roman" w:cs="Times New Roman"/>
          <w:b/>
        </w:rPr>
        <w:t>Тема 2. Классификация видов и форм оценки персонала</w:t>
      </w:r>
    </w:p>
    <w:p w:rsidR="00FF488F" w:rsidRDefault="00FF488F" w:rsidP="00FF4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Основные виды оценки персонала: психологическая, профессиональная.</w:t>
      </w:r>
    </w:p>
    <w:p w:rsidR="00FF488F" w:rsidRDefault="00FF488F" w:rsidP="00FF4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Формы оценки персонала. И</w:t>
      </w:r>
      <w:r w:rsidR="0004198D">
        <w:rPr>
          <w:rFonts w:ascii="Times New Roman" w:hAnsi="Times New Roman" w:cs="Times New Roman"/>
          <w:color w:val="000000"/>
        </w:rPr>
        <w:t>ндивидуальная и групповая</w:t>
      </w:r>
      <w:r>
        <w:rPr>
          <w:rFonts w:ascii="Times New Roman" w:hAnsi="Times New Roman" w:cs="Times New Roman"/>
          <w:color w:val="000000"/>
        </w:rPr>
        <w:t xml:space="preserve">. Открытая и скрытая оценка </w:t>
      </w:r>
      <w:proofErr w:type="spellStart"/>
      <w:r>
        <w:rPr>
          <w:rFonts w:ascii="Times New Roman" w:hAnsi="Times New Roman" w:cs="Times New Roman"/>
          <w:color w:val="000000"/>
        </w:rPr>
        <w:t>персонала.О</w:t>
      </w:r>
      <w:r w:rsidR="0004198D">
        <w:rPr>
          <w:rFonts w:ascii="Times New Roman" w:hAnsi="Times New Roman" w:cs="Times New Roman"/>
          <w:color w:val="000000"/>
        </w:rPr>
        <w:t>ценка</w:t>
      </w:r>
      <w:proofErr w:type="spellEnd"/>
      <w:r w:rsidR="0004198D">
        <w:rPr>
          <w:rFonts w:ascii="Times New Roman" w:hAnsi="Times New Roman" w:cs="Times New Roman"/>
          <w:color w:val="000000"/>
        </w:rPr>
        <w:t xml:space="preserve"> персонала при приёме на работу, текущая оценка персонала, оценка персонала при принятии управленческих</w:t>
      </w:r>
      <w:r>
        <w:rPr>
          <w:rFonts w:ascii="Times New Roman" w:hAnsi="Times New Roman" w:cs="Times New Roman"/>
          <w:color w:val="000000"/>
        </w:rPr>
        <w:t xml:space="preserve"> решений о переводе сотрудника; выборочная и сплошная оценка персонала. Оффлайн и онлайн решения в оценке персонала. </w:t>
      </w:r>
    </w:p>
    <w:p w:rsidR="00F36B28" w:rsidRPr="00F36B28" w:rsidRDefault="00F36B28" w:rsidP="00FF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942">
        <w:rPr>
          <w:rFonts w:ascii="Times New Roman" w:hAnsi="Times New Roman" w:cs="Times New Roman"/>
          <w:color w:val="000000"/>
        </w:rPr>
        <w:t>Разработка критериев оценки персонала</w:t>
      </w:r>
      <w:r w:rsidR="00FF488F">
        <w:rPr>
          <w:rFonts w:ascii="Times New Roman" w:hAnsi="Times New Roman" w:cs="Times New Roman"/>
          <w:color w:val="000000"/>
        </w:rPr>
        <w:t>.</w:t>
      </w:r>
    </w:p>
    <w:p w:rsidR="002D4039" w:rsidRDefault="002D4039" w:rsidP="002D403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21B" w:rsidRDefault="005F021B" w:rsidP="002D403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60D" w:rsidRPr="000D08DF" w:rsidRDefault="008F560D" w:rsidP="002D403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2C">
        <w:rPr>
          <w:rFonts w:ascii="Times New Roman" w:hAnsi="Times New Roman"/>
          <w:b/>
        </w:rPr>
        <w:t xml:space="preserve">Раздел II. </w:t>
      </w:r>
      <w:r w:rsidRPr="002D352C">
        <w:rPr>
          <w:rFonts w:ascii="Times-Roman" w:eastAsia="STSongti-SC-Regular" w:hAnsi="Times-Roman" w:cs="Times-Roman"/>
          <w:b/>
          <w:kern w:val="1"/>
        </w:rPr>
        <w:t>Компетентностный подход в оценке персонала</w:t>
      </w:r>
    </w:p>
    <w:p w:rsidR="00F36B28" w:rsidRPr="000D096B" w:rsidRDefault="00F36B28" w:rsidP="00F8497E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b/>
          <w:kern w:val="1"/>
        </w:rPr>
      </w:pPr>
      <w:r w:rsidRPr="000D096B">
        <w:rPr>
          <w:rFonts w:ascii="Times New Roman" w:eastAsia="STSongti-SC-Regular" w:hAnsi="Times New Roman" w:cs="Times New Roman"/>
          <w:b/>
          <w:kern w:val="1"/>
        </w:rPr>
        <w:t>Тема 3. Компетентностный подход как методологическая основа оценки персонала</w:t>
      </w:r>
    </w:p>
    <w:p w:rsidR="00F8497E" w:rsidRDefault="00F8497E" w:rsidP="00F8497E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 w:rsidRPr="00CB4942">
        <w:rPr>
          <w:rFonts w:ascii="Times New Roman" w:eastAsia="STSongti-SC-Regular" w:hAnsi="Times New Roman" w:cs="Times New Roman"/>
          <w:kern w:val="1"/>
        </w:rPr>
        <w:t>Содержание компетентностного подхода. Понятие компетенц</w:t>
      </w:r>
      <w:r>
        <w:rPr>
          <w:rFonts w:ascii="Times New Roman" w:eastAsia="STSongti-SC-Regular" w:hAnsi="Times New Roman" w:cs="Times New Roman"/>
          <w:kern w:val="1"/>
        </w:rPr>
        <w:t>и</w:t>
      </w:r>
      <w:r w:rsidRPr="00CB4942">
        <w:rPr>
          <w:rFonts w:ascii="Times New Roman" w:eastAsia="STSongti-SC-Regular" w:hAnsi="Times New Roman" w:cs="Times New Roman"/>
          <w:kern w:val="1"/>
        </w:rPr>
        <w:t>и</w:t>
      </w:r>
      <w:r>
        <w:rPr>
          <w:rFonts w:ascii="Times New Roman" w:eastAsia="STSongti-SC-Regular" w:hAnsi="Times New Roman" w:cs="Times New Roman"/>
          <w:kern w:val="1"/>
        </w:rPr>
        <w:t>. В</w:t>
      </w:r>
      <w:r w:rsidRPr="00CB4942">
        <w:rPr>
          <w:rFonts w:ascii="Times New Roman" w:eastAsia="STSongti-SC-Regular" w:hAnsi="Times New Roman" w:cs="Times New Roman"/>
          <w:kern w:val="1"/>
        </w:rPr>
        <w:t>иды</w:t>
      </w:r>
      <w:r>
        <w:rPr>
          <w:rFonts w:ascii="Times New Roman" w:eastAsia="STSongti-SC-Regular" w:hAnsi="Times New Roman" w:cs="Times New Roman"/>
          <w:kern w:val="1"/>
        </w:rPr>
        <w:t xml:space="preserve"> компетенций. </w:t>
      </w:r>
      <w:proofErr w:type="spellStart"/>
      <w:r>
        <w:rPr>
          <w:rFonts w:ascii="Times New Roman" w:eastAsia="STSongti-SC-Regular" w:hAnsi="Times New Roman" w:cs="Times New Roman"/>
          <w:kern w:val="1"/>
        </w:rPr>
        <w:t>Диффренцирующие</w:t>
      </w:r>
      <w:proofErr w:type="spellEnd"/>
      <w:r>
        <w:rPr>
          <w:rFonts w:ascii="Times New Roman" w:eastAsia="STSongti-SC-Regular" w:hAnsi="Times New Roman" w:cs="Times New Roman"/>
          <w:kern w:val="1"/>
        </w:rPr>
        <w:t xml:space="preserve"> и порогов</w:t>
      </w:r>
      <w:r w:rsidR="000D096B">
        <w:rPr>
          <w:rFonts w:ascii="Times New Roman" w:eastAsia="STSongti-SC-Regular" w:hAnsi="Times New Roman" w:cs="Times New Roman"/>
          <w:kern w:val="1"/>
        </w:rPr>
        <w:t>ы</w:t>
      </w:r>
      <w:r>
        <w:rPr>
          <w:rFonts w:ascii="Times New Roman" w:eastAsia="STSongti-SC-Regular" w:hAnsi="Times New Roman" w:cs="Times New Roman"/>
          <w:kern w:val="1"/>
        </w:rPr>
        <w:t>е компетенции</w:t>
      </w:r>
      <w:r w:rsidRPr="00CB4942">
        <w:rPr>
          <w:rFonts w:ascii="Times New Roman" w:eastAsia="STSongti-SC-Regular" w:hAnsi="Times New Roman" w:cs="Times New Roman"/>
          <w:kern w:val="1"/>
        </w:rPr>
        <w:t>. Уровни компетенций. Модели компетенций</w:t>
      </w:r>
      <w:r>
        <w:rPr>
          <w:rFonts w:ascii="Times New Roman" w:eastAsia="STSongti-SC-Regular" w:hAnsi="Times New Roman" w:cs="Times New Roman"/>
          <w:kern w:val="1"/>
        </w:rPr>
        <w:t>. Целостная модель компетенций. Корпоративная модель компетенций. Модели компетенций для должности, для группы должностей.</w:t>
      </w:r>
      <w:r w:rsidR="000D096B">
        <w:rPr>
          <w:rFonts w:ascii="Times New Roman" w:eastAsia="STSongti-SC-Regular" w:hAnsi="Times New Roman" w:cs="Times New Roman"/>
          <w:kern w:val="1"/>
        </w:rPr>
        <w:t xml:space="preserve"> Индикаторы компетенций.</w:t>
      </w:r>
    </w:p>
    <w:p w:rsidR="000D096B" w:rsidRDefault="000D096B" w:rsidP="00F8497E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</w:p>
    <w:p w:rsidR="000D096B" w:rsidRPr="00AE515B" w:rsidRDefault="000D096B" w:rsidP="00F8497E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b/>
          <w:kern w:val="1"/>
        </w:rPr>
      </w:pPr>
      <w:r w:rsidRPr="00AE515B">
        <w:rPr>
          <w:rFonts w:ascii="Times New Roman" w:eastAsia="STSongti-SC-Regular" w:hAnsi="Times New Roman" w:cs="Times New Roman"/>
          <w:b/>
          <w:kern w:val="1"/>
        </w:rPr>
        <w:t>Тема 4. Разработка модели компетенций для использования в ходе проведения оценки и аттестации персонала</w:t>
      </w:r>
    </w:p>
    <w:p w:rsidR="007B7B47" w:rsidRPr="00AE515B" w:rsidRDefault="000D096B" w:rsidP="00AE515B">
      <w:pPr>
        <w:tabs>
          <w:tab w:val="center" w:pos="4677"/>
          <w:tab w:val="left" w:pos="778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E515B">
        <w:rPr>
          <w:rFonts w:ascii="Times New Roman" w:hAnsi="Times New Roman" w:cs="Times New Roman"/>
          <w:bCs/>
        </w:rPr>
        <w:t xml:space="preserve">Методы разработки моделей компетенций и последовательность их применения. </w:t>
      </w:r>
      <w:r w:rsidR="007B7B47" w:rsidRPr="00AE515B">
        <w:rPr>
          <w:rFonts w:ascii="Times New Roman" w:hAnsi="Times New Roman" w:cs="Times New Roman"/>
          <w:bCs/>
        </w:rPr>
        <w:t xml:space="preserve">Опросные методы: прогностическое интервью, интервью по критическим инцидентам, метод репертуарных решёток, интервью по получению поведенческих примеров, анализ рабочей задачи, метод </w:t>
      </w:r>
      <w:r w:rsidR="007B7B47" w:rsidRPr="00AE515B">
        <w:rPr>
          <w:rFonts w:ascii="Times New Roman" w:hAnsi="Times New Roman" w:cs="Times New Roman"/>
          <w:bCs/>
        </w:rPr>
        <w:lastRenderedPageBreak/>
        <w:t>«прямых атрибутов»</w:t>
      </w:r>
      <w:r w:rsidR="00AE515B" w:rsidRPr="00AE515B">
        <w:rPr>
          <w:rFonts w:ascii="Times New Roman" w:hAnsi="Times New Roman" w:cs="Times New Roman"/>
          <w:bCs/>
        </w:rPr>
        <w:t>. Прямое наблюдение. Анализ документов, словарь компетенций. Психологический анализ деятельности.</w:t>
      </w:r>
    </w:p>
    <w:p w:rsidR="00AE515B" w:rsidRPr="00A052E7" w:rsidRDefault="00AE515B" w:rsidP="00AE515B">
      <w:pPr>
        <w:tabs>
          <w:tab w:val="center" w:pos="4677"/>
          <w:tab w:val="left" w:pos="778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052E7">
        <w:rPr>
          <w:rFonts w:ascii="Times New Roman" w:hAnsi="Times New Roman" w:cs="Times New Roman"/>
          <w:b/>
          <w:bCs/>
        </w:rPr>
        <w:t>Практическое задание</w:t>
      </w:r>
      <w:r w:rsidR="00CF4D59">
        <w:rPr>
          <w:rFonts w:ascii="Times New Roman" w:hAnsi="Times New Roman" w:cs="Times New Roman"/>
          <w:b/>
          <w:bCs/>
        </w:rPr>
        <w:t xml:space="preserve"> 1</w:t>
      </w:r>
      <w:r w:rsidRPr="00A052E7">
        <w:rPr>
          <w:rFonts w:ascii="Times New Roman" w:hAnsi="Times New Roman" w:cs="Times New Roman"/>
          <w:b/>
          <w:bCs/>
        </w:rPr>
        <w:t>.</w:t>
      </w:r>
      <w:r w:rsidRPr="00A052E7">
        <w:rPr>
          <w:rFonts w:ascii="Times New Roman" w:hAnsi="Times New Roman" w:cs="Times New Roman"/>
          <w:bCs/>
        </w:rPr>
        <w:t xml:space="preserve"> Студенты объединяются в группы по 5-6 человек и разрабатывают целостные модели компетенций для должностей</w:t>
      </w:r>
      <w:r w:rsidR="00683024">
        <w:rPr>
          <w:rFonts w:ascii="Times New Roman" w:hAnsi="Times New Roman" w:cs="Times New Roman"/>
          <w:bCs/>
        </w:rPr>
        <w:t xml:space="preserve"> организации малого бизнеса или подразделения крупной компании</w:t>
      </w:r>
      <w:r w:rsidRPr="00A052E7">
        <w:rPr>
          <w:rFonts w:ascii="Times New Roman" w:hAnsi="Times New Roman" w:cs="Times New Roman"/>
          <w:bCs/>
        </w:rPr>
        <w:t>. Для разработки моделей компетенций используется документальный метод. Стимульный материал для анализа: не менее 12 резюме кандидатов и не менее 12 вакансий компаний. Резюме и вакансии студенты отбирают на сайтах раб</w:t>
      </w:r>
      <w:r w:rsidR="00CF4D59">
        <w:rPr>
          <w:rFonts w:ascii="Times New Roman" w:hAnsi="Times New Roman" w:cs="Times New Roman"/>
          <w:bCs/>
        </w:rPr>
        <w:t>оты. В отобранных документах</w:t>
      </w:r>
      <w:r w:rsidRPr="00A052E7">
        <w:rPr>
          <w:rFonts w:ascii="Times New Roman" w:hAnsi="Times New Roman" w:cs="Times New Roman"/>
          <w:bCs/>
        </w:rPr>
        <w:t xml:space="preserve"> выявляются ключевые знания, навыки, умения, личностные качества, указываемые кандидатами или работодателями. После составления списка компетенций находится частота упоминания каждого качества и разрабатывается его определение, положительные и отрицательные поведенческие индикаторы. Далее качества распределяются на профессиональные (когнитивные, функциональные) и личностные (мета, социальные), затем все четыре группы качеств объединяются в целостной модели компетенций, которая в дальнейшем используется в оценочных процедурах.</w:t>
      </w:r>
    </w:p>
    <w:p w:rsidR="00AE515B" w:rsidRDefault="00AE515B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:rsidR="00F4097E" w:rsidRPr="00F93C3C" w:rsidRDefault="00F4097E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:rsidR="00F4097E" w:rsidRPr="00F93C3C" w:rsidRDefault="00F4097E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F93C3C">
        <w:rPr>
          <w:rFonts w:ascii="Times New Roman" w:hAnsi="Times New Roman" w:cs="Times New Roman"/>
          <w:b/>
        </w:rPr>
        <w:t xml:space="preserve">Раздел III. </w:t>
      </w:r>
      <w:r w:rsidRPr="00F93C3C">
        <w:rPr>
          <w:rFonts w:ascii="Times New Roman" w:eastAsia="STSongti-SC-Regular" w:hAnsi="Times New Roman" w:cs="Times New Roman"/>
          <w:b/>
          <w:kern w:val="1"/>
        </w:rPr>
        <w:t>Оценка персонала и её виды</w:t>
      </w:r>
    </w:p>
    <w:p w:rsidR="00D62D59" w:rsidRPr="00D62D59" w:rsidRDefault="00D62D59" w:rsidP="00E12892">
      <w:pPr>
        <w:spacing w:after="0" w:line="240" w:lineRule="auto"/>
        <w:ind w:firstLine="709"/>
        <w:rPr>
          <w:rFonts w:ascii="Times New Roman" w:eastAsia="STSongti-SC-Regular" w:hAnsi="Times New Roman" w:cs="Times New Roman"/>
          <w:b/>
          <w:kern w:val="1"/>
        </w:rPr>
      </w:pPr>
      <w:r w:rsidRPr="00F93C3C">
        <w:rPr>
          <w:rFonts w:ascii="Times New Roman" w:eastAsia="STSongti-SC-Regular" w:hAnsi="Times New Roman" w:cs="Times New Roman"/>
          <w:b/>
          <w:kern w:val="1"/>
        </w:rPr>
        <w:t>Тема 5. Определение и особенности текущей оценки</w:t>
      </w:r>
      <w:r w:rsidRPr="00D62D59">
        <w:rPr>
          <w:rFonts w:ascii="Times New Roman" w:eastAsia="STSongti-SC-Regular" w:hAnsi="Times New Roman" w:cs="Times New Roman"/>
          <w:b/>
          <w:kern w:val="1"/>
        </w:rPr>
        <w:t xml:space="preserve"> персонала</w:t>
      </w:r>
    </w:p>
    <w:p w:rsidR="00D62D59" w:rsidRPr="00F4097E" w:rsidRDefault="00D62D59" w:rsidP="00E128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097E">
        <w:rPr>
          <w:rFonts w:ascii="Times New Roman" w:eastAsia="STSongti-SC-Regular" w:hAnsi="Times New Roman" w:cs="Times New Roman"/>
          <w:kern w:val="1"/>
        </w:rPr>
        <w:t xml:space="preserve">Цели и задачи текущей оценки </w:t>
      </w:r>
      <w:proofErr w:type="spellStart"/>
      <w:r w:rsidRPr="00F4097E">
        <w:rPr>
          <w:rFonts w:ascii="Times New Roman" w:eastAsia="STSongti-SC-Regular" w:hAnsi="Times New Roman" w:cs="Times New Roman"/>
          <w:kern w:val="1"/>
        </w:rPr>
        <w:t>персонала.Формы</w:t>
      </w:r>
      <w:proofErr w:type="spellEnd"/>
      <w:r w:rsidRPr="00F4097E">
        <w:rPr>
          <w:rFonts w:ascii="Times New Roman" w:eastAsia="STSongti-SC-Regular" w:hAnsi="Times New Roman" w:cs="Times New Roman"/>
          <w:kern w:val="1"/>
        </w:rPr>
        <w:t>, частота и процедура её проведения. Открытая и скрытая оценка персонала.</w:t>
      </w:r>
    </w:p>
    <w:p w:rsidR="00AE515B" w:rsidRDefault="00CF4D59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Практическое занятие 2</w:t>
      </w:r>
      <w:r w:rsidR="00F4097E" w:rsidRPr="00F4097E">
        <w:rPr>
          <w:rFonts w:ascii="Times New Roman" w:hAnsi="Times New Roman" w:cs="Times New Roman"/>
          <w:b/>
          <w:bCs/>
        </w:rPr>
        <w:t xml:space="preserve">. </w:t>
      </w:r>
      <w:r w:rsidR="00F4097E">
        <w:rPr>
          <w:rFonts w:ascii="Times New Roman" w:hAnsi="Times New Roman" w:cs="Times New Roman"/>
          <w:bCs/>
        </w:rPr>
        <w:t>Студенты в группах по 5-6 человек разрабатывают показатели текущей оценки, её процедуру</w:t>
      </w:r>
      <w:r w:rsidR="0096013F">
        <w:rPr>
          <w:rFonts w:ascii="Times New Roman" w:hAnsi="Times New Roman" w:cs="Times New Roman"/>
          <w:bCs/>
        </w:rPr>
        <w:t xml:space="preserve">, оценочные шкалы </w:t>
      </w:r>
      <w:r w:rsidR="00F4097E">
        <w:rPr>
          <w:rFonts w:ascii="Times New Roman" w:hAnsi="Times New Roman" w:cs="Times New Roman"/>
          <w:bCs/>
        </w:rPr>
        <w:t>и бланки. Задания выполняется на тех должностях, для которых разрабатывалась целостная модель компетенций.</w:t>
      </w:r>
    </w:p>
    <w:p w:rsidR="0096013F" w:rsidRDefault="0096013F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:rsidR="0096013F" w:rsidRDefault="0096013F" w:rsidP="0096013F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eastAsia="STSongti-SC-Regular" w:hAnsi="Times New Roman" w:cs="Times New Roman"/>
          <w:b/>
          <w:kern w:val="1"/>
        </w:rPr>
      </w:pPr>
      <w:r w:rsidRPr="0096013F">
        <w:rPr>
          <w:rFonts w:ascii="Times New Roman" w:hAnsi="Times New Roman" w:cs="Times New Roman"/>
          <w:b/>
          <w:bCs/>
        </w:rPr>
        <w:t>Тема 6. О</w:t>
      </w:r>
      <w:r w:rsidRPr="0096013F">
        <w:rPr>
          <w:rFonts w:ascii="Times New Roman" w:eastAsia="STSongti-SC-Regular" w:hAnsi="Times New Roman" w:cs="Times New Roman"/>
          <w:b/>
          <w:kern w:val="1"/>
        </w:rPr>
        <w:t>ценка 360 градусов</w:t>
      </w:r>
    </w:p>
    <w:p w:rsidR="0096013F" w:rsidRDefault="0096013F" w:rsidP="00683024">
      <w:pPr>
        <w:tabs>
          <w:tab w:val="center" w:pos="4677"/>
          <w:tab w:val="left" w:pos="7785"/>
        </w:tabs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>
        <w:rPr>
          <w:rFonts w:ascii="Times New Roman" w:eastAsia="STSongti-SC-Regular" w:hAnsi="Times New Roman" w:cs="Times New Roman"/>
          <w:kern w:val="1"/>
        </w:rPr>
        <w:t>Оценка 360 градусов и особенности её проведения. Преимущества и недостатки. Участники оценки 360 градусов. Количество респондентов.</w:t>
      </w:r>
    </w:p>
    <w:p w:rsidR="006879C4" w:rsidRDefault="00CF4D59" w:rsidP="0096013F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STSongti-SC-Regular" w:hAnsi="Times New Roman" w:cs="Times New Roman"/>
          <w:b/>
          <w:kern w:val="1"/>
        </w:rPr>
        <w:t>Практическое занятие 3</w:t>
      </w:r>
      <w:r w:rsidR="00683024" w:rsidRPr="00683024">
        <w:rPr>
          <w:rFonts w:ascii="Times New Roman" w:eastAsia="STSongti-SC-Regular" w:hAnsi="Times New Roman" w:cs="Times New Roman"/>
          <w:b/>
          <w:kern w:val="1"/>
        </w:rPr>
        <w:t xml:space="preserve">. </w:t>
      </w:r>
      <w:r w:rsidR="00683024">
        <w:rPr>
          <w:rFonts w:ascii="Times New Roman" w:hAnsi="Times New Roman" w:cs="Times New Roman"/>
          <w:bCs/>
        </w:rPr>
        <w:t xml:space="preserve">Студенты в группах по 5-6 человек разрабатывают бланки и процедуру оценки 360 градусов на основе сформированной ранее модели компетенций. </w:t>
      </w:r>
      <w:r w:rsidR="006879C4">
        <w:rPr>
          <w:rFonts w:ascii="Times New Roman" w:hAnsi="Times New Roman" w:cs="Times New Roman"/>
          <w:bCs/>
        </w:rPr>
        <w:t>В каждой группе один из студентов выступает в роли оцениваемого</w:t>
      </w:r>
      <w:r w:rsidR="001D3CD7">
        <w:rPr>
          <w:rFonts w:ascii="Times New Roman" w:hAnsi="Times New Roman" w:cs="Times New Roman"/>
          <w:bCs/>
        </w:rPr>
        <w:t xml:space="preserve"> (работника)</w:t>
      </w:r>
      <w:r w:rsidR="004C0C1C">
        <w:rPr>
          <w:rFonts w:ascii="Times New Roman" w:hAnsi="Times New Roman" w:cs="Times New Roman"/>
          <w:bCs/>
        </w:rPr>
        <w:t xml:space="preserve">, </w:t>
      </w:r>
      <w:r w:rsidR="001D3CD7">
        <w:rPr>
          <w:rFonts w:ascii="Times New Roman" w:hAnsi="Times New Roman" w:cs="Times New Roman"/>
          <w:bCs/>
        </w:rPr>
        <w:t xml:space="preserve">который представляет краткий отчёт о проделанной за месяц работе. Время отчёта – 5 минут. По окончании отчёта другие студенты, выступающие в роли руководителей, коллег и подчинённых могут задавать вопросы. </w:t>
      </w:r>
    </w:p>
    <w:p w:rsidR="0096013F" w:rsidRPr="00683024" w:rsidRDefault="001D3CD7" w:rsidP="0096013F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После проведения ежемесячного отчёта студент(работник) </w:t>
      </w:r>
      <w:r w:rsidR="00683024">
        <w:rPr>
          <w:rFonts w:ascii="Times New Roman" w:hAnsi="Times New Roman" w:cs="Times New Roman"/>
          <w:bCs/>
        </w:rPr>
        <w:t xml:space="preserve">оценивает сам себя, а также проводится сбор данных со стороны </w:t>
      </w:r>
      <w:r>
        <w:rPr>
          <w:rFonts w:ascii="Times New Roman" w:hAnsi="Times New Roman" w:cs="Times New Roman"/>
          <w:bCs/>
        </w:rPr>
        <w:t xml:space="preserve">других студентов, выступающих в ролях </w:t>
      </w:r>
      <w:r w:rsidR="00683024">
        <w:rPr>
          <w:rFonts w:ascii="Times New Roman" w:hAnsi="Times New Roman" w:cs="Times New Roman"/>
          <w:bCs/>
        </w:rPr>
        <w:t xml:space="preserve">руководителей, </w:t>
      </w:r>
      <w:r>
        <w:rPr>
          <w:rFonts w:ascii="Times New Roman" w:hAnsi="Times New Roman" w:cs="Times New Roman"/>
          <w:bCs/>
        </w:rPr>
        <w:t xml:space="preserve">коллег, </w:t>
      </w:r>
      <w:r w:rsidR="00683024">
        <w:rPr>
          <w:rFonts w:ascii="Times New Roman" w:hAnsi="Times New Roman" w:cs="Times New Roman"/>
          <w:bCs/>
        </w:rPr>
        <w:t xml:space="preserve">подчинённых. </w:t>
      </w:r>
      <w:r w:rsidR="006879C4">
        <w:rPr>
          <w:rFonts w:ascii="Times New Roman" w:hAnsi="Times New Roman" w:cs="Times New Roman"/>
          <w:bCs/>
        </w:rPr>
        <w:t xml:space="preserve">На основе собранных </w:t>
      </w:r>
      <w:r w:rsidR="00683024">
        <w:rPr>
          <w:rFonts w:ascii="Times New Roman" w:hAnsi="Times New Roman" w:cs="Times New Roman"/>
          <w:bCs/>
        </w:rPr>
        <w:t xml:space="preserve">эмпирических данных </w:t>
      </w:r>
      <w:r w:rsidR="006879C4">
        <w:rPr>
          <w:rFonts w:ascii="Times New Roman" w:hAnsi="Times New Roman" w:cs="Times New Roman"/>
          <w:bCs/>
        </w:rPr>
        <w:t>находится средне взвешенная оценка.</w:t>
      </w:r>
    </w:p>
    <w:p w:rsidR="001D3CD7" w:rsidRDefault="001D3CD7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5F021B" w:rsidRDefault="005F021B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1D3CD7" w:rsidRDefault="001D3CD7" w:rsidP="00C2314A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eastAsia="Calibri" w:hAnsi="Times New Roman"/>
          <w:b/>
        </w:rPr>
      </w:pPr>
      <w:r w:rsidRPr="00CB4942">
        <w:rPr>
          <w:rFonts w:ascii="Times New Roman" w:eastAsia="Calibri" w:hAnsi="Times New Roman"/>
          <w:b/>
        </w:rPr>
        <w:t xml:space="preserve">Раздел </w:t>
      </w:r>
      <w:r w:rsidRPr="00CB4942">
        <w:rPr>
          <w:rFonts w:ascii="Times New Roman" w:eastAsia="Calibri" w:hAnsi="Times New Roman"/>
          <w:b/>
          <w:lang w:val="en-US"/>
        </w:rPr>
        <w:t>IV</w:t>
      </w:r>
      <w:r w:rsidRPr="00CB4942">
        <w:rPr>
          <w:rFonts w:ascii="Times New Roman" w:eastAsia="Calibri" w:hAnsi="Times New Roman"/>
          <w:b/>
        </w:rPr>
        <w:t>. А</w:t>
      </w:r>
      <w:r>
        <w:rPr>
          <w:rFonts w:ascii="Times New Roman" w:eastAsia="Calibri" w:hAnsi="Times New Roman"/>
          <w:b/>
        </w:rPr>
        <w:t>ттестация персонала как форма его оценки</w:t>
      </w:r>
    </w:p>
    <w:p w:rsidR="00E46D72" w:rsidRDefault="00E46D72" w:rsidP="00E46D72">
      <w:pPr>
        <w:spacing w:after="0" w:line="240" w:lineRule="auto"/>
        <w:ind w:firstLine="709"/>
        <w:rPr>
          <w:rFonts w:ascii="Times New Roman" w:eastAsia="STSongti-SC-Regular" w:hAnsi="Times New Roman" w:cs="Times New Roman"/>
          <w:b/>
          <w:kern w:val="1"/>
        </w:rPr>
      </w:pPr>
      <w:r w:rsidRPr="00E46D72">
        <w:rPr>
          <w:rFonts w:ascii="Times New Roman" w:eastAsia="STSongti-SC-Regular" w:hAnsi="Times New Roman" w:cs="Times New Roman"/>
          <w:b/>
          <w:kern w:val="1"/>
        </w:rPr>
        <w:t>Тема 7. Аттестация персонала как средство повышение эффективности работы персонала</w:t>
      </w:r>
    </w:p>
    <w:p w:rsidR="00E46D72" w:rsidRDefault="00E46D72" w:rsidP="006F2BB7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>
        <w:rPr>
          <w:rFonts w:ascii="Times New Roman" w:eastAsia="STSongti-SC-Regular" w:hAnsi="Times New Roman" w:cs="Times New Roman"/>
          <w:kern w:val="1"/>
        </w:rPr>
        <w:t>Цели, задачи, принципы</w:t>
      </w:r>
      <w:r w:rsidRPr="00E46D72">
        <w:rPr>
          <w:rFonts w:ascii="Times New Roman" w:eastAsia="STSongti-SC-Regular" w:hAnsi="Times New Roman" w:cs="Times New Roman"/>
          <w:kern w:val="1"/>
        </w:rPr>
        <w:t xml:space="preserve"> аттестации</w:t>
      </w:r>
      <w:r>
        <w:rPr>
          <w:rFonts w:ascii="Times New Roman" w:eastAsia="STSongti-SC-Regular" w:hAnsi="Times New Roman" w:cs="Times New Roman"/>
          <w:kern w:val="1"/>
        </w:rPr>
        <w:t xml:space="preserve"> и её виды</w:t>
      </w:r>
      <w:r w:rsidRPr="00E46D72">
        <w:rPr>
          <w:rFonts w:ascii="Times New Roman" w:eastAsia="STSongti-SC-Regular" w:hAnsi="Times New Roman" w:cs="Times New Roman"/>
          <w:kern w:val="1"/>
        </w:rPr>
        <w:t>. Порядок и процедура проведения аттестации.</w:t>
      </w:r>
      <w:r>
        <w:rPr>
          <w:rFonts w:ascii="Times New Roman" w:eastAsia="STSongti-SC-Regular" w:hAnsi="Times New Roman" w:cs="Times New Roman"/>
          <w:kern w:val="1"/>
        </w:rPr>
        <w:t xml:space="preserve"> Аттестационная комиссия. Присвоение квалификационных категорий. Положение и приказы об аттестации персонала.</w:t>
      </w:r>
    </w:p>
    <w:p w:rsidR="00E46D72" w:rsidRDefault="00E46D72" w:rsidP="006F2BB7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 w:rsidRPr="006F2BB7">
        <w:rPr>
          <w:rFonts w:ascii="Times New Roman" w:eastAsia="STSongti-SC-Regular" w:hAnsi="Times New Roman" w:cs="Times New Roman"/>
          <w:b/>
          <w:kern w:val="1"/>
        </w:rPr>
        <w:t>Практическое занятие</w:t>
      </w:r>
      <w:r w:rsidR="00CF4D59">
        <w:rPr>
          <w:rFonts w:ascii="Times New Roman" w:eastAsia="STSongti-SC-Regular" w:hAnsi="Times New Roman" w:cs="Times New Roman"/>
          <w:b/>
          <w:kern w:val="1"/>
        </w:rPr>
        <w:t xml:space="preserve"> 4</w:t>
      </w:r>
      <w:r w:rsidRPr="006F2BB7">
        <w:rPr>
          <w:rFonts w:ascii="Times New Roman" w:eastAsia="STSongti-SC-Regular" w:hAnsi="Times New Roman" w:cs="Times New Roman"/>
          <w:b/>
          <w:kern w:val="1"/>
        </w:rPr>
        <w:t>.</w:t>
      </w:r>
      <w:r>
        <w:rPr>
          <w:rFonts w:ascii="Times New Roman" w:eastAsia="STSongti-SC-Regular" w:hAnsi="Times New Roman" w:cs="Times New Roman"/>
          <w:kern w:val="1"/>
        </w:rPr>
        <w:t xml:space="preserve"> Вся группа студентов </w:t>
      </w:r>
      <w:r w:rsidR="006F2BB7">
        <w:rPr>
          <w:rFonts w:ascii="Times New Roman" w:eastAsia="STSongti-SC-Regular" w:hAnsi="Times New Roman" w:cs="Times New Roman"/>
          <w:kern w:val="1"/>
        </w:rPr>
        <w:t xml:space="preserve">формирует аттестационную комиссию и </w:t>
      </w:r>
      <w:r>
        <w:rPr>
          <w:rFonts w:ascii="Times New Roman" w:eastAsia="STSongti-SC-Regular" w:hAnsi="Times New Roman" w:cs="Times New Roman"/>
          <w:kern w:val="1"/>
        </w:rPr>
        <w:t xml:space="preserve">разрабатывает локальные нормативные акты, необходимые для проведения аттестации персонала: </w:t>
      </w:r>
      <w:r w:rsidR="006F2BB7">
        <w:rPr>
          <w:rFonts w:ascii="Times New Roman" w:eastAsia="STSongti-SC-Regular" w:hAnsi="Times New Roman" w:cs="Times New Roman"/>
          <w:kern w:val="1"/>
        </w:rPr>
        <w:t>Приказ о проведении аттестации работников, Положение об аттестации, Бланки аттестационных листов. После подготовки локальные нормативные акты подписываются членами аттестационной комиссии и сотрудниками, участвующими в аттестации.</w:t>
      </w:r>
    </w:p>
    <w:p w:rsidR="006F2BB7" w:rsidRDefault="006F2BB7" w:rsidP="006F2BB7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</w:p>
    <w:p w:rsidR="00924EA3" w:rsidRDefault="00924EA3" w:rsidP="006F2BB7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</w:p>
    <w:p w:rsidR="006F2BB7" w:rsidRPr="006F2BB7" w:rsidRDefault="006F2BB7" w:rsidP="006F2BB7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b/>
          <w:kern w:val="1"/>
        </w:rPr>
      </w:pPr>
      <w:r w:rsidRPr="006F2BB7">
        <w:rPr>
          <w:rFonts w:ascii="Times New Roman" w:eastAsia="STSongti-SC-Regular" w:hAnsi="Times New Roman" w:cs="Times New Roman"/>
          <w:b/>
          <w:kern w:val="1"/>
        </w:rPr>
        <w:t xml:space="preserve">Тема 8. </w:t>
      </w:r>
      <w:r>
        <w:rPr>
          <w:rFonts w:ascii="Times New Roman" w:eastAsia="STSongti-SC-Regular" w:hAnsi="Times New Roman" w:cs="Times New Roman"/>
          <w:b/>
          <w:kern w:val="1"/>
        </w:rPr>
        <w:t>Проведение аттестации, оформление и внедрение её результатов</w:t>
      </w:r>
    </w:p>
    <w:p w:rsidR="006F2BB7" w:rsidRDefault="00203435" w:rsidP="006F2BB7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>
        <w:rPr>
          <w:rFonts w:ascii="Times New Roman" w:eastAsia="STSongti-SC-Regular" w:hAnsi="Times New Roman" w:cs="Times New Roman"/>
          <w:kern w:val="1"/>
        </w:rPr>
        <w:lastRenderedPageBreak/>
        <w:t>Аттестационное собеседование: его подготовка и проведение. Подведение итогов и внедрение результатов аттестации</w:t>
      </w:r>
    </w:p>
    <w:p w:rsidR="00E46D72" w:rsidRDefault="00203435" w:rsidP="00203435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 w:rsidRPr="00203435">
        <w:rPr>
          <w:rFonts w:ascii="Times New Roman" w:eastAsia="STSongti-SC-Regular" w:hAnsi="Times New Roman" w:cs="Times New Roman"/>
          <w:b/>
          <w:kern w:val="1"/>
        </w:rPr>
        <w:t>Практическое за</w:t>
      </w:r>
      <w:r w:rsidR="00C32AC9">
        <w:rPr>
          <w:rFonts w:ascii="Times New Roman" w:eastAsia="STSongti-SC-Regular" w:hAnsi="Times New Roman" w:cs="Times New Roman"/>
          <w:b/>
          <w:kern w:val="1"/>
        </w:rPr>
        <w:t>нятие</w:t>
      </w:r>
      <w:r w:rsidR="00CF4D59">
        <w:rPr>
          <w:rFonts w:ascii="Times New Roman" w:eastAsia="STSongti-SC-Regular" w:hAnsi="Times New Roman" w:cs="Times New Roman"/>
          <w:b/>
          <w:kern w:val="1"/>
        </w:rPr>
        <w:t xml:space="preserve"> 5</w:t>
      </w:r>
      <w:r w:rsidRPr="00203435">
        <w:rPr>
          <w:rFonts w:ascii="Times New Roman" w:eastAsia="STSongti-SC-Regular" w:hAnsi="Times New Roman" w:cs="Times New Roman"/>
          <w:b/>
          <w:kern w:val="1"/>
        </w:rPr>
        <w:t xml:space="preserve">. </w:t>
      </w:r>
      <w:r>
        <w:rPr>
          <w:rFonts w:ascii="Times New Roman" w:eastAsia="STSongti-SC-Regular" w:hAnsi="Times New Roman" w:cs="Times New Roman"/>
          <w:kern w:val="1"/>
        </w:rPr>
        <w:t>Студенты, входящие в состав комиссии, разрабатывают план аттестационного собеседования. Студенты, участвующие в процедуре в роли оцениваемых работников, заполняют аттестационные листы.</w:t>
      </w:r>
      <w:r w:rsidR="00C32AC9">
        <w:rPr>
          <w:rFonts w:ascii="Times New Roman" w:eastAsia="STSongti-SC-Regular" w:hAnsi="Times New Roman" w:cs="Times New Roman"/>
          <w:kern w:val="1"/>
        </w:rPr>
        <w:t xml:space="preserve"> Далее проводятся аттестационные собеседования, подводятся их итоги и разрабатываются рекомендации. В заключительной части практического занятия студенты готовят приказ об итогах аттестации.</w:t>
      </w:r>
    </w:p>
    <w:p w:rsidR="00C32AC9" w:rsidRDefault="00C32AC9" w:rsidP="00203435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</w:p>
    <w:p w:rsidR="00C32AC9" w:rsidRDefault="00C32AC9" w:rsidP="00203435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b/>
          <w:kern w:val="1"/>
        </w:rPr>
      </w:pPr>
      <w:r w:rsidRPr="000D08DF">
        <w:rPr>
          <w:rFonts w:ascii="Times New Roman" w:hAnsi="Times New Roman" w:cs="Times New Roman"/>
          <w:b/>
        </w:rPr>
        <w:t xml:space="preserve">Раздел V. </w:t>
      </w:r>
      <w:proofErr w:type="spellStart"/>
      <w:r w:rsidRPr="000D08DF">
        <w:rPr>
          <w:rFonts w:ascii="Times New Roman" w:eastAsia="STSongti-SC-Regular" w:hAnsi="Times New Roman" w:cs="Times New Roman"/>
          <w:b/>
          <w:kern w:val="1"/>
        </w:rPr>
        <w:t>Ассес</w:t>
      </w:r>
      <w:r w:rsidR="00C917F9">
        <w:rPr>
          <w:rFonts w:ascii="Times New Roman" w:eastAsia="STSongti-SC-Regular" w:hAnsi="Times New Roman" w:cs="Times New Roman"/>
          <w:b/>
          <w:kern w:val="1"/>
        </w:rPr>
        <w:t>с</w:t>
      </w:r>
      <w:r w:rsidRPr="000D08DF">
        <w:rPr>
          <w:rFonts w:ascii="Times New Roman" w:eastAsia="STSongti-SC-Regular" w:hAnsi="Times New Roman" w:cs="Times New Roman"/>
          <w:b/>
          <w:kern w:val="1"/>
        </w:rPr>
        <w:t>мент</w:t>
      </w:r>
      <w:proofErr w:type="spellEnd"/>
      <w:r w:rsidRPr="000D08DF">
        <w:rPr>
          <w:rFonts w:ascii="Times New Roman" w:eastAsia="STSongti-SC-Regular" w:hAnsi="Times New Roman" w:cs="Times New Roman"/>
          <w:b/>
          <w:kern w:val="1"/>
        </w:rPr>
        <w:t>-центр как метод комплексной оценки персонала</w:t>
      </w:r>
    </w:p>
    <w:p w:rsidR="00C32AC9" w:rsidRDefault="00C32AC9" w:rsidP="00203435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b/>
          <w:kern w:val="1"/>
        </w:rPr>
      </w:pPr>
    </w:p>
    <w:p w:rsidR="00C32AC9" w:rsidRPr="00C32AC9" w:rsidRDefault="00C32AC9" w:rsidP="00C32AC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32AC9">
        <w:rPr>
          <w:rFonts w:ascii="Times New Roman" w:hAnsi="Times New Roman" w:cs="Times New Roman"/>
          <w:b/>
        </w:rPr>
        <w:t xml:space="preserve">Тема 9. </w:t>
      </w:r>
      <w:proofErr w:type="spellStart"/>
      <w:r w:rsidRPr="00C32AC9">
        <w:rPr>
          <w:rFonts w:ascii="Times New Roman" w:hAnsi="Times New Roman" w:cs="Times New Roman"/>
          <w:b/>
        </w:rPr>
        <w:t>Ассессмент</w:t>
      </w:r>
      <w:proofErr w:type="spellEnd"/>
      <w:r w:rsidRPr="00C32AC9">
        <w:rPr>
          <w:rFonts w:ascii="Times New Roman" w:hAnsi="Times New Roman" w:cs="Times New Roman"/>
          <w:b/>
        </w:rPr>
        <w:t>-центр и его специфические признаки</w:t>
      </w:r>
    </w:p>
    <w:p w:rsidR="00C32AC9" w:rsidRDefault="00C32AC9" w:rsidP="00C32AC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2AC9">
        <w:rPr>
          <w:rFonts w:ascii="Times New Roman" w:hAnsi="Times New Roman" w:cs="Times New Roman"/>
        </w:rPr>
        <w:t xml:space="preserve">Определение </w:t>
      </w:r>
      <w:proofErr w:type="spellStart"/>
      <w:r w:rsidRPr="00C32AC9">
        <w:rPr>
          <w:rFonts w:ascii="Times New Roman" w:hAnsi="Times New Roman" w:cs="Times New Roman"/>
        </w:rPr>
        <w:t>ассессмент</w:t>
      </w:r>
      <w:proofErr w:type="spellEnd"/>
      <w:r w:rsidRPr="00C32AC9">
        <w:rPr>
          <w:rFonts w:ascii="Times New Roman" w:hAnsi="Times New Roman" w:cs="Times New Roman"/>
        </w:rPr>
        <w:t xml:space="preserve">-центра, его специфические признаки. Цель и задачи центра оценки, Методы оценки, не являющиеся </w:t>
      </w:r>
      <w:proofErr w:type="spellStart"/>
      <w:r w:rsidRPr="00C32AC9">
        <w:rPr>
          <w:rFonts w:ascii="Times New Roman" w:hAnsi="Times New Roman" w:cs="Times New Roman"/>
        </w:rPr>
        <w:t>ассессмент</w:t>
      </w:r>
      <w:proofErr w:type="spellEnd"/>
      <w:r w:rsidRPr="00C32AC9">
        <w:rPr>
          <w:rFonts w:ascii="Times New Roman" w:hAnsi="Times New Roman" w:cs="Times New Roman"/>
        </w:rPr>
        <w:t>-центром.</w:t>
      </w:r>
    </w:p>
    <w:p w:rsidR="00C32AC9" w:rsidRPr="000A7B57" w:rsidRDefault="00C32AC9" w:rsidP="00C32AC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2AC9">
        <w:rPr>
          <w:rFonts w:ascii="Times New Roman" w:hAnsi="Times New Roman" w:cs="Times New Roman"/>
          <w:b/>
        </w:rPr>
        <w:t>Практическое занятие</w:t>
      </w:r>
      <w:r w:rsidR="00CF4D59">
        <w:rPr>
          <w:rFonts w:ascii="Times New Roman" w:hAnsi="Times New Roman" w:cs="Times New Roman"/>
          <w:b/>
        </w:rPr>
        <w:t xml:space="preserve"> 6</w:t>
      </w:r>
      <w:r w:rsidRPr="00C32AC9">
        <w:rPr>
          <w:rFonts w:ascii="Times New Roman" w:hAnsi="Times New Roman" w:cs="Times New Roman"/>
          <w:b/>
        </w:rPr>
        <w:t xml:space="preserve">. </w:t>
      </w:r>
      <w:r w:rsidR="000A7B57">
        <w:rPr>
          <w:rFonts w:ascii="Times New Roman" w:hAnsi="Times New Roman" w:cs="Times New Roman"/>
        </w:rPr>
        <w:t>Студенты по плану анализирует проект «Российского стандарта цен</w:t>
      </w:r>
      <w:r w:rsidR="006A7498">
        <w:rPr>
          <w:rFonts w:ascii="Times New Roman" w:hAnsi="Times New Roman" w:cs="Times New Roman"/>
        </w:rPr>
        <w:t>тр</w:t>
      </w:r>
      <w:r w:rsidR="000A7B57">
        <w:rPr>
          <w:rFonts w:ascii="Times New Roman" w:hAnsi="Times New Roman" w:cs="Times New Roman"/>
        </w:rPr>
        <w:t>а оценки».</w:t>
      </w:r>
    </w:p>
    <w:p w:rsidR="00C32AC9" w:rsidRPr="00C917F9" w:rsidRDefault="000A7B57" w:rsidP="00203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917F9">
        <w:rPr>
          <w:rFonts w:ascii="Times New Roman" w:hAnsi="Times New Roman" w:cs="Times New Roman"/>
          <w:b/>
          <w:bCs/>
        </w:rPr>
        <w:t>Литература.</w:t>
      </w:r>
      <w:r w:rsidRPr="00C917F9">
        <w:rPr>
          <w:rFonts w:ascii="Times New Roman" w:hAnsi="Times New Roman" w:cs="Times New Roman"/>
          <w:bCs/>
        </w:rPr>
        <w:t xml:space="preserve"> Российский стандарт центра оценки // Организационная психология, 2013, Т.3, №2. С.8-32.</w:t>
      </w:r>
    </w:p>
    <w:p w:rsidR="000A7B57" w:rsidRDefault="000A7B57" w:rsidP="00203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B57" w:rsidRPr="000A7B57" w:rsidRDefault="000A7B57" w:rsidP="000A7B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A7B57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A7B57">
        <w:rPr>
          <w:rFonts w:ascii="Times New Roman" w:hAnsi="Times New Roman" w:cs="Times New Roman"/>
          <w:b/>
        </w:rPr>
        <w:t xml:space="preserve">ема 10. Порядок проведения </w:t>
      </w:r>
      <w:proofErr w:type="spellStart"/>
      <w:r w:rsidRPr="000A7B57">
        <w:rPr>
          <w:rFonts w:ascii="Times New Roman" w:hAnsi="Times New Roman" w:cs="Times New Roman"/>
          <w:b/>
        </w:rPr>
        <w:t>ассессмент</w:t>
      </w:r>
      <w:proofErr w:type="spellEnd"/>
      <w:r w:rsidRPr="000A7B57">
        <w:rPr>
          <w:rFonts w:ascii="Times New Roman" w:hAnsi="Times New Roman" w:cs="Times New Roman"/>
          <w:b/>
        </w:rPr>
        <w:t>-центра</w:t>
      </w:r>
    </w:p>
    <w:p w:rsidR="000A7B57" w:rsidRDefault="000A7B57" w:rsidP="000A7B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DF">
        <w:rPr>
          <w:rFonts w:ascii="Times New Roman" w:hAnsi="Times New Roman" w:cs="Times New Roman"/>
        </w:rPr>
        <w:t xml:space="preserve">Этапы </w:t>
      </w:r>
      <w:proofErr w:type="spellStart"/>
      <w:r w:rsidRPr="000D08DF">
        <w:rPr>
          <w:rFonts w:ascii="Times New Roman" w:hAnsi="Times New Roman" w:cs="Times New Roman"/>
        </w:rPr>
        <w:t>ассессмент</w:t>
      </w:r>
      <w:proofErr w:type="spellEnd"/>
      <w:r w:rsidRPr="000D08DF">
        <w:rPr>
          <w:rFonts w:ascii="Times New Roman" w:hAnsi="Times New Roman" w:cs="Times New Roman"/>
        </w:rPr>
        <w:t xml:space="preserve">-центра, его процедура. Процедура </w:t>
      </w:r>
      <w:proofErr w:type="spellStart"/>
      <w:r w:rsidRPr="000D08DF">
        <w:rPr>
          <w:rFonts w:ascii="Times New Roman" w:hAnsi="Times New Roman" w:cs="Times New Roman"/>
        </w:rPr>
        <w:t>ассессмент</w:t>
      </w:r>
      <w:proofErr w:type="spellEnd"/>
      <w:r w:rsidRPr="000D08DF">
        <w:rPr>
          <w:rFonts w:ascii="Times New Roman" w:hAnsi="Times New Roman" w:cs="Times New Roman"/>
        </w:rPr>
        <w:t>-центра. Обратная связь участникам центра оценки</w:t>
      </w:r>
      <w:r w:rsidR="00CE1E48">
        <w:rPr>
          <w:rFonts w:ascii="Times New Roman" w:hAnsi="Times New Roman" w:cs="Times New Roman"/>
        </w:rPr>
        <w:t>.</w:t>
      </w:r>
    </w:p>
    <w:p w:rsidR="007F5BB7" w:rsidRDefault="00CE1E48" w:rsidP="000A7B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1E48">
        <w:rPr>
          <w:rFonts w:ascii="Times New Roman" w:hAnsi="Times New Roman" w:cs="Times New Roman"/>
          <w:b/>
        </w:rPr>
        <w:t>Практическое занятие</w:t>
      </w:r>
      <w:r w:rsidR="00CF4D59">
        <w:rPr>
          <w:rFonts w:ascii="Times New Roman" w:hAnsi="Times New Roman" w:cs="Times New Roman"/>
          <w:b/>
        </w:rPr>
        <w:t xml:space="preserve"> 7</w:t>
      </w:r>
      <w:r>
        <w:rPr>
          <w:rFonts w:ascii="Times New Roman" w:hAnsi="Times New Roman" w:cs="Times New Roman"/>
        </w:rPr>
        <w:t xml:space="preserve">. </w:t>
      </w:r>
      <w:r w:rsidR="007F5BB7">
        <w:rPr>
          <w:rFonts w:ascii="Times New Roman" w:hAnsi="Times New Roman" w:cs="Times New Roman"/>
        </w:rPr>
        <w:t xml:space="preserve">Группа студентов продолжает работать по оценке персонала конкретного предприятия, разделившись на команды по 3-5 человек. </w:t>
      </w:r>
      <w:r w:rsidR="000A5D85">
        <w:rPr>
          <w:rFonts w:ascii="Times New Roman" w:hAnsi="Times New Roman" w:cs="Times New Roman"/>
        </w:rPr>
        <w:t xml:space="preserve">Каждая команда разрабатывает задания по проведению </w:t>
      </w:r>
      <w:proofErr w:type="spellStart"/>
      <w:r w:rsidR="000A5D85">
        <w:rPr>
          <w:rFonts w:ascii="Times New Roman" w:hAnsi="Times New Roman" w:cs="Times New Roman"/>
        </w:rPr>
        <w:t>ассессмент</w:t>
      </w:r>
      <w:proofErr w:type="spellEnd"/>
      <w:r w:rsidR="000A5D85">
        <w:rPr>
          <w:rFonts w:ascii="Times New Roman" w:hAnsi="Times New Roman" w:cs="Times New Roman"/>
        </w:rPr>
        <w:t>-центра с использованием ролевых игр, мозгового штурма, презентаций. Наряду с заданием должны быть подготовлены бланки экспертной оценки, а также форма для подсчёта итоговых результатов по каждому оцениваемому.</w:t>
      </w:r>
    </w:p>
    <w:p w:rsidR="00CE1E48" w:rsidRDefault="00CE1E48" w:rsidP="000A7B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1E48" w:rsidRDefault="00CE1E48" w:rsidP="000A7B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1E48" w:rsidRPr="00CE1E48" w:rsidRDefault="00CE1E48" w:rsidP="00CE1E48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E1E48">
        <w:rPr>
          <w:rFonts w:ascii="Times New Roman" w:hAnsi="Times New Roman" w:cs="Times New Roman"/>
          <w:b/>
        </w:rPr>
        <w:t xml:space="preserve">Тема 11. Подготовка экспертов для проведения </w:t>
      </w:r>
      <w:proofErr w:type="spellStart"/>
      <w:r w:rsidRPr="00CE1E48">
        <w:rPr>
          <w:rFonts w:ascii="Times New Roman" w:hAnsi="Times New Roman" w:cs="Times New Roman"/>
          <w:b/>
        </w:rPr>
        <w:t>ассессмент</w:t>
      </w:r>
      <w:proofErr w:type="spellEnd"/>
      <w:r w:rsidRPr="00CE1E48">
        <w:rPr>
          <w:rFonts w:ascii="Times New Roman" w:hAnsi="Times New Roman" w:cs="Times New Roman"/>
          <w:b/>
        </w:rPr>
        <w:t>-центра</w:t>
      </w:r>
    </w:p>
    <w:p w:rsidR="00CE1E48" w:rsidRDefault="00CE1E48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DF">
        <w:rPr>
          <w:rFonts w:ascii="Times New Roman" w:hAnsi="Times New Roman" w:cs="Times New Roman"/>
        </w:rPr>
        <w:t xml:space="preserve">Обучение специалистов, готовящих и проводящих </w:t>
      </w:r>
      <w:proofErr w:type="spellStart"/>
      <w:r w:rsidRPr="000D08DF">
        <w:rPr>
          <w:rFonts w:ascii="Times New Roman" w:hAnsi="Times New Roman" w:cs="Times New Roman"/>
        </w:rPr>
        <w:t>ассессмент</w:t>
      </w:r>
      <w:proofErr w:type="spellEnd"/>
      <w:r w:rsidRPr="000D08DF">
        <w:rPr>
          <w:rFonts w:ascii="Times New Roman" w:hAnsi="Times New Roman" w:cs="Times New Roman"/>
        </w:rPr>
        <w:t>-центр. Форма, продолжительность и сроки действия обучения</w:t>
      </w:r>
    </w:p>
    <w:p w:rsidR="00CE1E48" w:rsidRPr="002D43C1" w:rsidRDefault="00CE1E48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1E48">
        <w:rPr>
          <w:rFonts w:ascii="Times New Roman" w:hAnsi="Times New Roman" w:cs="Times New Roman"/>
          <w:b/>
        </w:rPr>
        <w:t>Практическое занятие</w:t>
      </w:r>
      <w:r w:rsidR="00CF4D59">
        <w:rPr>
          <w:rFonts w:ascii="Times New Roman" w:hAnsi="Times New Roman" w:cs="Times New Roman"/>
          <w:b/>
        </w:rPr>
        <w:t xml:space="preserve"> 8</w:t>
      </w:r>
      <w:r w:rsidRPr="00CE1E48">
        <w:rPr>
          <w:rFonts w:ascii="Times New Roman" w:hAnsi="Times New Roman" w:cs="Times New Roman"/>
          <w:b/>
        </w:rPr>
        <w:t xml:space="preserve">. </w:t>
      </w:r>
      <w:r w:rsidR="002D43C1">
        <w:rPr>
          <w:rFonts w:ascii="Times New Roman" w:hAnsi="Times New Roman" w:cs="Times New Roman"/>
        </w:rPr>
        <w:t xml:space="preserve">Студенты выделяют из своей группы экспертов, которые будут проводить </w:t>
      </w:r>
      <w:proofErr w:type="spellStart"/>
      <w:r w:rsidR="002D43C1">
        <w:rPr>
          <w:rFonts w:ascii="Times New Roman" w:hAnsi="Times New Roman" w:cs="Times New Roman"/>
        </w:rPr>
        <w:t>ассессмент</w:t>
      </w:r>
      <w:proofErr w:type="spellEnd"/>
      <w:r w:rsidR="002D43C1">
        <w:rPr>
          <w:rFonts w:ascii="Times New Roman" w:hAnsi="Times New Roman" w:cs="Times New Roman"/>
        </w:rPr>
        <w:t xml:space="preserve">-центр, объясняют </w:t>
      </w:r>
      <w:r w:rsidR="00F93C3C">
        <w:rPr>
          <w:rFonts w:ascii="Times New Roman" w:hAnsi="Times New Roman" w:cs="Times New Roman"/>
        </w:rPr>
        <w:t xml:space="preserve">процедуры и порядок проведений оценки. После чего проводятся групповые (мозговой штурм, ролевые игры) и индивидуальные (презентации) процедуры </w:t>
      </w:r>
      <w:proofErr w:type="spellStart"/>
      <w:r w:rsidR="00F93C3C">
        <w:rPr>
          <w:rFonts w:ascii="Times New Roman" w:hAnsi="Times New Roman" w:cs="Times New Roman"/>
        </w:rPr>
        <w:t>ассессмент</w:t>
      </w:r>
      <w:proofErr w:type="spellEnd"/>
      <w:r w:rsidR="00F93C3C">
        <w:rPr>
          <w:rFonts w:ascii="Times New Roman" w:hAnsi="Times New Roman" w:cs="Times New Roman"/>
        </w:rPr>
        <w:t>-центра для каждой должности.</w:t>
      </w:r>
    </w:p>
    <w:p w:rsidR="00F1316F" w:rsidRDefault="00F1316F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1316F" w:rsidRDefault="00F1316F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1316F" w:rsidRPr="00987664" w:rsidRDefault="00F1316F" w:rsidP="00F1316F">
      <w:pPr>
        <w:spacing w:after="0"/>
        <w:ind w:left="708" w:firstLine="1"/>
        <w:jc w:val="both"/>
        <w:rPr>
          <w:rFonts w:ascii="Times New Roman" w:hAnsi="Times New Roman"/>
        </w:rPr>
      </w:pPr>
      <w:r w:rsidRPr="00F1316F">
        <w:rPr>
          <w:rFonts w:ascii="Times New Roman" w:hAnsi="Times New Roman"/>
          <w:b/>
        </w:rPr>
        <w:t xml:space="preserve">Тема 12. Информационное обеспечение </w:t>
      </w:r>
      <w:proofErr w:type="spellStart"/>
      <w:r w:rsidRPr="00F1316F">
        <w:rPr>
          <w:rFonts w:ascii="Times New Roman" w:hAnsi="Times New Roman"/>
          <w:b/>
        </w:rPr>
        <w:t>ассессмент</w:t>
      </w:r>
      <w:proofErr w:type="spellEnd"/>
      <w:r w:rsidRPr="00F1316F">
        <w:rPr>
          <w:rFonts w:ascii="Times New Roman" w:hAnsi="Times New Roman"/>
          <w:b/>
        </w:rPr>
        <w:t xml:space="preserve">-центра. Качество его проведения </w:t>
      </w:r>
      <w:r>
        <w:rPr>
          <w:rFonts w:ascii="Times New Roman" w:hAnsi="Times New Roman"/>
        </w:rPr>
        <w:t xml:space="preserve">Информационные технологии </w:t>
      </w:r>
      <w:proofErr w:type="spellStart"/>
      <w:r>
        <w:rPr>
          <w:rFonts w:ascii="Times New Roman" w:hAnsi="Times New Roman"/>
        </w:rPr>
        <w:t>ассессмент</w:t>
      </w:r>
      <w:proofErr w:type="spellEnd"/>
      <w:r>
        <w:rPr>
          <w:rFonts w:ascii="Times New Roman" w:hAnsi="Times New Roman"/>
        </w:rPr>
        <w:t xml:space="preserve">-центра. Валидность </w:t>
      </w:r>
      <w:proofErr w:type="spellStart"/>
      <w:r>
        <w:rPr>
          <w:rFonts w:ascii="Times New Roman" w:hAnsi="Times New Roman"/>
        </w:rPr>
        <w:t>ассессмент</w:t>
      </w:r>
      <w:proofErr w:type="spellEnd"/>
      <w:r>
        <w:rPr>
          <w:rFonts w:ascii="Times New Roman" w:hAnsi="Times New Roman"/>
        </w:rPr>
        <w:t>-центра</w:t>
      </w:r>
    </w:p>
    <w:p w:rsidR="00F1316F" w:rsidRPr="003918C9" w:rsidRDefault="00F1316F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Практическое занятие</w:t>
      </w:r>
      <w:r w:rsidR="00CF4D59"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  <w:b/>
        </w:rPr>
        <w:t>.</w:t>
      </w:r>
      <w:r w:rsidR="00F93C3C">
        <w:rPr>
          <w:rFonts w:ascii="Times New Roman" w:hAnsi="Times New Roman" w:cs="Times New Roman"/>
        </w:rPr>
        <w:t xml:space="preserve">Организаторы </w:t>
      </w:r>
      <w:proofErr w:type="spellStart"/>
      <w:r w:rsidR="00F93C3C">
        <w:rPr>
          <w:rFonts w:ascii="Times New Roman" w:hAnsi="Times New Roman" w:cs="Times New Roman"/>
        </w:rPr>
        <w:t>ассессмент</w:t>
      </w:r>
      <w:proofErr w:type="spellEnd"/>
      <w:r w:rsidR="00F93C3C">
        <w:rPr>
          <w:rFonts w:ascii="Times New Roman" w:hAnsi="Times New Roman" w:cs="Times New Roman"/>
        </w:rPr>
        <w:t>-центров собирают, анализируют и обобщаю</w:t>
      </w:r>
      <w:r w:rsidR="003918C9">
        <w:rPr>
          <w:rFonts w:ascii="Times New Roman" w:hAnsi="Times New Roman" w:cs="Times New Roman"/>
        </w:rPr>
        <w:t>т результаты экспертной оценки, предоставляют обратную связь оцениваемых, в том числе формулируют рекомендации по развитию компетенций. Предложенные в ходе мозгового штурма идеи могут быть использованы в рекомендациях по развитию организации.</w:t>
      </w:r>
    </w:p>
    <w:p w:rsidR="00F1316F" w:rsidRDefault="00F1316F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1316F" w:rsidRPr="00CE1E48" w:rsidRDefault="00F1316F" w:rsidP="00CE1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E1E48" w:rsidRDefault="00F1316F" w:rsidP="00CE1E4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CB4942">
        <w:rPr>
          <w:rFonts w:ascii="Times New Roman" w:eastAsia="Calibri" w:hAnsi="Times New Roman"/>
          <w:b/>
        </w:rPr>
        <w:t>Раздел VI. Удовлетворённость персонала работой в организации</w:t>
      </w:r>
    </w:p>
    <w:p w:rsidR="00F1316F" w:rsidRPr="00F1316F" w:rsidRDefault="00F1316F" w:rsidP="00CE1E48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b/>
          <w:color w:val="000000"/>
        </w:rPr>
      </w:pPr>
      <w:r w:rsidRPr="00F1316F">
        <w:rPr>
          <w:rFonts w:ascii="Times New Roman" w:eastAsia="STSongti-SC-Regular" w:hAnsi="Times New Roman"/>
          <w:b/>
          <w:color w:val="000000"/>
        </w:rPr>
        <w:t xml:space="preserve">Тема 13. Понятие удовлетворенности трудом. </w:t>
      </w:r>
    </w:p>
    <w:p w:rsidR="00F1316F" w:rsidRDefault="00F1316F" w:rsidP="00CE1E48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color w:val="000000"/>
        </w:rPr>
      </w:pPr>
      <w:r w:rsidRPr="00A705E7">
        <w:rPr>
          <w:rFonts w:ascii="Times New Roman" w:eastAsia="STSongti-SC-Regular" w:hAnsi="Times New Roman"/>
          <w:color w:val="000000"/>
        </w:rPr>
        <w:t>Показатели удовлетворенности трудовой деятельностью персонала в организации</w:t>
      </w:r>
    </w:p>
    <w:p w:rsidR="00F1316F" w:rsidRDefault="00F1316F" w:rsidP="00CE1E48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color w:val="000000"/>
        </w:rPr>
      </w:pPr>
      <w:r w:rsidRPr="00F1316F">
        <w:rPr>
          <w:rFonts w:ascii="Times New Roman" w:eastAsia="STSongti-SC-Regular" w:hAnsi="Times New Roman"/>
          <w:b/>
          <w:color w:val="000000"/>
        </w:rPr>
        <w:t>Практическое занятие</w:t>
      </w:r>
      <w:r w:rsidR="00CF4D59">
        <w:rPr>
          <w:rFonts w:ascii="Times New Roman" w:eastAsia="STSongti-SC-Regular" w:hAnsi="Times New Roman"/>
          <w:b/>
          <w:color w:val="000000"/>
        </w:rPr>
        <w:t xml:space="preserve"> 10</w:t>
      </w:r>
      <w:r w:rsidRPr="00F1316F">
        <w:rPr>
          <w:rFonts w:ascii="Times New Roman" w:eastAsia="STSongti-SC-Regular" w:hAnsi="Times New Roman"/>
          <w:b/>
          <w:color w:val="000000"/>
        </w:rPr>
        <w:t xml:space="preserve">. </w:t>
      </w:r>
      <w:r w:rsidR="004B0985">
        <w:rPr>
          <w:rFonts w:ascii="Times New Roman" w:eastAsia="STSongti-SC-Regular" w:hAnsi="Times New Roman"/>
          <w:color w:val="000000"/>
        </w:rPr>
        <w:t xml:space="preserve">Студенты проводят опрос удовлетворённости трудом сначала на себе самих, используя методику Т.Л. </w:t>
      </w:r>
      <w:proofErr w:type="spellStart"/>
      <w:r w:rsidR="004B0985">
        <w:rPr>
          <w:rFonts w:ascii="Times New Roman" w:eastAsia="STSongti-SC-Regular" w:hAnsi="Times New Roman"/>
          <w:color w:val="000000"/>
        </w:rPr>
        <w:t>Бадоева</w:t>
      </w:r>
      <w:proofErr w:type="spellEnd"/>
      <w:r w:rsidR="007E35E9">
        <w:rPr>
          <w:rFonts w:ascii="Times New Roman" w:eastAsia="STSongti-SC-Regular" w:hAnsi="Times New Roman"/>
          <w:color w:val="000000"/>
        </w:rPr>
        <w:t xml:space="preserve"> (содержание методики приведено в учебно-методическом обеспечении дисциплины), разрабатывают индивидуальные профили удовлетворённости трудом в организации.</w:t>
      </w:r>
    </w:p>
    <w:p w:rsidR="007E35E9" w:rsidRDefault="007E35E9" w:rsidP="00CE1E48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color w:val="000000"/>
        </w:rPr>
      </w:pPr>
      <w:r w:rsidRPr="007E35E9">
        <w:rPr>
          <w:rFonts w:ascii="Times New Roman" w:eastAsia="STSongti-SC-Regular" w:hAnsi="Times New Roman"/>
          <w:b/>
          <w:color w:val="000000"/>
        </w:rPr>
        <w:t>Литература.</w:t>
      </w:r>
      <w:r>
        <w:rPr>
          <w:rFonts w:ascii="Times New Roman" w:eastAsia="STSongti-SC-Regular" w:hAnsi="Times New Roman"/>
          <w:color w:val="000000"/>
        </w:rPr>
        <w:t xml:space="preserve"> </w:t>
      </w:r>
      <w:proofErr w:type="spellStart"/>
      <w:r>
        <w:rPr>
          <w:rFonts w:ascii="Times New Roman" w:eastAsia="STSongti-SC-Regular" w:hAnsi="Times New Roman"/>
          <w:color w:val="000000"/>
        </w:rPr>
        <w:t>Бадоев</w:t>
      </w:r>
      <w:proofErr w:type="spellEnd"/>
      <w:r>
        <w:rPr>
          <w:rFonts w:ascii="Times New Roman" w:eastAsia="STSongti-SC-Regular" w:hAnsi="Times New Roman"/>
          <w:color w:val="000000"/>
        </w:rPr>
        <w:t xml:space="preserve"> Т.Л. Диагностика структуры мотивации трудовой деятельности. </w:t>
      </w:r>
      <w:proofErr w:type="spellStart"/>
      <w:r>
        <w:rPr>
          <w:rFonts w:ascii="Times New Roman" w:eastAsia="STSongti-SC-Regular" w:hAnsi="Times New Roman"/>
          <w:color w:val="000000"/>
        </w:rPr>
        <w:t>Дисс</w:t>
      </w:r>
      <w:proofErr w:type="spellEnd"/>
      <w:r>
        <w:rPr>
          <w:rFonts w:ascii="Times New Roman" w:eastAsia="STSongti-SC-Regular" w:hAnsi="Times New Roman"/>
          <w:color w:val="000000"/>
        </w:rPr>
        <w:t xml:space="preserve">… канд. псих. наук. Ярославль, 1988. 191 с. </w:t>
      </w:r>
    </w:p>
    <w:p w:rsidR="004B0985" w:rsidRDefault="004B0985" w:rsidP="00CE1E48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color w:val="000000"/>
        </w:rPr>
      </w:pPr>
    </w:p>
    <w:p w:rsidR="00F1316F" w:rsidRDefault="00F1316F" w:rsidP="00CE1E48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b/>
          <w:color w:val="000000"/>
        </w:rPr>
      </w:pPr>
    </w:p>
    <w:p w:rsidR="008646BE" w:rsidRDefault="008646BE" w:rsidP="008646BE">
      <w:pPr>
        <w:spacing w:after="0"/>
        <w:ind w:firstLine="709"/>
        <w:rPr>
          <w:rFonts w:ascii="Times New Roman" w:eastAsia="STSongti-SC-Regular" w:hAnsi="Times New Roman"/>
          <w:b/>
          <w:color w:val="000000"/>
        </w:rPr>
      </w:pPr>
      <w:r w:rsidRPr="008646BE">
        <w:rPr>
          <w:rFonts w:ascii="Times New Roman" w:eastAsia="STSongti-SC-Regular" w:hAnsi="Times New Roman"/>
          <w:b/>
          <w:color w:val="000000"/>
        </w:rPr>
        <w:t>Тема 14. Оценка удовлетворённости трудом. Рост удовлетворённости трудом</w:t>
      </w:r>
    </w:p>
    <w:p w:rsidR="00F1316F" w:rsidRDefault="008646BE" w:rsidP="001B3E25">
      <w:pPr>
        <w:spacing w:after="0"/>
        <w:ind w:firstLine="709"/>
        <w:jc w:val="both"/>
        <w:rPr>
          <w:rFonts w:ascii="Times New Roman" w:eastAsia="STSongti-SC-Regular" w:hAnsi="Times New Roman"/>
          <w:color w:val="000000"/>
        </w:rPr>
      </w:pPr>
      <w:r w:rsidRPr="00A705E7">
        <w:rPr>
          <w:rFonts w:ascii="Times New Roman" w:eastAsia="STSongti-SC-Regular" w:hAnsi="Times New Roman"/>
          <w:color w:val="000000"/>
        </w:rPr>
        <w:t>Оценка и рекомендации по повышению уровня удовлетворенности трудовой деятельност</w:t>
      </w:r>
      <w:r w:rsidR="00C917F9">
        <w:rPr>
          <w:rFonts w:ascii="Times New Roman" w:eastAsia="STSongti-SC-Regular" w:hAnsi="Times New Roman"/>
          <w:color w:val="000000"/>
        </w:rPr>
        <w:t>ью</w:t>
      </w:r>
      <w:r w:rsidRPr="00A705E7">
        <w:rPr>
          <w:rFonts w:ascii="Times New Roman" w:eastAsia="STSongti-SC-Regular" w:hAnsi="Times New Roman"/>
          <w:color w:val="000000"/>
        </w:rPr>
        <w:t>.</w:t>
      </w:r>
    </w:p>
    <w:p w:rsidR="000D096B" w:rsidRDefault="008646BE" w:rsidP="00C917F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646BE">
        <w:rPr>
          <w:rFonts w:ascii="Times New Roman" w:eastAsia="STSongti-SC-Regular" w:hAnsi="Times New Roman"/>
          <w:b/>
          <w:color w:val="000000"/>
        </w:rPr>
        <w:t>Практическое занятие</w:t>
      </w:r>
      <w:r w:rsidR="00CF4D59">
        <w:rPr>
          <w:rFonts w:ascii="Times New Roman" w:eastAsia="STSongti-SC-Regular" w:hAnsi="Times New Roman"/>
          <w:b/>
          <w:color w:val="000000"/>
        </w:rPr>
        <w:t xml:space="preserve"> 11</w:t>
      </w:r>
      <w:r w:rsidRPr="008646BE">
        <w:rPr>
          <w:rFonts w:ascii="Times New Roman" w:eastAsia="STSongti-SC-Regular" w:hAnsi="Times New Roman"/>
          <w:b/>
          <w:color w:val="000000"/>
        </w:rPr>
        <w:t>.</w:t>
      </w:r>
      <w:r w:rsidR="001B3E25">
        <w:rPr>
          <w:rFonts w:ascii="Times New Roman" w:eastAsia="STSongti-SC-Regular" w:hAnsi="Times New Roman"/>
          <w:color w:val="000000"/>
        </w:rPr>
        <w:t>На основе индивидуальных данных студенты разрабатывают групповой профиль удовлетворённости трудом, указывают факторы риска в организации и вырабатывают рекомендации для работодателей по повышению удовлетворённости трудом.</w:t>
      </w:r>
    </w:p>
    <w:p w:rsidR="00A5066F" w:rsidRPr="00ED50E2" w:rsidRDefault="00A5066F" w:rsidP="00A506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50E2">
        <w:rPr>
          <w:rFonts w:ascii="Times New Roman" w:hAnsi="Times New Roman" w:cs="Times New Roman"/>
          <w:b/>
        </w:rPr>
        <w:t>4.</w:t>
      </w:r>
      <w:r w:rsidRPr="00ED50E2">
        <w:rPr>
          <w:rFonts w:ascii="Times New Roman" w:hAnsi="Times New Roman" w:cs="Times New Roman"/>
          <w:b/>
        </w:rPr>
        <w:tab/>
        <w:t>Образовательные технологии включают:</w:t>
      </w:r>
    </w:p>
    <w:p w:rsidR="001B3E25" w:rsidRPr="00ED50E2" w:rsidRDefault="00A5066F" w:rsidP="00A506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50E2">
        <w:rPr>
          <w:rFonts w:ascii="Times New Roman" w:hAnsi="Times New Roman" w:cs="Times New Roman"/>
        </w:rPr>
        <w:t>А) в рамках контактной</w:t>
      </w:r>
      <w:r w:rsidRPr="00ED50E2">
        <w:rPr>
          <w:rFonts w:ascii="Times New Roman" w:hAnsi="Times New Roman" w:cs="Times New Roman"/>
        </w:rPr>
        <w:tab/>
        <w:t xml:space="preserve">(аудиторной) работы различные виды  активных/интерактивных форм проведения занятий: лекции, </w:t>
      </w:r>
      <w:r w:rsidR="001B3E25" w:rsidRPr="00ED50E2">
        <w:rPr>
          <w:rFonts w:ascii="Times New Roman" w:hAnsi="Times New Roman" w:cs="Times New Roman"/>
        </w:rPr>
        <w:t>практические занятия, в ходе которых проводятся мозговые штурмы, ролевые игры, презентации, индивидуальные и групповые опросы;</w:t>
      </w:r>
    </w:p>
    <w:p w:rsidR="001B3E25" w:rsidRPr="00ED50E2" w:rsidRDefault="00A5066F" w:rsidP="00A506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50E2">
        <w:rPr>
          <w:rFonts w:ascii="Times New Roman" w:hAnsi="Times New Roman" w:cs="Times New Roman"/>
        </w:rPr>
        <w:t xml:space="preserve">Б) в рамках внеаудиторной работы подготовка к практическим занятиям:  прочтение и анализ научной и прикладной литературы по теме, </w:t>
      </w:r>
      <w:r w:rsidR="00CF4D59" w:rsidRPr="00ED50E2">
        <w:rPr>
          <w:rFonts w:ascii="Times New Roman" w:hAnsi="Times New Roman" w:cs="Times New Roman"/>
        </w:rPr>
        <w:t xml:space="preserve">разработку целостной модели компетенций, формирование </w:t>
      </w:r>
      <w:r w:rsidR="001B3E25" w:rsidRPr="00ED50E2">
        <w:rPr>
          <w:rFonts w:ascii="Times New Roman" w:hAnsi="Times New Roman" w:cs="Times New Roman"/>
        </w:rPr>
        <w:t xml:space="preserve">программы проведения аттестации, оценки 360 градусов, </w:t>
      </w:r>
      <w:proofErr w:type="spellStart"/>
      <w:r w:rsidR="001B3E25" w:rsidRPr="00ED50E2">
        <w:rPr>
          <w:rFonts w:ascii="Times New Roman" w:hAnsi="Times New Roman" w:cs="Times New Roman"/>
        </w:rPr>
        <w:t>ассессмент</w:t>
      </w:r>
      <w:proofErr w:type="spellEnd"/>
      <w:r w:rsidR="001B3E25" w:rsidRPr="00ED50E2">
        <w:rPr>
          <w:rFonts w:ascii="Times New Roman" w:hAnsi="Times New Roman" w:cs="Times New Roman"/>
        </w:rPr>
        <w:t>-центра</w:t>
      </w:r>
      <w:r w:rsidR="00CF4D59" w:rsidRPr="00ED50E2">
        <w:rPr>
          <w:rFonts w:ascii="Times New Roman" w:hAnsi="Times New Roman" w:cs="Times New Roman"/>
        </w:rPr>
        <w:t xml:space="preserve">, оформление локальных нормативных актов для аттестации персонала, подготовку отчётов по оценке удовлетворённости трудом. </w:t>
      </w:r>
    </w:p>
    <w:p w:rsidR="00A5066F" w:rsidRPr="00ED50E2" w:rsidRDefault="00A5066F" w:rsidP="00A506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5066F" w:rsidRPr="00ED50E2" w:rsidRDefault="00A5066F" w:rsidP="00A506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5066F" w:rsidRPr="00ED50E2" w:rsidRDefault="00A5066F" w:rsidP="00A506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D50E2">
        <w:rPr>
          <w:rFonts w:ascii="Times New Roman" w:hAnsi="Times New Roman" w:cs="Times New Roman"/>
          <w:b/>
        </w:rPr>
        <w:t>5.</w:t>
      </w:r>
      <w:r w:rsidRPr="00ED50E2">
        <w:rPr>
          <w:rFonts w:ascii="Times New Roman" w:hAnsi="Times New Roman" w:cs="Times New Roman"/>
          <w:b/>
        </w:rPr>
        <w:tab/>
        <w:t>Учебно-методическое обеспечение самостоятельной работы обучающихся</w:t>
      </w:r>
    </w:p>
    <w:p w:rsidR="00CF4D59" w:rsidRPr="007C3191" w:rsidRDefault="00A5066F" w:rsidP="00CF4D59">
      <w:pPr>
        <w:tabs>
          <w:tab w:val="center" w:pos="4677"/>
          <w:tab w:val="left" w:pos="778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C3191">
        <w:rPr>
          <w:rFonts w:ascii="Times New Roman" w:hAnsi="Times New Roman" w:cs="Times New Roman"/>
          <w:b/>
        </w:rPr>
        <w:t xml:space="preserve">Задание 1. </w:t>
      </w:r>
      <w:r w:rsidR="00CF4D59" w:rsidRPr="007C3191">
        <w:rPr>
          <w:rFonts w:ascii="Times New Roman" w:hAnsi="Times New Roman" w:cs="Times New Roman"/>
          <w:b/>
          <w:bCs/>
        </w:rPr>
        <w:t>Практическое задание 1.</w:t>
      </w:r>
      <w:r w:rsidR="00CF4D59" w:rsidRPr="007C3191">
        <w:rPr>
          <w:rFonts w:ascii="Times New Roman" w:hAnsi="Times New Roman" w:cs="Times New Roman"/>
          <w:bCs/>
        </w:rPr>
        <w:t xml:space="preserve"> Студенты объединяются в группы по 5-6 человек и разрабатывают целостные модели компетенций для должностей организации малого бизнеса или подразделения крупной компании. Для разработки моделей компетенций используется документальный метод. Стимульный материал для анализа: не менее 12 резюме кандидатов и не менее 12 вакансий компаний. Резюме и вакансии студенты отбирают на сайтах работы. В отобранных документах выявляются ключевые знания, навыки, умения, личностные качества, указываемые кандидатами или работодателями. После составления списка компетенций находится частота упоминания каждого качества и разрабатывается его определение, положительные и отрицательные поведенческие индикаторы. Далее качества распределяются на профессиональные (когнитивные, функциональные) и личностные (мета, социальные), затем все четыре группы качеств объединяются в целостной модели компетенций</w:t>
      </w:r>
      <w:r w:rsidR="007C3191" w:rsidRPr="007C3191">
        <w:rPr>
          <w:rFonts w:ascii="Times New Roman" w:hAnsi="Times New Roman" w:cs="Times New Roman"/>
          <w:bCs/>
        </w:rPr>
        <w:t xml:space="preserve"> (табл. 4)</w:t>
      </w:r>
      <w:r w:rsidR="00CF4D59" w:rsidRPr="007C3191">
        <w:rPr>
          <w:rFonts w:ascii="Times New Roman" w:hAnsi="Times New Roman" w:cs="Times New Roman"/>
          <w:bCs/>
        </w:rPr>
        <w:t>, которая в дальнейшем используется в оценочных процедурах.</w:t>
      </w:r>
    </w:p>
    <w:p w:rsidR="007C3191" w:rsidRPr="007C3191" w:rsidRDefault="007C3191" w:rsidP="007C3191">
      <w:pPr>
        <w:pStyle w:val="2"/>
        <w:rPr>
          <w:b w:val="0"/>
          <w:sz w:val="22"/>
          <w:szCs w:val="22"/>
        </w:rPr>
      </w:pPr>
      <w:r w:rsidRPr="007C3191">
        <w:rPr>
          <w:b w:val="0"/>
          <w:sz w:val="22"/>
          <w:szCs w:val="22"/>
        </w:rPr>
        <w:t>Таблица 4. Целостная модель компетенций</w:t>
      </w:r>
    </w:p>
    <w:tbl>
      <w:tblPr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21"/>
        <w:gridCol w:w="3190"/>
        <w:gridCol w:w="3191"/>
      </w:tblGrid>
      <w:tr w:rsidR="007C3191" w:rsidRPr="007C3191" w:rsidTr="007E3C75">
        <w:tc>
          <w:tcPr>
            <w:tcW w:w="2722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Профессиональные</w:t>
            </w:r>
          </w:p>
        </w:tc>
        <w:tc>
          <w:tcPr>
            <w:tcW w:w="3191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Личностные</w:t>
            </w:r>
          </w:p>
        </w:tc>
      </w:tr>
      <w:tr w:rsidR="007C3191" w:rsidRPr="007C3191" w:rsidTr="007E3C75">
        <w:tc>
          <w:tcPr>
            <w:tcW w:w="2722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Концептуальные</w:t>
            </w:r>
          </w:p>
        </w:tc>
        <w:tc>
          <w:tcPr>
            <w:tcW w:w="3190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Когнитивные</w:t>
            </w:r>
          </w:p>
        </w:tc>
        <w:tc>
          <w:tcPr>
            <w:tcW w:w="3191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Мета</w:t>
            </w:r>
          </w:p>
        </w:tc>
      </w:tr>
      <w:tr w:rsidR="007C3191" w:rsidRPr="007C3191" w:rsidTr="007E3C75">
        <w:tc>
          <w:tcPr>
            <w:tcW w:w="2722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Операционные</w:t>
            </w:r>
          </w:p>
        </w:tc>
        <w:tc>
          <w:tcPr>
            <w:tcW w:w="3190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Функциональные</w:t>
            </w:r>
          </w:p>
        </w:tc>
        <w:tc>
          <w:tcPr>
            <w:tcW w:w="3191" w:type="dxa"/>
          </w:tcPr>
          <w:p w:rsidR="007C3191" w:rsidRPr="007C3191" w:rsidRDefault="007C3191" w:rsidP="007E3C7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3191">
              <w:rPr>
                <w:rFonts w:ascii="Times New Roman" w:hAnsi="Times New Roman" w:cs="Times New Roman"/>
                <w:lang w:eastAsia="ru-RU"/>
              </w:rPr>
              <w:t>Социальные</w:t>
            </w:r>
          </w:p>
        </w:tc>
      </w:tr>
    </w:tbl>
    <w:p w:rsidR="007C3191" w:rsidRPr="007C3191" w:rsidRDefault="007C3191" w:rsidP="007C319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C3191" w:rsidRPr="007C3191" w:rsidRDefault="007C3191" w:rsidP="007C319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C3191">
        <w:rPr>
          <w:rFonts w:ascii="Times New Roman" w:hAnsi="Times New Roman" w:cs="Times New Roman"/>
          <w:b/>
          <w:bCs/>
        </w:rPr>
        <w:t>Профессиональные компетенции</w:t>
      </w:r>
      <w:r w:rsidRPr="007C3191">
        <w:rPr>
          <w:rFonts w:ascii="Times New Roman" w:hAnsi="Times New Roman" w:cs="Times New Roman"/>
        </w:rPr>
        <w:t xml:space="preserve"> связаны с эффективной работой и включают в себя концептуальные (когнитивные) и операционные (функциональные).</w:t>
      </w:r>
    </w:p>
    <w:p w:rsidR="007C3191" w:rsidRPr="007C3191" w:rsidRDefault="007C3191" w:rsidP="007C3191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7C3191">
        <w:rPr>
          <w:rFonts w:ascii="Times New Roman" w:hAnsi="Times New Roman" w:cs="Times New Roman"/>
          <w:b/>
          <w:bCs/>
        </w:rPr>
        <w:t>Личностныекомпетенции</w:t>
      </w:r>
      <w:proofErr w:type="spellEnd"/>
      <w:r w:rsidRPr="007C3191">
        <w:rPr>
          <w:rFonts w:ascii="Times New Roman" w:hAnsi="Times New Roman" w:cs="Times New Roman"/>
        </w:rPr>
        <w:t xml:space="preserve"> связаны с индивидуальной эффективностью и включают мета компетенции (облегчают приобретение другие компетенций) и социальные компетенции.</w:t>
      </w:r>
    </w:p>
    <w:p w:rsidR="007C3191" w:rsidRPr="00DC35FB" w:rsidRDefault="007C3191" w:rsidP="007C3191">
      <w:pPr>
        <w:spacing w:after="0"/>
        <w:ind w:firstLine="709"/>
        <w:jc w:val="both"/>
        <w:rPr>
          <w:szCs w:val="28"/>
        </w:rPr>
      </w:pPr>
    </w:p>
    <w:p w:rsidR="007C3191" w:rsidRDefault="007C3191" w:rsidP="007C3191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Практическое за</w:t>
      </w:r>
      <w:r w:rsidR="007E3C75">
        <w:rPr>
          <w:rFonts w:ascii="Times New Roman" w:hAnsi="Times New Roman" w:cs="Times New Roman"/>
          <w:b/>
          <w:bCs/>
        </w:rPr>
        <w:t>дание</w:t>
      </w:r>
      <w:r>
        <w:rPr>
          <w:rFonts w:ascii="Times New Roman" w:hAnsi="Times New Roman" w:cs="Times New Roman"/>
          <w:b/>
          <w:bCs/>
        </w:rPr>
        <w:t xml:space="preserve"> 2</w:t>
      </w:r>
      <w:r w:rsidRPr="00F4097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Cs/>
        </w:rPr>
        <w:t>Студенты в группах по 5-6 человек разрабатывают показатели текущей оценки, её процедуру, оценочные шкалы и бланки</w:t>
      </w:r>
      <w:r w:rsidR="0097770E">
        <w:rPr>
          <w:rFonts w:ascii="Times New Roman" w:hAnsi="Times New Roman" w:cs="Times New Roman"/>
          <w:bCs/>
        </w:rPr>
        <w:t xml:space="preserve"> (табл. 5)</w:t>
      </w:r>
      <w:r>
        <w:rPr>
          <w:rFonts w:ascii="Times New Roman" w:hAnsi="Times New Roman" w:cs="Times New Roman"/>
          <w:bCs/>
        </w:rPr>
        <w:t>. Задания выполняется на тех должностях, для которых разрабатывалась целостная модель компетенций.</w:t>
      </w:r>
    </w:p>
    <w:p w:rsidR="00D11446" w:rsidRPr="0097770E" w:rsidRDefault="0097770E" w:rsidP="009777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7770E">
        <w:rPr>
          <w:rFonts w:ascii="Times New Roman" w:hAnsi="Times New Roman" w:cs="Times New Roman"/>
        </w:rPr>
        <w:t xml:space="preserve">Рекомендуемое количество показателей – до 10. </w:t>
      </w:r>
      <w:r>
        <w:rPr>
          <w:rFonts w:ascii="Times New Roman" w:hAnsi="Times New Roman" w:cs="Times New Roman"/>
        </w:rPr>
        <w:t xml:space="preserve">Оценочная шкала не должна быть сложной (биполярная, трёх- или </w:t>
      </w:r>
      <w:proofErr w:type="spellStart"/>
      <w:r>
        <w:rPr>
          <w:rFonts w:ascii="Times New Roman" w:hAnsi="Times New Roman" w:cs="Times New Roman"/>
        </w:rPr>
        <w:t>четырёхбалльная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7C3191" w:rsidRDefault="007C3191" w:rsidP="00A02B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3191" w:rsidRDefault="0097770E" w:rsidP="009777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97770E">
        <w:rPr>
          <w:rFonts w:ascii="Times New Roman" w:hAnsi="Times New Roman" w:cs="Times New Roman"/>
        </w:rPr>
        <w:t>Таблица 5. Бланк текущей оценки для дол</w:t>
      </w:r>
      <w:r w:rsidR="005F021B">
        <w:rPr>
          <w:rFonts w:ascii="Times New Roman" w:hAnsi="Times New Roman" w:cs="Times New Roman"/>
        </w:rPr>
        <w:t xml:space="preserve">жности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34"/>
        <w:gridCol w:w="3490"/>
        <w:gridCol w:w="1384"/>
        <w:gridCol w:w="1543"/>
        <w:gridCol w:w="1238"/>
        <w:gridCol w:w="1381"/>
      </w:tblGrid>
      <w:tr w:rsidR="005F021B" w:rsidTr="006E5ED3">
        <w:trPr>
          <w:trHeight w:val="380"/>
        </w:trPr>
        <w:tc>
          <w:tcPr>
            <w:tcW w:w="9570" w:type="dxa"/>
            <w:gridSpan w:val="6"/>
          </w:tcPr>
          <w:p w:rsidR="005F021B" w:rsidRDefault="005F021B" w:rsidP="006E5E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 оцениваемого, должность</w:t>
            </w:r>
          </w:p>
          <w:p w:rsidR="005F021B" w:rsidRDefault="005F021B" w:rsidP="006E5ED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F021B" w:rsidTr="006E5ED3">
        <w:trPr>
          <w:trHeight w:val="367"/>
        </w:trPr>
        <w:tc>
          <w:tcPr>
            <w:tcW w:w="9570" w:type="dxa"/>
            <w:gridSpan w:val="6"/>
          </w:tcPr>
          <w:p w:rsidR="005F021B" w:rsidRDefault="005F021B" w:rsidP="006E5E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оценки «__»_________________________________________________________________</w:t>
            </w:r>
          </w:p>
        </w:tc>
      </w:tr>
      <w:tr w:rsidR="005F021B" w:rsidTr="006E5ED3">
        <w:trPr>
          <w:trHeight w:val="248"/>
        </w:trPr>
        <w:tc>
          <w:tcPr>
            <w:tcW w:w="9570" w:type="dxa"/>
            <w:gridSpan w:val="6"/>
          </w:tcPr>
          <w:p w:rsidR="005F021B" w:rsidRDefault="005F021B" w:rsidP="006E5ED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Инструкция</w:t>
            </w:r>
          </w:p>
          <w:p w:rsidR="005F021B" w:rsidRDefault="005F021B" w:rsidP="006E5ED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(впишите инструкцию)</w:t>
            </w:r>
          </w:p>
          <w:p w:rsidR="005F021B" w:rsidRDefault="005F021B" w:rsidP="006E5ED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770E" w:rsidRPr="007E3C75" w:rsidTr="0097770E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534" w:type="dxa"/>
            <w:vMerge w:val="restart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lastRenderedPageBreak/>
              <w:t>п/п</w:t>
            </w:r>
          </w:p>
        </w:tc>
        <w:tc>
          <w:tcPr>
            <w:tcW w:w="3490" w:type="dxa"/>
            <w:vMerge w:val="restart"/>
          </w:tcPr>
          <w:p w:rsidR="0097770E" w:rsidRPr="007E3C75" w:rsidRDefault="0097770E" w:rsidP="0097770E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 xml:space="preserve">Критерий оценки, </w:t>
            </w:r>
          </w:p>
          <w:p w:rsidR="0097770E" w:rsidRPr="007E3C75" w:rsidRDefault="0097770E" w:rsidP="0097770E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его определение</w:t>
            </w:r>
          </w:p>
        </w:tc>
        <w:tc>
          <w:tcPr>
            <w:tcW w:w="4165" w:type="dxa"/>
            <w:gridSpan w:val="3"/>
          </w:tcPr>
          <w:p w:rsidR="0097770E" w:rsidRPr="007E3C75" w:rsidRDefault="0097770E" w:rsidP="009777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Оценка</w:t>
            </w:r>
          </w:p>
        </w:tc>
        <w:tc>
          <w:tcPr>
            <w:tcW w:w="1381" w:type="dxa"/>
            <w:vMerge w:val="restart"/>
          </w:tcPr>
          <w:p w:rsidR="0097770E" w:rsidRPr="007E3C75" w:rsidRDefault="0097770E" w:rsidP="009777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97770E" w:rsidRPr="007E3C75" w:rsidTr="0097770E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34" w:type="dxa"/>
            <w:vMerge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  <w:vMerge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97770E" w:rsidRPr="007E3C75" w:rsidRDefault="0097770E" w:rsidP="009777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43" w:type="dxa"/>
          </w:tcPr>
          <w:p w:rsidR="0097770E" w:rsidRPr="007E3C75" w:rsidRDefault="0097770E" w:rsidP="009777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38" w:type="dxa"/>
          </w:tcPr>
          <w:p w:rsidR="0097770E" w:rsidRPr="007E3C75" w:rsidRDefault="0097770E" w:rsidP="009777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381" w:type="dxa"/>
            <w:vMerge/>
          </w:tcPr>
          <w:p w:rsidR="0097770E" w:rsidRPr="007E3C75" w:rsidRDefault="0097770E" w:rsidP="009777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770E" w:rsidRPr="007E3C75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490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770E" w:rsidRPr="007E3C75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490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770E" w:rsidRPr="007E3C75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490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770E" w:rsidRPr="007E3C75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490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97770E" w:rsidRPr="007E3C75" w:rsidRDefault="0097770E" w:rsidP="00A02B4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770E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0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</w:tr>
      <w:tr w:rsidR="0097770E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0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</w:tr>
      <w:tr w:rsidR="0097770E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0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</w:tr>
      <w:tr w:rsidR="0097770E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5546" w:type="dxa"/>
            <w:gridSpan w:val="4"/>
          </w:tcPr>
          <w:p w:rsidR="0097770E" w:rsidRDefault="0097770E" w:rsidP="00977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Подпись, ФИО, дата</w:t>
            </w:r>
          </w:p>
        </w:tc>
      </w:tr>
      <w:tr w:rsidR="0097770E" w:rsidTr="0097770E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:rsidR="0097770E" w:rsidRDefault="0097770E" w:rsidP="00A02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результатами оценки ознакомлен(а)</w:t>
            </w:r>
          </w:p>
        </w:tc>
        <w:tc>
          <w:tcPr>
            <w:tcW w:w="5546" w:type="dxa"/>
            <w:gridSpan w:val="4"/>
          </w:tcPr>
          <w:p w:rsidR="0097770E" w:rsidRPr="0097770E" w:rsidRDefault="0097770E" w:rsidP="00A02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Подпись, ФИО, дата</w:t>
            </w:r>
          </w:p>
        </w:tc>
      </w:tr>
    </w:tbl>
    <w:p w:rsidR="0097770E" w:rsidRDefault="0097770E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E3C75" w:rsidRDefault="007E3C75" w:rsidP="007E3C75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STSongti-SC-Regular" w:hAnsi="Times New Roman" w:cs="Times New Roman"/>
          <w:b/>
          <w:kern w:val="1"/>
        </w:rPr>
        <w:t>Практическое задание 3</w:t>
      </w:r>
      <w:r w:rsidRPr="00683024">
        <w:rPr>
          <w:rFonts w:ascii="Times New Roman" w:eastAsia="STSongti-SC-Regular" w:hAnsi="Times New Roman" w:cs="Times New Roman"/>
          <w:b/>
          <w:kern w:val="1"/>
        </w:rPr>
        <w:t xml:space="preserve">. </w:t>
      </w:r>
      <w:r>
        <w:rPr>
          <w:rFonts w:ascii="Times New Roman" w:hAnsi="Times New Roman" w:cs="Times New Roman"/>
          <w:bCs/>
        </w:rPr>
        <w:t xml:space="preserve">Студенты в группах по 5-6 человек разрабатывают бланки и процедуру оценки 360 градусов на основе сформированной ранее модели компетенций. В каждой группе один из студентов выступает в роли оцениваемого (работника), который представляет краткий отчёт о проделанной за месяц работе. Время отчёта – 5 минут. По окончании отчёта другие студенты, выступающие в роли руководителей, коллег и подчинённых могут задавать вопросы. </w:t>
      </w:r>
    </w:p>
    <w:p w:rsidR="007E3C75" w:rsidRPr="00683024" w:rsidRDefault="007E3C75" w:rsidP="007E3C75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После проведения ежемесячного отчёта студент (работник) оценивает сам себя, а также проводится сбор данных со стороны других студентов, выступающих в ролях руководителей, коллег, подчинённых. На основе собранных эмпирических данных находится средне взвешенная оценка.</w:t>
      </w:r>
    </w:p>
    <w:p w:rsidR="0097770E" w:rsidRDefault="0097770E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E3C75" w:rsidRDefault="007E3C75" w:rsidP="007E3C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Таблица. 6. Форма оценки 360 градусов </w:t>
      </w:r>
    </w:p>
    <w:p w:rsidR="007E3C75" w:rsidRDefault="007E3C75" w:rsidP="007E3C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34"/>
        <w:gridCol w:w="3490"/>
        <w:gridCol w:w="1384"/>
        <w:gridCol w:w="1543"/>
        <w:gridCol w:w="1238"/>
        <w:gridCol w:w="1381"/>
      </w:tblGrid>
      <w:tr w:rsidR="007E3C75" w:rsidTr="007E3C75">
        <w:trPr>
          <w:trHeight w:val="380"/>
        </w:trPr>
        <w:tc>
          <w:tcPr>
            <w:tcW w:w="9570" w:type="dxa"/>
            <w:gridSpan w:val="6"/>
          </w:tcPr>
          <w:p w:rsid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 оцениваемого</w:t>
            </w:r>
            <w:r w:rsidR="005F021B">
              <w:rPr>
                <w:rFonts w:ascii="Times New Roman" w:hAnsi="Times New Roman" w:cs="Times New Roman"/>
                <w:i/>
              </w:rPr>
              <w:t>, должность</w:t>
            </w:r>
          </w:p>
          <w:p w:rsid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rPr>
          <w:trHeight w:val="367"/>
        </w:trPr>
        <w:tc>
          <w:tcPr>
            <w:tcW w:w="9570" w:type="dxa"/>
            <w:gridSpan w:val="6"/>
          </w:tcPr>
          <w:p w:rsidR="007E3C75" w:rsidRDefault="005F021B" w:rsidP="007E3C7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оценки «__»_________________________________________________________________</w:t>
            </w:r>
          </w:p>
        </w:tc>
      </w:tr>
      <w:tr w:rsidR="007E3C75" w:rsidTr="007E3C75">
        <w:trPr>
          <w:trHeight w:val="248"/>
        </w:trPr>
        <w:tc>
          <w:tcPr>
            <w:tcW w:w="9570" w:type="dxa"/>
            <w:gridSpan w:val="6"/>
          </w:tcPr>
          <w:p w:rsidR="007E3C75" w:rsidRDefault="005F021B" w:rsidP="005F02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Инструкция</w:t>
            </w:r>
          </w:p>
          <w:p w:rsidR="005F021B" w:rsidRDefault="005F021B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534" w:type="dxa"/>
            <w:vMerge w:val="restart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3490" w:type="dxa"/>
            <w:vMerge w:val="restart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Оцениваемая компетенция и индикаторы её проявления</w:t>
            </w:r>
          </w:p>
        </w:tc>
        <w:tc>
          <w:tcPr>
            <w:tcW w:w="4165" w:type="dxa"/>
            <w:gridSpan w:val="3"/>
          </w:tcPr>
          <w:p w:rsidR="007E3C75" w:rsidRPr="007E3C75" w:rsidRDefault="007E3C75" w:rsidP="007E3C7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Оценка</w:t>
            </w:r>
          </w:p>
        </w:tc>
        <w:tc>
          <w:tcPr>
            <w:tcW w:w="1381" w:type="dxa"/>
            <w:vMerge w:val="restart"/>
          </w:tcPr>
          <w:p w:rsidR="007E3C75" w:rsidRPr="007E3C75" w:rsidRDefault="007E3C75" w:rsidP="007E3C7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34" w:type="dxa"/>
            <w:vMerge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  <w:vMerge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7E3C75" w:rsidRPr="007E3C75" w:rsidRDefault="007E3C75" w:rsidP="007E3C7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43" w:type="dxa"/>
          </w:tcPr>
          <w:p w:rsidR="007E3C75" w:rsidRPr="007E3C75" w:rsidRDefault="007E3C75" w:rsidP="007E3C7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38" w:type="dxa"/>
          </w:tcPr>
          <w:p w:rsidR="007E3C75" w:rsidRPr="007E3C75" w:rsidRDefault="007E3C75" w:rsidP="007E3C7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381" w:type="dxa"/>
            <w:vMerge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1</w:t>
            </w:r>
          </w:p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Компетенция 1</w:t>
            </w: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Индикатор 1</w:t>
            </w: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Индикатор 2</w:t>
            </w: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Индикатор 3</w:t>
            </w: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3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38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1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  <w:r w:rsidRPr="007E3C75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46" w:type="dxa"/>
            <w:gridSpan w:val="4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E3C75" w:rsidTr="007E3C75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0" w:type="dxa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46" w:type="dxa"/>
            <w:gridSpan w:val="4"/>
          </w:tcPr>
          <w:p w:rsidR="007E3C75" w:rsidRPr="007E3C75" w:rsidRDefault="007E3C75" w:rsidP="007E3C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7E3C75" w:rsidRDefault="007E3C75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F021B" w:rsidRDefault="005F021B" w:rsidP="005F021B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>
        <w:rPr>
          <w:rFonts w:ascii="Times New Roman" w:eastAsia="STSongti-SC-Regular" w:hAnsi="Times New Roman" w:cs="Times New Roman"/>
          <w:b/>
          <w:kern w:val="1"/>
        </w:rPr>
        <w:t>Практическое задани</w:t>
      </w:r>
      <w:r w:rsidRPr="006F2BB7">
        <w:rPr>
          <w:rFonts w:ascii="Times New Roman" w:eastAsia="STSongti-SC-Regular" w:hAnsi="Times New Roman" w:cs="Times New Roman"/>
          <w:b/>
          <w:kern w:val="1"/>
        </w:rPr>
        <w:t>е</w:t>
      </w:r>
      <w:r>
        <w:rPr>
          <w:rFonts w:ascii="Times New Roman" w:eastAsia="STSongti-SC-Regular" w:hAnsi="Times New Roman" w:cs="Times New Roman"/>
          <w:b/>
          <w:kern w:val="1"/>
        </w:rPr>
        <w:t xml:space="preserve"> 4</w:t>
      </w:r>
      <w:r w:rsidRPr="006F2BB7">
        <w:rPr>
          <w:rFonts w:ascii="Times New Roman" w:eastAsia="STSongti-SC-Regular" w:hAnsi="Times New Roman" w:cs="Times New Roman"/>
          <w:b/>
          <w:kern w:val="1"/>
        </w:rPr>
        <w:t>.</w:t>
      </w:r>
      <w:r>
        <w:rPr>
          <w:rFonts w:ascii="Times New Roman" w:eastAsia="STSongti-SC-Regular" w:hAnsi="Times New Roman" w:cs="Times New Roman"/>
          <w:kern w:val="1"/>
        </w:rPr>
        <w:t xml:space="preserve"> Вся группа студентов формирует аттестационную комиссию и разрабатывает локальные нормативные акты, необходимые для проведения аттестации персонала: Приказ о проведении аттестации работников, Положение об аттестации, Бланки аттестационных листов. После подготовки локальные нормативные акты подписываются членами аттестационной комиссии и сотрудниками, участвующими в аттестации.</w:t>
      </w:r>
    </w:p>
    <w:p w:rsidR="00445E08" w:rsidRDefault="00445E08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выполнения задания студенты представляют следующие документы:</w:t>
      </w:r>
    </w:p>
    <w:p w:rsidR="007E3C75" w:rsidRDefault="00445E08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Приказ о проведении аттестации с указанием членов аттестационной комиссии;</w:t>
      </w:r>
    </w:p>
    <w:p w:rsidR="00445E08" w:rsidRDefault="00445E08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Положение об аттестации;</w:t>
      </w:r>
    </w:p>
    <w:p w:rsidR="00445E08" w:rsidRDefault="00445E08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Бланки аттестационных листов.</w:t>
      </w:r>
    </w:p>
    <w:p w:rsidR="00445E08" w:rsidRDefault="00445E08" w:rsidP="00445E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 документы согласуются и утверждаются преподавателем, на листах ознакомления должны быть собраны подписи членов аттестационной комиссии, а также сотрудников, подлежащих аттестации и их руководителей.</w:t>
      </w:r>
    </w:p>
    <w:p w:rsidR="005F021B" w:rsidRDefault="005F021B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23A95" w:rsidRDefault="00123A95" w:rsidP="00123A95">
      <w:pPr>
        <w:spacing w:after="0" w:line="240" w:lineRule="auto"/>
        <w:ind w:firstLine="709"/>
        <w:jc w:val="both"/>
        <w:rPr>
          <w:rFonts w:ascii="Times New Roman" w:eastAsia="STSongti-SC-Regular" w:hAnsi="Times New Roman" w:cs="Times New Roman"/>
          <w:kern w:val="1"/>
        </w:rPr>
      </w:pPr>
      <w:r w:rsidRPr="00203435">
        <w:rPr>
          <w:rFonts w:ascii="Times New Roman" w:eastAsia="STSongti-SC-Regular" w:hAnsi="Times New Roman" w:cs="Times New Roman"/>
          <w:b/>
          <w:kern w:val="1"/>
        </w:rPr>
        <w:t>Практическое за</w:t>
      </w:r>
      <w:r>
        <w:rPr>
          <w:rFonts w:ascii="Times New Roman" w:eastAsia="STSongti-SC-Regular" w:hAnsi="Times New Roman" w:cs="Times New Roman"/>
          <w:b/>
          <w:kern w:val="1"/>
        </w:rPr>
        <w:t>дание 5</w:t>
      </w:r>
      <w:r w:rsidRPr="00203435">
        <w:rPr>
          <w:rFonts w:ascii="Times New Roman" w:eastAsia="STSongti-SC-Regular" w:hAnsi="Times New Roman" w:cs="Times New Roman"/>
          <w:b/>
          <w:kern w:val="1"/>
        </w:rPr>
        <w:t xml:space="preserve">. </w:t>
      </w:r>
      <w:r>
        <w:rPr>
          <w:rFonts w:ascii="Times New Roman" w:eastAsia="STSongti-SC-Regular" w:hAnsi="Times New Roman" w:cs="Times New Roman"/>
          <w:kern w:val="1"/>
        </w:rPr>
        <w:t>Студенты, входящие в состав комиссии, разрабатывают план аттестационного собеседования. Студенты, участвующие в процедуре в роли оцениваемых работников, заполняют аттестационные листы. Далее проводятся аттестационные собеседования, подводятся их итоги и разрабатываются рекомендации. В заключительной части практического занятия студенты готовят приказ об итогах аттестации.</w:t>
      </w:r>
    </w:p>
    <w:p w:rsidR="00123A95" w:rsidRPr="00F32A91" w:rsidRDefault="00123A95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2AC9">
        <w:rPr>
          <w:rFonts w:ascii="Times New Roman" w:hAnsi="Times New Roman" w:cs="Times New Roman"/>
          <w:b/>
        </w:rPr>
        <w:t>Практическое занятие</w:t>
      </w:r>
      <w:r>
        <w:rPr>
          <w:rFonts w:ascii="Times New Roman" w:hAnsi="Times New Roman" w:cs="Times New Roman"/>
          <w:b/>
        </w:rPr>
        <w:t xml:space="preserve"> 6</w:t>
      </w:r>
      <w:r w:rsidRPr="00C32AC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Студенты по плану анализирует проект «Российского стандарта цен</w:t>
      </w:r>
      <w:r w:rsidR="003A1495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оценки»по</w:t>
      </w:r>
      <w:proofErr w:type="spellEnd"/>
      <w:r>
        <w:rPr>
          <w:rFonts w:ascii="Times New Roman" w:hAnsi="Times New Roman" w:cs="Times New Roman"/>
        </w:rPr>
        <w:t xml:space="preserve"> следующему плану:</w:t>
      </w: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Необходимость разработки стандарта «Центра оценки»</w:t>
      </w: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Понятие «Центр оценки»</w:t>
      </w: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Цели и задачи центра оценки</w:t>
      </w: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Методы оценки, не являющиеся центром оценки</w:t>
      </w: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Этапы центра оценки:</w:t>
      </w:r>
    </w:p>
    <w:p w:rsidR="00DF67E0" w:rsidRDefault="00DF67E0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E5ED3">
        <w:rPr>
          <w:rFonts w:ascii="Times New Roman" w:hAnsi="Times New Roman" w:cs="Times New Roman"/>
          <w:i/>
        </w:rPr>
        <w:t>Подготовительный</w:t>
      </w:r>
      <w:r>
        <w:rPr>
          <w:rFonts w:ascii="Times New Roman" w:hAnsi="Times New Roman" w:cs="Times New Roman"/>
        </w:rPr>
        <w:t xml:space="preserve"> (принятие решение об использовании центра оценки</w:t>
      </w:r>
      <w:r w:rsidR="006E5ED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анализ профессиональной деятельности</w:t>
      </w:r>
      <w:r w:rsidR="006E5ED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типичные ситуаци</w:t>
      </w:r>
      <w:r w:rsidR="006E5ED3">
        <w:rPr>
          <w:rFonts w:ascii="Times New Roman" w:hAnsi="Times New Roman" w:cs="Times New Roman"/>
        </w:rPr>
        <w:t>и, требующие центра оценки; компетенции и критерии для оценки; моделирующие упражнения; психометрические упражнения в центре оценки; обучение специалистов, готовящих и проводящих центр оценки).</w:t>
      </w:r>
    </w:p>
    <w:p w:rsidR="006E5ED3" w:rsidRDefault="006E5ED3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E5ED3">
        <w:rPr>
          <w:rFonts w:ascii="Times New Roman" w:hAnsi="Times New Roman" w:cs="Times New Roman"/>
          <w:i/>
        </w:rPr>
        <w:t xml:space="preserve">Проведение центра оценки </w:t>
      </w:r>
      <w:r>
        <w:rPr>
          <w:rFonts w:ascii="Times New Roman" w:hAnsi="Times New Roman" w:cs="Times New Roman"/>
        </w:rPr>
        <w:t>(организация процедуры центра оценки; правила наблюдения, описания и оценки; сведение оценок и принятие решений; материалы центра оценки и правила их хранения).</w:t>
      </w:r>
    </w:p>
    <w:p w:rsidR="006E5ED3" w:rsidRDefault="006E5ED3" w:rsidP="00DF6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Заключительный </w:t>
      </w:r>
      <w:r>
        <w:rPr>
          <w:rFonts w:ascii="Times New Roman" w:hAnsi="Times New Roman" w:cs="Times New Roman"/>
        </w:rPr>
        <w:t>(представление результатов участникам, обратная связь заказчику, результаты центра оценки и их использование).</w:t>
      </w:r>
    </w:p>
    <w:p w:rsidR="006E5ED3" w:rsidRDefault="006E5ED3" w:rsidP="006E5ED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Информационные технологии в центре оценки</w:t>
      </w:r>
    </w:p>
    <w:p w:rsidR="006E5ED3" w:rsidRDefault="006E5ED3" w:rsidP="006E5ED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Валидность центра оценки и её проверка</w:t>
      </w:r>
    </w:p>
    <w:p w:rsidR="006E5ED3" w:rsidRDefault="006E5ED3" w:rsidP="006E5ED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Права и обязанности участников центра оценки</w:t>
      </w:r>
    </w:p>
    <w:p w:rsidR="00DF67E0" w:rsidRDefault="00DF67E0" w:rsidP="00DF67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5ED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0A7B5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Российский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стандарт центра оценки // Организационная психология, 2013, Т.3, №2. С.8-32.</w:t>
      </w:r>
    </w:p>
    <w:p w:rsidR="00DF67E0" w:rsidRPr="00CC202C" w:rsidRDefault="00DF67E0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32A91" w:rsidRPr="00CC202C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32A91" w:rsidRDefault="00F32A91" w:rsidP="00F32A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Практическое задани</w:t>
      </w:r>
      <w:r w:rsidRPr="00CE1E4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7</w:t>
      </w:r>
      <w:r>
        <w:rPr>
          <w:rFonts w:ascii="Times New Roman" w:hAnsi="Times New Roman" w:cs="Times New Roman"/>
        </w:rPr>
        <w:t xml:space="preserve">. Группа студентов продолжает работать по оценке персонала конкретного предприятия, разделившись на команды по 3-5 человек. Каждая команда разрабатывает задания по проведению </w:t>
      </w:r>
      <w:proofErr w:type="spellStart"/>
      <w:r>
        <w:rPr>
          <w:rFonts w:ascii="Times New Roman" w:hAnsi="Times New Roman" w:cs="Times New Roman"/>
        </w:rPr>
        <w:t>ассессмент</w:t>
      </w:r>
      <w:proofErr w:type="spellEnd"/>
      <w:r>
        <w:rPr>
          <w:rFonts w:ascii="Times New Roman" w:hAnsi="Times New Roman" w:cs="Times New Roman"/>
        </w:rPr>
        <w:t>-центра с использованием ролевых игр, мозгового штурма, презентаций. Наряду с заданием должны быть подготовлены бланки экспертной оценки, а также форма для подсчёта итоговых результатов по каждому оцениваемому.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32A91" w:rsidRP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7.1. Ролевая игра </w:t>
      </w:r>
      <w:r w:rsidR="004F0E0B">
        <w:rPr>
          <w:rFonts w:ascii="Times New Roman" w:hAnsi="Times New Roman" w:cs="Times New Roman"/>
        </w:rPr>
        <w:t xml:space="preserve">(групповое задание) </w:t>
      </w:r>
      <w:r>
        <w:rPr>
          <w:rFonts w:ascii="Times New Roman" w:hAnsi="Times New Roman" w:cs="Times New Roman"/>
        </w:rPr>
        <w:t>«</w:t>
      </w:r>
      <w:r w:rsidR="004F0E0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________________________»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Роли: _________________________________________________________________________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Сценарий ролевой игры: _________________________________________________________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участников: _____________________________________________________________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ролевой игры: ________________________________________________</w:t>
      </w:r>
    </w:p>
    <w:p w:rsidR="00F32A91" w:rsidRP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Компетенции, критерии и шкала оценки: ___________________________________________</w:t>
      </w:r>
    </w:p>
    <w:p w:rsidR="00F32A91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</w:t>
      </w:r>
      <w:r w:rsidR="00F32A91">
        <w:rPr>
          <w:rFonts w:ascii="Times New Roman" w:hAnsi="Times New Roman" w:cs="Times New Roman"/>
        </w:rPr>
        <w:t xml:space="preserve"> экспертной </w:t>
      </w:r>
      <w:r>
        <w:rPr>
          <w:rFonts w:ascii="Times New Roman" w:hAnsi="Times New Roman" w:cs="Times New Roman"/>
        </w:rPr>
        <w:t>оценки _________</w:t>
      </w:r>
      <w:r w:rsidR="00F32A91">
        <w:rPr>
          <w:rFonts w:ascii="Times New Roman" w:hAnsi="Times New Roman" w:cs="Times New Roman"/>
        </w:rPr>
        <w:t>_______________________________________________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7.2. Мозговой штурм (групповое задание) «________________________________»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Творческое задание: ____________________________________________________________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мозгового штурма_____________________________________________</w:t>
      </w:r>
    </w:p>
    <w:p w:rsidR="00F32A91" w:rsidRP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Компетенции, критерии и шкала оценки: ___________________________________________</w:t>
      </w:r>
    </w:p>
    <w:p w:rsidR="00F32A91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экспертной оценки ___________</w:t>
      </w:r>
      <w:r w:rsidR="00F32A91">
        <w:rPr>
          <w:rFonts w:ascii="Times New Roman" w:hAnsi="Times New Roman" w:cs="Times New Roman"/>
        </w:rPr>
        <w:t>_____________________________________________</w:t>
      </w: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32A91" w:rsidRDefault="00F32A9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Задание 7.3. Презентация </w:t>
      </w:r>
      <w:r w:rsidR="00654B51">
        <w:rPr>
          <w:rFonts w:ascii="Times New Roman" w:hAnsi="Times New Roman" w:cs="Times New Roman"/>
        </w:rPr>
        <w:t>(индивидуальное задание) «_______________________________»</w:t>
      </w:r>
    </w:p>
    <w:p w:rsidR="00654B51" w:rsidRDefault="00654B5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презентации: _____________________________________________________________</w:t>
      </w:r>
    </w:p>
    <w:p w:rsidR="00654B51" w:rsidRDefault="00654B5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Целевая аудитория презентации: _________________________________________________</w:t>
      </w:r>
    </w:p>
    <w:p w:rsidR="00654B51" w:rsidRDefault="00654B51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Формат </w:t>
      </w:r>
      <w:r w:rsidR="00CC202C">
        <w:rPr>
          <w:rFonts w:ascii="Times New Roman" w:hAnsi="Times New Roman" w:cs="Times New Roman"/>
        </w:rPr>
        <w:t>презентации ____________________________________________________________</w:t>
      </w:r>
    </w:p>
    <w:p w:rsidR="00CC202C" w:rsidRDefault="00CC202C" w:rsidP="00CC202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экспертной оценки ________________________________________________________</w:t>
      </w:r>
    </w:p>
    <w:p w:rsidR="00CC202C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C202C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C202C" w:rsidRDefault="00CC202C" w:rsidP="00CC202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бланк экспертной оценки</w:t>
      </w:r>
    </w:p>
    <w:p w:rsidR="00CC202C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Оцениваемый: </w:t>
      </w:r>
    </w:p>
    <w:p w:rsidR="00CC202C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(полностью) ______________________________________________________________</w:t>
      </w:r>
    </w:p>
    <w:p w:rsidR="00CC202C" w:rsidRPr="00F32A91" w:rsidRDefault="00CC202C" w:rsidP="00A02B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Должность_____________________________________________________________________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53"/>
        <w:gridCol w:w="1700"/>
        <w:gridCol w:w="1700"/>
        <w:gridCol w:w="1700"/>
        <w:gridCol w:w="1700"/>
      </w:tblGrid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компетенций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 1, баллы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 2, баллы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 3, баллы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баллов</w:t>
            </w:r>
          </w:p>
        </w:tc>
      </w:tr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Компетенция 1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</w:tr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Компетенция 2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</w:tr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Компетенция 3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</w:tr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Компетенция 4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</w:tr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……………….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</w:tr>
      <w:tr w:rsidR="00CC202C" w:rsidRPr="00CC202C" w:rsidTr="00CC202C">
        <w:tc>
          <w:tcPr>
            <w:tcW w:w="1953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  <w:r w:rsidRPr="00CC202C">
              <w:rPr>
                <w:rFonts w:ascii="Times New Roman" w:hAnsi="Times New Roman"/>
                <w:szCs w:val="24"/>
              </w:rPr>
              <w:t>Итого баллов</w:t>
            </w: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CC202C" w:rsidRPr="00CC202C" w:rsidRDefault="00CC202C" w:rsidP="00CC202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202C" w:rsidRDefault="00CC202C" w:rsidP="00CC202C">
      <w:pPr>
        <w:spacing w:line="240" w:lineRule="auto"/>
        <w:ind w:left="1069"/>
        <w:rPr>
          <w:rFonts w:ascii="Times New Roman" w:hAnsi="Times New Roman"/>
          <w:b/>
          <w:szCs w:val="24"/>
        </w:rPr>
      </w:pPr>
    </w:p>
    <w:p w:rsidR="00CC202C" w:rsidRPr="002D43C1" w:rsidRDefault="00CC202C" w:rsidP="00CC20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Практическое задани</w:t>
      </w:r>
      <w:r w:rsidRPr="00CE1E4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8</w:t>
      </w:r>
      <w:r w:rsidRPr="00CE1E4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Студенты выделяют из своей группы экспертов, которые будут проводить </w:t>
      </w:r>
      <w:proofErr w:type="spellStart"/>
      <w:r>
        <w:rPr>
          <w:rFonts w:ascii="Times New Roman" w:hAnsi="Times New Roman" w:cs="Times New Roman"/>
        </w:rPr>
        <w:t>ассессмент</w:t>
      </w:r>
      <w:proofErr w:type="spellEnd"/>
      <w:r>
        <w:rPr>
          <w:rFonts w:ascii="Times New Roman" w:hAnsi="Times New Roman" w:cs="Times New Roman"/>
        </w:rPr>
        <w:t>-центр, объясняют процедуры и порядок проведени</w:t>
      </w:r>
      <w:r w:rsidR="00C917F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оценки. После чего проводятся групповые (мозговой штурм, ролевые игры) и индивидуальные (презентации) процедуры </w:t>
      </w:r>
      <w:proofErr w:type="spellStart"/>
      <w:r>
        <w:rPr>
          <w:rFonts w:ascii="Times New Roman" w:hAnsi="Times New Roman" w:cs="Times New Roman"/>
        </w:rPr>
        <w:t>ассессмент</w:t>
      </w:r>
      <w:proofErr w:type="spellEnd"/>
      <w:r>
        <w:rPr>
          <w:rFonts w:ascii="Times New Roman" w:hAnsi="Times New Roman" w:cs="Times New Roman"/>
        </w:rPr>
        <w:t>-центра для каждой должности.</w:t>
      </w:r>
    </w:p>
    <w:p w:rsidR="00CC202C" w:rsidRDefault="00CC202C" w:rsidP="00CC20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C202C" w:rsidRDefault="00CC202C" w:rsidP="00CC20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202C">
        <w:rPr>
          <w:rFonts w:ascii="Times New Roman" w:hAnsi="Times New Roman" w:cs="Times New Roman"/>
        </w:rPr>
        <w:t>Список экспертов</w:t>
      </w:r>
    </w:p>
    <w:p w:rsidR="00CC202C" w:rsidRDefault="00CC202C" w:rsidP="00CC20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 1: _____________________________________________________________</w:t>
      </w:r>
      <w:r w:rsidR="00A9743A">
        <w:rPr>
          <w:rFonts w:ascii="Times New Roman" w:hAnsi="Times New Roman" w:cs="Times New Roman"/>
        </w:rPr>
        <w:t>________</w:t>
      </w:r>
    </w:p>
    <w:p w:rsidR="00CC202C" w:rsidRDefault="00CC202C" w:rsidP="00CC20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 2</w:t>
      </w:r>
      <w:r w:rsidR="00A974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A9743A" w:rsidRPr="00CC202C" w:rsidRDefault="00A9743A" w:rsidP="00CC20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 3: _____________________________________________________________________</w:t>
      </w:r>
    </w:p>
    <w:p w:rsidR="00CC202C" w:rsidRPr="00CC202C" w:rsidRDefault="00CC202C" w:rsidP="00CC202C">
      <w:pPr>
        <w:spacing w:line="240" w:lineRule="auto"/>
        <w:ind w:left="1069"/>
        <w:rPr>
          <w:rFonts w:ascii="Times New Roman" w:hAnsi="Times New Roman"/>
          <w:szCs w:val="24"/>
        </w:rPr>
      </w:pPr>
    </w:p>
    <w:p w:rsidR="00A9743A" w:rsidRPr="003918C9" w:rsidRDefault="00A9743A" w:rsidP="00A974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Практическое задание 9. </w:t>
      </w:r>
      <w:r>
        <w:rPr>
          <w:rFonts w:ascii="Times New Roman" w:hAnsi="Times New Roman" w:cs="Times New Roman"/>
        </w:rPr>
        <w:t xml:space="preserve">Организаторы </w:t>
      </w:r>
      <w:proofErr w:type="spellStart"/>
      <w:r>
        <w:rPr>
          <w:rFonts w:ascii="Times New Roman" w:hAnsi="Times New Roman" w:cs="Times New Roman"/>
        </w:rPr>
        <w:t>ассессмент</w:t>
      </w:r>
      <w:proofErr w:type="spellEnd"/>
      <w:r>
        <w:rPr>
          <w:rFonts w:ascii="Times New Roman" w:hAnsi="Times New Roman" w:cs="Times New Roman"/>
        </w:rPr>
        <w:t>-центров собирают, анализируют и обобщают результаты экспертной оценки, предоставляют обратную связь оцениваемых, в том числе формулируют рекомендации по развитию компетенций. Предложенные в ходе мозгового штурма идеи могут быть использованы в рекомендациях по развитию организации.</w:t>
      </w:r>
    </w:p>
    <w:p w:rsidR="00CC202C" w:rsidRDefault="00C55172" w:rsidP="00C55172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индивидуальных отчётах отражено: уровень выраженности компетенций у оцениваемого, соответствие/ несоответствие занимаемой должности, рекомендации по развитию компетенций. В групповых отчётах представлены рекомендации по развитию организации, которые предложены в ходе мозговых штурмов и презентаций.</w:t>
      </w:r>
    </w:p>
    <w:p w:rsidR="00C55172" w:rsidRDefault="00C55172" w:rsidP="00C55172">
      <w:pPr>
        <w:spacing w:after="0" w:line="240" w:lineRule="auto"/>
        <w:ind w:firstLine="709"/>
        <w:jc w:val="both"/>
        <w:rPr>
          <w:rFonts w:ascii="Times New Roman" w:eastAsia="STSongti-SC-Regular" w:hAnsi="Times New Roman"/>
          <w:color w:val="000000"/>
        </w:rPr>
      </w:pPr>
      <w:r>
        <w:rPr>
          <w:rFonts w:ascii="Times New Roman" w:eastAsia="STSongti-SC-Regular" w:hAnsi="Times New Roman"/>
          <w:b/>
          <w:color w:val="000000"/>
        </w:rPr>
        <w:t>Практическое задани</w:t>
      </w:r>
      <w:r w:rsidRPr="00F1316F">
        <w:rPr>
          <w:rFonts w:ascii="Times New Roman" w:eastAsia="STSongti-SC-Regular" w:hAnsi="Times New Roman"/>
          <w:b/>
          <w:color w:val="000000"/>
        </w:rPr>
        <w:t>е</w:t>
      </w:r>
      <w:r>
        <w:rPr>
          <w:rFonts w:ascii="Times New Roman" w:eastAsia="STSongti-SC-Regular" w:hAnsi="Times New Roman"/>
          <w:b/>
          <w:color w:val="000000"/>
        </w:rPr>
        <w:t xml:space="preserve"> 10</w:t>
      </w:r>
      <w:r w:rsidRPr="00F1316F">
        <w:rPr>
          <w:rFonts w:ascii="Times New Roman" w:eastAsia="STSongti-SC-Regular" w:hAnsi="Times New Roman"/>
          <w:b/>
          <w:color w:val="000000"/>
        </w:rPr>
        <w:t xml:space="preserve">. </w:t>
      </w:r>
      <w:r>
        <w:rPr>
          <w:rFonts w:ascii="Times New Roman" w:eastAsia="STSongti-SC-Regular" w:hAnsi="Times New Roman"/>
          <w:color w:val="000000"/>
        </w:rPr>
        <w:t xml:space="preserve">Студенты проводят опрос удовлетворённости трудом сначала на себе самих, используя методику Т.Л. </w:t>
      </w:r>
      <w:proofErr w:type="spellStart"/>
      <w:r>
        <w:rPr>
          <w:rFonts w:ascii="Times New Roman" w:eastAsia="STSongti-SC-Regular" w:hAnsi="Times New Roman"/>
          <w:color w:val="000000"/>
        </w:rPr>
        <w:t>Бадоева</w:t>
      </w:r>
      <w:proofErr w:type="spellEnd"/>
      <w:r>
        <w:rPr>
          <w:rFonts w:ascii="Times New Roman" w:eastAsia="STSongti-SC-Regular" w:hAnsi="Times New Roman"/>
          <w:color w:val="000000"/>
        </w:rPr>
        <w:t>, разрабатывают индивидуальные профили удовлетворённости трудом в организации.</w:t>
      </w:r>
    </w:p>
    <w:p w:rsidR="00C55172" w:rsidRDefault="0058330E" w:rsidP="00C55172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</w:t>
      </w:r>
    </w:p>
    <w:p w:rsidR="0058330E" w:rsidRDefault="0058330E" w:rsidP="00C5517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Методика оценки удовлетворённости трудом (Т.Л. </w:t>
      </w:r>
      <w:proofErr w:type="spellStart"/>
      <w:r>
        <w:rPr>
          <w:rFonts w:ascii="Times New Roman" w:hAnsi="Times New Roman" w:cs="Times New Roman"/>
          <w:b/>
          <w:bCs/>
        </w:rPr>
        <w:t>Бадоев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C55172" w:rsidRPr="0058330E" w:rsidRDefault="00C55172" w:rsidP="00C5517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58330E">
        <w:rPr>
          <w:rFonts w:ascii="Times New Roman" w:hAnsi="Times New Roman" w:cs="Times New Roman"/>
          <w:b/>
          <w:bCs/>
        </w:rPr>
        <w:t>Уважаемый работник!</w:t>
      </w:r>
    </w:p>
    <w:p w:rsidR="00C55172" w:rsidRPr="0058330E" w:rsidRDefault="00C55172" w:rsidP="00C55172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58330E">
        <w:rPr>
          <w:rFonts w:ascii="Times New Roman" w:hAnsi="Times New Roman" w:cs="Times New Roman"/>
          <w:bCs/>
        </w:rPr>
        <w:t>Просим Вас  заполнить анкету, которая направлены на изучение удовлетворенности трудом в Вашей организации. Результаты опроса помогут создать более комфортные условия труда. Заполнение анкеты займет  у Вас не более 10 минут.</w:t>
      </w:r>
    </w:p>
    <w:p w:rsidR="00C55172" w:rsidRPr="0058330E" w:rsidRDefault="00C55172" w:rsidP="00C55172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58330E">
        <w:rPr>
          <w:rFonts w:ascii="Times New Roman" w:hAnsi="Times New Roman" w:cs="Times New Roman"/>
          <w:bCs/>
        </w:rPr>
        <w:t>Первоначально укажите о следующие сведения</w:t>
      </w:r>
      <w:r w:rsidRPr="0058330E">
        <w:rPr>
          <w:rFonts w:ascii="Times New Roman" w:hAnsi="Times New Roman" w:cs="Times New Roman"/>
          <w:bCs/>
          <w:lang w:val="uk-UA"/>
        </w:rPr>
        <w:t xml:space="preserve">, в </w:t>
      </w:r>
      <w:r w:rsidRPr="0058330E">
        <w:rPr>
          <w:rFonts w:ascii="Times New Roman" w:hAnsi="Times New Roman" w:cs="Times New Roman"/>
          <w:bCs/>
        </w:rPr>
        <w:t>том числе контактные данные, которые позволят связаться с Вами при возникновении вопросов: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C55172" w:rsidRPr="0058330E" w:rsidTr="00F3781C"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58330E">
              <w:rPr>
                <w:rFonts w:ascii="Times New Roman" w:hAnsi="Times New Roman" w:cs="Times New Roman"/>
                <w:bCs/>
              </w:rPr>
              <w:lastRenderedPageBreak/>
              <w:t>Фамилия</w:t>
            </w:r>
          </w:p>
        </w:tc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58330E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3191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58330E">
              <w:rPr>
                <w:rFonts w:ascii="Times New Roman" w:hAnsi="Times New Roman" w:cs="Times New Roman"/>
                <w:bCs/>
              </w:rPr>
              <w:t>Образование</w:t>
            </w:r>
          </w:p>
        </w:tc>
      </w:tr>
      <w:tr w:rsidR="00C55172" w:rsidRPr="0058330E" w:rsidTr="00F3781C"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55172" w:rsidRPr="0058330E" w:rsidTr="00F3781C"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58330E">
              <w:rPr>
                <w:rFonts w:ascii="Times New Roman" w:hAnsi="Times New Roman" w:cs="Times New Roman"/>
                <w:bCs/>
              </w:rPr>
              <w:t>Дата начала работы в организации</w:t>
            </w:r>
          </w:p>
        </w:tc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58330E">
              <w:rPr>
                <w:rFonts w:ascii="Times New Roman" w:hAnsi="Times New Roman" w:cs="Times New Roman"/>
                <w:bCs/>
              </w:rPr>
              <w:t>Мобильный телефон</w:t>
            </w:r>
          </w:p>
        </w:tc>
        <w:tc>
          <w:tcPr>
            <w:tcW w:w="3191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8330E">
              <w:rPr>
                <w:rFonts w:ascii="Times New Roman" w:eastAsia="Calibri" w:hAnsi="Times New Roman" w:cs="Times New Roman"/>
                <w:bCs/>
                <w:lang w:val="en-US"/>
              </w:rPr>
              <w:t>E-mail:</w:t>
            </w:r>
          </w:p>
        </w:tc>
      </w:tr>
      <w:tr w:rsidR="00C55172" w:rsidRPr="0058330E" w:rsidTr="00F3781C"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0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C55172" w:rsidRPr="0058330E" w:rsidRDefault="00C55172" w:rsidP="00F3781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8330E">
              <w:rPr>
                <w:rFonts w:ascii="Times New Roman" w:eastAsia="Calibri" w:hAnsi="Times New Roman" w:cs="Times New Roman"/>
                <w:bCs/>
                <w:lang w:val="en-US"/>
              </w:rPr>
              <w:t>Skype:</w:t>
            </w:r>
          </w:p>
        </w:tc>
      </w:tr>
    </w:tbl>
    <w:p w:rsidR="00C55172" w:rsidRPr="0058330E" w:rsidRDefault="00C55172" w:rsidP="00C55172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C55172" w:rsidRPr="0058330E" w:rsidRDefault="00C55172" w:rsidP="00C55172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58330E">
        <w:rPr>
          <w:rFonts w:ascii="Times New Roman" w:hAnsi="Times New Roman" w:cs="Times New Roman"/>
          <w:bCs/>
          <w:iCs/>
          <w:color w:val="000000"/>
        </w:rPr>
        <w:t>Инструкция. Оцените своё отношение к различным факторам, влияющим на удовлетворенность трудом в организации, следующим образом:</w:t>
      </w:r>
    </w:p>
    <w:p w:rsidR="00C55172" w:rsidRPr="0058330E" w:rsidRDefault="00C55172" w:rsidP="00C55172">
      <w:pPr>
        <w:jc w:val="both"/>
        <w:rPr>
          <w:rFonts w:ascii="Times New Roman" w:hAnsi="Times New Roman" w:cs="Times New Roman"/>
          <w:bCs/>
          <w:iCs/>
          <w:color w:val="000000"/>
          <w:lang w:val="en-US"/>
        </w:rPr>
      </w:pPr>
      <w:r w:rsidRPr="0058330E">
        <w:rPr>
          <w:rFonts w:ascii="Times New Roman" w:hAnsi="Times New Roman" w:cs="Times New Roman"/>
          <w:bCs/>
          <w:iCs/>
          <w:color w:val="000000"/>
        </w:rPr>
        <w:t>+3 балла – полностью удовлетворён;  +2 балла – в основном удовлетворён; +1 балл – скорее удовлетворён; 0 баллов – удовлетворён  и не удовлетворён; -1 балл - скорее не удовлетворён; -2 балла – в основном не удовлетворён; -3 балла – совершенно не удовлетворён. Впишите баллы в столбец  рядом с оцениваемым фактором.</w:t>
      </w:r>
    </w:p>
    <w:p w:rsidR="00C55172" w:rsidRPr="0058330E" w:rsidRDefault="00C55172" w:rsidP="00C5517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7572"/>
        <w:gridCol w:w="1620"/>
      </w:tblGrid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  <w:color w:val="001919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Оцениваемые факторы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</w:rPr>
              <w:t>Баллы</w:t>
            </w: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Значимость профессии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Престижность профессии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Вид трудовой деятельности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Организация труда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Санитарно-гигиенические условия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Размер заработной платы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Возможность повышения квалификации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Отношение администрации к труду, отдыху и быту работников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Взаимоотношения с коллегами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Потребность в общении и коллективной деятельности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Потребность в реализации индивидуальных особенностей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Возможность творчества в процессе работы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  <w:tr w:rsidR="00C55172" w:rsidRPr="0058330E" w:rsidTr="00F3781C">
        <w:tc>
          <w:tcPr>
            <w:tcW w:w="0" w:type="auto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  <w:lang w:val="en-US"/>
              </w:rPr>
            </w:pPr>
            <w:r w:rsidRPr="0058330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572" w:type="dxa"/>
          </w:tcPr>
          <w:p w:rsidR="00C55172" w:rsidRPr="0058330E" w:rsidRDefault="00C55172" w:rsidP="00F378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Удовлетворенность работой в целом</w:t>
            </w:r>
          </w:p>
        </w:tc>
        <w:tc>
          <w:tcPr>
            <w:tcW w:w="1620" w:type="dxa"/>
          </w:tcPr>
          <w:p w:rsidR="00C55172" w:rsidRPr="0058330E" w:rsidRDefault="00C55172" w:rsidP="00F3781C">
            <w:pPr>
              <w:rPr>
                <w:rFonts w:ascii="Times New Roman" w:hAnsi="Times New Roman" w:cs="Times New Roman"/>
              </w:rPr>
            </w:pPr>
          </w:p>
        </w:tc>
      </w:tr>
    </w:tbl>
    <w:p w:rsidR="00C55172" w:rsidRPr="00693FE5" w:rsidRDefault="0058330E" w:rsidP="00C55172">
      <w:r>
        <w:t>_____________________________________________________________________________________</w:t>
      </w:r>
    </w:p>
    <w:p w:rsidR="00F3781C" w:rsidRDefault="00F7262F" w:rsidP="00F3781C">
      <w:pPr>
        <w:spacing w:after="0"/>
        <w:jc w:val="both"/>
        <w:rPr>
          <w:rFonts w:ascii="Times New Roman" w:hAnsi="Times New Roman" w:cs="Times New Roman"/>
        </w:rPr>
      </w:pPr>
      <w:r w:rsidRPr="00F7262F">
        <w:rPr>
          <w:rFonts w:ascii="Times New Roman" w:hAnsi="Times New Roman" w:cs="Times New Roman"/>
        </w:rPr>
        <w:t xml:space="preserve">Первичная обработка данных. Ответы испытуемых оцениваются следующим образом: должны быть переведены в семибалльную шкалу следующим образом: +3 = 7 баллов; +2 = 6 баллам; +1 = 5 баллам; 0 = 4 баллам; -1 = 3 баллам; - 2 = 2 баллам; -1 = 1 баллу. </w:t>
      </w:r>
      <w:r>
        <w:rPr>
          <w:rFonts w:ascii="Times New Roman" w:hAnsi="Times New Roman" w:cs="Times New Roman"/>
        </w:rPr>
        <w:t xml:space="preserve">Наряду с оценкой по каждому из 13 пунктов находится среднее значение по всем шкалам (14-ый показатель). </w:t>
      </w:r>
    </w:p>
    <w:p w:rsidR="00F3781C" w:rsidRDefault="00F7262F" w:rsidP="00F378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строится</w:t>
      </w:r>
      <w:r w:rsidR="00F3781C">
        <w:rPr>
          <w:rFonts w:ascii="Times New Roman" w:hAnsi="Times New Roman" w:cs="Times New Roman"/>
        </w:rPr>
        <w:t xml:space="preserve"> график, на котором по оси абсцисс указываются краткие наименования факторов удовлетворённости трудом, а по оси ординат – их выраженность в баллах от 1 до 7. Причём: 7 – очень высокий уровень удовлетворённости трудом; 6 – высокий; 5 – выше среднего; 4 – средний; 3 – ниже среднего; 2 – низкий; 1 – очень низкий.</w:t>
      </w:r>
    </w:p>
    <w:p w:rsidR="00F3781C" w:rsidRDefault="00826ED5" w:rsidP="00F378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основе полученных результатов делается вывод, какими факторами работы испытуемый удовлетворен, а какими нет, разрабатываются рекомендации по повышению удовлетворённости его труд</w:t>
      </w:r>
      <w:r w:rsidR="00C917F9">
        <w:rPr>
          <w:rFonts w:ascii="Times New Roman" w:hAnsi="Times New Roman" w:cs="Times New Roman"/>
        </w:rPr>
        <w:t>ом</w:t>
      </w:r>
    </w:p>
    <w:p w:rsidR="00F7262F" w:rsidRPr="00F7262F" w:rsidRDefault="00F7262F" w:rsidP="00F7262F">
      <w:pPr>
        <w:jc w:val="both"/>
        <w:rPr>
          <w:rFonts w:ascii="Times New Roman" w:hAnsi="Times New Roman" w:cs="Times New Roman"/>
        </w:rPr>
      </w:pPr>
    </w:p>
    <w:p w:rsidR="00F7262F" w:rsidRPr="001B3E25" w:rsidRDefault="00F7262F" w:rsidP="00F7262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TSongti-SC-Regular" w:hAnsi="Times New Roman"/>
          <w:b/>
          <w:color w:val="000000"/>
        </w:rPr>
        <w:t>Практическое задани</w:t>
      </w:r>
      <w:r w:rsidRPr="008646BE">
        <w:rPr>
          <w:rFonts w:ascii="Times New Roman" w:eastAsia="STSongti-SC-Regular" w:hAnsi="Times New Roman"/>
          <w:b/>
          <w:color w:val="000000"/>
        </w:rPr>
        <w:t>е</w:t>
      </w:r>
      <w:r>
        <w:rPr>
          <w:rFonts w:ascii="Times New Roman" w:eastAsia="STSongti-SC-Regular" w:hAnsi="Times New Roman"/>
          <w:b/>
          <w:color w:val="000000"/>
        </w:rPr>
        <w:t xml:space="preserve"> 11</w:t>
      </w:r>
      <w:r w:rsidRPr="008646BE">
        <w:rPr>
          <w:rFonts w:ascii="Times New Roman" w:eastAsia="STSongti-SC-Regular" w:hAnsi="Times New Roman"/>
          <w:b/>
          <w:color w:val="000000"/>
        </w:rPr>
        <w:t>.</w:t>
      </w:r>
      <w:r>
        <w:rPr>
          <w:rFonts w:ascii="Times New Roman" w:eastAsia="STSongti-SC-Regular" w:hAnsi="Times New Roman"/>
          <w:color w:val="000000"/>
        </w:rPr>
        <w:t>На основе индивидуальных данных студенты разрабатывают групповой профиль удовлетворённости трудом, указывают факторы риска в организации и вырабатывают рекомендации для работодателей по повышению удовлетворённости трудом.</w:t>
      </w:r>
    </w:p>
    <w:p w:rsidR="00CC202C" w:rsidRPr="00826ED5" w:rsidRDefault="00826ED5" w:rsidP="00826ED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 данные испытуемых первоначально переносятся в сводную таблицу (табл. 7), находятся средние значениям по всем показателям. Далее строится групповой профиль и разрабатываются рекомендации по повышению удовлетворённости трудом по тем показателям, уровень которых ниже среднего.</w:t>
      </w:r>
    </w:p>
    <w:p w:rsidR="00CC202C" w:rsidRPr="00826ED5" w:rsidRDefault="00CC202C" w:rsidP="00826ED5">
      <w:pPr>
        <w:spacing w:line="240" w:lineRule="auto"/>
        <w:ind w:left="1069"/>
        <w:rPr>
          <w:rFonts w:ascii="Times New Roman" w:hAnsi="Times New Roman"/>
          <w:szCs w:val="24"/>
        </w:rPr>
      </w:pPr>
    </w:p>
    <w:p w:rsidR="00826ED5" w:rsidRPr="00D1004F" w:rsidRDefault="00826ED5" w:rsidP="00826ED5">
      <w:pPr>
        <w:spacing w:line="240" w:lineRule="auto"/>
        <w:ind w:left="1069"/>
        <w:rPr>
          <w:rFonts w:ascii="Times New Roman" w:hAnsi="Times New Roman"/>
          <w:szCs w:val="24"/>
        </w:rPr>
      </w:pPr>
      <w:r w:rsidRPr="00826ED5">
        <w:rPr>
          <w:rFonts w:ascii="Times New Roman" w:hAnsi="Times New Roman"/>
          <w:szCs w:val="24"/>
        </w:rPr>
        <w:t xml:space="preserve">Таблица 7. Сводная таблица </w:t>
      </w:r>
      <w:r>
        <w:rPr>
          <w:rFonts w:ascii="Times New Roman" w:hAnsi="Times New Roman"/>
          <w:szCs w:val="24"/>
        </w:rPr>
        <w:t xml:space="preserve">удовлетворённости трудом работников организации </w:t>
      </w:r>
      <w:r>
        <w:rPr>
          <w:rFonts w:ascii="Times New Roman" w:hAnsi="Times New Roman"/>
          <w:szCs w:val="24"/>
          <w:lang w:val="en-US"/>
        </w:rPr>
        <w:t>NN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36"/>
        <w:gridCol w:w="3414"/>
        <w:gridCol w:w="1907"/>
        <w:gridCol w:w="1907"/>
        <w:gridCol w:w="1906"/>
      </w:tblGrid>
      <w:tr w:rsidR="000B20BB" w:rsidTr="000B20BB">
        <w:tc>
          <w:tcPr>
            <w:tcW w:w="436" w:type="dxa"/>
          </w:tcPr>
          <w:p w:rsidR="000B20BB" w:rsidRP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  <w:color w:val="001919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Оцениваемые факторы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 1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 2</w:t>
            </w: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Среднее значение (фактор)</w:t>
            </w: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Значимость профессии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Престижность профессии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Вид трудовой деятельности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Организация труда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Санитарно-гигиенические условия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Размер заработной платы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Возможность повышения квалификации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Отношение администрации к труду, отдыху и быту работников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Взаимоотношения с коллегами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Потребность в общении и коллективной деятельности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Потребность в реализации индивидуальных особенностей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Возможность творчества в процессе работы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414" w:type="dxa"/>
          </w:tcPr>
          <w:p w:rsidR="000B20BB" w:rsidRPr="0058330E" w:rsidRDefault="000B20BB" w:rsidP="00D100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58330E">
              <w:rPr>
                <w:rFonts w:ascii="Times New Roman" w:hAnsi="Times New Roman" w:cs="Times New Roman"/>
                <w:color w:val="001919"/>
              </w:rPr>
              <w:t>Удовлетворенность работой в целом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  <w:tr w:rsidR="000B20BB" w:rsidTr="000B20BB">
        <w:tc>
          <w:tcPr>
            <w:tcW w:w="43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414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Среднее значение (испытуемый)</w:t>
            </w: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06" w:type="dxa"/>
          </w:tcPr>
          <w:p w:rsidR="000B20BB" w:rsidRDefault="000B20BB" w:rsidP="000B20BB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B20BB" w:rsidRPr="00826ED5" w:rsidRDefault="000B20BB" w:rsidP="000B20BB">
      <w:pPr>
        <w:spacing w:after="0" w:line="240" w:lineRule="auto"/>
        <w:rPr>
          <w:rFonts w:ascii="Times New Roman" w:hAnsi="Times New Roman"/>
          <w:szCs w:val="24"/>
        </w:rPr>
      </w:pPr>
    </w:p>
    <w:p w:rsidR="00A5066F" w:rsidRPr="00B011A8" w:rsidRDefault="000B20BB" w:rsidP="00A02B41">
      <w:pPr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5066F" w:rsidRPr="00B011A8">
        <w:rPr>
          <w:rFonts w:ascii="Times New Roman" w:hAnsi="Times New Roman"/>
          <w:b/>
          <w:sz w:val="24"/>
          <w:szCs w:val="24"/>
        </w:rPr>
        <w:t>.</w:t>
      </w:r>
      <w:r w:rsidR="00A5066F" w:rsidRPr="00B011A8">
        <w:rPr>
          <w:rFonts w:ascii="Times New Roman" w:hAnsi="Times New Roman"/>
          <w:b/>
          <w:sz w:val="24"/>
          <w:szCs w:val="24"/>
        </w:rPr>
        <w:tab/>
        <w:t>Фонд оценочных средств для промежуточной аттестации по дисциплине (модулю).</w:t>
      </w:r>
    </w:p>
    <w:p w:rsidR="00A5066F" w:rsidRPr="00B011A8" w:rsidRDefault="00A5066F" w:rsidP="00A5066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011A8">
        <w:rPr>
          <w:rFonts w:ascii="Times New Roman" w:hAnsi="Times New Roman"/>
          <w:sz w:val="24"/>
          <w:szCs w:val="24"/>
        </w:rPr>
        <w:t>6.1.</w:t>
      </w:r>
      <w:r w:rsidRPr="00B011A8">
        <w:rPr>
          <w:rFonts w:ascii="Times New Roman" w:hAnsi="Times New Roman"/>
          <w:sz w:val="24"/>
          <w:szCs w:val="24"/>
        </w:rPr>
        <w:tab/>
        <w:t xml:space="preserve">Перечень и описание компетенций приведено в Приложении 1. </w:t>
      </w:r>
    </w:p>
    <w:p w:rsidR="00A5066F" w:rsidRPr="00A36F3A" w:rsidRDefault="00A5066F" w:rsidP="00A50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A0AB0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экзамена. Дисциплина считается освоенной после презентации и сдачи отчётов по результатам всех видов самостоятельной работы, и тестирования по темам лекционных занятий. Описание показателей и критериев оценивания компетенций на различных этапах их формирования приведены в Приложении 1. </w:t>
      </w:r>
    </w:p>
    <w:p w:rsidR="00A5066F" w:rsidRPr="00A36F3A" w:rsidRDefault="00A5066F" w:rsidP="00A50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A0AB0">
        <w:rPr>
          <w:rFonts w:ascii="Times New Roman" w:hAnsi="Times New Roman"/>
          <w:sz w:val="24"/>
          <w:szCs w:val="24"/>
        </w:rPr>
        <w:t>Критерии оценок экзамена</w:t>
      </w:r>
      <w:r>
        <w:rPr>
          <w:rFonts w:ascii="Times New Roman" w:hAnsi="Times New Roman"/>
          <w:sz w:val="24"/>
          <w:szCs w:val="24"/>
        </w:rPr>
        <w:t xml:space="preserve"> перечислены ниже.</w:t>
      </w:r>
    </w:p>
    <w:p w:rsidR="00A5066F" w:rsidRDefault="00A5066F" w:rsidP="00A5066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«превосходно» ставится при полностью и успешно выполненных всех теоретических (91-100% баллов от максимально возможных) и практических заданиях </w:t>
      </w:r>
      <w:r w:rsidRPr="00A36F3A">
        <w:rPr>
          <w:rFonts w:ascii="Times New Roman" w:eastAsia="Calibri" w:hAnsi="Times New Roman"/>
          <w:sz w:val="24"/>
          <w:szCs w:val="24"/>
        </w:rPr>
        <w:lastRenderedPageBreak/>
        <w:t>(</w:t>
      </w:r>
      <w:r>
        <w:rPr>
          <w:rFonts w:ascii="Times New Roman" w:eastAsia="Calibri" w:hAnsi="Times New Roman"/>
          <w:sz w:val="24"/>
          <w:szCs w:val="24"/>
        </w:rPr>
        <w:t>лидерство в групповой работе, все презентации и отчёты сданы в срок)</w:t>
      </w:r>
      <w:r>
        <w:rPr>
          <w:rFonts w:ascii="Times New Roman" w:hAnsi="Times New Roman"/>
          <w:sz w:val="24"/>
          <w:szCs w:val="24"/>
        </w:rPr>
        <w:t xml:space="preserve">, а также дополнительной активности студента (участие в научном клубе, в научных </w:t>
      </w:r>
      <w:r w:rsidR="00D802FE">
        <w:rPr>
          <w:rFonts w:ascii="Times New Roman" w:hAnsi="Times New Roman"/>
          <w:sz w:val="24"/>
          <w:szCs w:val="24"/>
        </w:rPr>
        <w:t>олимпиадах</w:t>
      </w:r>
      <w:r>
        <w:rPr>
          <w:rFonts w:ascii="Times New Roman" w:hAnsi="Times New Roman"/>
          <w:sz w:val="24"/>
          <w:szCs w:val="24"/>
        </w:rPr>
        <w:t>, выступление на научных конференциях по теме дисциплины, работа в волонтёрских отрядах (детские дома, приюты, интернаты), изучение дополнительной научной литературы), что отражает превышение требуемого уровня овладения программным материалом по всем разделам дисциплинам, развитие всех компетенций и очень высокий уровень мотивации студента.</w:t>
      </w:r>
    </w:p>
    <w:p w:rsidR="00A5066F" w:rsidRDefault="00A5066F" w:rsidP="00BC0C92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A0AB0">
        <w:rPr>
          <w:rFonts w:ascii="Times New Roman" w:hAnsi="Times New Roman"/>
          <w:sz w:val="24"/>
          <w:szCs w:val="24"/>
        </w:rPr>
        <w:t xml:space="preserve">Оценка «отлично» </w:t>
      </w:r>
      <w:r>
        <w:rPr>
          <w:rFonts w:ascii="Times New Roman" w:hAnsi="Times New Roman"/>
          <w:sz w:val="24"/>
          <w:szCs w:val="24"/>
        </w:rPr>
        <w:t xml:space="preserve">ставится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r w:rsidRPr="007A0AB0">
        <w:rPr>
          <w:rFonts w:ascii="Times New Roman" w:eastAsia="Calibri" w:hAnsi="Times New Roman"/>
          <w:sz w:val="24"/>
          <w:szCs w:val="24"/>
        </w:rPr>
        <w:t>полностью</w:t>
      </w:r>
      <w:proofErr w:type="spellEnd"/>
      <w:r w:rsidRPr="007A0AB0">
        <w:rPr>
          <w:rFonts w:ascii="Times New Roman" w:eastAsia="Calibri" w:hAnsi="Times New Roman"/>
          <w:sz w:val="24"/>
          <w:szCs w:val="24"/>
        </w:rPr>
        <w:t xml:space="preserve"> и успешно выполненны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AB0">
        <w:rPr>
          <w:rFonts w:ascii="Times New Roman" w:eastAsia="Calibri" w:hAnsi="Times New Roman"/>
          <w:sz w:val="24"/>
          <w:szCs w:val="24"/>
        </w:rPr>
        <w:t xml:space="preserve"> все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AB0">
        <w:rPr>
          <w:rFonts w:ascii="Times New Roman" w:eastAsia="Calibri" w:hAnsi="Times New Roman"/>
          <w:sz w:val="24"/>
          <w:szCs w:val="24"/>
        </w:rPr>
        <w:t xml:space="preserve"> теоретически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AB0">
        <w:rPr>
          <w:rFonts w:ascii="Times New Roman" w:eastAsia="Calibri" w:hAnsi="Times New Roman"/>
          <w:sz w:val="24"/>
          <w:szCs w:val="24"/>
        </w:rPr>
        <w:t xml:space="preserve"> (8</w:t>
      </w:r>
      <w:r>
        <w:rPr>
          <w:rFonts w:ascii="Times New Roman" w:eastAsia="Calibri" w:hAnsi="Times New Roman"/>
          <w:sz w:val="24"/>
          <w:szCs w:val="24"/>
        </w:rPr>
        <w:t>1</w:t>
      </w:r>
      <w:r w:rsidRPr="007A0AB0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>90</w:t>
      </w:r>
      <w:r w:rsidRPr="007A0AB0">
        <w:rPr>
          <w:rFonts w:ascii="Times New Roman" w:eastAsia="Calibri" w:hAnsi="Times New Roman"/>
          <w:sz w:val="24"/>
          <w:szCs w:val="24"/>
        </w:rPr>
        <w:t>% верно выполненных заданий) и практически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AB0">
        <w:rPr>
          <w:rFonts w:ascii="Times New Roman" w:eastAsia="Calibri" w:hAnsi="Times New Roman"/>
          <w:sz w:val="24"/>
          <w:szCs w:val="24"/>
        </w:rPr>
        <w:t xml:space="preserve"> задания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AB0">
        <w:rPr>
          <w:rFonts w:ascii="Times New Roman" w:eastAsia="Calibri" w:hAnsi="Times New Roman"/>
          <w:sz w:val="24"/>
          <w:szCs w:val="24"/>
        </w:rPr>
        <w:t xml:space="preserve"> (</w:t>
      </w:r>
      <w:r>
        <w:rPr>
          <w:rFonts w:ascii="Times New Roman" w:eastAsia="Calibri" w:hAnsi="Times New Roman"/>
          <w:sz w:val="24"/>
          <w:szCs w:val="24"/>
        </w:rPr>
        <w:t>лидерство в групповой работе</w:t>
      </w:r>
      <w:r w:rsidRPr="007A0AB0">
        <w:rPr>
          <w:rFonts w:ascii="Times New Roman" w:eastAsia="Calibri" w:hAnsi="Times New Roman"/>
          <w:sz w:val="24"/>
          <w:szCs w:val="24"/>
        </w:rPr>
        <w:t>, презентация и отчеты по выполненным работам сданы в указанный срок), что отражает овладение программным материалом по всем разделам и развитие необходимых компетенций</w:t>
      </w:r>
      <w:r>
        <w:rPr>
          <w:rFonts w:ascii="Times New Roman" w:eastAsia="Calibri" w:hAnsi="Times New Roman"/>
          <w:sz w:val="24"/>
          <w:szCs w:val="24"/>
        </w:rPr>
        <w:t>, высокий уровень мотивации студента.</w:t>
      </w:r>
    </w:p>
    <w:p w:rsidR="00A5066F" w:rsidRPr="00A36F3A" w:rsidRDefault="00A5066F" w:rsidP="00A5066F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Оценка «очень хорошо» ставится при полностью выполненных всех теоретических (71-80% верно выполненных заданиях) и практических заданиях (активное обсуждение на практических занятиях, презентации и отчёты сданы в указанный срок, возможны небольшие погрешности), что отражает овладение программным материалом по всем разделам и развитие необходимых компетенций, уровень мотивации студента выше среднего.</w:t>
      </w:r>
    </w:p>
    <w:p w:rsidR="00A5066F" w:rsidRPr="00A36F3A" w:rsidRDefault="00A5066F" w:rsidP="00A5066F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A0AB0">
        <w:rPr>
          <w:rFonts w:ascii="Times New Roman" w:eastAsia="Calibri" w:hAnsi="Times New Roman"/>
          <w:sz w:val="24"/>
          <w:szCs w:val="24"/>
        </w:rPr>
        <w:t xml:space="preserve">Оценка «хорошо» </w:t>
      </w:r>
      <w:r>
        <w:rPr>
          <w:rFonts w:ascii="Times New Roman" w:eastAsia="Calibri" w:hAnsi="Times New Roman"/>
          <w:sz w:val="24"/>
          <w:szCs w:val="24"/>
        </w:rPr>
        <w:t>─</w:t>
      </w:r>
      <w:r w:rsidRPr="007A0AB0">
        <w:rPr>
          <w:rFonts w:ascii="Times New Roman" w:eastAsia="Calibri" w:hAnsi="Times New Roman"/>
          <w:sz w:val="24"/>
          <w:szCs w:val="24"/>
        </w:rPr>
        <w:t xml:space="preserve"> полностью и успешно выполненные все теоретические (6</w:t>
      </w:r>
      <w:r>
        <w:rPr>
          <w:rFonts w:ascii="Times New Roman" w:eastAsia="Calibri" w:hAnsi="Times New Roman"/>
          <w:sz w:val="24"/>
          <w:szCs w:val="24"/>
        </w:rPr>
        <w:t>1</w:t>
      </w:r>
      <w:r w:rsidRPr="007A0AB0">
        <w:rPr>
          <w:rFonts w:ascii="Times New Roman" w:eastAsia="Calibri" w:hAnsi="Times New Roman"/>
          <w:sz w:val="24"/>
          <w:szCs w:val="24"/>
        </w:rPr>
        <w:t xml:space="preserve"> – </w:t>
      </w:r>
      <w:r>
        <w:rPr>
          <w:rFonts w:ascii="Times New Roman" w:eastAsia="Calibri" w:hAnsi="Times New Roman"/>
          <w:sz w:val="24"/>
          <w:szCs w:val="24"/>
        </w:rPr>
        <w:t>7</w:t>
      </w:r>
      <w:r w:rsidRPr="007A0AB0">
        <w:rPr>
          <w:rFonts w:ascii="Times New Roman" w:eastAsia="Calibri" w:hAnsi="Times New Roman"/>
          <w:sz w:val="24"/>
          <w:szCs w:val="24"/>
        </w:rPr>
        <w:t>0% верно выполненных заданий) и практические задания (презентация и отчеты по выполненным работам сданы</w:t>
      </w:r>
      <w:r>
        <w:rPr>
          <w:rFonts w:ascii="Times New Roman" w:eastAsia="Calibri" w:hAnsi="Times New Roman"/>
          <w:sz w:val="24"/>
          <w:szCs w:val="24"/>
        </w:rPr>
        <w:t xml:space="preserve"> полностью и </w:t>
      </w:r>
      <w:r w:rsidRPr="007A0AB0">
        <w:rPr>
          <w:rFonts w:ascii="Times New Roman" w:eastAsia="Calibri" w:hAnsi="Times New Roman"/>
          <w:sz w:val="24"/>
          <w:szCs w:val="24"/>
        </w:rPr>
        <w:t>в указанный срок), что отражает овладение программным материалом по всем разделам и развитие необходимых компетенций</w:t>
      </w:r>
      <w:r>
        <w:rPr>
          <w:rFonts w:ascii="Times New Roman" w:eastAsia="Calibri" w:hAnsi="Times New Roman"/>
          <w:sz w:val="24"/>
          <w:szCs w:val="24"/>
        </w:rPr>
        <w:t>, средний уровень мотивации студента.</w:t>
      </w:r>
    </w:p>
    <w:p w:rsidR="00A5066F" w:rsidRPr="00A36F3A" w:rsidRDefault="00A5066F" w:rsidP="00A5066F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A0AB0">
        <w:rPr>
          <w:rFonts w:ascii="Times New Roman" w:eastAsia="Calibri" w:hAnsi="Times New Roman"/>
          <w:sz w:val="24"/>
          <w:szCs w:val="24"/>
        </w:rPr>
        <w:t xml:space="preserve">Оценка «удовлетворительно» </w:t>
      </w:r>
      <w:r>
        <w:rPr>
          <w:rFonts w:ascii="Times New Roman" w:eastAsia="Calibri" w:hAnsi="Times New Roman"/>
          <w:sz w:val="24"/>
          <w:szCs w:val="24"/>
        </w:rPr>
        <w:t>─</w:t>
      </w:r>
      <w:r w:rsidRPr="007A0AB0">
        <w:rPr>
          <w:rFonts w:ascii="Times New Roman" w:eastAsia="Calibri" w:hAnsi="Times New Roman"/>
          <w:sz w:val="24"/>
          <w:szCs w:val="24"/>
        </w:rPr>
        <w:t xml:space="preserve"> частично выполненные теоретические (51-6</w:t>
      </w:r>
      <w:r>
        <w:rPr>
          <w:rFonts w:ascii="Times New Roman" w:eastAsia="Calibri" w:hAnsi="Times New Roman"/>
          <w:sz w:val="24"/>
          <w:szCs w:val="24"/>
        </w:rPr>
        <w:t>0</w:t>
      </w:r>
      <w:r w:rsidRPr="007A0AB0">
        <w:rPr>
          <w:rFonts w:ascii="Times New Roman" w:eastAsia="Calibri" w:hAnsi="Times New Roman"/>
          <w:sz w:val="24"/>
          <w:szCs w:val="24"/>
        </w:rPr>
        <w:t xml:space="preserve">% верно выполненных заданий), в презентациях и отчетах допущены негрубые ошибки, </w:t>
      </w:r>
      <w:r w:rsidR="00C917F9">
        <w:rPr>
          <w:rFonts w:ascii="Times New Roman" w:eastAsia="Calibri" w:hAnsi="Times New Roman"/>
          <w:sz w:val="24"/>
          <w:szCs w:val="24"/>
        </w:rPr>
        <w:t>ч</w:t>
      </w:r>
      <w:r w:rsidRPr="007A0AB0">
        <w:rPr>
          <w:rFonts w:ascii="Times New Roman" w:eastAsia="Calibri" w:hAnsi="Times New Roman"/>
          <w:sz w:val="24"/>
          <w:szCs w:val="24"/>
        </w:rPr>
        <w:t>то отражает частичное овладение программным материалом по всем разделам и развитие необходимых компетенций</w:t>
      </w:r>
      <w:r>
        <w:rPr>
          <w:rFonts w:ascii="Times New Roman" w:eastAsia="Calibri" w:hAnsi="Times New Roman"/>
          <w:sz w:val="24"/>
          <w:szCs w:val="24"/>
        </w:rPr>
        <w:t>, уровень мотивации студента ниже среднего.</w:t>
      </w:r>
    </w:p>
    <w:p w:rsidR="00A5066F" w:rsidRPr="00FC3D41" w:rsidRDefault="00A5066F" w:rsidP="00A5066F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A0AB0">
        <w:rPr>
          <w:rFonts w:ascii="Times New Roman" w:eastAsia="Calibri" w:hAnsi="Times New Roman"/>
          <w:sz w:val="24"/>
          <w:szCs w:val="24"/>
        </w:rPr>
        <w:t xml:space="preserve">Оценка «неудовлетворительно» </w:t>
      </w:r>
      <w:r>
        <w:rPr>
          <w:rFonts w:ascii="Times New Roman" w:eastAsia="Calibri" w:hAnsi="Times New Roman"/>
          <w:sz w:val="24"/>
          <w:szCs w:val="24"/>
        </w:rPr>
        <w:t>─</w:t>
      </w:r>
      <w:r w:rsidRPr="007A0AB0">
        <w:rPr>
          <w:rFonts w:ascii="Times New Roman" w:eastAsia="Calibri" w:hAnsi="Times New Roman"/>
          <w:sz w:val="24"/>
          <w:szCs w:val="24"/>
        </w:rPr>
        <w:t xml:space="preserve"> невыполненные или выполненные частично теоретически</w:t>
      </w:r>
      <w:r>
        <w:rPr>
          <w:rFonts w:ascii="Times New Roman" w:eastAsia="Calibri" w:hAnsi="Times New Roman"/>
          <w:sz w:val="24"/>
          <w:szCs w:val="24"/>
        </w:rPr>
        <w:t>е (41-</w:t>
      </w:r>
      <w:r w:rsidRPr="007A0AB0">
        <w:rPr>
          <w:rFonts w:ascii="Times New Roman" w:eastAsia="Calibri" w:hAnsi="Times New Roman"/>
          <w:sz w:val="24"/>
          <w:szCs w:val="24"/>
        </w:rPr>
        <w:t>50%</w:t>
      </w:r>
      <w:r>
        <w:rPr>
          <w:rFonts w:ascii="Times New Roman" w:eastAsia="Calibri" w:hAnsi="Times New Roman"/>
          <w:sz w:val="24"/>
          <w:szCs w:val="24"/>
        </w:rPr>
        <w:t xml:space="preserve"> верно выполненных заданий</w:t>
      </w:r>
      <w:r w:rsidRPr="007A0AB0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 и практических заданий</w:t>
      </w:r>
      <w:r w:rsidRPr="007A0AB0">
        <w:rPr>
          <w:rFonts w:ascii="Times New Roman" w:eastAsia="Calibri" w:hAnsi="Times New Roman"/>
          <w:sz w:val="24"/>
          <w:szCs w:val="24"/>
        </w:rPr>
        <w:t>, допущены грубые ошибки в презентации и оформлении отчетов по заданиям, частичное овладение программным материалом и недостаточное развитие необходимых компетенций</w:t>
      </w:r>
      <w:r>
        <w:rPr>
          <w:rFonts w:ascii="Times New Roman" w:eastAsia="Calibri" w:hAnsi="Times New Roman"/>
          <w:sz w:val="24"/>
          <w:szCs w:val="24"/>
        </w:rPr>
        <w:t>, низкий уровень мотивации студента.</w:t>
      </w:r>
    </w:p>
    <w:p w:rsidR="00A5066F" w:rsidRPr="00FC3D41" w:rsidRDefault="00A5066F" w:rsidP="00A5066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Оценка «плохо» ─ отсутствие или очень низкий уровень выполнения теоретических (менее 40% верно выполненных заданий) и практических заданий.</w:t>
      </w:r>
    </w:p>
    <w:p w:rsidR="00A5066F" w:rsidRPr="00A36F3A" w:rsidRDefault="00A5066F" w:rsidP="00A506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A0AB0">
        <w:rPr>
          <w:rFonts w:ascii="Times New Roman" w:hAnsi="Times New Roman"/>
          <w:sz w:val="24"/>
          <w:szCs w:val="24"/>
        </w:rPr>
        <w:t>Для оценивания результатов обучения в виде знаний использу</w:t>
      </w:r>
      <w:r>
        <w:rPr>
          <w:rFonts w:ascii="Times New Roman" w:hAnsi="Times New Roman"/>
          <w:sz w:val="24"/>
          <w:szCs w:val="24"/>
        </w:rPr>
        <w:t>ю</w:t>
      </w:r>
      <w:r w:rsidRPr="007A0AB0">
        <w:rPr>
          <w:rFonts w:ascii="Times New Roman" w:hAnsi="Times New Roman"/>
          <w:sz w:val="24"/>
          <w:szCs w:val="24"/>
        </w:rPr>
        <w:t>тся следующие процедуры и технологии:</w:t>
      </w:r>
      <w:r>
        <w:rPr>
          <w:rFonts w:ascii="Times New Roman" w:hAnsi="Times New Roman"/>
          <w:sz w:val="24"/>
          <w:szCs w:val="24"/>
        </w:rPr>
        <w:t xml:space="preserve"> тестирование, проводимое в заключительной части лекции.</w:t>
      </w:r>
    </w:p>
    <w:p w:rsidR="00A5066F" w:rsidRPr="00791B8A" w:rsidRDefault="00A5066F" w:rsidP="00A506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AB0">
        <w:rPr>
          <w:rFonts w:ascii="Times New Roman" w:hAnsi="Times New Roman"/>
          <w:sz w:val="24"/>
          <w:szCs w:val="24"/>
        </w:rPr>
        <w:t>Для оценивания результатов обучения в виде умений и владений используются практические контрольные задания: индивидуальные и групповые презентации, отчёты о результатах самостоятельной работы</w:t>
      </w:r>
      <w:r w:rsidR="00C917F9">
        <w:rPr>
          <w:rFonts w:ascii="Times New Roman" w:hAnsi="Times New Roman"/>
          <w:sz w:val="24"/>
          <w:szCs w:val="24"/>
        </w:rPr>
        <w:t xml:space="preserve"> (</w:t>
      </w:r>
      <w:r w:rsidR="00BD7DAE">
        <w:rPr>
          <w:rFonts w:ascii="Times New Roman" w:hAnsi="Times New Roman"/>
          <w:sz w:val="24"/>
          <w:szCs w:val="24"/>
        </w:rPr>
        <w:t xml:space="preserve">разработка целостной модели компетенций, показателей текущей оценки персонала, проведение оценки 360 градусов, аттестационное </w:t>
      </w:r>
      <w:r w:rsidR="00BD7DAE">
        <w:rPr>
          <w:rFonts w:ascii="Times New Roman" w:hAnsi="Times New Roman"/>
          <w:sz w:val="24"/>
          <w:szCs w:val="24"/>
        </w:rPr>
        <w:lastRenderedPageBreak/>
        <w:t>собеседование, подведение итогов аттестации, анализ проекта Российского стандарта центра оценки, анализ удовлетворённости труда в группе)</w:t>
      </w:r>
      <w:r w:rsidRPr="00791B8A">
        <w:rPr>
          <w:rFonts w:ascii="Times New Roman" w:hAnsi="Times New Roman"/>
          <w:sz w:val="24"/>
          <w:szCs w:val="24"/>
        </w:rPr>
        <w:t>.</w:t>
      </w:r>
    </w:p>
    <w:p w:rsidR="00A5066F" w:rsidRDefault="00A5066F" w:rsidP="00A5066F">
      <w:pPr>
        <w:pStyle w:val="ad"/>
        <w:ind w:left="567"/>
        <w:rPr>
          <w:rFonts w:ascii="Times New Roman" w:hAnsi="Times New Roman"/>
          <w:szCs w:val="24"/>
        </w:rPr>
      </w:pPr>
    </w:p>
    <w:p w:rsidR="00A5066F" w:rsidRDefault="00A5066F" w:rsidP="00C031FE">
      <w:pPr>
        <w:pStyle w:val="ad"/>
        <w:numPr>
          <w:ilvl w:val="1"/>
          <w:numId w:val="2"/>
        </w:numPr>
        <w:spacing w:line="240" w:lineRule="auto"/>
        <w:ind w:left="0" w:firstLine="567"/>
        <w:rPr>
          <w:rFonts w:ascii="Times New Roman" w:eastAsiaTheme="minorHAnsi" w:hAnsi="Times New Roman"/>
          <w:szCs w:val="24"/>
        </w:rPr>
      </w:pPr>
      <w:r w:rsidRPr="00FD7057">
        <w:rPr>
          <w:rFonts w:ascii="Times New Roman" w:eastAsiaTheme="minorHAnsi" w:hAnsi="Times New Roman"/>
          <w:szCs w:val="24"/>
        </w:rPr>
        <w:t xml:space="preserve">Критерии* и процедуры оценивания результатов </w:t>
      </w:r>
      <w:r>
        <w:rPr>
          <w:rFonts w:ascii="Times New Roman" w:eastAsiaTheme="minorHAnsi" w:hAnsi="Times New Roman"/>
          <w:szCs w:val="24"/>
        </w:rPr>
        <w:t>обучения по дисциплине</w:t>
      </w:r>
      <w:r w:rsidR="00BD7DAE">
        <w:rPr>
          <w:rFonts w:ascii="Times New Roman" w:eastAsiaTheme="minorHAnsi" w:hAnsi="Times New Roman"/>
          <w:szCs w:val="24"/>
        </w:rPr>
        <w:t>,</w:t>
      </w:r>
      <w:r w:rsidRPr="00FD7057">
        <w:rPr>
          <w:rFonts w:ascii="Times New Roman" w:eastAsiaTheme="minorHAnsi" w:hAnsi="Times New Roman"/>
          <w:szCs w:val="24"/>
        </w:rPr>
        <w:t xml:space="preserve"> характеризующих этапы формирования компетенций.</w:t>
      </w:r>
    </w:p>
    <w:tbl>
      <w:tblPr>
        <w:tblW w:w="950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2552"/>
        <w:gridCol w:w="2832"/>
        <w:gridCol w:w="2519"/>
      </w:tblGrid>
      <w:tr w:rsidR="00E24F87" w:rsidRPr="00E24F87" w:rsidTr="00E24F87">
        <w:tc>
          <w:tcPr>
            <w:tcW w:w="540" w:type="dxa"/>
            <w:vAlign w:val="center"/>
          </w:tcPr>
          <w:p w:rsidR="00E24F87" w:rsidRPr="00E24F87" w:rsidRDefault="00E24F87" w:rsidP="00005F32">
            <w:pPr>
              <w:jc w:val="center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61" w:type="dxa"/>
            <w:vAlign w:val="center"/>
          </w:tcPr>
          <w:p w:rsidR="00E24F87" w:rsidRPr="00E24F87" w:rsidRDefault="00E24F87" w:rsidP="00005F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F87">
              <w:rPr>
                <w:rFonts w:ascii="Times New Roman" w:hAnsi="Times New Roman" w:cs="Times New Roman"/>
              </w:rPr>
              <w:t>Код компетенции*</w:t>
            </w:r>
          </w:p>
        </w:tc>
        <w:tc>
          <w:tcPr>
            <w:tcW w:w="2552" w:type="dxa"/>
          </w:tcPr>
          <w:p w:rsidR="00E24F87" w:rsidRPr="00E24F87" w:rsidRDefault="00E24F87" w:rsidP="00005F32">
            <w:pPr>
              <w:jc w:val="center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Содержание компетенции</w:t>
            </w:r>
          </w:p>
        </w:tc>
        <w:tc>
          <w:tcPr>
            <w:tcW w:w="2832" w:type="dxa"/>
            <w:vAlign w:val="center"/>
          </w:tcPr>
          <w:p w:rsidR="00E24F87" w:rsidRPr="00E24F87" w:rsidRDefault="00E24F87" w:rsidP="00005F32">
            <w:pPr>
              <w:jc w:val="center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2519" w:type="dxa"/>
            <w:vAlign w:val="center"/>
          </w:tcPr>
          <w:p w:rsidR="00E24F87" w:rsidRPr="00E24F87" w:rsidRDefault="00E24F87" w:rsidP="00005F32">
            <w:pPr>
              <w:jc w:val="center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24F87" w:rsidRPr="00E24F87" w:rsidRDefault="00E24F87" w:rsidP="00005F32">
            <w:pPr>
              <w:jc w:val="center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 xml:space="preserve">оценочного средства </w:t>
            </w:r>
          </w:p>
        </w:tc>
      </w:tr>
      <w:tr w:rsidR="00E24F87" w:rsidRPr="00E24F87" w:rsidTr="00E24F87">
        <w:trPr>
          <w:trHeight w:val="443"/>
        </w:trPr>
        <w:tc>
          <w:tcPr>
            <w:tcW w:w="540" w:type="dxa"/>
            <w:vMerge w:val="restart"/>
          </w:tcPr>
          <w:p w:rsidR="00E24F87" w:rsidRPr="00E24F87" w:rsidRDefault="00E24F87" w:rsidP="00005F32">
            <w:pPr>
              <w:ind w:left="57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vMerge w:val="restart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552" w:type="dxa"/>
            <w:vMerge w:val="restart"/>
          </w:tcPr>
          <w:p w:rsidR="00E24F87" w:rsidRPr="00E24F87" w:rsidRDefault="00E24F87" w:rsidP="00005F32">
            <w:pPr>
              <w:pStyle w:val="12"/>
              <w:ind w:firstLine="0"/>
              <w:jc w:val="left"/>
              <w:rPr>
                <w:sz w:val="22"/>
                <w:szCs w:val="22"/>
              </w:rPr>
            </w:pPr>
            <w:r w:rsidRPr="00E24F87">
              <w:rPr>
                <w:sz w:val="22"/>
                <w:szCs w:val="22"/>
              </w:rPr>
              <w:t>Знание целей, задач и видов аттестации и других видов текущей деловой оценки персонала в соответствии со стратегическими планами организации, умение разрабатывать и применять технологии текущей деловой оценки персонала и владение навыками проведения аттестации, а также других видов текущей деловой оценки различных категорий персонала</w:t>
            </w:r>
          </w:p>
        </w:tc>
        <w:tc>
          <w:tcPr>
            <w:tcW w:w="2832" w:type="dxa"/>
          </w:tcPr>
          <w:p w:rsidR="00E24F87" w:rsidRPr="00E24F87" w:rsidRDefault="00E24F87" w:rsidP="00005F32">
            <w:pPr>
              <w:spacing w:after="120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 xml:space="preserve">Знать: </w:t>
            </w:r>
            <w:r w:rsidRPr="00E24F87">
              <w:rPr>
                <w:rFonts w:ascii="Times New Roman" w:hAnsi="Times New Roman" w:cs="Times New Roman"/>
                <w:lang w:eastAsia="ru-RU"/>
              </w:rPr>
              <w:t xml:space="preserve">цели, задачи, виды аттестации и текущей оценки персонала. 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Письменный опрос, групповая дискуссия</w:t>
            </w:r>
          </w:p>
        </w:tc>
      </w:tr>
      <w:tr w:rsidR="00E24F87" w:rsidRPr="00E24F87" w:rsidTr="00E24F87">
        <w:trPr>
          <w:trHeight w:val="406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tabs>
                <w:tab w:val="left" w:pos="2055"/>
              </w:tabs>
              <w:spacing w:after="120"/>
              <w:rPr>
                <w:rFonts w:ascii="Times New Roman" w:eastAsia="Calibri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 xml:space="preserve">Уметь: </w:t>
            </w:r>
            <w:r w:rsidRPr="00E24F87">
              <w:rPr>
                <w:rFonts w:ascii="Times New Roman" w:hAnsi="Times New Roman" w:cs="Times New Roman"/>
              </w:rPr>
              <w:t>разрабатывать и применять технологии текущей деловой оценки персонала.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Анкетирование, интервью, проект</w:t>
            </w:r>
          </w:p>
        </w:tc>
      </w:tr>
      <w:tr w:rsidR="00E24F87" w:rsidRPr="00E24F87" w:rsidTr="00E24F87">
        <w:trPr>
          <w:trHeight w:val="406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pStyle w:val="text"/>
              <w:spacing w:after="12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24F87">
              <w:rPr>
                <w:rFonts w:eastAsia="Calibri"/>
                <w:sz w:val="22"/>
                <w:szCs w:val="22"/>
              </w:rPr>
              <w:t xml:space="preserve">Владеть: </w:t>
            </w:r>
            <w:r w:rsidRPr="00E24F87">
              <w:rPr>
                <w:sz w:val="22"/>
                <w:szCs w:val="22"/>
              </w:rPr>
              <w:t>навыками проведения аттестации, текущей оценки персонала.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Анкетирование, интервью, проект</w:t>
            </w:r>
          </w:p>
        </w:tc>
      </w:tr>
      <w:tr w:rsidR="00E24F87" w:rsidRPr="00E24F87" w:rsidTr="00E24F87">
        <w:trPr>
          <w:trHeight w:val="1380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E24F87">
              <w:rPr>
                <w:rFonts w:ascii="Times New Roman" w:eastAsia="Calibri" w:hAnsi="Times New Roman" w:cs="Times New Roman"/>
                <w:i w:val="0"/>
                <w:color w:val="auto"/>
              </w:rPr>
              <w:t xml:space="preserve">Мотивация: </w:t>
            </w:r>
            <w:r w:rsidRPr="00E24F87">
              <w:rPr>
                <w:rFonts w:ascii="Times New Roman" w:hAnsi="Times New Roman" w:cs="Times New Roman"/>
                <w:i w:val="0"/>
                <w:color w:val="auto"/>
              </w:rPr>
              <w:t>готовность разрабатывать, внедрять, проводить текущую оценку и аттестацию персонала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Проект (выполнение, письменный отчёт, презентация, обратная связь преподавателя)</w:t>
            </w:r>
          </w:p>
        </w:tc>
      </w:tr>
      <w:tr w:rsidR="00E24F87" w:rsidRPr="00E24F87" w:rsidTr="00E24F87">
        <w:trPr>
          <w:trHeight w:val="416"/>
        </w:trPr>
        <w:tc>
          <w:tcPr>
            <w:tcW w:w="540" w:type="dxa"/>
            <w:vMerge w:val="restart"/>
          </w:tcPr>
          <w:p w:rsidR="00E24F87" w:rsidRPr="00E24F87" w:rsidRDefault="00E24F87" w:rsidP="00005F32">
            <w:pPr>
              <w:ind w:left="57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  <w:vMerge w:val="restart"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E24F87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ПК-20</w:t>
            </w:r>
          </w:p>
        </w:tc>
        <w:tc>
          <w:tcPr>
            <w:tcW w:w="2552" w:type="dxa"/>
            <w:vMerge w:val="restart"/>
          </w:tcPr>
          <w:p w:rsidR="00E24F87" w:rsidRPr="00E24F87" w:rsidRDefault="00E24F87" w:rsidP="00005F32">
            <w:pPr>
              <w:pStyle w:val="4"/>
              <w:ind w:left="3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E24F87">
              <w:rPr>
                <w:rFonts w:ascii="Times New Roman" w:hAnsi="Times New Roman" w:cs="Times New Roman"/>
                <w:i w:val="0"/>
                <w:color w:val="auto"/>
              </w:rPr>
              <w:t>Умение оценить эффективность аттестации и других видов текущей деловой оценки персонала, владение навыками предоставления обратной связи по результатам текущей деловой оценки персонала</w:t>
            </w:r>
          </w:p>
        </w:tc>
        <w:tc>
          <w:tcPr>
            <w:tcW w:w="2832" w:type="dxa"/>
          </w:tcPr>
          <w:p w:rsidR="00E24F87" w:rsidRPr="00E24F87" w:rsidRDefault="00E24F87" w:rsidP="00005F32">
            <w:pPr>
              <w:spacing w:after="120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 xml:space="preserve">Знать: </w:t>
            </w:r>
            <w:r w:rsidRPr="00E24F87">
              <w:rPr>
                <w:rFonts w:ascii="Times New Roman" w:hAnsi="Times New Roman" w:cs="Times New Roman"/>
              </w:rPr>
              <w:t>методы и приёмы оценки эффективности результата аттестационных и оценочных процедур.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Письменный опрос, групповая дискуссия</w:t>
            </w:r>
          </w:p>
        </w:tc>
      </w:tr>
      <w:tr w:rsidR="00E24F87" w:rsidRPr="00E24F87" w:rsidTr="00E24F87">
        <w:trPr>
          <w:trHeight w:val="421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ind w:left="419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tabs>
                <w:tab w:val="left" w:pos="2055"/>
              </w:tabs>
              <w:spacing w:after="120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 xml:space="preserve">Уметь:  </w:t>
            </w:r>
            <w:r w:rsidRPr="00E24F87">
              <w:rPr>
                <w:rFonts w:ascii="Times New Roman" w:hAnsi="Times New Roman" w:cs="Times New Roman"/>
              </w:rPr>
              <w:t>оценить эффективность проведённой аттестации и текущей оценки персонала</w:t>
            </w:r>
            <w:r w:rsidRPr="00E24F8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Анкетирование, интервью, проект</w:t>
            </w:r>
          </w:p>
        </w:tc>
      </w:tr>
      <w:tr w:rsidR="00E24F87" w:rsidRPr="00E24F87" w:rsidTr="00E24F87">
        <w:trPr>
          <w:trHeight w:val="421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ind w:left="419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pStyle w:val="text"/>
              <w:spacing w:after="120"/>
              <w:ind w:firstLine="0"/>
              <w:jc w:val="left"/>
              <w:rPr>
                <w:sz w:val="22"/>
                <w:szCs w:val="22"/>
              </w:rPr>
            </w:pPr>
            <w:r w:rsidRPr="00E24F87">
              <w:rPr>
                <w:rFonts w:eastAsia="Calibri"/>
                <w:sz w:val="22"/>
                <w:szCs w:val="22"/>
              </w:rPr>
              <w:t xml:space="preserve">Владеть: </w:t>
            </w:r>
            <w:r w:rsidRPr="00E24F87">
              <w:rPr>
                <w:sz w:val="22"/>
                <w:szCs w:val="22"/>
              </w:rPr>
              <w:t>навыками предоставления обратной связи по результатам текущей деловой оценки персонала</w:t>
            </w:r>
            <w:r w:rsidRPr="00E24F8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Анкетирование, интервью, проект</w:t>
            </w:r>
          </w:p>
        </w:tc>
      </w:tr>
      <w:tr w:rsidR="00E24F87" w:rsidRPr="00E24F87" w:rsidTr="00E24F87">
        <w:trPr>
          <w:trHeight w:val="413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ind w:left="419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E24F87">
              <w:rPr>
                <w:rFonts w:ascii="Times New Roman" w:eastAsia="Calibri" w:hAnsi="Times New Roman" w:cs="Times New Roman"/>
                <w:i w:val="0"/>
                <w:color w:val="auto"/>
              </w:rPr>
              <w:t xml:space="preserve">Мотивация: </w:t>
            </w:r>
            <w:r w:rsidRPr="00E24F87">
              <w:rPr>
                <w:rFonts w:ascii="Times New Roman" w:hAnsi="Times New Roman" w:cs="Times New Roman"/>
                <w:i w:val="0"/>
                <w:color w:val="auto"/>
              </w:rPr>
              <w:t>готовность определить эффективность разных видов оценки персонала и предоставить обратную связь по её итогам.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Проект (выполнение, письменный отчёт, презентация, обратная связь преподавателя)</w:t>
            </w:r>
          </w:p>
        </w:tc>
      </w:tr>
      <w:tr w:rsidR="00E24F87" w:rsidRPr="00E24F87" w:rsidTr="00E24F87">
        <w:trPr>
          <w:trHeight w:val="416"/>
        </w:trPr>
        <w:tc>
          <w:tcPr>
            <w:tcW w:w="540" w:type="dxa"/>
            <w:vMerge w:val="restart"/>
          </w:tcPr>
          <w:p w:rsidR="00E24F87" w:rsidRPr="00E24F87" w:rsidRDefault="00E24F87" w:rsidP="00005F32">
            <w:pPr>
              <w:ind w:left="57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1" w:type="dxa"/>
            <w:vMerge w:val="restart"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E24F87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ПК-23</w:t>
            </w:r>
          </w:p>
        </w:tc>
        <w:tc>
          <w:tcPr>
            <w:tcW w:w="2552" w:type="dxa"/>
            <w:vMerge w:val="restart"/>
          </w:tcPr>
          <w:p w:rsidR="00E24F87" w:rsidRPr="00E24F87" w:rsidRDefault="00E24F87" w:rsidP="00005F32">
            <w:pPr>
              <w:pStyle w:val="4"/>
              <w:ind w:left="3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E24F87">
              <w:rPr>
                <w:rFonts w:ascii="Times New Roman" w:hAnsi="Times New Roman" w:cs="Times New Roman"/>
                <w:i w:val="0"/>
                <w:color w:val="auto"/>
              </w:rPr>
              <w:t xml:space="preserve">Знание основ </w:t>
            </w:r>
            <w:r w:rsidRPr="00E24F87">
              <w:rPr>
                <w:rFonts w:ascii="Times New Roman" w:hAnsi="Times New Roman" w:cs="Times New Roman"/>
                <w:i w:val="0"/>
                <w:color w:val="auto"/>
              </w:rPr>
              <w:lastRenderedPageBreak/>
              <w:t>подготовки, организации и проведения исследований удовлетворенности персонала работой в организации и умение использовать их на практике</w:t>
            </w:r>
          </w:p>
        </w:tc>
        <w:tc>
          <w:tcPr>
            <w:tcW w:w="2832" w:type="dxa"/>
          </w:tcPr>
          <w:p w:rsidR="00E24F87" w:rsidRPr="00E24F87" w:rsidRDefault="00E24F87" w:rsidP="00005F32">
            <w:pPr>
              <w:spacing w:after="120"/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lastRenderedPageBreak/>
              <w:t xml:space="preserve">Знать: </w:t>
            </w:r>
            <w:r w:rsidRPr="00E24F87">
              <w:rPr>
                <w:rFonts w:ascii="Times New Roman" w:hAnsi="Times New Roman" w:cs="Times New Roman"/>
              </w:rPr>
              <w:t xml:space="preserve">понятие, методы оценки удовлетворённости </w:t>
            </w:r>
            <w:r w:rsidRPr="00E24F87">
              <w:rPr>
                <w:rFonts w:ascii="Times New Roman" w:hAnsi="Times New Roman" w:cs="Times New Roman"/>
              </w:rPr>
              <w:lastRenderedPageBreak/>
              <w:t>трудом.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lastRenderedPageBreak/>
              <w:t xml:space="preserve">Письменный опрос, </w:t>
            </w:r>
            <w:r w:rsidRPr="00E24F87">
              <w:rPr>
                <w:rFonts w:ascii="Times New Roman" w:hAnsi="Times New Roman" w:cs="Times New Roman"/>
              </w:rPr>
              <w:lastRenderedPageBreak/>
              <w:t>групповая дискуссия</w:t>
            </w:r>
          </w:p>
        </w:tc>
      </w:tr>
      <w:tr w:rsidR="00E24F87" w:rsidRPr="00E24F87" w:rsidTr="00E24F87">
        <w:trPr>
          <w:trHeight w:val="421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ind w:left="419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tabs>
                <w:tab w:val="left" w:pos="2055"/>
              </w:tabs>
              <w:spacing w:after="120"/>
              <w:rPr>
                <w:rFonts w:ascii="Times New Roman" w:eastAsia="Calibri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 xml:space="preserve">Уметь: </w:t>
            </w:r>
            <w:r w:rsidRPr="00E24F87">
              <w:rPr>
                <w:rFonts w:ascii="Times New Roman" w:hAnsi="Times New Roman" w:cs="Times New Roman"/>
              </w:rPr>
              <w:t>организовать и провести исследование по оценке удовлетворённости трудом в организации, разработки рекомендаций по её повышению;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Анкетирование, интервью, проект</w:t>
            </w:r>
          </w:p>
        </w:tc>
      </w:tr>
      <w:tr w:rsidR="00E24F87" w:rsidRPr="00E24F87" w:rsidTr="00E24F87">
        <w:trPr>
          <w:trHeight w:val="421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ind w:left="419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tabs>
                <w:tab w:val="left" w:pos="2055"/>
              </w:tabs>
              <w:spacing w:after="120"/>
              <w:rPr>
                <w:rFonts w:ascii="Times New Roman" w:eastAsia="Calibri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>Владеть: навыками применения методик по оценке удовлетворённости трудом в организации и разработки групповых профилей оценки удовлетворённости трудом.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Анкетирование, интервью, проект</w:t>
            </w:r>
          </w:p>
        </w:tc>
      </w:tr>
      <w:tr w:rsidR="00E24F87" w:rsidRPr="00E24F87" w:rsidTr="00E24F87">
        <w:trPr>
          <w:trHeight w:val="413"/>
        </w:trPr>
        <w:tc>
          <w:tcPr>
            <w:tcW w:w="540" w:type="dxa"/>
            <w:vMerge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E24F87" w:rsidRPr="00E24F87" w:rsidRDefault="00E24F87" w:rsidP="00005F32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552" w:type="dxa"/>
            <w:vMerge/>
          </w:tcPr>
          <w:p w:rsidR="00E24F87" w:rsidRPr="00E24F87" w:rsidRDefault="00E24F87" w:rsidP="00005F32">
            <w:pPr>
              <w:pStyle w:val="4"/>
              <w:ind w:left="419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2832" w:type="dxa"/>
          </w:tcPr>
          <w:p w:rsidR="00E24F87" w:rsidRPr="00E24F87" w:rsidRDefault="00E24F87" w:rsidP="00005F32">
            <w:pPr>
              <w:tabs>
                <w:tab w:val="num" w:pos="360"/>
              </w:tabs>
              <w:rPr>
                <w:rFonts w:ascii="Times New Roman" w:eastAsia="Calibri" w:hAnsi="Times New Roman" w:cs="Times New Roman"/>
              </w:rPr>
            </w:pPr>
            <w:r w:rsidRPr="00E24F87">
              <w:rPr>
                <w:rFonts w:ascii="Times New Roman" w:eastAsia="Calibri" w:hAnsi="Times New Roman" w:cs="Times New Roman"/>
              </w:rPr>
              <w:t xml:space="preserve">Мотивация: </w:t>
            </w:r>
            <w:r w:rsidRPr="00E24F87">
              <w:rPr>
                <w:rFonts w:ascii="Times New Roman" w:hAnsi="Times New Roman" w:cs="Times New Roman"/>
              </w:rPr>
              <w:t>готовность исследовать удовлетворённость трудом на практике.</w:t>
            </w:r>
          </w:p>
        </w:tc>
        <w:tc>
          <w:tcPr>
            <w:tcW w:w="2519" w:type="dxa"/>
          </w:tcPr>
          <w:p w:rsidR="00E24F87" w:rsidRPr="00E24F87" w:rsidRDefault="00E24F87" w:rsidP="00005F32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Проект (выполнение, письменный отчёт, презентация, обратная связь преподавателя)</w:t>
            </w:r>
          </w:p>
        </w:tc>
      </w:tr>
      <w:tr w:rsidR="00E24F87" w:rsidRPr="00E24F87" w:rsidTr="00E24F87">
        <w:trPr>
          <w:trHeight w:val="413"/>
        </w:trPr>
        <w:tc>
          <w:tcPr>
            <w:tcW w:w="540" w:type="dxa"/>
          </w:tcPr>
          <w:p w:rsidR="00E24F87" w:rsidRPr="00E24F87" w:rsidRDefault="00E24F87" w:rsidP="00E24F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E24F87" w:rsidRPr="00E24F87" w:rsidRDefault="00E24F87" w:rsidP="00E24F87">
            <w:pPr>
              <w:pStyle w:val="4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>ПК-3:</w:t>
            </w:r>
          </w:p>
        </w:tc>
        <w:tc>
          <w:tcPr>
            <w:tcW w:w="2552" w:type="dxa"/>
          </w:tcPr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>знанием основ разработки и внедрения требований к должностям, критериев подбора и расстановки персонала, основ найма, разработки и внедрения программ и процедур подбора и отбора персонала, владением методами деловой оценки персонала при найме и умение применять их на практике</w:t>
            </w:r>
          </w:p>
        </w:tc>
        <w:tc>
          <w:tcPr>
            <w:tcW w:w="2832" w:type="dxa"/>
          </w:tcPr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color w:val="000000" w:themeColor="text1"/>
              </w:rPr>
              <w:t>Знать: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1) знать профессиональный стандарт  "Специалиста по подбору персонала"; 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2) знать требования к должностям персонала; 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color w:val="000000" w:themeColor="text1"/>
              </w:rPr>
              <w:t>Уметь: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1) уметь осуществлять процедуры подбора, отбора, расстановки, найма персонала; 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color w:val="000000" w:themeColor="text1"/>
              </w:rPr>
              <w:t>Владеть: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1) владеть навыками отбора и подбора персонала; 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color w:val="000000" w:themeColor="text1"/>
              </w:rPr>
              <w:t xml:space="preserve">2) владеть навыками оценки персонала </w:t>
            </w:r>
          </w:p>
          <w:p w:rsidR="00E24F87" w:rsidRPr="0004050D" w:rsidRDefault="00E24F87" w:rsidP="00E24F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050D">
              <w:rPr>
                <w:rFonts w:ascii="Times New Roman" w:hAnsi="Times New Roman" w:cs="Times New Roman"/>
                <w:bCs/>
                <w:i/>
              </w:rPr>
              <w:t>Мотивация :</w:t>
            </w:r>
            <w:r w:rsidRPr="0004050D">
              <w:rPr>
                <w:rFonts w:ascii="Times New Roman" w:hAnsi="Times New Roman" w:cs="Times New Roman"/>
              </w:rPr>
              <w:t>готовность исследовать удовлетворённость трудом на практике.</w:t>
            </w:r>
          </w:p>
        </w:tc>
        <w:tc>
          <w:tcPr>
            <w:tcW w:w="2519" w:type="dxa"/>
          </w:tcPr>
          <w:p w:rsidR="00E24F87" w:rsidRDefault="00E24F87" w:rsidP="00E24F87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Письменный опрос, групповая дискуссия Анкетирование, интервью, проект</w:t>
            </w:r>
          </w:p>
          <w:p w:rsidR="00E24F87" w:rsidRPr="00E24F87" w:rsidRDefault="00E24F87" w:rsidP="00E24F87">
            <w:pPr>
              <w:rPr>
                <w:rFonts w:ascii="Times New Roman" w:hAnsi="Times New Roman" w:cs="Times New Roman"/>
              </w:rPr>
            </w:pPr>
            <w:r w:rsidRPr="00E24F87">
              <w:rPr>
                <w:rFonts w:ascii="Times New Roman" w:hAnsi="Times New Roman" w:cs="Times New Roman"/>
              </w:rPr>
              <w:t>Проект (выполнение, письменный отчёт, презентация, обратная связь преподавателя)</w:t>
            </w:r>
          </w:p>
        </w:tc>
      </w:tr>
    </w:tbl>
    <w:p w:rsidR="00E24F87" w:rsidRDefault="00E24F87" w:rsidP="00E24F87">
      <w:pPr>
        <w:spacing w:line="240" w:lineRule="auto"/>
        <w:rPr>
          <w:rFonts w:ascii="Times New Roman" w:hAnsi="Times New Roman"/>
          <w:szCs w:val="24"/>
        </w:rPr>
      </w:pPr>
    </w:p>
    <w:p w:rsidR="00A5066F" w:rsidRPr="00E3328C" w:rsidRDefault="00A5066F" w:rsidP="00A5066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3328C">
        <w:rPr>
          <w:rFonts w:ascii="Times New Roman" w:hAnsi="Times New Roman"/>
          <w:sz w:val="24"/>
          <w:szCs w:val="24"/>
        </w:rPr>
        <w:t>6.4.</w:t>
      </w:r>
      <w:r w:rsidRPr="00E3328C">
        <w:rPr>
          <w:rFonts w:ascii="Times New Roman" w:hAnsi="Times New Roman"/>
          <w:sz w:val="24"/>
          <w:szCs w:val="24"/>
        </w:rPr>
        <w:tab/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A5066F" w:rsidRPr="00E3328C" w:rsidRDefault="00A5066F" w:rsidP="00A5066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3328C">
        <w:rPr>
          <w:rFonts w:ascii="Times New Roman" w:hAnsi="Times New Roman"/>
          <w:sz w:val="24"/>
          <w:szCs w:val="24"/>
        </w:rPr>
        <w:t>Задания для текущего контроля знаний и шкала/критерии оценивания представлены в пунктах 5 и 6.2.</w:t>
      </w:r>
    </w:p>
    <w:p w:rsidR="00A5066F" w:rsidRPr="00A36F3A" w:rsidRDefault="00A5066F" w:rsidP="00A5066F">
      <w:pPr>
        <w:pStyle w:val="12"/>
        <w:rPr>
          <w:b/>
        </w:rPr>
      </w:pPr>
      <w:r>
        <w:rPr>
          <w:b/>
        </w:rPr>
        <w:t xml:space="preserve">Методические материалы, определяющие процедуры оценивания практических заданий </w:t>
      </w:r>
    </w:p>
    <w:p w:rsidR="00A5066F" w:rsidRDefault="009A62C3" w:rsidP="00A5066F">
      <w:pPr>
        <w:pStyle w:val="12"/>
      </w:pPr>
      <w:r>
        <w:lastRenderedPageBreak/>
        <w:t xml:space="preserve">Все практические задания </w:t>
      </w:r>
      <w:r w:rsidR="00A5066F">
        <w:t xml:space="preserve">оцениваются следующей шкале. 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>Задание выполнено полностью и безошибочно, с инновациями, собственными дополнениями; чёткая, наглядная презентация, точный отчёт ─ «превосходно».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 xml:space="preserve">Задание выполнено полностью и безошибочно, чёткая, наглядная презентация, точный отчёт ─ «отлично». 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>Задание выполнено полностью, возможны некоторые неточности, достаточно чёткая презентация, точный отчёт ─ «очень хорошо».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>Задание выполнено полностью, имеются незначительные пропуски или ошибки непринципиального характера, презентация в целом проведена чётко, в отчёте возможны небольшие неточности ─ «хорошо».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>Задание выполнено частично или со значительными ошибками, презентация проведена нечётко, имеются ошибки и пропуски в отчёте ─ «удовлетворительно».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>Выполнены отдельные элементы задания, в презентации и отчёте отражена тема практического задания, его основные элементы ─ «неудовлетворительно».</w:t>
      </w:r>
    </w:p>
    <w:p w:rsidR="00A5066F" w:rsidRDefault="00A5066F" w:rsidP="00C031FE">
      <w:pPr>
        <w:pStyle w:val="12"/>
        <w:numPr>
          <w:ilvl w:val="0"/>
          <w:numId w:val="3"/>
        </w:numPr>
      </w:pPr>
      <w:r>
        <w:t>Задание не выполнено, презентация и отчёт отсутствуют ─ «плохо».</w:t>
      </w:r>
    </w:p>
    <w:p w:rsidR="00A5066F" w:rsidRPr="005B1E11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066F" w:rsidRPr="005B1E11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B1E11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</w:t>
      </w:r>
      <w:r>
        <w:rPr>
          <w:rFonts w:ascii="Times New Roman" w:hAnsi="Times New Roman"/>
          <w:b/>
          <w:sz w:val="24"/>
          <w:szCs w:val="24"/>
        </w:rPr>
        <w:t>обеспечение дисциплины</w:t>
      </w:r>
    </w:p>
    <w:p w:rsidR="00A5066F" w:rsidRDefault="00397243" w:rsidP="00A506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7.1. Основная ли</w:t>
      </w:r>
      <w:r w:rsidR="00A5066F" w:rsidRPr="00D3639E">
        <w:rPr>
          <w:rFonts w:ascii="Times New Roman" w:hAnsi="Times New Roman"/>
          <w:b/>
          <w:sz w:val="24"/>
          <w:szCs w:val="24"/>
        </w:rPr>
        <w:t>тература</w:t>
      </w:r>
    </w:p>
    <w:p w:rsidR="00A255FA" w:rsidRPr="00E6201C" w:rsidRDefault="00A255FA" w:rsidP="009B49AB">
      <w:pPr>
        <w:pStyle w:val="ad"/>
        <w:numPr>
          <w:ilvl w:val="0"/>
          <w:numId w:val="11"/>
        </w:numPr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Вучетич Е. В.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Гофман Д.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Ерофеев А. К.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Лурье Е. В.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Мальцева М. Ю.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Михеев Ю.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Полетаева Ю. С.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Сергиенко С.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Симоненко С. И.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Синицына Ю. Д.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Умнов С.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proofErr w:type="spellStart"/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Хватинина</w:t>
      </w:r>
      <w:proofErr w:type="spellEnd"/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 xml:space="preserve"> Т.</w:t>
      </w:r>
      <w:r w:rsidRPr="00E6201C">
        <w:rPr>
          <w:rFonts w:ascii="Times New Roman" w:hAnsi="Times New Roman"/>
          <w:color w:val="000000"/>
          <w:szCs w:val="24"/>
          <w:shd w:val="clear" w:color="auto" w:fill="FFFFFF"/>
        </w:rPr>
        <w:t>, </w:t>
      </w:r>
      <w:r w:rsidRPr="00E6201C">
        <w:rPr>
          <w:rFonts w:ascii="Times New Roman" w:hAnsi="Times New Roman"/>
          <w:iCs/>
          <w:color w:val="000000"/>
          <w:szCs w:val="24"/>
          <w:shd w:val="clear" w:color="auto" w:fill="FFFFFF"/>
        </w:rPr>
        <w:t>Шмелев А. Г. Российский стандарт центра оценки // Организационная психология, 2013. Т.3, №2. С.8-32.</w:t>
      </w:r>
    </w:p>
    <w:p w:rsidR="00E6201C" w:rsidRDefault="00411950" w:rsidP="00E6201C">
      <w:pPr>
        <w:pStyle w:val="ad"/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hyperlink r:id="rId8" w:history="1">
        <w:r w:rsidR="00E6201C" w:rsidRPr="000D409B">
          <w:rPr>
            <w:rStyle w:val="a4"/>
            <w:rFonts w:ascii="Times New Roman" w:eastAsia="Times New Roman" w:hAnsi="Times New Roman"/>
            <w:szCs w:val="24"/>
          </w:rPr>
          <w:t>https://orgpsyjournal.hse.ru/data/2014/02/27/1329796277/OrgPsy_2013-2_8-32.pdf</w:t>
        </w:r>
      </w:hyperlink>
    </w:p>
    <w:p w:rsidR="00997406" w:rsidRPr="00E6201C" w:rsidRDefault="00997406" w:rsidP="009B49AB">
      <w:pPr>
        <w:pStyle w:val="ad"/>
        <w:numPr>
          <w:ilvl w:val="0"/>
          <w:numId w:val="11"/>
        </w:numPr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r w:rsidRPr="00E6201C">
        <w:rPr>
          <w:rFonts w:ascii="Times New Roman" w:eastAsia="Times New Roman" w:hAnsi="Times New Roman"/>
          <w:color w:val="000000" w:themeColor="text1"/>
          <w:szCs w:val="24"/>
        </w:rPr>
        <w:t>Ерофеев А.К. Центр оценки. Особенности метода и принципы стандартизации программ оценивания // Организационная психология, 2013. Т.3, №4. С.18-37.</w:t>
      </w:r>
    </w:p>
    <w:p w:rsidR="00997406" w:rsidRPr="00E6201C" w:rsidRDefault="00411950" w:rsidP="00997406">
      <w:pPr>
        <w:pStyle w:val="ad"/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hyperlink r:id="rId9" w:history="1">
        <w:r w:rsidR="00997406" w:rsidRPr="00E6201C">
          <w:rPr>
            <w:rStyle w:val="a4"/>
            <w:rFonts w:ascii="Times New Roman" w:eastAsia="Times New Roman" w:hAnsi="Times New Roman"/>
            <w:szCs w:val="24"/>
          </w:rPr>
          <w:t>https://orgpsyjournal.hse.ru/data/2014/05/02/1322451492/OrgPsy_2013-4-3.pdf</w:t>
        </w:r>
      </w:hyperlink>
    </w:p>
    <w:p w:rsidR="009B49AB" w:rsidRPr="00E6201C" w:rsidRDefault="00A33D43" w:rsidP="009B49AB">
      <w:pPr>
        <w:pStyle w:val="ad"/>
        <w:numPr>
          <w:ilvl w:val="0"/>
          <w:numId w:val="11"/>
        </w:numPr>
        <w:tabs>
          <w:tab w:val="left" w:pos="7938"/>
        </w:tabs>
        <w:spacing w:after="240"/>
        <w:ind w:left="426"/>
        <w:rPr>
          <w:rStyle w:val="apple-converted-space"/>
          <w:rFonts w:ascii="Times New Roman" w:eastAsia="Times New Roman" w:hAnsi="Times New Roman"/>
          <w:color w:val="000000" w:themeColor="text1"/>
          <w:szCs w:val="24"/>
        </w:rPr>
      </w:pPr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>Оценка и контроллинг персонала: учебное пособие (краткий курс лекций) / под редакцией Беликовой И.П. Ставрополь, 2014, 68 с.</w:t>
      </w:r>
      <w:r w:rsidRPr="00E6201C">
        <w:rPr>
          <w:rStyle w:val="apple-converted-space"/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> </w:t>
      </w:r>
    </w:p>
    <w:p w:rsidR="00A33D43" w:rsidRPr="00E6201C" w:rsidRDefault="00411950" w:rsidP="009B49AB">
      <w:pPr>
        <w:pStyle w:val="ad"/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hyperlink r:id="rId10" w:history="1">
        <w:r w:rsidR="00A33D43" w:rsidRPr="00E6201C">
          <w:rPr>
            <w:rStyle w:val="a4"/>
            <w:rFonts w:ascii="Times New Roman" w:hAnsi="Times New Roman"/>
            <w:szCs w:val="24"/>
            <w:shd w:val="clear" w:color="auto" w:fill="FFFFFF"/>
          </w:rPr>
          <w:t>http://znanium.com/catalog.php?bookinfo=514552</w:t>
        </w:r>
      </w:hyperlink>
    </w:p>
    <w:p w:rsidR="00A33D43" w:rsidRPr="00E6201C" w:rsidRDefault="00A33D43" w:rsidP="009B49AB">
      <w:pPr>
        <w:pStyle w:val="ad"/>
        <w:numPr>
          <w:ilvl w:val="0"/>
          <w:numId w:val="11"/>
        </w:numPr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 xml:space="preserve">Оценка персонала в организации: учебное пособие / под редакцией А.М. </w:t>
      </w:r>
      <w:proofErr w:type="spellStart"/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>Асалиева</w:t>
      </w:r>
      <w:proofErr w:type="spellEnd"/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>, Г.Г. </w:t>
      </w:r>
      <w:proofErr w:type="spellStart"/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>Вуковича</w:t>
      </w:r>
      <w:proofErr w:type="spellEnd"/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 xml:space="preserve">, О.Г. Кирилловой, Е.А. Косаревой. М.: ИНФРА-М, 2017, 171 </w:t>
      </w:r>
      <w:proofErr w:type="spellStart"/>
      <w:r w:rsidRPr="00E6201C">
        <w:rPr>
          <w:rFonts w:ascii="Times New Roman" w:eastAsia="Times New Roman" w:hAnsi="Times New Roman"/>
          <w:color w:val="000000" w:themeColor="text1"/>
          <w:szCs w:val="24"/>
          <w:shd w:val="clear" w:color="auto" w:fill="FFFFFF"/>
        </w:rPr>
        <w:t>с.</w:t>
      </w:r>
      <w:hyperlink r:id="rId11" w:history="1">
        <w:r w:rsidRPr="00E6201C">
          <w:rPr>
            <w:rStyle w:val="a4"/>
            <w:rFonts w:ascii="Times New Roman" w:hAnsi="Times New Roman"/>
            <w:szCs w:val="24"/>
            <w:shd w:val="clear" w:color="auto" w:fill="FFFFFF"/>
          </w:rPr>
          <w:t>http</w:t>
        </w:r>
        <w:proofErr w:type="spellEnd"/>
        <w:r w:rsidRPr="00E6201C">
          <w:rPr>
            <w:rStyle w:val="a4"/>
            <w:rFonts w:ascii="Times New Roman" w:hAnsi="Times New Roman"/>
            <w:szCs w:val="24"/>
            <w:shd w:val="clear" w:color="auto" w:fill="FFFFFF"/>
          </w:rPr>
          <w:t>://znanium.com/</w:t>
        </w:r>
        <w:proofErr w:type="spellStart"/>
        <w:r w:rsidRPr="00E6201C">
          <w:rPr>
            <w:rStyle w:val="a4"/>
            <w:rFonts w:ascii="Times New Roman" w:hAnsi="Times New Roman"/>
            <w:szCs w:val="24"/>
            <w:shd w:val="clear" w:color="auto" w:fill="FFFFFF"/>
          </w:rPr>
          <w:t>catalog.php?bookinfo</w:t>
        </w:r>
        <w:proofErr w:type="spellEnd"/>
        <w:r w:rsidRPr="00E6201C">
          <w:rPr>
            <w:rStyle w:val="a4"/>
            <w:rFonts w:ascii="Times New Roman" w:hAnsi="Times New Roman"/>
            <w:szCs w:val="24"/>
            <w:shd w:val="clear" w:color="auto" w:fill="FFFFFF"/>
          </w:rPr>
          <w:t>=782840</w:t>
        </w:r>
      </w:hyperlink>
    </w:p>
    <w:p w:rsidR="009B49AB" w:rsidRPr="00E6201C" w:rsidRDefault="00A33D43" w:rsidP="009B49AB">
      <w:pPr>
        <w:pStyle w:val="ad"/>
        <w:numPr>
          <w:ilvl w:val="0"/>
          <w:numId w:val="11"/>
        </w:numPr>
        <w:tabs>
          <w:tab w:val="left" w:pos="7938"/>
        </w:tabs>
        <w:spacing w:after="240"/>
        <w:ind w:left="426" w:hanging="357"/>
        <w:rPr>
          <w:rFonts w:ascii="Times New Roman" w:eastAsia="Times New Roman" w:hAnsi="Times New Roman"/>
          <w:color w:val="000000" w:themeColor="text1"/>
          <w:szCs w:val="24"/>
        </w:rPr>
      </w:pPr>
      <w:r w:rsidRPr="00E6201C">
        <w:rPr>
          <w:rFonts w:ascii="Times New Roman" w:eastAsia="Times New Roman" w:hAnsi="Times New Roman"/>
          <w:color w:val="000000" w:themeColor="text1"/>
          <w:szCs w:val="24"/>
        </w:rPr>
        <w:t xml:space="preserve">Оценка персонала: учебник и практикум для академического бакалавриата / под ред.. </w:t>
      </w:r>
      <w:proofErr w:type="spellStart"/>
      <w:r w:rsidRPr="00E6201C">
        <w:rPr>
          <w:rFonts w:ascii="Times New Roman" w:eastAsia="Times New Roman" w:hAnsi="Times New Roman"/>
          <w:color w:val="000000" w:themeColor="text1"/>
          <w:szCs w:val="24"/>
        </w:rPr>
        <w:t>М.Ф.Мизинцевой</w:t>
      </w:r>
      <w:proofErr w:type="spellEnd"/>
      <w:r w:rsidRPr="00E6201C">
        <w:rPr>
          <w:rFonts w:ascii="Times New Roman" w:eastAsia="Times New Roman" w:hAnsi="Times New Roman"/>
          <w:color w:val="000000" w:themeColor="text1"/>
          <w:szCs w:val="24"/>
        </w:rPr>
        <w:t xml:space="preserve">, А.Р. </w:t>
      </w:r>
      <w:proofErr w:type="spellStart"/>
      <w:r w:rsidRPr="00E6201C">
        <w:rPr>
          <w:rFonts w:ascii="Times New Roman" w:eastAsia="Times New Roman" w:hAnsi="Times New Roman"/>
          <w:color w:val="000000" w:themeColor="text1"/>
          <w:szCs w:val="24"/>
        </w:rPr>
        <w:t>Сардарян</w:t>
      </w:r>
      <w:proofErr w:type="spellEnd"/>
      <w:r w:rsidRPr="00E6201C">
        <w:rPr>
          <w:rFonts w:ascii="Times New Roman" w:eastAsia="Times New Roman" w:hAnsi="Times New Roman"/>
          <w:color w:val="000000" w:themeColor="text1"/>
          <w:szCs w:val="24"/>
        </w:rPr>
        <w:t xml:space="preserve">. М.: </w:t>
      </w:r>
      <w:proofErr w:type="spellStart"/>
      <w:r w:rsidRPr="00E6201C">
        <w:rPr>
          <w:rFonts w:ascii="Times New Roman" w:eastAsia="Times New Roman" w:hAnsi="Times New Roman"/>
          <w:color w:val="000000" w:themeColor="text1"/>
          <w:szCs w:val="24"/>
        </w:rPr>
        <w:t>Юрайт</w:t>
      </w:r>
      <w:proofErr w:type="spellEnd"/>
      <w:r w:rsidRPr="00E6201C">
        <w:rPr>
          <w:rFonts w:ascii="Times New Roman" w:eastAsia="Times New Roman" w:hAnsi="Times New Roman"/>
          <w:color w:val="000000" w:themeColor="text1"/>
          <w:szCs w:val="24"/>
        </w:rPr>
        <w:t>, 2017, 378 с.</w:t>
      </w:r>
    </w:p>
    <w:p w:rsidR="00A33D43" w:rsidRPr="00E6201C" w:rsidRDefault="00411950" w:rsidP="009B49AB">
      <w:pPr>
        <w:pStyle w:val="ad"/>
        <w:tabs>
          <w:tab w:val="left" w:pos="7938"/>
        </w:tabs>
        <w:spacing w:after="240"/>
        <w:ind w:left="426"/>
        <w:rPr>
          <w:rFonts w:ascii="Times New Roman" w:eastAsia="Times New Roman" w:hAnsi="Times New Roman"/>
          <w:color w:val="000000" w:themeColor="text1"/>
          <w:szCs w:val="24"/>
        </w:rPr>
      </w:pPr>
      <w:hyperlink r:id="rId12" w:history="1">
        <w:r w:rsidR="00A33D43" w:rsidRPr="00E6201C">
          <w:rPr>
            <w:rStyle w:val="a4"/>
            <w:rFonts w:ascii="Times New Roman" w:hAnsi="Times New Roman"/>
            <w:color w:val="0000FF"/>
            <w:szCs w:val="24"/>
          </w:rPr>
          <w:t>https://www.biblio-online.ru/book/C940707B-3D4A-4F5E-AEA2-2FCF6E8C6188</w:t>
        </w:r>
      </w:hyperlink>
    </w:p>
    <w:p w:rsidR="00A33D43" w:rsidRPr="00A33D43" w:rsidRDefault="00A33D43" w:rsidP="00A506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7.2. </w:t>
      </w:r>
      <w:r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397243" w:rsidRPr="008653CA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Ассессмент</w:t>
      </w:r>
      <w:proofErr w:type="spellEnd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-центр как технология оценки компетенций персонала в практике государственного управления: учебное пособие / под редакцией </w:t>
      </w:r>
      <w:r w:rsidR="00970940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С.А. </w:t>
      </w: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Литвиной</w:t>
      </w:r>
      <w:proofErr w:type="spellEnd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, </w:t>
      </w:r>
      <w:r w:rsidR="00970940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С.А. </w:t>
      </w: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Еварович</w:t>
      </w:r>
      <w:proofErr w:type="spellEnd"/>
      <w:r w:rsidR="00970940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. </w:t>
      </w: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lastRenderedPageBreak/>
        <w:t xml:space="preserve">Национальный исследовательский Томский государственный университет, 2013, 104 </w:t>
      </w: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с.</w:t>
      </w:r>
      <w:hyperlink r:id="rId13" w:anchor="book_name" w:history="1">
        <w:r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</w:t>
        </w:r>
        <w:proofErr w:type="spellEnd"/>
        <w:r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://e.lanbook.com/</w:t>
        </w:r>
        <w:proofErr w:type="spellStart"/>
        <w:r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book</w:t>
        </w:r>
        <w:proofErr w:type="spellEnd"/>
        <w:r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/44947#book_name</w:t>
        </w:r>
      </w:hyperlink>
    </w:p>
    <w:p w:rsidR="008653CA" w:rsidRDefault="008653CA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Базаров Т.</w:t>
      </w:r>
      <w:r>
        <w:rPr>
          <w:rFonts w:ascii="Times New Roman" w:eastAsia="Times New Roman" w:hAnsi="Times New Roman"/>
          <w:color w:val="000000" w:themeColor="text1"/>
          <w:sz w:val="22"/>
        </w:rPr>
        <w:t xml:space="preserve">Ю. Интерес к </w:t>
      </w:r>
      <w:proofErr w:type="spellStart"/>
      <w:r>
        <w:rPr>
          <w:rFonts w:ascii="Times New Roman" w:eastAsia="Times New Roman" w:hAnsi="Times New Roman"/>
          <w:color w:val="000000" w:themeColor="text1"/>
          <w:sz w:val="22"/>
        </w:rPr>
        <w:t>Ассессмент</w:t>
      </w:r>
      <w:proofErr w:type="spellEnd"/>
      <w:r>
        <w:rPr>
          <w:rFonts w:ascii="Times New Roman" w:eastAsia="Times New Roman" w:hAnsi="Times New Roman"/>
          <w:color w:val="000000" w:themeColor="text1"/>
          <w:sz w:val="22"/>
        </w:rPr>
        <w:t xml:space="preserve"> центру со стороны заказчика // Организационная психология, 2013. Т.3. №4. С. 43-48.</w:t>
      </w:r>
    </w:p>
    <w:p w:rsidR="008653CA" w:rsidRPr="009B49AB" w:rsidRDefault="008653CA" w:rsidP="008653CA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 w:rsidRPr="008653CA">
        <w:rPr>
          <w:rFonts w:ascii="Times New Roman" w:eastAsia="Times New Roman" w:hAnsi="Times New Roman"/>
          <w:color w:val="000000" w:themeColor="text1"/>
          <w:sz w:val="22"/>
        </w:rPr>
        <w:t>https://orgpsyjournal.hse.ru/data/2014/05/02/1322468439/OrgPsy_2013-4-4.pdf</w:t>
      </w:r>
    </w:p>
    <w:p w:rsidR="009B49AB" w:rsidRP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Базаров Т.Ю. Технология центров оценки персонала: процессы и рез</w:t>
      </w:r>
      <w:r w:rsidR="00970940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ультаты: практическое пособие. </w:t>
      </w: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М.: </w:t>
      </w: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КноРус</w:t>
      </w:r>
      <w:proofErr w:type="spellEnd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, 2014, 302 с.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hyperlink r:id="rId14" w:anchor="authors" w:history="1">
        <w:r w:rsidR="00397243"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https://e.lanbook.com/book/53564#authors</w:t>
        </w:r>
      </w:hyperlink>
    </w:p>
    <w:p w:rsid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Барышникова Е.И. Оценка персонала методом </w:t>
      </w: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ассессмент</w:t>
      </w:r>
      <w:proofErr w:type="spellEnd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-центра. Лучшие HR-стратегии  - М.: Манн, Иванов и Фербер, 2013, 255 с.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hyperlink r:id="rId15" w:anchor="book_name" w:history="1">
        <w:r w:rsidR="00397243"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https://e.lanbook.com/book/62342#book_name</w:t>
        </w:r>
      </w:hyperlink>
    </w:p>
    <w:p w:rsidR="009B49AB" w:rsidRP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/>
          <w:sz w:val="22"/>
        </w:rPr>
      </w:pPr>
      <w:r w:rsidRPr="009B49AB">
        <w:rPr>
          <w:rFonts w:ascii="Times New Roman" w:eastAsia="Times New Roman" w:hAnsi="Times New Roman"/>
          <w:color w:val="000000" w:themeColor="text1"/>
          <w:sz w:val="22"/>
        </w:rPr>
        <w:t>Васи</w:t>
      </w:r>
      <w:r w:rsidR="00970940" w:rsidRPr="009B49AB">
        <w:rPr>
          <w:rFonts w:ascii="Times New Roman" w:eastAsia="Times New Roman" w:hAnsi="Times New Roman"/>
          <w:color w:val="000000" w:themeColor="text1"/>
          <w:sz w:val="22"/>
        </w:rPr>
        <w:t>льева И.В. Психодиагностика.</w:t>
      </w:r>
      <w:r w:rsidRPr="009B49AB">
        <w:rPr>
          <w:rFonts w:ascii="Times New Roman" w:eastAsia="Times New Roman" w:hAnsi="Times New Roman"/>
          <w:color w:val="000000" w:themeColor="text1"/>
          <w:sz w:val="22"/>
        </w:rPr>
        <w:t xml:space="preserve"> М: Флинта, 2013, 252 с.</w:t>
      </w:r>
    </w:p>
    <w:p w:rsidR="00970940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/>
          <w:sz w:val="22"/>
        </w:rPr>
      </w:pPr>
      <w:hyperlink r:id="rId16" w:history="1">
        <w:r w:rsidR="00397243" w:rsidRPr="009B49AB">
          <w:rPr>
            <w:rStyle w:val="a4"/>
            <w:rFonts w:ascii="Times New Roman" w:hAnsi="Times New Roman"/>
            <w:color w:val="0000FF"/>
            <w:sz w:val="22"/>
          </w:rPr>
          <w:t>https://e.lanbook.com/book/44119#book_name</w:t>
        </w:r>
      </w:hyperlink>
    </w:p>
    <w:p w:rsid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 w:themeColor="text1"/>
          <w:sz w:val="22"/>
        </w:rPr>
      </w:pPr>
      <w:r w:rsidRPr="009B49AB">
        <w:rPr>
          <w:rFonts w:ascii="Times New Roman" w:hAnsi="Times New Roman"/>
          <w:color w:val="000000" w:themeColor="text1"/>
          <w:sz w:val="22"/>
        </w:rPr>
        <w:t xml:space="preserve">Дианова О.И., </w:t>
      </w:r>
      <w:proofErr w:type="spellStart"/>
      <w:r w:rsidRPr="009B49AB">
        <w:rPr>
          <w:rFonts w:ascii="Times New Roman" w:hAnsi="Times New Roman"/>
          <w:color w:val="000000" w:themeColor="text1"/>
          <w:sz w:val="22"/>
        </w:rPr>
        <w:t>Карюк</w:t>
      </w:r>
      <w:proofErr w:type="spellEnd"/>
      <w:r w:rsidRPr="009B49AB">
        <w:rPr>
          <w:rFonts w:ascii="Times New Roman" w:hAnsi="Times New Roman"/>
          <w:color w:val="000000" w:themeColor="text1"/>
          <w:sz w:val="22"/>
        </w:rPr>
        <w:t xml:space="preserve"> Е.Е., </w:t>
      </w:r>
      <w:proofErr w:type="spellStart"/>
      <w:r w:rsidRPr="009B49AB">
        <w:rPr>
          <w:rFonts w:ascii="Times New Roman" w:hAnsi="Times New Roman"/>
          <w:color w:val="000000" w:themeColor="text1"/>
          <w:sz w:val="22"/>
        </w:rPr>
        <w:t>Слепцова</w:t>
      </w:r>
      <w:proofErr w:type="spellEnd"/>
      <w:r w:rsidRPr="009B49AB">
        <w:rPr>
          <w:rFonts w:ascii="Times New Roman" w:hAnsi="Times New Roman"/>
          <w:color w:val="000000" w:themeColor="text1"/>
          <w:sz w:val="22"/>
        </w:rPr>
        <w:t xml:space="preserve"> Е.В. Оценка и развитие персонала как инструмент повышения эффективности работы банка // </w:t>
      </w:r>
      <w:proofErr w:type="spellStart"/>
      <w:r w:rsidRPr="009B49AB">
        <w:rPr>
          <w:rFonts w:ascii="Times New Roman" w:hAnsi="Times New Roman"/>
          <w:color w:val="000000" w:themeColor="text1"/>
          <w:sz w:val="22"/>
        </w:rPr>
        <w:t>European</w:t>
      </w:r>
      <w:proofErr w:type="spellEnd"/>
      <w:r w:rsidRPr="009B49AB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9B49AB">
        <w:rPr>
          <w:rFonts w:ascii="Times New Roman" w:hAnsi="Times New Roman"/>
          <w:color w:val="000000" w:themeColor="text1"/>
          <w:sz w:val="22"/>
        </w:rPr>
        <w:t>So</w:t>
      </w:r>
      <w:r w:rsidR="00D95BD5" w:rsidRPr="009B49AB">
        <w:rPr>
          <w:rFonts w:ascii="Times New Roman" w:hAnsi="Times New Roman"/>
          <w:color w:val="000000" w:themeColor="text1"/>
          <w:sz w:val="22"/>
        </w:rPr>
        <w:t>cial</w:t>
      </w:r>
      <w:proofErr w:type="spellEnd"/>
      <w:r w:rsidR="00D95BD5" w:rsidRPr="009B49AB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="00D95BD5" w:rsidRPr="009B49AB">
        <w:rPr>
          <w:rFonts w:ascii="Times New Roman" w:hAnsi="Times New Roman"/>
          <w:color w:val="000000" w:themeColor="text1"/>
          <w:sz w:val="22"/>
        </w:rPr>
        <w:t>Science</w:t>
      </w:r>
      <w:proofErr w:type="spellEnd"/>
      <w:r w:rsidR="00D95BD5" w:rsidRPr="009B49AB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="00D95BD5" w:rsidRPr="009B49AB">
        <w:rPr>
          <w:rFonts w:ascii="Times New Roman" w:hAnsi="Times New Roman"/>
          <w:color w:val="000000" w:themeColor="text1"/>
          <w:sz w:val="22"/>
        </w:rPr>
        <w:t>Journal</w:t>
      </w:r>
      <w:proofErr w:type="spellEnd"/>
      <w:r w:rsidR="00D95BD5" w:rsidRPr="009B49AB">
        <w:rPr>
          <w:rFonts w:ascii="Times New Roman" w:hAnsi="Times New Roman"/>
          <w:color w:val="000000" w:themeColor="text1"/>
          <w:sz w:val="22"/>
        </w:rPr>
        <w:t xml:space="preserve">, 2015, №3. </w:t>
      </w:r>
      <w:r w:rsidRPr="009B49AB">
        <w:rPr>
          <w:rFonts w:ascii="Times New Roman" w:hAnsi="Times New Roman"/>
          <w:color w:val="000000" w:themeColor="text1"/>
          <w:sz w:val="22"/>
        </w:rPr>
        <w:t>С.16-20</w:t>
      </w:r>
      <w:r w:rsidR="009B49AB">
        <w:rPr>
          <w:rFonts w:ascii="Times New Roman" w:hAnsi="Times New Roman"/>
          <w:color w:val="000000" w:themeColor="text1"/>
          <w:sz w:val="22"/>
        </w:rPr>
        <w:t>.</w:t>
      </w:r>
    </w:p>
    <w:p w:rsidR="00A33D43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 w:themeColor="text1"/>
          <w:sz w:val="22"/>
        </w:rPr>
      </w:pPr>
      <w:hyperlink r:id="rId17" w:history="1">
        <w:r w:rsidR="00397243" w:rsidRPr="009B49AB">
          <w:rPr>
            <w:rStyle w:val="a4"/>
            <w:rFonts w:ascii="Times New Roman" w:hAnsi="Times New Roman"/>
            <w:sz w:val="22"/>
          </w:rPr>
          <w:t>http://elibrary.ru/item.asp?id=23556509</w:t>
        </w:r>
      </w:hyperlink>
    </w:p>
    <w:p w:rsid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 w:themeColor="text1"/>
          <w:sz w:val="22"/>
        </w:rPr>
      </w:pPr>
      <w:r w:rsidRPr="009B49AB">
        <w:rPr>
          <w:rFonts w:ascii="Times New Roman" w:hAnsi="Times New Roman"/>
          <w:color w:val="000000" w:themeColor="text1"/>
          <w:sz w:val="22"/>
        </w:rPr>
        <w:t xml:space="preserve">Жданова О.О. Оценка персонала в кадровых </w:t>
      </w:r>
      <w:r w:rsidR="00D95BD5" w:rsidRPr="009B49AB">
        <w:rPr>
          <w:rFonts w:ascii="Times New Roman" w:hAnsi="Times New Roman"/>
          <w:color w:val="000000" w:themeColor="text1"/>
          <w:sz w:val="22"/>
        </w:rPr>
        <w:t>проектах Правительства Москвы /</w:t>
      </w:r>
      <w:r w:rsidRPr="009B49AB">
        <w:rPr>
          <w:rFonts w:ascii="Times New Roman" w:hAnsi="Times New Roman"/>
          <w:color w:val="000000" w:themeColor="text1"/>
          <w:sz w:val="22"/>
        </w:rPr>
        <w:t>/ Вестник МГУУ, 2015, №1 С. 8-20</w:t>
      </w:r>
    </w:p>
    <w:p w:rsidR="00A33D43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 w:themeColor="text1"/>
          <w:sz w:val="22"/>
        </w:rPr>
      </w:pPr>
      <w:hyperlink r:id="rId18" w:history="1">
        <w:r w:rsidR="00397243" w:rsidRPr="009B49AB">
          <w:rPr>
            <w:rStyle w:val="a4"/>
            <w:rFonts w:ascii="Times New Roman" w:hAnsi="Times New Roman"/>
            <w:sz w:val="22"/>
          </w:rPr>
          <w:t>http://elibrary.ru/item.asp?id=25457136</w:t>
        </w:r>
      </w:hyperlink>
    </w:p>
    <w:p w:rsid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 w:themeColor="text1"/>
          <w:sz w:val="22"/>
        </w:rPr>
      </w:pPr>
      <w:r w:rsidRPr="009B49AB">
        <w:rPr>
          <w:rFonts w:ascii="Times New Roman" w:hAnsi="Times New Roman"/>
          <w:color w:val="000000" w:themeColor="text1"/>
          <w:sz w:val="22"/>
        </w:rPr>
        <w:t>Иванова С. Как найти своих людей: Искусство подбора и оценки персонала для руководителя</w:t>
      </w:r>
      <w:r w:rsidRPr="009B49AB">
        <w:rPr>
          <w:rFonts w:ascii="Times New Roman" w:hAnsi="Times New Roman"/>
          <w:b/>
          <w:bCs/>
          <w:color w:val="000000" w:themeColor="text1"/>
          <w:sz w:val="22"/>
        </w:rPr>
        <w:t xml:space="preserve"> -</w:t>
      </w:r>
      <w:r w:rsidRPr="009B49AB">
        <w:rPr>
          <w:rFonts w:ascii="Times New Roman" w:hAnsi="Times New Roman"/>
          <w:color w:val="000000" w:themeColor="text1"/>
          <w:sz w:val="22"/>
        </w:rPr>
        <w:t xml:space="preserve"> М: Альпина </w:t>
      </w:r>
      <w:proofErr w:type="spellStart"/>
      <w:r w:rsidRPr="009B49AB">
        <w:rPr>
          <w:rFonts w:ascii="Times New Roman" w:hAnsi="Times New Roman"/>
          <w:color w:val="000000" w:themeColor="text1"/>
          <w:sz w:val="22"/>
        </w:rPr>
        <w:t>Паблишер</w:t>
      </w:r>
      <w:proofErr w:type="spellEnd"/>
      <w:r w:rsidRPr="009B49AB">
        <w:rPr>
          <w:rFonts w:ascii="Times New Roman" w:hAnsi="Times New Roman"/>
          <w:color w:val="000000" w:themeColor="text1"/>
          <w:sz w:val="22"/>
        </w:rPr>
        <w:t>, 2013, 173 с.</w:t>
      </w:r>
    </w:p>
    <w:p w:rsidR="00A33D43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 w:themeColor="text1"/>
          <w:sz w:val="22"/>
        </w:rPr>
      </w:pPr>
      <w:hyperlink w:history="1"/>
      <w:hyperlink r:id="rId19" w:history="1">
        <w:r w:rsidR="00397243" w:rsidRPr="009B49AB">
          <w:rPr>
            <w:rStyle w:val="a4"/>
            <w:rFonts w:ascii="Times New Roman" w:hAnsi="Times New Roman"/>
            <w:sz w:val="22"/>
          </w:rPr>
          <w:t>http://znanium.com/catalog.php?bookinfo=519297</w:t>
        </w:r>
      </w:hyperlink>
    </w:p>
    <w:p w:rsidR="009B49AB" w:rsidRP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 w:themeColor="text1"/>
          <w:sz w:val="22"/>
        </w:rPr>
      </w:pPr>
      <w:r w:rsidRPr="009B49AB">
        <w:rPr>
          <w:rFonts w:ascii="Times New Roman" w:hAnsi="Times New Roman"/>
          <w:color w:val="000000" w:themeColor="text1"/>
          <w:sz w:val="22"/>
          <w:shd w:val="clear" w:color="auto" w:fill="FFFFFF"/>
        </w:rPr>
        <w:t xml:space="preserve">Иванова С. Поиск и оценка линейного персонала. Повышение эффективности и снижение затрат - М: Альпина </w:t>
      </w:r>
      <w:proofErr w:type="spellStart"/>
      <w:r w:rsidRPr="009B49AB">
        <w:rPr>
          <w:rFonts w:ascii="Times New Roman" w:hAnsi="Times New Roman"/>
          <w:color w:val="000000" w:themeColor="text1"/>
          <w:sz w:val="22"/>
          <w:shd w:val="clear" w:color="auto" w:fill="FFFFFF"/>
        </w:rPr>
        <w:t>Паблишер</w:t>
      </w:r>
      <w:proofErr w:type="spellEnd"/>
      <w:r w:rsidRPr="009B49AB">
        <w:rPr>
          <w:rFonts w:ascii="Times New Roman" w:hAnsi="Times New Roman"/>
          <w:color w:val="000000" w:themeColor="text1"/>
          <w:sz w:val="22"/>
          <w:shd w:val="clear" w:color="auto" w:fill="FFFFFF"/>
        </w:rPr>
        <w:t>, 2014, 129 с.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 w:themeColor="text1"/>
          <w:sz w:val="22"/>
        </w:rPr>
      </w:pPr>
      <w:hyperlink r:id="rId20" w:anchor="book_name" w:history="1">
        <w:r w:rsidR="00397243"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https://e.lanbook.com/book/60364#book_name</w:t>
        </w:r>
      </w:hyperlink>
    </w:p>
    <w:p w:rsidR="009B49AB" w:rsidRPr="009B49AB" w:rsidRDefault="00D95BD5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eastAsia="Times New Roman" w:hAnsi="Times New Roman"/>
          <w:color w:val="0000FF"/>
          <w:sz w:val="22"/>
          <w:shd w:val="clear" w:color="auto" w:fill="FFFFFF"/>
        </w:rPr>
      </w:pPr>
      <w:r w:rsidRPr="009B49AB">
        <w:rPr>
          <w:rFonts w:ascii="Times New Roman" w:eastAsia="Times New Roman" w:hAnsi="Times New Roman"/>
          <w:color w:val="000000" w:themeColor="text1"/>
          <w:sz w:val="22"/>
        </w:rPr>
        <w:t xml:space="preserve">Кузьмина Е.Г.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</w:rPr>
        <w:t>Психодиагностика в сфере образования</w:t>
      </w:r>
      <w:r w:rsidRPr="009B49AB">
        <w:rPr>
          <w:rFonts w:ascii="Times New Roman" w:eastAsia="Times New Roman" w:hAnsi="Times New Roman"/>
          <w:color w:val="000000" w:themeColor="text1"/>
          <w:sz w:val="22"/>
        </w:rPr>
        <w:t>.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</w:rPr>
        <w:t xml:space="preserve"> М: Флинта, 2014, 310 с.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FF"/>
          <w:sz w:val="22"/>
          <w:shd w:val="clear" w:color="auto" w:fill="FFFFFF"/>
        </w:rPr>
      </w:pPr>
      <w:hyperlink r:id="rId21" w:history="1">
        <w:r w:rsidR="00397243" w:rsidRPr="009B49AB">
          <w:rPr>
            <w:rStyle w:val="a4"/>
            <w:rFonts w:ascii="Times New Roman" w:hAnsi="Times New Roman"/>
            <w:color w:val="0000FF"/>
            <w:sz w:val="22"/>
          </w:rPr>
          <w:t>https://e.lanbook.com/book/51970#authors</w:t>
        </w:r>
      </w:hyperlink>
    </w:p>
    <w:p w:rsid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Лукаш Ю.А. Работа по подбору, оценке и контролю персонала: Производственно-практическое издание - М.: </w:t>
      </w: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Юстицинформ</w:t>
      </w:r>
      <w:proofErr w:type="spellEnd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, 2015, 200 с.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hyperlink r:id="rId22" w:anchor="book_name" w:history="1">
        <w:r w:rsidR="00397243"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https://e.lanbook.com/book/62943#book_name</w:t>
        </w:r>
      </w:hyperlink>
    </w:p>
    <w:p w:rsidR="009B49AB" w:rsidRPr="009B49AB" w:rsidRDefault="009B49AB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Style w:val="apple-converted-space"/>
          <w:rFonts w:ascii="Times New Roman" w:eastAsia="Times New Roman" w:hAnsi="Times New Roman"/>
          <w:color w:val="000000" w:themeColor="text1"/>
          <w:sz w:val="22"/>
        </w:rPr>
      </w:pP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О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ценка и контроллинг персонала: учебное пособие (краткий курс лекций) /</w:t>
      </w:r>
      <w:r w:rsidR="00A33D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 под редакцией Беликовой И.П.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Ставрополь, 2014, 68 с.</w:t>
      </w:r>
      <w:r w:rsidR="00397243" w:rsidRPr="009B49AB">
        <w:rPr>
          <w:rStyle w:val="apple-converted-space"/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 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hyperlink r:id="rId23" w:history="1">
        <w:r w:rsidR="00397243" w:rsidRPr="009B49AB">
          <w:rPr>
            <w:rStyle w:val="a4"/>
            <w:rFonts w:ascii="Times New Roman" w:hAnsi="Times New Roman"/>
            <w:sz w:val="22"/>
            <w:shd w:val="clear" w:color="auto" w:fill="FFFFFF"/>
          </w:rPr>
          <w:t>http://znanium.com/catalog.php?bookinfo=514552</w:t>
        </w:r>
      </w:hyperlink>
    </w:p>
    <w:p w:rsidR="009B49AB" w:rsidRP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/>
          <w:sz w:val="22"/>
        </w:rPr>
      </w:pPr>
      <w:proofErr w:type="spellStart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Половинко</w:t>
      </w:r>
      <w:proofErr w:type="spellEnd"/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 В.С., Сазонова М.Г. Система оценки персонала в концепции управления по результатам: монография</w:t>
      </w:r>
      <w:r w:rsidR="00D95BD5" w:rsidRPr="009B49AB">
        <w:rPr>
          <w:rFonts w:ascii="Times New Roman" w:eastAsia="Times New Roman" w:hAnsi="Times New Roman"/>
          <w:color w:val="000000" w:themeColor="text1"/>
          <w:sz w:val="22"/>
        </w:rPr>
        <w:t>. О</w:t>
      </w: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мский государственный университет им.</w:t>
      </w:r>
      <w:r w:rsidRPr="009B49AB">
        <w:rPr>
          <w:rFonts w:ascii="Times New Roman" w:eastAsia="Times New Roman" w:hAnsi="Times New Roman"/>
          <w:color w:val="000000" w:themeColor="text1"/>
          <w:sz w:val="22"/>
        </w:rPr>
        <w:t> </w:t>
      </w: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Ф.М. Достоевского</w:t>
      </w:r>
      <w:r w:rsidRPr="009B49AB">
        <w:rPr>
          <w:rFonts w:ascii="Times New Roman" w:eastAsia="Times New Roman" w:hAnsi="Times New Roman"/>
          <w:color w:val="000000" w:themeColor="text1"/>
          <w:sz w:val="22"/>
        </w:rPr>
        <w:t xml:space="preserve">, </w:t>
      </w: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2008</w:t>
      </w:r>
      <w:r w:rsidRPr="009B49AB">
        <w:rPr>
          <w:rFonts w:ascii="Times New Roman" w:eastAsia="Times New Roman" w:hAnsi="Times New Roman"/>
          <w:color w:val="000000" w:themeColor="text1"/>
          <w:sz w:val="22"/>
        </w:rPr>
        <w:t xml:space="preserve">, </w:t>
      </w:r>
      <w:r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256 с.</w:t>
      </w:r>
    </w:p>
    <w:p w:rsidR="00D95BD5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/>
          <w:sz w:val="22"/>
        </w:rPr>
      </w:pPr>
      <w:hyperlink r:id="rId24" w:anchor="book_name" w:history="1">
        <w:r w:rsidR="00397243"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https://e.lanbook.com/book/12800#book_name</w:t>
        </w:r>
      </w:hyperlink>
    </w:p>
    <w:p w:rsidR="009B49AB" w:rsidRPr="009B49AB" w:rsidRDefault="00397243" w:rsidP="009B49AB">
      <w:pPr>
        <w:pStyle w:val="ad"/>
        <w:numPr>
          <w:ilvl w:val="0"/>
          <w:numId w:val="26"/>
        </w:numPr>
        <w:spacing w:after="240"/>
        <w:ind w:left="0" w:firstLine="0"/>
        <w:jc w:val="left"/>
        <w:rPr>
          <w:rFonts w:ascii="Times New Roman" w:hAnsi="Times New Roman"/>
          <w:color w:val="000000"/>
          <w:sz w:val="22"/>
        </w:rPr>
      </w:pPr>
      <w:r w:rsidRPr="009B49AB">
        <w:rPr>
          <w:rFonts w:ascii="Times New Roman" w:hAnsi="Times New Roman"/>
          <w:color w:val="000000" w:themeColor="text1"/>
          <w:sz w:val="22"/>
        </w:rPr>
        <w:t>Полякова И.А. Оценка персонала в условиях экономической нестабильности / / Вестник Северо-Кавказского гуманитарного института, 2016, №1, С.150-154</w:t>
      </w:r>
      <w:r w:rsidR="009B49AB">
        <w:rPr>
          <w:rFonts w:ascii="Times New Roman" w:hAnsi="Times New Roman"/>
          <w:color w:val="000000" w:themeColor="text1"/>
          <w:sz w:val="22"/>
        </w:rPr>
        <w:t>.</w:t>
      </w:r>
    </w:p>
    <w:p w:rsidR="00A33D43" w:rsidRP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/>
          <w:sz w:val="22"/>
        </w:rPr>
      </w:pPr>
      <w:hyperlink r:id="rId25" w:history="1">
        <w:r w:rsidR="00397243" w:rsidRPr="009B49AB">
          <w:rPr>
            <w:rStyle w:val="a4"/>
            <w:rFonts w:ascii="Times New Roman" w:hAnsi="Times New Roman"/>
            <w:sz w:val="22"/>
          </w:rPr>
          <w:t>http://elibrary.ru/item.asp?id=25657293</w:t>
        </w:r>
      </w:hyperlink>
    </w:p>
    <w:p w:rsidR="009B49AB" w:rsidRDefault="009B49AB" w:rsidP="009B49AB">
      <w:pPr>
        <w:pStyle w:val="ad"/>
        <w:tabs>
          <w:tab w:val="left" w:pos="7938"/>
        </w:tabs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14.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Психодиагностика: учебное пособие / под редакцией Васи</w:t>
      </w:r>
      <w:r w:rsidR="00A33D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льевой И.В.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М</w:t>
      </w:r>
      <w:r w:rsidR="00A33D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: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ФЛИНТА, 2013, 252 с.</w:t>
      </w:r>
    </w:p>
    <w:p w:rsidR="00397243" w:rsidRPr="009B49AB" w:rsidRDefault="00411950" w:rsidP="009B49AB">
      <w:pPr>
        <w:pStyle w:val="ad"/>
        <w:tabs>
          <w:tab w:val="left" w:pos="7938"/>
        </w:tabs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hyperlink r:id="rId26" w:history="1">
        <w:r w:rsidR="00397243" w:rsidRPr="009B49AB">
          <w:rPr>
            <w:rStyle w:val="a4"/>
            <w:rFonts w:ascii="Times New Roman" w:hAnsi="Times New Roman"/>
            <w:sz w:val="22"/>
            <w:shd w:val="clear" w:color="auto" w:fill="FFFFFF"/>
          </w:rPr>
          <w:t>http://znanium.com/catalog.php?bookinfo=462963</w:t>
        </w:r>
      </w:hyperlink>
    </w:p>
    <w:p w:rsidR="009B49AB" w:rsidRDefault="009B49AB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>
        <w:rPr>
          <w:rFonts w:ascii="Times New Roman" w:eastAsia="Times New Roman" w:hAnsi="Times New Roman"/>
          <w:color w:val="000000" w:themeColor="text1"/>
          <w:sz w:val="22"/>
        </w:rPr>
        <w:t xml:space="preserve">15.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</w:rPr>
        <w:t xml:space="preserve">Психодиагностика: Электронное учебное пособие: учебное пособие / под редакцией Ермаковой О.М., </w:t>
      </w:r>
      <w:proofErr w:type="spellStart"/>
      <w:r w:rsidR="00397243" w:rsidRPr="009B49AB">
        <w:rPr>
          <w:rFonts w:ascii="Times New Roman" w:eastAsia="Times New Roman" w:hAnsi="Times New Roman"/>
          <w:color w:val="000000" w:themeColor="text1"/>
          <w:sz w:val="22"/>
        </w:rPr>
        <w:t>Кукулите</w:t>
      </w:r>
      <w:proofErr w:type="spellEnd"/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 Т.Г.- СПб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</w:rPr>
        <w:t>: Институт электронного обучения Санкт-Петербургского университета технологий управления и экономики, 2009, 261 с.</w:t>
      </w:r>
    </w:p>
    <w:p w:rsidR="00397243" w:rsidRPr="009B49AB" w:rsidRDefault="00411950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hyperlink r:id="rId27" w:anchor="book_name" w:history="1">
        <w:r w:rsidR="00397243" w:rsidRPr="009B49AB">
          <w:rPr>
            <w:rStyle w:val="a4"/>
            <w:rFonts w:ascii="Times New Roman" w:hAnsi="Times New Roman"/>
            <w:color w:val="0000FF"/>
            <w:sz w:val="22"/>
          </w:rPr>
          <w:t>https://e.lanbook.com/book/63834#book_name</w:t>
        </w:r>
      </w:hyperlink>
    </w:p>
    <w:p w:rsidR="009B49AB" w:rsidRDefault="009B49AB" w:rsidP="009B49AB">
      <w:pPr>
        <w:pStyle w:val="ad"/>
        <w:tabs>
          <w:tab w:val="left" w:pos="7938"/>
        </w:tabs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14.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Управление персоналом организации: учебник / под ред. А.Я.</w:t>
      </w:r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Кибанова</w:t>
      </w:r>
      <w:proofErr w:type="spellEnd"/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, И.А. </w:t>
      </w:r>
      <w:proofErr w:type="spellStart"/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Баткаевой</w:t>
      </w:r>
      <w:proofErr w:type="spellEnd"/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, Л.В. 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Ивановской. М.:НИЦ ИНФРА-М, 2016, 695 с.</w:t>
      </w:r>
    </w:p>
    <w:p w:rsidR="00397243" w:rsidRPr="009B49AB" w:rsidRDefault="00411950" w:rsidP="009B49AB">
      <w:pPr>
        <w:pStyle w:val="ad"/>
        <w:tabs>
          <w:tab w:val="left" w:pos="7938"/>
        </w:tabs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hyperlink r:id="rId28" w:history="1">
        <w:r w:rsidR="00397243" w:rsidRPr="009B49AB">
          <w:rPr>
            <w:rStyle w:val="a4"/>
            <w:rFonts w:ascii="Times New Roman" w:hAnsi="Times New Roman"/>
            <w:sz w:val="22"/>
            <w:shd w:val="clear" w:color="auto" w:fill="FFFFFF"/>
          </w:rPr>
          <w:t>http://znanium.com/catalog.php?bookinfo=92801</w:t>
        </w:r>
      </w:hyperlink>
    </w:p>
    <w:p w:rsidR="009B49AB" w:rsidRDefault="009B49AB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15.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Управление персоналом. Теория и практика. Оценка и отбор персонала при найме и аттестации, высвобождение персонала: учебное пособие / под ред. А.Я. </w:t>
      </w:r>
      <w:proofErr w:type="spellStart"/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Кибанова</w:t>
      </w:r>
      <w:proofErr w:type="spellEnd"/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. М.: Проспект, 2013, 80 с.</w:t>
      </w:r>
    </w:p>
    <w:p w:rsidR="00397243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sz w:val="22"/>
        </w:rPr>
      </w:pPr>
      <w:hyperlink r:id="rId29" w:anchor="book_name" w:history="1">
        <w:r w:rsidR="00397243" w:rsidRPr="009B49AB">
          <w:rPr>
            <w:rStyle w:val="a4"/>
            <w:rFonts w:ascii="Times New Roman" w:hAnsi="Times New Roman"/>
            <w:color w:val="0000FF"/>
            <w:sz w:val="22"/>
            <w:shd w:val="clear" w:color="auto" w:fill="FFFFFF"/>
          </w:rPr>
          <w:t>https://e.lanbook.com/book/54868#book_name</w:t>
        </w:r>
      </w:hyperlink>
    </w:p>
    <w:p w:rsidR="009B49AB" w:rsidRDefault="009B49AB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</w:pPr>
      <w:r>
        <w:rPr>
          <w:rFonts w:ascii="Times New Roman" w:hAnsi="Times New Roman"/>
          <w:sz w:val="22"/>
        </w:rPr>
        <w:t xml:space="preserve">16. 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Управление человеческими ресурсами: учебное пособие / под</w:t>
      </w:r>
      <w:r w:rsidR="00A33D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 xml:space="preserve"> ред. </w:t>
      </w:r>
      <w:r w:rsidR="00D95BD5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И.А. Ковалевич, В.Т. </w:t>
      </w:r>
      <w:r w:rsidR="00397243" w:rsidRPr="009B49AB">
        <w:rPr>
          <w:rFonts w:ascii="Times New Roman" w:eastAsia="Times New Roman" w:hAnsi="Times New Roman"/>
          <w:color w:val="000000" w:themeColor="text1"/>
          <w:sz w:val="22"/>
          <w:shd w:val="clear" w:color="auto" w:fill="FFFFFF"/>
        </w:rPr>
        <w:t>Ковалевич. Красноярск: Сибирский федеральный университет, 2011, 210 с.</w:t>
      </w:r>
    </w:p>
    <w:p w:rsidR="009B49AB" w:rsidRDefault="00411950" w:rsidP="009B49AB">
      <w:pPr>
        <w:pStyle w:val="ad"/>
        <w:spacing w:after="240"/>
        <w:ind w:left="0"/>
        <w:jc w:val="left"/>
        <w:rPr>
          <w:rFonts w:ascii="Times New Roman" w:hAnsi="Times New Roman"/>
          <w:sz w:val="22"/>
        </w:rPr>
      </w:pPr>
      <w:hyperlink r:id="rId30" w:history="1">
        <w:r w:rsidR="00397243" w:rsidRPr="009B49AB">
          <w:rPr>
            <w:rStyle w:val="a4"/>
            <w:rFonts w:ascii="Times New Roman" w:hAnsi="Times New Roman"/>
            <w:sz w:val="22"/>
            <w:shd w:val="clear" w:color="auto" w:fill="FFFFFF"/>
          </w:rPr>
          <w:t>http://znanium.com/catalog.php?bookinfo=443205</w:t>
        </w:r>
      </w:hyperlink>
    </w:p>
    <w:p w:rsidR="009B49AB" w:rsidRDefault="009B49AB" w:rsidP="009B49AB">
      <w:pPr>
        <w:pStyle w:val="ad"/>
        <w:spacing w:after="240"/>
        <w:ind w:left="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17. </w:t>
      </w:r>
      <w:r w:rsidR="00397243" w:rsidRPr="009B49AB">
        <w:rPr>
          <w:rFonts w:ascii="Times New Roman" w:hAnsi="Times New Roman"/>
          <w:color w:val="000000"/>
          <w:sz w:val="22"/>
          <w:shd w:val="clear" w:color="auto" w:fill="FFFFFF"/>
        </w:rPr>
        <w:t>Чулков А.В. Деловая оценка персонала как инструмент повышения эффективности системы оплаты труда работников автотранспортного предприятия // Грузовое и пассажирское автохозяйство, 2015, №1 С. 8-20</w:t>
      </w:r>
    </w:p>
    <w:p w:rsidR="00397243" w:rsidRDefault="00411950" w:rsidP="009B49AB">
      <w:pPr>
        <w:pStyle w:val="ad"/>
        <w:spacing w:after="240"/>
        <w:ind w:left="0"/>
        <w:jc w:val="left"/>
      </w:pPr>
      <w:hyperlink r:id="rId31" w:history="1">
        <w:r w:rsidR="00397243" w:rsidRPr="009B49AB">
          <w:rPr>
            <w:rStyle w:val="a4"/>
            <w:rFonts w:ascii="Times New Roman" w:hAnsi="Times New Roman"/>
            <w:sz w:val="22"/>
          </w:rPr>
          <w:t>http://elibrary.ru/item.asp?id=22984834</w:t>
        </w:r>
      </w:hyperlink>
    </w:p>
    <w:p w:rsidR="006F688F" w:rsidRPr="006F688F" w:rsidRDefault="006F688F" w:rsidP="00623E36">
      <w:pPr>
        <w:pStyle w:val="ad"/>
        <w:spacing w:after="240"/>
        <w:ind w:left="0" w:firstLine="709"/>
        <w:jc w:val="left"/>
        <w:rPr>
          <w:rFonts w:ascii="Times New Roman" w:hAnsi="Times New Roman"/>
          <w:b/>
        </w:rPr>
      </w:pPr>
      <w:r w:rsidRPr="006F688F">
        <w:rPr>
          <w:rFonts w:ascii="Times New Roman" w:hAnsi="Times New Roman"/>
          <w:b/>
        </w:rPr>
        <w:t>7.3. Интернет-ресурсы</w:t>
      </w:r>
    </w:p>
    <w:p w:rsidR="006F688F" w:rsidRPr="006F688F" w:rsidRDefault="006F688F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 w:rsidRPr="006F688F">
        <w:rPr>
          <w:rFonts w:ascii="Times New Roman" w:eastAsia="Times New Roman" w:hAnsi="Times New Roman"/>
          <w:color w:val="000000" w:themeColor="text1"/>
          <w:sz w:val="22"/>
        </w:rPr>
        <w:t>1. Лаборатория «Гуманитарные технологии» (</w:t>
      </w:r>
      <w:r>
        <w:rPr>
          <w:rFonts w:ascii="Times New Roman" w:eastAsia="Times New Roman" w:hAnsi="Times New Roman"/>
          <w:color w:val="000000" w:themeColor="text1"/>
          <w:sz w:val="22"/>
        </w:rPr>
        <w:t>тесты для оценки персонала)</w:t>
      </w:r>
    </w:p>
    <w:p w:rsidR="006F688F" w:rsidRDefault="006F688F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proofErr w:type="spellStart"/>
      <w:r w:rsidRPr="006F688F">
        <w:rPr>
          <w:rFonts w:ascii="Times New Roman" w:eastAsia="Times New Roman" w:hAnsi="Times New Roman"/>
          <w:color w:val="000000" w:themeColor="text1"/>
          <w:sz w:val="22"/>
          <w:lang w:val="en-US"/>
        </w:rPr>
        <w:t>ht</w:t>
      </w:r>
      <w:proofErr w:type="spellEnd"/>
      <w:r w:rsidRPr="006F688F">
        <w:rPr>
          <w:rFonts w:ascii="Times New Roman" w:eastAsia="Times New Roman" w:hAnsi="Times New Roman"/>
          <w:color w:val="000000" w:themeColor="text1"/>
          <w:sz w:val="22"/>
        </w:rPr>
        <w:t>.</w:t>
      </w:r>
      <w:proofErr w:type="spellStart"/>
      <w:r w:rsidRPr="006F688F">
        <w:rPr>
          <w:rFonts w:ascii="Times New Roman" w:eastAsia="Times New Roman" w:hAnsi="Times New Roman"/>
          <w:color w:val="000000" w:themeColor="text1"/>
          <w:sz w:val="22"/>
          <w:lang w:val="en-US"/>
        </w:rPr>
        <w:t>ru</w:t>
      </w:r>
      <w:proofErr w:type="spellEnd"/>
    </w:p>
    <w:p w:rsidR="006F688F" w:rsidRDefault="006F688F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>
        <w:rPr>
          <w:rFonts w:ascii="Times New Roman" w:eastAsia="Times New Roman" w:hAnsi="Times New Roman"/>
          <w:color w:val="000000" w:themeColor="text1"/>
          <w:sz w:val="22"/>
        </w:rPr>
        <w:t xml:space="preserve">2. </w:t>
      </w:r>
      <w:proofErr w:type="spellStart"/>
      <w:r w:rsidR="002E7033">
        <w:rPr>
          <w:rFonts w:ascii="Times New Roman" w:eastAsia="Times New Roman" w:hAnsi="Times New Roman"/>
          <w:color w:val="000000" w:themeColor="text1"/>
          <w:sz w:val="22"/>
        </w:rPr>
        <w:t>Экопси</w:t>
      </w:r>
      <w:proofErr w:type="spellEnd"/>
      <w:r w:rsidR="002E7033">
        <w:rPr>
          <w:rFonts w:ascii="Times New Roman" w:eastAsia="Times New Roman" w:hAnsi="Times New Roman"/>
          <w:color w:val="000000" w:themeColor="text1"/>
          <w:sz w:val="22"/>
        </w:rPr>
        <w:t>. Консалтинг</w:t>
      </w:r>
    </w:p>
    <w:p w:rsidR="002E7033" w:rsidRPr="006F688F" w:rsidRDefault="002E7033" w:rsidP="009B49AB">
      <w:pPr>
        <w:pStyle w:val="ad"/>
        <w:spacing w:after="240"/>
        <w:ind w:left="0"/>
        <w:jc w:val="left"/>
        <w:rPr>
          <w:rFonts w:ascii="Times New Roman" w:eastAsia="Times New Roman" w:hAnsi="Times New Roman"/>
          <w:color w:val="000000" w:themeColor="text1"/>
          <w:sz w:val="22"/>
        </w:rPr>
      </w:pPr>
      <w:r w:rsidRPr="002E7033">
        <w:rPr>
          <w:rFonts w:ascii="Times New Roman" w:eastAsia="Times New Roman" w:hAnsi="Times New Roman"/>
          <w:color w:val="000000" w:themeColor="text1"/>
          <w:sz w:val="22"/>
        </w:rPr>
        <w:t>http://www.ecopsy.ru/</w:t>
      </w:r>
    </w:p>
    <w:p w:rsidR="00A5066F" w:rsidRPr="00CB0BCA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B0BCA">
        <w:rPr>
          <w:rFonts w:ascii="Times New Roman" w:hAnsi="Times New Roman"/>
          <w:sz w:val="24"/>
          <w:szCs w:val="24"/>
          <w:highlight w:val="yellow"/>
        </w:rPr>
        <w:t> </w:t>
      </w:r>
    </w:p>
    <w:p w:rsidR="00A5066F" w:rsidRPr="00A255FA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255FA">
        <w:rPr>
          <w:rFonts w:ascii="Times New Roman" w:hAnsi="Times New Roman"/>
          <w:b/>
          <w:sz w:val="24"/>
          <w:szCs w:val="24"/>
        </w:rPr>
        <w:t xml:space="preserve">8. Материально-техническое </w:t>
      </w:r>
      <w:r w:rsidR="002E54C4" w:rsidRPr="00A255FA">
        <w:rPr>
          <w:rFonts w:ascii="Times New Roman" w:hAnsi="Times New Roman"/>
          <w:b/>
          <w:sz w:val="24"/>
          <w:szCs w:val="24"/>
        </w:rPr>
        <w:t>обеспечение дисциплины</w:t>
      </w:r>
    </w:p>
    <w:p w:rsidR="00A5066F" w:rsidRPr="00D70B5B" w:rsidRDefault="00A5066F" w:rsidP="00D70B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B5B">
        <w:rPr>
          <w:rFonts w:ascii="Times New Roman" w:hAnsi="Times New Roman"/>
          <w:sz w:val="24"/>
          <w:szCs w:val="24"/>
        </w:rPr>
        <w:t xml:space="preserve">Наличие аудитории. Для </w:t>
      </w:r>
      <w:r w:rsidR="00E34A12" w:rsidRPr="00D70B5B">
        <w:rPr>
          <w:rFonts w:ascii="Times New Roman" w:hAnsi="Times New Roman"/>
          <w:sz w:val="24"/>
          <w:szCs w:val="24"/>
        </w:rPr>
        <w:t xml:space="preserve">проведения практических занятий </w:t>
      </w:r>
      <w:r w:rsidR="00E34A12" w:rsidRPr="00D70B5B">
        <w:rPr>
          <w:rFonts w:ascii="Times New Roman" w:hAnsi="Times New Roman"/>
          <w:b/>
          <w:sz w:val="24"/>
          <w:szCs w:val="24"/>
        </w:rPr>
        <w:t xml:space="preserve">Раздела </w:t>
      </w:r>
      <w:r w:rsidR="00E34A12" w:rsidRPr="00D70B5B">
        <w:rPr>
          <w:rFonts w:ascii="Times New Roman" w:hAnsi="Times New Roman"/>
          <w:b/>
          <w:sz w:val="24"/>
          <w:szCs w:val="24"/>
          <w:lang w:val="en-US"/>
        </w:rPr>
        <w:t>V</w:t>
      </w:r>
      <w:r w:rsidR="00E34A12" w:rsidRPr="00D70B5B">
        <w:rPr>
          <w:rFonts w:ascii="Times New Roman" w:hAnsi="Times New Roman"/>
          <w:b/>
          <w:sz w:val="24"/>
          <w:szCs w:val="24"/>
        </w:rPr>
        <w:t>. А</w:t>
      </w:r>
      <w:r w:rsidR="00E34A12" w:rsidRPr="00D70B5B">
        <w:rPr>
          <w:rFonts w:ascii="Times New Roman" w:eastAsia="STSongti-SC-Regular" w:hAnsi="Times New Roman" w:cs="Times New Roman"/>
          <w:b/>
          <w:kern w:val="1"/>
          <w:sz w:val="24"/>
          <w:szCs w:val="24"/>
        </w:rPr>
        <w:t xml:space="preserve">ссесмент-центр как метод комплексной оценки персонала, Раздела </w:t>
      </w:r>
      <w:r w:rsidR="00E34A12" w:rsidRPr="00D70B5B">
        <w:rPr>
          <w:rFonts w:ascii="Times New Roman" w:eastAsia="STSongti-SC-Regular" w:hAnsi="Times New Roman" w:cs="Times New Roman"/>
          <w:b/>
          <w:kern w:val="1"/>
          <w:sz w:val="24"/>
          <w:szCs w:val="24"/>
          <w:lang w:val="en-US"/>
        </w:rPr>
        <w:t>VI</w:t>
      </w:r>
      <w:r w:rsidR="00E34A12" w:rsidRPr="00D70B5B">
        <w:rPr>
          <w:rFonts w:ascii="Times New Roman" w:eastAsia="STSongti-SC-Regular" w:hAnsi="Times New Roman" w:cs="Times New Roman"/>
          <w:b/>
          <w:kern w:val="1"/>
          <w:sz w:val="24"/>
          <w:szCs w:val="24"/>
        </w:rPr>
        <w:t xml:space="preserve">. </w:t>
      </w:r>
      <w:r w:rsidR="00E34A12" w:rsidRPr="00D70B5B">
        <w:rPr>
          <w:rFonts w:ascii="Times New Roman" w:eastAsia="Calibri" w:hAnsi="Times New Roman"/>
          <w:b/>
          <w:sz w:val="24"/>
          <w:szCs w:val="24"/>
        </w:rPr>
        <w:t xml:space="preserve">Удовлетворённость персонала работой в организации </w:t>
      </w:r>
      <w:r w:rsidR="00D70B5B" w:rsidRPr="00D70B5B">
        <w:rPr>
          <w:rFonts w:ascii="Times New Roman" w:eastAsia="Calibri" w:hAnsi="Times New Roman"/>
          <w:sz w:val="24"/>
          <w:szCs w:val="24"/>
        </w:rPr>
        <w:t>т</w:t>
      </w:r>
      <w:r w:rsidRPr="00D70B5B">
        <w:rPr>
          <w:rFonts w:ascii="Times New Roman" w:hAnsi="Times New Roman"/>
          <w:sz w:val="24"/>
          <w:szCs w:val="24"/>
        </w:rPr>
        <w:t>ребуется аудитория с мультимедийным оборудованием и доступом в Интернет. Для проведения итогового занятия требуется аудитория, мультимедийный проектор и компьютер с доступом в Интернет.</w:t>
      </w:r>
    </w:p>
    <w:p w:rsidR="00A5066F" w:rsidRPr="00D70B5B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0C5E" w:rsidRPr="00F62608" w:rsidRDefault="00E60C5E" w:rsidP="00E60C5E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5" w:name="_Hlk40097794"/>
      <w:bookmarkStart w:id="6" w:name="_Hlk40099113"/>
      <w:bookmarkStart w:id="7" w:name="_Hlk40101509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bookmarkEnd w:id="6"/>
    <w:p w:rsidR="00E60C5E" w:rsidRPr="00F62608" w:rsidRDefault="00E60C5E" w:rsidP="00E60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A3D" w:rsidRPr="00F62608" w:rsidRDefault="00352A3D" w:rsidP="00352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GoBack"/>
      <w:bookmarkEnd w:id="7"/>
      <w:bookmarkEnd w:id="8"/>
    </w:p>
    <w:bookmarkEnd w:id="5"/>
    <w:p w:rsidR="00A5066F" w:rsidRPr="00A255FA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5FA">
        <w:rPr>
          <w:rFonts w:ascii="Times New Roman" w:hAnsi="Times New Roman"/>
          <w:sz w:val="24"/>
          <w:szCs w:val="24"/>
        </w:rPr>
        <w:t>Автор</w:t>
      </w:r>
      <w:r w:rsidR="00BB61E8" w:rsidRPr="00A255FA">
        <w:rPr>
          <w:rFonts w:ascii="Times New Roman" w:hAnsi="Times New Roman"/>
          <w:sz w:val="24"/>
          <w:szCs w:val="24"/>
        </w:rPr>
        <w:t>ы</w:t>
      </w:r>
      <w:r w:rsidRPr="00A255FA">
        <w:rPr>
          <w:rFonts w:ascii="Times New Roman" w:hAnsi="Times New Roman"/>
          <w:sz w:val="24"/>
          <w:szCs w:val="24"/>
        </w:rPr>
        <w:t>: доц. Прохорова М.В.</w:t>
      </w:r>
    </w:p>
    <w:p w:rsidR="00A5066F" w:rsidRPr="00A255FA" w:rsidRDefault="00A5066F" w:rsidP="00A50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2A3D" w:rsidRPr="00F62101" w:rsidRDefault="00352A3D" w:rsidP="00352A3D">
      <w:pPr>
        <w:rPr>
          <w:rFonts w:ascii="Times New Roman" w:hAnsi="Times New Roman"/>
          <w:sz w:val="24"/>
          <w:szCs w:val="24"/>
        </w:rPr>
      </w:pPr>
      <w:bookmarkStart w:id="9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9"/>
    <w:p w:rsidR="00491C4D" w:rsidRPr="00CB0BCA" w:rsidRDefault="00A5066F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B0BCA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AD1C3F" w:rsidRPr="00CB0BCA" w:rsidRDefault="00AD1C3F" w:rsidP="00DA2879">
      <w:pP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sectPr w:rsidR="00AD1C3F" w:rsidRPr="00CB0BCA" w:rsidSect="00A705E7">
          <w:footerReference w:type="default" r:id="rId3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660E0" w:rsidRPr="004674AD" w:rsidRDefault="00AD1C3F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674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Приложение</w:t>
      </w:r>
      <w:proofErr w:type="spellEnd"/>
      <w:r w:rsidRPr="004674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</w:p>
    <w:p w:rsidR="00DA2879" w:rsidRPr="004674AD" w:rsidRDefault="007A0AB0" w:rsidP="00DA2879">
      <w:pPr>
        <w:rPr>
          <w:rFonts w:ascii="Times New Roman" w:hAnsi="Times New Roman" w:cs="Times New Roman"/>
          <w:b/>
          <w:sz w:val="24"/>
          <w:szCs w:val="24"/>
        </w:rPr>
      </w:pPr>
      <w:r w:rsidRPr="004674AD">
        <w:rPr>
          <w:rFonts w:ascii="Times New Roman" w:hAnsi="Times New Roman" w:cs="Times New Roman"/>
          <w:b/>
          <w:sz w:val="24"/>
          <w:szCs w:val="24"/>
        </w:rPr>
        <w:t>Карты компетенций, в формировании которых участвует дисциплина</w:t>
      </w:r>
    </w:p>
    <w:p w:rsidR="000364F3" w:rsidRPr="004674AD" w:rsidRDefault="004674AD" w:rsidP="004674AD">
      <w:pPr>
        <w:spacing w:before="60" w:after="60" w:line="240" w:lineRule="auto"/>
        <w:rPr>
          <w:rFonts w:ascii="Times New Roman" w:hAnsi="Times New Roman" w:cs="Times New Roman"/>
          <w:b/>
          <w:sz w:val="24"/>
        </w:rPr>
      </w:pPr>
      <w:r w:rsidRPr="004674AD">
        <w:rPr>
          <w:rFonts w:ascii="Times New Roman" w:hAnsi="Times New Roman" w:cs="Times New Roman"/>
          <w:b/>
          <w:sz w:val="24"/>
        </w:rPr>
        <w:t>ПК-7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4674AD">
        <w:rPr>
          <w:rFonts w:ascii="Times New Roman" w:hAnsi="Times New Roman" w:cs="Times New Roman"/>
          <w:b/>
          <w:sz w:val="24"/>
        </w:rPr>
        <w:t xml:space="preserve">Знание целей, задач и видов аттестации и других видов текущей деловой оценки персонала в соответствии со стратегическими планами организации, умение разрабатывать и применять технологии текущей деловой оценки персонала и владение навыками проведения аттестации, а также других видов текущей деловой оценки различных категорий персонала. </w:t>
      </w:r>
    </w:p>
    <w:p w:rsidR="004674AD" w:rsidRPr="00CB0BCA" w:rsidRDefault="004674AD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2879" w:rsidRPr="004674AD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AD">
        <w:rPr>
          <w:rFonts w:ascii="Times New Roman" w:hAnsi="Times New Roman" w:cs="Times New Roman"/>
          <w:sz w:val="24"/>
          <w:szCs w:val="24"/>
        </w:rPr>
        <w:t>ОБЩАЯ ХАРАКТЕРИСТИКА КОМПЕТЕНЦИИ</w:t>
      </w:r>
    </w:p>
    <w:p w:rsidR="00DA2879" w:rsidRPr="004674AD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AD">
        <w:rPr>
          <w:rFonts w:ascii="Times New Roman" w:hAnsi="Times New Roman" w:cs="Times New Roman"/>
          <w:sz w:val="24"/>
          <w:szCs w:val="24"/>
        </w:rPr>
        <w:tab/>
        <w:t>Тип КОМПЕТЕНЦИИ:</w:t>
      </w:r>
    </w:p>
    <w:p w:rsidR="00DA2879" w:rsidRPr="004674AD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AD">
        <w:rPr>
          <w:rFonts w:ascii="Times New Roman" w:hAnsi="Times New Roman" w:cs="Times New Roman"/>
          <w:sz w:val="24"/>
          <w:szCs w:val="24"/>
        </w:rPr>
        <w:tab/>
        <w:t>Профессиональная компетенция выпускника программы бакалавриата.</w:t>
      </w:r>
    </w:p>
    <w:p w:rsidR="00DA2879" w:rsidRPr="004674AD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AD">
        <w:rPr>
          <w:rFonts w:ascii="Times New Roman" w:hAnsi="Times New Roman" w:cs="Times New Roman"/>
          <w:sz w:val="24"/>
          <w:szCs w:val="24"/>
        </w:rPr>
        <w:t>ПОРОГОВЫЙ (ВХОДНОЙ) УРОВЕНЬ ЗНАНИЙ, УМЕНИЙ, ОПЫТА ДЕЯТЕЛЬНОСТИ, ТРЕБУЕМЫЙ ДЛЯ ФОРМИРОВАНИЯ КОМПЕТЕНЦИИ</w:t>
      </w:r>
    </w:p>
    <w:p w:rsidR="004674AD" w:rsidRPr="00F130B1" w:rsidRDefault="007A0AB0" w:rsidP="004674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AD">
        <w:rPr>
          <w:rFonts w:ascii="Times New Roman" w:hAnsi="Times New Roman" w:cs="Times New Roman"/>
          <w:sz w:val="24"/>
          <w:szCs w:val="24"/>
        </w:rPr>
        <w:tab/>
        <w:t>Для того, чтобы формирование данной компетенции было возможно, обучающийся, приступивший к освоению программы бакалавриата, должен</w:t>
      </w:r>
      <w:r w:rsidR="000364F3" w:rsidRPr="004674AD">
        <w:rPr>
          <w:rFonts w:ascii="Times New Roman" w:hAnsi="Times New Roman" w:cs="Times New Roman"/>
          <w:sz w:val="24"/>
          <w:szCs w:val="24"/>
        </w:rPr>
        <w:t>:</w:t>
      </w:r>
    </w:p>
    <w:p w:rsidR="004674AD" w:rsidRDefault="004674AD" w:rsidP="004674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AD" w:rsidRPr="00F130B1" w:rsidRDefault="004674AD" w:rsidP="004674AD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0AB0">
        <w:rPr>
          <w:rFonts w:ascii="Times New Roman" w:hAnsi="Times New Roman" w:cs="Times New Roman"/>
          <w:sz w:val="24"/>
          <w:szCs w:val="24"/>
        </w:rPr>
        <w:t xml:space="preserve">ЗНАТЬ: </w:t>
      </w:r>
      <w:r>
        <w:rPr>
          <w:rFonts w:ascii="Times New Roman" w:hAnsi="Times New Roman" w:cs="Times New Roman"/>
          <w:sz w:val="24"/>
          <w:szCs w:val="24"/>
        </w:rPr>
        <w:t xml:space="preserve">основы специальной психологии; </w:t>
      </w:r>
      <w:r w:rsidRPr="007A0AB0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sz w:val="24"/>
          <w:szCs w:val="24"/>
        </w:rPr>
        <w:t>проявления психологических состояний и процессов;</w:t>
      </w:r>
    </w:p>
    <w:p w:rsidR="004674AD" w:rsidRPr="00F130B1" w:rsidRDefault="004674AD" w:rsidP="004674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B0">
        <w:rPr>
          <w:rFonts w:ascii="Times New Roman" w:hAnsi="Times New Roman" w:cs="Times New Roman"/>
          <w:sz w:val="24"/>
          <w:szCs w:val="24"/>
        </w:rPr>
        <w:tab/>
      </w:r>
    </w:p>
    <w:p w:rsidR="004674AD" w:rsidRPr="00B660E0" w:rsidRDefault="004674AD" w:rsidP="004674AD">
      <w:pPr>
        <w:jc w:val="both"/>
        <w:outlineLvl w:val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0AB0">
        <w:rPr>
          <w:rFonts w:ascii="Times New Roman" w:hAnsi="Times New Roman" w:cs="Times New Roman"/>
          <w:sz w:val="24"/>
          <w:szCs w:val="24"/>
        </w:rPr>
        <w:t xml:space="preserve">УМЕТЬ: </w:t>
      </w:r>
      <w:r w:rsidRPr="00B66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коллективе, толерантно воспринимая социальные, этнические, конфессиональные и культурные различия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74AD" w:rsidRPr="00F130B1" w:rsidRDefault="004674AD" w:rsidP="004674AD">
      <w:pPr>
        <w:tabs>
          <w:tab w:val="left" w:pos="426"/>
          <w:tab w:val="num" w:pos="822"/>
        </w:tabs>
        <w:spacing w:before="60" w:after="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74AD" w:rsidRPr="00F130B1" w:rsidRDefault="004674AD" w:rsidP="004674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B0">
        <w:rPr>
          <w:rFonts w:ascii="Times New Roman" w:hAnsi="Times New Roman" w:cs="Times New Roman"/>
          <w:sz w:val="24"/>
          <w:szCs w:val="24"/>
        </w:rPr>
        <w:t>ВЛАДЕТЬ:</w:t>
      </w:r>
      <w:r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Pr="00B660E0">
        <w:rPr>
          <w:rFonts w:ascii="Times New Roman" w:hAnsi="Times New Roman" w:cs="Times New Roman"/>
          <w:sz w:val="24"/>
          <w:szCs w:val="24"/>
        </w:rPr>
        <w:t>межличностного общения и эффективного взаимодействия в профессиональной сфере, применение на практике современных технологий коммуникации, методов социального взаимодействия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879" w:rsidRPr="00CB0BCA" w:rsidRDefault="00DA2879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Y="-51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AD1C3F" w:rsidRPr="00CB0BCA" w:rsidTr="007025CB">
        <w:trPr>
          <w:trHeight w:val="1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lang w:eastAsia="zh-CN"/>
              </w:rPr>
              <w:lastRenderedPageBreak/>
              <w:t xml:space="preserve">Планируемые результаты обучения </w:t>
            </w:r>
            <w:r w:rsidRPr="00D92889">
              <w:rPr>
                <w:rFonts w:ascii="Times New Roman" w:hAnsi="Times New Roman" w:cs="Times New Roman"/>
                <w:color w:val="000000"/>
                <w:kern w:val="24"/>
                <w:sz w:val="20"/>
                <w:lang w:eastAsia="zh-CN"/>
              </w:rPr>
              <w:t>(показатели достижения заданного уровня освоения компетенций)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889">
              <w:rPr>
                <w:rFonts w:ascii="Times New Roman" w:hAnsi="Times New Roman" w:cs="Times New Roman"/>
                <w:b/>
                <w:sz w:val="20"/>
              </w:rPr>
              <w:t>Критерии оценивания результатов обучения</w:t>
            </w:r>
          </w:p>
        </w:tc>
      </w:tr>
      <w:tr w:rsidR="00A84CFA" w:rsidRPr="00CB0BCA" w:rsidTr="007025CB">
        <w:trPr>
          <w:trHeight w:val="8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F" w:rsidRPr="00D92889" w:rsidRDefault="00AD1C3F" w:rsidP="00EC05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3F" w:rsidRPr="00D92889" w:rsidRDefault="007A0AB0" w:rsidP="00EC0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94F50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F50" w:rsidRPr="00D92889" w:rsidRDefault="00394F50" w:rsidP="005A4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5A4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знает </w:t>
            </w:r>
          </w:p>
          <w:p w:rsidR="003F7F9F" w:rsidRPr="00D92889" w:rsidRDefault="003F7F9F" w:rsidP="00D92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eastAsia="Times New Roman" w:hAnsi="Times New Roman" w:cs="Times New Roman"/>
                <w:lang w:eastAsia="ru-RU"/>
              </w:rPr>
              <w:t>цели, задачи, виды аттестации и текущей оценки персонала.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65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общей информацией о </w:t>
            </w:r>
            <w:r w:rsidR="0065336F">
              <w:rPr>
                <w:rFonts w:ascii="Times New Roman" w:eastAsia="Times New Roman" w:hAnsi="Times New Roman" w:cs="Times New Roman"/>
                <w:lang w:eastAsia="ru-RU"/>
              </w:rPr>
              <w:t xml:space="preserve"> целях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>, задач</w:t>
            </w:r>
            <w:r w:rsidR="0065336F">
              <w:rPr>
                <w:rFonts w:ascii="Times New Roman" w:eastAsia="Times New Roman" w:hAnsi="Times New Roman" w:cs="Times New Roman"/>
                <w:lang w:eastAsia="ru-RU"/>
              </w:rPr>
              <w:t>ах, видах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 xml:space="preserve"> аттестации и текущей оценки персонала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раскрыть некоторые 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 xml:space="preserve"> цели, задачи, виды аттестации и текущей оценки персонала.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сформулировать ключевые 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 xml:space="preserve"> цели, задачи, виды аттестации и текущей оценки персонала.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большинстве ситуаций может сформулировать 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 xml:space="preserve"> цели, задачи, виды аттестации и текущей оценки персонала.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четко сформулировать 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 xml:space="preserve"> цели, задачи, виды аттестации и текущей оценки персонала.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1B7C74" w:rsidP="0065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Обладает полным</w:t>
            </w:r>
            <w:r w:rsidR="005E700B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 структурированными знаниями </w:t>
            </w:r>
            <w:r w:rsidR="005E700B" w:rsidRPr="00D92889">
              <w:rPr>
                <w:rFonts w:ascii="Times New Roman" w:hAnsi="Times New Roman" w:cs="Times New Roman"/>
              </w:rPr>
              <w:t xml:space="preserve">о 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 xml:space="preserve"> цел</w:t>
            </w:r>
            <w:r w:rsidR="0065336F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>, задач</w:t>
            </w:r>
            <w:r w:rsidR="0065336F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>, вид</w:t>
            </w:r>
            <w:r w:rsidR="0065336F">
              <w:rPr>
                <w:rFonts w:ascii="Times New Roman" w:eastAsia="Times New Roman" w:hAnsi="Times New Roman" w:cs="Times New Roman"/>
                <w:lang w:eastAsia="ru-RU"/>
              </w:rPr>
              <w:t>ах а</w:t>
            </w:r>
            <w:r w:rsidR="003F7F9F" w:rsidRPr="00D92889">
              <w:rPr>
                <w:rFonts w:ascii="Times New Roman" w:eastAsia="Times New Roman" w:hAnsi="Times New Roman" w:cs="Times New Roman"/>
                <w:lang w:eastAsia="ru-RU"/>
              </w:rPr>
              <w:t>ттестации и текущей оценки персонала.</w:t>
            </w:r>
          </w:p>
        </w:tc>
      </w:tr>
      <w:tr w:rsidR="00394F50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F50" w:rsidRPr="00D92889" w:rsidRDefault="00394F50" w:rsidP="005A4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5E700B" w:rsidP="003F7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умеет 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разрабатывать и применять технологии текущей деловой оценки персонала.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5E700B" w:rsidP="0065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Нуждается в постоянной поддержке в ходе 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разработки и применения технологи</w:t>
            </w:r>
            <w:r w:rsidR="0065336F">
              <w:rPr>
                <w:rFonts w:ascii="Times New Roman" w:hAnsi="Times New Roman" w:cs="Times New Roman"/>
              </w:rPr>
              <w:t>й</w:t>
            </w:r>
            <w:r w:rsidR="003F7F9F" w:rsidRPr="00D92889">
              <w:rPr>
                <w:rFonts w:ascii="Times New Roman" w:hAnsi="Times New Roman" w:cs="Times New Roman"/>
              </w:rPr>
              <w:t xml:space="preserve"> текущей деловой оценки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5E700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наличии периодической поддержки может 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разрабатывать и применять технологии текущей деловой оценки персонала.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0B" w:rsidRPr="00D92889" w:rsidRDefault="005E700B" w:rsidP="003F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Помощь нужна в небольшом объёме на отдельных этапах </w:t>
            </w:r>
            <w:r w:rsidR="003F7F9F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работы. 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большинстве </w:t>
            </w:r>
            <w:r w:rsidR="007A142F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ситуаций может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разрабатывать и применять технологии текущей деловой оценки персонала. </w:t>
            </w:r>
            <w:r w:rsidRPr="00D92889">
              <w:rPr>
                <w:rFonts w:ascii="Times New Roman" w:hAnsi="Times New Roman" w:cs="Times New Roman"/>
              </w:rPr>
              <w:t>И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меются недочёты 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5E700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разрабатывать и применять технологии текущей деловой оценки персонала. </w:t>
            </w:r>
            <w:r w:rsidR="005903CA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тчёты нуждаются в незначительной корректировке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0" w:rsidRPr="00D92889" w:rsidRDefault="005903CA" w:rsidP="003F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разрабатывать и применять технологии текущей деловой оценки персонала. 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оформлении отчётов чётко структурирует информацию, классифицирует данные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CA" w:rsidRPr="00D92889" w:rsidRDefault="005903CA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3F7F9F" w:rsidRPr="00D92889">
              <w:rPr>
                <w:rFonts w:ascii="Times New Roman" w:hAnsi="Times New Roman" w:cs="Times New Roman"/>
              </w:rPr>
              <w:t xml:space="preserve"> разрабатывать и применять технологии текущей деловой оценки персонала.</w:t>
            </w:r>
          </w:p>
          <w:p w:rsidR="00394F50" w:rsidRPr="00D92889" w:rsidRDefault="005903CA" w:rsidP="003F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оформлении отчётов и заключений чётко структурирует информацию, классифицирует данные, делает прогнозы</w:t>
            </w:r>
            <w:r w:rsidR="003F7F9F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дает рекомендации. </w:t>
            </w:r>
          </w:p>
        </w:tc>
      </w:tr>
      <w:tr w:rsidR="00C6095B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5B" w:rsidRPr="00D92889" w:rsidRDefault="00C6095B" w:rsidP="005A4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5A4E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владеет </w:t>
            </w:r>
            <w:r w:rsidRPr="00D92889">
              <w:rPr>
                <w:rFonts w:ascii="Times New Roman" w:hAnsi="Times New Roman" w:cs="Times New Roman"/>
              </w:rPr>
              <w:t xml:space="preserve">навыками </w:t>
            </w:r>
            <w:r w:rsidR="003F7F9F" w:rsidRPr="00D92889">
              <w:rPr>
                <w:rFonts w:ascii="Times New Roman" w:hAnsi="Times New Roman" w:cs="Times New Roman"/>
              </w:rPr>
              <w:lastRenderedPageBreak/>
              <w:t>проведения аттестации, текущей оценки персонала,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3F7F9F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2889">
              <w:rPr>
                <w:color w:val="000000"/>
                <w:sz w:val="22"/>
                <w:szCs w:val="22"/>
              </w:rPr>
              <w:lastRenderedPageBreak/>
              <w:t xml:space="preserve">Может выбрать  </w:t>
            </w:r>
            <w:r w:rsidR="003F7F9F" w:rsidRPr="00D92889">
              <w:rPr>
                <w:color w:val="000000"/>
                <w:sz w:val="22"/>
                <w:szCs w:val="22"/>
              </w:rPr>
              <w:t xml:space="preserve">технологии </w:t>
            </w:r>
            <w:r w:rsidR="003F7F9F" w:rsidRPr="00D92889">
              <w:rPr>
                <w:color w:val="000000"/>
                <w:sz w:val="22"/>
                <w:szCs w:val="22"/>
              </w:rPr>
              <w:lastRenderedPageBreak/>
              <w:t>аттестации и оценки персонала</w:t>
            </w:r>
            <w:r w:rsidRPr="00D92889">
              <w:rPr>
                <w:color w:val="000000"/>
                <w:sz w:val="22"/>
                <w:szCs w:val="22"/>
              </w:rPr>
              <w:t>, но нуждается в поддержке</w:t>
            </w:r>
            <w:r w:rsidR="003F7F9F" w:rsidRPr="00D92889">
              <w:rPr>
                <w:color w:val="000000"/>
                <w:sz w:val="22"/>
                <w:szCs w:val="22"/>
              </w:rPr>
              <w:t xml:space="preserve"> при </w:t>
            </w:r>
            <w:r w:rsidRPr="00D92889">
              <w:rPr>
                <w:color w:val="000000"/>
                <w:sz w:val="22"/>
                <w:szCs w:val="22"/>
              </w:rPr>
              <w:t xml:space="preserve"> проведении; при подготовке отчёта по итогам </w:t>
            </w:r>
            <w:r w:rsidR="003F7F9F" w:rsidRPr="00D92889">
              <w:rPr>
                <w:color w:val="000000"/>
                <w:sz w:val="22"/>
                <w:szCs w:val="22"/>
              </w:rPr>
              <w:t>аттестации, оценки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Может </w:t>
            </w:r>
            <w:proofErr w:type="spellStart"/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подобрать</w:t>
            </w:r>
            <w:r w:rsidR="00AA0B81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</w:t>
            </w:r>
            <w:r w:rsidR="00AA0B81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огии</w:t>
            </w:r>
            <w:proofErr w:type="spellEnd"/>
            <w:r w:rsidR="00AA0B81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методы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</w:t>
            </w:r>
            <w:r w:rsidR="00AA0B81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овести </w:t>
            </w:r>
            <w:r w:rsidR="00AA0B81" w:rsidRPr="00D92889">
              <w:rPr>
                <w:rFonts w:ascii="Times New Roman" w:hAnsi="Times New Roman" w:cs="Times New Roman"/>
                <w:color w:val="000000"/>
              </w:rPr>
              <w:t>аттестацию и оценку персонала в знакомой аудитории, но нуждается в поддержке при подготовке отчёта по итогам аттестации, оценки персонала.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1" w:rsidRPr="00D92889" w:rsidRDefault="00C6095B" w:rsidP="00AA0B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Может самостоятельно 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провести </w:t>
            </w:r>
            <w:r w:rsidR="00AA0B81" w:rsidRPr="00D92889">
              <w:rPr>
                <w:rFonts w:ascii="Times New Roman" w:hAnsi="Times New Roman" w:cs="Times New Roman"/>
                <w:color w:val="000000"/>
              </w:rPr>
              <w:t xml:space="preserve"> аттестацию и оценку персонала, подготовить отчёт по итогам аттестации, оценки персонала, допуская ошибки и недочеты. </w:t>
            </w:r>
          </w:p>
          <w:p w:rsidR="00C6095B" w:rsidRPr="00D92889" w:rsidRDefault="00C6095B" w:rsidP="00AA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Владеет навыками 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уверенного проведения </w:t>
            </w:r>
            <w:r w:rsidR="00AA0B81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и оценки персонала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 подготовке отчётов о результатах </w:t>
            </w:r>
            <w:r w:rsidR="00D92889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и оценки персонала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допускает незначительные недочёты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Мож</w:t>
            </w:r>
            <w:r w:rsidR="00EB069A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уверенно провести </w:t>
            </w:r>
            <w:r w:rsidR="00D92889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аттестацию и оценку персонала или целую серию, 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создаёт точные и полные отчёты и проводит презентации, отражающие результаты </w:t>
            </w:r>
            <w:r w:rsidR="00D92889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аттестации и оценки персонала.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Может уверенно провести  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аттестацию и оценку персонала или целую серию, создаёт точные и полные отчёты и проводит презентации, отражающие результаты аттестации и оценки персонала,</w:t>
            </w:r>
            <w:r w:rsidR="00C6095B"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даёт развёрнутые рекомендации</w:t>
            </w:r>
          </w:p>
        </w:tc>
      </w:tr>
      <w:tr w:rsidR="00C6095B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5B" w:rsidRPr="00D92889" w:rsidRDefault="00C6095B" w:rsidP="005A4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889">
              <w:rPr>
                <w:rFonts w:ascii="Times New Roman" w:hAnsi="Times New Roman" w:cs="Times New Roman"/>
              </w:rPr>
              <w:lastRenderedPageBreak/>
              <w:t>Мотивация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готов к выполнению учебных заданий, посещению учебных занятий даже после адресных обращений преподавателя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9B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 приступить к выполнению заданий только после многократных обращений преподавателя, старосты или руководителя проектной группы; занятия пропускаются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9B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  приступить к выполнению заданий только после одного-двух обращений преподавателя, старосты или руководителя проектной группы; занятия посещаются нерегулярно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Приступает к выполнению заданий самостоятельно, выполняет задания  с некритичным опозданием или нарушением стандартов, большинство занятий посещается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Приступает к выполнению заданию самостоятельно, выполняет их в срок, большинство занятий посещается, запрашивает дополнительную информацию у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выполняет задания в полном объёме и в срок, по своей инициативе может ответить на дополнительные вопросы, предложить несколько вариантов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D92889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 работой проектной группы по </w:t>
            </w:r>
            <w:r w:rsidRPr="00D92889">
              <w:rPr>
                <w:rFonts w:ascii="Times New Roman" w:hAnsi="Times New Roman" w:cs="Times New Roman"/>
              </w:rPr>
              <w:t xml:space="preserve"> оптимизации психической деятельности человека</w:t>
            </w:r>
            <w:r w:rsidRPr="00D92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помогает студентам выполнять задания, творчески и глубоко перерабатывает материал, стремится предложить свой подход, своё видение</w:t>
            </w:r>
          </w:p>
        </w:tc>
      </w:tr>
    </w:tbl>
    <w:p w:rsidR="00D92889" w:rsidRPr="00D92889" w:rsidRDefault="00D92889" w:rsidP="00DA2879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highlight w:val="yellow"/>
        </w:rPr>
      </w:pPr>
      <w:r w:rsidRPr="00D92889">
        <w:rPr>
          <w:rFonts w:ascii="Times New Roman" w:hAnsi="Times New Roman" w:cs="Times New Roman"/>
          <w:b/>
          <w:sz w:val="24"/>
        </w:rPr>
        <w:lastRenderedPageBreak/>
        <w:t>ПК-20 Умение оценить эффективность аттестации и других видов текущей деловой оценки персонала, владение навыками получения обратной связи по результатам текущей деловой оценки персонала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D92889">
        <w:rPr>
          <w:rFonts w:ascii="Times New Roman" w:hAnsi="Times New Roman" w:cs="Times New Roman"/>
        </w:rPr>
        <w:t>ОБЩАЯ ХАРАКТЕРИСТИКА КОМПЕТЕНЦИИ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D92889">
        <w:rPr>
          <w:rFonts w:ascii="Times New Roman" w:hAnsi="Times New Roman" w:cs="Times New Roman"/>
        </w:rPr>
        <w:tab/>
        <w:t>Тип КОМПЕТЕНЦИИ: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D92889">
        <w:rPr>
          <w:rFonts w:ascii="Times New Roman" w:hAnsi="Times New Roman" w:cs="Times New Roman"/>
        </w:rPr>
        <w:tab/>
        <w:t>Профессиональная компетенция выпускника программы бакалавриата.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D92889">
        <w:rPr>
          <w:rFonts w:ascii="Times New Roman" w:hAnsi="Times New Roman" w:cs="Times New Roman"/>
        </w:rPr>
        <w:t>ПОРОГОВЫЙ (ВХОДНОЙ) УРОВЕНЬ ЗНАНИЙ, УМЕНИЙ, ОПЫТА ДЕЯТЕЛЬНОСТИ, ТРЕБУЕМЫЙ ДЛЯ ФОРМИРОВАНИЯ КОМПЕТЕНЦИИ</w:t>
      </w:r>
    </w:p>
    <w:p w:rsidR="00652CA1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D92889">
        <w:rPr>
          <w:rFonts w:ascii="Times New Roman" w:hAnsi="Times New Roman" w:cs="Times New Roman"/>
        </w:rPr>
        <w:tab/>
        <w:t>Для того, чтобы формирование данной компетенции было возможно, обучающийся, приступивший к освоению программы бакалавриата, должен</w:t>
      </w:r>
    </w:p>
    <w:p w:rsidR="00DA2879" w:rsidRPr="00CB0BCA" w:rsidRDefault="00DA2879" w:rsidP="00DA2879">
      <w:pPr>
        <w:spacing w:before="60" w:after="6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954474" w:rsidRPr="00954474" w:rsidRDefault="00954474" w:rsidP="0095447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54474">
        <w:rPr>
          <w:rFonts w:ascii="Times New Roman" w:hAnsi="Times New Roman"/>
          <w:sz w:val="24"/>
          <w:szCs w:val="24"/>
        </w:rPr>
        <w:t>ЗНАТЬ: основные методы психологического исследования (наблюдение, эксперимент, тестирование), ключевые понятия общей и экспериментальной психологии;</w:t>
      </w:r>
    </w:p>
    <w:p w:rsidR="00954474" w:rsidRPr="00954474" w:rsidRDefault="00954474" w:rsidP="0095447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54474">
        <w:rPr>
          <w:rFonts w:ascii="Times New Roman" w:hAnsi="Times New Roman"/>
          <w:sz w:val="24"/>
          <w:szCs w:val="24"/>
        </w:rPr>
        <w:tab/>
      </w:r>
    </w:p>
    <w:p w:rsidR="00954474" w:rsidRPr="00954474" w:rsidRDefault="00954474" w:rsidP="0095447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54474">
        <w:rPr>
          <w:rFonts w:ascii="Times New Roman" w:hAnsi="Times New Roman"/>
          <w:sz w:val="24"/>
          <w:szCs w:val="24"/>
        </w:rPr>
        <w:t>УМЕТЬ: выдвигать гипотезу или группы гипотез, ставить цели и задачи психологического исследования, выделять его объект и предмет, описывать выборку;</w:t>
      </w:r>
    </w:p>
    <w:p w:rsidR="00954474" w:rsidRPr="00954474" w:rsidRDefault="00954474" w:rsidP="00954474">
      <w:pPr>
        <w:tabs>
          <w:tab w:val="left" w:pos="426"/>
          <w:tab w:val="num" w:pos="822"/>
        </w:tabs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54474">
        <w:rPr>
          <w:rFonts w:ascii="Times New Roman" w:hAnsi="Times New Roman"/>
          <w:sz w:val="24"/>
          <w:szCs w:val="24"/>
        </w:rPr>
        <w:tab/>
      </w:r>
    </w:p>
    <w:p w:rsidR="00954474" w:rsidRPr="00954474" w:rsidRDefault="00954474" w:rsidP="0095447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54474">
        <w:rPr>
          <w:rFonts w:ascii="Times New Roman" w:hAnsi="Times New Roman"/>
          <w:sz w:val="24"/>
          <w:szCs w:val="24"/>
        </w:rPr>
        <w:t>ВЛАДЕТЬ: навыками отбора и применения психодиагностических методик, адекватных целям, ситуации и контингенту респондентов с последующей математико-статистической обработкой данных и их интерпретацией</w:t>
      </w:r>
    </w:p>
    <w:p w:rsidR="00DD60DC" w:rsidRPr="00CB0BCA" w:rsidRDefault="00DD60DC" w:rsidP="00DD720E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pPr w:leftFromText="180" w:rightFromText="180" w:vertAnchor="text" w:horzAnchor="margin" w:tblpY="-51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6D3426" w:rsidRPr="00CB0BCA" w:rsidTr="00E270CC">
        <w:trPr>
          <w:trHeight w:val="1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lastRenderedPageBreak/>
              <w:t xml:space="preserve">Планируемые результаты обучения </w:t>
            </w:r>
            <w:r w:rsidRPr="00954474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zh-CN"/>
              </w:rPr>
              <w:t>(показатели достижения заданного уровня освоения компетенций)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474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6D3426" w:rsidRPr="00CB0BCA" w:rsidTr="00E270CC">
        <w:trPr>
          <w:trHeight w:val="8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26" w:rsidRPr="00954474" w:rsidRDefault="006D3426" w:rsidP="00E270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6" w:rsidRPr="00954474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A142F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F" w:rsidRPr="00436F12" w:rsidRDefault="007A142F" w:rsidP="007A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7A142F" w:rsidP="007A14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0B13A9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</w:t>
            </w:r>
            <w:r w:rsidR="00954474" w:rsidRPr="00436F12">
              <w:rPr>
                <w:rFonts w:ascii="Times New Roman" w:hAnsi="Times New Roman" w:cs="Times New Roman"/>
              </w:rPr>
              <w:t>методы</w:t>
            </w:r>
            <w:proofErr w:type="spellEnd"/>
            <w:r w:rsidR="00954474" w:rsidRPr="00436F12">
              <w:rPr>
                <w:rFonts w:ascii="Times New Roman" w:hAnsi="Times New Roman" w:cs="Times New Roman"/>
              </w:rPr>
              <w:t xml:space="preserve"> и приёмы оценки эффективности результата аттестационных и оценочных процедур.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7A142F" w:rsidP="009636D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 с перечнем </w:t>
            </w:r>
            <w:r w:rsidR="00954474" w:rsidRPr="00436F12">
              <w:rPr>
                <w:rFonts w:ascii="Times New Roman" w:hAnsi="Times New Roman" w:cs="Times New Roman"/>
              </w:rPr>
              <w:t>методов и приёмов оценки эффективности результата аттестационных и оценочных процедур.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9636DE" w:rsidP="009636D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 с</w:t>
            </w:r>
            <w:r w:rsidR="007A142F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перечнем и структурой </w:t>
            </w:r>
            <w:r w:rsidR="00954474" w:rsidRPr="00436F12">
              <w:rPr>
                <w:rFonts w:ascii="Times New Roman" w:hAnsi="Times New Roman" w:cs="Times New Roman"/>
              </w:rPr>
              <w:t>методов и приёмов оценки эффективности результата аттестационных и оценочных процедур.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7A142F" w:rsidP="009636D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Ориентируется в структуре и содержании </w:t>
            </w:r>
            <w:r w:rsidR="00954474" w:rsidRPr="00436F12">
              <w:rPr>
                <w:rFonts w:ascii="Times New Roman" w:hAnsi="Times New Roman" w:cs="Times New Roman"/>
              </w:rPr>
              <w:t xml:space="preserve"> методов и приёмов оценки эффективности результата аттестационных и оценочных процедур.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7A142F" w:rsidP="009636D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содержание </w:t>
            </w:r>
            <w:r w:rsidR="00954474" w:rsidRPr="00436F12">
              <w:rPr>
                <w:rFonts w:ascii="Times New Roman" w:hAnsi="Times New Roman" w:cs="Times New Roman"/>
              </w:rPr>
              <w:t xml:space="preserve"> методов и приёмов оценки эффективности результата аттестационных и оценочных процедур, </w:t>
            </w:r>
            <w:r w:rsidRPr="00436F12">
              <w:rPr>
                <w:rFonts w:ascii="Times New Roman" w:hAnsi="Times New Roman" w:cs="Times New Roman"/>
              </w:rPr>
              <w:t xml:space="preserve"> их классификацию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7A142F" w:rsidP="0095447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содержание </w:t>
            </w:r>
            <w:r w:rsidR="00954474" w:rsidRPr="00436F12">
              <w:rPr>
                <w:rFonts w:ascii="Times New Roman" w:hAnsi="Times New Roman" w:cs="Times New Roman"/>
              </w:rPr>
              <w:t xml:space="preserve"> методов и приёмов оценки эффективности результата аттестационных и оценочных процедур, </w:t>
            </w:r>
            <w:r w:rsidR="009636DE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чётко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связывает отдельные </w:t>
            </w:r>
            <w:r w:rsidR="006C1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</w:t>
            </w:r>
            <w:r w:rsidR="00954474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текущей ситуацией.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F" w:rsidRPr="00436F12" w:rsidRDefault="00954474" w:rsidP="0095447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</w:t>
            </w:r>
            <w:r w:rsidRPr="00436F12">
              <w:rPr>
                <w:rFonts w:ascii="Times New Roman" w:hAnsi="Times New Roman" w:cs="Times New Roman"/>
              </w:rPr>
              <w:t xml:space="preserve">методы и приёмы оценки эффективности результата аттестационных и оценочных процедур, 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</w:t>
            </w:r>
            <w:r w:rsidR="006C1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тко связывает отдельные методы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текущей ситуацией, дает рекомендации, предлагает свои варианты применения методов. </w:t>
            </w:r>
          </w:p>
        </w:tc>
      </w:tr>
      <w:tr w:rsidR="00AC344C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AC344C" w:rsidP="005A4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5A4E27" w:rsidP="009B7359">
            <w:pPr>
              <w:jc w:val="both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умеет </w:t>
            </w:r>
            <w:r w:rsidR="00954474" w:rsidRPr="00436F12">
              <w:rPr>
                <w:rFonts w:ascii="Times New Roman" w:hAnsi="Times New Roman" w:cs="Times New Roman"/>
              </w:rPr>
              <w:t xml:space="preserve"> оценить эффективность проведённой аттестации и текущей оценки персонала.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0B13A9" w:rsidP="0095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трудом  </w:t>
            </w:r>
            <w:r w:rsidR="00954474" w:rsidRPr="00436F12">
              <w:rPr>
                <w:rFonts w:ascii="Times New Roman" w:hAnsi="Times New Roman" w:cs="Times New Roman"/>
              </w:rPr>
              <w:t xml:space="preserve"> оценивает эффективность проведённой аттестации и текущей оценки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0B13A9" w:rsidP="009B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Нуждается в поддержке при  </w:t>
            </w:r>
            <w:r w:rsidR="00954474" w:rsidRPr="00436F12">
              <w:rPr>
                <w:rFonts w:ascii="Times New Roman" w:hAnsi="Times New Roman" w:cs="Times New Roman"/>
              </w:rPr>
              <w:t xml:space="preserve"> оценивании эффективности проведённой аттестации и текущей оценки персонала.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0B13A9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поддержке может </w:t>
            </w:r>
            <w:r w:rsidR="00954474" w:rsidRPr="00436F12">
              <w:rPr>
                <w:rFonts w:ascii="Times New Roman" w:hAnsi="Times New Roman" w:cs="Times New Roman"/>
              </w:rPr>
              <w:t xml:space="preserve"> оценить эффективность проведённой аттестации и текущей оценки персонала, допуская ошибки и недочеты.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0B13A9" w:rsidP="0095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954474" w:rsidRPr="00436F12">
              <w:rPr>
                <w:rFonts w:ascii="Times New Roman" w:hAnsi="Times New Roman" w:cs="Times New Roman"/>
              </w:rPr>
              <w:t xml:space="preserve"> оценить эффективность проведённой аттестации и текущей оценки персонала; </w:t>
            </w:r>
            <w:r w:rsidR="00B212C9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="00954474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пускает недочеты.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B212C9" w:rsidP="005A4E27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6F12">
              <w:rPr>
                <w:rFonts w:ascii="Times New Roman" w:eastAsia="Calibri" w:hAnsi="Times New Roman" w:cs="Times New Roman"/>
              </w:rPr>
              <w:t xml:space="preserve">Может самостоятельно </w:t>
            </w:r>
            <w:r w:rsidR="00096183" w:rsidRPr="00436F12">
              <w:rPr>
                <w:rFonts w:ascii="Times New Roman" w:hAnsi="Times New Roman" w:cs="Times New Roman"/>
              </w:rPr>
              <w:t xml:space="preserve"> оценить эффективность проведённой аттестации и текущей оценки персонала; </w:t>
            </w:r>
            <w:r w:rsidRPr="00436F12">
              <w:rPr>
                <w:rFonts w:ascii="Times New Roman" w:eastAsia="Calibri" w:hAnsi="Times New Roman" w:cs="Times New Roman"/>
              </w:rPr>
              <w:t xml:space="preserve">допускает неточности в </w:t>
            </w:r>
            <w:r w:rsidRPr="00436F12">
              <w:rPr>
                <w:rFonts w:ascii="Times New Roman" w:eastAsia="Calibri" w:hAnsi="Times New Roman" w:cs="Times New Roman"/>
              </w:rPr>
              <w:lastRenderedPageBreak/>
              <w:t>формулировках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C" w:rsidRPr="00436F12" w:rsidRDefault="00B212C9" w:rsidP="00B212C9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Может самостоятельно </w:t>
            </w:r>
            <w:r w:rsidR="00096183" w:rsidRPr="00436F12">
              <w:rPr>
                <w:rFonts w:ascii="Times New Roman" w:hAnsi="Times New Roman" w:cs="Times New Roman"/>
              </w:rPr>
              <w:t xml:space="preserve"> оценить эффективность проведённой аттестации и текущей оценки персонала; 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делает прогнозы</w:t>
            </w:r>
            <w:r w:rsidR="00096183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212C9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B212C9" w:rsidP="00B21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B212C9" w:rsidP="00BD7DAE">
            <w:pPr>
              <w:jc w:val="both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владеет </w:t>
            </w:r>
            <w:r w:rsidRPr="00436F12">
              <w:rPr>
                <w:rFonts w:ascii="Times New Roman" w:hAnsi="Times New Roman" w:cs="Times New Roman"/>
              </w:rPr>
              <w:t xml:space="preserve"> навыками </w:t>
            </w:r>
            <w:r w:rsidR="00096183" w:rsidRPr="00436F12">
              <w:rPr>
                <w:rFonts w:ascii="Times New Roman" w:hAnsi="Times New Roman" w:cs="Times New Roman"/>
              </w:rPr>
              <w:t xml:space="preserve"> п</w:t>
            </w:r>
            <w:r w:rsidR="00BD7DAE">
              <w:rPr>
                <w:rFonts w:ascii="Times New Roman" w:hAnsi="Times New Roman" w:cs="Times New Roman"/>
              </w:rPr>
              <w:t>редоставления</w:t>
            </w:r>
            <w:r w:rsidR="00096183" w:rsidRPr="00436F12">
              <w:rPr>
                <w:rFonts w:ascii="Times New Roman" w:hAnsi="Times New Roman" w:cs="Times New Roman"/>
              </w:rPr>
              <w:t xml:space="preserve"> обратной связи по результатам текущей деловой оценки персонала;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436F12" w:rsidP="00BD7DA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Фрагментарно </w:t>
            </w:r>
            <w:r w:rsidRPr="00436F12">
              <w:rPr>
                <w:rFonts w:ascii="Times New Roman" w:hAnsi="Times New Roman" w:cs="Times New Roman"/>
              </w:rPr>
              <w:t xml:space="preserve"> навыками </w:t>
            </w:r>
            <w:r w:rsidR="00BD7DAE">
              <w:rPr>
                <w:rFonts w:ascii="Times New Roman" w:hAnsi="Times New Roman" w:cs="Times New Roman"/>
              </w:rPr>
              <w:t>предоставления</w:t>
            </w:r>
            <w:r w:rsidRPr="00436F12">
              <w:rPr>
                <w:rFonts w:ascii="Times New Roman" w:hAnsi="Times New Roman" w:cs="Times New Roman"/>
              </w:rPr>
              <w:t xml:space="preserve"> обратной связи по результатам текущей деловой оценки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BD7DAE" w:rsidRDefault="00B212C9" w:rsidP="00BD7DAE">
            <w:pPr>
              <w:spacing w:before="100" w:beforeAutospacing="1" w:after="100" w:afterAutospacing="1" w:line="187" w:lineRule="atLeast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отдельными навыками </w:t>
            </w:r>
            <w:r w:rsidR="00BD7DAE">
              <w:rPr>
                <w:rFonts w:ascii="Times New Roman" w:hAnsi="Times New Roman" w:cs="Times New Roman"/>
              </w:rPr>
              <w:t>предоставления о</w:t>
            </w:r>
            <w:r w:rsidR="00436F12" w:rsidRPr="00436F12">
              <w:rPr>
                <w:rFonts w:ascii="Times New Roman" w:hAnsi="Times New Roman" w:cs="Times New Roman"/>
              </w:rPr>
              <w:t>братной связи по результатам текущей деловой оценки персонала.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B212C9" w:rsidP="00BD7DA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436F12" w:rsidRPr="00436F12">
              <w:rPr>
                <w:rFonts w:ascii="Times New Roman" w:hAnsi="Times New Roman" w:cs="Times New Roman"/>
              </w:rPr>
              <w:t xml:space="preserve"> навыками </w:t>
            </w:r>
            <w:r w:rsidR="00BD7DAE">
              <w:rPr>
                <w:rFonts w:ascii="Times New Roman" w:hAnsi="Times New Roman" w:cs="Times New Roman"/>
              </w:rPr>
              <w:t>предоставления</w:t>
            </w:r>
            <w:r w:rsidR="00436F12" w:rsidRPr="00436F12">
              <w:rPr>
                <w:rFonts w:ascii="Times New Roman" w:hAnsi="Times New Roman" w:cs="Times New Roman"/>
              </w:rPr>
              <w:t xml:space="preserve"> по результатам текущей деловой оценки персонала, иногда занимая активную позицию при взаимодействии.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B212C9" w:rsidP="00436F12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436F12" w:rsidRPr="00436F12">
              <w:rPr>
                <w:rFonts w:ascii="Times New Roman" w:hAnsi="Times New Roman" w:cs="Times New Roman"/>
              </w:rPr>
              <w:t xml:space="preserve"> навыками получения обратной связи по результатам текущей деловой оценки персонала, 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занимает активную позицию в командной работе</w:t>
            </w:r>
            <w:r w:rsidR="00436F12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5160B9" w:rsidP="00020B6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="00436F12" w:rsidRPr="00436F12">
              <w:rPr>
                <w:rFonts w:ascii="Times New Roman" w:hAnsi="Times New Roman" w:cs="Times New Roman"/>
              </w:rPr>
              <w:t xml:space="preserve"> п</w:t>
            </w:r>
            <w:r w:rsidR="00020B60">
              <w:rPr>
                <w:rFonts w:ascii="Times New Roman" w:hAnsi="Times New Roman" w:cs="Times New Roman"/>
              </w:rPr>
              <w:t>редоставления о</w:t>
            </w:r>
            <w:r w:rsidR="00436F12" w:rsidRPr="00436F12">
              <w:rPr>
                <w:rFonts w:ascii="Times New Roman" w:hAnsi="Times New Roman" w:cs="Times New Roman"/>
              </w:rPr>
              <w:t xml:space="preserve">братной связи по результатам текущей деловой оценки персонала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C9" w:rsidRPr="00436F12" w:rsidRDefault="00436F12" w:rsidP="005160B9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6C1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веренно владеет навыкам </w:t>
            </w:r>
            <w:r w:rsidRPr="00436F12">
              <w:rPr>
                <w:rFonts w:ascii="Times New Roman" w:hAnsi="Times New Roman" w:cs="Times New Roman"/>
              </w:rPr>
              <w:t>получения обратной связи по результатам текущей деловой оценки персонала</w:t>
            </w:r>
          </w:p>
        </w:tc>
      </w:tr>
      <w:tr w:rsidR="00C6095B" w:rsidRPr="00CB0BCA" w:rsidTr="00AC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C6095B" w:rsidP="005A4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12"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готов к выполнению учебных заданий, посещению учебных занятий даже после адресных обращений преподавателя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5160B9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 </w:t>
            </w:r>
            <w:r w:rsidR="00C6095B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приступить к выполнению заданий только после многократных обращений преподавателя, старосты или руководителя проектной группы; занятия пропускаются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5160B9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 </w:t>
            </w:r>
            <w:r w:rsidR="00C6095B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приступить к выполнению заданий только после одного-двух обращений преподавателя, старосты или руководителя проектной группы; занятия посещаются нерегулярно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Приступает к выполнению заданий самостоятельно, выполняет задания  с некритичным опозданием или нарушением стандартов, большинство занятий посещается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C6095B" w:rsidP="004A0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Приступает к выполнению задани</w:t>
            </w:r>
            <w:r w:rsidR="004A0472"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самостоятельно, выполняет их в срок, большинство занятий посещается, запрашивает дополнительную информацию у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C6095B" w:rsidP="005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выполняет задания в полном объёме и в срок, по своей инициативе может ответить на дополнительные вопросы, предложить несколько вариантов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5B" w:rsidRPr="00436F12" w:rsidRDefault="00C6095B" w:rsidP="004A0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Осуществляет </w:t>
            </w:r>
            <w:r w:rsidRPr="00436F12">
              <w:rPr>
                <w:rFonts w:ascii="Times New Roman" w:hAnsi="Times New Roman" w:cs="Times New Roman"/>
              </w:rPr>
              <w:t xml:space="preserve"> пропаганду среди сотрудников</w:t>
            </w:r>
            <w:r w:rsidR="004A0472" w:rsidRPr="00436F12">
              <w:rPr>
                <w:rFonts w:ascii="Times New Roman" w:hAnsi="Times New Roman" w:cs="Times New Roman"/>
              </w:rPr>
              <w:t xml:space="preserve"> и</w:t>
            </w:r>
            <w:r w:rsidRPr="00436F12">
              <w:rPr>
                <w:rFonts w:ascii="Times New Roman" w:hAnsi="Times New Roman" w:cs="Times New Roman"/>
              </w:rPr>
              <w:t xml:space="preserve"> военнослужащих, р</w:t>
            </w:r>
            <w:r w:rsidRPr="0043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 работой проектной группы студентов или помогает им выполнять задания, творчески и глубоко перерабатывает материал, стремится предложить свой подход, своё видение</w:t>
            </w:r>
          </w:p>
        </w:tc>
      </w:tr>
    </w:tbl>
    <w:p w:rsidR="004161D7" w:rsidRPr="00CB0BCA" w:rsidRDefault="004161D7" w:rsidP="005A4E27">
      <w:pPr>
        <w:spacing w:after="0" w:line="240" w:lineRule="auto"/>
        <w:rPr>
          <w:sz w:val="20"/>
          <w:szCs w:val="20"/>
          <w:highlight w:val="yellow"/>
        </w:rPr>
      </w:pPr>
    </w:p>
    <w:p w:rsidR="00B960DB" w:rsidRPr="00D92889" w:rsidRDefault="00D92889" w:rsidP="00DA2879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92889">
        <w:rPr>
          <w:rFonts w:ascii="Times New Roman" w:hAnsi="Times New Roman" w:cs="Times New Roman"/>
          <w:b/>
          <w:sz w:val="24"/>
        </w:rPr>
        <w:lastRenderedPageBreak/>
        <w:t>ПК-23 Знание основ подготовки, организации и проведения исследований удовлетворенности персонала работой в организации и умение использовать их на практике.</w:t>
      </w:r>
    </w:p>
    <w:p w:rsidR="00D92889" w:rsidRPr="00CB0BCA" w:rsidRDefault="00D92889" w:rsidP="00DA2879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89">
        <w:rPr>
          <w:rFonts w:ascii="Times New Roman" w:hAnsi="Times New Roman" w:cs="Times New Roman"/>
          <w:sz w:val="24"/>
          <w:szCs w:val="24"/>
        </w:rPr>
        <w:t>ОБЩАЯ ХАРАКТЕРИСТИКА КОМПЕТЕНЦИИ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89">
        <w:rPr>
          <w:rFonts w:ascii="Times New Roman" w:hAnsi="Times New Roman" w:cs="Times New Roman"/>
          <w:sz w:val="24"/>
          <w:szCs w:val="24"/>
        </w:rPr>
        <w:tab/>
        <w:t>Тип КОМПЕТЕНЦИИ: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89">
        <w:rPr>
          <w:rFonts w:ascii="Times New Roman" w:hAnsi="Times New Roman" w:cs="Times New Roman"/>
          <w:sz w:val="24"/>
          <w:szCs w:val="24"/>
        </w:rPr>
        <w:tab/>
        <w:t>Профессиональная компетенция выпускника программы бакалавриата.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89">
        <w:rPr>
          <w:rFonts w:ascii="Times New Roman" w:hAnsi="Times New Roman" w:cs="Times New Roman"/>
          <w:sz w:val="24"/>
          <w:szCs w:val="24"/>
        </w:rPr>
        <w:t>ПОРОГОВЫЙ (ВХОДНОЙ) УРОВЕНЬ ЗНАНИЙ, УМЕНИЙ, ОПЫТА ДЕЯТЕЛЬНОСТИ, ТРЕБУЕМЫЙ ДЛЯ ФОРМИРОВАНИЯ КОМПЕТЕНЦИИ</w:t>
      </w:r>
    </w:p>
    <w:p w:rsidR="00DA2879" w:rsidRPr="00D92889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89">
        <w:rPr>
          <w:rFonts w:ascii="Times New Roman" w:hAnsi="Times New Roman" w:cs="Times New Roman"/>
          <w:sz w:val="24"/>
          <w:szCs w:val="24"/>
        </w:rPr>
        <w:tab/>
        <w:t>Для того, чтобы формирование данной компетенции было возможно, обучающийся, приступивший к освоению программы бакалавриата, должен</w:t>
      </w:r>
    </w:p>
    <w:p w:rsidR="00F130B1" w:rsidRDefault="00F130B1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6F12" w:rsidRPr="00F130B1" w:rsidRDefault="00436F12" w:rsidP="00436F12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0AB0">
        <w:rPr>
          <w:rFonts w:ascii="Times New Roman" w:hAnsi="Times New Roman" w:cs="Times New Roman"/>
          <w:sz w:val="24"/>
          <w:szCs w:val="24"/>
        </w:rPr>
        <w:t xml:space="preserve">ЗНАТЬ: </w:t>
      </w:r>
      <w:r>
        <w:rPr>
          <w:rFonts w:ascii="Times New Roman" w:hAnsi="Times New Roman" w:cs="Times New Roman"/>
          <w:sz w:val="24"/>
          <w:szCs w:val="24"/>
        </w:rPr>
        <w:t xml:space="preserve">основы специальной и социальной психологии, менеджмента; </w:t>
      </w:r>
      <w:r w:rsidRPr="007A0AB0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проявления психологических состояний и процессов; </w:t>
      </w:r>
      <w:r w:rsidRPr="00047EA7">
        <w:rPr>
          <w:rFonts w:ascii="Times New Roman" w:hAnsi="Times New Roman" w:cs="Times New Roman"/>
          <w:sz w:val="24"/>
          <w:szCs w:val="24"/>
        </w:rPr>
        <w:t>основные методы психологического исследования (наблюдение, эксперимент, тестирование), ключевые понятия общей и экспериментальной психологии;</w:t>
      </w:r>
    </w:p>
    <w:p w:rsidR="00436F12" w:rsidRPr="00F130B1" w:rsidRDefault="00436F12" w:rsidP="00436F1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B0">
        <w:rPr>
          <w:rFonts w:ascii="Times New Roman" w:hAnsi="Times New Roman" w:cs="Times New Roman"/>
          <w:sz w:val="24"/>
          <w:szCs w:val="24"/>
        </w:rPr>
        <w:tab/>
      </w:r>
    </w:p>
    <w:p w:rsidR="00436F12" w:rsidRPr="00F130B1" w:rsidRDefault="00436F12" w:rsidP="00436F12">
      <w:pPr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7A0AB0">
        <w:rPr>
          <w:rFonts w:ascii="Times New Roman" w:hAnsi="Times New Roman" w:cs="Times New Roman"/>
          <w:sz w:val="24"/>
          <w:szCs w:val="24"/>
        </w:rPr>
        <w:t xml:space="preserve">УМЕТЬ: </w:t>
      </w:r>
      <w:r w:rsidRPr="00047EA7">
        <w:rPr>
          <w:rFonts w:ascii="Times New Roman" w:hAnsi="Times New Roman" w:cs="Times New Roman"/>
          <w:sz w:val="24"/>
          <w:szCs w:val="24"/>
        </w:rPr>
        <w:t>выдвигать гипотезу или группы гипотез, ставить цели и задачи психологического исследования, выделять его объект и предмет, описывать выборку;</w:t>
      </w:r>
    </w:p>
    <w:p w:rsidR="00436F12" w:rsidRPr="00047EA7" w:rsidRDefault="00436F12" w:rsidP="00436F1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AB0">
        <w:rPr>
          <w:rFonts w:ascii="Times New Roman" w:hAnsi="Times New Roman" w:cs="Times New Roman"/>
          <w:sz w:val="24"/>
          <w:szCs w:val="24"/>
        </w:rPr>
        <w:t>ВЛАДЕТЬ:</w:t>
      </w:r>
      <w:r w:rsidRPr="00047EA7">
        <w:rPr>
          <w:rFonts w:ascii="Times New Roman" w:hAnsi="Times New Roman" w:cs="Times New Roman"/>
          <w:sz w:val="24"/>
          <w:szCs w:val="24"/>
        </w:rPr>
        <w:t>навыками</w:t>
      </w:r>
      <w:proofErr w:type="spellEnd"/>
      <w:r w:rsidRPr="00047EA7">
        <w:rPr>
          <w:rFonts w:ascii="Times New Roman" w:hAnsi="Times New Roman" w:cs="Times New Roman"/>
          <w:sz w:val="24"/>
          <w:szCs w:val="24"/>
        </w:rPr>
        <w:t xml:space="preserve"> отбора и применения психодиагностических методик, адекватных целям, ситуации и контингенту респондентов с последующей математико-статистической обработкой данных и их интерпретацией</w:t>
      </w:r>
    </w:p>
    <w:p w:rsidR="00D92889" w:rsidRPr="00CB0BCA" w:rsidRDefault="00D92889" w:rsidP="00DD720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2889" w:rsidRDefault="00D92889" w:rsidP="00DD720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Y="-51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D92889" w:rsidRPr="00D92889" w:rsidTr="00D92889">
        <w:trPr>
          <w:trHeight w:val="1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lang w:eastAsia="zh-CN"/>
              </w:rPr>
              <w:lastRenderedPageBreak/>
              <w:t xml:space="preserve">Планируемые результаты обучения </w:t>
            </w:r>
            <w:r w:rsidRPr="00D92889">
              <w:rPr>
                <w:rFonts w:ascii="Times New Roman" w:hAnsi="Times New Roman" w:cs="Times New Roman"/>
                <w:color w:val="000000"/>
                <w:kern w:val="24"/>
                <w:sz w:val="20"/>
                <w:lang w:eastAsia="zh-CN"/>
              </w:rPr>
              <w:t>(показатели достижения заданного уровня освоения компетенций)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889">
              <w:rPr>
                <w:rFonts w:ascii="Times New Roman" w:hAnsi="Times New Roman" w:cs="Times New Roman"/>
                <w:b/>
                <w:sz w:val="20"/>
              </w:rPr>
              <w:t>Критерии оценивания результатов обучения</w:t>
            </w:r>
          </w:p>
        </w:tc>
      </w:tr>
      <w:tr w:rsidR="00D92889" w:rsidRPr="00D92889" w:rsidTr="00D92889">
        <w:trPr>
          <w:trHeight w:val="8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89" w:rsidRPr="00D92889" w:rsidRDefault="00D92889" w:rsidP="00D9288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9" w:rsidRPr="00D92889" w:rsidRDefault="00D92889" w:rsidP="00D92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2889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D92889" w:rsidRPr="00D92889" w:rsidTr="00D928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89" w:rsidRPr="00682829" w:rsidRDefault="00D92889" w:rsidP="00D92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знает </w:t>
            </w:r>
          </w:p>
          <w:p w:rsidR="00D92889" w:rsidRPr="00682829" w:rsidRDefault="00020B60" w:rsidP="00020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 и</w:t>
            </w:r>
            <w:r w:rsidR="00436F12" w:rsidRPr="00682829">
              <w:rPr>
                <w:rFonts w:ascii="Times New Roman" w:hAnsi="Times New Roman" w:cs="Times New Roman"/>
              </w:rPr>
              <w:t xml:space="preserve"> метод</w:t>
            </w:r>
            <w:r>
              <w:rPr>
                <w:rFonts w:ascii="Times New Roman" w:hAnsi="Times New Roman" w:cs="Times New Roman"/>
              </w:rPr>
              <w:t>ов</w:t>
            </w:r>
            <w:r w:rsidR="00436F12" w:rsidRPr="00682829">
              <w:rPr>
                <w:rFonts w:ascii="Times New Roman" w:hAnsi="Times New Roman" w:cs="Times New Roman"/>
              </w:rPr>
              <w:t xml:space="preserve"> оценки удовлетворённости трудом.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общей информацией о </w:t>
            </w:r>
            <w:r w:rsidR="00020B60">
              <w:rPr>
                <w:rFonts w:ascii="Times New Roman" w:hAnsi="Times New Roman" w:cs="Times New Roman"/>
              </w:rPr>
              <w:t xml:space="preserve"> понятий и </w:t>
            </w:r>
            <w:r w:rsidR="00436F12" w:rsidRPr="00682829">
              <w:rPr>
                <w:rFonts w:ascii="Times New Roman" w:hAnsi="Times New Roman" w:cs="Times New Roman"/>
              </w:rPr>
              <w:t>методах оценки удовлетворённости трудом.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раскрыть некоторые </w:t>
            </w:r>
            <w:r w:rsidR="00020B60">
              <w:rPr>
                <w:rFonts w:ascii="Times New Roman" w:hAnsi="Times New Roman" w:cs="Times New Roman"/>
              </w:rPr>
              <w:t xml:space="preserve"> понятия и </w:t>
            </w:r>
            <w:r w:rsidR="00436F12" w:rsidRPr="00682829">
              <w:rPr>
                <w:rFonts w:ascii="Times New Roman" w:hAnsi="Times New Roman" w:cs="Times New Roman"/>
              </w:rPr>
              <w:t xml:space="preserve"> м</w:t>
            </w:r>
            <w:r w:rsidR="00020B60">
              <w:rPr>
                <w:rFonts w:ascii="Times New Roman" w:hAnsi="Times New Roman" w:cs="Times New Roman"/>
              </w:rPr>
              <w:t>етоды</w:t>
            </w:r>
            <w:r w:rsidR="00436F12" w:rsidRPr="00682829">
              <w:rPr>
                <w:rFonts w:ascii="Times New Roman" w:hAnsi="Times New Roman" w:cs="Times New Roman"/>
              </w:rPr>
              <w:t xml:space="preserve"> оценки удовлетворённости трудом.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сформулировать ключевые </w:t>
            </w:r>
            <w:r w:rsidR="00436F12" w:rsidRPr="00682829">
              <w:rPr>
                <w:rFonts w:ascii="Times New Roman" w:hAnsi="Times New Roman" w:cs="Times New Roman"/>
              </w:rPr>
              <w:t xml:space="preserve"> поняти</w:t>
            </w:r>
            <w:r w:rsidR="00020B60">
              <w:rPr>
                <w:rFonts w:ascii="Times New Roman" w:hAnsi="Times New Roman" w:cs="Times New Roman"/>
              </w:rPr>
              <w:t>я о</w:t>
            </w:r>
            <w:r w:rsidR="00436F12" w:rsidRPr="00682829">
              <w:rPr>
                <w:rFonts w:ascii="Times New Roman" w:hAnsi="Times New Roman" w:cs="Times New Roman"/>
              </w:rPr>
              <w:t>ценки удовлетворённости трудо</w:t>
            </w:r>
            <w:r w:rsidR="00020B60">
              <w:rPr>
                <w:rFonts w:ascii="Times New Roman" w:hAnsi="Times New Roman" w:cs="Times New Roman"/>
              </w:rPr>
              <w:t>м и имеет представление о методах её оценки.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большинстве ситуаций может сформулировать </w:t>
            </w:r>
            <w:r w:rsidR="00020B60">
              <w:rPr>
                <w:rFonts w:ascii="Times New Roman" w:hAnsi="Times New Roman" w:cs="Times New Roman"/>
              </w:rPr>
              <w:t xml:space="preserve"> понятия </w:t>
            </w:r>
            <w:r w:rsidR="00436F12" w:rsidRPr="00682829">
              <w:rPr>
                <w:rFonts w:ascii="Times New Roman" w:hAnsi="Times New Roman" w:cs="Times New Roman"/>
              </w:rPr>
              <w:t>оценки удовлетворённости трудом</w:t>
            </w:r>
            <w:r w:rsidR="00020B60">
              <w:rPr>
                <w:rFonts w:ascii="Times New Roman" w:hAnsi="Times New Roman" w:cs="Times New Roman"/>
              </w:rPr>
              <w:t xml:space="preserve"> и объяснить методы её оценки.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четко сформулировать </w:t>
            </w:r>
            <w:r w:rsidR="00020B60">
              <w:rPr>
                <w:rFonts w:ascii="Times New Roman" w:hAnsi="Times New Roman" w:cs="Times New Roman"/>
              </w:rPr>
              <w:t xml:space="preserve"> понятия </w:t>
            </w:r>
            <w:r w:rsidR="00436F12" w:rsidRPr="00682829">
              <w:rPr>
                <w:rFonts w:ascii="Times New Roman" w:hAnsi="Times New Roman" w:cs="Times New Roman"/>
              </w:rPr>
              <w:t>оценки удовлетворённости трудом</w:t>
            </w:r>
            <w:r w:rsidR="00020B60">
              <w:rPr>
                <w:rFonts w:ascii="Times New Roman" w:hAnsi="Times New Roman" w:cs="Times New Roman"/>
              </w:rPr>
              <w:t xml:space="preserve"> и объяснить методы её индивидуальной и групповой оценки.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Обладает полными и структурированными знаниями </w:t>
            </w:r>
            <w:r w:rsidRPr="00682829">
              <w:rPr>
                <w:rFonts w:ascii="Times New Roman" w:hAnsi="Times New Roman" w:cs="Times New Roman"/>
              </w:rPr>
              <w:t xml:space="preserve">о </w:t>
            </w:r>
            <w:r w:rsidR="00436F12" w:rsidRPr="00682829">
              <w:rPr>
                <w:rFonts w:ascii="Times New Roman" w:hAnsi="Times New Roman" w:cs="Times New Roman"/>
              </w:rPr>
              <w:t xml:space="preserve"> поняти</w:t>
            </w:r>
            <w:r w:rsidR="00020B60">
              <w:rPr>
                <w:rFonts w:ascii="Times New Roman" w:hAnsi="Times New Roman" w:cs="Times New Roman"/>
              </w:rPr>
              <w:t xml:space="preserve">ях и методах индивидуальной и групповой </w:t>
            </w:r>
            <w:r w:rsidR="00436F12" w:rsidRPr="00682829">
              <w:rPr>
                <w:rFonts w:ascii="Times New Roman" w:hAnsi="Times New Roman" w:cs="Times New Roman"/>
              </w:rPr>
              <w:t>оценки удовлетворённости трудом.</w:t>
            </w:r>
          </w:p>
        </w:tc>
      </w:tr>
      <w:tr w:rsidR="00D92889" w:rsidRPr="00D92889" w:rsidTr="00D928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89" w:rsidRPr="00682829" w:rsidRDefault="00D92889" w:rsidP="00D92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умеет </w:t>
            </w:r>
            <w:r w:rsidR="00436F12" w:rsidRPr="00682829">
              <w:rPr>
                <w:rFonts w:ascii="Times New Roman" w:hAnsi="Times New Roman" w:cs="Times New Roman"/>
              </w:rPr>
              <w:t xml:space="preserve"> организовать и провести исследование по оценке удовлетворённости трудом в организации, </w:t>
            </w:r>
            <w:r w:rsidR="00020B60">
              <w:rPr>
                <w:rFonts w:ascii="Times New Roman" w:hAnsi="Times New Roman" w:cs="Times New Roman"/>
              </w:rPr>
              <w:t xml:space="preserve">не может разработать рекомендации </w:t>
            </w:r>
            <w:r w:rsidR="00436F12" w:rsidRPr="00682829">
              <w:rPr>
                <w:rFonts w:ascii="Times New Roman" w:hAnsi="Times New Roman" w:cs="Times New Roman"/>
              </w:rPr>
              <w:t>по её повышению.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Нуждается в постоянной поддержке в ходе </w:t>
            </w:r>
            <w:r w:rsidR="00436F12" w:rsidRPr="00682829">
              <w:rPr>
                <w:rFonts w:ascii="Times New Roman" w:hAnsi="Times New Roman" w:cs="Times New Roman"/>
              </w:rPr>
              <w:t xml:space="preserve"> организации и проведения исследовани</w:t>
            </w:r>
            <w:r w:rsidR="00020B60">
              <w:rPr>
                <w:rFonts w:ascii="Times New Roman" w:hAnsi="Times New Roman" w:cs="Times New Roman"/>
              </w:rPr>
              <w:t>я</w:t>
            </w:r>
            <w:r w:rsidR="00436F12" w:rsidRPr="00682829">
              <w:rPr>
                <w:rFonts w:ascii="Times New Roman" w:hAnsi="Times New Roman" w:cs="Times New Roman"/>
              </w:rPr>
              <w:t xml:space="preserve"> по оценке удовлетворённости трудом в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наличии периодической поддержки может </w:t>
            </w:r>
            <w:r w:rsidR="00436F12" w:rsidRPr="00682829">
              <w:rPr>
                <w:rFonts w:ascii="Times New Roman" w:hAnsi="Times New Roman" w:cs="Times New Roman"/>
              </w:rPr>
              <w:t>организовать и провести исследование по оценк</w:t>
            </w:r>
            <w:r w:rsidR="00020B60">
              <w:rPr>
                <w:rFonts w:ascii="Times New Roman" w:hAnsi="Times New Roman" w:cs="Times New Roman"/>
              </w:rPr>
              <w:t>е</w:t>
            </w:r>
            <w:r w:rsidR="00436F12" w:rsidRPr="00682829">
              <w:rPr>
                <w:rFonts w:ascii="Times New Roman" w:hAnsi="Times New Roman" w:cs="Times New Roman"/>
              </w:rPr>
              <w:t xml:space="preserve"> удовлетворённости трудом в организации.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Помощь нужна в небольшом объёме на отдельных этапах работы. В большинстве ситуаций может </w:t>
            </w:r>
            <w:r w:rsidR="00436F12" w:rsidRPr="00682829">
              <w:rPr>
                <w:rFonts w:ascii="Times New Roman" w:hAnsi="Times New Roman" w:cs="Times New Roman"/>
              </w:rPr>
              <w:t xml:space="preserve"> организовать и провести исследование по оценк</w:t>
            </w:r>
            <w:r w:rsidR="00020B60">
              <w:rPr>
                <w:rFonts w:ascii="Times New Roman" w:hAnsi="Times New Roman" w:cs="Times New Roman"/>
              </w:rPr>
              <w:t>е</w:t>
            </w:r>
            <w:r w:rsidR="00436F12" w:rsidRPr="00682829">
              <w:rPr>
                <w:rFonts w:ascii="Times New Roman" w:hAnsi="Times New Roman" w:cs="Times New Roman"/>
              </w:rPr>
              <w:t xml:space="preserve"> удовлетворённости трудом в организации. </w:t>
            </w:r>
            <w:r w:rsidRPr="00682829">
              <w:rPr>
                <w:rFonts w:ascii="Times New Roman" w:hAnsi="Times New Roman" w:cs="Times New Roman"/>
              </w:rPr>
              <w:t>И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меются недочёты 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436F12" w:rsidRPr="00682829">
              <w:rPr>
                <w:rFonts w:ascii="Times New Roman" w:hAnsi="Times New Roman" w:cs="Times New Roman"/>
              </w:rPr>
              <w:t xml:space="preserve"> организовать и провести исследование по оценк</w:t>
            </w:r>
            <w:r w:rsidR="00020B60">
              <w:rPr>
                <w:rFonts w:ascii="Times New Roman" w:hAnsi="Times New Roman" w:cs="Times New Roman"/>
              </w:rPr>
              <w:t>е</w:t>
            </w:r>
            <w:r w:rsidR="00436F12" w:rsidRPr="00682829">
              <w:rPr>
                <w:rFonts w:ascii="Times New Roman" w:hAnsi="Times New Roman" w:cs="Times New Roman"/>
              </w:rPr>
              <w:t xml:space="preserve"> удовлетворённости трудом в организации.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Отчёты нуждаются в незначительной корректировке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436F12" w:rsidRPr="00682829">
              <w:rPr>
                <w:rFonts w:ascii="Times New Roman" w:hAnsi="Times New Roman" w:cs="Times New Roman"/>
              </w:rPr>
              <w:t xml:space="preserve"> организовать и провести исследование по оценк</w:t>
            </w:r>
            <w:r w:rsidR="00020B60">
              <w:rPr>
                <w:rFonts w:ascii="Times New Roman" w:hAnsi="Times New Roman" w:cs="Times New Roman"/>
              </w:rPr>
              <w:t>е</w:t>
            </w:r>
            <w:r w:rsidR="00436F12" w:rsidRPr="00682829">
              <w:rPr>
                <w:rFonts w:ascii="Times New Roman" w:hAnsi="Times New Roman" w:cs="Times New Roman"/>
              </w:rPr>
              <w:t xml:space="preserve"> удовлетворённости трудом в организации.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оформлении отчётов чётко структурирует информацию, классифицирует данные</w:t>
            </w:r>
            <w:r w:rsidR="004671F1"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 поддержке дает </w:t>
            </w:r>
            <w:r w:rsidR="004671F1"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рекомендации по повышению удовлетворенности трудом.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89" w:rsidRPr="00682829" w:rsidRDefault="00D92889" w:rsidP="00020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Может самостоятельно </w:t>
            </w:r>
            <w:r w:rsidR="00436F12" w:rsidRPr="00682829">
              <w:rPr>
                <w:rFonts w:ascii="Times New Roman" w:hAnsi="Times New Roman" w:cs="Times New Roman"/>
              </w:rPr>
              <w:t xml:space="preserve"> организовать и провести исследование по оценк</w:t>
            </w:r>
            <w:r w:rsidR="00020B60">
              <w:rPr>
                <w:rFonts w:ascii="Times New Roman" w:hAnsi="Times New Roman" w:cs="Times New Roman"/>
              </w:rPr>
              <w:t>е</w:t>
            </w:r>
            <w:r w:rsidR="00436F12" w:rsidRPr="00682829">
              <w:rPr>
                <w:rFonts w:ascii="Times New Roman" w:hAnsi="Times New Roman" w:cs="Times New Roman"/>
              </w:rPr>
              <w:t xml:space="preserve"> удовлетворённости трудом в организации.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оформлении отчётов и заключений чётко структурирует информацию, классифицирует данные, дает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рекомендации</w:t>
            </w:r>
            <w:r w:rsidR="004671F1"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повышению удовлетворенности трудом. </w:t>
            </w:r>
          </w:p>
        </w:tc>
      </w:tr>
      <w:tr w:rsidR="00D92889" w:rsidRPr="00D92889" w:rsidTr="00D928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89" w:rsidRPr="00682829" w:rsidRDefault="00D92889" w:rsidP="00D92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F6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владеет </w:t>
            </w:r>
            <w:r w:rsidR="004671F1" w:rsidRPr="00682829">
              <w:rPr>
                <w:rFonts w:ascii="Times New Roman" w:eastAsia="Calibri" w:hAnsi="Times New Roman" w:cs="Times New Roman"/>
              </w:rPr>
              <w:t xml:space="preserve"> навыками применения методик по оценке удовлетворённости трудом в организации и разработк</w:t>
            </w:r>
            <w:r w:rsidR="00F64CB8">
              <w:rPr>
                <w:rFonts w:ascii="Times New Roman" w:eastAsia="Calibri" w:hAnsi="Times New Roman" w:cs="Times New Roman"/>
              </w:rPr>
              <w:t>и</w:t>
            </w:r>
            <w:r w:rsidR="004671F1" w:rsidRPr="00682829">
              <w:rPr>
                <w:rFonts w:ascii="Times New Roman" w:eastAsia="Calibri" w:hAnsi="Times New Roman" w:cs="Times New Roman"/>
              </w:rPr>
              <w:t xml:space="preserve"> групповых профилей </w:t>
            </w:r>
            <w:r w:rsidR="00F64CB8">
              <w:rPr>
                <w:rFonts w:ascii="Times New Roman" w:eastAsia="Calibri" w:hAnsi="Times New Roman" w:cs="Times New Roman"/>
              </w:rPr>
              <w:t>у</w:t>
            </w:r>
            <w:r w:rsidR="004671F1" w:rsidRPr="00682829">
              <w:rPr>
                <w:rFonts w:ascii="Times New Roman" w:eastAsia="Calibri" w:hAnsi="Times New Roman" w:cs="Times New Roman"/>
              </w:rPr>
              <w:t>довлетворённости трудом</w:t>
            </w:r>
            <w:r w:rsidR="006F0CFF" w:rsidRPr="0068282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F64CB8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2829">
              <w:rPr>
                <w:color w:val="000000"/>
                <w:sz w:val="22"/>
                <w:szCs w:val="22"/>
              </w:rPr>
              <w:t xml:space="preserve">Может выбрать  </w:t>
            </w:r>
            <w:r w:rsidR="006F0CFF" w:rsidRPr="00682829">
              <w:rPr>
                <w:color w:val="000000"/>
                <w:sz w:val="22"/>
                <w:szCs w:val="22"/>
              </w:rPr>
              <w:t>методики, при поддержке применять</w:t>
            </w:r>
            <w:r w:rsidR="006F0CFF" w:rsidRPr="00682829">
              <w:rPr>
                <w:rFonts w:eastAsia="Calibri"/>
                <w:sz w:val="22"/>
                <w:szCs w:val="22"/>
              </w:rPr>
              <w:t xml:space="preserve"> методики по оценке удовлетворённости трудом в организации и разработк</w:t>
            </w:r>
            <w:r w:rsidR="00F64CB8">
              <w:rPr>
                <w:rFonts w:eastAsia="Calibri"/>
                <w:sz w:val="22"/>
                <w:szCs w:val="22"/>
              </w:rPr>
              <w:t>и</w:t>
            </w:r>
            <w:r w:rsidR="006F0CFF" w:rsidRPr="00682829">
              <w:rPr>
                <w:rFonts w:eastAsia="Calibri"/>
                <w:sz w:val="22"/>
                <w:szCs w:val="22"/>
              </w:rPr>
              <w:t xml:space="preserve"> групповых профилей </w:t>
            </w:r>
            <w:r w:rsidR="00F64CB8">
              <w:rPr>
                <w:rFonts w:eastAsia="Calibri"/>
                <w:sz w:val="22"/>
                <w:szCs w:val="22"/>
              </w:rPr>
              <w:t>у</w:t>
            </w:r>
            <w:r w:rsidR="006F0CFF" w:rsidRPr="00682829">
              <w:rPr>
                <w:rFonts w:eastAsia="Calibri"/>
                <w:sz w:val="22"/>
                <w:szCs w:val="22"/>
              </w:rPr>
              <w:t>довлетворённости трудом</w:t>
            </w:r>
            <w:r w:rsidR="006F0CFF" w:rsidRPr="0068282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682829" w:rsidP="00F6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поддержке на отдельных этапах может </w:t>
            </w:r>
            <w:r w:rsidRPr="00682829">
              <w:rPr>
                <w:rFonts w:ascii="Times New Roman" w:hAnsi="Times New Roman" w:cs="Times New Roman"/>
                <w:color w:val="000000"/>
              </w:rPr>
              <w:t xml:space="preserve"> применять</w:t>
            </w:r>
            <w:r w:rsidRPr="00682829">
              <w:rPr>
                <w:rFonts w:ascii="Times New Roman" w:eastAsia="Calibri" w:hAnsi="Times New Roman" w:cs="Times New Roman"/>
              </w:rPr>
              <w:t xml:space="preserve"> методики по оценке удовлетворённости трудом в организации и разработк</w:t>
            </w:r>
            <w:r w:rsidR="00F64CB8">
              <w:rPr>
                <w:rFonts w:ascii="Times New Roman" w:eastAsia="Calibri" w:hAnsi="Times New Roman" w:cs="Times New Roman"/>
              </w:rPr>
              <w:t>и</w:t>
            </w:r>
            <w:r w:rsidR="0000181E">
              <w:rPr>
                <w:rFonts w:ascii="Times New Roman" w:eastAsia="Calibri" w:hAnsi="Times New Roman" w:cs="Times New Roman"/>
              </w:rPr>
              <w:t xml:space="preserve"> групповых профилей</w:t>
            </w:r>
            <w:r w:rsidRPr="00682829">
              <w:rPr>
                <w:rFonts w:ascii="Times New Roman" w:eastAsia="Calibri" w:hAnsi="Times New Roman" w:cs="Times New Roman"/>
              </w:rPr>
              <w:t xml:space="preserve"> удовлетворённости трудом</w:t>
            </w:r>
            <w:r w:rsidRPr="0068282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 применять</w:t>
            </w:r>
            <w:r w:rsidR="00682829" w:rsidRPr="00682829">
              <w:rPr>
                <w:rFonts w:ascii="Times New Roman" w:eastAsia="Calibri" w:hAnsi="Times New Roman" w:cs="Times New Roman"/>
              </w:rPr>
              <w:t xml:space="preserve"> методики по оценке удовлетворённости трудом в организации и разработк</w:t>
            </w:r>
            <w:r w:rsidR="0000181E">
              <w:rPr>
                <w:rFonts w:ascii="Times New Roman" w:eastAsia="Calibri" w:hAnsi="Times New Roman" w:cs="Times New Roman"/>
              </w:rPr>
              <w:t>и</w:t>
            </w:r>
            <w:r w:rsidR="00682829" w:rsidRPr="00682829">
              <w:rPr>
                <w:rFonts w:ascii="Times New Roman" w:eastAsia="Calibri" w:hAnsi="Times New Roman" w:cs="Times New Roman"/>
              </w:rPr>
              <w:t xml:space="preserve"> групповых профилей удовлетворённости трудом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82829">
              <w:rPr>
                <w:rFonts w:ascii="Times New Roman" w:hAnsi="Times New Roman" w:cs="Times New Roman"/>
                <w:color w:val="000000"/>
              </w:rPr>
              <w:t xml:space="preserve">допуская ошибки и недочеты. </w:t>
            </w:r>
          </w:p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01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 применения </w:t>
            </w:r>
            <w:r w:rsidR="00682829" w:rsidRPr="00682829">
              <w:rPr>
                <w:rFonts w:ascii="Times New Roman" w:eastAsia="Calibri" w:hAnsi="Times New Roman" w:cs="Times New Roman"/>
              </w:rPr>
              <w:t>методик по оценке удовлетворённости трудом в организации и р</w:t>
            </w:r>
            <w:r w:rsidR="0000181E">
              <w:rPr>
                <w:rFonts w:ascii="Times New Roman" w:eastAsia="Calibri" w:hAnsi="Times New Roman" w:cs="Times New Roman"/>
              </w:rPr>
              <w:t>азработки</w:t>
            </w:r>
            <w:r w:rsidR="00682829" w:rsidRPr="00682829">
              <w:rPr>
                <w:rFonts w:ascii="Times New Roman" w:eastAsia="Calibri" w:hAnsi="Times New Roman" w:cs="Times New Roman"/>
              </w:rPr>
              <w:t xml:space="preserve"> групповых профилей </w:t>
            </w:r>
            <w:r w:rsidR="0000181E">
              <w:rPr>
                <w:rFonts w:ascii="Times New Roman" w:eastAsia="Calibri" w:hAnsi="Times New Roman" w:cs="Times New Roman"/>
              </w:rPr>
              <w:t>у</w:t>
            </w:r>
            <w:r w:rsidR="00682829" w:rsidRPr="00682829">
              <w:rPr>
                <w:rFonts w:ascii="Times New Roman" w:eastAsia="Calibri" w:hAnsi="Times New Roman" w:cs="Times New Roman"/>
              </w:rPr>
              <w:t>довлетворённости трудом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допускает незначительные недочёты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01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уверенно 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 применять</w:t>
            </w:r>
            <w:r w:rsidR="00682829" w:rsidRPr="00682829">
              <w:rPr>
                <w:rFonts w:ascii="Times New Roman" w:eastAsia="Calibri" w:hAnsi="Times New Roman" w:cs="Times New Roman"/>
              </w:rPr>
              <w:t xml:space="preserve"> методики по оценке удовлетворённости трудом в организации и разработк</w:t>
            </w:r>
            <w:r w:rsidR="0000181E">
              <w:rPr>
                <w:rFonts w:ascii="Times New Roman" w:eastAsia="Calibri" w:hAnsi="Times New Roman" w:cs="Times New Roman"/>
              </w:rPr>
              <w:t>и</w:t>
            </w:r>
            <w:r w:rsidR="00682829" w:rsidRPr="00682829">
              <w:rPr>
                <w:rFonts w:ascii="Times New Roman" w:eastAsia="Calibri" w:hAnsi="Times New Roman" w:cs="Times New Roman"/>
              </w:rPr>
              <w:t xml:space="preserve"> групповых профилей удовлетворённости трудом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001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уверенно 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 применять</w:t>
            </w:r>
            <w:r w:rsidR="00682829" w:rsidRPr="00682829">
              <w:rPr>
                <w:rFonts w:ascii="Times New Roman" w:eastAsia="Calibri" w:hAnsi="Times New Roman" w:cs="Times New Roman"/>
              </w:rPr>
              <w:t xml:space="preserve"> методики по оценке удовлетворённости трудом в организации и р</w:t>
            </w:r>
            <w:r w:rsidR="0000181E">
              <w:rPr>
                <w:rFonts w:ascii="Times New Roman" w:eastAsia="Calibri" w:hAnsi="Times New Roman" w:cs="Times New Roman"/>
              </w:rPr>
              <w:t xml:space="preserve">азработки </w:t>
            </w:r>
            <w:r w:rsidR="00682829" w:rsidRPr="00682829">
              <w:rPr>
                <w:rFonts w:ascii="Times New Roman" w:eastAsia="Calibri" w:hAnsi="Times New Roman" w:cs="Times New Roman"/>
              </w:rPr>
              <w:t>групповых профилей  удовлетворённости трудом</w:t>
            </w:r>
            <w:r w:rsidR="00682829" w:rsidRPr="0068282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даёт развёрнутые рекомендации</w:t>
            </w:r>
          </w:p>
        </w:tc>
      </w:tr>
      <w:tr w:rsidR="00D92889" w:rsidRPr="00682829" w:rsidTr="00D928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89" w:rsidRPr="00682829" w:rsidRDefault="00D92889" w:rsidP="00D92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829"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готов к выполнению учебных заданий, посещению учебных занятий даже после адресных обращений преподавателя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 приступить к выполнению заданий только после многократных обращений преподавателя, старосты или руководителя проектной группы; занятия пропускаются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  приступить к выполнению заданий только после одного-двух обращений преподавателя, старосты или руководителя проектной группы; занятия посещаются нерегулярно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Приступает к выполнению заданий самостоятельно, выполняет задания  с некритичным опозданием или нарушением стандартов, большинство занятий посещается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Приступает к выполнению заданию самостоятельно, выполняет их в срок, большинство занятий посещается, запрашивает дополнительную информацию у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D9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выполняет задания в полном объёме и в срок, по своей инициативе может ответить на дополнительные вопросы, предложить несколько вариантов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89" w:rsidRPr="00682829" w:rsidRDefault="00D92889" w:rsidP="0068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 работой проектной группы по </w:t>
            </w:r>
            <w:r w:rsidRPr="00682829">
              <w:rPr>
                <w:rFonts w:ascii="Times New Roman" w:hAnsi="Times New Roman" w:cs="Times New Roman"/>
              </w:rPr>
              <w:t xml:space="preserve"> оптимизации психической деятельности человека</w:t>
            </w:r>
            <w:r w:rsid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творчески и глубоко перерабатывает материал, стремится предложить свой подход, своё </w:t>
            </w:r>
            <w:r w:rsidRPr="00682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видение</w:t>
            </w:r>
          </w:p>
        </w:tc>
      </w:tr>
    </w:tbl>
    <w:p w:rsidR="00E24398" w:rsidRDefault="00E24398" w:rsidP="00E24398">
      <w:pPr>
        <w:rPr>
          <w:b/>
        </w:rPr>
        <w:sectPr w:rsidR="00E24398" w:rsidSect="00D91D55">
          <w:pgSz w:w="16838" w:h="11906" w:orient="landscape" w:code="9"/>
          <w:pgMar w:top="1701" w:right="1134" w:bottom="851" w:left="1134" w:header="709" w:footer="709" w:gutter="0"/>
          <w:pgNumType w:start="23"/>
          <w:cols w:space="708"/>
          <w:titlePg/>
          <w:docGrid w:linePitch="360"/>
        </w:sectPr>
      </w:pPr>
    </w:p>
    <w:p w:rsidR="00DA2879" w:rsidRDefault="007A0AB0" w:rsidP="00E24398">
      <w:pPr>
        <w:rPr>
          <w:rFonts w:ascii="Times New Roman" w:hAnsi="Times New Roman" w:cs="Times New Roman"/>
          <w:b/>
          <w:sz w:val="24"/>
          <w:szCs w:val="24"/>
        </w:rPr>
      </w:pPr>
      <w:r w:rsidRPr="00DF17E4"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освоения дисциплины студент должен</w:t>
      </w:r>
    </w:p>
    <w:p w:rsidR="00586D58" w:rsidRPr="00682829" w:rsidRDefault="00586D58" w:rsidP="00682829">
      <w:pPr>
        <w:pStyle w:val="text"/>
        <w:spacing w:line="276" w:lineRule="auto"/>
        <w:rPr>
          <w:b/>
          <w:bCs/>
          <w:color w:val="000000"/>
          <w:sz w:val="24"/>
          <w:szCs w:val="24"/>
        </w:rPr>
      </w:pPr>
      <w:r w:rsidRPr="00682829">
        <w:rPr>
          <w:b/>
          <w:bCs/>
          <w:color w:val="000000"/>
          <w:sz w:val="24"/>
          <w:szCs w:val="24"/>
        </w:rPr>
        <w:t xml:space="preserve">знать: </w:t>
      </w:r>
    </w:p>
    <w:p w:rsidR="00CB0BCA" w:rsidRPr="00682829" w:rsidRDefault="00CB0BCA" w:rsidP="00682829">
      <w:pPr>
        <w:pStyle w:val="ad"/>
        <w:numPr>
          <w:ilvl w:val="0"/>
          <w:numId w:val="22"/>
        </w:numPr>
        <w:tabs>
          <w:tab w:val="left" w:pos="426"/>
          <w:tab w:val="num" w:pos="822"/>
        </w:tabs>
      </w:pPr>
      <w:r w:rsidRPr="00682829">
        <w:rPr>
          <w:rFonts w:ascii="Times New Roman" w:eastAsia="Times New Roman" w:hAnsi="Times New Roman"/>
          <w:lang w:eastAsia="ru-RU"/>
        </w:rPr>
        <w:t>цели, задачи, виды аттестации и текущей оценки персонала;</w:t>
      </w:r>
    </w:p>
    <w:p w:rsidR="00586D58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color w:val="000000"/>
          <w:sz w:val="24"/>
          <w:szCs w:val="22"/>
        </w:rPr>
      </w:pPr>
      <w:r w:rsidRPr="00682829">
        <w:rPr>
          <w:bCs/>
          <w:color w:val="000000"/>
          <w:sz w:val="24"/>
          <w:szCs w:val="22"/>
        </w:rPr>
        <w:t>понятие, методы и методы оценки удовлетворённости трудом</w:t>
      </w:r>
      <w:r w:rsidR="00682829">
        <w:rPr>
          <w:bCs/>
          <w:color w:val="000000"/>
          <w:sz w:val="24"/>
          <w:szCs w:val="22"/>
        </w:rPr>
        <w:t>;</w:t>
      </w:r>
    </w:p>
    <w:p w:rsidR="00CB0BCA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2"/>
        </w:rPr>
      </w:pPr>
      <w:r w:rsidRPr="00682829">
        <w:rPr>
          <w:bCs/>
          <w:color w:val="000000"/>
          <w:sz w:val="24"/>
          <w:szCs w:val="22"/>
        </w:rPr>
        <w:t>методы и приёмы оценки эффективности результата аттестационных и оценочных процедур</w:t>
      </w:r>
      <w:r w:rsidR="00682829">
        <w:rPr>
          <w:bCs/>
          <w:color w:val="000000"/>
          <w:sz w:val="24"/>
          <w:szCs w:val="22"/>
        </w:rPr>
        <w:t>.</w:t>
      </w:r>
    </w:p>
    <w:p w:rsidR="00CB0BCA" w:rsidRDefault="00CB0BCA" w:rsidP="00682829">
      <w:pPr>
        <w:pStyle w:val="text"/>
        <w:spacing w:line="276" w:lineRule="auto"/>
        <w:rPr>
          <w:b/>
          <w:bCs/>
          <w:color w:val="000000"/>
          <w:sz w:val="24"/>
          <w:szCs w:val="22"/>
        </w:rPr>
      </w:pPr>
    </w:p>
    <w:p w:rsidR="00682829" w:rsidRPr="00682829" w:rsidRDefault="00682829" w:rsidP="00682829">
      <w:pPr>
        <w:pStyle w:val="text"/>
        <w:spacing w:line="276" w:lineRule="auto"/>
        <w:rPr>
          <w:b/>
          <w:bCs/>
          <w:color w:val="000000"/>
          <w:sz w:val="24"/>
          <w:szCs w:val="22"/>
        </w:rPr>
      </w:pPr>
    </w:p>
    <w:p w:rsidR="00CB0BCA" w:rsidRPr="00682829" w:rsidRDefault="00586D58" w:rsidP="00682829">
      <w:pPr>
        <w:pStyle w:val="text"/>
        <w:spacing w:line="276" w:lineRule="auto"/>
        <w:ind w:left="720" w:firstLine="0"/>
        <w:rPr>
          <w:b/>
          <w:bCs/>
          <w:color w:val="000000"/>
          <w:sz w:val="24"/>
          <w:szCs w:val="22"/>
        </w:rPr>
      </w:pPr>
      <w:r w:rsidRPr="00682829">
        <w:rPr>
          <w:b/>
          <w:bCs/>
          <w:color w:val="000000"/>
          <w:sz w:val="24"/>
          <w:szCs w:val="22"/>
        </w:rPr>
        <w:t>уметь:</w:t>
      </w:r>
    </w:p>
    <w:p w:rsidR="00CB0BCA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2"/>
        </w:rPr>
      </w:pPr>
      <w:r w:rsidRPr="00682829">
        <w:rPr>
          <w:bCs/>
          <w:color w:val="000000"/>
          <w:sz w:val="24"/>
          <w:szCs w:val="22"/>
        </w:rPr>
        <w:t>разрабатывать и применять технологии текущей деловой оценки персонала;</w:t>
      </w:r>
    </w:p>
    <w:p w:rsidR="00CB0BCA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2"/>
        </w:rPr>
      </w:pPr>
      <w:r w:rsidRPr="00682829">
        <w:rPr>
          <w:bCs/>
          <w:color w:val="000000"/>
          <w:sz w:val="24"/>
          <w:szCs w:val="22"/>
        </w:rPr>
        <w:t>организовать и провести исследование по оценк</w:t>
      </w:r>
      <w:r w:rsidR="00F64CB8">
        <w:rPr>
          <w:bCs/>
          <w:color w:val="000000"/>
          <w:sz w:val="24"/>
          <w:szCs w:val="22"/>
        </w:rPr>
        <w:t>е</w:t>
      </w:r>
      <w:r w:rsidRPr="00682829">
        <w:rPr>
          <w:bCs/>
          <w:color w:val="000000"/>
          <w:sz w:val="24"/>
          <w:szCs w:val="22"/>
        </w:rPr>
        <w:t xml:space="preserve"> удовлетворённости трудом в организации, </w:t>
      </w:r>
      <w:r w:rsidR="00F64CB8">
        <w:rPr>
          <w:bCs/>
          <w:color w:val="000000"/>
          <w:sz w:val="24"/>
          <w:szCs w:val="22"/>
        </w:rPr>
        <w:t xml:space="preserve">разрабатывать рекомендации </w:t>
      </w:r>
      <w:r w:rsidRPr="00682829">
        <w:rPr>
          <w:bCs/>
          <w:color w:val="000000"/>
          <w:sz w:val="24"/>
          <w:szCs w:val="22"/>
        </w:rPr>
        <w:t>по её повышению</w:t>
      </w:r>
      <w:r w:rsidR="00682829">
        <w:rPr>
          <w:bCs/>
          <w:color w:val="000000"/>
          <w:sz w:val="24"/>
          <w:szCs w:val="22"/>
        </w:rPr>
        <w:t>;</w:t>
      </w:r>
    </w:p>
    <w:p w:rsidR="00CB0BCA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2"/>
        </w:rPr>
      </w:pPr>
      <w:r w:rsidRPr="00682829">
        <w:rPr>
          <w:bCs/>
          <w:color w:val="000000"/>
          <w:sz w:val="24"/>
          <w:szCs w:val="22"/>
        </w:rPr>
        <w:t xml:space="preserve"> оценить эффективность проведённой аттестации и текущей оценки персонала</w:t>
      </w:r>
      <w:r w:rsidR="00682829">
        <w:rPr>
          <w:bCs/>
          <w:color w:val="000000"/>
          <w:sz w:val="24"/>
          <w:szCs w:val="22"/>
        </w:rPr>
        <w:t>.</w:t>
      </w:r>
    </w:p>
    <w:p w:rsidR="00CB0BCA" w:rsidRPr="00682829" w:rsidRDefault="00CB0BCA" w:rsidP="00682829">
      <w:pPr>
        <w:pStyle w:val="text"/>
        <w:spacing w:line="276" w:lineRule="auto"/>
        <w:ind w:left="720" w:firstLine="0"/>
        <w:rPr>
          <w:b/>
          <w:bCs/>
          <w:color w:val="000000"/>
          <w:sz w:val="24"/>
          <w:szCs w:val="22"/>
        </w:rPr>
      </w:pPr>
    </w:p>
    <w:p w:rsidR="00CB0BCA" w:rsidRPr="00682829" w:rsidRDefault="00CB0BCA" w:rsidP="00682829">
      <w:pPr>
        <w:pStyle w:val="text"/>
        <w:spacing w:line="276" w:lineRule="auto"/>
        <w:rPr>
          <w:b/>
          <w:bCs/>
          <w:color w:val="000000"/>
          <w:sz w:val="24"/>
          <w:szCs w:val="22"/>
        </w:rPr>
      </w:pPr>
    </w:p>
    <w:p w:rsidR="00CB0BCA" w:rsidRPr="00682829" w:rsidRDefault="00586D58" w:rsidP="00682829">
      <w:pPr>
        <w:pStyle w:val="text"/>
        <w:spacing w:line="276" w:lineRule="auto"/>
        <w:ind w:firstLine="708"/>
        <w:rPr>
          <w:b/>
          <w:bCs/>
          <w:color w:val="000000"/>
          <w:sz w:val="24"/>
          <w:szCs w:val="22"/>
        </w:rPr>
      </w:pPr>
      <w:r w:rsidRPr="00682829">
        <w:rPr>
          <w:b/>
          <w:bCs/>
          <w:color w:val="000000"/>
          <w:sz w:val="24"/>
          <w:szCs w:val="22"/>
        </w:rPr>
        <w:t>владеть:</w:t>
      </w:r>
    </w:p>
    <w:p w:rsidR="00586D58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2"/>
        </w:rPr>
      </w:pPr>
      <w:r w:rsidRPr="00682829">
        <w:rPr>
          <w:bCs/>
          <w:color w:val="000000"/>
          <w:sz w:val="24"/>
          <w:szCs w:val="22"/>
        </w:rPr>
        <w:t>навыками проведения аттес</w:t>
      </w:r>
      <w:r w:rsidR="00682829">
        <w:rPr>
          <w:bCs/>
          <w:color w:val="000000"/>
          <w:sz w:val="24"/>
          <w:szCs w:val="22"/>
        </w:rPr>
        <w:t>тации, текущей оценки персонала;</w:t>
      </w:r>
    </w:p>
    <w:p w:rsidR="00586D58" w:rsidRPr="00682829" w:rsidRDefault="00CB0BCA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4"/>
        </w:rPr>
      </w:pPr>
      <w:r w:rsidRPr="00682829">
        <w:rPr>
          <w:bCs/>
          <w:color w:val="000000"/>
          <w:sz w:val="24"/>
          <w:szCs w:val="22"/>
        </w:rPr>
        <w:t>навыками</w:t>
      </w:r>
      <w:r w:rsidR="00F64CB8">
        <w:rPr>
          <w:bCs/>
          <w:color w:val="000000"/>
          <w:sz w:val="24"/>
          <w:szCs w:val="22"/>
        </w:rPr>
        <w:t xml:space="preserve"> получения</w:t>
      </w:r>
      <w:r w:rsidRPr="00682829">
        <w:rPr>
          <w:bCs/>
          <w:color w:val="000000"/>
          <w:sz w:val="24"/>
          <w:szCs w:val="24"/>
        </w:rPr>
        <w:t xml:space="preserve"> обратной связи по результатам </w:t>
      </w:r>
      <w:r w:rsidR="00682829">
        <w:rPr>
          <w:bCs/>
          <w:color w:val="000000"/>
          <w:sz w:val="24"/>
          <w:szCs w:val="24"/>
        </w:rPr>
        <w:t>текущей деловой оценки</w:t>
      </w:r>
      <w:r w:rsidR="00F64CB8">
        <w:rPr>
          <w:bCs/>
          <w:color w:val="000000"/>
          <w:sz w:val="24"/>
          <w:szCs w:val="24"/>
        </w:rPr>
        <w:t xml:space="preserve"> персонала</w:t>
      </w:r>
      <w:r w:rsidR="00682829">
        <w:rPr>
          <w:bCs/>
          <w:color w:val="000000"/>
          <w:sz w:val="24"/>
          <w:szCs w:val="24"/>
        </w:rPr>
        <w:t>;</w:t>
      </w:r>
    </w:p>
    <w:p w:rsidR="00682829" w:rsidRPr="00682829" w:rsidRDefault="00682829" w:rsidP="00682829">
      <w:pPr>
        <w:pStyle w:val="text"/>
        <w:numPr>
          <w:ilvl w:val="0"/>
          <w:numId w:val="22"/>
        </w:numPr>
        <w:spacing w:line="276" w:lineRule="auto"/>
        <w:rPr>
          <w:bCs/>
          <w:color w:val="000000"/>
          <w:sz w:val="24"/>
          <w:szCs w:val="24"/>
        </w:rPr>
      </w:pPr>
      <w:r w:rsidRPr="00682829">
        <w:rPr>
          <w:rFonts w:eastAsia="Calibri"/>
          <w:sz w:val="24"/>
          <w:szCs w:val="24"/>
        </w:rPr>
        <w:t>навыками применения методик по оценке удовлетворённости трудом в организации и</w:t>
      </w:r>
      <w:r w:rsidR="00F64CB8">
        <w:rPr>
          <w:rFonts w:eastAsia="Calibri"/>
          <w:sz w:val="24"/>
          <w:szCs w:val="24"/>
        </w:rPr>
        <w:t xml:space="preserve"> разработки</w:t>
      </w:r>
      <w:r w:rsidR="0000181E">
        <w:rPr>
          <w:rFonts w:eastAsia="Calibri"/>
          <w:sz w:val="24"/>
          <w:szCs w:val="24"/>
        </w:rPr>
        <w:t xml:space="preserve"> групповых профилей</w:t>
      </w:r>
      <w:r w:rsidRPr="00682829">
        <w:rPr>
          <w:rFonts w:eastAsia="Calibri"/>
          <w:sz w:val="24"/>
          <w:szCs w:val="24"/>
        </w:rPr>
        <w:t xml:space="preserve"> удовлетворённости трудом</w:t>
      </w:r>
      <w:r>
        <w:rPr>
          <w:rFonts w:eastAsia="Calibri"/>
          <w:sz w:val="24"/>
          <w:szCs w:val="24"/>
        </w:rPr>
        <w:t>.</w:t>
      </w:r>
    </w:p>
    <w:p w:rsidR="00CB0BCA" w:rsidRDefault="00CB0BCA" w:rsidP="00682829">
      <w:pPr>
        <w:pStyle w:val="text"/>
        <w:spacing w:line="276" w:lineRule="auto"/>
        <w:rPr>
          <w:b/>
          <w:bCs/>
          <w:color w:val="000000"/>
          <w:sz w:val="24"/>
          <w:szCs w:val="22"/>
        </w:rPr>
      </w:pPr>
    </w:p>
    <w:p w:rsidR="00682829" w:rsidRPr="00682829" w:rsidRDefault="00682829" w:rsidP="00682829">
      <w:pPr>
        <w:pStyle w:val="text"/>
        <w:spacing w:line="276" w:lineRule="auto"/>
        <w:rPr>
          <w:b/>
          <w:bCs/>
          <w:color w:val="000000"/>
          <w:sz w:val="24"/>
          <w:szCs w:val="22"/>
        </w:rPr>
      </w:pPr>
    </w:p>
    <w:p w:rsidR="003F6184" w:rsidRPr="00682829" w:rsidRDefault="003F6184" w:rsidP="00682829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682829">
        <w:rPr>
          <w:rFonts w:ascii="Times New Roman" w:hAnsi="Times New Roman" w:cs="Times New Roman"/>
          <w:b/>
          <w:sz w:val="24"/>
        </w:rPr>
        <w:t>обладать мотивацией:</w:t>
      </w:r>
    </w:p>
    <w:p w:rsidR="00682829" w:rsidRPr="00682829" w:rsidRDefault="00682829" w:rsidP="00682829">
      <w:pPr>
        <w:pStyle w:val="ad"/>
        <w:numPr>
          <w:ilvl w:val="0"/>
          <w:numId w:val="23"/>
        </w:numPr>
        <w:ind w:left="709"/>
        <w:rPr>
          <w:rFonts w:ascii="Times New Roman" w:hAnsi="Times New Roman"/>
        </w:rPr>
      </w:pPr>
      <w:r w:rsidRPr="00682829">
        <w:rPr>
          <w:rFonts w:ascii="Times New Roman" w:hAnsi="Times New Roman"/>
        </w:rPr>
        <w:t>готовность разрабатывать, внедрять, проводить текущую оценку и аттестацию персонала;</w:t>
      </w:r>
    </w:p>
    <w:p w:rsidR="00682829" w:rsidRPr="00682829" w:rsidRDefault="00682829" w:rsidP="00682829">
      <w:pPr>
        <w:pStyle w:val="ad"/>
        <w:numPr>
          <w:ilvl w:val="0"/>
          <w:numId w:val="23"/>
        </w:numPr>
        <w:ind w:left="709"/>
        <w:rPr>
          <w:rFonts w:ascii="Times New Roman" w:hAnsi="Times New Roman"/>
          <w:color w:val="000000"/>
        </w:rPr>
      </w:pPr>
      <w:r w:rsidRPr="00682829">
        <w:rPr>
          <w:rFonts w:ascii="Times New Roman" w:hAnsi="Times New Roman"/>
          <w:color w:val="000000"/>
        </w:rPr>
        <w:t>готовность определить эффективность разных видов оценки персонала и предоставить обратную связь по её итогам;</w:t>
      </w:r>
    </w:p>
    <w:p w:rsidR="00682829" w:rsidRPr="00682829" w:rsidRDefault="00682829" w:rsidP="00682829">
      <w:pPr>
        <w:pStyle w:val="ad"/>
        <w:numPr>
          <w:ilvl w:val="0"/>
          <w:numId w:val="23"/>
        </w:numPr>
        <w:ind w:left="709"/>
        <w:rPr>
          <w:rFonts w:ascii="Times New Roman" w:hAnsi="Times New Roman"/>
        </w:rPr>
      </w:pPr>
      <w:r w:rsidRPr="00682829">
        <w:rPr>
          <w:rFonts w:ascii="Times New Roman" w:hAnsi="Times New Roman"/>
        </w:rPr>
        <w:t>готовность исследовать удовлетворённость трудом на практике.</w:t>
      </w:r>
    </w:p>
    <w:sectPr w:rsidR="00682829" w:rsidRPr="00682829" w:rsidSect="00AD06FE">
      <w:pgSz w:w="11906" w:h="16838" w:code="9"/>
      <w:pgMar w:top="1134" w:right="851" w:bottom="1134" w:left="1701" w:header="709" w:footer="709" w:gutter="0"/>
      <w:pgNumType w:start="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950" w:rsidRDefault="00411950" w:rsidP="006506D2">
      <w:pPr>
        <w:spacing w:after="0" w:line="240" w:lineRule="auto"/>
      </w:pPr>
      <w:r>
        <w:separator/>
      </w:r>
    </w:p>
  </w:endnote>
  <w:endnote w:type="continuationSeparator" w:id="0">
    <w:p w:rsidR="00411950" w:rsidRDefault="00411950" w:rsidP="0065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Songti-SC-Regula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53803"/>
      <w:docPartObj>
        <w:docPartGallery w:val="Page Numbers (Bottom of Page)"/>
        <w:docPartUnique/>
      </w:docPartObj>
    </w:sdtPr>
    <w:sdtEndPr/>
    <w:sdtContent>
      <w:p w:rsidR="00005F32" w:rsidRDefault="00FB3AB9">
        <w:pPr>
          <w:pStyle w:val="ab"/>
          <w:jc w:val="center"/>
        </w:pPr>
        <w:r>
          <w:fldChar w:fldCharType="begin"/>
        </w:r>
        <w:r w:rsidR="005D2FFD">
          <w:instrText xml:space="preserve"> PAGE   \* MERGEFORMAT </w:instrText>
        </w:r>
        <w:r>
          <w:fldChar w:fldCharType="separate"/>
        </w:r>
        <w:r w:rsidR="00914B3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05F32" w:rsidRDefault="00005F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950" w:rsidRDefault="00411950" w:rsidP="006506D2">
      <w:pPr>
        <w:spacing w:after="0" w:line="240" w:lineRule="auto"/>
      </w:pPr>
      <w:r>
        <w:separator/>
      </w:r>
    </w:p>
  </w:footnote>
  <w:footnote w:type="continuationSeparator" w:id="0">
    <w:p w:rsidR="00411950" w:rsidRDefault="00411950" w:rsidP="0065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277"/>
    <w:multiLevelType w:val="hybridMultilevel"/>
    <w:tmpl w:val="49D8519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8B7DC1"/>
    <w:multiLevelType w:val="hybridMultilevel"/>
    <w:tmpl w:val="704A56E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2D5D"/>
    <w:multiLevelType w:val="multilevel"/>
    <w:tmpl w:val="09BE1C48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59732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02146"/>
    <w:multiLevelType w:val="hybridMultilevel"/>
    <w:tmpl w:val="711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07B5"/>
    <w:multiLevelType w:val="hybridMultilevel"/>
    <w:tmpl w:val="480A395A"/>
    <w:lvl w:ilvl="0" w:tplc="FFFFFFFF">
      <w:start w:val="1"/>
      <w:numFmt w:val="decimal"/>
      <w:lvlText w:val="%1."/>
      <w:lvlJc w:val="left"/>
      <w:pPr>
        <w:ind w:left="248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21520"/>
    <w:multiLevelType w:val="hybridMultilevel"/>
    <w:tmpl w:val="6D0E51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382041"/>
    <w:multiLevelType w:val="hybridMultilevel"/>
    <w:tmpl w:val="2488CD5C"/>
    <w:lvl w:ilvl="0" w:tplc="B3C29DA8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DF6F7C"/>
    <w:multiLevelType w:val="hybridMultilevel"/>
    <w:tmpl w:val="6DF2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558D8"/>
    <w:multiLevelType w:val="hybridMultilevel"/>
    <w:tmpl w:val="4ADA22DA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3D5B04F9"/>
    <w:multiLevelType w:val="hybridMultilevel"/>
    <w:tmpl w:val="EAA423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C905F0"/>
    <w:multiLevelType w:val="multilevel"/>
    <w:tmpl w:val="E578EC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C490E"/>
    <w:multiLevelType w:val="hybridMultilevel"/>
    <w:tmpl w:val="BBFC3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D509DA"/>
    <w:multiLevelType w:val="hybridMultilevel"/>
    <w:tmpl w:val="331AE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A10C8"/>
    <w:multiLevelType w:val="multilevel"/>
    <w:tmpl w:val="17F43B6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4D156459"/>
    <w:multiLevelType w:val="multilevel"/>
    <w:tmpl w:val="C71AB700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7" w15:restartNumberingAfterBreak="0">
    <w:nsid w:val="4F7A3A86"/>
    <w:multiLevelType w:val="hybridMultilevel"/>
    <w:tmpl w:val="B10C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C5494C"/>
    <w:multiLevelType w:val="hybridMultilevel"/>
    <w:tmpl w:val="44AE3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5A2C"/>
    <w:multiLevelType w:val="hybridMultilevel"/>
    <w:tmpl w:val="3F805F04"/>
    <w:lvl w:ilvl="0" w:tplc="9F88AA72">
      <w:start w:val="1"/>
      <w:numFmt w:val="upperLetter"/>
      <w:lvlText w:val="%1."/>
      <w:lvlJc w:val="left"/>
      <w:pPr>
        <w:ind w:left="21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2E2CBF"/>
    <w:multiLevelType w:val="hybridMultilevel"/>
    <w:tmpl w:val="8F867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5E059C"/>
    <w:multiLevelType w:val="hybridMultilevel"/>
    <w:tmpl w:val="DEA2AB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86127"/>
    <w:multiLevelType w:val="hybridMultilevel"/>
    <w:tmpl w:val="18E8DCBC"/>
    <w:lvl w:ilvl="0" w:tplc="9F88AA72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3865F7"/>
    <w:multiLevelType w:val="hybridMultilevel"/>
    <w:tmpl w:val="FD3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746A8"/>
    <w:multiLevelType w:val="hybridMultilevel"/>
    <w:tmpl w:val="BCC67430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23"/>
  </w:num>
  <w:num w:numId="8">
    <w:abstractNumId w:val="18"/>
  </w:num>
  <w:num w:numId="9">
    <w:abstractNumId w:val="13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2"/>
  </w:num>
  <w:num w:numId="15">
    <w:abstractNumId w:val="14"/>
  </w:num>
  <w:num w:numId="16">
    <w:abstractNumId w:val="5"/>
  </w:num>
  <w:num w:numId="17">
    <w:abstractNumId w:val="6"/>
  </w:num>
  <w:num w:numId="18">
    <w:abstractNumId w:val="22"/>
  </w:num>
  <w:num w:numId="19">
    <w:abstractNumId w:val="1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8"/>
  </w:num>
  <w:num w:numId="23">
    <w:abstractNumId w:val="0"/>
  </w:num>
  <w:num w:numId="24">
    <w:abstractNumId w:val="1"/>
  </w:num>
  <w:num w:numId="25">
    <w:abstractNumId w:val="24"/>
  </w:num>
  <w:num w:numId="26">
    <w:abstractNumId w:val="9"/>
  </w:num>
  <w:num w:numId="2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43"/>
    <w:rsid w:val="0000181E"/>
    <w:rsid w:val="00001B95"/>
    <w:rsid w:val="00002822"/>
    <w:rsid w:val="00002D0F"/>
    <w:rsid w:val="00005F32"/>
    <w:rsid w:val="00006691"/>
    <w:rsid w:val="000102D5"/>
    <w:rsid w:val="00011895"/>
    <w:rsid w:val="00016396"/>
    <w:rsid w:val="00017723"/>
    <w:rsid w:val="00020B60"/>
    <w:rsid w:val="0002559F"/>
    <w:rsid w:val="00031274"/>
    <w:rsid w:val="00032D04"/>
    <w:rsid w:val="000362B5"/>
    <w:rsid w:val="000364F3"/>
    <w:rsid w:val="000376D3"/>
    <w:rsid w:val="0004050D"/>
    <w:rsid w:val="0004198D"/>
    <w:rsid w:val="000441DE"/>
    <w:rsid w:val="000448AB"/>
    <w:rsid w:val="00044C0E"/>
    <w:rsid w:val="000474DC"/>
    <w:rsid w:val="00050246"/>
    <w:rsid w:val="0005103E"/>
    <w:rsid w:val="00066491"/>
    <w:rsid w:val="00092456"/>
    <w:rsid w:val="00092F31"/>
    <w:rsid w:val="00094B83"/>
    <w:rsid w:val="00096183"/>
    <w:rsid w:val="000A4F31"/>
    <w:rsid w:val="000A5D85"/>
    <w:rsid w:val="000A6468"/>
    <w:rsid w:val="000A7B57"/>
    <w:rsid w:val="000B13A9"/>
    <w:rsid w:val="000B20BB"/>
    <w:rsid w:val="000B698D"/>
    <w:rsid w:val="000B7948"/>
    <w:rsid w:val="000C5111"/>
    <w:rsid w:val="000D08DF"/>
    <w:rsid w:val="000D096B"/>
    <w:rsid w:val="000D2FED"/>
    <w:rsid w:val="000D36D7"/>
    <w:rsid w:val="000D43FF"/>
    <w:rsid w:val="000E6059"/>
    <w:rsid w:val="001061A2"/>
    <w:rsid w:val="00106347"/>
    <w:rsid w:val="0010732C"/>
    <w:rsid w:val="001111D9"/>
    <w:rsid w:val="00112A6A"/>
    <w:rsid w:val="001170D0"/>
    <w:rsid w:val="001200AB"/>
    <w:rsid w:val="001223B0"/>
    <w:rsid w:val="00123A95"/>
    <w:rsid w:val="001251C2"/>
    <w:rsid w:val="001262A0"/>
    <w:rsid w:val="00133202"/>
    <w:rsid w:val="00135CAD"/>
    <w:rsid w:val="00141AD2"/>
    <w:rsid w:val="00151AF2"/>
    <w:rsid w:val="00151D43"/>
    <w:rsid w:val="00152E83"/>
    <w:rsid w:val="001531E8"/>
    <w:rsid w:val="0017027F"/>
    <w:rsid w:val="00171776"/>
    <w:rsid w:val="00180287"/>
    <w:rsid w:val="00180FC6"/>
    <w:rsid w:val="00183677"/>
    <w:rsid w:val="0018546A"/>
    <w:rsid w:val="00190C3B"/>
    <w:rsid w:val="00195B7A"/>
    <w:rsid w:val="00196939"/>
    <w:rsid w:val="00196D0A"/>
    <w:rsid w:val="001A4ACE"/>
    <w:rsid w:val="001B169F"/>
    <w:rsid w:val="001B3D17"/>
    <w:rsid w:val="001B3E25"/>
    <w:rsid w:val="001B7C74"/>
    <w:rsid w:val="001D3CD7"/>
    <w:rsid w:val="001D49B4"/>
    <w:rsid w:val="001D590C"/>
    <w:rsid w:val="001E03DB"/>
    <w:rsid w:val="001E64E5"/>
    <w:rsid w:val="001F007B"/>
    <w:rsid w:val="001F246A"/>
    <w:rsid w:val="001F2B8D"/>
    <w:rsid w:val="00203435"/>
    <w:rsid w:val="002120D9"/>
    <w:rsid w:val="00214009"/>
    <w:rsid w:val="0021408C"/>
    <w:rsid w:val="00215735"/>
    <w:rsid w:val="00216E1A"/>
    <w:rsid w:val="00217BB4"/>
    <w:rsid w:val="00222484"/>
    <w:rsid w:val="00223A38"/>
    <w:rsid w:val="00224C88"/>
    <w:rsid w:val="0022625C"/>
    <w:rsid w:val="00226821"/>
    <w:rsid w:val="002306A5"/>
    <w:rsid w:val="00231232"/>
    <w:rsid w:val="002321F2"/>
    <w:rsid w:val="00232291"/>
    <w:rsid w:val="002358F0"/>
    <w:rsid w:val="002364D6"/>
    <w:rsid w:val="002403A2"/>
    <w:rsid w:val="002452AB"/>
    <w:rsid w:val="00247E7F"/>
    <w:rsid w:val="00250DDC"/>
    <w:rsid w:val="00252660"/>
    <w:rsid w:val="0025355E"/>
    <w:rsid w:val="002854A3"/>
    <w:rsid w:val="00287701"/>
    <w:rsid w:val="0029031A"/>
    <w:rsid w:val="0029174D"/>
    <w:rsid w:val="00295A5B"/>
    <w:rsid w:val="002A3724"/>
    <w:rsid w:val="002A3739"/>
    <w:rsid w:val="002A3DD9"/>
    <w:rsid w:val="002B3BDC"/>
    <w:rsid w:val="002B688F"/>
    <w:rsid w:val="002B73D6"/>
    <w:rsid w:val="002D0B48"/>
    <w:rsid w:val="002D2F22"/>
    <w:rsid w:val="002D352C"/>
    <w:rsid w:val="002D4039"/>
    <w:rsid w:val="002D43C1"/>
    <w:rsid w:val="002D63CD"/>
    <w:rsid w:val="002E0D3A"/>
    <w:rsid w:val="002E3814"/>
    <w:rsid w:val="002E5041"/>
    <w:rsid w:val="002E54C4"/>
    <w:rsid w:val="002E5FDF"/>
    <w:rsid w:val="002E7033"/>
    <w:rsid w:val="002E7736"/>
    <w:rsid w:val="002F1751"/>
    <w:rsid w:val="002F39FC"/>
    <w:rsid w:val="002F76E7"/>
    <w:rsid w:val="0030633C"/>
    <w:rsid w:val="003203A9"/>
    <w:rsid w:val="00323733"/>
    <w:rsid w:val="00323C1B"/>
    <w:rsid w:val="0032603A"/>
    <w:rsid w:val="0033147F"/>
    <w:rsid w:val="00332EA3"/>
    <w:rsid w:val="00333C0D"/>
    <w:rsid w:val="00340380"/>
    <w:rsid w:val="00346563"/>
    <w:rsid w:val="00352A3D"/>
    <w:rsid w:val="0035457E"/>
    <w:rsid w:val="00356FC7"/>
    <w:rsid w:val="00357DC4"/>
    <w:rsid w:val="00365DD8"/>
    <w:rsid w:val="00366D0E"/>
    <w:rsid w:val="003701F9"/>
    <w:rsid w:val="0037196E"/>
    <w:rsid w:val="00372BA1"/>
    <w:rsid w:val="0037342D"/>
    <w:rsid w:val="00373FD1"/>
    <w:rsid w:val="003743F2"/>
    <w:rsid w:val="003812F0"/>
    <w:rsid w:val="003837E8"/>
    <w:rsid w:val="003853C7"/>
    <w:rsid w:val="003918C9"/>
    <w:rsid w:val="003939BB"/>
    <w:rsid w:val="00394BA9"/>
    <w:rsid w:val="00394F50"/>
    <w:rsid w:val="00395274"/>
    <w:rsid w:val="00395BBD"/>
    <w:rsid w:val="00397243"/>
    <w:rsid w:val="00397565"/>
    <w:rsid w:val="003A0F8B"/>
    <w:rsid w:val="003A1495"/>
    <w:rsid w:val="003B175A"/>
    <w:rsid w:val="003B6F16"/>
    <w:rsid w:val="003C1151"/>
    <w:rsid w:val="003C78D0"/>
    <w:rsid w:val="003D25FA"/>
    <w:rsid w:val="003D45B5"/>
    <w:rsid w:val="003E20C4"/>
    <w:rsid w:val="003E3CB0"/>
    <w:rsid w:val="003E52CC"/>
    <w:rsid w:val="003F2DF3"/>
    <w:rsid w:val="003F5505"/>
    <w:rsid w:val="003F57EE"/>
    <w:rsid w:val="003F6184"/>
    <w:rsid w:val="003F7F9F"/>
    <w:rsid w:val="004019F5"/>
    <w:rsid w:val="0040408A"/>
    <w:rsid w:val="00411950"/>
    <w:rsid w:val="004161D7"/>
    <w:rsid w:val="00417CA9"/>
    <w:rsid w:val="004320D2"/>
    <w:rsid w:val="00432EBF"/>
    <w:rsid w:val="00436F12"/>
    <w:rsid w:val="0044146F"/>
    <w:rsid w:val="00442868"/>
    <w:rsid w:val="0044390C"/>
    <w:rsid w:val="00445E08"/>
    <w:rsid w:val="0045391E"/>
    <w:rsid w:val="00454C97"/>
    <w:rsid w:val="00456ABF"/>
    <w:rsid w:val="00462D1F"/>
    <w:rsid w:val="00466CA3"/>
    <w:rsid w:val="004671F1"/>
    <w:rsid w:val="004674AD"/>
    <w:rsid w:val="00471D3C"/>
    <w:rsid w:val="00490AE3"/>
    <w:rsid w:val="00491C4D"/>
    <w:rsid w:val="004946FF"/>
    <w:rsid w:val="004975D6"/>
    <w:rsid w:val="004A0472"/>
    <w:rsid w:val="004A148A"/>
    <w:rsid w:val="004A1DFB"/>
    <w:rsid w:val="004A4F67"/>
    <w:rsid w:val="004A595B"/>
    <w:rsid w:val="004A7BC4"/>
    <w:rsid w:val="004B0985"/>
    <w:rsid w:val="004C0C1C"/>
    <w:rsid w:val="004C0DE5"/>
    <w:rsid w:val="004C3816"/>
    <w:rsid w:val="004C3B4C"/>
    <w:rsid w:val="004C6C2F"/>
    <w:rsid w:val="004D4AA5"/>
    <w:rsid w:val="004E1F91"/>
    <w:rsid w:val="004E28F0"/>
    <w:rsid w:val="004E3617"/>
    <w:rsid w:val="004E40F9"/>
    <w:rsid w:val="004E4B26"/>
    <w:rsid w:val="004E6949"/>
    <w:rsid w:val="004F0E0B"/>
    <w:rsid w:val="004F1931"/>
    <w:rsid w:val="004F4235"/>
    <w:rsid w:val="004F430C"/>
    <w:rsid w:val="004F7FB8"/>
    <w:rsid w:val="00502EDE"/>
    <w:rsid w:val="00503AA9"/>
    <w:rsid w:val="005052DF"/>
    <w:rsid w:val="00505635"/>
    <w:rsid w:val="00515699"/>
    <w:rsid w:val="005160B9"/>
    <w:rsid w:val="005175BA"/>
    <w:rsid w:val="00525715"/>
    <w:rsid w:val="0053118C"/>
    <w:rsid w:val="00532E6F"/>
    <w:rsid w:val="00535413"/>
    <w:rsid w:val="0053616B"/>
    <w:rsid w:val="00537396"/>
    <w:rsid w:val="00545366"/>
    <w:rsid w:val="00550B9B"/>
    <w:rsid w:val="00555A29"/>
    <w:rsid w:val="00557454"/>
    <w:rsid w:val="00557E58"/>
    <w:rsid w:val="00561816"/>
    <w:rsid w:val="00575D51"/>
    <w:rsid w:val="005809F4"/>
    <w:rsid w:val="0058330E"/>
    <w:rsid w:val="005841B3"/>
    <w:rsid w:val="005846E5"/>
    <w:rsid w:val="00586D58"/>
    <w:rsid w:val="005871EA"/>
    <w:rsid w:val="005903CA"/>
    <w:rsid w:val="005915A5"/>
    <w:rsid w:val="005A1982"/>
    <w:rsid w:val="005A208B"/>
    <w:rsid w:val="005A3F9E"/>
    <w:rsid w:val="005A40F7"/>
    <w:rsid w:val="005A4E27"/>
    <w:rsid w:val="005A6CC8"/>
    <w:rsid w:val="005B267F"/>
    <w:rsid w:val="005B7F55"/>
    <w:rsid w:val="005D02B7"/>
    <w:rsid w:val="005D2FFD"/>
    <w:rsid w:val="005D40E0"/>
    <w:rsid w:val="005D4748"/>
    <w:rsid w:val="005E146A"/>
    <w:rsid w:val="005E2B76"/>
    <w:rsid w:val="005E3A27"/>
    <w:rsid w:val="005E3DCA"/>
    <w:rsid w:val="005E700B"/>
    <w:rsid w:val="005F021B"/>
    <w:rsid w:val="005F1643"/>
    <w:rsid w:val="005F1D3B"/>
    <w:rsid w:val="005F264D"/>
    <w:rsid w:val="005F69E4"/>
    <w:rsid w:val="00611C64"/>
    <w:rsid w:val="00615C43"/>
    <w:rsid w:val="00616435"/>
    <w:rsid w:val="006206B3"/>
    <w:rsid w:val="0062092D"/>
    <w:rsid w:val="00620BBE"/>
    <w:rsid w:val="00621550"/>
    <w:rsid w:val="006226E2"/>
    <w:rsid w:val="00623E36"/>
    <w:rsid w:val="00626FFD"/>
    <w:rsid w:val="00627F9E"/>
    <w:rsid w:val="00631FA9"/>
    <w:rsid w:val="006320FD"/>
    <w:rsid w:val="0063325D"/>
    <w:rsid w:val="006408D4"/>
    <w:rsid w:val="00646439"/>
    <w:rsid w:val="006500CA"/>
    <w:rsid w:val="0065037F"/>
    <w:rsid w:val="006506D2"/>
    <w:rsid w:val="00651EFA"/>
    <w:rsid w:val="006523D7"/>
    <w:rsid w:val="00652CA1"/>
    <w:rsid w:val="0065336F"/>
    <w:rsid w:val="00654B51"/>
    <w:rsid w:val="00663CCA"/>
    <w:rsid w:val="0066428E"/>
    <w:rsid w:val="00664C5A"/>
    <w:rsid w:val="00670C2B"/>
    <w:rsid w:val="00676A32"/>
    <w:rsid w:val="00682829"/>
    <w:rsid w:val="00683024"/>
    <w:rsid w:val="006879C4"/>
    <w:rsid w:val="006906AF"/>
    <w:rsid w:val="00691C7C"/>
    <w:rsid w:val="00693110"/>
    <w:rsid w:val="00696589"/>
    <w:rsid w:val="006A2621"/>
    <w:rsid w:val="006A2C06"/>
    <w:rsid w:val="006A4B13"/>
    <w:rsid w:val="006A7498"/>
    <w:rsid w:val="006B10B2"/>
    <w:rsid w:val="006B3EA3"/>
    <w:rsid w:val="006B6702"/>
    <w:rsid w:val="006B7EEE"/>
    <w:rsid w:val="006C1708"/>
    <w:rsid w:val="006C2DC4"/>
    <w:rsid w:val="006D3426"/>
    <w:rsid w:val="006D7C36"/>
    <w:rsid w:val="006E2804"/>
    <w:rsid w:val="006E5ED3"/>
    <w:rsid w:val="006F0125"/>
    <w:rsid w:val="006F0CFF"/>
    <w:rsid w:val="006F2BB7"/>
    <w:rsid w:val="006F4268"/>
    <w:rsid w:val="006F554F"/>
    <w:rsid w:val="006F688F"/>
    <w:rsid w:val="00702099"/>
    <w:rsid w:val="007025CB"/>
    <w:rsid w:val="007027D1"/>
    <w:rsid w:val="00703BAC"/>
    <w:rsid w:val="00705C5E"/>
    <w:rsid w:val="0070623A"/>
    <w:rsid w:val="00706383"/>
    <w:rsid w:val="00714F1D"/>
    <w:rsid w:val="00721B0C"/>
    <w:rsid w:val="007233F7"/>
    <w:rsid w:val="00733E44"/>
    <w:rsid w:val="00735A04"/>
    <w:rsid w:val="00736324"/>
    <w:rsid w:val="00743463"/>
    <w:rsid w:val="00744B67"/>
    <w:rsid w:val="007452D7"/>
    <w:rsid w:val="007511B1"/>
    <w:rsid w:val="0075450D"/>
    <w:rsid w:val="00754B67"/>
    <w:rsid w:val="00755015"/>
    <w:rsid w:val="007628B1"/>
    <w:rsid w:val="0076361B"/>
    <w:rsid w:val="007663C2"/>
    <w:rsid w:val="007750AF"/>
    <w:rsid w:val="00775465"/>
    <w:rsid w:val="007778A2"/>
    <w:rsid w:val="00780858"/>
    <w:rsid w:val="00780B31"/>
    <w:rsid w:val="00781916"/>
    <w:rsid w:val="007A0AB0"/>
    <w:rsid w:val="007A142F"/>
    <w:rsid w:val="007A2FFC"/>
    <w:rsid w:val="007B0D48"/>
    <w:rsid w:val="007B1B26"/>
    <w:rsid w:val="007B3F94"/>
    <w:rsid w:val="007B595E"/>
    <w:rsid w:val="007B7B47"/>
    <w:rsid w:val="007C3191"/>
    <w:rsid w:val="007C3222"/>
    <w:rsid w:val="007D2B74"/>
    <w:rsid w:val="007E35E9"/>
    <w:rsid w:val="007E3C75"/>
    <w:rsid w:val="007E52B0"/>
    <w:rsid w:val="007F1AA9"/>
    <w:rsid w:val="007F246A"/>
    <w:rsid w:val="007F49B8"/>
    <w:rsid w:val="007F5BB7"/>
    <w:rsid w:val="007F71A0"/>
    <w:rsid w:val="008007CB"/>
    <w:rsid w:val="00801F4C"/>
    <w:rsid w:val="00804B4B"/>
    <w:rsid w:val="00810972"/>
    <w:rsid w:val="00817D97"/>
    <w:rsid w:val="00822844"/>
    <w:rsid w:val="008269E7"/>
    <w:rsid w:val="00826ED5"/>
    <w:rsid w:val="008323D9"/>
    <w:rsid w:val="00833B5C"/>
    <w:rsid w:val="0083486A"/>
    <w:rsid w:val="00836DDB"/>
    <w:rsid w:val="00850391"/>
    <w:rsid w:val="00850A09"/>
    <w:rsid w:val="00853547"/>
    <w:rsid w:val="0085411D"/>
    <w:rsid w:val="008563AB"/>
    <w:rsid w:val="00860E20"/>
    <w:rsid w:val="0086314E"/>
    <w:rsid w:val="00863D13"/>
    <w:rsid w:val="008646BE"/>
    <w:rsid w:val="008653CA"/>
    <w:rsid w:val="008668E6"/>
    <w:rsid w:val="00866B23"/>
    <w:rsid w:val="008729F1"/>
    <w:rsid w:val="00873113"/>
    <w:rsid w:val="00876020"/>
    <w:rsid w:val="008771CE"/>
    <w:rsid w:val="00881508"/>
    <w:rsid w:val="008867D6"/>
    <w:rsid w:val="00894FF1"/>
    <w:rsid w:val="00897630"/>
    <w:rsid w:val="008B5342"/>
    <w:rsid w:val="008C118D"/>
    <w:rsid w:val="008C1AA3"/>
    <w:rsid w:val="008C42C6"/>
    <w:rsid w:val="008C4A01"/>
    <w:rsid w:val="008C56AF"/>
    <w:rsid w:val="008C6EBA"/>
    <w:rsid w:val="008C76A5"/>
    <w:rsid w:val="008D6D46"/>
    <w:rsid w:val="008D77D7"/>
    <w:rsid w:val="008D7DE6"/>
    <w:rsid w:val="008E28B1"/>
    <w:rsid w:val="008F0A7A"/>
    <w:rsid w:val="008F40F3"/>
    <w:rsid w:val="008F560D"/>
    <w:rsid w:val="008F7680"/>
    <w:rsid w:val="008F7FF6"/>
    <w:rsid w:val="00900441"/>
    <w:rsid w:val="00905359"/>
    <w:rsid w:val="00911E9D"/>
    <w:rsid w:val="00912B2E"/>
    <w:rsid w:val="00914B3E"/>
    <w:rsid w:val="00917DAF"/>
    <w:rsid w:val="00920FA3"/>
    <w:rsid w:val="00924EA3"/>
    <w:rsid w:val="009254FE"/>
    <w:rsid w:val="00925E4E"/>
    <w:rsid w:val="00927B33"/>
    <w:rsid w:val="009310D6"/>
    <w:rsid w:val="00931550"/>
    <w:rsid w:val="0093386F"/>
    <w:rsid w:val="00935B2F"/>
    <w:rsid w:val="00937029"/>
    <w:rsid w:val="009378DB"/>
    <w:rsid w:val="00937F17"/>
    <w:rsid w:val="00941388"/>
    <w:rsid w:val="009415A9"/>
    <w:rsid w:val="00941E7E"/>
    <w:rsid w:val="009442DB"/>
    <w:rsid w:val="0094463E"/>
    <w:rsid w:val="0094621C"/>
    <w:rsid w:val="0095109E"/>
    <w:rsid w:val="00951168"/>
    <w:rsid w:val="00952319"/>
    <w:rsid w:val="00954474"/>
    <w:rsid w:val="0096013F"/>
    <w:rsid w:val="00960229"/>
    <w:rsid w:val="009636DE"/>
    <w:rsid w:val="0096713E"/>
    <w:rsid w:val="00967941"/>
    <w:rsid w:val="00970940"/>
    <w:rsid w:val="00972DF4"/>
    <w:rsid w:val="0097770E"/>
    <w:rsid w:val="00977C72"/>
    <w:rsid w:val="00980B17"/>
    <w:rsid w:val="00984E43"/>
    <w:rsid w:val="00985BFC"/>
    <w:rsid w:val="00987664"/>
    <w:rsid w:val="00997406"/>
    <w:rsid w:val="00997D5E"/>
    <w:rsid w:val="009A5ED0"/>
    <w:rsid w:val="009A62C3"/>
    <w:rsid w:val="009B093B"/>
    <w:rsid w:val="009B0D9F"/>
    <w:rsid w:val="009B49AB"/>
    <w:rsid w:val="009B7359"/>
    <w:rsid w:val="009D2EBD"/>
    <w:rsid w:val="009D4F35"/>
    <w:rsid w:val="009D541E"/>
    <w:rsid w:val="009F4F78"/>
    <w:rsid w:val="00A02B41"/>
    <w:rsid w:val="00A052E7"/>
    <w:rsid w:val="00A12EB7"/>
    <w:rsid w:val="00A14548"/>
    <w:rsid w:val="00A15F0F"/>
    <w:rsid w:val="00A16BD1"/>
    <w:rsid w:val="00A225F8"/>
    <w:rsid w:val="00A22D27"/>
    <w:rsid w:val="00A231D3"/>
    <w:rsid w:val="00A251FB"/>
    <w:rsid w:val="00A255FA"/>
    <w:rsid w:val="00A25826"/>
    <w:rsid w:val="00A25EED"/>
    <w:rsid w:val="00A27253"/>
    <w:rsid w:val="00A33D43"/>
    <w:rsid w:val="00A34DD5"/>
    <w:rsid w:val="00A36017"/>
    <w:rsid w:val="00A36F3A"/>
    <w:rsid w:val="00A4076F"/>
    <w:rsid w:val="00A41B30"/>
    <w:rsid w:val="00A5066F"/>
    <w:rsid w:val="00A53C50"/>
    <w:rsid w:val="00A62755"/>
    <w:rsid w:val="00A64FB3"/>
    <w:rsid w:val="00A705E7"/>
    <w:rsid w:val="00A7194D"/>
    <w:rsid w:val="00A7225A"/>
    <w:rsid w:val="00A75E53"/>
    <w:rsid w:val="00A84CFA"/>
    <w:rsid w:val="00A900A6"/>
    <w:rsid w:val="00A91272"/>
    <w:rsid w:val="00A93D84"/>
    <w:rsid w:val="00A9743A"/>
    <w:rsid w:val="00AA0B81"/>
    <w:rsid w:val="00AA748E"/>
    <w:rsid w:val="00AB4ED1"/>
    <w:rsid w:val="00AB732E"/>
    <w:rsid w:val="00AC0BD5"/>
    <w:rsid w:val="00AC344C"/>
    <w:rsid w:val="00AD0650"/>
    <w:rsid w:val="00AD06FE"/>
    <w:rsid w:val="00AD1C3F"/>
    <w:rsid w:val="00AE113A"/>
    <w:rsid w:val="00AE1443"/>
    <w:rsid w:val="00AE1595"/>
    <w:rsid w:val="00AE3FB1"/>
    <w:rsid w:val="00AE515B"/>
    <w:rsid w:val="00AF5CE0"/>
    <w:rsid w:val="00AF5F44"/>
    <w:rsid w:val="00AF6A53"/>
    <w:rsid w:val="00B01217"/>
    <w:rsid w:val="00B02C67"/>
    <w:rsid w:val="00B04512"/>
    <w:rsid w:val="00B04887"/>
    <w:rsid w:val="00B06813"/>
    <w:rsid w:val="00B11D9F"/>
    <w:rsid w:val="00B15D1F"/>
    <w:rsid w:val="00B164C8"/>
    <w:rsid w:val="00B212C9"/>
    <w:rsid w:val="00B24B54"/>
    <w:rsid w:val="00B25D65"/>
    <w:rsid w:val="00B31615"/>
    <w:rsid w:val="00B436AC"/>
    <w:rsid w:val="00B4412C"/>
    <w:rsid w:val="00B44332"/>
    <w:rsid w:val="00B47668"/>
    <w:rsid w:val="00B61A30"/>
    <w:rsid w:val="00B660E0"/>
    <w:rsid w:val="00B705CA"/>
    <w:rsid w:val="00B7374C"/>
    <w:rsid w:val="00B81C25"/>
    <w:rsid w:val="00B825DC"/>
    <w:rsid w:val="00B86F60"/>
    <w:rsid w:val="00B90519"/>
    <w:rsid w:val="00B90CBD"/>
    <w:rsid w:val="00B960DB"/>
    <w:rsid w:val="00B9767A"/>
    <w:rsid w:val="00BA0678"/>
    <w:rsid w:val="00BB616E"/>
    <w:rsid w:val="00BB61E8"/>
    <w:rsid w:val="00BC0C92"/>
    <w:rsid w:val="00BC3511"/>
    <w:rsid w:val="00BD7DAE"/>
    <w:rsid w:val="00BD7E12"/>
    <w:rsid w:val="00BE3288"/>
    <w:rsid w:val="00BE79EE"/>
    <w:rsid w:val="00BE7A47"/>
    <w:rsid w:val="00BF0D92"/>
    <w:rsid w:val="00BF4ABB"/>
    <w:rsid w:val="00BF7E34"/>
    <w:rsid w:val="00C016BD"/>
    <w:rsid w:val="00C016F8"/>
    <w:rsid w:val="00C031FE"/>
    <w:rsid w:val="00C032B7"/>
    <w:rsid w:val="00C06179"/>
    <w:rsid w:val="00C143B6"/>
    <w:rsid w:val="00C1634F"/>
    <w:rsid w:val="00C21D87"/>
    <w:rsid w:val="00C2314A"/>
    <w:rsid w:val="00C24C9A"/>
    <w:rsid w:val="00C30353"/>
    <w:rsid w:val="00C32AC9"/>
    <w:rsid w:val="00C3306A"/>
    <w:rsid w:val="00C40BE5"/>
    <w:rsid w:val="00C428B6"/>
    <w:rsid w:val="00C55172"/>
    <w:rsid w:val="00C56595"/>
    <w:rsid w:val="00C6095B"/>
    <w:rsid w:val="00C6171F"/>
    <w:rsid w:val="00C61872"/>
    <w:rsid w:val="00C72552"/>
    <w:rsid w:val="00C72CFE"/>
    <w:rsid w:val="00C73C89"/>
    <w:rsid w:val="00C77B15"/>
    <w:rsid w:val="00C828F5"/>
    <w:rsid w:val="00C84F95"/>
    <w:rsid w:val="00C9017B"/>
    <w:rsid w:val="00C917F9"/>
    <w:rsid w:val="00C92C12"/>
    <w:rsid w:val="00C9474C"/>
    <w:rsid w:val="00CA0140"/>
    <w:rsid w:val="00CA15CF"/>
    <w:rsid w:val="00CA531D"/>
    <w:rsid w:val="00CB0754"/>
    <w:rsid w:val="00CB0BCA"/>
    <w:rsid w:val="00CB12D4"/>
    <w:rsid w:val="00CB1CBB"/>
    <w:rsid w:val="00CB23D8"/>
    <w:rsid w:val="00CB4942"/>
    <w:rsid w:val="00CB6876"/>
    <w:rsid w:val="00CC09D7"/>
    <w:rsid w:val="00CC10BC"/>
    <w:rsid w:val="00CC202C"/>
    <w:rsid w:val="00CC2060"/>
    <w:rsid w:val="00CC3C25"/>
    <w:rsid w:val="00CC5FC0"/>
    <w:rsid w:val="00CD134E"/>
    <w:rsid w:val="00CD156A"/>
    <w:rsid w:val="00CD3F60"/>
    <w:rsid w:val="00CE1295"/>
    <w:rsid w:val="00CE1E48"/>
    <w:rsid w:val="00CE37C9"/>
    <w:rsid w:val="00CF010D"/>
    <w:rsid w:val="00CF3E7E"/>
    <w:rsid w:val="00CF4D59"/>
    <w:rsid w:val="00CF5291"/>
    <w:rsid w:val="00CF7B97"/>
    <w:rsid w:val="00D010ED"/>
    <w:rsid w:val="00D040A4"/>
    <w:rsid w:val="00D042C9"/>
    <w:rsid w:val="00D1004F"/>
    <w:rsid w:val="00D11304"/>
    <w:rsid w:val="00D11446"/>
    <w:rsid w:val="00D114D3"/>
    <w:rsid w:val="00D13024"/>
    <w:rsid w:val="00D16792"/>
    <w:rsid w:val="00D315EB"/>
    <w:rsid w:val="00D368C8"/>
    <w:rsid w:val="00D527D7"/>
    <w:rsid w:val="00D54D1E"/>
    <w:rsid w:val="00D606C0"/>
    <w:rsid w:val="00D621FA"/>
    <w:rsid w:val="00D62D59"/>
    <w:rsid w:val="00D70506"/>
    <w:rsid w:val="00D70B5B"/>
    <w:rsid w:val="00D74653"/>
    <w:rsid w:val="00D74D4D"/>
    <w:rsid w:val="00D75318"/>
    <w:rsid w:val="00D802FE"/>
    <w:rsid w:val="00D825A4"/>
    <w:rsid w:val="00D86C28"/>
    <w:rsid w:val="00D87297"/>
    <w:rsid w:val="00D912EC"/>
    <w:rsid w:val="00D91389"/>
    <w:rsid w:val="00D91D55"/>
    <w:rsid w:val="00D92889"/>
    <w:rsid w:val="00D93042"/>
    <w:rsid w:val="00D93933"/>
    <w:rsid w:val="00D95BD5"/>
    <w:rsid w:val="00D96EA6"/>
    <w:rsid w:val="00D97683"/>
    <w:rsid w:val="00DA2879"/>
    <w:rsid w:val="00DA5603"/>
    <w:rsid w:val="00DA591E"/>
    <w:rsid w:val="00DA625E"/>
    <w:rsid w:val="00DB20D3"/>
    <w:rsid w:val="00DB483E"/>
    <w:rsid w:val="00DB6046"/>
    <w:rsid w:val="00DC32F5"/>
    <w:rsid w:val="00DD18FA"/>
    <w:rsid w:val="00DD60DC"/>
    <w:rsid w:val="00DD720E"/>
    <w:rsid w:val="00DE2A3C"/>
    <w:rsid w:val="00DE3B29"/>
    <w:rsid w:val="00DE5CFE"/>
    <w:rsid w:val="00DF17E4"/>
    <w:rsid w:val="00DF21DA"/>
    <w:rsid w:val="00DF2237"/>
    <w:rsid w:val="00DF67E0"/>
    <w:rsid w:val="00E03B31"/>
    <w:rsid w:val="00E06C28"/>
    <w:rsid w:val="00E1087A"/>
    <w:rsid w:val="00E114C5"/>
    <w:rsid w:val="00E11929"/>
    <w:rsid w:val="00E12892"/>
    <w:rsid w:val="00E15770"/>
    <w:rsid w:val="00E2035D"/>
    <w:rsid w:val="00E20FAA"/>
    <w:rsid w:val="00E22286"/>
    <w:rsid w:val="00E24398"/>
    <w:rsid w:val="00E24F87"/>
    <w:rsid w:val="00E270CC"/>
    <w:rsid w:val="00E346F3"/>
    <w:rsid w:val="00E34A12"/>
    <w:rsid w:val="00E362FB"/>
    <w:rsid w:val="00E41A17"/>
    <w:rsid w:val="00E46D72"/>
    <w:rsid w:val="00E513AD"/>
    <w:rsid w:val="00E54C99"/>
    <w:rsid w:val="00E552CE"/>
    <w:rsid w:val="00E60C5E"/>
    <w:rsid w:val="00E6201C"/>
    <w:rsid w:val="00E620CB"/>
    <w:rsid w:val="00E7369C"/>
    <w:rsid w:val="00E773EE"/>
    <w:rsid w:val="00E81521"/>
    <w:rsid w:val="00E87D8A"/>
    <w:rsid w:val="00E92649"/>
    <w:rsid w:val="00E933C2"/>
    <w:rsid w:val="00EA17B6"/>
    <w:rsid w:val="00EA43BC"/>
    <w:rsid w:val="00EB069A"/>
    <w:rsid w:val="00EB27B3"/>
    <w:rsid w:val="00EB490D"/>
    <w:rsid w:val="00EB7326"/>
    <w:rsid w:val="00EC05FF"/>
    <w:rsid w:val="00EC0B9C"/>
    <w:rsid w:val="00EC76B0"/>
    <w:rsid w:val="00ED03A8"/>
    <w:rsid w:val="00ED4D72"/>
    <w:rsid w:val="00ED50E2"/>
    <w:rsid w:val="00ED5AC8"/>
    <w:rsid w:val="00ED6CAE"/>
    <w:rsid w:val="00EE4565"/>
    <w:rsid w:val="00EE7BDC"/>
    <w:rsid w:val="00EF1D2E"/>
    <w:rsid w:val="00EF2473"/>
    <w:rsid w:val="00EF5CEB"/>
    <w:rsid w:val="00EF6F15"/>
    <w:rsid w:val="00F0301A"/>
    <w:rsid w:val="00F037A8"/>
    <w:rsid w:val="00F06089"/>
    <w:rsid w:val="00F10384"/>
    <w:rsid w:val="00F130B1"/>
    <w:rsid w:val="00F1316F"/>
    <w:rsid w:val="00F144DD"/>
    <w:rsid w:val="00F16AB8"/>
    <w:rsid w:val="00F265C2"/>
    <w:rsid w:val="00F279D2"/>
    <w:rsid w:val="00F301AA"/>
    <w:rsid w:val="00F32A91"/>
    <w:rsid w:val="00F359E7"/>
    <w:rsid w:val="00F36B28"/>
    <w:rsid w:val="00F3781C"/>
    <w:rsid w:val="00F4097E"/>
    <w:rsid w:val="00F4421F"/>
    <w:rsid w:val="00F61248"/>
    <w:rsid w:val="00F61E69"/>
    <w:rsid w:val="00F6324F"/>
    <w:rsid w:val="00F640D8"/>
    <w:rsid w:val="00F6445C"/>
    <w:rsid w:val="00F64CB8"/>
    <w:rsid w:val="00F6580F"/>
    <w:rsid w:val="00F7115D"/>
    <w:rsid w:val="00F719E5"/>
    <w:rsid w:val="00F7262F"/>
    <w:rsid w:val="00F7347A"/>
    <w:rsid w:val="00F74DE8"/>
    <w:rsid w:val="00F77D0E"/>
    <w:rsid w:val="00F84208"/>
    <w:rsid w:val="00F8497E"/>
    <w:rsid w:val="00F87EB5"/>
    <w:rsid w:val="00F920BA"/>
    <w:rsid w:val="00F92494"/>
    <w:rsid w:val="00F93C3C"/>
    <w:rsid w:val="00FA3C15"/>
    <w:rsid w:val="00FB3AB9"/>
    <w:rsid w:val="00FB481C"/>
    <w:rsid w:val="00FC12C0"/>
    <w:rsid w:val="00FC390B"/>
    <w:rsid w:val="00FC3D41"/>
    <w:rsid w:val="00FC6C67"/>
    <w:rsid w:val="00FD4776"/>
    <w:rsid w:val="00FD7BFE"/>
    <w:rsid w:val="00FE0872"/>
    <w:rsid w:val="00FE0E31"/>
    <w:rsid w:val="00FE5B7D"/>
    <w:rsid w:val="00FF4241"/>
    <w:rsid w:val="00FF488F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003BA6-94AF-43F7-A502-30D8608E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3739"/>
  </w:style>
  <w:style w:type="paragraph" w:styleId="1">
    <w:name w:val="heading 1"/>
    <w:aliases w:val="Zagolovok_1"/>
    <w:basedOn w:val="a"/>
    <w:next w:val="a"/>
    <w:link w:val="10"/>
    <w:uiPriority w:val="99"/>
    <w:qFormat/>
    <w:rsid w:val="00A5066F"/>
    <w:pPr>
      <w:keepNext/>
      <w:spacing w:before="560" w:after="280" w:line="240" w:lineRule="auto"/>
      <w:ind w:left="284" w:hanging="28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aliases w:val="Zag_2"/>
    <w:basedOn w:val="a"/>
    <w:next w:val="a"/>
    <w:link w:val="20"/>
    <w:uiPriority w:val="99"/>
    <w:qFormat/>
    <w:rsid w:val="00A5066F"/>
    <w:pPr>
      <w:keepNext/>
      <w:spacing w:before="240" w:after="6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506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F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A5066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Zagolovok_1 Знак"/>
    <w:basedOn w:val="a0"/>
    <w:link w:val="1"/>
    <w:uiPriority w:val="99"/>
    <w:rsid w:val="00A506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Zag_2 Знак"/>
    <w:basedOn w:val="a0"/>
    <w:link w:val="2"/>
    <w:uiPriority w:val="99"/>
    <w:rsid w:val="00A5066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5066F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A506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9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11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EB7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unhideWhenUsed/>
    <w:rsid w:val="0015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50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5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06D2"/>
  </w:style>
  <w:style w:type="paragraph" w:styleId="ab">
    <w:name w:val="footer"/>
    <w:basedOn w:val="a"/>
    <w:link w:val="ac"/>
    <w:uiPriority w:val="99"/>
    <w:unhideWhenUsed/>
    <w:rsid w:val="0065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06D2"/>
  </w:style>
  <w:style w:type="paragraph" w:styleId="ad">
    <w:name w:val="List Paragraph"/>
    <w:basedOn w:val="a"/>
    <w:uiPriority w:val="34"/>
    <w:qFormat/>
    <w:rsid w:val="00E41A17"/>
    <w:pPr>
      <w:spacing w:after="0"/>
      <w:ind w:left="720"/>
      <w:contextualSpacing/>
      <w:jc w:val="both"/>
    </w:pPr>
    <w:rPr>
      <w:rFonts w:ascii="Calibri" w:eastAsia="Calibri" w:hAnsi="Calibri" w:cs="Times New Roman"/>
      <w:sz w:val="24"/>
    </w:rPr>
  </w:style>
  <w:style w:type="paragraph" w:customStyle="1" w:styleId="12">
    <w:name w:val="Стиль1"/>
    <w:basedOn w:val="a"/>
    <w:link w:val="13"/>
    <w:qFormat/>
    <w:rsid w:val="001200AB"/>
    <w:pPr>
      <w:spacing w:before="120" w:after="120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basedOn w:val="a0"/>
    <w:link w:val="12"/>
    <w:rsid w:val="001200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1200A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Стиль2 Знак"/>
    <w:basedOn w:val="a0"/>
    <w:link w:val="21"/>
    <w:rsid w:val="001200A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uiPriority w:val="99"/>
    <w:rsid w:val="007636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0">
    <w:name w:val="text Знак"/>
    <w:basedOn w:val="a0"/>
    <w:link w:val="text"/>
    <w:uiPriority w:val="99"/>
    <w:locked/>
    <w:rsid w:val="007636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A5066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e">
    <w:name w:val="Body Text"/>
    <w:basedOn w:val="a"/>
    <w:link w:val="14"/>
    <w:uiPriority w:val="99"/>
    <w:rsid w:val="00A5066F"/>
    <w:pPr>
      <w:widowControl w:val="0"/>
      <w:shd w:val="clear" w:color="auto" w:fill="FFFFFF"/>
      <w:spacing w:before="60" w:after="24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A5066F"/>
  </w:style>
  <w:style w:type="paragraph" w:styleId="af0">
    <w:name w:val="footnote text"/>
    <w:basedOn w:val="a"/>
    <w:link w:val="af1"/>
    <w:uiPriority w:val="99"/>
    <w:semiHidden/>
    <w:unhideWhenUsed/>
    <w:rsid w:val="00A506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A5066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A5066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Document Map"/>
    <w:basedOn w:val="a"/>
    <w:link w:val="af2"/>
    <w:uiPriority w:val="99"/>
    <w:semiHidden/>
    <w:unhideWhenUsed/>
    <w:rsid w:val="00A506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uiPriority w:val="99"/>
    <w:rsid w:val="00A5066F"/>
    <w:rPr>
      <w:rFonts w:ascii="Times New Roman" w:hAnsi="Times New Roman"/>
      <w:sz w:val="18"/>
    </w:rPr>
  </w:style>
  <w:style w:type="character" w:customStyle="1" w:styleId="210pt">
    <w:name w:val="Основной текст (2) + 10 pt"/>
    <w:basedOn w:val="a0"/>
    <w:rsid w:val="00A50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A506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066F"/>
    <w:pPr>
      <w:widowControl w:val="0"/>
      <w:shd w:val="clear" w:color="auto" w:fill="FFFFFF"/>
      <w:spacing w:after="18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paragraph" w:styleId="af4">
    <w:name w:val="No Spacing"/>
    <w:link w:val="af5"/>
    <w:uiPriority w:val="1"/>
    <w:qFormat/>
    <w:rsid w:val="00A506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customStyle="1" w:styleId="af5">
    <w:name w:val="Без интервала Знак"/>
    <w:link w:val="af4"/>
    <w:uiPriority w:val="1"/>
    <w:rsid w:val="00A5066F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25">
    <w:name w:val="Body Text 2"/>
    <w:basedOn w:val="a"/>
    <w:link w:val="26"/>
    <w:uiPriority w:val="99"/>
    <w:rsid w:val="00A5066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A50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Знак Знак3"/>
    <w:basedOn w:val="a0"/>
    <w:uiPriority w:val="99"/>
    <w:rsid w:val="00A5066F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A5066F"/>
    <w:rPr>
      <w:rFonts w:cs="Times New Roman"/>
      <w:b/>
      <w:bCs/>
    </w:rPr>
  </w:style>
  <w:style w:type="character" w:styleId="af7">
    <w:name w:val="Emphasis"/>
    <w:basedOn w:val="a0"/>
    <w:uiPriority w:val="20"/>
    <w:qFormat/>
    <w:rsid w:val="00A5066F"/>
    <w:rPr>
      <w:rFonts w:cs="Times New Roman"/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A5066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A5066F"/>
    <w:pPr>
      <w:spacing w:line="240" w:lineRule="auto"/>
      <w:ind w:left="720"/>
    </w:pPr>
    <w:rPr>
      <w:rFonts w:ascii="Calibri" w:eastAsia="Times New Roman" w:hAnsi="Calibri" w:cs="Calibri"/>
    </w:rPr>
  </w:style>
  <w:style w:type="paragraph" w:styleId="af8">
    <w:name w:val="Body Text Indent"/>
    <w:basedOn w:val="a"/>
    <w:link w:val="af9"/>
    <w:uiPriority w:val="99"/>
    <w:rsid w:val="00A5066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A5066F"/>
    <w:rPr>
      <w:rFonts w:ascii="Times New Roman" w:eastAsia="Times New Roman" w:hAnsi="Times New Roman" w:cs="Times New Roman"/>
      <w:sz w:val="28"/>
      <w:szCs w:val="28"/>
    </w:rPr>
  </w:style>
  <w:style w:type="paragraph" w:styleId="32">
    <w:name w:val="Body Text Indent 3"/>
    <w:basedOn w:val="a"/>
    <w:link w:val="33"/>
    <w:uiPriority w:val="99"/>
    <w:rsid w:val="00A5066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5066F"/>
    <w:rPr>
      <w:rFonts w:ascii="Times New Roman" w:eastAsia="Times New Roman" w:hAnsi="Times New Roman" w:cs="Times New Roman"/>
      <w:sz w:val="16"/>
      <w:szCs w:val="16"/>
    </w:rPr>
  </w:style>
  <w:style w:type="character" w:styleId="afa">
    <w:name w:val="page number"/>
    <w:basedOn w:val="a0"/>
    <w:uiPriority w:val="99"/>
    <w:rsid w:val="00A5066F"/>
    <w:rPr>
      <w:rFonts w:cs="Times New Roman"/>
    </w:rPr>
  </w:style>
  <w:style w:type="paragraph" w:styleId="HTML">
    <w:name w:val="HTML Preformatted"/>
    <w:basedOn w:val="a"/>
    <w:link w:val="HTML0"/>
    <w:uiPriority w:val="99"/>
    <w:rsid w:val="00A50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06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1"/>
    <w:basedOn w:val="a"/>
    <w:uiPriority w:val="99"/>
    <w:rsid w:val="00A5066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"/>
    <w:basedOn w:val="a"/>
    <w:uiPriority w:val="99"/>
    <w:rsid w:val="00A5066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A5066F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text"/>
    <w:basedOn w:val="a"/>
    <w:link w:val="afc"/>
    <w:uiPriority w:val="99"/>
    <w:semiHidden/>
    <w:rsid w:val="00A506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A5066F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rsid w:val="00A50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rsid w:val="00A5066F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A5066F"/>
    <w:rPr>
      <w:b/>
      <w:bCs/>
      <w:sz w:val="20"/>
      <w:szCs w:val="20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A5066F"/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endnote text"/>
    <w:basedOn w:val="a"/>
    <w:link w:val="aff0"/>
    <w:uiPriority w:val="99"/>
    <w:semiHidden/>
    <w:rsid w:val="00A506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Текст концевой сноски Знак1"/>
    <w:basedOn w:val="a0"/>
    <w:uiPriority w:val="99"/>
    <w:semiHidden/>
    <w:rsid w:val="00A5066F"/>
    <w:rPr>
      <w:sz w:val="20"/>
      <w:szCs w:val="20"/>
    </w:rPr>
  </w:style>
  <w:style w:type="character" w:customStyle="1" w:styleId="apple-converted-space">
    <w:name w:val="apple-converted-space"/>
    <w:basedOn w:val="a0"/>
    <w:rsid w:val="00A5066F"/>
    <w:rPr>
      <w:rFonts w:cs="Times New Roman"/>
    </w:rPr>
  </w:style>
  <w:style w:type="character" w:customStyle="1" w:styleId="34">
    <w:name w:val="Основной текст 3 Знак"/>
    <w:basedOn w:val="a0"/>
    <w:link w:val="35"/>
    <w:uiPriority w:val="99"/>
    <w:semiHidden/>
    <w:rsid w:val="00A5066F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3"/>
    <w:basedOn w:val="a"/>
    <w:link w:val="34"/>
    <w:uiPriority w:val="99"/>
    <w:semiHidden/>
    <w:rsid w:val="00A506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5066F"/>
    <w:rPr>
      <w:sz w:val="16"/>
      <w:szCs w:val="16"/>
    </w:rPr>
  </w:style>
  <w:style w:type="character" w:customStyle="1" w:styleId="blk">
    <w:name w:val="blk"/>
    <w:basedOn w:val="a0"/>
    <w:rsid w:val="00A5066F"/>
  </w:style>
  <w:style w:type="paragraph" w:customStyle="1" w:styleId="bodytxt">
    <w:name w:val="bodytxt"/>
    <w:basedOn w:val="a"/>
    <w:rsid w:val="00A5066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11111"/>
      <w:sz w:val="33"/>
      <w:szCs w:val="33"/>
      <w:lang w:eastAsia="ru-RU"/>
    </w:rPr>
  </w:style>
  <w:style w:type="paragraph" w:styleId="aff2">
    <w:name w:val="Plain Text"/>
    <w:basedOn w:val="a"/>
    <w:link w:val="aff3"/>
    <w:uiPriority w:val="99"/>
    <w:rsid w:val="00A5066F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A5066F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7E52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Title"/>
    <w:basedOn w:val="a"/>
    <w:next w:val="a"/>
    <w:link w:val="aff5"/>
    <w:qFormat/>
    <w:rsid w:val="00972DF4"/>
    <w:pPr>
      <w:keepNext/>
      <w:keepLines/>
      <w:widowControl w:val="0"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character" w:customStyle="1" w:styleId="aff5">
    <w:name w:val="Заголовок Знак"/>
    <w:basedOn w:val="a0"/>
    <w:link w:val="aff4"/>
    <w:rsid w:val="00972DF4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table" w:customStyle="1" w:styleId="27">
    <w:name w:val="Сетка таблицы2"/>
    <w:basedOn w:val="a1"/>
    <w:next w:val="a3"/>
    <w:uiPriority w:val="39"/>
    <w:rsid w:val="00CB0BC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llowedHyperlink"/>
    <w:basedOn w:val="a0"/>
    <w:uiPriority w:val="99"/>
    <w:semiHidden/>
    <w:unhideWhenUsed/>
    <w:rsid w:val="00970940"/>
    <w:rPr>
      <w:color w:val="800080" w:themeColor="followedHyperlink"/>
      <w:u w:val="single"/>
    </w:rPr>
  </w:style>
  <w:style w:type="character" w:styleId="aff7">
    <w:name w:val="annotation reference"/>
    <w:basedOn w:val="a0"/>
    <w:uiPriority w:val="99"/>
    <w:semiHidden/>
    <w:unhideWhenUsed/>
    <w:rsid w:val="007027D1"/>
    <w:rPr>
      <w:sz w:val="16"/>
      <w:szCs w:val="16"/>
    </w:rPr>
  </w:style>
  <w:style w:type="character" w:customStyle="1" w:styleId="a8">
    <w:name w:val="Обычный (Интернет) Знак"/>
    <w:link w:val="a7"/>
    <w:uiPriority w:val="99"/>
    <w:locked/>
    <w:rsid w:val="00040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4F8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44947" TargetMode="External"/><Relationship Id="rId18" Type="http://schemas.openxmlformats.org/officeDocument/2006/relationships/hyperlink" Target="http://elibrary.ru/item.asp?id=25457136" TargetMode="External"/><Relationship Id="rId26" Type="http://schemas.openxmlformats.org/officeDocument/2006/relationships/hyperlink" Target="http://znanium.com/catalog.php?bookinfo=4629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197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C940707B-3D4A-4F5E-AEA2-2FCF6E8C6188" TargetMode="External"/><Relationship Id="rId17" Type="http://schemas.openxmlformats.org/officeDocument/2006/relationships/hyperlink" Target="http://elibrary.ru/item.asp?id=23556509" TargetMode="External"/><Relationship Id="rId25" Type="http://schemas.openxmlformats.org/officeDocument/2006/relationships/hyperlink" Target="http://elibrary.ru/item.asp?id=2565729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4119" TargetMode="External"/><Relationship Id="rId20" Type="http://schemas.openxmlformats.org/officeDocument/2006/relationships/hyperlink" Target="https://e.lanbook.com/book/60364" TargetMode="External"/><Relationship Id="rId29" Type="http://schemas.openxmlformats.org/officeDocument/2006/relationships/hyperlink" Target="https://e.lanbook.com/book/548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782840" TargetMode="External"/><Relationship Id="rId24" Type="http://schemas.openxmlformats.org/officeDocument/2006/relationships/hyperlink" Target="https://e.lanbook.com/book/12800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62342" TargetMode="External"/><Relationship Id="rId23" Type="http://schemas.openxmlformats.org/officeDocument/2006/relationships/hyperlink" Target="http://znanium.com/catalog.php?bookinfo=514552" TargetMode="External"/><Relationship Id="rId28" Type="http://schemas.openxmlformats.org/officeDocument/2006/relationships/hyperlink" Target="http://znanium.com/catalog.php?bookinfo=92801" TargetMode="External"/><Relationship Id="rId10" Type="http://schemas.openxmlformats.org/officeDocument/2006/relationships/hyperlink" Target="http://znanium.com/catalog.php?bookinfo=514552" TargetMode="External"/><Relationship Id="rId19" Type="http://schemas.openxmlformats.org/officeDocument/2006/relationships/hyperlink" Target="http://znanium.com/catalog.php?bookinfo=519297" TargetMode="External"/><Relationship Id="rId31" Type="http://schemas.openxmlformats.org/officeDocument/2006/relationships/hyperlink" Target="http://elibrary.ru/item.asp?id=229848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psyjournal.hse.ru/data/2014/05/02/1322451492/OrgPsy_2013-4-3.pdf" TargetMode="External"/><Relationship Id="rId14" Type="http://schemas.openxmlformats.org/officeDocument/2006/relationships/hyperlink" Target="https://e.lanbook.com/book/53564" TargetMode="External"/><Relationship Id="rId22" Type="http://schemas.openxmlformats.org/officeDocument/2006/relationships/hyperlink" Target="https://e.lanbook.com/book/62943" TargetMode="External"/><Relationship Id="rId27" Type="http://schemas.openxmlformats.org/officeDocument/2006/relationships/hyperlink" Target="https://e.lanbook.com/book/63834" TargetMode="External"/><Relationship Id="rId30" Type="http://schemas.openxmlformats.org/officeDocument/2006/relationships/hyperlink" Target="http://znanium.com/catalog.php?bookinfo=443205" TargetMode="External"/><Relationship Id="rId8" Type="http://schemas.openxmlformats.org/officeDocument/2006/relationships/hyperlink" Target="https://orgpsyjournal.hse.ru/data/2014/02/27/1329796277/OrgPsy_2013-2_8-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9D91-BF96-4BA6-9D39-BEBEE42D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9849</Words>
  <Characters>56144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user</cp:lastModifiedBy>
  <cp:revision>30</cp:revision>
  <cp:lastPrinted>2018-04-29T16:04:00Z</cp:lastPrinted>
  <dcterms:created xsi:type="dcterms:W3CDTF">2018-01-10T13:42:00Z</dcterms:created>
  <dcterms:modified xsi:type="dcterms:W3CDTF">2020-05-12T19:35:00Z</dcterms:modified>
</cp:coreProperties>
</file>