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276D" w:rsidRPr="00F4276D" w:rsidRDefault="00F4276D" w:rsidP="00F4276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8D3D12" w:rsidRDefault="008D3D12">
      <w:pPr>
        <w:pStyle w:val="10"/>
        <w:jc w:val="center"/>
        <w:rPr>
          <w:b/>
          <w:szCs w:val="24"/>
        </w:rPr>
      </w:pPr>
      <w:r>
        <w:rPr>
          <w:szCs w:val="24"/>
        </w:rPr>
        <w:t>МИНИСТЕРСТВО НАУКИ И ВЫСШЕГО ОБРАЗОВАНИЯ РОССИЙСКОЙ ФЕДЕРАЦИИ</w:t>
      </w:r>
    </w:p>
    <w:p w:rsidR="008D3D12" w:rsidRDefault="008D3D12">
      <w:pPr>
        <w:pStyle w:val="10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Федеральное государственное автономное </w:t>
      </w:r>
    </w:p>
    <w:p w:rsidR="008D3D12" w:rsidRDefault="008D3D12">
      <w:pPr>
        <w:pStyle w:val="10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образовательное учреждение высшего образования</w:t>
      </w:r>
    </w:p>
    <w:p w:rsidR="008D3D12" w:rsidRDefault="008D3D12">
      <w:pPr>
        <w:pStyle w:val="10"/>
        <w:spacing w:after="0" w:line="240" w:lineRule="auto"/>
        <w:jc w:val="center"/>
        <w:rPr>
          <w:szCs w:val="24"/>
        </w:rPr>
      </w:pPr>
      <w:r>
        <w:rPr>
          <w:b/>
          <w:szCs w:val="24"/>
        </w:rPr>
        <w:t>«Национальный исследовательский Нижегородский государственный университет             им. Н.И. Лобачевского»</w:t>
      </w:r>
    </w:p>
    <w:p w:rsidR="008D3D12" w:rsidRDefault="008D3D12">
      <w:pPr>
        <w:pStyle w:val="10"/>
        <w:spacing w:after="0" w:line="240" w:lineRule="auto"/>
        <w:jc w:val="center"/>
        <w:rPr>
          <w:szCs w:val="24"/>
        </w:rPr>
      </w:pPr>
    </w:p>
    <w:tbl>
      <w:tblPr>
        <w:tblW w:w="0" w:type="auto"/>
        <w:tblInd w:w="469" w:type="dxa"/>
        <w:tblLayout w:type="fixed"/>
        <w:tblLook w:val="0000"/>
      </w:tblPr>
      <w:tblGrid>
        <w:gridCol w:w="8820"/>
      </w:tblGrid>
      <w:tr w:rsidR="008D3D12">
        <w:trPr>
          <w:trHeight w:val="328"/>
        </w:trPr>
        <w:tc>
          <w:tcPr>
            <w:tcW w:w="8820" w:type="dxa"/>
            <w:tcBorders>
              <w:bottom w:val="single" w:sz="4" w:space="0" w:color="00008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spacing w:after="0" w:line="240" w:lineRule="auto"/>
              <w:jc w:val="center"/>
            </w:pPr>
            <w:r>
              <w:rPr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8D3D12" w:rsidRDefault="008D3D12">
      <w:pPr>
        <w:spacing w:line="216" w:lineRule="auto"/>
        <w:jc w:val="center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(факультет / институт / филиал)</w:t>
      </w:r>
    </w:p>
    <w:p w:rsidR="008D3D12" w:rsidRDefault="008D3D12">
      <w:pPr>
        <w:pStyle w:val="10"/>
        <w:spacing w:after="0" w:line="240" w:lineRule="auto"/>
        <w:jc w:val="center"/>
        <w:rPr>
          <w:szCs w:val="24"/>
        </w:rPr>
      </w:pPr>
    </w:p>
    <w:p w:rsidR="00CB04C1" w:rsidRDefault="00CB04C1" w:rsidP="00CB04C1">
      <w:pPr>
        <w:shd w:val="clear" w:color="auto" w:fill="FFFFFF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CB04C1" w:rsidRDefault="00CB04C1" w:rsidP="00CB04C1">
      <w:pPr>
        <w:shd w:val="clear" w:color="auto" w:fill="FFFFFF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решением президиума Ученого совет ННГУ</w:t>
      </w:r>
    </w:p>
    <w:p w:rsidR="00CB04C1" w:rsidRDefault="00CB04C1" w:rsidP="00CB04C1">
      <w:pPr>
        <w:shd w:val="clear" w:color="auto" w:fill="FFFFFF"/>
        <w:ind w:left="174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от</w:t>
      </w:r>
    </w:p>
    <w:p w:rsidR="00CB04C1" w:rsidRDefault="00CB04C1" w:rsidP="00CB04C1">
      <w:pPr>
        <w:shd w:val="clear" w:color="auto" w:fill="FFFFFF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«11» мая 2021 г. № 2</w:t>
      </w:r>
    </w:p>
    <w:p w:rsidR="008D3D12" w:rsidRDefault="008D3D12">
      <w:pPr>
        <w:pStyle w:val="10"/>
        <w:tabs>
          <w:tab w:val="left" w:pos="5670"/>
        </w:tabs>
        <w:ind w:left="5670" w:hanging="567"/>
        <w:rPr>
          <w:szCs w:val="24"/>
        </w:rPr>
      </w:pPr>
    </w:p>
    <w:p w:rsidR="008D3D12" w:rsidRDefault="008D3D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tbl>
      <w:tblPr>
        <w:tblW w:w="0" w:type="auto"/>
        <w:tblInd w:w="1908" w:type="dxa"/>
        <w:tblLayout w:type="fixed"/>
        <w:tblLook w:val="0000"/>
      </w:tblPr>
      <w:tblGrid>
        <w:gridCol w:w="5400"/>
      </w:tblGrid>
      <w:tr w:rsidR="008D3D12">
        <w:trPr>
          <w:trHeight w:val="328"/>
        </w:trPr>
        <w:tc>
          <w:tcPr>
            <w:tcW w:w="5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3D12" w:rsidRDefault="008D3D12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ОСНОВЫ ВЫЧИСЛИТЕЛЬНОЙ ТЕХНИКИ-2</w:t>
            </w:r>
          </w:p>
        </w:tc>
      </w:tr>
    </w:tbl>
    <w:p w:rsidR="008D3D12" w:rsidRDefault="008D3D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7A2DE3" w:rsidRDefault="007A2D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D12" w:rsidRDefault="008D3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Layout w:type="fixed"/>
        <w:tblLook w:val="0000"/>
      </w:tblPr>
      <w:tblGrid>
        <w:gridCol w:w="4860"/>
      </w:tblGrid>
      <w:tr w:rsidR="008D3D12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3D12" w:rsidRDefault="008D3D12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8D3D12" w:rsidRDefault="008D3D12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(бакалавриат / магистратура / специалитет)</w:t>
      </w:r>
    </w:p>
    <w:p w:rsidR="00676FF1" w:rsidRDefault="00676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DE3" w:rsidRDefault="007A2D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D12" w:rsidRDefault="008D3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Layout w:type="fixed"/>
        <w:tblLook w:val="0000"/>
      </w:tblPr>
      <w:tblGrid>
        <w:gridCol w:w="8820"/>
      </w:tblGrid>
      <w:tr w:rsidR="008D3D12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3D12" w:rsidRDefault="008D3D12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01.03.02 Прикладная математика и информатика</w:t>
            </w:r>
          </w:p>
        </w:tc>
      </w:tr>
    </w:tbl>
    <w:p w:rsidR="008D3D12" w:rsidRDefault="008D3D12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(указывается код и наименование направления подготовки / специальности)</w:t>
      </w:r>
    </w:p>
    <w:p w:rsidR="00676FF1" w:rsidRDefault="00676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DE3" w:rsidRDefault="007A2D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D12" w:rsidRDefault="008D3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Layout w:type="fixed"/>
        <w:tblLook w:val="0000"/>
      </w:tblPr>
      <w:tblGrid>
        <w:gridCol w:w="8820"/>
      </w:tblGrid>
      <w:tr w:rsidR="008D3D12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3D12" w:rsidRDefault="008D3D12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Системный анализ, исследование операций и управление</w:t>
            </w:r>
          </w:p>
        </w:tc>
      </w:tr>
    </w:tbl>
    <w:p w:rsidR="008D3D12" w:rsidRDefault="008D3D12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профиль / магистерская программа / специализация)</w:t>
      </w:r>
    </w:p>
    <w:p w:rsidR="00676FF1" w:rsidRDefault="00676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FF1" w:rsidRDefault="00676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D12" w:rsidRDefault="008D3D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Layout w:type="fixed"/>
        <w:tblLook w:val="0000"/>
      </w:tblPr>
      <w:tblGrid>
        <w:gridCol w:w="4860"/>
      </w:tblGrid>
      <w:tr w:rsidR="008D3D12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3D12" w:rsidRDefault="008D3D12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очно-заочная</w:t>
            </w:r>
          </w:p>
        </w:tc>
      </w:tr>
    </w:tbl>
    <w:p w:rsidR="008D3D12" w:rsidRDefault="008D3D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(очная / очно-заочная / заочная)</w:t>
      </w:r>
    </w:p>
    <w:p w:rsidR="008D3D12" w:rsidRDefault="008D3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D12" w:rsidRDefault="008D3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D12" w:rsidRDefault="008D3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D12" w:rsidRDefault="008D3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D12" w:rsidRDefault="008D3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D12" w:rsidRPr="00CB04C1" w:rsidRDefault="00CB04C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2021</w:t>
      </w:r>
    </w:p>
    <w:p w:rsidR="008D3D12" w:rsidRDefault="008D3D12">
      <w:pPr>
        <w:pageBreakBefore/>
        <w:ind w:firstLine="425"/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p w:rsidR="008D3D12" w:rsidRDefault="008D3D12">
      <w:pPr>
        <w:keepNext/>
        <w:numPr>
          <w:ilvl w:val="0"/>
          <w:numId w:val="7"/>
        </w:numPr>
        <w:tabs>
          <w:tab w:val="left" w:pos="993"/>
        </w:tabs>
        <w:spacing w:after="120"/>
        <w:ind w:left="992" w:right="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и цели дисциплины в структуре ООП </w:t>
      </w:r>
    </w:p>
    <w:p w:rsidR="00DF0928" w:rsidRDefault="00DF0928" w:rsidP="00DF0928">
      <w:pPr>
        <w:tabs>
          <w:tab w:val="left" w:pos="567"/>
        </w:tabs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.ДВ.07.02, </w:t>
      </w:r>
      <w:r>
        <w:rPr>
          <w:rFonts w:ascii="Times New Roman" w:hAnsi="Times New Roman" w:cs="Times New Roman"/>
          <w:sz w:val="24"/>
          <w:szCs w:val="24"/>
        </w:rPr>
        <w:t xml:space="preserve">Физические основы вычислительной техники-2 </w:t>
      </w:r>
      <w:r>
        <w:rPr>
          <w:rFonts w:ascii="Times New Roman" w:eastAsia="Calibri" w:hAnsi="Times New Roman"/>
          <w:sz w:val="24"/>
          <w:szCs w:val="24"/>
        </w:rPr>
        <w:t xml:space="preserve">относится к части ООП направления подготовки </w:t>
      </w:r>
      <w:r>
        <w:rPr>
          <w:rFonts w:ascii="Times New Roman" w:hAnsi="Times New Roman"/>
          <w:sz w:val="24"/>
          <w:szCs w:val="24"/>
        </w:rPr>
        <w:t xml:space="preserve">01.03.02 </w:t>
      </w:r>
      <w:r>
        <w:rPr>
          <w:rFonts w:ascii="Times New Roman" w:eastAsia="Calibri" w:hAnsi="Times New Roman"/>
          <w:sz w:val="24"/>
          <w:szCs w:val="24"/>
        </w:rPr>
        <w:t>Прикладная математика и информатика, формируемой участниками образовательных отношений.</w:t>
      </w:r>
    </w:p>
    <w:p w:rsidR="00DF0928" w:rsidRDefault="00DF0928">
      <w:pPr>
        <w:jc w:val="both"/>
        <w:rPr>
          <w:szCs w:val="24"/>
          <w:lang w:eastAsia="ru-RU"/>
        </w:rPr>
      </w:pPr>
    </w:p>
    <w:p w:rsidR="008D3D12" w:rsidRDefault="008D3D12">
      <w:pPr>
        <w:pStyle w:val="1e"/>
        <w:widowControl/>
        <w:tabs>
          <w:tab w:val="left" w:pos="0"/>
        </w:tabs>
        <w:jc w:val="both"/>
        <w:rPr>
          <w:szCs w:val="24"/>
          <w:lang w:eastAsia="ru-RU" w:bidi="ar-SA"/>
        </w:rPr>
      </w:pPr>
    </w:p>
    <w:p w:rsidR="008D3D12" w:rsidRDefault="008D3D12">
      <w:pPr>
        <w:keepNext/>
        <w:numPr>
          <w:ilvl w:val="0"/>
          <w:numId w:val="7"/>
        </w:numPr>
        <w:tabs>
          <w:tab w:val="left" w:pos="993"/>
        </w:tabs>
        <w:spacing w:after="120"/>
        <w:ind w:left="992" w:right="28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</w:p>
    <w:p w:rsidR="008D3D12" w:rsidRDefault="008D3D12">
      <w:pPr>
        <w:tabs>
          <w:tab w:val="left" w:pos="426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соотнесенные с планируемыми результатами освоения образовательной программы (компетенциями выпускников)</w:t>
      </w:r>
    </w:p>
    <w:p w:rsidR="008D3D12" w:rsidRDefault="008D3D1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022"/>
        <w:gridCol w:w="2229"/>
        <w:gridCol w:w="4068"/>
        <w:gridCol w:w="1766"/>
      </w:tblGrid>
      <w:tr w:rsidR="008D3D12">
        <w:trPr>
          <w:trHeight w:val="419"/>
        </w:trPr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-332"/>
                <w:tab w:val="left" w:pos="426"/>
              </w:tabs>
              <w:snapToGrid w:val="0"/>
              <w:ind w:left="108"/>
              <w:rPr>
                <w:rFonts w:ascii="Times New Roman" w:hAnsi="Times New Roman" w:cs="Times New Roman"/>
                <w:b/>
              </w:rPr>
            </w:pPr>
          </w:p>
          <w:p w:rsidR="008D3D12" w:rsidRDefault="008D3D12">
            <w:pPr>
              <w:tabs>
                <w:tab w:val="left" w:pos="-332"/>
                <w:tab w:val="left" w:pos="426"/>
              </w:tabs>
              <w:ind w:left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Формируемые компетенции 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-54"/>
                <w:tab w:val="left" w:pos="426"/>
              </w:tabs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Планируемые результаты обучения по дисциплине ), в соответствии с индикатором достижения компетенции 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-54"/>
                <w:tab w:val="left" w:pos="426"/>
              </w:tabs>
              <w:ind w:left="57"/>
            </w:pPr>
            <w:r>
              <w:rPr>
                <w:rFonts w:ascii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8D3D12">
        <w:trPr>
          <w:trHeight w:val="173"/>
        </w:trPr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pStyle w:val="af3"/>
              <w:snapToGrid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1"/>
                <w:tab w:val="left" w:pos="426"/>
              </w:tabs>
              <w:ind w:left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Индикатор достижения  компетенции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426"/>
                <w:tab w:val="left" w:pos="82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Результаты обучения </w:t>
            </w:r>
          </w:p>
          <w:p w:rsidR="008D3D12" w:rsidRDefault="008D3D12">
            <w:pPr>
              <w:tabs>
                <w:tab w:val="left" w:pos="426"/>
                <w:tab w:val="left" w:pos="8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 дисциплине</w:t>
            </w: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426"/>
                <w:tab w:val="left" w:pos="82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D12">
        <w:trPr>
          <w:trHeight w:val="508"/>
        </w:trPr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УК-2.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pStyle w:val="af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УК-2.1. Знает необходимые для осуществления профессиональной деятельности фундаментальные основы используемой науки, а также соответствующие правовые нормы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пределы применимости классической физики при рассмотрении физических явлений в современной ВТ;</w:t>
            </w:r>
          </w:p>
          <w:p w:rsidR="008D3D12" w:rsidRDefault="008D3D12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новый (квантово механический) подход к объектам нано технологии;</w:t>
            </w:r>
          </w:p>
          <w:p w:rsidR="008D3D12" w:rsidRDefault="008D3D12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возможности достижений физики, определяющие прогресс в вопросах обработки информации (ферромагнетики, полупроводники, лазеры, волоконная оптика).</w:t>
            </w:r>
          </w:p>
          <w:p w:rsidR="008D3D12" w:rsidRDefault="008D3D12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3D12" w:rsidRDefault="008D3D12">
            <w:pPr>
              <w:tabs>
                <w:tab w:val="left" w:pos="1"/>
                <w:tab w:val="left" w:pos="426"/>
              </w:tabs>
              <w:ind w:left="1"/>
              <w:rPr>
                <w:rFonts w:ascii="Times New Roman" w:hAnsi="Times New Roman" w:cs="Times New Roman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1"/>
                <w:tab w:val="left" w:pos="426"/>
              </w:tabs>
              <w:ind w:left="1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Собеседование</w:t>
            </w:r>
          </w:p>
        </w:tc>
      </w:tr>
      <w:tr w:rsidR="008D3D12">
        <w:trPr>
          <w:trHeight w:val="2277"/>
        </w:trPr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pStyle w:val="af3"/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УК-2.3. Имеет практический опыт решения задач в области избранных видов профессиональной деятельности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основе знаний возможностей ВТ и правовых норм конструировать ,исходя из имеющихся ресурсов, оптимальное рабочее место.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1"/>
                <w:tab w:val="left" w:pos="426"/>
              </w:tabs>
              <w:ind w:left="1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(практическое задание)</w:t>
            </w:r>
          </w:p>
        </w:tc>
      </w:tr>
      <w:tr w:rsidR="008D3D12">
        <w:trPr>
          <w:trHeight w:val="5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D12" w:rsidRDefault="008D3D12" w:rsidP="00C92B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ПК-1</w:t>
            </w:r>
            <w:r w:rsidR="00C92B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Способен участвовать в исследовании математических моделей в естественных науках и технике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ПК-1</w:t>
            </w:r>
            <w:r w:rsidR="00C92B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.1. Знает методы создания, анализа и исследования математических моделей в естественных науках и технике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понятия, основные законы и принципы, описывающие физические явления, а также следствия, вытекающие из этих законов и принципов, имеющие теоретическое и прикладное значение.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1"/>
                <w:tab w:val="left" w:pos="426"/>
              </w:tabs>
              <w:ind w:left="1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Собеседование</w:t>
            </w:r>
          </w:p>
        </w:tc>
      </w:tr>
      <w:tr w:rsidR="008D3D12">
        <w:trPr>
          <w:trHeight w:val="508"/>
        </w:trPr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176"/>
                <w:tab w:val="left" w:pos="426"/>
              </w:tabs>
              <w:snapToGrid w:val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 w:rsidP="00C92B0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ПК-1</w:t>
            </w:r>
            <w:r w:rsidR="00C92B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92B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.: Умеет корректно использовать методы создания, анализа и исследования математических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моделей, умеет применять численные и аналитические методы решения базовых математических задач и классических задач естествознания в практической деятельности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адекватно описывать физические явления, составлять и анализировать их математические модели, использовать математические методы исследования этих моделей.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1"/>
                <w:tab w:val="left" w:pos="426"/>
              </w:tabs>
              <w:ind w:left="1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(практическое задание)</w:t>
            </w:r>
          </w:p>
        </w:tc>
      </w:tr>
      <w:tr w:rsidR="008D3D12">
        <w:trPr>
          <w:trHeight w:val="508"/>
        </w:trPr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176"/>
                <w:tab w:val="left" w:pos="426"/>
              </w:tabs>
              <w:snapToGrid w:val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 w:rsidP="00C92B0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ПК-1</w:t>
            </w:r>
            <w:r w:rsidR="00C92B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92B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.: Владеет навыками использования математических методов обработки информации, полученной в результате экспериментальных исследований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1"/>
                <w:tab w:val="left" w:pos="426"/>
              </w:tabs>
              <w:ind w:left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навыками составления и анализа математических моделей, описывающих физические явления  реализуемые  в вычислительной технике.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1"/>
                <w:tab w:val="left" w:pos="426"/>
              </w:tabs>
              <w:ind w:left="1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(практическое задание)</w:t>
            </w:r>
          </w:p>
        </w:tc>
      </w:tr>
    </w:tbl>
    <w:p w:rsidR="008D3D12" w:rsidRDefault="008D3D12">
      <w:pPr>
        <w:pStyle w:val="af2"/>
        <w:tabs>
          <w:tab w:val="clear" w:pos="822"/>
        </w:tabs>
        <w:ind w:left="0" w:firstLine="0"/>
        <w:jc w:val="left"/>
        <w:rPr>
          <w:b/>
        </w:rPr>
      </w:pPr>
    </w:p>
    <w:p w:rsidR="008D3D12" w:rsidRDefault="008D3D12">
      <w:pPr>
        <w:keepNext/>
        <w:numPr>
          <w:ilvl w:val="0"/>
          <w:numId w:val="7"/>
        </w:numPr>
        <w:tabs>
          <w:tab w:val="left" w:pos="993"/>
        </w:tabs>
        <w:spacing w:after="120"/>
        <w:ind w:left="992" w:right="284" w:hanging="425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Структура и содержание дисциплины </w:t>
      </w:r>
    </w:p>
    <w:p w:rsidR="008D3D12" w:rsidRDefault="008D3D12">
      <w:pPr>
        <w:keepNext/>
        <w:numPr>
          <w:ilvl w:val="1"/>
          <w:numId w:val="7"/>
        </w:numPr>
        <w:spacing w:after="200" w:line="276" w:lineRule="auto"/>
        <w:ind w:left="-142" w:right="-425" w:firstLine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  <w:t>Трудоемкость дисциплины</w:t>
      </w:r>
    </w:p>
    <w:tbl>
      <w:tblPr>
        <w:tblW w:w="0" w:type="auto"/>
        <w:tblInd w:w="-10" w:type="dxa"/>
        <w:tblLayout w:type="fixed"/>
        <w:tblLook w:val="0000"/>
      </w:tblPr>
      <w:tblGrid>
        <w:gridCol w:w="7588"/>
        <w:gridCol w:w="2904"/>
      </w:tblGrid>
      <w:tr w:rsidR="008D3D12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426"/>
              </w:tabs>
              <w:spacing w:line="312" w:lineRule="auto"/>
              <w:ind w:right="-853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ЗЕТ</w:t>
            </w:r>
          </w:p>
        </w:tc>
      </w:tr>
      <w:tr w:rsidR="008D3D12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Часов по учебному плану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426"/>
              </w:tabs>
              <w:spacing w:line="312" w:lineRule="auto"/>
              <w:ind w:right="-853"/>
              <w:jc w:val="both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108</w:t>
            </w:r>
          </w:p>
        </w:tc>
      </w:tr>
      <w:tr w:rsidR="008D3D12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 том числе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426"/>
              </w:tabs>
              <w:snapToGrid w:val="0"/>
              <w:spacing w:line="312" w:lineRule="auto"/>
              <w:ind w:right="-853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8D3D12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 работа:</w:t>
            </w:r>
          </w:p>
          <w:p w:rsidR="008D3D12" w:rsidRDefault="008D3D12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занятия лекционного типа</w:t>
            </w:r>
          </w:p>
          <w:p w:rsidR="008D3D12" w:rsidRDefault="008D3D12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занятия семинарского типа </w:t>
            </w:r>
          </w:p>
          <w:p w:rsidR="008D3D12" w:rsidRDefault="008D3D12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текущий контроль (КСР)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33</w:t>
            </w:r>
          </w:p>
          <w:p w:rsidR="008D3D12" w:rsidRDefault="008D3D12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16</w:t>
            </w:r>
          </w:p>
          <w:p w:rsidR="008D3D12" w:rsidRDefault="008D3D12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16</w:t>
            </w:r>
          </w:p>
          <w:p w:rsidR="008D3D12" w:rsidRDefault="008D3D12">
            <w:pPr>
              <w:tabs>
                <w:tab w:val="left" w:pos="426"/>
              </w:tabs>
              <w:spacing w:line="312" w:lineRule="auto"/>
              <w:ind w:right="-853"/>
              <w:jc w:val="both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</w:tc>
      </w:tr>
      <w:tr w:rsidR="008D3D12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426"/>
              </w:tabs>
              <w:spacing w:line="312" w:lineRule="auto"/>
              <w:ind w:right="-853"/>
              <w:jc w:val="both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75</w:t>
            </w:r>
          </w:p>
        </w:tc>
      </w:tr>
      <w:tr w:rsidR="008D3D12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 – зачет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pPr>
              <w:tabs>
                <w:tab w:val="left" w:pos="426"/>
              </w:tabs>
              <w:snapToGrid w:val="0"/>
              <w:spacing w:line="312" w:lineRule="auto"/>
              <w:ind w:right="-853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</w:tbl>
    <w:p w:rsidR="008D3D12" w:rsidRDefault="008D3D12">
      <w:pPr>
        <w:pStyle w:val="af2"/>
        <w:tabs>
          <w:tab w:val="clear" w:pos="822"/>
          <w:tab w:val="left" w:pos="993"/>
        </w:tabs>
        <w:spacing w:line="240" w:lineRule="auto"/>
        <w:ind w:left="0" w:firstLine="0"/>
        <w:rPr>
          <w:b/>
          <w:sz w:val="28"/>
        </w:rPr>
      </w:pPr>
    </w:p>
    <w:p w:rsidR="008D3D12" w:rsidRDefault="008D3D12">
      <w:pPr>
        <w:pStyle w:val="10"/>
        <w:tabs>
          <w:tab w:val="left" w:pos="993"/>
        </w:tabs>
        <w:spacing w:after="0"/>
        <w:rPr>
          <w:szCs w:val="24"/>
          <w:u w:val="single"/>
        </w:rPr>
      </w:pPr>
    </w:p>
    <w:p w:rsidR="008D3D12" w:rsidRDefault="008D3D12">
      <w:pPr>
        <w:keepNext/>
        <w:numPr>
          <w:ilvl w:val="1"/>
          <w:numId w:val="7"/>
        </w:numPr>
        <w:spacing w:after="200" w:line="276" w:lineRule="auto"/>
        <w:ind w:left="-142" w:right="-425" w:firstLine="0"/>
        <w:contextualSpacing/>
        <w:jc w:val="both"/>
        <w:rPr>
          <w:b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  <w:t>Содержание дисциплины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3909"/>
        <w:gridCol w:w="850"/>
        <w:gridCol w:w="851"/>
        <w:gridCol w:w="850"/>
        <w:gridCol w:w="567"/>
        <w:gridCol w:w="833"/>
        <w:gridCol w:w="1728"/>
      </w:tblGrid>
      <w:tr w:rsidR="008D3D12">
        <w:trPr>
          <w:trHeight w:val="135"/>
        </w:trPr>
        <w:tc>
          <w:tcPr>
            <w:tcW w:w="3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D12" w:rsidRDefault="008D3D12">
            <w:pPr>
              <w:pStyle w:val="10"/>
              <w:keepNext/>
              <w:tabs>
                <w:tab w:val="left" w:pos="822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8D3D12" w:rsidRDefault="008D3D12">
            <w:pPr>
              <w:pStyle w:val="10"/>
              <w:keepNext/>
              <w:tabs>
                <w:tab w:val="left" w:pos="822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  <w:p w:rsidR="008D3D12" w:rsidRDefault="008D3D12">
            <w:pPr>
              <w:pStyle w:val="10"/>
              <w:keepNext/>
              <w:tabs>
                <w:tab w:val="left" w:pos="822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D12" w:rsidRDefault="008D3D12">
            <w:pPr>
              <w:pStyle w:val="10"/>
              <w:keepNext/>
              <w:tabs>
                <w:tab w:val="left" w:pos="822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:rsidR="008D3D12" w:rsidRDefault="008D3D12">
            <w:pPr>
              <w:pStyle w:val="10"/>
              <w:keepNext/>
              <w:tabs>
                <w:tab w:val="left" w:pos="822"/>
              </w:tabs>
              <w:spacing w:after="0" w:line="240" w:lineRule="auto"/>
              <w:ind w:right="-1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(часы)</w:t>
            </w:r>
          </w:p>
        </w:tc>
        <w:tc>
          <w:tcPr>
            <w:tcW w:w="4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D12" w:rsidRDefault="008D3D12">
            <w:pPr>
              <w:pStyle w:val="10"/>
              <w:keepNext/>
              <w:tabs>
                <w:tab w:val="left" w:pos="822"/>
              </w:tabs>
              <w:spacing w:after="0" w:line="240" w:lineRule="auto"/>
              <w:ind w:left="822" w:hanging="255"/>
              <w:jc w:val="center"/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8D3D12">
        <w:trPr>
          <w:cantSplit/>
          <w:trHeight w:val="791"/>
        </w:trPr>
        <w:tc>
          <w:tcPr>
            <w:tcW w:w="3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D12" w:rsidRDefault="008D3D12">
            <w:pPr>
              <w:pStyle w:val="10"/>
              <w:keepNext/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D12" w:rsidRDefault="008D3D12">
            <w:pPr>
              <w:pStyle w:val="10"/>
              <w:keepNext/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D12" w:rsidRDefault="008D3D12">
            <w:pPr>
              <w:pStyle w:val="10"/>
              <w:keepNext/>
              <w:spacing w:after="0" w:line="240" w:lineRule="auto"/>
              <w:ind w:left="1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8D3D12" w:rsidRDefault="008D3D12">
            <w:pPr>
              <w:pStyle w:val="10"/>
              <w:keepNext/>
              <w:spacing w:after="0" w:line="240" w:lineRule="auto"/>
              <w:ind w:left="11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D12" w:rsidRDefault="008D3D12">
            <w:pPr>
              <w:pStyle w:val="10"/>
              <w:keepNext/>
              <w:tabs>
                <w:tab w:val="left" w:pos="822"/>
              </w:tabs>
              <w:spacing w:after="0" w:line="240" w:lineRule="auto"/>
              <w:ind w:right="-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</w:t>
            </w:r>
          </w:p>
          <w:p w:rsidR="008D3D12" w:rsidRDefault="008D3D12">
            <w:pPr>
              <w:pStyle w:val="10"/>
              <w:keepNext/>
              <w:tabs>
                <w:tab w:val="left" w:pos="822"/>
              </w:tabs>
              <w:spacing w:after="0" w:line="240" w:lineRule="auto"/>
              <w:ind w:right="-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работа студента</w:t>
            </w:r>
          </w:p>
          <w:p w:rsidR="008D3D12" w:rsidRDefault="008D3D12">
            <w:pPr>
              <w:pStyle w:val="10"/>
              <w:keepNext/>
              <w:tabs>
                <w:tab w:val="left" w:pos="822"/>
              </w:tabs>
              <w:spacing w:after="0" w:line="240" w:lineRule="auto"/>
              <w:ind w:right="-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часы</w:t>
            </w:r>
          </w:p>
          <w:p w:rsidR="008D3D12" w:rsidRDefault="008D3D12">
            <w:pPr>
              <w:pStyle w:val="10"/>
              <w:keepNext/>
              <w:tabs>
                <w:tab w:val="left" w:pos="176"/>
              </w:tabs>
              <w:rPr>
                <w:b/>
                <w:sz w:val="20"/>
                <w:szCs w:val="20"/>
              </w:rPr>
            </w:pPr>
          </w:p>
        </w:tc>
      </w:tr>
      <w:tr w:rsidR="008D3D12">
        <w:trPr>
          <w:cantSplit/>
          <w:trHeight w:val="1492"/>
        </w:trPr>
        <w:tc>
          <w:tcPr>
            <w:tcW w:w="3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D12" w:rsidRDefault="008D3D12">
            <w:pPr>
              <w:pStyle w:val="10"/>
              <w:keepNext/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D12" w:rsidRDefault="008D3D12">
            <w:pPr>
              <w:pStyle w:val="10"/>
              <w:keepNext/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8D3D12" w:rsidRDefault="008D3D12">
            <w:pPr>
              <w:pStyle w:val="10"/>
              <w:keepNext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8D3D12" w:rsidRDefault="008D3D12">
            <w:pPr>
              <w:pStyle w:val="10"/>
              <w:keepNext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8D3D12" w:rsidRDefault="008D3D12">
            <w:pPr>
              <w:pStyle w:val="10"/>
              <w:keepNext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8D3D12" w:rsidRDefault="008D3D12">
            <w:pPr>
              <w:pStyle w:val="10"/>
              <w:keepNext/>
              <w:tabs>
                <w:tab w:val="left" w:pos="822"/>
              </w:tabs>
              <w:spacing w:after="0" w:line="240" w:lineRule="auto"/>
              <w:ind w:right="-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:rsidR="008D3D12" w:rsidRDefault="008D3D12">
            <w:pPr>
              <w:pStyle w:val="10"/>
              <w:keepNext/>
              <w:tabs>
                <w:tab w:val="left" w:pos="822"/>
              </w:tabs>
              <w:spacing w:after="0" w:line="240" w:lineRule="auto"/>
              <w:ind w:right="-100"/>
              <w:rPr>
                <w:b/>
                <w:color w:val="38562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контактных часов</w:t>
            </w: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8D3D12" w:rsidRDefault="008D3D12">
            <w:pPr>
              <w:pStyle w:val="10"/>
              <w:keepNext/>
              <w:tabs>
                <w:tab w:val="left" w:pos="176"/>
              </w:tabs>
              <w:snapToGrid w:val="0"/>
              <w:spacing w:after="0" w:line="240" w:lineRule="auto"/>
              <w:rPr>
                <w:b/>
                <w:color w:val="385623"/>
                <w:sz w:val="20"/>
                <w:szCs w:val="20"/>
              </w:rPr>
            </w:pPr>
          </w:p>
        </w:tc>
      </w:tr>
      <w:tr w:rsidR="008D3D12">
        <w:trPr>
          <w:trHeight w:val="202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D3D12" w:rsidRDefault="008D3D12">
            <w:pPr>
              <w:pStyle w:val="10"/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Введение в курс Классическая теория электропроводности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8D3D12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tabs>
                <w:tab w:val="left" w:pos="643"/>
              </w:tabs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2.Основные понятия квантовой механики.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8D3D12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tabs>
                <w:tab w:val="left" w:pos="643"/>
              </w:tabs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3.Элементы теории атома.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8D3D12">
        <w:trPr>
          <w:trHeight w:val="58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tabs>
                <w:tab w:val="left" w:pos="643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4.Зонная структура твёрдого тела. Проводники, полупроводники и диэлектрики.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snapToGri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8D3D12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D12" w:rsidRDefault="008D3D12">
            <w:pPr>
              <w:pStyle w:val="10"/>
              <w:tabs>
                <w:tab w:val="left" w:pos="643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5.Электроны и дырки. Собственная и примесная проводимость полупроводников. Полупроводники  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- и  </w:t>
            </w:r>
            <w:r>
              <w:rPr>
                <w:sz w:val="22"/>
                <w:szCs w:val="22"/>
                <w:lang w:val="en-US"/>
              </w:rPr>
              <w:t>p</w:t>
            </w:r>
            <w:r>
              <w:rPr>
                <w:sz w:val="22"/>
                <w:szCs w:val="22"/>
              </w:rPr>
              <w:t>-типа.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8D3D12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D12" w:rsidRDefault="008D3D12">
            <w:pPr>
              <w:pStyle w:val="10"/>
              <w:tabs>
                <w:tab w:val="left" w:pos="643"/>
              </w:tabs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6.Диоды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8D3D12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D12" w:rsidRDefault="008D3D12">
            <w:pPr>
              <w:pStyle w:val="10"/>
              <w:tabs>
                <w:tab w:val="left" w:pos="643"/>
              </w:tabs>
              <w:spacing w:line="240" w:lineRule="exact"/>
              <w:ind w:right="-3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7.Транзисторы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8D3D12"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D12" w:rsidRDefault="008D3D12">
            <w:pPr>
              <w:pStyle w:val="10"/>
              <w:tabs>
                <w:tab w:val="left" w:pos="643"/>
              </w:tabs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8.Физическая реализация представления и обработки информации в ЭВМ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8D3D12">
        <w:trPr>
          <w:trHeight w:val="58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D12" w:rsidRDefault="008D3D12">
            <w:pPr>
              <w:pStyle w:val="10"/>
              <w:tabs>
                <w:tab w:val="left" w:pos="643"/>
              </w:tabs>
              <w:spacing w:after="0" w:line="240" w:lineRule="auto"/>
              <w:ind w:right="-3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D12" w:rsidRDefault="008D3D12">
            <w:pPr>
              <w:pStyle w:val="1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D3D12" w:rsidRDefault="008D3D12">
            <w:pPr>
              <w:pStyle w:val="10"/>
              <w:snapToGri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D3D12" w:rsidRDefault="008D3D12">
            <w:pPr>
              <w:pStyle w:val="10"/>
              <w:snapToGri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D3D12" w:rsidRDefault="008D3D12">
            <w:pPr>
              <w:pStyle w:val="10"/>
              <w:snapToGri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D3D12" w:rsidRDefault="008D3D12">
            <w:pPr>
              <w:pStyle w:val="1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D3D12" w:rsidRDefault="008D3D12">
            <w:pPr>
              <w:pStyle w:val="10"/>
              <w:snapToGri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D12">
        <w:trPr>
          <w:trHeight w:val="58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D12" w:rsidRPr="00676FF1" w:rsidRDefault="008D3D12">
            <w:pPr>
              <w:pStyle w:val="1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sz w:val="22"/>
                <w:szCs w:val="22"/>
              </w:rPr>
            </w:pPr>
            <w:r w:rsidRPr="00676FF1">
              <w:rPr>
                <w:sz w:val="22"/>
                <w:szCs w:val="22"/>
              </w:rPr>
              <w:t>Промежуточная</w:t>
            </w:r>
          </w:p>
          <w:p w:rsidR="008D3D12" w:rsidRPr="00676FF1" w:rsidRDefault="008D3D12">
            <w:pPr>
              <w:pStyle w:val="10"/>
              <w:tabs>
                <w:tab w:val="left" w:pos="643"/>
              </w:tabs>
              <w:spacing w:after="0" w:line="240" w:lineRule="auto"/>
              <w:ind w:right="-38"/>
              <w:rPr>
                <w:color w:val="000000"/>
                <w:sz w:val="22"/>
                <w:szCs w:val="22"/>
              </w:rPr>
            </w:pPr>
            <w:r w:rsidRPr="00676FF1">
              <w:rPr>
                <w:sz w:val="22"/>
                <w:szCs w:val="22"/>
              </w:rPr>
              <w:t>аттестации зачет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D3D12" w:rsidRPr="00676FF1" w:rsidRDefault="008D3D12">
            <w:pPr>
              <w:pStyle w:val="10"/>
              <w:snapToGri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D3D12" w:rsidRPr="00676FF1" w:rsidRDefault="008D3D12">
            <w:pPr>
              <w:pStyle w:val="10"/>
              <w:snapToGri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D3D12" w:rsidRPr="00676FF1" w:rsidRDefault="008D3D12">
            <w:pPr>
              <w:pStyle w:val="10"/>
              <w:snapToGri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D3D12" w:rsidRPr="00676FF1" w:rsidRDefault="008D3D12">
            <w:pPr>
              <w:pStyle w:val="10"/>
              <w:snapToGri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D3D12" w:rsidRPr="00676FF1" w:rsidRDefault="008D3D12">
            <w:pPr>
              <w:pStyle w:val="10"/>
              <w:snapToGri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D3D12" w:rsidRPr="00676FF1" w:rsidRDefault="008D3D12">
            <w:pPr>
              <w:pStyle w:val="10"/>
              <w:snapToGrid w:val="0"/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D3D12">
        <w:trPr>
          <w:trHeight w:val="58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D12" w:rsidRPr="00676FF1" w:rsidRDefault="008D3D12">
            <w:pPr>
              <w:pStyle w:val="1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color w:val="000000"/>
                <w:sz w:val="22"/>
                <w:szCs w:val="22"/>
              </w:rPr>
            </w:pPr>
            <w:r w:rsidRPr="00676FF1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D3D12" w:rsidRPr="00676FF1" w:rsidRDefault="008D3D12">
            <w:pPr>
              <w:pStyle w:val="1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76FF1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D3D12" w:rsidRPr="00676FF1" w:rsidRDefault="00676FF1">
            <w:pPr>
              <w:pStyle w:val="10"/>
              <w:snapToGri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76FF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D3D12" w:rsidRPr="00676FF1" w:rsidRDefault="00676FF1">
            <w:pPr>
              <w:pStyle w:val="10"/>
              <w:snapToGri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76FF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D3D12" w:rsidRPr="00676FF1" w:rsidRDefault="008D3D12">
            <w:pPr>
              <w:pStyle w:val="10"/>
              <w:snapToGrid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D3D12" w:rsidRPr="00676FF1" w:rsidRDefault="008D3D12">
            <w:pPr>
              <w:pStyle w:val="1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76FF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D3D12" w:rsidRPr="00676FF1" w:rsidRDefault="008D3D12">
            <w:pPr>
              <w:pStyle w:val="10"/>
              <w:spacing w:after="0" w:line="240" w:lineRule="auto"/>
              <w:jc w:val="center"/>
            </w:pPr>
            <w:r w:rsidRPr="00676FF1">
              <w:rPr>
                <w:color w:val="000000"/>
                <w:sz w:val="22"/>
                <w:szCs w:val="22"/>
              </w:rPr>
              <w:t>75</w:t>
            </w:r>
          </w:p>
        </w:tc>
      </w:tr>
    </w:tbl>
    <w:p w:rsidR="008D3D12" w:rsidRDefault="008D3D12">
      <w:pPr>
        <w:keepNext/>
        <w:tabs>
          <w:tab w:val="left" w:pos="993"/>
        </w:tabs>
        <w:spacing w:after="120"/>
        <w:ind w:left="567" w:right="284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8D3D12" w:rsidRDefault="008D3D12">
      <w:pPr>
        <w:keepNext/>
        <w:numPr>
          <w:ilvl w:val="0"/>
          <w:numId w:val="7"/>
        </w:numPr>
        <w:tabs>
          <w:tab w:val="left" w:pos="993"/>
        </w:tabs>
        <w:spacing w:after="120"/>
        <w:ind w:left="992" w:right="284" w:hanging="425"/>
        <w:jc w:val="both"/>
        <w:rPr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Учебно-методическое обеспечение самостоятельной работы обучающихся</w:t>
      </w:r>
    </w:p>
    <w:p w:rsidR="008D3D12" w:rsidRDefault="008D3D12">
      <w:pPr>
        <w:pStyle w:val="1f1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Самостоятельная работа студента при изучении специального курса «Физические основы вычислительной техники-</w:t>
      </w:r>
      <w:r w:rsidR="00676FF1">
        <w:rPr>
          <w:szCs w:val="24"/>
        </w:rPr>
        <w:t>2</w:t>
      </w:r>
      <w:r>
        <w:rPr>
          <w:szCs w:val="24"/>
        </w:rPr>
        <w:t>» включает выполнение заданий, под контролем преподавателя в аудитории и в терминал-классе, решение домашних заданий, подготовку к экзамену.</w:t>
      </w:r>
    </w:p>
    <w:p w:rsidR="008D3D12" w:rsidRDefault="008D3D12">
      <w:pPr>
        <w:pStyle w:val="1f1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Самостоятельная работа заключается в ознакомлении с теоретическим материалом по учебникам, указанным в списке литературы, решении практических задач, подготовке ответов на вопросы самоконтроля. </w:t>
      </w:r>
    </w:p>
    <w:p w:rsidR="008D3D12" w:rsidRDefault="008D3D12">
      <w:pPr>
        <w:pStyle w:val="1f1"/>
        <w:spacing w:after="0" w:line="240" w:lineRule="auto"/>
        <w:ind w:left="0"/>
        <w:jc w:val="both"/>
        <w:rPr>
          <w:szCs w:val="24"/>
          <w:lang w:val="en-US"/>
        </w:rPr>
      </w:pPr>
      <w:r>
        <w:rPr>
          <w:szCs w:val="24"/>
        </w:rPr>
        <w:t>Самостоятельная работа под контролем преподавателя направлена на активизацию познавательной деятельности студента и установление «обратной связи» между студентом и преподавателем.</w:t>
      </w:r>
    </w:p>
    <w:p w:rsidR="00CB04C1" w:rsidRDefault="00CB04C1">
      <w:pPr>
        <w:pStyle w:val="1f1"/>
        <w:spacing w:after="0" w:line="240" w:lineRule="auto"/>
        <w:ind w:left="0"/>
        <w:jc w:val="both"/>
        <w:rPr>
          <w:color w:val="000000"/>
          <w:szCs w:val="24"/>
          <w:shd w:val="clear" w:color="auto" w:fill="FFFFFF"/>
          <w:lang w:val="en-US"/>
        </w:rPr>
      </w:pPr>
      <w:r>
        <w:rPr>
          <w:szCs w:val="24"/>
          <w:shd w:val="clear" w:color="auto" w:fill="FFFFFF"/>
        </w:rPr>
        <w:t xml:space="preserve">Для обеспечения самостоятельной работы обучающихся используется электронный курс, созданный в системе электронного обучения ННГУ - </w:t>
      </w:r>
      <w:r>
        <w:rPr>
          <w:color w:val="000000"/>
          <w:szCs w:val="24"/>
          <w:shd w:val="clear" w:color="auto" w:fill="FFFFFF"/>
        </w:rPr>
        <w:t>https://e-learning.unn.ru/.</w:t>
      </w:r>
    </w:p>
    <w:p w:rsidR="00CB04C1" w:rsidRPr="00CB04C1" w:rsidRDefault="00CB04C1">
      <w:pPr>
        <w:pStyle w:val="1f1"/>
        <w:spacing w:after="0" w:line="240" w:lineRule="auto"/>
        <w:ind w:left="0"/>
        <w:jc w:val="both"/>
        <w:rPr>
          <w:color w:val="000000"/>
          <w:szCs w:val="24"/>
          <w:shd w:val="clear" w:color="auto" w:fill="FFFFFF"/>
          <w:lang w:val="en-US"/>
        </w:rPr>
      </w:pPr>
      <w:r w:rsidRPr="00CB04C1">
        <w:rPr>
          <w:color w:val="000000"/>
          <w:szCs w:val="24"/>
          <w:shd w:val="clear" w:color="auto" w:fill="FFFFFF"/>
          <w:lang w:val="en-US"/>
        </w:rPr>
        <w:t>https://e-learning.unn.ru/enrol/index.php?id=5261</w:t>
      </w:r>
    </w:p>
    <w:p w:rsidR="008D3D12" w:rsidRDefault="008D3D12">
      <w:pPr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самостоятельной работы студентов</w:t>
      </w:r>
    </w:p>
    <w:p w:rsidR="008D3D12" w:rsidRDefault="008D3D12">
      <w:pPr>
        <w:pStyle w:val="4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Самостоятельная работа студента при изучении дисциплины включает выполнение домашних заданий, подготовку к зачёту. </w:t>
      </w:r>
    </w:p>
    <w:p w:rsidR="008D3D12" w:rsidRDefault="008D3D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заключается в ознакомлении с теоретическим материалом по учебникам, указанным в списке литературы, решении практических задач. Самостоятельная работа может </w:t>
      </w:r>
      <w:r>
        <w:rPr>
          <w:rFonts w:ascii="Times New Roman" w:hAnsi="Times New Roman" w:cs="Times New Roman"/>
          <w:sz w:val="24"/>
          <w:szCs w:val="24"/>
        </w:rPr>
        <w:lastRenderedPageBreak/>
        <w:t>происходить как в читальном зале библиотеки, так и в домашних условиях.</w:t>
      </w:r>
    </w:p>
    <w:p w:rsidR="008D3D12" w:rsidRDefault="008D3D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под контролем преподавателя направлена на активизацию познавательной деятельности студента и установление «обратной связи» между студентом и преподавателем.</w:t>
      </w:r>
    </w:p>
    <w:p w:rsidR="008D3D12" w:rsidRDefault="008D3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D12" w:rsidRDefault="008D3D12">
      <w:pPr>
        <w:numPr>
          <w:ilvl w:val="1"/>
          <w:numId w:val="3"/>
        </w:numPr>
        <w:spacing w:line="276" w:lineRule="auto"/>
        <w:ind w:left="0" w:firstLine="0"/>
        <w:jc w:val="both"/>
        <w:rPr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 материалы для самостоятельной работы студентов, практические задания для проведения текущего контроля </w:t>
      </w:r>
    </w:p>
    <w:p w:rsidR="008D3D12" w:rsidRDefault="008D3D12">
      <w:pPr>
        <w:pStyle w:val="afb"/>
        <w:widowControl/>
        <w:suppressAutoHyphens w:val="0"/>
        <w:spacing w:after="0" w:line="240" w:lineRule="auto"/>
        <w:ind w:left="0"/>
        <w:textAlignment w:val="auto"/>
        <w:rPr>
          <w:szCs w:val="24"/>
        </w:rPr>
      </w:pPr>
      <w:r>
        <w:rPr>
          <w:szCs w:val="24"/>
        </w:rPr>
        <w:t>1. Савельев И.В. Курс общей физики. Т.2, М.: Наука, 1979. -304 с.</w:t>
      </w:r>
      <w:r>
        <w:rPr>
          <w:color w:val="000000"/>
          <w:szCs w:val="24"/>
        </w:rPr>
        <w:t xml:space="preserve"> (24 экз)   </w:t>
      </w:r>
    </w:p>
    <w:p w:rsidR="008D3D12" w:rsidRDefault="008D3D12">
      <w:pPr>
        <w:pStyle w:val="afb"/>
        <w:widowControl/>
        <w:numPr>
          <w:ilvl w:val="0"/>
          <w:numId w:val="4"/>
        </w:numPr>
        <w:suppressAutoHyphens w:val="0"/>
        <w:spacing w:after="0" w:line="240" w:lineRule="auto"/>
        <w:ind w:left="0" w:firstLine="0"/>
        <w:textAlignment w:val="auto"/>
        <w:rPr>
          <w:szCs w:val="24"/>
        </w:rPr>
      </w:pPr>
      <w:r>
        <w:rPr>
          <w:szCs w:val="24"/>
        </w:rPr>
        <w:t>Савельев И. В. - Курс общей физики. Т. 3., 1987. - 317 с. (74 экз)</w:t>
      </w:r>
    </w:p>
    <w:p w:rsidR="008D3D12" w:rsidRDefault="008D3D12">
      <w:pPr>
        <w:pStyle w:val="afb"/>
        <w:widowControl/>
        <w:numPr>
          <w:ilvl w:val="0"/>
          <w:numId w:val="4"/>
        </w:numPr>
        <w:suppressAutoHyphens w:val="0"/>
        <w:spacing w:after="0" w:line="240" w:lineRule="auto"/>
        <w:ind w:left="0" w:firstLine="0"/>
        <w:textAlignment w:val="auto"/>
        <w:rPr>
          <w:rStyle w:val="value"/>
        </w:rPr>
      </w:pPr>
      <w:r>
        <w:rPr>
          <w:szCs w:val="24"/>
        </w:rPr>
        <w:t xml:space="preserve"> Левич В. Г. - Курс теоретической физики: [для физ.-техн. вузов и фак.]. Т. 1 . - М.: Наука, 1969. - 910 с. (7 экз), 1962. - 695 с. (11 экз) </w:t>
      </w:r>
    </w:p>
    <w:p w:rsidR="008D3D12" w:rsidRDefault="008D3D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value"/>
          <w:rFonts w:ascii="Times New Roman" w:hAnsi="Times New Roman"/>
        </w:rPr>
        <w:t xml:space="preserve">   </w:t>
      </w:r>
      <w:r>
        <w:rPr>
          <w:rStyle w:val="value"/>
          <w:rFonts w:ascii="Times New Roman" w:eastAsia="SimSun" w:hAnsi="Times New Roman"/>
        </w:rPr>
        <w:t xml:space="preserve">4. Догадин Н.Б. Архитектура компьютера [Электронный ресурс]: учебное пособие. 2-е изд. (эл.). - М.: БИНОМ. Лаборатория знаний, 2012. - 272 с. </w:t>
      </w:r>
      <w:r>
        <w:rPr>
          <w:rStyle w:val="a7"/>
          <w:rFonts w:ascii="Times New Roman" w:eastAsia="SimSun" w:hAnsi="Times New Roman" w:cs="Times New Roman"/>
          <w:b w:val="0"/>
          <w:sz w:val="24"/>
          <w:szCs w:val="24"/>
        </w:rPr>
        <w:t xml:space="preserve">(доступно в ЭБС «КОНСУЛЬТАНТ СТУДЕНТА», режим доступа: </w:t>
      </w:r>
      <w:hyperlink r:id="rId7" w:history="1">
        <w:r>
          <w:rPr>
            <w:rStyle w:val="1d"/>
            <w:rFonts w:ascii="Times New Roman" w:hAnsi="Times New Roman" w:cs="Times New Roman"/>
            <w:sz w:val="24"/>
            <w:szCs w:val="24"/>
            <w:shd w:val="clear" w:color="auto" w:fill="F7F7F7"/>
          </w:rPr>
          <w:t>http://www.studentlibrary.ru/book/ISBN9785996326389.html</w:t>
        </w:r>
      </w:hyperlink>
    </w:p>
    <w:p w:rsidR="008D3D12" w:rsidRDefault="008D3D12">
      <w:pPr>
        <w:rPr>
          <w:rFonts w:ascii="Times New Roman" w:hAnsi="Times New Roman" w:cs="Times New Roman"/>
          <w:b/>
          <w:sz w:val="24"/>
          <w:szCs w:val="24"/>
        </w:rPr>
      </w:pPr>
    </w:p>
    <w:p w:rsidR="008D3D12" w:rsidRDefault="008D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по курсу </w:t>
      </w:r>
      <w:r>
        <w:rPr>
          <w:rFonts w:ascii="Times New Roman" w:hAnsi="Times New Roman" w:cs="Times New Roman"/>
          <w:color w:val="000000"/>
          <w:sz w:val="24"/>
          <w:szCs w:val="24"/>
        </w:rPr>
        <w:t>«Физические основы вычислительной техники-2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D3D12" w:rsidRDefault="008D3D12">
      <w:pPr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Классическая теория электропроводности</w:t>
      </w:r>
    </w:p>
    <w:p w:rsidR="008D3D12" w:rsidRDefault="008D3D12">
      <w:pPr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понятия квантовой механики.</w:t>
      </w:r>
    </w:p>
    <w:p w:rsidR="008D3D12" w:rsidRDefault="008D3D12">
      <w:pPr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теории атома.</w:t>
      </w:r>
    </w:p>
    <w:p w:rsidR="008D3D12" w:rsidRDefault="008D3D12">
      <w:pPr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Зонная структура твёрдого тела. </w:t>
      </w:r>
    </w:p>
    <w:p w:rsidR="008D3D12" w:rsidRDefault="008D3D12">
      <w:pPr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Проводники,</w:t>
      </w:r>
      <w:r w:rsidR="00676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полупроводники и диэлектрики.</w:t>
      </w:r>
    </w:p>
    <w:p w:rsidR="008D3D12" w:rsidRDefault="008D3D12">
      <w:pPr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Электроны и дырки. </w:t>
      </w:r>
    </w:p>
    <w:p w:rsidR="008D3D12" w:rsidRDefault="008D3D12">
      <w:pPr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Собственная и примесная</w:t>
      </w:r>
      <w:r w:rsidR="00676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проводимость полупроводников. </w:t>
      </w:r>
    </w:p>
    <w:p w:rsidR="008D3D12" w:rsidRDefault="008D3D12">
      <w:pPr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Полупроводники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- и 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-типа..</w:t>
      </w:r>
    </w:p>
    <w:p w:rsidR="008D3D12" w:rsidRDefault="008D3D12">
      <w:pPr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Диоды</w:t>
      </w:r>
    </w:p>
    <w:p w:rsidR="008D3D12" w:rsidRDefault="008D3D12">
      <w:pPr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Транзисторы.</w:t>
      </w:r>
    </w:p>
    <w:p w:rsidR="008D3D12" w:rsidRDefault="008D3D12">
      <w:pPr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реализация представления и обработки информации в ЭВМ</w:t>
      </w:r>
    </w:p>
    <w:p w:rsidR="008D3D12" w:rsidRDefault="008D3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D12" w:rsidRDefault="008D3D12">
      <w:pPr>
        <w:keepNext/>
        <w:numPr>
          <w:ilvl w:val="0"/>
          <w:numId w:val="7"/>
        </w:numPr>
        <w:tabs>
          <w:tab w:val="left" w:pos="993"/>
        </w:tabs>
        <w:spacing w:after="120"/>
        <w:ind w:left="992" w:right="284" w:hanging="425"/>
        <w:jc w:val="both"/>
        <w:rPr>
          <w:b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Фонд оценочных средств для промежуточной аттестации по дисциплине, включающий:</w:t>
      </w:r>
    </w:p>
    <w:p w:rsidR="008D3D12" w:rsidRDefault="008D3D12">
      <w:pPr>
        <w:pStyle w:val="afb"/>
        <w:keepNext/>
        <w:widowControl/>
        <w:numPr>
          <w:ilvl w:val="1"/>
          <w:numId w:val="7"/>
        </w:numPr>
        <w:suppressAutoHyphens w:val="0"/>
        <w:spacing w:after="0"/>
        <w:ind w:left="-142" w:right="-425" w:firstLine="0"/>
        <w:jc w:val="both"/>
        <w:textAlignment w:val="auto"/>
        <w:rPr>
          <w:b/>
        </w:rPr>
      </w:pPr>
      <w:r>
        <w:rPr>
          <w:b/>
          <w:szCs w:val="24"/>
        </w:rPr>
        <w:t>Описание шкал оценивания результатов обучения по дисциплине</w:t>
      </w:r>
    </w:p>
    <w:tbl>
      <w:tblPr>
        <w:tblW w:w="0" w:type="auto"/>
        <w:tblInd w:w="88" w:type="dxa"/>
        <w:tblLayout w:type="fixed"/>
        <w:tblCellMar>
          <w:left w:w="103" w:type="dxa"/>
        </w:tblCellMar>
        <w:tblLook w:val="0000"/>
      </w:tblPr>
      <w:tblGrid>
        <w:gridCol w:w="764"/>
        <w:gridCol w:w="1353"/>
        <w:gridCol w:w="1544"/>
        <w:gridCol w:w="1322"/>
        <w:gridCol w:w="1456"/>
        <w:gridCol w:w="1392"/>
        <w:gridCol w:w="1111"/>
        <w:gridCol w:w="1344"/>
      </w:tblGrid>
      <w:tr w:rsidR="008D3D12">
        <w:trPr>
          <w:trHeight w:val="23"/>
        </w:trPr>
        <w:tc>
          <w:tcPr>
            <w:tcW w:w="76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Индикаторы компетенции</w:t>
            </w:r>
          </w:p>
        </w:tc>
        <w:tc>
          <w:tcPr>
            <w:tcW w:w="9522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D3D12" w:rsidRDefault="008D3D12">
            <w:pPr>
              <w:keepNext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Оценка сформированности компетенций</w:t>
            </w:r>
          </w:p>
        </w:tc>
      </w:tr>
      <w:tr w:rsidR="008D3D12">
        <w:trPr>
          <w:trHeight w:val="23"/>
        </w:trPr>
        <w:tc>
          <w:tcPr>
            <w:tcW w:w="76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keepNext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зачтено</w:t>
            </w:r>
          </w:p>
        </w:tc>
        <w:tc>
          <w:tcPr>
            <w:tcW w:w="6625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D3D12" w:rsidRDefault="008D3D12">
            <w:pPr>
              <w:keepNext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8D3D12">
        <w:trPr>
          <w:trHeight w:val="23"/>
        </w:trPr>
        <w:tc>
          <w:tcPr>
            <w:tcW w:w="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</w:rPr>
              <w:t>Знания</w:t>
            </w:r>
          </w:p>
          <w:p w:rsidR="008D3D12" w:rsidRDefault="008D3D1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знаний материала</w:t>
            </w:r>
          </w:p>
        </w:tc>
        <w:tc>
          <w:tcPr>
            <w:tcW w:w="1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грубых ошибок в основном материале </w:t>
            </w:r>
          </w:p>
        </w:tc>
        <w:tc>
          <w:tcPr>
            <w:tcW w:w="1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основного материала с рядом негрубых ошибок</w:t>
            </w:r>
          </w:p>
        </w:tc>
        <w:tc>
          <w:tcPr>
            <w:tcW w:w="14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основного материалом с рядом заметных погрешностей</w:t>
            </w:r>
          </w:p>
        </w:tc>
        <w:tc>
          <w:tcPr>
            <w:tcW w:w="1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основного материала с незначительными погрешностями</w:t>
            </w:r>
          </w:p>
        </w:tc>
        <w:tc>
          <w:tcPr>
            <w:tcW w:w="1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основного материала без ошибок и погрешностей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D3D12" w:rsidRDefault="008D3D12">
            <w:r>
              <w:rPr>
                <w:rFonts w:ascii="Times New Roman" w:hAnsi="Times New Roman" w:cs="Times New Roman"/>
              </w:rPr>
              <w:t xml:space="preserve">знание основного и дополнительным материала без ошибок </w:t>
            </w:r>
          </w:p>
        </w:tc>
      </w:tr>
      <w:tr w:rsidR="008D3D12">
        <w:trPr>
          <w:trHeight w:val="23"/>
        </w:trPr>
        <w:tc>
          <w:tcPr>
            <w:tcW w:w="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u w:val="single"/>
              </w:rPr>
              <w:t>Умения</w:t>
            </w:r>
          </w:p>
          <w:p w:rsidR="008D3D12" w:rsidRDefault="008D3D12">
            <w:pPr>
              <w:widowControl w:val="0"/>
              <w:tabs>
                <w:tab w:val="left" w:pos="426"/>
                <w:tab w:val="left" w:pos="8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отсутствие умений </w:t>
            </w:r>
          </w:p>
        </w:tc>
        <w:tc>
          <w:tcPr>
            <w:tcW w:w="1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недостаточно умений </w:t>
            </w:r>
          </w:p>
        </w:tc>
        <w:tc>
          <w:tcPr>
            <w:tcW w:w="1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использовать отдельные приемы при  наличии существенных ошибок</w:t>
            </w:r>
          </w:p>
        </w:tc>
        <w:tc>
          <w:tcPr>
            <w:tcW w:w="14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использовать отдельные приемы при  наличии незначительных ошибок</w:t>
            </w:r>
          </w:p>
        </w:tc>
        <w:tc>
          <w:tcPr>
            <w:tcW w:w="1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использовать отдельные приемы </w:t>
            </w:r>
          </w:p>
        </w:tc>
        <w:tc>
          <w:tcPr>
            <w:tcW w:w="1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использовать приемы 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D3D12" w:rsidRDefault="008D3D12">
            <w:r>
              <w:rPr>
                <w:rFonts w:ascii="Times New Roman" w:hAnsi="Times New Roman" w:cs="Times New Roman"/>
              </w:rPr>
              <w:t xml:space="preserve">умение использовать приемы  и способность принимать решение на этой основе </w:t>
            </w:r>
          </w:p>
        </w:tc>
      </w:tr>
      <w:tr w:rsidR="008D3D12">
        <w:trPr>
          <w:trHeight w:val="23"/>
        </w:trPr>
        <w:tc>
          <w:tcPr>
            <w:tcW w:w="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Навыки</w:t>
            </w:r>
          </w:p>
          <w:p w:rsidR="008D3D12" w:rsidRDefault="008D3D12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отсутствие навыков </w:t>
            </w:r>
          </w:p>
        </w:tc>
        <w:tc>
          <w:tcPr>
            <w:tcW w:w="1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навыков </w:t>
            </w:r>
          </w:p>
          <w:p w:rsidR="008D3D12" w:rsidRDefault="008D3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минимальных навыков </w:t>
            </w:r>
          </w:p>
        </w:tc>
        <w:tc>
          <w:tcPr>
            <w:tcW w:w="14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посредственное</w:t>
            </w:r>
          </w:p>
          <w:p w:rsidR="008D3D12" w:rsidRDefault="008D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владение навыками </w:t>
            </w:r>
          </w:p>
        </w:tc>
        <w:tc>
          <w:tcPr>
            <w:tcW w:w="1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достаточное владение навыками </w:t>
            </w:r>
          </w:p>
        </w:tc>
        <w:tc>
          <w:tcPr>
            <w:tcW w:w="1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хорошее владение навыками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D3D12" w:rsidRDefault="008D3D12">
            <w:r>
              <w:rPr>
                <w:rFonts w:ascii="Times New Roman" w:hAnsi="Times New Roman" w:cs="Times New Roman"/>
              </w:rPr>
              <w:t xml:space="preserve">всестороннее владение навыками </w:t>
            </w:r>
          </w:p>
        </w:tc>
      </w:tr>
    </w:tbl>
    <w:p w:rsidR="00676FF1" w:rsidRDefault="00676FF1" w:rsidP="00676FF1">
      <w:pPr>
        <w:ind w:left="4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D12" w:rsidRPr="00676FF1" w:rsidRDefault="008D3D12" w:rsidP="00676FF1">
      <w:pPr>
        <w:ind w:left="4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FF1">
        <w:rPr>
          <w:rFonts w:ascii="Times New Roman" w:hAnsi="Times New Roman" w:cs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0" w:type="auto"/>
        <w:tblInd w:w="639" w:type="dxa"/>
        <w:tblLayout w:type="fixed"/>
        <w:tblLook w:val="0000"/>
      </w:tblPr>
      <w:tblGrid>
        <w:gridCol w:w="1276"/>
        <w:gridCol w:w="7107"/>
      </w:tblGrid>
      <w:tr w:rsidR="008D3D12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ind w:left="-391" w:firstLine="5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Оценка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Уровень подготовки</w:t>
            </w:r>
          </w:p>
        </w:tc>
      </w:tr>
      <w:tr w:rsidR="008D3D12">
        <w:trPr>
          <w:trHeight w:val="2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зачтено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r>
              <w:rPr>
                <w:rFonts w:ascii="Times New Roman" w:hAnsi="Times New Roman" w:cs="Times New Roman"/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D3D12">
        <w:trPr>
          <w:trHeight w:val="2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snapToGrid w:val="0"/>
              <w:ind w:left="-567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pPr>
              <w:ind w:left="34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D3D12">
        <w:trPr>
          <w:trHeight w:val="2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snapToGrid w:val="0"/>
              <w:ind w:left="-567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pPr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D3D12">
        <w:trPr>
          <w:trHeight w:val="2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snapToGrid w:val="0"/>
              <w:ind w:left="-567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pPr>
              <w:ind w:left="34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D3D12">
        <w:trPr>
          <w:trHeight w:val="2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snapToGrid w:val="0"/>
              <w:ind w:left="-567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pPr>
              <w:ind w:left="34" w:hanging="34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D3D12">
        <w:trPr>
          <w:trHeight w:val="2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зачтено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pPr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D3D12">
        <w:trPr>
          <w:trHeight w:val="2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D12" w:rsidRDefault="008D3D12">
            <w:pPr>
              <w:snapToGrid w:val="0"/>
              <w:ind w:left="-567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12" w:rsidRDefault="008D3D12">
            <w:pPr>
              <w:ind w:left="34" w:hanging="34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Хотя бы одна компетенция сформирована на уровне «плохо»</w:t>
            </w:r>
          </w:p>
        </w:tc>
      </w:tr>
    </w:tbl>
    <w:p w:rsidR="008D3D12" w:rsidRDefault="008D3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D12" w:rsidRDefault="008D3D12">
      <w:pPr>
        <w:pStyle w:val="afb"/>
        <w:widowControl/>
        <w:numPr>
          <w:ilvl w:val="1"/>
          <w:numId w:val="7"/>
        </w:numPr>
        <w:suppressAutoHyphens w:val="0"/>
        <w:spacing w:after="0"/>
        <w:ind w:left="-142" w:right="-426" w:firstLine="0"/>
        <w:jc w:val="both"/>
        <w:textAlignment w:val="auto"/>
        <w:rPr>
          <w:b/>
          <w:szCs w:val="24"/>
        </w:rPr>
      </w:pPr>
      <w:r>
        <w:rPr>
          <w:b/>
          <w:bCs/>
          <w:szCs w:val="24"/>
        </w:rPr>
        <w:t>Типовые контрольные задания</w:t>
      </w:r>
      <w:r>
        <w:rPr>
          <w:bCs/>
          <w:szCs w:val="24"/>
        </w:rPr>
        <w:t xml:space="preserve"> для оценки результатов обучения, характеризующих этапы формирования компетенций, и контроля сформированности компетенций</w:t>
      </w:r>
    </w:p>
    <w:p w:rsidR="008D3D12" w:rsidRDefault="008D3D12">
      <w:pPr>
        <w:pStyle w:val="afb"/>
        <w:spacing w:after="0" w:line="240" w:lineRule="auto"/>
        <w:ind w:right="-284"/>
        <w:rPr>
          <w:szCs w:val="24"/>
        </w:rPr>
      </w:pPr>
      <w:r>
        <w:rPr>
          <w:b/>
          <w:szCs w:val="24"/>
        </w:rPr>
        <w:t>5.2.1. Примеры задач для оценки компетенций «УК</w:t>
      </w:r>
      <w:r w:rsidR="00676FF1">
        <w:rPr>
          <w:b/>
          <w:szCs w:val="24"/>
        </w:rPr>
        <w:t>-</w:t>
      </w:r>
      <w:r>
        <w:rPr>
          <w:b/>
          <w:szCs w:val="24"/>
        </w:rPr>
        <w:t>2, ПК</w:t>
      </w:r>
      <w:r w:rsidR="00676FF1">
        <w:rPr>
          <w:b/>
          <w:szCs w:val="24"/>
        </w:rPr>
        <w:t>-</w:t>
      </w:r>
      <w:r>
        <w:rPr>
          <w:b/>
          <w:szCs w:val="24"/>
        </w:rPr>
        <w:t>1</w:t>
      </w:r>
      <w:r w:rsidR="00C92B05">
        <w:rPr>
          <w:b/>
          <w:szCs w:val="24"/>
        </w:rPr>
        <w:t>3</w:t>
      </w:r>
      <w:r>
        <w:rPr>
          <w:b/>
          <w:szCs w:val="24"/>
        </w:rPr>
        <w:t>»</w:t>
      </w:r>
    </w:p>
    <w:p w:rsidR="008D3D12" w:rsidRDefault="008D3D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1. Решение задач на определение процессов, протекающих в электрической цепи. УК</w:t>
      </w:r>
      <w:r w:rsidR="00676FF1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:rsidR="008D3D12" w:rsidRDefault="008D3D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Решение квантовомеханических  задач на определение собственных функций и собственных значений. ПК</w:t>
      </w:r>
      <w:r w:rsidR="00676FF1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C92B05">
        <w:rPr>
          <w:rFonts w:ascii="Times New Roman" w:eastAsia="Calibri" w:hAnsi="Times New Roman" w:cs="Times New Roman"/>
          <w:sz w:val="24"/>
          <w:szCs w:val="24"/>
        </w:rPr>
        <w:t>3</w:t>
      </w:r>
    </w:p>
    <w:p w:rsidR="008D3D12" w:rsidRDefault="008D3D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  Решение задач образования зонной структуры энергетического спектра. ПК</w:t>
      </w:r>
      <w:r w:rsidR="00676FF1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C92B05">
        <w:rPr>
          <w:rFonts w:ascii="Times New Roman" w:eastAsia="Calibri" w:hAnsi="Times New Roman" w:cs="Times New Roman"/>
          <w:sz w:val="24"/>
          <w:szCs w:val="24"/>
        </w:rPr>
        <w:t>3</w:t>
      </w:r>
    </w:p>
    <w:p w:rsidR="008D3D12" w:rsidRDefault="008D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Задачи о формировании  вольт-амперных характеристик в полупроводниковых структурах. УК</w:t>
      </w:r>
      <w:r w:rsidR="00676FF1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8D3D12" w:rsidRDefault="008D3D12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8D3D12" w:rsidRDefault="008D3D12">
      <w:pPr>
        <w:pStyle w:val="1f1"/>
        <w:spacing w:after="0"/>
        <w:ind w:left="0"/>
        <w:rPr>
          <w:szCs w:val="24"/>
        </w:rPr>
      </w:pPr>
      <w:r>
        <w:rPr>
          <w:b/>
          <w:szCs w:val="24"/>
        </w:rPr>
        <w:t>6. Учебно-методическое и информационное обеспечение дисциплины</w:t>
      </w:r>
    </w:p>
    <w:p w:rsidR="008D3D12" w:rsidRDefault="008D3D12">
      <w:pPr>
        <w:shd w:val="clear" w:color="auto" w:fill="FFFFFF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основная литература: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</w:t>
      </w:r>
    </w:p>
    <w:p w:rsidR="008D3D12" w:rsidRDefault="008D3D12">
      <w:pPr>
        <w:pStyle w:val="afb"/>
        <w:widowControl/>
        <w:numPr>
          <w:ilvl w:val="0"/>
          <w:numId w:val="5"/>
        </w:numPr>
        <w:suppressAutoHyphens w:val="0"/>
        <w:spacing w:after="0" w:line="240" w:lineRule="auto"/>
        <w:ind w:left="0" w:firstLine="0"/>
        <w:textAlignment w:val="auto"/>
        <w:rPr>
          <w:szCs w:val="24"/>
        </w:rPr>
      </w:pPr>
      <w:r>
        <w:rPr>
          <w:szCs w:val="24"/>
        </w:rPr>
        <w:t>Савельев И.В. Курс общей физики. Т.2, М.: Наука, 1979. -304 с.</w:t>
      </w:r>
      <w:r>
        <w:rPr>
          <w:color w:val="000000"/>
          <w:szCs w:val="24"/>
        </w:rPr>
        <w:t xml:space="preserve"> (24 экз)   </w:t>
      </w:r>
    </w:p>
    <w:p w:rsidR="008D3D12" w:rsidRDefault="008D3D12">
      <w:pPr>
        <w:pStyle w:val="afb"/>
        <w:widowControl/>
        <w:numPr>
          <w:ilvl w:val="0"/>
          <w:numId w:val="5"/>
        </w:numPr>
        <w:suppressAutoHyphens w:val="0"/>
        <w:spacing w:after="0" w:line="240" w:lineRule="auto"/>
        <w:ind w:left="0" w:firstLine="0"/>
        <w:textAlignment w:val="auto"/>
        <w:rPr>
          <w:szCs w:val="24"/>
        </w:rPr>
      </w:pPr>
      <w:r>
        <w:rPr>
          <w:szCs w:val="24"/>
        </w:rPr>
        <w:t>Савельев И. В. - Курс общей физики. Т. 3., 1987. - 317 с. (74 экз)</w:t>
      </w:r>
    </w:p>
    <w:p w:rsidR="008D3D12" w:rsidRDefault="008D3D12">
      <w:pPr>
        <w:pStyle w:val="afb"/>
        <w:widowControl/>
        <w:numPr>
          <w:ilvl w:val="0"/>
          <w:numId w:val="5"/>
        </w:numPr>
        <w:suppressAutoHyphens w:val="0"/>
        <w:spacing w:after="0" w:line="240" w:lineRule="auto"/>
        <w:ind w:left="0" w:firstLine="0"/>
        <w:textAlignment w:val="auto"/>
        <w:rPr>
          <w:rStyle w:val="value"/>
          <w:rFonts w:eastAsia="SimSun"/>
          <w:szCs w:val="24"/>
        </w:rPr>
      </w:pPr>
      <w:r>
        <w:rPr>
          <w:szCs w:val="24"/>
        </w:rPr>
        <w:t xml:space="preserve"> Левич В. Г. - Курс теоретической физики: [для физ.-техн. вузов и фак.]. Т. 1 . - М.: Наука, 1969. - 910 с. (7 экз), 1962. - 695 с. (11 экз) </w:t>
      </w:r>
    </w:p>
    <w:p w:rsidR="008D3D12" w:rsidRDefault="008D3D12">
      <w:pPr>
        <w:pStyle w:val="afb"/>
        <w:numPr>
          <w:ilvl w:val="0"/>
          <w:numId w:val="5"/>
        </w:numPr>
        <w:autoSpaceDE w:val="0"/>
        <w:spacing w:after="0" w:line="240" w:lineRule="auto"/>
        <w:ind w:left="0" w:right="-1" w:firstLine="0"/>
        <w:jc w:val="both"/>
        <w:textAlignment w:val="auto"/>
        <w:rPr>
          <w:rStyle w:val="hilight"/>
          <w:rFonts w:ascii="LatoWeb" w:hAnsi="LatoWeb" w:cs="LatoWeb"/>
          <w:color w:val="333333"/>
          <w:szCs w:val="24"/>
          <w:shd w:val="clear" w:color="auto" w:fill="F7F7F7"/>
        </w:rPr>
      </w:pPr>
      <w:r>
        <w:rPr>
          <w:rStyle w:val="value"/>
          <w:rFonts w:eastAsia="SimSun"/>
          <w:szCs w:val="24"/>
        </w:rPr>
        <w:t xml:space="preserve">Догадин Н.Б. Архитектура компьютера [Электронный ресурс]: учебное пособие. 2-е изд. (эл.). - М.: БИНОМ. Лаборатория знаний, 2012. - 272 с. </w:t>
      </w:r>
      <w:r>
        <w:rPr>
          <w:rStyle w:val="a7"/>
          <w:rFonts w:eastAsia="SimSun"/>
          <w:b w:val="0"/>
          <w:szCs w:val="24"/>
        </w:rPr>
        <w:t xml:space="preserve">(доступно в ЭБС «КОНСУЛЬТАНТ СТУДЕНТА», режим доступа: </w:t>
      </w:r>
      <w:hyperlink r:id="rId8" w:history="1">
        <w:r>
          <w:rPr>
            <w:rStyle w:val="1d"/>
            <w:rFonts w:ascii="LatoWeb" w:hAnsi="LatoWeb" w:cs="LatoWeb"/>
            <w:szCs w:val="24"/>
            <w:shd w:val="clear" w:color="auto" w:fill="F7F7F7"/>
          </w:rPr>
          <w:t>http://www.studentlibrary.ru/book/ISBN9785996326389.html</w:t>
        </w:r>
      </w:hyperlink>
    </w:p>
    <w:p w:rsidR="008D3D12" w:rsidRDefault="008D3D12">
      <w:pPr>
        <w:pStyle w:val="afb"/>
        <w:numPr>
          <w:ilvl w:val="0"/>
          <w:numId w:val="5"/>
        </w:numPr>
        <w:autoSpaceDE w:val="0"/>
        <w:spacing w:after="0" w:line="240" w:lineRule="auto"/>
        <w:ind w:left="0" w:right="-1" w:firstLine="0"/>
        <w:textAlignment w:val="auto"/>
        <w:rPr>
          <w:szCs w:val="24"/>
        </w:rPr>
      </w:pPr>
      <w:r>
        <w:rPr>
          <w:rStyle w:val="hilight"/>
          <w:rFonts w:ascii="LatoWeb" w:hAnsi="LatoWeb" w:cs="LatoWeb"/>
          <w:color w:val="333333"/>
          <w:szCs w:val="24"/>
          <w:shd w:val="clear" w:color="auto" w:fill="F7F7F7"/>
        </w:rPr>
        <w:t>Информатика</w:t>
      </w:r>
      <w:r>
        <w:rPr>
          <w:rFonts w:ascii="LatoWeb" w:hAnsi="LatoWeb" w:cs="LatoWeb"/>
          <w:color w:val="333333"/>
          <w:szCs w:val="24"/>
          <w:shd w:val="clear" w:color="auto" w:fill="F7F7F7"/>
        </w:rPr>
        <w:t xml:space="preserve"> [Электронный ресурс] : учеб. для вузов / Грошев А.С., Закляков П.В. - 2-е изд., перераб. и доп. - М. : ДМК Пресс, 2014. - </w:t>
      </w:r>
      <w:hyperlink r:id="rId9" w:history="1">
        <w:r>
          <w:rPr>
            <w:rStyle w:val="1d"/>
            <w:rFonts w:ascii="LatoWeb" w:hAnsi="LatoWeb" w:cs="LatoWeb"/>
            <w:szCs w:val="24"/>
            <w:shd w:val="clear" w:color="auto" w:fill="F7F7F7"/>
          </w:rPr>
          <w:t>http://www.studentlibrary.ru/book/ISBN9785940747666.html</w:t>
        </w:r>
      </w:hyperlink>
    </w:p>
    <w:p w:rsidR="008D3D12" w:rsidRDefault="008D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</w:t>
      </w:r>
    </w:p>
    <w:p w:rsidR="008D3D12" w:rsidRDefault="008D3D12">
      <w:pPr>
        <w:rPr>
          <w:rStyle w:val="hilight"/>
          <w:rFonts w:ascii="LatoWeb" w:hAnsi="LatoWeb" w:cs="LatoWeb"/>
          <w:color w:val="333333"/>
          <w:szCs w:val="24"/>
          <w:shd w:val="clear" w:color="auto" w:fill="F7F7F7"/>
        </w:rPr>
      </w:pPr>
      <w:r>
        <w:rPr>
          <w:rFonts w:ascii="Times New Roman" w:hAnsi="Times New Roman" w:cs="Times New Roman"/>
          <w:sz w:val="24"/>
          <w:szCs w:val="24"/>
        </w:rPr>
        <w:t>б) дополнительная литература:</w:t>
      </w:r>
    </w:p>
    <w:p w:rsidR="008D3D12" w:rsidRDefault="008D3D12">
      <w:pPr>
        <w:pStyle w:val="afb"/>
        <w:numPr>
          <w:ilvl w:val="0"/>
          <w:numId w:val="8"/>
        </w:numPr>
        <w:autoSpaceDE w:val="0"/>
        <w:spacing w:after="0" w:line="240" w:lineRule="auto"/>
        <w:ind w:left="0" w:right="-1" w:firstLine="0"/>
        <w:textAlignment w:val="auto"/>
        <w:rPr>
          <w:bCs/>
          <w:kern w:val="1"/>
          <w:szCs w:val="24"/>
        </w:rPr>
      </w:pPr>
      <w:r>
        <w:rPr>
          <w:rStyle w:val="hilight"/>
          <w:rFonts w:ascii="LatoWeb" w:hAnsi="LatoWeb" w:cs="LatoWeb"/>
          <w:color w:val="333333"/>
          <w:szCs w:val="24"/>
          <w:shd w:val="clear" w:color="auto" w:fill="F7F7F7"/>
        </w:rPr>
        <w:t>Информатика</w:t>
      </w:r>
      <w:r>
        <w:rPr>
          <w:rFonts w:ascii="LatoWeb" w:hAnsi="LatoWeb" w:cs="LatoWeb"/>
          <w:color w:val="333333"/>
          <w:szCs w:val="24"/>
          <w:shd w:val="clear" w:color="auto" w:fill="F7F7F7"/>
        </w:rPr>
        <w:t xml:space="preserve"> 2015 [Электронный ресурс] : учебное пособие / Алексеев А.П. - М. : СОЛОН-ПРЕСС, 2015. - </w:t>
      </w:r>
      <w:r>
        <w:rPr>
          <w:rFonts w:ascii="LatoWeb" w:hAnsi="LatoWeb" w:cs="LatoWeb"/>
          <w:color w:val="0000FF"/>
          <w:szCs w:val="24"/>
          <w:shd w:val="clear" w:color="auto" w:fill="F7F7F7"/>
        </w:rPr>
        <w:t>http://www.studentlibrary.ru/book/ISBN9785913591586.html</w:t>
      </w:r>
      <w:r>
        <w:rPr>
          <w:rStyle w:val="apple-converted-space"/>
          <w:rFonts w:ascii="Arial" w:hAnsi="Arial" w:cs="Arial"/>
          <w:b/>
          <w:bCs/>
          <w:color w:val="000000"/>
          <w:szCs w:val="24"/>
          <w:shd w:val="clear" w:color="auto" w:fill="DACCB0"/>
        </w:rPr>
        <w:t> </w:t>
      </w:r>
    </w:p>
    <w:p w:rsidR="008D3D12" w:rsidRDefault="008D3D12">
      <w:pPr>
        <w:pStyle w:val="afb"/>
        <w:numPr>
          <w:ilvl w:val="0"/>
          <w:numId w:val="8"/>
        </w:numPr>
        <w:autoSpaceDE w:val="0"/>
        <w:spacing w:after="0" w:line="240" w:lineRule="auto"/>
        <w:ind w:left="0" w:right="-1" w:firstLine="0"/>
        <w:jc w:val="both"/>
        <w:textAlignment w:val="auto"/>
        <w:rPr>
          <w:szCs w:val="24"/>
        </w:rPr>
      </w:pPr>
      <w:r>
        <w:rPr>
          <w:bCs/>
          <w:kern w:val="1"/>
          <w:szCs w:val="24"/>
        </w:rPr>
        <w:t>Мелехин В. Ф., Павловский Е. Г.</w:t>
      </w:r>
      <w:r>
        <w:rPr>
          <w:kern w:val="1"/>
          <w:szCs w:val="24"/>
        </w:rPr>
        <w:t> </w:t>
      </w:r>
      <w:r>
        <w:rPr>
          <w:bCs/>
          <w:kern w:val="1"/>
          <w:szCs w:val="24"/>
        </w:rPr>
        <w:t>- Вычислительные машины, системы и сети: учеб. для студентов вузов, обучающихся по направлению подготовки бакалавров, магистров, специалистов "Автоматизация и управление". - М.: Академия, 2006. - 560 с. (8 экз)</w:t>
      </w:r>
    </w:p>
    <w:p w:rsidR="008D3D12" w:rsidRDefault="008D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D3D12" w:rsidRDefault="008D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Интернет-ресурсы </w:t>
      </w:r>
    </w:p>
    <w:p w:rsidR="008D3D12" w:rsidRDefault="008D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образовательных электронных ресурсов ННГУ им. Н.И. Лобачевского.</w:t>
      </w:r>
    </w:p>
    <w:p w:rsidR="008D3D12" w:rsidRDefault="008D3D12">
      <w:r>
        <w:rPr>
          <w:rFonts w:ascii="Times New Roman" w:hAnsi="Times New Roman" w:cs="Times New Roman"/>
          <w:sz w:val="24"/>
          <w:szCs w:val="24"/>
        </w:rPr>
        <w:t xml:space="preserve">Режим доступа </w:t>
      </w:r>
      <w:hyperlink r:id="rId10" w:history="1">
        <w:r>
          <w:rPr>
            <w:rStyle w:val="1d"/>
            <w:rFonts w:ascii="Times New Roman" w:hAnsi="Times New Roman" w:cs="Times New Roman"/>
            <w:sz w:val="24"/>
            <w:szCs w:val="24"/>
          </w:rPr>
          <w:t>http://www.unn.ru/books/resources.html</w:t>
        </w:r>
      </w:hyperlink>
    </w:p>
    <w:p w:rsidR="008D3D12" w:rsidRDefault="00711B6E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8D3D12">
          <w:rPr>
            <w:rStyle w:val="1d"/>
            <w:rFonts w:ascii="Times New Roman" w:hAnsi="Times New Roman" w:cs="Times New Roman"/>
            <w:sz w:val="24"/>
            <w:szCs w:val="24"/>
          </w:rPr>
          <w:t>http://e-learning.unn.ru/</w:t>
        </w:r>
      </w:hyperlink>
    </w:p>
    <w:p w:rsidR="008D3D12" w:rsidRDefault="008D3D12">
      <w:pPr>
        <w:rPr>
          <w:rFonts w:ascii="Times New Roman" w:hAnsi="Times New Roman" w:cs="Times New Roman"/>
          <w:sz w:val="24"/>
          <w:szCs w:val="24"/>
        </w:rPr>
      </w:pPr>
    </w:p>
    <w:p w:rsidR="008D3D12" w:rsidRDefault="008D3D12">
      <w:pPr>
        <w:pStyle w:val="10"/>
        <w:spacing w:after="0"/>
        <w:rPr>
          <w:szCs w:val="24"/>
        </w:rPr>
      </w:pPr>
      <w:r>
        <w:rPr>
          <w:b/>
          <w:szCs w:val="24"/>
        </w:rPr>
        <w:t xml:space="preserve">7. Материально-техническое обеспечение дисциплины </w:t>
      </w:r>
    </w:p>
    <w:p w:rsidR="008D3D12" w:rsidRDefault="008D3D12" w:rsidP="00676FF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обучения.</w:t>
      </w:r>
    </w:p>
    <w:p w:rsidR="008D3D12" w:rsidRDefault="008D3D12" w:rsidP="00676FF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 w:rsidR="008D3D12" w:rsidRDefault="008D3D12">
      <w:pPr>
        <w:rPr>
          <w:rFonts w:ascii="Times New Roman" w:hAnsi="Times New Roman" w:cs="Times New Roman"/>
          <w:sz w:val="24"/>
          <w:szCs w:val="24"/>
        </w:rPr>
      </w:pPr>
    </w:p>
    <w:p w:rsidR="00DF0928" w:rsidRDefault="00DF0928" w:rsidP="00DF0928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Программа составлена в соответствии с требованиями ОС ННГУ по направлению подготовки </w:t>
      </w:r>
      <w:r>
        <w:rPr>
          <w:rFonts w:ascii="Times New Roman" w:eastAsia="Calibri" w:hAnsi="Times New Roman"/>
          <w:sz w:val="24"/>
          <w:szCs w:val="24"/>
        </w:rPr>
        <w:t>01.03.02 Прикладная математика и информатика</w:t>
      </w:r>
    </w:p>
    <w:p w:rsidR="00DF0928" w:rsidRDefault="00DF0928" w:rsidP="00DF0928">
      <w:pPr>
        <w:jc w:val="both"/>
        <w:rPr>
          <w:rFonts w:ascii="Times New Roman" w:hAnsi="Times New Roman"/>
          <w:sz w:val="24"/>
          <w:szCs w:val="24"/>
        </w:rPr>
      </w:pPr>
    </w:p>
    <w:p w:rsidR="008D3D12" w:rsidRDefault="008D3D12">
      <w:pPr>
        <w:pStyle w:val="10"/>
        <w:rPr>
          <w:szCs w:val="24"/>
        </w:rPr>
      </w:pPr>
    </w:p>
    <w:p w:rsidR="008D3D12" w:rsidRDefault="008D3D12">
      <w:pPr>
        <w:pStyle w:val="10"/>
        <w:rPr>
          <w:szCs w:val="24"/>
        </w:rPr>
      </w:pPr>
      <w:r>
        <w:rPr>
          <w:szCs w:val="24"/>
        </w:rPr>
        <w:t>Автор: доцент каф. ПМ________________ А.Г. Панасенко</w:t>
      </w:r>
    </w:p>
    <w:p w:rsidR="008D3D12" w:rsidRDefault="008D3D12">
      <w:pPr>
        <w:pStyle w:val="10"/>
        <w:rPr>
          <w:szCs w:val="24"/>
        </w:rPr>
      </w:pPr>
      <w:r>
        <w:rPr>
          <w:szCs w:val="24"/>
        </w:rPr>
        <w:t>Рецензент _____________</w:t>
      </w:r>
    </w:p>
    <w:p w:rsidR="008D3D12" w:rsidRDefault="008D3D12">
      <w:pPr>
        <w:pStyle w:val="10"/>
        <w:rPr>
          <w:szCs w:val="24"/>
          <w:lang w:eastAsia="ar-SA"/>
        </w:rPr>
      </w:pPr>
      <w:r>
        <w:rPr>
          <w:szCs w:val="24"/>
        </w:rPr>
        <w:t xml:space="preserve">Заведующий кафедрой  </w:t>
      </w:r>
      <w:r w:rsidR="00676FF1">
        <w:rPr>
          <w:szCs w:val="24"/>
        </w:rPr>
        <w:t xml:space="preserve">прикладной математики </w:t>
      </w:r>
      <w:r>
        <w:rPr>
          <w:szCs w:val="24"/>
        </w:rPr>
        <w:t xml:space="preserve"> _________________ М.В.Иванченко</w:t>
      </w:r>
    </w:p>
    <w:p w:rsidR="00012665" w:rsidRDefault="00012665" w:rsidP="00012665">
      <w:pPr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  от 02.06.2021 года, протокол № 8.</w:t>
      </w:r>
    </w:p>
    <w:p w:rsidR="008D3D12" w:rsidRDefault="008D3D12">
      <w:pPr>
        <w:jc w:val="both"/>
      </w:pPr>
    </w:p>
    <w:sectPr w:rsidR="008D3D12" w:rsidSect="00CA4886">
      <w:footerReference w:type="default" r:id="rId12"/>
      <w:footerReference w:type="first" r:id="rId13"/>
      <w:pgSz w:w="12240" w:h="15840"/>
      <w:pgMar w:top="1134" w:right="850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32C" w:rsidRDefault="0018332C">
      <w:r>
        <w:separator/>
      </w:r>
    </w:p>
  </w:endnote>
  <w:endnote w:type="continuationSeparator" w:id="1">
    <w:p w:rsidR="0018332C" w:rsidRDefault="00183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Web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12" w:rsidRDefault="00711B6E">
    <w:pPr>
      <w:pStyle w:val="af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4.2pt;margin-top:.05pt;width:5.2pt;height:12pt;z-index:251657728;mso-wrap-distance-left:0;mso-wrap-distance-right:0;mso-position-horizontal-relative:page" stroked="f">
          <v:fill opacity="0" color2="black"/>
          <v:textbox inset="0,0,0,0">
            <w:txbxContent>
              <w:p w:rsidR="008D3D12" w:rsidRDefault="00711B6E">
                <w:pPr>
                  <w:pStyle w:val="af4"/>
                </w:pPr>
                <w:r>
                  <w:rPr>
                    <w:rStyle w:val="a4"/>
                  </w:rPr>
                  <w:fldChar w:fldCharType="begin"/>
                </w:r>
                <w:r w:rsidR="008D3D12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012665">
                  <w:rPr>
                    <w:rStyle w:val="a4"/>
                    <w:noProof/>
                  </w:rPr>
                  <w:t>7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12" w:rsidRDefault="008D3D1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32C" w:rsidRDefault="0018332C">
      <w:r>
        <w:separator/>
      </w:r>
    </w:p>
  </w:footnote>
  <w:footnote w:type="continuationSeparator" w:id="1">
    <w:p w:rsidR="0018332C" w:rsidRDefault="00183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68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09" w:hanging="360"/>
      </w:pPr>
      <w:rPr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49" w:hanging="180"/>
      </w:pPr>
    </w:lvl>
  </w:abstractNum>
  <w:abstractNum w:abstractNumId="3">
    <w:nsid w:val="00000004"/>
    <w:multiLevelType w:val="singleLevel"/>
    <w:tmpl w:val="00000004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689" w:hanging="360"/>
      </w:pPr>
      <w:rPr>
        <w:rFonts w:cs="Times New Roman"/>
        <w:color w:val="000000"/>
        <w:szCs w:val="24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Calibri" w:hAnsi="Times New Roman" w:cs="Times New Roman"/>
        <w:b/>
        <w:color w:val="00000A"/>
        <w:sz w:val="24"/>
        <w:szCs w:val="24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bCs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0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2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8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6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82" w:hanging="180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color w:val="000000"/>
        <w:kern w:val="1"/>
        <w:sz w:val="24"/>
        <w:szCs w:val="24"/>
        <w:shd w:val="clear" w:color="auto" w:fill="DACCB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76FF1"/>
    <w:rsid w:val="00012665"/>
    <w:rsid w:val="0018332C"/>
    <w:rsid w:val="003A1FDB"/>
    <w:rsid w:val="00676FF1"/>
    <w:rsid w:val="00711B6E"/>
    <w:rsid w:val="007A2DE3"/>
    <w:rsid w:val="008D3D12"/>
    <w:rsid w:val="0093464C"/>
    <w:rsid w:val="00AF21AA"/>
    <w:rsid w:val="00C92B05"/>
    <w:rsid w:val="00CA4886"/>
    <w:rsid w:val="00CB04C1"/>
    <w:rsid w:val="00D241EA"/>
    <w:rsid w:val="00DF0928"/>
    <w:rsid w:val="00F4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86"/>
    <w:pPr>
      <w:suppressAutoHyphens/>
    </w:pPr>
    <w:rPr>
      <w:rFonts w:ascii="Calibri" w:hAnsi="Calibri" w:cs="Calibri"/>
      <w:lang w:eastAsia="zh-CN"/>
    </w:rPr>
  </w:style>
  <w:style w:type="paragraph" w:styleId="1">
    <w:name w:val="heading 1"/>
    <w:basedOn w:val="10"/>
    <w:next w:val="a0"/>
    <w:qFormat/>
    <w:rsid w:val="00CA4886"/>
    <w:pPr>
      <w:keepNext/>
      <w:keepLines/>
      <w:pBdr>
        <w:bottom w:val="single" w:sz="4" w:space="2" w:color="FF0000"/>
      </w:pBdr>
      <w:tabs>
        <w:tab w:val="num" w:pos="0"/>
      </w:tabs>
      <w:spacing w:before="360" w:after="120" w:line="240" w:lineRule="auto"/>
      <w:ind w:left="432" w:hanging="432"/>
      <w:outlineLvl w:val="0"/>
    </w:pPr>
    <w:rPr>
      <w:rFonts w:ascii="Calibri Light" w:eastAsia="SimSun" w:hAnsi="Calibri Light" w:cs="Calibri Light"/>
      <w:color w:val="262626"/>
      <w:sz w:val="40"/>
      <w:szCs w:val="40"/>
      <w:lang w:bidi="ar-SA"/>
    </w:rPr>
  </w:style>
  <w:style w:type="paragraph" w:styleId="2">
    <w:name w:val="heading 2"/>
    <w:basedOn w:val="10"/>
    <w:next w:val="a0"/>
    <w:qFormat/>
    <w:rsid w:val="00CA4886"/>
    <w:pPr>
      <w:keepNext/>
      <w:keepLines/>
      <w:tabs>
        <w:tab w:val="num" w:pos="0"/>
      </w:tabs>
      <w:spacing w:before="120" w:after="0" w:line="240" w:lineRule="auto"/>
      <w:ind w:left="576" w:hanging="576"/>
      <w:outlineLvl w:val="1"/>
    </w:pPr>
    <w:rPr>
      <w:rFonts w:ascii="Calibri Light" w:eastAsia="SimSun" w:hAnsi="Calibri Light" w:cs="Calibri Light"/>
      <w:color w:val="ED7D31"/>
      <w:sz w:val="36"/>
      <w:szCs w:val="36"/>
    </w:rPr>
  </w:style>
  <w:style w:type="paragraph" w:styleId="3">
    <w:name w:val="heading 3"/>
    <w:basedOn w:val="10"/>
    <w:next w:val="a0"/>
    <w:qFormat/>
    <w:rsid w:val="00CA4886"/>
    <w:pPr>
      <w:keepNext/>
      <w:keepLines/>
      <w:tabs>
        <w:tab w:val="num" w:pos="0"/>
      </w:tabs>
      <w:spacing w:before="80" w:after="0" w:line="240" w:lineRule="auto"/>
      <w:ind w:left="720" w:hanging="720"/>
      <w:outlineLvl w:val="2"/>
    </w:pPr>
    <w:rPr>
      <w:rFonts w:ascii="Calibri Light" w:eastAsia="SimSun" w:hAnsi="Calibri Light" w:cs="Calibri Light"/>
      <w:color w:val="C45911"/>
      <w:sz w:val="32"/>
      <w:szCs w:val="32"/>
      <w:lang w:bidi="ar-SA"/>
    </w:rPr>
  </w:style>
  <w:style w:type="paragraph" w:styleId="4">
    <w:name w:val="heading 4"/>
    <w:basedOn w:val="10"/>
    <w:next w:val="a0"/>
    <w:qFormat/>
    <w:rsid w:val="00CA4886"/>
    <w:pPr>
      <w:keepNext/>
      <w:keepLines/>
      <w:tabs>
        <w:tab w:val="num" w:pos="0"/>
      </w:tabs>
      <w:spacing w:before="80" w:after="0" w:line="240" w:lineRule="auto"/>
      <w:ind w:left="864" w:hanging="864"/>
      <w:outlineLvl w:val="3"/>
    </w:pPr>
    <w:rPr>
      <w:rFonts w:ascii="Calibri Light" w:eastAsia="SimSun" w:hAnsi="Calibri Light" w:cs="Calibri Light"/>
      <w:i/>
      <w:iCs/>
      <w:color w:val="833C0B"/>
      <w:sz w:val="28"/>
      <w:szCs w:val="28"/>
      <w:lang w:bidi="ar-SA"/>
    </w:rPr>
  </w:style>
  <w:style w:type="paragraph" w:styleId="5">
    <w:name w:val="heading 5"/>
    <w:basedOn w:val="10"/>
    <w:next w:val="a0"/>
    <w:qFormat/>
    <w:rsid w:val="00CA4886"/>
    <w:pPr>
      <w:keepNext/>
      <w:keepLines/>
      <w:tabs>
        <w:tab w:val="num" w:pos="0"/>
      </w:tabs>
      <w:spacing w:before="80" w:after="0" w:line="240" w:lineRule="auto"/>
      <w:ind w:left="1008" w:hanging="1008"/>
      <w:outlineLvl w:val="4"/>
    </w:pPr>
    <w:rPr>
      <w:rFonts w:ascii="Calibri Light" w:eastAsia="SimSun" w:hAnsi="Calibri Light" w:cs="Calibri Light"/>
      <w:color w:val="C45911"/>
      <w:szCs w:val="24"/>
      <w:lang w:bidi="ar-SA"/>
    </w:rPr>
  </w:style>
  <w:style w:type="paragraph" w:styleId="6">
    <w:name w:val="heading 6"/>
    <w:basedOn w:val="10"/>
    <w:next w:val="a0"/>
    <w:qFormat/>
    <w:rsid w:val="00CA4886"/>
    <w:pPr>
      <w:keepNext/>
      <w:keepLines/>
      <w:tabs>
        <w:tab w:val="num" w:pos="0"/>
      </w:tabs>
      <w:spacing w:before="80" w:after="0" w:line="240" w:lineRule="auto"/>
      <w:ind w:left="1152" w:hanging="1152"/>
      <w:outlineLvl w:val="5"/>
    </w:pPr>
    <w:rPr>
      <w:rFonts w:ascii="Calibri Light" w:eastAsia="SimSun" w:hAnsi="Calibri Light" w:cs="Calibri Light"/>
      <w:i/>
      <w:iCs/>
      <w:color w:val="833C0B"/>
      <w:szCs w:val="24"/>
      <w:lang w:bidi="ar-SA"/>
    </w:rPr>
  </w:style>
  <w:style w:type="paragraph" w:styleId="7">
    <w:name w:val="heading 7"/>
    <w:basedOn w:val="10"/>
    <w:next w:val="a0"/>
    <w:qFormat/>
    <w:rsid w:val="00CA4886"/>
    <w:pPr>
      <w:keepNext/>
      <w:keepLines/>
      <w:tabs>
        <w:tab w:val="num" w:pos="0"/>
      </w:tabs>
      <w:spacing w:before="80" w:after="0" w:line="240" w:lineRule="auto"/>
      <w:ind w:left="1296" w:hanging="1296"/>
      <w:outlineLvl w:val="6"/>
    </w:pPr>
    <w:rPr>
      <w:rFonts w:ascii="Calibri Light" w:eastAsia="SimSun" w:hAnsi="Calibri Light" w:cs="Calibri Light"/>
      <w:b/>
      <w:bCs/>
      <w:color w:val="833C0B"/>
      <w:sz w:val="22"/>
      <w:szCs w:val="20"/>
      <w:lang w:bidi="ar-SA"/>
    </w:rPr>
  </w:style>
  <w:style w:type="paragraph" w:styleId="8">
    <w:name w:val="heading 8"/>
    <w:basedOn w:val="10"/>
    <w:next w:val="a0"/>
    <w:qFormat/>
    <w:rsid w:val="00CA4886"/>
    <w:pPr>
      <w:keepNext/>
      <w:keepLines/>
      <w:tabs>
        <w:tab w:val="num" w:pos="0"/>
      </w:tabs>
      <w:spacing w:before="80" w:after="0" w:line="240" w:lineRule="auto"/>
      <w:ind w:left="1440" w:hanging="1440"/>
      <w:outlineLvl w:val="7"/>
    </w:pPr>
    <w:rPr>
      <w:rFonts w:ascii="Calibri Light" w:eastAsia="SimSun" w:hAnsi="Calibri Light" w:cs="Calibri Light"/>
      <w:color w:val="833C0B"/>
      <w:sz w:val="22"/>
      <w:szCs w:val="20"/>
      <w:lang w:bidi="ar-SA"/>
    </w:rPr>
  </w:style>
  <w:style w:type="paragraph" w:styleId="9">
    <w:name w:val="heading 9"/>
    <w:basedOn w:val="10"/>
    <w:next w:val="a0"/>
    <w:qFormat/>
    <w:rsid w:val="00CA4886"/>
    <w:pPr>
      <w:keepNext/>
      <w:keepLines/>
      <w:tabs>
        <w:tab w:val="num" w:pos="0"/>
      </w:tabs>
      <w:spacing w:before="80" w:after="0" w:line="240" w:lineRule="auto"/>
      <w:ind w:left="1584" w:hanging="1584"/>
      <w:outlineLvl w:val="8"/>
    </w:pPr>
    <w:rPr>
      <w:rFonts w:ascii="Calibri Light" w:eastAsia="SimSun" w:hAnsi="Calibri Light" w:cs="Calibri Light"/>
      <w:i/>
      <w:iCs/>
      <w:color w:val="833C0B"/>
      <w:sz w:val="22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A4886"/>
  </w:style>
  <w:style w:type="character" w:customStyle="1" w:styleId="WW8Num1z1">
    <w:name w:val="WW8Num1z1"/>
    <w:rsid w:val="00CA4886"/>
  </w:style>
  <w:style w:type="character" w:customStyle="1" w:styleId="WW8Num1z2">
    <w:name w:val="WW8Num1z2"/>
    <w:rsid w:val="00CA4886"/>
  </w:style>
  <w:style w:type="character" w:customStyle="1" w:styleId="WW8Num1z3">
    <w:name w:val="WW8Num1z3"/>
    <w:rsid w:val="00CA4886"/>
  </w:style>
  <w:style w:type="character" w:customStyle="1" w:styleId="WW8Num1z4">
    <w:name w:val="WW8Num1z4"/>
    <w:rsid w:val="00CA4886"/>
  </w:style>
  <w:style w:type="character" w:customStyle="1" w:styleId="WW8Num1z5">
    <w:name w:val="WW8Num1z5"/>
    <w:rsid w:val="00CA4886"/>
  </w:style>
  <w:style w:type="character" w:customStyle="1" w:styleId="WW8Num1z6">
    <w:name w:val="WW8Num1z6"/>
    <w:rsid w:val="00CA4886"/>
  </w:style>
  <w:style w:type="character" w:customStyle="1" w:styleId="WW8Num1z7">
    <w:name w:val="WW8Num1z7"/>
    <w:rsid w:val="00CA4886"/>
  </w:style>
  <w:style w:type="character" w:customStyle="1" w:styleId="WW8Num1z8">
    <w:name w:val="WW8Num1z8"/>
    <w:rsid w:val="00CA4886"/>
  </w:style>
  <w:style w:type="character" w:customStyle="1" w:styleId="WW8Num2z0">
    <w:name w:val="WW8Num2z0"/>
    <w:rsid w:val="00CA4886"/>
    <w:rPr>
      <w:rFonts w:cs="Times New Roman"/>
    </w:rPr>
  </w:style>
  <w:style w:type="character" w:customStyle="1" w:styleId="WW8Num2z1">
    <w:name w:val="WW8Num2z1"/>
    <w:rsid w:val="00CA4886"/>
    <w:rPr>
      <w:i w:val="0"/>
      <w:color w:val="000000"/>
    </w:rPr>
  </w:style>
  <w:style w:type="character" w:customStyle="1" w:styleId="WW8Num2z2">
    <w:name w:val="WW8Num2z2"/>
    <w:rsid w:val="00CA4886"/>
  </w:style>
  <w:style w:type="character" w:customStyle="1" w:styleId="WW8Num2z3">
    <w:name w:val="WW8Num2z3"/>
    <w:rsid w:val="00CA4886"/>
  </w:style>
  <w:style w:type="character" w:customStyle="1" w:styleId="WW8Num2z4">
    <w:name w:val="WW8Num2z4"/>
    <w:rsid w:val="00CA4886"/>
  </w:style>
  <w:style w:type="character" w:customStyle="1" w:styleId="WW8Num2z5">
    <w:name w:val="WW8Num2z5"/>
    <w:rsid w:val="00CA4886"/>
  </w:style>
  <w:style w:type="character" w:customStyle="1" w:styleId="WW8Num2z6">
    <w:name w:val="WW8Num2z6"/>
    <w:rsid w:val="00CA4886"/>
  </w:style>
  <w:style w:type="character" w:customStyle="1" w:styleId="WW8Num2z7">
    <w:name w:val="WW8Num2z7"/>
    <w:rsid w:val="00CA4886"/>
  </w:style>
  <w:style w:type="character" w:customStyle="1" w:styleId="WW8Num2z8">
    <w:name w:val="WW8Num2z8"/>
    <w:rsid w:val="00CA4886"/>
  </w:style>
  <w:style w:type="character" w:customStyle="1" w:styleId="WW8Num3z0">
    <w:name w:val="WW8Num3z0"/>
    <w:rsid w:val="00CA4886"/>
    <w:rPr>
      <w:rFonts w:cs="Times New Roman"/>
      <w:color w:val="000000"/>
      <w:szCs w:val="24"/>
    </w:rPr>
  </w:style>
  <w:style w:type="character" w:customStyle="1" w:styleId="WW8Num4z0">
    <w:name w:val="WW8Num4z0"/>
    <w:rsid w:val="00CA48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sid w:val="00CA4886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CA4886"/>
    <w:rPr>
      <w:rFonts w:ascii="Times New Roman" w:eastAsia="Calibri" w:hAnsi="Times New Roman" w:cs="Times New Roman"/>
      <w:b/>
      <w:color w:val="00000A"/>
      <w:sz w:val="24"/>
      <w:szCs w:val="24"/>
      <w:lang w:eastAsia="en-US"/>
    </w:rPr>
  </w:style>
  <w:style w:type="character" w:customStyle="1" w:styleId="WW8Num6z1">
    <w:name w:val="WW8Num6z1"/>
    <w:rsid w:val="00CA4886"/>
    <w:rPr>
      <w:b/>
      <w:bCs/>
      <w:szCs w:val="24"/>
    </w:rPr>
  </w:style>
  <w:style w:type="character" w:customStyle="1" w:styleId="WW8Num6z2">
    <w:name w:val="WW8Num6z2"/>
    <w:rsid w:val="00CA4886"/>
  </w:style>
  <w:style w:type="character" w:customStyle="1" w:styleId="WW8Num7z0">
    <w:name w:val="WW8Num7z0"/>
    <w:rsid w:val="00CA4886"/>
    <w:rPr>
      <w:rFonts w:ascii="Arial" w:hAnsi="Arial" w:cs="Arial"/>
      <w:b/>
      <w:bCs/>
      <w:color w:val="000000"/>
      <w:kern w:val="1"/>
      <w:sz w:val="24"/>
      <w:szCs w:val="24"/>
      <w:shd w:val="clear" w:color="auto" w:fill="DACCB0"/>
    </w:rPr>
  </w:style>
  <w:style w:type="character" w:customStyle="1" w:styleId="WW8Num3z1">
    <w:name w:val="WW8Num3z1"/>
    <w:rsid w:val="00CA4886"/>
    <w:rPr>
      <w:rFonts w:cs="Times New Roman"/>
    </w:rPr>
  </w:style>
  <w:style w:type="character" w:customStyle="1" w:styleId="WW8Num5z1">
    <w:name w:val="WW8Num5z1"/>
    <w:rsid w:val="00CA4886"/>
  </w:style>
  <w:style w:type="character" w:customStyle="1" w:styleId="WW8Num5z2">
    <w:name w:val="WW8Num5z2"/>
    <w:rsid w:val="00CA4886"/>
  </w:style>
  <w:style w:type="character" w:customStyle="1" w:styleId="WW8Num5z3">
    <w:name w:val="WW8Num5z3"/>
    <w:rsid w:val="00CA4886"/>
  </w:style>
  <w:style w:type="character" w:customStyle="1" w:styleId="WW8Num5z4">
    <w:name w:val="WW8Num5z4"/>
    <w:rsid w:val="00CA4886"/>
  </w:style>
  <w:style w:type="character" w:customStyle="1" w:styleId="WW8Num5z5">
    <w:name w:val="WW8Num5z5"/>
    <w:rsid w:val="00CA4886"/>
  </w:style>
  <w:style w:type="character" w:customStyle="1" w:styleId="WW8Num5z6">
    <w:name w:val="WW8Num5z6"/>
    <w:rsid w:val="00CA4886"/>
  </w:style>
  <w:style w:type="character" w:customStyle="1" w:styleId="WW8Num5z7">
    <w:name w:val="WW8Num5z7"/>
    <w:rsid w:val="00CA4886"/>
  </w:style>
  <w:style w:type="character" w:customStyle="1" w:styleId="WW8Num5z8">
    <w:name w:val="WW8Num5z8"/>
    <w:rsid w:val="00CA4886"/>
  </w:style>
  <w:style w:type="character" w:customStyle="1" w:styleId="WW8Num6z3">
    <w:name w:val="WW8Num6z3"/>
    <w:rsid w:val="00CA4886"/>
  </w:style>
  <w:style w:type="character" w:customStyle="1" w:styleId="WW8Num6z4">
    <w:name w:val="WW8Num6z4"/>
    <w:rsid w:val="00CA4886"/>
  </w:style>
  <w:style w:type="character" w:customStyle="1" w:styleId="WW8Num6z5">
    <w:name w:val="WW8Num6z5"/>
    <w:rsid w:val="00CA4886"/>
  </w:style>
  <w:style w:type="character" w:customStyle="1" w:styleId="WW8Num6z6">
    <w:name w:val="WW8Num6z6"/>
    <w:rsid w:val="00CA4886"/>
  </w:style>
  <w:style w:type="character" w:customStyle="1" w:styleId="WW8Num6z7">
    <w:name w:val="WW8Num6z7"/>
    <w:rsid w:val="00CA4886"/>
  </w:style>
  <w:style w:type="character" w:customStyle="1" w:styleId="WW8Num6z8">
    <w:name w:val="WW8Num6z8"/>
    <w:rsid w:val="00CA4886"/>
  </w:style>
  <w:style w:type="character" w:customStyle="1" w:styleId="WW8Num7z1">
    <w:name w:val="WW8Num7z1"/>
    <w:rsid w:val="00CA4886"/>
  </w:style>
  <w:style w:type="character" w:customStyle="1" w:styleId="WW8Num7z2">
    <w:name w:val="WW8Num7z2"/>
    <w:rsid w:val="00CA4886"/>
  </w:style>
  <w:style w:type="character" w:customStyle="1" w:styleId="WW8Num7z3">
    <w:name w:val="WW8Num7z3"/>
    <w:rsid w:val="00CA4886"/>
  </w:style>
  <w:style w:type="character" w:customStyle="1" w:styleId="WW8Num7z4">
    <w:name w:val="WW8Num7z4"/>
    <w:rsid w:val="00CA4886"/>
  </w:style>
  <w:style w:type="character" w:customStyle="1" w:styleId="WW8Num7z5">
    <w:name w:val="WW8Num7z5"/>
    <w:rsid w:val="00CA4886"/>
  </w:style>
  <w:style w:type="character" w:customStyle="1" w:styleId="WW8Num7z6">
    <w:name w:val="WW8Num7z6"/>
    <w:rsid w:val="00CA4886"/>
  </w:style>
  <w:style w:type="character" w:customStyle="1" w:styleId="WW8Num7z7">
    <w:name w:val="WW8Num7z7"/>
    <w:rsid w:val="00CA4886"/>
  </w:style>
  <w:style w:type="character" w:customStyle="1" w:styleId="WW8Num7z8">
    <w:name w:val="WW8Num7z8"/>
    <w:rsid w:val="00CA4886"/>
  </w:style>
  <w:style w:type="character" w:customStyle="1" w:styleId="WW8Num8z0">
    <w:name w:val="WW8Num8z0"/>
    <w:rsid w:val="00CA4886"/>
    <w:rPr>
      <w:rFonts w:cs="Times New Roman"/>
    </w:rPr>
  </w:style>
  <w:style w:type="character" w:customStyle="1" w:styleId="WW8Num9z0">
    <w:name w:val="WW8Num9z0"/>
    <w:rsid w:val="00CA4886"/>
    <w:rPr>
      <w:rFonts w:ascii="LatoWeb" w:hAnsi="LatoWeb" w:cs="LatoWeb"/>
      <w:color w:val="000000"/>
      <w:szCs w:val="24"/>
      <w:shd w:val="clear" w:color="auto" w:fill="F7F7F7"/>
    </w:rPr>
  </w:style>
  <w:style w:type="character" w:customStyle="1" w:styleId="WW8Num9z1">
    <w:name w:val="WW8Num9z1"/>
    <w:rsid w:val="00CA4886"/>
  </w:style>
  <w:style w:type="character" w:customStyle="1" w:styleId="WW8Num9z2">
    <w:name w:val="WW8Num9z2"/>
    <w:rsid w:val="00CA4886"/>
  </w:style>
  <w:style w:type="character" w:customStyle="1" w:styleId="WW8Num9z3">
    <w:name w:val="WW8Num9z3"/>
    <w:rsid w:val="00CA4886"/>
  </w:style>
  <w:style w:type="character" w:customStyle="1" w:styleId="WW8Num9z4">
    <w:name w:val="WW8Num9z4"/>
    <w:rsid w:val="00CA4886"/>
  </w:style>
  <w:style w:type="character" w:customStyle="1" w:styleId="WW8Num9z5">
    <w:name w:val="WW8Num9z5"/>
    <w:rsid w:val="00CA4886"/>
  </w:style>
  <w:style w:type="character" w:customStyle="1" w:styleId="WW8Num9z6">
    <w:name w:val="WW8Num9z6"/>
    <w:rsid w:val="00CA4886"/>
  </w:style>
  <w:style w:type="character" w:customStyle="1" w:styleId="WW8Num9z7">
    <w:name w:val="WW8Num9z7"/>
    <w:rsid w:val="00CA4886"/>
  </w:style>
  <w:style w:type="character" w:customStyle="1" w:styleId="WW8Num9z8">
    <w:name w:val="WW8Num9z8"/>
    <w:rsid w:val="00CA4886"/>
  </w:style>
  <w:style w:type="character" w:customStyle="1" w:styleId="WW8Num10z0">
    <w:name w:val="WW8Num10z0"/>
    <w:rsid w:val="00CA4886"/>
    <w:rPr>
      <w:rFonts w:cs="Times New Roman"/>
      <w:color w:val="00000A"/>
    </w:rPr>
  </w:style>
  <w:style w:type="character" w:customStyle="1" w:styleId="WW8Num10z1">
    <w:name w:val="WW8Num10z1"/>
    <w:rsid w:val="00CA4886"/>
    <w:rPr>
      <w:rFonts w:cs="Times New Roman"/>
      <w:i w:val="0"/>
    </w:rPr>
  </w:style>
  <w:style w:type="character" w:customStyle="1" w:styleId="WW8Num11z0">
    <w:name w:val="WW8Num11z0"/>
    <w:rsid w:val="00CA4886"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rsid w:val="00CA4886"/>
    <w:rPr>
      <w:rFonts w:cs="Times New Roman"/>
    </w:rPr>
  </w:style>
  <w:style w:type="character" w:customStyle="1" w:styleId="WW8Num13z0">
    <w:name w:val="WW8Num13z0"/>
    <w:rsid w:val="00CA4886"/>
    <w:rPr>
      <w:rFonts w:cs="Times New Roman"/>
    </w:rPr>
  </w:style>
  <w:style w:type="character" w:customStyle="1" w:styleId="WW8Num14z0">
    <w:name w:val="WW8Num14z0"/>
    <w:rsid w:val="00CA4886"/>
    <w:rPr>
      <w:rFonts w:cs="Times New Roman"/>
    </w:rPr>
  </w:style>
  <w:style w:type="character" w:customStyle="1" w:styleId="WW8Num15z0">
    <w:name w:val="WW8Num15z0"/>
    <w:rsid w:val="00CA4886"/>
    <w:rPr>
      <w:rFonts w:cs="Times New Roman"/>
    </w:rPr>
  </w:style>
  <w:style w:type="character" w:customStyle="1" w:styleId="WW8Num16z0">
    <w:name w:val="WW8Num16z0"/>
    <w:rsid w:val="00CA4886"/>
    <w:rPr>
      <w:rFonts w:ascii="Symbol" w:hAnsi="Symbol" w:cs="Symbol"/>
    </w:rPr>
  </w:style>
  <w:style w:type="character" w:customStyle="1" w:styleId="WW8Num16z1">
    <w:name w:val="WW8Num16z1"/>
    <w:rsid w:val="00CA4886"/>
    <w:rPr>
      <w:rFonts w:ascii="Courier New" w:hAnsi="Courier New" w:cs="Courier New"/>
    </w:rPr>
  </w:style>
  <w:style w:type="character" w:customStyle="1" w:styleId="WW8Num16z2">
    <w:name w:val="WW8Num16z2"/>
    <w:rsid w:val="00CA4886"/>
    <w:rPr>
      <w:rFonts w:ascii="Wingdings" w:hAnsi="Wingdings" w:cs="Wingdings"/>
    </w:rPr>
  </w:style>
  <w:style w:type="character" w:customStyle="1" w:styleId="WW8Num17z0">
    <w:name w:val="WW8Num17z0"/>
    <w:rsid w:val="00CA4886"/>
    <w:rPr>
      <w:rFonts w:ascii="Times New Roman" w:hAnsi="Times New Roman" w:cs="Times New Roman"/>
      <w:b/>
      <w:i w:val="0"/>
      <w:color w:val="00000A"/>
      <w:sz w:val="28"/>
      <w:szCs w:val="28"/>
    </w:rPr>
  </w:style>
  <w:style w:type="character" w:customStyle="1" w:styleId="WW8Num17z1">
    <w:name w:val="WW8Num17z1"/>
    <w:rsid w:val="00CA4886"/>
    <w:rPr>
      <w:rFonts w:ascii="Times New Roman" w:hAnsi="Times New Roman" w:cs="Times New Roman"/>
      <w:b/>
      <w:bCs/>
      <w:i w:val="0"/>
      <w:sz w:val="24"/>
      <w:szCs w:val="24"/>
    </w:rPr>
  </w:style>
  <w:style w:type="character" w:customStyle="1" w:styleId="WW8Num17z2">
    <w:name w:val="WW8Num17z2"/>
    <w:rsid w:val="00CA4886"/>
    <w:rPr>
      <w:i w:val="0"/>
    </w:rPr>
  </w:style>
  <w:style w:type="character" w:customStyle="1" w:styleId="WW8Num18z0">
    <w:name w:val="WW8Num18z0"/>
    <w:rsid w:val="00CA4886"/>
    <w:rPr>
      <w:rFonts w:ascii="Arial" w:hAnsi="Arial" w:cs="Arial"/>
      <w:b/>
      <w:bCs/>
      <w:color w:val="000000"/>
      <w:kern w:val="1"/>
      <w:szCs w:val="24"/>
      <w:shd w:val="clear" w:color="auto" w:fill="DACCB0"/>
    </w:rPr>
  </w:style>
  <w:style w:type="character" w:customStyle="1" w:styleId="WW8Num18z1">
    <w:name w:val="WW8Num18z1"/>
    <w:rsid w:val="00CA4886"/>
  </w:style>
  <w:style w:type="character" w:customStyle="1" w:styleId="WW8Num18z2">
    <w:name w:val="WW8Num18z2"/>
    <w:rsid w:val="00CA4886"/>
  </w:style>
  <w:style w:type="character" w:customStyle="1" w:styleId="WW8Num18z3">
    <w:name w:val="WW8Num18z3"/>
    <w:rsid w:val="00CA4886"/>
  </w:style>
  <w:style w:type="character" w:customStyle="1" w:styleId="WW8Num18z4">
    <w:name w:val="WW8Num18z4"/>
    <w:rsid w:val="00CA4886"/>
  </w:style>
  <w:style w:type="character" w:customStyle="1" w:styleId="WW8Num18z5">
    <w:name w:val="WW8Num18z5"/>
    <w:rsid w:val="00CA4886"/>
  </w:style>
  <w:style w:type="character" w:customStyle="1" w:styleId="WW8Num18z6">
    <w:name w:val="WW8Num18z6"/>
    <w:rsid w:val="00CA4886"/>
  </w:style>
  <w:style w:type="character" w:customStyle="1" w:styleId="WW8Num18z7">
    <w:name w:val="WW8Num18z7"/>
    <w:rsid w:val="00CA4886"/>
  </w:style>
  <w:style w:type="character" w:customStyle="1" w:styleId="WW8Num18z8">
    <w:name w:val="WW8Num18z8"/>
    <w:rsid w:val="00CA4886"/>
  </w:style>
  <w:style w:type="character" w:customStyle="1" w:styleId="WW8Num19z0">
    <w:name w:val="WW8Num19z0"/>
    <w:rsid w:val="00CA4886"/>
    <w:rPr>
      <w:rFonts w:cs="Times New Roman"/>
      <w:color w:val="00000A"/>
    </w:rPr>
  </w:style>
  <w:style w:type="character" w:customStyle="1" w:styleId="WW8Num19z1">
    <w:name w:val="WW8Num19z1"/>
    <w:rsid w:val="00CA4886"/>
    <w:rPr>
      <w:rFonts w:cs="Times New Roman"/>
      <w:i w:val="0"/>
    </w:rPr>
  </w:style>
  <w:style w:type="character" w:customStyle="1" w:styleId="WW8Num20z0">
    <w:name w:val="WW8Num20z0"/>
    <w:rsid w:val="00CA4886"/>
  </w:style>
  <w:style w:type="character" w:customStyle="1" w:styleId="WW8Num20z1">
    <w:name w:val="WW8Num20z1"/>
    <w:rsid w:val="00CA4886"/>
  </w:style>
  <w:style w:type="character" w:customStyle="1" w:styleId="WW8Num20z2">
    <w:name w:val="WW8Num20z2"/>
    <w:rsid w:val="00CA4886"/>
  </w:style>
  <w:style w:type="character" w:customStyle="1" w:styleId="WW8Num20z3">
    <w:name w:val="WW8Num20z3"/>
    <w:rsid w:val="00CA4886"/>
  </w:style>
  <w:style w:type="character" w:customStyle="1" w:styleId="WW8Num20z4">
    <w:name w:val="WW8Num20z4"/>
    <w:rsid w:val="00CA4886"/>
  </w:style>
  <w:style w:type="character" w:customStyle="1" w:styleId="WW8Num20z5">
    <w:name w:val="WW8Num20z5"/>
    <w:rsid w:val="00CA4886"/>
  </w:style>
  <w:style w:type="character" w:customStyle="1" w:styleId="WW8Num20z6">
    <w:name w:val="WW8Num20z6"/>
    <w:rsid w:val="00CA4886"/>
  </w:style>
  <w:style w:type="character" w:customStyle="1" w:styleId="WW8Num20z7">
    <w:name w:val="WW8Num20z7"/>
    <w:rsid w:val="00CA4886"/>
  </w:style>
  <w:style w:type="character" w:customStyle="1" w:styleId="WW8Num20z8">
    <w:name w:val="WW8Num20z8"/>
    <w:rsid w:val="00CA4886"/>
  </w:style>
  <w:style w:type="character" w:customStyle="1" w:styleId="WW8Num21z0">
    <w:name w:val="WW8Num21z0"/>
    <w:rsid w:val="00CA4886"/>
  </w:style>
  <w:style w:type="character" w:customStyle="1" w:styleId="WW8Num21z1">
    <w:name w:val="WW8Num21z1"/>
    <w:rsid w:val="00CA4886"/>
  </w:style>
  <w:style w:type="character" w:customStyle="1" w:styleId="WW8Num21z2">
    <w:name w:val="WW8Num21z2"/>
    <w:rsid w:val="00CA4886"/>
  </w:style>
  <w:style w:type="character" w:customStyle="1" w:styleId="WW8Num21z3">
    <w:name w:val="WW8Num21z3"/>
    <w:rsid w:val="00CA4886"/>
  </w:style>
  <w:style w:type="character" w:customStyle="1" w:styleId="WW8Num21z4">
    <w:name w:val="WW8Num21z4"/>
    <w:rsid w:val="00CA4886"/>
  </w:style>
  <w:style w:type="character" w:customStyle="1" w:styleId="WW8Num21z5">
    <w:name w:val="WW8Num21z5"/>
    <w:rsid w:val="00CA4886"/>
  </w:style>
  <w:style w:type="character" w:customStyle="1" w:styleId="WW8Num21z6">
    <w:name w:val="WW8Num21z6"/>
    <w:rsid w:val="00CA4886"/>
  </w:style>
  <w:style w:type="character" w:customStyle="1" w:styleId="WW8Num21z7">
    <w:name w:val="WW8Num21z7"/>
    <w:rsid w:val="00CA4886"/>
  </w:style>
  <w:style w:type="character" w:customStyle="1" w:styleId="WW8Num21z8">
    <w:name w:val="WW8Num21z8"/>
    <w:rsid w:val="00CA4886"/>
  </w:style>
  <w:style w:type="character" w:customStyle="1" w:styleId="11">
    <w:name w:val="Основной шрифт абзаца1"/>
    <w:rsid w:val="00CA4886"/>
  </w:style>
  <w:style w:type="character" w:customStyle="1" w:styleId="12">
    <w:name w:val="Заголовок 1 Знак"/>
    <w:rsid w:val="00CA4886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rsid w:val="00CA4886"/>
    <w:rPr>
      <w:rFonts w:ascii="Calibri Light" w:eastAsia="SimSun" w:hAnsi="Calibri Light" w:cs="Times New Roman"/>
      <w:color w:val="ED7D31"/>
      <w:sz w:val="36"/>
      <w:szCs w:val="36"/>
      <w:lang w:bidi="hi-IN"/>
    </w:rPr>
  </w:style>
  <w:style w:type="character" w:customStyle="1" w:styleId="30">
    <w:name w:val="Заголовок 3 Знак"/>
    <w:rsid w:val="00CA4886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rsid w:val="00CA4886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rsid w:val="00CA4886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rsid w:val="00CA4886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rsid w:val="00CA4886"/>
    <w:rPr>
      <w:rFonts w:ascii="Calibri Light" w:eastAsia="SimSun" w:hAnsi="Calibri Light" w:cs="Times New Roman"/>
      <w:b/>
      <w:bCs/>
      <w:color w:val="833C0B"/>
      <w:sz w:val="22"/>
    </w:rPr>
  </w:style>
  <w:style w:type="character" w:customStyle="1" w:styleId="80">
    <w:name w:val="Заголовок 8 Знак"/>
    <w:rsid w:val="00CA4886"/>
    <w:rPr>
      <w:rFonts w:ascii="Calibri Light" w:eastAsia="SimSun" w:hAnsi="Calibri Light" w:cs="Times New Roman"/>
      <w:color w:val="833C0B"/>
      <w:sz w:val="22"/>
    </w:rPr>
  </w:style>
  <w:style w:type="character" w:customStyle="1" w:styleId="90">
    <w:name w:val="Заголовок 9 Знак"/>
    <w:rsid w:val="00CA4886"/>
    <w:rPr>
      <w:rFonts w:ascii="Calibri Light" w:eastAsia="SimSun" w:hAnsi="Calibri Light" w:cs="Times New Roman"/>
      <w:i/>
      <w:iCs/>
      <w:color w:val="833C0B"/>
      <w:sz w:val="22"/>
    </w:rPr>
  </w:style>
  <w:style w:type="character" w:styleId="a4">
    <w:name w:val="page number"/>
    <w:rsid w:val="00CA4886"/>
    <w:rPr>
      <w:rFonts w:cs="Times New Roman"/>
    </w:rPr>
  </w:style>
  <w:style w:type="character" w:customStyle="1" w:styleId="a5">
    <w:name w:val="Название Знак"/>
    <w:rsid w:val="00CA4886"/>
    <w:rPr>
      <w:rFonts w:ascii="Calibri Light" w:eastAsia="SimSun" w:hAnsi="Calibri Light" w:cs="Calibri Light"/>
      <w:color w:val="262626"/>
      <w:sz w:val="96"/>
    </w:rPr>
  </w:style>
  <w:style w:type="character" w:customStyle="1" w:styleId="a6">
    <w:name w:val="Подзаголовок Знак"/>
    <w:rsid w:val="00CA4886"/>
    <w:rPr>
      <w:caps/>
      <w:color w:val="404040"/>
      <w:spacing w:val="20"/>
      <w:sz w:val="28"/>
    </w:rPr>
  </w:style>
  <w:style w:type="character" w:styleId="a7">
    <w:name w:val="Strong"/>
    <w:qFormat/>
    <w:rsid w:val="00CA4886"/>
    <w:rPr>
      <w:b/>
    </w:rPr>
  </w:style>
  <w:style w:type="character" w:styleId="a8">
    <w:name w:val="Emphasis"/>
    <w:qFormat/>
    <w:rsid w:val="00CA4886"/>
    <w:rPr>
      <w:i/>
      <w:color w:val="000000"/>
    </w:rPr>
  </w:style>
  <w:style w:type="character" w:customStyle="1" w:styleId="QuoteChar">
    <w:name w:val="Quote Char"/>
    <w:rsid w:val="00CA4886"/>
    <w:rPr>
      <w:rFonts w:ascii="Calibri Light" w:eastAsia="SimSun" w:hAnsi="Calibri Light" w:cs="Calibri Light"/>
      <w:color w:val="000000"/>
      <w:sz w:val="24"/>
    </w:rPr>
  </w:style>
  <w:style w:type="character" w:customStyle="1" w:styleId="a9">
    <w:name w:val="Выделенная цитата Знак"/>
    <w:rsid w:val="00CA4886"/>
    <w:rPr>
      <w:rFonts w:ascii="Calibri Light" w:eastAsia="SimSun" w:hAnsi="Calibri Light" w:cs="Calibri Light"/>
      <w:sz w:val="24"/>
    </w:rPr>
  </w:style>
  <w:style w:type="character" w:customStyle="1" w:styleId="13">
    <w:name w:val="Слабое выделение1"/>
    <w:rsid w:val="00CA4886"/>
    <w:rPr>
      <w:i/>
      <w:color w:val="595959"/>
    </w:rPr>
  </w:style>
  <w:style w:type="character" w:customStyle="1" w:styleId="14">
    <w:name w:val="Сильное выделение1"/>
    <w:rsid w:val="00CA4886"/>
    <w:rPr>
      <w:b/>
      <w:i/>
      <w:color w:val="ED7D31"/>
    </w:rPr>
  </w:style>
  <w:style w:type="character" w:customStyle="1" w:styleId="15">
    <w:name w:val="Слабая ссылка1"/>
    <w:rsid w:val="00CA4886"/>
    <w:rPr>
      <w:smallCaps/>
      <w:color w:val="404040"/>
      <w:spacing w:val="0"/>
      <w:u w:val="single" w:color="7F7F7F"/>
    </w:rPr>
  </w:style>
  <w:style w:type="character" w:customStyle="1" w:styleId="16">
    <w:name w:val="Сильная ссылка1"/>
    <w:rsid w:val="00CA4886"/>
    <w:rPr>
      <w:b/>
      <w:smallCaps/>
      <w:color w:val="00000A"/>
      <w:spacing w:val="0"/>
      <w:u w:val="single"/>
    </w:rPr>
  </w:style>
  <w:style w:type="character" w:customStyle="1" w:styleId="17">
    <w:name w:val="Название книги1"/>
    <w:rsid w:val="00CA4886"/>
    <w:rPr>
      <w:b/>
      <w:smallCaps/>
      <w:spacing w:val="0"/>
    </w:rPr>
  </w:style>
  <w:style w:type="character" w:styleId="aa">
    <w:name w:val="Hyperlink"/>
    <w:rsid w:val="00CA4886"/>
    <w:rPr>
      <w:color w:val="0563C1"/>
      <w:u w:val="single"/>
    </w:rPr>
  </w:style>
  <w:style w:type="character" w:customStyle="1" w:styleId="apple-converted-space">
    <w:name w:val="apple-converted-space"/>
    <w:rsid w:val="00CA4886"/>
  </w:style>
  <w:style w:type="character" w:customStyle="1" w:styleId="ab">
    <w:name w:val="Верхний колонтитул Знак"/>
    <w:rsid w:val="00CA4886"/>
    <w:rPr>
      <w:sz w:val="21"/>
    </w:rPr>
  </w:style>
  <w:style w:type="character" w:customStyle="1" w:styleId="18">
    <w:name w:val="Замещающий текст1"/>
    <w:rsid w:val="00CA4886"/>
    <w:rPr>
      <w:rFonts w:cs="Times New Roman"/>
      <w:color w:val="808080"/>
    </w:rPr>
  </w:style>
  <w:style w:type="character" w:customStyle="1" w:styleId="ac">
    <w:name w:val="Текст выноски Знак"/>
    <w:rsid w:val="00CA488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CA4886"/>
    <w:rPr>
      <w:color w:val="00000A"/>
    </w:rPr>
  </w:style>
  <w:style w:type="character" w:customStyle="1" w:styleId="ListLabel2">
    <w:name w:val="ListLabel 2"/>
    <w:rsid w:val="00CA4886"/>
  </w:style>
  <w:style w:type="character" w:customStyle="1" w:styleId="ListLabel3">
    <w:name w:val="ListLabel 3"/>
    <w:rsid w:val="00CA4886"/>
    <w:rPr>
      <w:sz w:val="24"/>
    </w:rPr>
  </w:style>
  <w:style w:type="character" w:customStyle="1" w:styleId="ListLabel4">
    <w:name w:val="ListLabel 4"/>
    <w:rsid w:val="00CA4886"/>
  </w:style>
  <w:style w:type="character" w:customStyle="1" w:styleId="ListLabel5">
    <w:name w:val="ListLabel 5"/>
    <w:rsid w:val="00CA4886"/>
    <w:rPr>
      <w:b/>
      <w:i/>
    </w:rPr>
  </w:style>
  <w:style w:type="character" w:customStyle="1" w:styleId="ListLabel6">
    <w:name w:val="ListLabel 6"/>
    <w:rsid w:val="00CA4886"/>
    <w:rPr>
      <w:color w:val="00000A"/>
      <w:lang w:val="en-US"/>
    </w:rPr>
  </w:style>
  <w:style w:type="character" w:customStyle="1" w:styleId="ListLabel7">
    <w:name w:val="ListLabel 7"/>
    <w:rsid w:val="00CA4886"/>
    <w:rPr>
      <w:color w:val="00000A"/>
    </w:rPr>
  </w:style>
  <w:style w:type="character" w:customStyle="1" w:styleId="ListLabel8">
    <w:name w:val="ListLabel 8"/>
    <w:rsid w:val="00CA4886"/>
  </w:style>
  <w:style w:type="character" w:customStyle="1" w:styleId="ListLabel9">
    <w:name w:val="ListLabel 9"/>
    <w:rsid w:val="00CA4886"/>
  </w:style>
  <w:style w:type="character" w:customStyle="1" w:styleId="ListLabel10">
    <w:name w:val="ListLabel 10"/>
    <w:rsid w:val="00CA4886"/>
  </w:style>
  <w:style w:type="character" w:customStyle="1" w:styleId="ListLabel11">
    <w:name w:val="ListLabel 11"/>
    <w:rsid w:val="00CA4886"/>
  </w:style>
  <w:style w:type="character" w:customStyle="1" w:styleId="value">
    <w:name w:val="value"/>
    <w:rsid w:val="00CA4886"/>
    <w:rPr>
      <w:rFonts w:cs="Times New Roman"/>
    </w:rPr>
  </w:style>
  <w:style w:type="character" w:customStyle="1" w:styleId="19">
    <w:name w:val="Название Знак1"/>
    <w:rsid w:val="00CA4886"/>
    <w:rPr>
      <w:rFonts w:eastAsia="Times New Roman" w:cs="Droid Sans Devanagari"/>
      <w:i/>
      <w:iCs/>
      <w:color w:val="00000A"/>
      <w:sz w:val="24"/>
      <w:szCs w:val="24"/>
      <w:lang w:bidi="hi-IN"/>
    </w:rPr>
  </w:style>
  <w:style w:type="character" w:customStyle="1" w:styleId="ad">
    <w:name w:val="Нижний колонтитул Знак"/>
    <w:rsid w:val="00CA4886"/>
    <w:rPr>
      <w:rFonts w:eastAsia="Times New Roman" w:cs="Times New Roman"/>
      <w:color w:val="00000A"/>
      <w:sz w:val="21"/>
      <w:szCs w:val="21"/>
      <w:lang w:bidi="hi-IN"/>
    </w:rPr>
  </w:style>
  <w:style w:type="character" w:customStyle="1" w:styleId="1a">
    <w:name w:val="Подзаголовок Знак1"/>
    <w:rsid w:val="00CA4886"/>
    <w:rPr>
      <w:rFonts w:eastAsia="Times New Roman" w:cs="Times New Roman"/>
      <w:caps/>
      <w:color w:val="404040"/>
      <w:spacing w:val="20"/>
      <w:sz w:val="28"/>
      <w:szCs w:val="28"/>
      <w:lang w:bidi="hi-IN"/>
    </w:rPr>
  </w:style>
  <w:style w:type="character" w:customStyle="1" w:styleId="QuoteChar1">
    <w:name w:val="Quote Char1"/>
    <w:rsid w:val="00CA4886"/>
    <w:rPr>
      <w:rFonts w:ascii="Calibri" w:hAnsi="Calibri" w:cs="Calibri"/>
      <w:i/>
      <w:iCs/>
      <w:color w:val="000000"/>
    </w:rPr>
  </w:style>
  <w:style w:type="character" w:customStyle="1" w:styleId="21">
    <w:name w:val="Цитата 2 Знак1"/>
    <w:rsid w:val="00CA4886"/>
    <w:rPr>
      <w:rFonts w:ascii="Calibri" w:hAnsi="Calibri" w:cs="Times New Roman"/>
      <w:i/>
      <w:iCs/>
      <w:color w:val="000000"/>
      <w:sz w:val="20"/>
      <w:szCs w:val="20"/>
    </w:rPr>
  </w:style>
  <w:style w:type="character" w:customStyle="1" w:styleId="IntenseQuoteChar">
    <w:name w:val="Intense Quote Char"/>
    <w:rsid w:val="00CA4886"/>
    <w:rPr>
      <w:rFonts w:ascii="Calibri Light" w:eastAsia="SimSun" w:hAnsi="Calibri Light" w:cs="Times New Roman"/>
      <w:color w:val="00000A"/>
      <w:sz w:val="24"/>
      <w:szCs w:val="24"/>
      <w:lang w:bidi="hi-IN"/>
    </w:rPr>
  </w:style>
  <w:style w:type="character" w:customStyle="1" w:styleId="1b">
    <w:name w:val="Верхний колонтитул Знак1"/>
    <w:rsid w:val="00CA4886"/>
    <w:rPr>
      <w:rFonts w:eastAsia="Times New Roman" w:cs="Times New Roman"/>
      <w:color w:val="00000A"/>
      <w:sz w:val="21"/>
      <w:szCs w:val="21"/>
      <w:lang w:bidi="hi-IN"/>
    </w:rPr>
  </w:style>
  <w:style w:type="character" w:customStyle="1" w:styleId="1c">
    <w:name w:val="Текст выноски Знак1"/>
    <w:rsid w:val="00CA4886"/>
    <w:rPr>
      <w:rFonts w:ascii="Tahoma" w:hAnsi="Tahoma" w:cs="Tahoma"/>
      <w:color w:val="00000A"/>
      <w:sz w:val="16"/>
      <w:szCs w:val="16"/>
      <w:lang w:bidi="hi-IN"/>
    </w:rPr>
  </w:style>
  <w:style w:type="character" w:customStyle="1" w:styleId="1d">
    <w:name w:val="Гиперссылка1"/>
    <w:rsid w:val="00CA4886"/>
    <w:rPr>
      <w:color w:val="0563C1"/>
      <w:u w:val="single"/>
    </w:rPr>
  </w:style>
  <w:style w:type="character" w:customStyle="1" w:styleId="hilight">
    <w:name w:val="hilight"/>
    <w:rsid w:val="00CA4886"/>
  </w:style>
  <w:style w:type="paragraph" w:customStyle="1" w:styleId="ae">
    <w:name w:val="Заголовок"/>
    <w:basedOn w:val="10"/>
    <w:next w:val="1e"/>
    <w:rsid w:val="00CA4886"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styleId="a0">
    <w:name w:val="Body Text"/>
    <w:basedOn w:val="a"/>
    <w:rsid w:val="00CA4886"/>
    <w:pPr>
      <w:spacing w:after="140" w:line="288" w:lineRule="auto"/>
    </w:pPr>
  </w:style>
  <w:style w:type="paragraph" w:styleId="af">
    <w:name w:val="List"/>
    <w:basedOn w:val="1e"/>
    <w:rsid w:val="00CA4886"/>
    <w:rPr>
      <w:rFonts w:cs="Droid Sans Devanagari"/>
    </w:rPr>
  </w:style>
  <w:style w:type="paragraph" w:styleId="af0">
    <w:name w:val="caption"/>
    <w:basedOn w:val="10"/>
    <w:qFormat/>
    <w:rsid w:val="00CA4886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1f">
    <w:name w:val="Указатель1"/>
    <w:basedOn w:val="a"/>
    <w:rsid w:val="00CA4886"/>
    <w:pPr>
      <w:suppressLineNumbers/>
    </w:pPr>
    <w:rPr>
      <w:rFonts w:cs="Mangal"/>
    </w:rPr>
  </w:style>
  <w:style w:type="paragraph" w:customStyle="1" w:styleId="10">
    <w:name w:val="Обычный1"/>
    <w:rsid w:val="00CA4886"/>
    <w:pPr>
      <w:widowControl w:val="0"/>
      <w:suppressAutoHyphens/>
      <w:spacing w:after="160" w:line="276" w:lineRule="auto"/>
      <w:textAlignment w:val="baseline"/>
    </w:pPr>
    <w:rPr>
      <w:color w:val="00000A"/>
      <w:sz w:val="24"/>
      <w:szCs w:val="21"/>
      <w:lang w:eastAsia="zh-CN" w:bidi="hi-IN"/>
    </w:rPr>
  </w:style>
  <w:style w:type="paragraph" w:customStyle="1" w:styleId="1e">
    <w:name w:val="Основной текст1"/>
    <w:basedOn w:val="10"/>
    <w:rsid w:val="00CA4886"/>
    <w:pPr>
      <w:spacing w:after="120" w:line="240" w:lineRule="auto"/>
    </w:pPr>
    <w:rPr>
      <w:szCs w:val="20"/>
    </w:rPr>
  </w:style>
  <w:style w:type="paragraph" w:styleId="1f0">
    <w:name w:val="index 1"/>
    <w:basedOn w:val="a"/>
    <w:next w:val="a"/>
    <w:rsid w:val="00CA4886"/>
    <w:pPr>
      <w:ind w:left="200" w:hanging="200"/>
    </w:pPr>
  </w:style>
  <w:style w:type="paragraph" w:styleId="af1">
    <w:name w:val="index heading"/>
    <w:basedOn w:val="10"/>
    <w:rsid w:val="00CA4886"/>
    <w:pPr>
      <w:suppressLineNumbers/>
    </w:pPr>
    <w:rPr>
      <w:rFonts w:cs="Droid Sans Devanagari"/>
    </w:rPr>
  </w:style>
  <w:style w:type="paragraph" w:customStyle="1" w:styleId="af2">
    <w:name w:val="список с точками"/>
    <w:basedOn w:val="10"/>
    <w:rsid w:val="00CA4886"/>
    <w:pPr>
      <w:tabs>
        <w:tab w:val="left" w:pos="822"/>
      </w:tabs>
      <w:spacing w:after="0" w:line="312" w:lineRule="auto"/>
      <w:ind w:left="822" w:hanging="255"/>
      <w:jc w:val="both"/>
    </w:pPr>
    <w:rPr>
      <w:szCs w:val="24"/>
    </w:rPr>
  </w:style>
  <w:style w:type="paragraph" w:styleId="af3">
    <w:name w:val="Normal (Web)"/>
    <w:basedOn w:val="10"/>
    <w:rsid w:val="00CA4886"/>
    <w:pPr>
      <w:spacing w:after="280"/>
    </w:pPr>
    <w:rPr>
      <w:szCs w:val="24"/>
    </w:rPr>
  </w:style>
  <w:style w:type="paragraph" w:customStyle="1" w:styleId="1f1">
    <w:name w:val="Абзац списка1"/>
    <w:basedOn w:val="10"/>
    <w:rsid w:val="00CA4886"/>
    <w:pPr>
      <w:ind w:left="720"/>
      <w:contextualSpacing/>
    </w:pPr>
  </w:style>
  <w:style w:type="paragraph" w:styleId="af4">
    <w:name w:val="footer"/>
    <w:basedOn w:val="10"/>
    <w:rsid w:val="00CA4886"/>
    <w:pPr>
      <w:tabs>
        <w:tab w:val="center" w:pos="4677"/>
        <w:tab w:val="right" w:pos="9355"/>
      </w:tabs>
    </w:pPr>
    <w:rPr>
      <w:sz w:val="21"/>
    </w:rPr>
  </w:style>
  <w:style w:type="paragraph" w:customStyle="1" w:styleId="af5">
    <w:name w:val="Абзац с отступом"/>
    <w:basedOn w:val="10"/>
    <w:rsid w:val="00CA4886"/>
    <w:pPr>
      <w:spacing w:before="60" w:after="0" w:line="240" w:lineRule="auto"/>
      <w:ind w:firstLine="567"/>
      <w:jc w:val="both"/>
    </w:pPr>
    <w:rPr>
      <w:szCs w:val="20"/>
      <w:lang w:bidi="ar-SA"/>
    </w:rPr>
  </w:style>
  <w:style w:type="paragraph" w:customStyle="1" w:styleId="110">
    <w:name w:val="Обычный11"/>
    <w:rsid w:val="00CA4886"/>
    <w:pPr>
      <w:suppressAutoHyphens/>
      <w:spacing w:after="160" w:line="276" w:lineRule="auto"/>
      <w:ind w:firstLine="567"/>
      <w:jc w:val="both"/>
    </w:pPr>
    <w:rPr>
      <w:color w:val="00000A"/>
      <w:sz w:val="24"/>
      <w:szCs w:val="21"/>
      <w:lang w:eastAsia="zh-CN"/>
    </w:rPr>
  </w:style>
  <w:style w:type="paragraph" w:customStyle="1" w:styleId="1f2">
    <w:name w:val="Название объекта1"/>
    <w:basedOn w:val="10"/>
    <w:rsid w:val="00CA4886"/>
    <w:pPr>
      <w:spacing w:line="240" w:lineRule="auto"/>
    </w:pPr>
    <w:rPr>
      <w:b/>
      <w:bCs/>
      <w:color w:val="404040"/>
      <w:sz w:val="16"/>
      <w:szCs w:val="16"/>
    </w:rPr>
  </w:style>
  <w:style w:type="paragraph" w:styleId="af6">
    <w:name w:val="Title"/>
    <w:basedOn w:val="10"/>
    <w:next w:val="a0"/>
    <w:qFormat/>
    <w:rsid w:val="00CA4886"/>
    <w:pPr>
      <w:spacing w:after="0" w:line="240" w:lineRule="auto"/>
      <w:contextualSpacing/>
    </w:pPr>
    <w:rPr>
      <w:rFonts w:ascii="Calibri Light" w:eastAsia="SimSun" w:hAnsi="Calibri Light" w:cs="Calibri Light"/>
      <w:color w:val="262626"/>
      <w:sz w:val="96"/>
      <w:szCs w:val="96"/>
    </w:rPr>
  </w:style>
  <w:style w:type="paragraph" w:styleId="af7">
    <w:name w:val="Subtitle"/>
    <w:basedOn w:val="10"/>
    <w:next w:val="a0"/>
    <w:qFormat/>
    <w:rsid w:val="00CA4886"/>
    <w:pPr>
      <w:spacing w:after="240"/>
    </w:pPr>
    <w:rPr>
      <w:caps/>
      <w:color w:val="404040"/>
      <w:spacing w:val="20"/>
      <w:sz w:val="28"/>
      <w:szCs w:val="28"/>
    </w:rPr>
  </w:style>
  <w:style w:type="paragraph" w:customStyle="1" w:styleId="1f3">
    <w:name w:val="Без интервала1"/>
    <w:rsid w:val="00CA4886"/>
    <w:pPr>
      <w:suppressAutoHyphens/>
    </w:pPr>
    <w:rPr>
      <w:rFonts w:ascii="Calibri" w:hAnsi="Calibri" w:cs="Calibri"/>
      <w:color w:val="00000A"/>
      <w:sz w:val="21"/>
      <w:szCs w:val="21"/>
      <w:lang w:eastAsia="zh-CN"/>
    </w:rPr>
  </w:style>
  <w:style w:type="paragraph" w:customStyle="1" w:styleId="210">
    <w:name w:val="Цитата 21"/>
    <w:basedOn w:val="10"/>
    <w:rsid w:val="00CA4886"/>
    <w:pPr>
      <w:spacing w:before="160"/>
      <w:ind w:left="720" w:right="720"/>
      <w:jc w:val="center"/>
    </w:pPr>
    <w:rPr>
      <w:rFonts w:ascii="Calibri Light" w:eastAsia="SimSun" w:hAnsi="Calibri Light" w:cs="Calibri Light"/>
      <w:color w:val="000000"/>
      <w:szCs w:val="20"/>
      <w:lang w:bidi="ar-SA"/>
    </w:rPr>
  </w:style>
  <w:style w:type="paragraph" w:customStyle="1" w:styleId="1f4">
    <w:name w:val="Выделенная цитата1"/>
    <w:basedOn w:val="10"/>
    <w:rsid w:val="00CA4886"/>
    <w:pPr>
      <w:pBdr>
        <w:top w:val="single" w:sz="24" w:space="4" w:color="FF0000"/>
      </w:pBdr>
      <w:spacing w:before="240" w:after="240" w:line="240" w:lineRule="auto"/>
      <w:ind w:left="936" w:right="936"/>
      <w:jc w:val="center"/>
    </w:pPr>
    <w:rPr>
      <w:rFonts w:ascii="Calibri Light" w:eastAsia="SimSun" w:hAnsi="Calibri Light" w:cs="Calibri Light"/>
      <w:szCs w:val="24"/>
    </w:rPr>
  </w:style>
  <w:style w:type="paragraph" w:customStyle="1" w:styleId="1f5">
    <w:name w:val="Заголовок оглавления1"/>
    <w:basedOn w:val="1"/>
    <w:rsid w:val="00CA4886"/>
    <w:pPr>
      <w:tabs>
        <w:tab w:val="clear" w:pos="0"/>
      </w:tabs>
      <w:ind w:left="0" w:firstLine="0"/>
    </w:pPr>
  </w:style>
  <w:style w:type="paragraph" w:customStyle="1" w:styleId="Example">
    <w:name w:val="Example"/>
    <w:basedOn w:val="10"/>
    <w:rsid w:val="00CA4886"/>
    <w:pPr>
      <w:spacing w:before="120" w:after="120" w:line="240" w:lineRule="auto"/>
      <w:jc w:val="both"/>
    </w:pPr>
    <w:rPr>
      <w:szCs w:val="20"/>
      <w:lang w:bidi="ar-SA"/>
    </w:rPr>
  </w:style>
  <w:style w:type="paragraph" w:styleId="af8">
    <w:name w:val="header"/>
    <w:basedOn w:val="10"/>
    <w:rsid w:val="00CA4886"/>
    <w:pPr>
      <w:tabs>
        <w:tab w:val="center" w:pos="4677"/>
        <w:tab w:val="right" w:pos="9355"/>
      </w:tabs>
    </w:pPr>
    <w:rPr>
      <w:sz w:val="21"/>
    </w:rPr>
  </w:style>
  <w:style w:type="paragraph" w:styleId="af9">
    <w:name w:val="Balloon Text"/>
    <w:basedOn w:val="10"/>
    <w:rsid w:val="00CA48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6">
    <w:name w:val="Нумерованный список1"/>
    <w:basedOn w:val="10"/>
    <w:rsid w:val="00CA4886"/>
    <w:pPr>
      <w:spacing w:after="120" w:line="240" w:lineRule="auto"/>
      <w:jc w:val="both"/>
    </w:pPr>
    <w:rPr>
      <w:sz w:val="22"/>
      <w:szCs w:val="20"/>
    </w:rPr>
  </w:style>
  <w:style w:type="paragraph" w:customStyle="1" w:styleId="Default">
    <w:name w:val="Default"/>
    <w:rsid w:val="00CA4886"/>
    <w:pPr>
      <w:suppressAutoHyphens/>
    </w:pPr>
    <w:rPr>
      <w:color w:val="000000"/>
      <w:sz w:val="24"/>
      <w:szCs w:val="24"/>
      <w:lang w:eastAsia="zh-CN"/>
    </w:rPr>
  </w:style>
  <w:style w:type="paragraph" w:customStyle="1" w:styleId="afa">
    <w:name w:val="Содержимое врезки"/>
    <w:basedOn w:val="10"/>
    <w:rsid w:val="00CA4886"/>
  </w:style>
  <w:style w:type="paragraph" w:styleId="afb">
    <w:name w:val="List Paragraph"/>
    <w:basedOn w:val="10"/>
    <w:qFormat/>
    <w:rsid w:val="00CA4886"/>
    <w:pPr>
      <w:ind w:left="720"/>
      <w:contextualSpacing/>
    </w:pPr>
  </w:style>
  <w:style w:type="paragraph" w:customStyle="1" w:styleId="afc">
    <w:name w:val="Содержимое таблицы"/>
    <w:basedOn w:val="a"/>
    <w:rsid w:val="00CA4886"/>
    <w:pPr>
      <w:suppressLineNumbers/>
    </w:pPr>
  </w:style>
  <w:style w:type="paragraph" w:customStyle="1" w:styleId="afd">
    <w:name w:val="Заголовок таблицы"/>
    <w:basedOn w:val="afc"/>
    <w:rsid w:val="00CA488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6326389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96326389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-learning.unn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nn.ru/books/resourc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4074766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13238</CharactersWithSpaces>
  <SharedDoc>false</SharedDoc>
  <HLinks>
    <vt:vector size="30" baseType="variant">
      <vt:variant>
        <vt:i4>5767252</vt:i4>
      </vt:variant>
      <vt:variant>
        <vt:i4>12</vt:i4>
      </vt:variant>
      <vt:variant>
        <vt:i4>0</vt:i4>
      </vt:variant>
      <vt:variant>
        <vt:i4>5</vt:i4>
      </vt:variant>
      <vt:variant>
        <vt:lpwstr>http://e-learning.unn.ru/</vt:lpwstr>
      </vt:variant>
      <vt:variant>
        <vt:lpwstr/>
      </vt:variant>
      <vt:variant>
        <vt:i4>7143546</vt:i4>
      </vt:variant>
      <vt:variant>
        <vt:i4>9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458835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http://www.studentlibrary.ru/book/ISBN9785940747666.html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http://www.studentlibrary.ru/book/ISBN9785996326389.html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http://www.studentlibrary.ru/book/ISBN9785996326389.html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Nikita</cp:lastModifiedBy>
  <cp:revision>5</cp:revision>
  <cp:lastPrinted>1601-01-01T00:00:00Z</cp:lastPrinted>
  <dcterms:created xsi:type="dcterms:W3CDTF">2021-03-16T19:07:00Z</dcterms:created>
  <dcterms:modified xsi:type="dcterms:W3CDTF">2021-06-04T14:35:00Z</dcterms:modified>
</cp:coreProperties>
</file>