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51" w:rsidRPr="00CE2F02" w:rsidRDefault="00B25C63">
      <w:pPr>
        <w:jc w:val="center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МИНИСТЕРСТВО ОБРАЗОВАНИЯ И НАУКИ РОССИЙСКОЙ ФЕДЕРАЦИИ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Федеральное государственное автономное 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CE2F02">
        <w:rPr>
          <w:rFonts w:cs="Times New Roman"/>
          <w:b/>
          <w:szCs w:val="24"/>
        </w:rPr>
        <w:t>образовательное учреждение высшего образования</w:t>
      </w:r>
      <w:r w:rsidRPr="00CE2F02">
        <w:rPr>
          <w:rFonts w:cs="Times New Roman"/>
          <w:szCs w:val="24"/>
          <w:u w:val="single"/>
        </w:rPr>
        <w:t xml:space="preserve"> 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szCs w:val="24"/>
        </w:rPr>
      </w:pPr>
      <w:r w:rsidRPr="00CE2F02">
        <w:rPr>
          <w:rFonts w:eastAsia="Calibri" w:cs="Times New Roman"/>
          <w:szCs w:val="24"/>
        </w:rPr>
        <w:t xml:space="preserve">Институт </w:t>
      </w:r>
      <w:r w:rsidRPr="00CE2F02">
        <w:rPr>
          <w:rFonts w:eastAsia="Calibri" w:cs="Times New Roman"/>
          <w:szCs w:val="24"/>
        </w:rPr>
        <w:t>информационных технологий, математики и механики</w:t>
      </w:r>
    </w:p>
    <w:p w:rsidR="00BC3151" w:rsidRPr="00CE2F02" w:rsidRDefault="00B25C63">
      <w:pPr>
        <w:spacing w:line="216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(факультет / институт / филиал)</w:t>
      </w:r>
    </w:p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4783" w:type="dxa"/>
        <w:jc w:val="right"/>
        <w:tblLook w:val="01E0" w:firstRow="1" w:lastRow="1" w:firstColumn="1" w:lastColumn="1" w:noHBand="0" w:noVBand="0"/>
      </w:tblPr>
      <w:tblGrid>
        <w:gridCol w:w="4783"/>
      </w:tblGrid>
      <w:tr w:rsidR="00BC3151" w:rsidRPr="00CE2F02">
        <w:trPr>
          <w:trHeight w:val="280"/>
          <w:jc w:val="right"/>
        </w:trPr>
        <w:tc>
          <w:tcPr>
            <w:tcW w:w="4783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УТВЕРЖДАЮ:</w:t>
            </w:r>
          </w:p>
        </w:tc>
      </w:tr>
    </w:tbl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5683" w:type="dxa"/>
        <w:jc w:val="right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BC3151" w:rsidRPr="00CE2F02">
        <w:trPr>
          <w:trHeight w:val="280"/>
          <w:jc w:val="right"/>
        </w:trPr>
        <w:tc>
          <w:tcPr>
            <w:tcW w:w="2107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C3151" w:rsidRPr="00CE2F02" w:rsidRDefault="00BC3151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Гергель В.П.</w:t>
            </w:r>
          </w:p>
        </w:tc>
      </w:tr>
    </w:tbl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3939" w:type="dxa"/>
        <w:jc w:val="right"/>
        <w:tblLook w:val="01E0" w:firstRow="1" w:lastRow="1" w:firstColumn="1" w:lastColumn="1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BC3151" w:rsidRPr="00CE2F02">
        <w:trPr>
          <w:trHeight w:val="280"/>
          <w:jc w:val="right"/>
        </w:trPr>
        <w:tc>
          <w:tcPr>
            <w:tcW w:w="235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C3151" w:rsidRPr="00CE2F02" w:rsidRDefault="00BC3151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ind w:left="-52"/>
              <w:jc w:val="both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C3151" w:rsidRPr="00CE2F02" w:rsidRDefault="00BC3151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C3151" w:rsidRPr="00CE2F02" w:rsidRDefault="00BC315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C3151" w:rsidRPr="00CE2F02" w:rsidRDefault="00B25C63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 w:rsidRPr="00CE2F02">
              <w:rPr>
                <w:rFonts w:eastAsia="Calibri" w:cs="Times New Roman"/>
                <w:szCs w:val="24"/>
              </w:rPr>
              <w:t>2016 г.</w:t>
            </w:r>
          </w:p>
        </w:tc>
      </w:tr>
    </w:tbl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p w:rsidR="00BC3151" w:rsidRPr="00CE2F02" w:rsidRDefault="00B25C63">
      <w:pPr>
        <w:jc w:val="center"/>
        <w:rPr>
          <w:rFonts w:cs="Times New Roman"/>
          <w:b/>
          <w:szCs w:val="32"/>
        </w:rPr>
      </w:pPr>
      <w:r w:rsidRPr="00CE2F02">
        <w:rPr>
          <w:rFonts w:cs="Times New Roman"/>
          <w:b/>
          <w:szCs w:val="32"/>
        </w:rPr>
        <w:t>Рабочая программа дисциплины (модуля)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18"/>
        </w:rPr>
      </w:pPr>
      <w:r w:rsidRPr="00CE2F02">
        <w:rPr>
          <w:rFonts w:cs="Times New Roman"/>
          <w:b/>
          <w:szCs w:val="18"/>
        </w:rPr>
        <w:t>Практикум на ЭВМ</w:t>
      </w:r>
    </w:p>
    <w:p w:rsidR="00BC3151" w:rsidRPr="00CE2F02" w:rsidRDefault="00B25C63">
      <w:pPr>
        <w:spacing w:after="0" w:line="360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(наименование дисциплины (модуля))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8"/>
        </w:rPr>
      </w:pPr>
      <w:r w:rsidRPr="00CE2F02">
        <w:rPr>
          <w:rFonts w:cs="Times New Roman"/>
          <w:szCs w:val="28"/>
        </w:rPr>
        <w:t>Уровень высшего образования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CE2F02">
        <w:rPr>
          <w:rFonts w:eastAsia="Calibri" w:cs="Times New Roman"/>
          <w:b/>
          <w:szCs w:val="24"/>
        </w:rPr>
        <w:t>бакалавриат</w:t>
      </w:r>
    </w:p>
    <w:p w:rsidR="00BC3151" w:rsidRPr="00CE2F02" w:rsidRDefault="00B25C63">
      <w:pPr>
        <w:spacing w:line="216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(бакалавриат / магистратура / специалитет)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8"/>
        </w:rPr>
      </w:pPr>
      <w:r w:rsidRPr="00CE2F02">
        <w:rPr>
          <w:rFonts w:cs="Times New Roman"/>
          <w:szCs w:val="28"/>
        </w:rPr>
        <w:t>Направление подготовки / специальность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CE2F02">
        <w:rPr>
          <w:rFonts w:eastAsia="Calibri" w:cs="Times New Roman"/>
          <w:b/>
          <w:szCs w:val="24"/>
        </w:rPr>
        <w:t>01.03.01 – Математика</w:t>
      </w:r>
    </w:p>
    <w:p w:rsidR="00BC3151" w:rsidRPr="00CE2F02" w:rsidRDefault="00B25C63">
      <w:pPr>
        <w:spacing w:line="216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(указывается код и наименование направления подготовки / специальности)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8"/>
        </w:rPr>
      </w:pPr>
      <w:r w:rsidRPr="00CE2F02">
        <w:rPr>
          <w:rFonts w:cs="Times New Roman"/>
          <w:szCs w:val="28"/>
        </w:rPr>
        <w:t>Направленность образовательной программы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CE2F02">
        <w:rPr>
          <w:rFonts w:cs="Times New Roman"/>
          <w:b/>
          <w:szCs w:val="28"/>
        </w:rPr>
        <w:t>Математика (общий профиль)</w:t>
      </w:r>
    </w:p>
    <w:p w:rsidR="00BC3151" w:rsidRPr="00CE2F02" w:rsidRDefault="00B25C63">
      <w:pPr>
        <w:spacing w:line="216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(указывается профиль / магистерская программа / специализация)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8"/>
        </w:rPr>
      </w:pPr>
      <w:r w:rsidRPr="00CE2F02">
        <w:rPr>
          <w:rFonts w:cs="Times New Roman"/>
          <w:szCs w:val="28"/>
        </w:rPr>
        <w:t>Квалификация (степень)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CE2F02">
        <w:rPr>
          <w:rFonts w:eastAsia="Calibri" w:cs="Times New Roman"/>
          <w:b/>
          <w:szCs w:val="24"/>
        </w:rPr>
        <w:t>бакалавр</w:t>
      </w:r>
    </w:p>
    <w:p w:rsidR="00BC3151" w:rsidRPr="00CE2F02" w:rsidRDefault="00B25C63">
      <w:pPr>
        <w:spacing w:line="216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(бакалавр / магистр / специалист)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8"/>
        </w:rPr>
      </w:pPr>
      <w:r w:rsidRPr="00CE2F02">
        <w:rPr>
          <w:rFonts w:cs="Times New Roman"/>
          <w:szCs w:val="28"/>
        </w:rPr>
        <w:t>Форма обучения</w:t>
      </w:r>
    </w:p>
    <w:p w:rsidR="00BC3151" w:rsidRPr="00CE2F02" w:rsidRDefault="00B25C63">
      <w:pPr>
        <w:pBdr>
          <w:bottom w:val="single" w:sz="4" w:space="1" w:color="00000A"/>
        </w:pBdr>
        <w:spacing w:after="0" w:line="240" w:lineRule="auto"/>
        <w:jc w:val="center"/>
        <w:rPr>
          <w:rFonts w:cs="Times New Roman"/>
          <w:b/>
          <w:szCs w:val="28"/>
        </w:rPr>
      </w:pPr>
      <w:r w:rsidRPr="00CE2F02">
        <w:rPr>
          <w:rFonts w:eastAsia="Calibri" w:cs="Times New Roman"/>
          <w:b/>
          <w:szCs w:val="24"/>
        </w:rPr>
        <w:t>очная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18"/>
        </w:rPr>
      </w:pPr>
      <w:r w:rsidRPr="00CE2F02">
        <w:rPr>
          <w:rFonts w:cs="Times New Roman"/>
          <w:szCs w:val="18"/>
        </w:rPr>
        <w:t>(очная / очно-заочная / заочная)</w:t>
      </w:r>
    </w:p>
    <w:p w:rsidR="00BC3151" w:rsidRPr="00CE2F02" w:rsidRDefault="00BC3151">
      <w:pPr>
        <w:jc w:val="center"/>
        <w:rPr>
          <w:rFonts w:cs="Times New Roman"/>
          <w:szCs w:val="24"/>
        </w:rPr>
      </w:pPr>
    </w:p>
    <w:p w:rsidR="00BC3151" w:rsidRPr="00CE2F02" w:rsidRDefault="00BC3151">
      <w:pPr>
        <w:jc w:val="center"/>
        <w:rPr>
          <w:rFonts w:cs="Times New Roman"/>
          <w:szCs w:val="24"/>
        </w:rPr>
      </w:pPr>
    </w:p>
    <w:p w:rsidR="00BC3151" w:rsidRPr="00CE2F02" w:rsidRDefault="00BC3151">
      <w:pPr>
        <w:jc w:val="center"/>
        <w:rPr>
          <w:rFonts w:cs="Times New Roman"/>
          <w:szCs w:val="24"/>
        </w:rPr>
      </w:pPr>
    </w:p>
    <w:p w:rsidR="00BC3151" w:rsidRPr="00CE2F02" w:rsidRDefault="00BC3151">
      <w:pPr>
        <w:jc w:val="center"/>
        <w:rPr>
          <w:rFonts w:cs="Times New Roman"/>
          <w:szCs w:val="24"/>
        </w:rPr>
      </w:pPr>
    </w:p>
    <w:p w:rsidR="00BC3151" w:rsidRPr="00CE2F02" w:rsidRDefault="00BC3151">
      <w:pPr>
        <w:jc w:val="center"/>
        <w:rPr>
          <w:rFonts w:cs="Times New Roman"/>
          <w:szCs w:val="24"/>
        </w:rPr>
      </w:pPr>
    </w:p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p w:rsidR="00BC3151" w:rsidRPr="00CE2F02" w:rsidRDefault="00BC3151">
      <w:pPr>
        <w:spacing w:after="0" w:line="240" w:lineRule="auto"/>
        <w:jc w:val="center"/>
        <w:rPr>
          <w:rFonts w:cs="Times New Roman"/>
          <w:szCs w:val="24"/>
        </w:rPr>
      </w:pP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Нижний Новгород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2017</w:t>
      </w:r>
      <w:r w:rsidRPr="00CE2F02">
        <w:rPr>
          <w:rFonts w:cs="Times New Roman"/>
        </w:rPr>
        <w:br w:type="page"/>
      </w: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lastRenderedPageBreak/>
        <w:t>Место и цели дисциплины (модуля) в структуре</w:t>
      </w:r>
      <w:r w:rsidRPr="00CE2F02">
        <w:rPr>
          <w:rFonts w:cs="Times New Roman"/>
          <w:b/>
          <w:szCs w:val="24"/>
        </w:rPr>
        <w:t xml:space="preserve"> ОПОП</w:t>
      </w:r>
    </w:p>
    <w:p w:rsidR="00BC3151" w:rsidRPr="00CE2F02" w:rsidRDefault="00B25C63">
      <w:pPr>
        <w:pStyle w:val="aa"/>
        <w:spacing w:beforeAutospacing="0" w:after="0" w:afterAutospacing="0"/>
        <w:ind w:firstLine="540"/>
        <w:jc w:val="both"/>
      </w:pPr>
      <w:r w:rsidRPr="00CE2F02">
        <w:rPr>
          <w:iCs/>
        </w:rPr>
        <w:t>Относится к базовой части блока Б1 «Дисциплины (модули)» ОПОП (Б1.Б.20), обязательна для освоения в 5, 6 и 8 семестрах</w:t>
      </w:r>
      <w:r w:rsidRPr="00CE2F02">
        <w:t>.</w:t>
      </w:r>
    </w:p>
    <w:p w:rsidR="00BC3151" w:rsidRPr="00CE2F02" w:rsidRDefault="00BC3151">
      <w:pPr>
        <w:pStyle w:val="aa"/>
        <w:spacing w:beforeAutospacing="0" w:after="0" w:afterAutospacing="0"/>
        <w:ind w:firstLine="540"/>
        <w:jc w:val="both"/>
      </w:pPr>
    </w:p>
    <w:p w:rsidR="00BC3151" w:rsidRPr="00CE2F02" w:rsidRDefault="00B25C63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szCs w:val="24"/>
        </w:rPr>
      </w:pPr>
      <w:r w:rsidRPr="00CE2F02">
        <w:rPr>
          <w:rFonts w:cs="Times New Roman"/>
          <w:b/>
          <w:szCs w:val="24"/>
        </w:rPr>
        <w:t>Целями освоения дисциплины</w:t>
      </w:r>
      <w:bookmarkStart w:id="0" w:name="OLE_LINK1"/>
      <w:r w:rsidRPr="00CE2F02">
        <w:rPr>
          <w:rFonts w:cs="Times New Roman"/>
          <w:b/>
          <w:szCs w:val="24"/>
        </w:rPr>
        <w:t xml:space="preserve"> </w:t>
      </w:r>
      <w:r w:rsidRPr="00CE2F02">
        <w:rPr>
          <w:rFonts w:cs="Times New Roman"/>
          <w:u w:val="single"/>
        </w:rPr>
        <w:t>«</w:t>
      </w:r>
      <w:r w:rsidRPr="00CE2F02">
        <w:rPr>
          <w:rFonts w:eastAsia="Calibri" w:cs="Times New Roman"/>
          <w:szCs w:val="24"/>
        </w:rPr>
        <w:t>Практикум на ЭВМ</w:t>
      </w:r>
      <w:r w:rsidRPr="00CE2F02">
        <w:rPr>
          <w:rFonts w:cs="Times New Roman"/>
          <w:u w:val="single"/>
        </w:rPr>
        <w:t>»</w:t>
      </w:r>
      <w:bookmarkEnd w:id="0"/>
      <w:r w:rsidRPr="00CE2F02">
        <w:rPr>
          <w:rFonts w:cs="Times New Roman"/>
        </w:rPr>
        <w:t xml:space="preserve"> 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01.03.01 Математика (уровень бакалавриата). </w:t>
      </w:r>
      <w:r w:rsidRPr="00CE2F02">
        <w:rPr>
          <w:rFonts w:cs="Times New Roman"/>
          <w:szCs w:val="28"/>
        </w:rPr>
        <w:t xml:space="preserve">Содержание дисциплины направлено на освоение </w:t>
      </w:r>
      <w:r w:rsidRPr="00CE2F02">
        <w:rPr>
          <w:rFonts w:cs="Times New Roman"/>
          <w:szCs w:val="28"/>
        </w:rPr>
        <w:t>численных методов решения математических задач и алгоритмов их реализации.</w:t>
      </w: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0"/>
        <w:gridCol w:w="6320"/>
      </w:tblGrid>
      <w:tr w:rsidR="00BC3151" w:rsidRPr="00CE2F02"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2F02">
              <w:rPr>
                <w:rFonts w:cs="Times New Roman"/>
                <w:b/>
                <w:sz w:val="20"/>
                <w:szCs w:val="20"/>
              </w:rPr>
              <w:t>Формируемые компетен</w:t>
            </w:r>
            <w:r w:rsidRPr="00CE2F02">
              <w:rPr>
                <w:rFonts w:cs="Times New Roman"/>
                <w:b/>
                <w:sz w:val="20"/>
                <w:szCs w:val="20"/>
              </w:rPr>
              <w:t>ции</w:t>
            </w:r>
          </w:p>
          <w:p w:rsidR="00BC3151" w:rsidRPr="00CE2F02" w:rsidRDefault="00B25C63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-54"/>
                <w:tab w:val="left" w:pos="42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2F02">
              <w:rPr>
                <w:rFonts w:cs="Times New Roman"/>
                <w:b/>
                <w:sz w:val="20"/>
                <w:szCs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C3151" w:rsidRPr="00CE2F02"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>ОПК-2</w:t>
            </w:r>
          </w:p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18"/>
              </w:rPr>
              <w:t xml:space="preserve">способность решать стандартные задачи профессиональной деятельности на </w:t>
            </w:r>
            <w:r w:rsidRPr="00CE2F02">
              <w:rPr>
                <w:rFonts w:cs="Times New Roman"/>
                <w:sz w:val="20"/>
                <w:szCs w:val="18"/>
              </w:rPr>
              <w:t>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CE2F02">
              <w:rPr>
                <w:rFonts w:cs="Times New Roman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З1 (ОПК-2) </w:t>
            </w:r>
            <w:r w:rsidRPr="00CE2F02">
              <w:rPr>
                <w:rFonts w:cs="Times New Roman"/>
                <w:color w:val="000000"/>
                <w:sz w:val="20"/>
                <w:szCs w:val="20"/>
                <w:u w:val="single"/>
              </w:rPr>
              <w:t>знания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: базовые знания численных методов</w:t>
            </w:r>
          </w:p>
          <w:p w:rsidR="00BC3151" w:rsidRPr="00CE2F02" w:rsidRDefault="00B25C63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У1 (ОПК-2) </w:t>
            </w:r>
            <w:r w:rsidRPr="00CE2F02">
              <w:rPr>
                <w:rFonts w:cs="Times New Roman"/>
                <w:color w:val="000000"/>
                <w:sz w:val="20"/>
                <w:szCs w:val="20"/>
                <w:u w:val="single"/>
              </w:rPr>
              <w:t>умения и навык</w:t>
            </w:r>
            <w:r w:rsidRPr="00CE2F02">
              <w:rPr>
                <w:rFonts w:cs="Times New Roman"/>
                <w:color w:val="000000"/>
                <w:sz w:val="20"/>
                <w:szCs w:val="20"/>
                <w:u w:val="single"/>
              </w:rPr>
              <w:t>и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: умения использовать базовые знания численных методов</w:t>
            </w:r>
          </w:p>
          <w:p w:rsidR="00BC3151" w:rsidRPr="00CE2F02" w:rsidRDefault="00B25C63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>В1 (ОПК-2)</w:t>
            </w:r>
            <w:r w:rsidRPr="00CE2F02">
              <w:rPr>
                <w:rFonts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E2F02">
              <w:rPr>
                <w:rFonts w:cs="Times New Roman"/>
                <w:color w:val="000000"/>
                <w:sz w:val="20"/>
                <w:szCs w:val="20"/>
                <w:u w:val="single"/>
              </w:rPr>
              <w:t>владение опытом и личностная готовность к профессиональному совершенствованию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Pr="00CE2F0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Опыт использования базовых знаний численных методов</w:t>
            </w:r>
          </w:p>
        </w:tc>
      </w:tr>
      <w:tr w:rsidR="00BC3151" w:rsidRPr="00CE2F02"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>ОПК-4</w:t>
            </w:r>
          </w:p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 xml:space="preserve">способность находить, анализировать, реализовывать </w:t>
            </w:r>
            <w:r w:rsidRPr="00CE2F02">
              <w:rPr>
                <w:rFonts w:cs="Times New Roman"/>
                <w:sz w:val="20"/>
                <w:szCs w:val="20"/>
              </w:rPr>
              <w:t>программно и использовать на практике математические алгоритмы, в том числе с применением современных вычислительных систем</w:t>
            </w:r>
            <w:r w:rsidRPr="00CE2F02">
              <w:rPr>
                <w:rFonts w:cs="Times New Roman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З1 (ОПК-4)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Знание методов анализа, программной реализации и использования на практике математических алгоритмов, в том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числе с применением современных вычислительных систем</w:t>
            </w:r>
          </w:p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У1 (ОПК-4)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Умение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В1 (ОПК-4)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Опыт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 w:rsidR="00BC3151" w:rsidRPr="00CE2F02"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>ПК-2</w:t>
            </w:r>
          </w:p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способность математически корректно ставить естественнонаучные задачи, знание постановок кл</w:t>
            </w:r>
            <w:r w:rsidRPr="00CE2F02">
              <w:rPr>
                <w:rFonts w:cs="Times New Roman"/>
                <w:sz w:val="20"/>
                <w:szCs w:val="20"/>
              </w:rPr>
              <w:t>ассических задач математики</w:t>
            </w:r>
            <w:r w:rsidRPr="00CE2F02">
              <w:rPr>
                <w:rFonts w:cs="Times New Roman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З1 (ПК-2)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Знания методов математически корректной постановки естественнонаучных задач, знание постановок классических задач математики </w:t>
            </w:r>
          </w:p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У1 (ПК-2)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Умение применять методы математически корректной постановки естествен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нонаучных задач, умение ставить классические задачи математики </w:t>
            </w:r>
          </w:p>
          <w:p w:rsidR="00BC3151" w:rsidRPr="00CE2F02" w:rsidRDefault="00B25C63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2F02">
              <w:rPr>
                <w:rFonts w:cs="Times New Roman"/>
                <w:i/>
                <w:sz w:val="20"/>
                <w:szCs w:val="20"/>
              </w:rPr>
              <w:t xml:space="preserve">В1 (ПК-2)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Опыт применения математически корректной постановки естественнонаучных задач, постановки классических задач математики</w:t>
            </w:r>
          </w:p>
        </w:tc>
      </w:tr>
    </w:tbl>
    <w:p w:rsidR="00BC3151" w:rsidRPr="00CE2F02" w:rsidRDefault="00BC3151">
      <w:pPr>
        <w:tabs>
          <w:tab w:val="left" w:pos="426"/>
        </w:tabs>
        <w:spacing w:after="0" w:line="240" w:lineRule="auto"/>
        <w:ind w:left="644"/>
        <w:rPr>
          <w:rFonts w:cs="Times New Roman"/>
          <w:b/>
          <w:szCs w:val="24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>Структура и содержание дисциплины (модуля) «Практикум на ЭВМ»</w:t>
      </w:r>
    </w:p>
    <w:p w:rsidR="00BC3151" w:rsidRPr="00CE2F02" w:rsidRDefault="00B25C63">
      <w:pPr>
        <w:tabs>
          <w:tab w:val="left" w:pos="-567"/>
          <w:tab w:val="left" w:pos="0"/>
        </w:tabs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  <w:szCs w:val="24"/>
        </w:rPr>
        <w:t>Объем дисциплины составляет 6 зачетных единицы, всего 216 часов, из которых 91 час составляет контактная работа обучающегося с преподавателем (90 часов — лабораторные работы и 1 час промежуточной аттестации), 125 часов составляет самостоятельная работа ст</w:t>
      </w:r>
      <w:r w:rsidRPr="00CE2F02">
        <w:rPr>
          <w:rFonts w:cs="Times New Roman"/>
          <w:szCs w:val="24"/>
        </w:rPr>
        <w:t>удентов.</w:t>
      </w:r>
    </w:p>
    <w:p w:rsidR="00BC3151" w:rsidRPr="00CE2F02" w:rsidRDefault="00BC3151">
      <w:pPr>
        <w:tabs>
          <w:tab w:val="left" w:pos="-567"/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:rsidR="00BC3151" w:rsidRPr="00CE2F02" w:rsidRDefault="00B25C63">
      <w:pPr>
        <w:spacing w:after="0" w:line="240" w:lineRule="auto"/>
        <w:rPr>
          <w:rFonts w:cs="Times New Roman"/>
          <w:szCs w:val="24"/>
          <w:u w:val="single"/>
        </w:rPr>
      </w:pPr>
      <w:r w:rsidRPr="00CE2F02">
        <w:rPr>
          <w:rFonts w:cs="Times New Roman"/>
          <w:szCs w:val="24"/>
          <w:u w:val="single"/>
        </w:rPr>
        <w:t>Содержание дисциплины (модуля)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0"/>
        <w:gridCol w:w="2643"/>
        <w:gridCol w:w="717"/>
        <w:gridCol w:w="671"/>
        <w:gridCol w:w="612"/>
        <w:gridCol w:w="631"/>
        <w:gridCol w:w="729"/>
        <w:gridCol w:w="731"/>
        <w:gridCol w:w="731"/>
        <w:gridCol w:w="1725"/>
      </w:tblGrid>
      <w:tr w:rsidR="00BC3151" w:rsidRPr="00CE2F02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>Раздел дисциплины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C3151" w:rsidRPr="00CE2F02" w:rsidRDefault="00B25C63">
            <w:pPr>
              <w:tabs>
                <w:tab w:val="left" w:pos="601"/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1471"/>
              </w:tabs>
              <w:spacing w:after="0" w:line="240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CE2F02">
              <w:rPr>
                <w:rFonts w:cs="Times New Roman"/>
                <w:bCs/>
                <w:i/>
                <w:sz w:val="20"/>
                <w:szCs w:val="20"/>
              </w:rPr>
              <w:t>(по неделям семестра)</w:t>
            </w:r>
          </w:p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bCs/>
                <w:sz w:val="20"/>
                <w:szCs w:val="20"/>
              </w:rPr>
              <w:t xml:space="preserve">Форма промежуточной аттестации </w:t>
            </w:r>
            <w:r w:rsidRPr="00CE2F02">
              <w:rPr>
                <w:rFonts w:cs="Times New Roman"/>
                <w:bCs/>
                <w:i/>
                <w:sz w:val="20"/>
                <w:szCs w:val="20"/>
              </w:rPr>
              <w:t>по се</w:t>
            </w:r>
            <w:r w:rsidRPr="00CE2F02">
              <w:rPr>
                <w:rFonts w:cs="Times New Roman"/>
                <w:bCs/>
                <w:i/>
                <w:sz w:val="20"/>
                <w:szCs w:val="20"/>
              </w:rPr>
              <w:t>местрам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601"/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Лек.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Пр.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Лаб.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Сам. раб.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зачет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eastAsia="Times New Roman" w:cs="Times New Roman"/>
                <w:sz w:val="20"/>
                <w:szCs w:val="18"/>
                <w:lang w:eastAsia="ru-RU"/>
              </w:rPr>
              <w:t>Теория погрешностей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eastAsia="Times New Roman" w:cs="Times New Roman"/>
                <w:sz w:val="20"/>
                <w:szCs w:val="18"/>
                <w:lang w:eastAsia="ru-RU"/>
              </w:rPr>
              <w:t>Теория интерполирования</w:t>
            </w:r>
            <w:r w:rsidRPr="00CE2F02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Численное интегрирование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Конечно-разностные формулы численного дифференцирования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Гаусса решения СЛАУ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прогонки решения СЛАУ с трехдиагональной матрицей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простой итерации итерационного решения СЛАУ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 xml:space="preserve">Прием лабораторных работ. </w:t>
            </w:r>
            <w:r w:rsidRPr="00CE2F02">
              <w:rPr>
                <w:rFonts w:cs="Times New Roman"/>
                <w:sz w:val="20"/>
                <w:szCs w:val="16"/>
              </w:rPr>
              <w:t>Зачет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Ньютона решения нелинейного уравнения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Ньютона решения системы нелинейных уравнений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 xml:space="preserve">Метод Эйлера решения задачи Коши для ОДУ </w:t>
            </w:r>
            <w:r w:rsidRPr="00CE2F02">
              <w:rPr>
                <w:rFonts w:cs="Times New Roman"/>
                <w:sz w:val="20"/>
                <w:szCs w:val="18"/>
              </w:rPr>
              <w:t>первого порядка.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Семейство явных двухэтапных методов Рунге-Кутта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дифференциальной прогонки решения краевых задач для ОДУ второго порядка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 xml:space="preserve">Прием лабораторных </w:t>
            </w:r>
            <w:r w:rsidRPr="00CE2F02">
              <w:rPr>
                <w:rFonts w:cs="Times New Roman"/>
                <w:sz w:val="20"/>
                <w:szCs w:val="16"/>
              </w:rPr>
              <w:t>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Метод конечных разностей для уравнений в частных производных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Спектральный признак устойчивости Неймана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6"/>
              </w:rPr>
            </w:pPr>
            <w:r w:rsidRPr="00CE2F02">
              <w:rPr>
                <w:rFonts w:cs="Times New Roman"/>
                <w:sz w:val="20"/>
                <w:szCs w:val="16"/>
              </w:rPr>
              <w:t>Прием лабораторных работ. Зачет</w:t>
            </w: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b/>
                <w:bCs/>
                <w:sz w:val="20"/>
                <w:szCs w:val="20"/>
              </w:rPr>
              <w:t xml:space="preserve">Промежуточная </w:t>
            </w:r>
            <w:r w:rsidRPr="00CE2F02">
              <w:rPr>
                <w:rFonts w:cs="Times New Roman"/>
                <w:b/>
                <w:bCs/>
                <w:sz w:val="20"/>
                <w:szCs w:val="20"/>
              </w:rPr>
              <w:t>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Введение, основная методология системы интерактивных доказательств Coq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Работа с логическими связками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Теория отношений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Средства функционального программирования в Coq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Доказательства по индукции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Верификация функциональных программ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CE2F02">
              <w:rPr>
                <w:rFonts w:cs="Times New Roman"/>
                <w:sz w:val="20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F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3151" w:rsidRPr="00CE2F02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CE2F02">
              <w:rPr>
                <w:rFonts w:cs="Times New Roman"/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C3151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C3151" w:rsidRPr="00CE2F02" w:rsidRDefault="00BC3151">
      <w:pPr>
        <w:tabs>
          <w:tab w:val="left" w:pos="426"/>
        </w:tabs>
        <w:spacing w:after="0" w:line="240" w:lineRule="auto"/>
        <w:ind w:left="644"/>
        <w:rPr>
          <w:rFonts w:cs="Times New Roman"/>
          <w:b/>
          <w:szCs w:val="24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>Образовательные технологии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color w:val="252525"/>
          <w:szCs w:val="28"/>
        </w:rPr>
      </w:pPr>
      <w:r w:rsidRPr="00CE2F02">
        <w:rPr>
          <w:rFonts w:cs="Times New Roman"/>
          <w:color w:val="252525"/>
          <w:szCs w:val="28"/>
        </w:rPr>
        <w:t xml:space="preserve">Используются образовательные технологии в форме лабораторных работ. 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  <w:b/>
          <w:color w:val="252525"/>
          <w:szCs w:val="28"/>
        </w:rPr>
        <w:t>Практические занятия.</w:t>
      </w:r>
      <w:r w:rsidRPr="00CE2F02">
        <w:rPr>
          <w:rFonts w:cs="Times New Roman"/>
          <w:color w:val="252525"/>
          <w:szCs w:val="28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</w:t>
      </w:r>
      <w:r w:rsidRPr="00CE2F02">
        <w:rPr>
          <w:rFonts w:cs="Times New Roman"/>
          <w:color w:val="252525"/>
          <w:szCs w:val="28"/>
        </w:rPr>
        <w:t>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На практических занятиях выделяется время для проведения презентации и обс</w:t>
      </w:r>
      <w:r w:rsidRPr="00CE2F02">
        <w:rPr>
          <w:rFonts w:cs="Times New Roman"/>
          <w:color w:val="252525"/>
          <w:szCs w:val="28"/>
        </w:rPr>
        <w:t>уждения проведенных работ.</w:t>
      </w:r>
    </w:p>
    <w:p w:rsidR="00BC3151" w:rsidRPr="00CE2F02" w:rsidRDefault="00BC3151">
      <w:pPr>
        <w:spacing w:after="0" w:line="240" w:lineRule="auto"/>
        <w:jc w:val="both"/>
        <w:rPr>
          <w:rFonts w:cs="Times New Roman"/>
          <w:color w:val="252525"/>
          <w:szCs w:val="28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Учебно-методическое обеспечение самостоятельной работы обучающихся 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color w:val="252525"/>
          <w:szCs w:val="28"/>
        </w:rPr>
      </w:pPr>
      <w:r w:rsidRPr="00CE2F02">
        <w:rPr>
          <w:rFonts w:cs="Times New Roman"/>
          <w:color w:val="252525"/>
          <w:szCs w:val="28"/>
        </w:rPr>
        <w:t>Выполнение домашних практических заданий с последующей проверкой и обсуждением.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color w:val="252525"/>
          <w:szCs w:val="28"/>
        </w:rPr>
      </w:pPr>
      <w:r w:rsidRPr="00CE2F02">
        <w:rPr>
          <w:rFonts w:cs="Times New Roman"/>
          <w:color w:val="252525"/>
          <w:szCs w:val="28"/>
        </w:rPr>
        <w:t>Обсуждение итогов самостоятельных и контрольных работ.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color w:val="252525"/>
          <w:szCs w:val="28"/>
        </w:rPr>
      </w:pPr>
      <w:r w:rsidRPr="00CE2F02">
        <w:rPr>
          <w:rFonts w:cs="Times New Roman"/>
          <w:color w:val="252525"/>
          <w:szCs w:val="28"/>
        </w:rPr>
        <w:t xml:space="preserve">Образовательный материал </w:t>
      </w:r>
      <w:r w:rsidRPr="00CE2F02">
        <w:rPr>
          <w:rFonts w:cs="Times New Roman"/>
          <w:color w:val="252525"/>
          <w:szCs w:val="28"/>
        </w:rPr>
        <w:t>для самостоятельной работы студента</w:t>
      </w:r>
    </w:p>
    <w:p w:rsidR="00BC3151" w:rsidRPr="00CE2F02" w:rsidRDefault="00BC3151">
      <w:pPr>
        <w:spacing w:after="0" w:line="240" w:lineRule="auto"/>
        <w:jc w:val="both"/>
        <w:rPr>
          <w:rFonts w:cs="Times New Roman"/>
          <w:color w:val="252525"/>
          <w:szCs w:val="28"/>
        </w:rPr>
      </w:pP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  <w:color w:val="252525"/>
          <w:szCs w:val="28"/>
        </w:rPr>
        <w:t>1) Сборник заданий для самостоятельной работы по курсу «Численные методы». Часть 1. Учебно-методическое пособие. / Авторы: Игумнов Л.А., Котов В.Л., Литвинчук С.Ю., Чекмарев Д.Т. – Нижний Новгород: Нижегородский госунив</w:t>
      </w:r>
      <w:r w:rsidRPr="00CE2F02">
        <w:rPr>
          <w:rFonts w:cs="Times New Roman"/>
          <w:color w:val="252525"/>
          <w:szCs w:val="28"/>
        </w:rPr>
        <w:t>ерситет, 2014. – 77 с. – Фонд образовательных электронных ресурсов. Рег. № 810.14.06.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hyperlink r:id="rId7">
        <w:r w:rsidRPr="00CE2F02">
          <w:rPr>
            <w:rStyle w:val="InternetLink"/>
            <w:rFonts w:cs="Times New Roman"/>
            <w:color w:val="252525"/>
            <w:szCs w:val="28"/>
          </w:rPr>
          <w:t>http://www.unn.ru/books/met_files/Igumnov.pdf</w:t>
        </w:r>
      </w:hyperlink>
    </w:p>
    <w:p w:rsidR="00BC3151" w:rsidRPr="00CE2F02" w:rsidRDefault="00BC3151">
      <w:pPr>
        <w:spacing w:after="0" w:line="240" w:lineRule="auto"/>
        <w:jc w:val="both"/>
        <w:rPr>
          <w:rFonts w:cs="Times New Roman"/>
          <w:color w:val="252525"/>
          <w:szCs w:val="28"/>
        </w:rPr>
      </w:pP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</w:rPr>
        <w:t>2) Сборник заданий для самостоятельной работы по курсу «Чи</w:t>
      </w:r>
      <w:r w:rsidRPr="00CE2F02">
        <w:rPr>
          <w:rFonts w:cs="Times New Roman"/>
        </w:rPr>
        <w:t>сленные методы». Часть 2. Учебно-методическое пособие / Авторы: Игумнов Л.А., Котов В.Л., Литвинчук С.Ю., Чекмарев Д.Т. –</w:t>
      </w:r>
      <w:r w:rsidR="00CE2F02">
        <w:rPr>
          <w:rFonts w:cs="Times New Roman"/>
        </w:rPr>
        <w:t xml:space="preserve"> </w:t>
      </w:r>
      <w:r w:rsidRPr="00CE2F02">
        <w:rPr>
          <w:rFonts w:cs="Times New Roman"/>
        </w:rPr>
        <w:t>Нижний Новгород: Нижегородский госуниверситет, 2015. – 69 с. – Фонд образовательных электронных ресурсов. Рег. № 915.15.06.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</w:rPr>
        <w:t>http://ww</w:t>
      </w:r>
      <w:r w:rsidRPr="00CE2F02">
        <w:rPr>
          <w:rFonts w:cs="Times New Roman"/>
        </w:rPr>
        <w:t>w.unn.ru/books/met_files/Igumnov2.pdf</w:t>
      </w:r>
    </w:p>
    <w:p w:rsidR="00BC3151" w:rsidRPr="00CE2F02" w:rsidRDefault="00BC3151">
      <w:pPr>
        <w:tabs>
          <w:tab w:val="left" w:pos="426"/>
        </w:tabs>
        <w:spacing w:after="0" w:line="240" w:lineRule="auto"/>
        <w:ind w:left="644"/>
        <w:rPr>
          <w:rFonts w:cs="Times New Roman"/>
          <w:b/>
          <w:szCs w:val="24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>Фонд оценочных средств для промежуточной аттестации по дисциплине (модулю)</w:t>
      </w:r>
    </w:p>
    <w:p w:rsidR="00BC3151" w:rsidRPr="00CE2F02" w:rsidRDefault="00B25C63">
      <w:pPr>
        <w:pStyle w:val="ab"/>
        <w:numPr>
          <w:ilvl w:val="1"/>
          <w:numId w:val="1"/>
        </w:numPr>
        <w:spacing w:line="240" w:lineRule="auto"/>
        <w:ind w:left="0" w:firstLine="0"/>
        <w:rPr>
          <w:i/>
          <w:szCs w:val="24"/>
        </w:rPr>
      </w:pPr>
      <w:r w:rsidRPr="00CE2F02">
        <w:rPr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</w:t>
      </w:r>
      <w:r w:rsidRPr="00CE2F02">
        <w:rPr>
          <w:szCs w:val="24"/>
        </w:rPr>
        <w:t>их формирования, описание показателей и критериев оценивания компетенций на различных этапах их формирования</w:t>
      </w:r>
    </w:p>
    <w:p w:rsidR="00BC3151" w:rsidRPr="00CE2F02" w:rsidRDefault="00B25C63">
      <w:pPr>
        <w:keepNext/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lastRenderedPageBreak/>
        <w:t>ОПК-2 способность решать стандартные задачи профессиональной деятельности на основе информационной и библиографической культуры с применением инфор</w:t>
      </w:r>
      <w:r w:rsidRPr="00CE2F02">
        <w:rPr>
          <w:rFonts w:cs="Times New Roman"/>
          <w:szCs w:val="24"/>
        </w:rPr>
        <w:t>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3"/>
        <w:gridCol w:w="2055"/>
        <w:gridCol w:w="1892"/>
        <w:gridCol w:w="1816"/>
        <w:gridCol w:w="231"/>
        <w:gridCol w:w="1723"/>
      </w:tblGrid>
      <w:tr w:rsidR="00BC3151" w:rsidRPr="00CE2F02">
        <w:trPr>
          <w:cantSplit/>
          <w:trHeight w:val="460"/>
          <w:tblHeader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</w: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br/>
              <w:t>обучения</w:t>
            </w:r>
            <w:r w:rsidRPr="00CE2F02">
              <w:rPr>
                <w:color w:val="000000"/>
                <w:kern w:val="2"/>
                <w:sz w:val="20"/>
                <w:szCs w:val="24"/>
              </w:rPr>
              <w:t xml:space="preserve">* </w:t>
            </w:r>
            <w:r w:rsidRPr="00CE2F02">
              <w:rPr>
                <w:color w:val="000000"/>
                <w:kern w:val="2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хорошо</w:t>
            </w:r>
          </w:p>
        </w:tc>
        <w:tc>
          <w:tcPr>
            <w:tcW w:w="1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отлично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незачтено</w:t>
            </w:r>
          </w:p>
        </w:tc>
        <w:tc>
          <w:tcPr>
            <w:tcW w:w="5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зачтено</w:t>
            </w:r>
          </w:p>
        </w:tc>
      </w:tr>
      <w:tr w:rsidR="00BC3151" w:rsidRPr="00CE2F02">
        <w:trPr>
          <w:cantSplit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базовые знания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Успешное и </w:t>
            </w: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систематическое знание</w:t>
            </w:r>
          </w:p>
        </w:tc>
      </w:tr>
      <w:tr w:rsidR="00BC3151" w:rsidRPr="00CE2F02">
        <w:trPr>
          <w:cantSplit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использовать базовые знания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Сформированное </w:t>
            </w: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умение</w:t>
            </w:r>
          </w:p>
        </w:tc>
      </w:tr>
      <w:tr w:rsidR="00BC3151" w:rsidRPr="00CE2F02">
        <w:trPr>
          <w:cantSplit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ВЛАДЕТЬ: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опытом использования базовых знаний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 w:rsidR="00BC3151" w:rsidRPr="00CE2F02" w:rsidRDefault="00B25C63">
      <w:pPr>
        <w:keepNext/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 xml:space="preserve">ОПК-4 </w:t>
      </w:r>
      <w:r w:rsidRPr="00CE2F02">
        <w:rPr>
          <w:rFonts w:cs="Times New Roman"/>
          <w:szCs w:val="24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7"/>
        <w:gridCol w:w="2055"/>
        <w:gridCol w:w="1892"/>
        <w:gridCol w:w="1773"/>
        <w:gridCol w:w="1723"/>
      </w:tblGrid>
      <w:tr w:rsidR="00BC3151" w:rsidRPr="00CE2F02">
        <w:trPr>
          <w:cantSplit/>
          <w:trHeight w:val="460"/>
          <w:tblHeader/>
        </w:trPr>
        <w:tc>
          <w:tcPr>
            <w:tcW w:w="3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</w: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br/>
              <w:t>обучения</w:t>
            </w:r>
            <w:r w:rsidRPr="00CE2F02">
              <w:rPr>
                <w:color w:val="000000"/>
                <w:kern w:val="2"/>
                <w:sz w:val="20"/>
                <w:szCs w:val="24"/>
              </w:rPr>
              <w:t xml:space="preserve">* </w:t>
            </w:r>
            <w:r w:rsidRPr="00CE2F02">
              <w:rPr>
                <w:color w:val="000000"/>
                <w:kern w:val="2"/>
                <w:sz w:val="20"/>
                <w:szCs w:val="24"/>
              </w:rPr>
              <w:br/>
              <w:t>(показатели достижения заданного уровня освоен</w:t>
            </w:r>
            <w:r w:rsidRPr="00CE2F02">
              <w:rPr>
                <w:color w:val="000000"/>
                <w:kern w:val="2"/>
                <w:sz w:val="20"/>
                <w:szCs w:val="24"/>
              </w:rPr>
              <w:t>ия компетенций)</w:t>
            </w:r>
          </w:p>
        </w:tc>
        <w:tc>
          <w:tcPr>
            <w:tcW w:w="6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3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хорошо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отлично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3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незачтено</w:t>
            </w:r>
          </w:p>
        </w:tc>
        <w:tc>
          <w:tcPr>
            <w:tcW w:w="4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зачтено</w:t>
            </w:r>
          </w:p>
        </w:tc>
      </w:tr>
      <w:tr w:rsidR="00BC3151" w:rsidRPr="00CE2F02">
        <w:trPr>
          <w:cantSplit/>
        </w:trPr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методы анализа, программной реализации и использования на практике математических алгоритмов, в том числе с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применением современных вычислительных систем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Успешное и систематическое знание</w:t>
            </w:r>
          </w:p>
        </w:tc>
      </w:tr>
      <w:tr w:rsidR="00BC3151" w:rsidRPr="00CE2F02">
        <w:trPr>
          <w:cantSplit/>
        </w:trPr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 xml:space="preserve">находить,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Сформированное умение</w:t>
            </w:r>
          </w:p>
        </w:tc>
      </w:tr>
      <w:tr w:rsidR="00BC3151" w:rsidRPr="00CE2F02">
        <w:trPr>
          <w:cantSplit/>
        </w:trPr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lastRenderedPageBreak/>
              <w:t xml:space="preserve">ВЛАДЕТЬ: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опытом 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 w:rsidR="00BC3151" w:rsidRPr="00CE2F02" w:rsidRDefault="00BC3151">
      <w:pPr>
        <w:keepNext/>
        <w:spacing w:after="0" w:line="240" w:lineRule="auto"/>
        <w:jc w:val="both"/>
        <w:rPr>
          <w:rFonts w:cs="Times New Roman"/>
          <w:szCs w:val="24"/>
        </w:rPr>
      </w:pPr>
    </w:p>
    <w:p w:rsidR="00BC3151" w:rsidRPr="00CE2F02" w:rsidRDefault="00B25C63">
      <w:pPr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 xml:space="preserve">ПК-2 способность математически корректно ставить естественнонаучные задачи, </w:t>
      </w:r>
      <w:r w:rsidRPr="00CE2F02">
        <w:rPr>
          <w:rFonts w:cs="Times New Roman"/>
          <w:szCs w:val="24"/>
        </w:rPr>
        <w:t>знание постановок классических задач математики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7"/>
        <w:gridCol w:w="2055"/>
        <w:gridCol w:w="1892"/>
        <w:gridCol w:w="1793"/>
        <w:gridCol w:w="1743"/>
      </w:tblGrid>
      <w:tr w:rsidR="00BC3151" w:rsidRPr="00CE2F02">
        <w:trPr>
          <w:cantSplit/>
          <w:trHeight w:val="460"/>
          <w:tblHeader/>
        </w:trPr>
        <w:tc>
          <w:tcPr>
            <w:tcW w:w="28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</w: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br/>
              <w:t>обучения</w:t>
            </w:r>
            <w:r w:rsidRPr="00CE2F02">
              <w:rPr>
                <w:color w:val="000000"/>
                <w:kern w:val="2"/>
                <w:sz w:val="20"/>
                <w:szCs w:val="24"/>
              </w:rPr>
              <w:t xml:space="preserve">* </w:t>
            </w:r>
            <w:r w:rsidRPr="00CE2F02">
              <w:rPr>
                <w:color w:val="000000"/>
                <w:kern w:val="2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2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хорошо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отлично</w:t>
            </w:r>
          </w:p>
        </w:tc>
      </w:tr>
      <w:tr w:rsidR="00BC3151" w:rsidRPr="00CE2F02">
        <w:trPr>
          <w:cantSplit/>
          <w:trHeight w:val="460"/>
          <w:tblHeader/>
        </w:trPr>
        <w:tc>
          <w:tcPr>
            <w:tcW w:w="2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C3151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незачтено</w:t>
            </w:r>
          </w:p>
        </w:tc>
        <w:tc>
          <w:tcPr>
            <w:tcW w:w="4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зачтено</w:t>
            </w:r>
          </w:p>
        </w:tc>
      </w:tr>
      <w:tr w:rsidR="00BC3151" w:rsidRPr="00CE2F02">
        <w:trPr>
          <w:cantSplit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методы математически корректной постановки естественнонаучных задач, знание постановок классических задач математики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В целом успешное, но содержащее </w:t>
            </w: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отдельные пробелы знание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Успешное и систематическое знание</w:t>
            </w:r>
          </w:p>
        </w:tc>
      </w:tr>
      <w:tr w:rsidR="00BC3151" w:rsidRPr="00CE2F02">
        <w:trPr>
          <w:cantSplit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применять методы математически корректной постановки естественнонаучных задач, умение ставить классические задачи математики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В целом </w:t>
            </w: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успешное, но не систематически освоенное умение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Сформированное умение</w:t>
            </w:r>
          </w:p>
        </w:tc>
      </w:tr>
      <w:tr w:rsidR="00BC3151" w:rsidRPr="00CE2F02">
        <w:trPr>
          <w:cantSplit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 xml:space="preserve">ВЛАДЕТЬ: 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опытом применения математически корректной постановки естественнонаучных задач, постановки классических задач математик</w:t>
            </w:r>
            <w:r w:rsidRPr="00CE2F02">
              <w:rPr>
                <w:rFonts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eastAsia="Calibri" w:cs="Times New Roman"/>
                <w:color w:val="000000"/>
                <w:kern w:val="2"/>
                <w:sz w:val="20"/>
              </w:rPr>
            </w:pPr>
            <w:r w:rsidRPr="00CE2F02"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 w:rsidR="00BC3151" w:rsidRPr="00CE2F02" w:rsidRDefault="00BC3151">
      <w:pPr>
        <w:pStyle w:val="ab"/>
        <w:spacing w:line="240" w:lineRule="auto"/>
        <w:ind w:left="1272"/>
        <w:rPr>
          <w:szCs w:val="24"/>
        </w:rPr>
      </w:pPr>
    </w:p>
    <w:p w:rsidR="00BC3151" w:rsidRPr="00CE2F02" w:rsidRDefault="00B25C63">
      <w:pPr>
        <w:pStyle w:val="ab"/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CE2F02">
        <w:rPr>
          <w:szCs w:val="24"/>
        </w:rPr>
        <w:t>Описание шкал оценивания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 xml:space="preserve">В соответствии с учебным планом контроль усвоения </w:t>
      </w:r>
      <w:r w:rsidRPr="00CE2F02">
        <w:rPr>
          <w:rFonts w:cs="Times New Roman"/>
          <w:szCs w:val="24"/>
        </w:rPr>
        <w:t>студентами содержания дисциплины проводится в форме зачета.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На зачете определяется способность студента использовать полученные знания для решения практических задач.</w:t>
      </w:r>
    </w:p>
    <w:tbl>
      <w:tblPr>
        <w:tblW w:w="90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7053"/>
      </w:tblGrid>
      <w:tr w:rsidR="00BC3151" w:rsidRPr="00CE2F02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E2F02">
              <w:rPr>
                <w:b/>
                <w:sz w:val="20"/>
                <w:szCs w:val="20"/>
              </w:rPr>
              <w:t>Шкала оценок</w:t>
            </w:r>
            <w:r w:rsidRPr="00CE2F02">
              <w:rPr>
                <w:b/>
                <w:bCs/>
                <w:kern w:val="2"/>
                <w:sz w:val="20"/>
                <w:szCs w:val="20"/>
              </w:rPr>
              <w:t xml:space="preserve"> в соответствии со стандартом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C3151" w:rsidRPr="00CE2F02" w:rsidRDefault="00B25C63">
            <w:pPr>
              <w:pStyle w:val="ab"/>
              <w:keepNext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E2F02">
              <w:rPr>
                <w:b/>
                <w:sz w:val="20"/>
                <w:szCs w:val="20"/>
              </w:rPr>
              <w:t>Описание оценки</w:t>
            </w:r>
          </w:p>
        </w:tc>
      </w:tr>
      <w:tr w:rsidR="00BC3151" w:rsidRPr="00CE2F02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ab"/>
              <w:spacing w:line="240" w:lineRule="auto"/>
              <w:ind w:left="0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>зачтено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ab"/>
              <w:spacing w:line="240" w:lineRule="auto"/>
              <w:ind w:left="0"/>
              <w:rPr>
                <w:sz w:val="20"/>
              </w:rPr>
            </w:pPr>
            <w:r w:rsidRPr="00CE2F02">
              <w:rPr>
                <w:sz w:val="20"/>
                <w:szCs w:val="20"/>
              </w:rPr>
              <w:t xml:space="preserve">Студент может объяснить алгоритм решения практической задачи, демонстрирует навыки использования современных математических методов, выполнены задания самостоятельных работа и лабораторного практикума за </w:t>
            </w:r>
            <w:r w:rsidRPr="00CE2F02">
              <w:rPr>
                <w:sz w:val="20"/>
                <w:szCs w:val="20"/>
              </w:rPr>
              <w:lastRenderedPageBreak/>
              <w:t>семестр</w:t>
            </w:r>
          </w:p>
        </w:tc>
      </w:tr>
      <w:tr w:rsidR="00BC3151" w:rsidRPr="00CE2F02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ab"/>
              <w:spacing w:line="240" w:lineRule="auto"/>
              <w:ind w:left="0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lastRenderedPageBreak/>
              <w:t>незачтено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3151" w:rsidRPr="00CE2F02" w:rsidRDefault="00B25C63">
            <w:pPr>
              <w:pStyle w:val="ab"/>
              <w:spacing w:line="240" w:lineRule="auto"/>
              <w:ind w:left="0"/>
              <w:rPr>
                <w:sz w:val="20"/>
                <w:szCs w:val="20"/>
              </w:rPr>
            </w:pPr>
            <w:r w:rsidRPr="00CE2F02">
              <w:rPr>
                <w:sz w:val="20"/>
                <w:szCs w:val="20"/>
              </w:rPr>
              <w:t xml:space="preserve">Студент показывает </w:t>
            </w:r>
            <w:r w:rsidRPr="00CE2F02">
              <w:rPr>
                <w:sz w:val="20"/>
                <w:szCs w:val="20"/>
              </w:rPr>
              <w:t>неудовлетворительное знание схемы решения практической задачи, отсутствие навыков использования математических методов, не выполнены задания самостоятельных работа и лабораторного практикума за семестр</w:t>
            </w:r>
          </w:p>
        </w:tc>
      </w:tr>
    </w:tbl>
    <w:p w:rsidR="00BC3151" w:rsidRPr="00CE2F02" w:rsidRDefault="00BC3151">
      <w:pPr>
        <w:pStyle w:val="ab"/>
        <w:spacing w:line="240" w:lineRule="auto"/>
        <w:ind w:left="1272"/>
        <w:rPr>
          <w:szCs w:val="24"/>
        </w:rPr>
      </w:pPr>
    </w:p>
    <w:p w:rsidR="00BC3151" w:rsidRPr="00CE2F02" w:rsidRDefault="00B25C63">
      <w:pPr>
        <w:pStyle w:val="ab"/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CE2F02">
        <w:rPr>
          <w:szCs w:val="24"/>
        </w:rPr>
        <w:t>Критерии и процедуры оценивания результатов обучения</w:t>
      </w:r>
      <w:r w:rsidRPr="00CE2F02">
        <w:rPr>
          <w:szCs w:val="24"/>
        </w:rPr>
        <w:t xml:space="preserve"> по дисциплине (модулю), характеризующих этапы формирования компетенций 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Для оценивания результатов обучения в виде </w:t>
      </w:r>
      <w:r w:rsidRPr="00CE2F02">
        <w:rPr>
          <w:rFonts w:cs="Times New Roman"/>
          <w:b/>
          <w:szCs w:val="24"/>
          <w:u w:val="single"/>
        </w:rPr>
        <w:t>знаний</w:t>
      </w:r>
      <w:r w:rsidRPr="00CE2F02">
        <w:rPr>
          <w:rFonts w:cs="Times New Roman"/>
          <w:b/>
          <w:szCs w:val="24"/>
        </w:rPr>
        <w:t xml:space="preserve"> используются следующие процедуры и технологии: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- индивидуальное собеседование,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- письменные ответы на вопросы.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>Для оценивания результ</w:t>
      </w:r>
      <w:r w:rsidRPr="00CE2F02">
        <w:rPr>
          <w:rFonts w:cs="Times New Roman"/>
          <w:b/>
          <w:szCs w:val="24"/>
        </w:rPr>
        <w:t xml:space="preserve">атов обучения в виде </w:t>
      </w:r>
      <w:r w:rsidRPr="00CE2F02">
        <w:rPr>
          <w:rFonts w:cs="Times New Roman"/>
          <w:b/>
          <w:szCs w:val="24"/>
          <w:u w:val="single"/>
        </w:rPr>
        <w:t>умений</w:t>
      </w:r>
      <w:r w:rsidRPr="00CE2F02">
        <w:rPr>
          <w:rFonts w:cs="Times New Roman"/>
          <w:b/>
          <w:szCs w:val="24"/>
        </w:rPr>
        <w:t xml:space="preserve"> и </w:t>
      </w:r>
      <w:r w:rsidRPr="00CE2F02">
        <w:rPr>
          <w:rFonts w:cs="Times New Roman"/>
          <w:b/>
          <w:szCs w:val="24"/>
          <w:u w:val="single"/>
        </w:rPr>
        <w:t>владений</w:t>
      </w:r>
      <w:r w:rsidRPr="00CE2F02">
        <w:rPr>
          <w:rFonts w:cs="Times New Roman"/>
          <w:b/>
          <w:szCs w:val="24"/>
        </w:rPr>
        <w:t xml:space="preserve"> используются следующие процедуры и технологии: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- практические контрольные задания, включающих одну или несколько задач (вопросов) в виде краткой формулировки действий (комплекса действий), которые следует выполнить, и</w:t>
      </w:r>
      <w:r w:rsidRPr="00CE2F02">
        <w:rPr>
          <w:rFonts w:cs="Times New Roman"/>
          <w:szCs w:val="24"/>
        </w:rPr>
        <w:t>ли описание результата, который нужно получить.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Типы практических контрольных заданий: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 xml:space="preserve">- </w:t>
      </w:r>
      <w:r w:rsidRPr="00CE2F02">
        <w:rPr>
          <w:rFonts w:cs="Times New Roman"/>
          <w:szCs w:val="24"/>
        </w:rPr>
        <w:t>установление последовательности (описать алгоритм выполнения действия),</w:t>
      </w:r>
    </w:p>
    <w:p w:rsidR="00BC3151" w:rsidRPr="00CE2F02" w:rsidRDefault="00B25C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- нахождение ошибок в последовательности (определить правильный вариант последовательности действий);</w:t>
      </w:r>
    </w:p>
    <w:p w:rsidR="00BC3151" w:rsidRPr="00CE2F02" w:rsidRDefault="00B25C63">
      <w:pPr>
        <w:pStyle w:val="ab"/>
        <w:spacing w:line="240" w:lineRule="auto"/>
        <w:ind w:left="0"/>
      </w:pPr>
      <w:r w:rsidRPr="00CE2F02">
        <w:rPr>
          <w:szCs w:val="24"/>
        </w:rPr>
        <w:t>Для проведения итогового контроля сформированности компетенции используются защиты</w:t>
      </w:r>
      <w:r w:rsidRPr="00CE2F02">
        <w:rPr>
          <w:szCs w:val="24"/>
        </w:rPr>
        <w:t xml:space="preserve"> индивидуальных заданий, оформление и защита отчетов по комплексным практическим работам.</w:t>
      </w:r>
    </w:p>
    <w:p w:rsidR="00BC3151" w:rsidRPr="00CE2F02" w:rsidRDefault="00BC3151">
      <w:pPr>
        <w:pStyle w:val="ab"/>
        <w:spacing w:line="240" w:lineRule="auto"/>
        <w:ind w:left="0"/>
        <w:rPr>
          <w:szCs w:val="24"/>
        </w:rPr>
      </w:pPr>
    </w:p>
    <w:p w:rsidR="00BC3151" w:rsidRPr="00CE2F02" w:rsidRDefault="00B25C63">
      <w:pPr>
        <w:pStyle w:val="ab"/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CE2F02">
        <w:rPr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</w:t>
      </w:r>
      <w:r w:rsidRPr="00CE2F02">
        <w:rPr>
          <w:szCs w:val="24"/>
        </w:rPr>
        <w:t xml:space="preserve">троля сформированности компетенции. </w:t>
      </w:r>
    </w:p>
    <w:p w:rsidR="00BC3151" w:rsidRPr="00CE2F02" w:rsidRDefault="00B25C63">
      <w:pPr>
        <w:spacing w:after="0" w:line="240" w:lineRule="auto"/>
        <w:jc w:val="center"/>
        <w:rPr>
          <w:rFonts w:cs="Times New Roman"/>
          <w:bCs/>
          <w:szCs w:val="28"/>
        </w:rPr>
      </w:pPr>
      <w:r w:rsidRPr="00CE2F02">
        <w:rPr>
          <w:rFonts w:cs="Times New Roman"/>
          <w:bCs/>
          <w:szCs w:val="28"/>
        </w:rPr>
        <w:t>Формулировка заданий для работ в терминал-классе.</w:t>
      </w:r>
      <w:r w:rsidR="00CE2F02">
        <w:rPr>
          <w:rFonts w:cs="Times New Roman"/>
          <w:bCs/>
          <w:szCs w:val="28"/>
        </w:rPr>
        <w:t xml:space="preserve"> </w:t>
      </w:r>
      <w:r w:rsidRPr="00CE2F02">
        <w:rPr>
          <w:rFonts w:cs="Times New Roman"/>
          <w:bCs/>
          <w:szCs w:val="28"/>
        </w:rPr>
        <w:t>Семестр 5</w:t>
      </w:r>
    </w:p>
    <w:p w:rsidR="00BC3151" w:rsidRPr="00CE2F02" w:rsidRDefault="00B25C63">
      <w:pPr>
        <w:spacing w:after="0" w:line="240" w:lineRule="auto"/>
        <w:rPr>
          <w:rFonts w:cs="Times New Roman"/>
          <w:lang w:val="en-US"/>
        </w:rPr>
      </w:pPr>
      <w:r w:rsidRPr="00CE2F02">
        <w:rPr>
          <w:rFonts w:cs="Times New Roman"/>
          <w:b/>
          <w:szCs w:val="28"/>
        </w:rPr>
        <w:t>Вариант 1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2908"/>
        <w:gridCol w:w="3281"/>
        <w:gridCol w:w="3650"/>
      </w:tblGrid>
      <w:tr w:rsidR="00BC3151" w:rsidRPr="00CE2F02">
        <w:tc>
          <w:tcPr>
            <w:tcW w:w="284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m:oMath>
              <m:r>
                <m:rPr>
                  <m:lit/>
                  <m:nor/>
                </m:rPr>
                <w:rPr>
                  <w:rFonts w:cs="Times New Roman"/>
                  <w:sz w:val="20"/>
                </w:rPr>
                <m:t>25.</m:t>
              </m:r>
              <m:r>
                <w:rPr>
                  <w:rFonts w:cs="Times New Roman"/>
                  <w:sz w:val="20"/>
                </w:rPr>
                <m:t>1⋅1</m:t>
              </m:r>
              <m:r>
                <m:rPr>
                  <m:lit/>
                  <m:nor/>
                </m:rPr>
                <w:rPr>
                  <w:rFonts w:cs="Times New Roman"/>
                  <w:sz w:val="20"/>
                </w:rPr>
                <m:t>.743</m:t>
              </m:r>
            </m:oMath>
            <w:r w:rsidRPr="00CE2F02">
              <w:rPr>
                <w:rFonts w:cs="Times New Roman"/>
                <w:sz w:val="20"/>
                <w:szCs w:val="28"/>
              </w:rPr>
              <w:tab/>
              <w:t>=?</w:t>
            </w:r>
          </w:p>
          <w:p w:rsidR="00BC3151" w:rsidRPr="00CE2F02" w:rsidRDefault="00BC3151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32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L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b/>
                <w:bCs/>
                <w:sz w:val="20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x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0,</m:t>
                  </m:r>
                  <m:f>
                    <m:fPr>
                      <m:type m:val="lin"/>
                      <m:ctrlPr>
                        <w:rPr>
                          <w:rFonts w:cs="Times New Roman"/>
                          <w:sz w:val="20"/>
                        </w:rPr>
                      </m:ctrlPr>
                    </m:fPr>
                    <m:num>
                      <m:r>
                        <w:rPr>
                          <w:rFonts w:cs="Times New Roman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</m:den>
                  </m:f>
                  <m:r>
                    <w:rPr>
                      <w:rFonts w:cs="Times New Roman"/>
                      <w:sz w:val="20"/>
                    </w:rPr>
                    <m:t>,1</m:t>
                  </m:r>
                </m:e>
              </m:d>
            </m:oMath>
            <w:r w:rsidRPr="00CE2F02">
              <w:rPr>
                <w:rFonts w:cs="Times New Roman"/>
                <w:b/>
                <w:bCs/>
                <w:sz w:val="20"/>
                <w:lang w:val="en-US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F</m:t>
              </m:r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≡</m:t>
              </m:r>
              <m:sSup>
                <m:sSupPr>
                  <m:ctrlPr>
                    <w:rPr>
                      <w:rFonts w:cs="Times New Roman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cs="Times New Roman"/>
                          <w:sz w:val="20"/>
                        </w:rPr>
                      </m:ctrlPr>
                    </m:dPr>
                    <m:e>
                      <m:r>
                        <w:rPr>
                          <w:rFonts w:cs="Times New Roman"/>
                          <w:sz w:val="20"/>
                        </w:rPr>
                        <m:t>6</m:t>
                      </m:r>
                      <m:r>
                        <w:rPr>
                          <w:rFonts w:cs="Times New Roman"/>
                          <w:sz w:val="20"/>
                        </w:rPr>
                        <m:t>x</m:t>
                      </m:r>
                      <m:r>
                        <w:rPr>
                          <w:rFonts w:cs="Times New Roman"/>
                          <w:sz w:val="20"/>
                        </w:rPr>
                        <m:t>-</m:t>
                      </m:r>
                      <m:r>
                        <w:rPr>
                          <w:rFonts w:cs="Times New Roman"/>
                          <w:sz w:val="20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cs="Times New Roman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35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H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b/>
                <w:bCs/>
                <w:sz w:val="20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x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1,1,2</m:t>
                  </m:r>
                </m:e>
              </m:d>
            </m:oMath>
            <w:r w:rsidRPr="00CE2F02">
              <w:rPr>
                <w:rFonts w:cs="Times New Roman"/>
                <w:b/>
                <w:bCs/>
                <w:sz w:val="20"/>
                <w:lang w:val="en-US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F</m:t>
              </m:r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≡</m:t>
              </m:r>
              <m:sSup>
                <m:sSupPr>
                  <m:ctrlPr>
                    <w:rPr>
                      <w:rFonts w:cs="Times New Roman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cs="Times New Roman"/>
                          <w:sz w:val="20"/>
                        </w:rPr>
                      </m:ctrlPr>
                    </m:dPr>
                    <m:e>
                      <m:r>
                        <w:rPr>
                          <w:rFonts w:cs="Times New Roman"/>
                          <w:sz w:val="20"/>
                        </w:rPr>
                        <m:t>6</m:t>
                      </m:r>
                      <m:r>
                        <w:rPr>
                          <w:rFonts w:cs="Times New Roman"/>
                          <w:sz w:val="20"/>
                        </w:rPr>
                        <m:t>x</m:t>
                      </m:r>
                      <m:r>
                        <w:rPr>
                          <w:rFonts w:cs="Times New Roman"/>
                          <w:sz w:val="20"/>
                        </w:rPr>
                        <m:t>-</m:t>
                      </m:r>
                      <m:r>
                        <w:rPr>
                          <w:rFonts w:cs="Times New Roman"/>
                          <w:sz w:val="20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cs="Times New Roman"/>
                      <w:sz w:val="20"/>
                    </w:rPr>
                    <m:t>3</m:t>
                  </m:r>
                </m:sup>
              </m:sSup>
            </m:oMath>
          </w:p>
        </w:tc>
      </w:tr>
      <w:tr w:rsidR="00BC3151" w:rsidRPr="00CE2F02">
        <w:tc>
          <w:tcPr>
            <w:tcW w:w="2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nary>
                <m:naryPr>
                  <m:ctrlPr>
                    <w:rPr>
                      <w:rFonts w:cs="Times New Roman"/>
                      <w:sz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cs="Times New Roman"/>
                          <w:sz w:val="20"/>
                        </w:rPr>
                      </m:ctrlPr>
                    </m:fPr>
                    <m:num>
                      <m:r>
                        <w:rPr>
                          <w:rFonts w:cs="Times New Roman"/>
                          <w:sz w:val="20"/>
                        </w:rPr>
                        <m:t>3</m:t>
                      </m:r>
                    </m:num>
                    <m:den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</m:den>
                  </m:f>
                </m:sub>
                <m:sup>
                  <m:f>
                    <m:fPr>
                      <m:type m:val="lin"/>
                      <m:ctrlPr>
                        <w:rPr>
                          <w:rFonts w:cs="Times New Roman"/>
                          <w:sz w:val="20"/>
                        </w:rPr>
                      </m:ctrlPr>
                    </m:fPr>
                    <m:num>
                      <m:r>
                        <w:rPr>
                          <w:rFonts w:cs="Times New Roman"/>
                          <w:sz w:val="20"/>
                        </w:rPr>
                        <m:t>7</m:t>
                      </m:r>
                    </m:num>
                    <m:den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cs="Times New Roman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6</m:t>
                          </m:r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  <m:r>
                            <w:rPr>
                              <w:rFonts w:cs="Times New Roman"/>
                              <w:sz w:val="20"/>
                            </w:rPr>
                            <m:t>-</m:t>
                          </m:r>
                          <m:r>
                            <w:rPr>
                              <w:rFonts w:cs="Times New Roman"/>
                              <w:sz w:val="20"/>
                            </w:rPr>
                            <m:t>5</m:t>
                          </m:r>
                        </m:e>
                      </m:d>
                    </m:e>
                    <m:sup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lit/>
                      <m:nor/>
                    </m:rPr>
                    <w:rPr>
                      <w:rFonts w:cs="Times New Roman"/>
                      <w:sz w:val="20"/>
                    </w:rPr>
                    <m:t>dx</m:t>
                  </m:r>
                </m:e>
              </m:nary>
            </m:oMath>
            <w:r w:rsidRPr="00CE2F02">
              <w:rPr>
                <w:rFonts w:cs="Times New Roman"/>
                <w:sz w:val="20"/>
              </w:rPr>
              <w:t>=?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cs="Times New Roman"/>
                        <w:sz w:val="2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=1,</m:t>
                      </m:r>
                    </m:e>
                  </m:mr>
                  <m:mr>
                    <m:e>
                      <m:r>
                        <w:rPr>
                          <w:rFonts w:cs="Times New Roman"/>
                          <w:sz w:val="20"/>
                        </w:rPr>
                        <m:t>8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12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14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14</m:t>
                      </m:r>
                      <m:r>
                        <w:rPr>
                          <w:rFonts w:cs="Times New Roman"/>
                          <w:sz w:val="20"/>
                        </w:rPr>
                        <m:t>,</m:t>
                      </m:r>
                    </m:e>
                  </m:mr>
                  <m:mr>
                    <m:e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=6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Para>
              <m:oMath>
                <m:eqArr>
                  <m:eqArrPr>
                    <m:ctrlPr>
                      <w:rPr>
                        <w:rFonts w:cs="Times New Roman"/>
                        <w:sz w:val="20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=3,</m:t>
                    </m:r>
                  </m:e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+3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12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27</m:t>
                    </m:r>
                    <m:r>
                      <w:rPr>
                        <w:rFonts w:cs="Times New Roman"/>
                        <w:sz w:val="20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14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30</m:t>
                    </m:r>
                    <m:r>
                      <w:rPr>
                        <w:rFonts w:cs="Times New Roman"/>
                        <w:sz w:val="20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13.</m:t>
                    </m:r>
                  </m:e>
                </m:eqArr>
              </m:oMath>
            </m:oMathPara>
          </w:p>
        </w:tc>
      </w:tr>
      <w:tr w:rsidR="00BC3151" w:rsidRPr="00CE2F02">
        <w:tc>
          <w:tcPr>
            <w:tcW w:w="28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szCs w:val="28"/>
                <w:lang w:val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cs="Times New Roman"/>
                        <w:sz w:val="2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+1,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+1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.</m:t>
                      </m:r>
                    </m:e>
                  </m:mr>
                </m:m>
              </m:oMath>
            </m:oMathPara>
          </w:p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cs="Times New Roman"/>
                        <w:sz w:val="20"/>
                      </w:rPr>
                    </m:ctrlPr>
                  </m:sSupPr>
                  <m:e>
                    <m:r>
                      <w:rPr>
                        <w:rFonts w:cs="Times New Roman"/>
                        <w:sz w:val="20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d>
                  </m:sup>
                </m:sSup>
                <m:r>
                  <w:rPr>
                    <w:rFonts w:cs="Times New Roman"/>
                    <w:sz w:val="20"/>
                  </w:rPr>
                  <m:t>=</m:t>
                </m:r>
                <m:sSup>
                  <m:sSupPr>
                    <m:ctrlPr>
                      <w:rPr>
                        <w:rFonts w:cs="Times New Roman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sz w:val="20"/>
                          </w:rPr>
                          <m:t>1,1</m:t>
                        </m:r>
                      </m:e>
                    </m:d>
                  </m:e>
                  <m:sup>
                    <m:r>
                      <w:rPr>
                        <w:rFonts w:cs="Times New Roman"/>
                        <w:sz w:val="20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r>
                <w:rPr>
                  <w:rFonts w:cs="Times New Roman"/>
                  <w:sz w:val="20"/>
                </w:rPr>
                <m:t>∨</m:t>
              </m:r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∨</m:t>
              </m:r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/>
                <m:sub>
                  <m:r>
                    <w:rPr>
                      <w:rFonts w:cs="Times New Roman"/>
                      <w:sz w:val="20"/>
                    </w:rPr>
                    <m:t>2</m:t>
                  </m:r>
                </m:sub>
              </m:sSub>
            </m:oMath>
            <w:r w:rsidRPr="00CE2F02">
              <w:rPr>
                <w:rFonts w:cs="Times New Roman"/>
                <w:sz w:val="20"/>
              </w:rPr>
              <w:t xml:space="preserve">=?, </w:t>
            </w:r>
            <m:oMath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cs="Times New Roman"/>
                          <w:sz w:val="20"/>
                        </w:rPr>
                      </m:ctrlPr>
                    </m:mP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2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M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A</m:t>
                  </m:r>
                </m:sub>
              </m:sSub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sz w:val="20"/>
                <w:szCs w:val="28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cs="Times New Roman"/>
                          <w:sz w:val="20"/>
                        </w:rPr>
                      </m:ctrlPr>
                    </m:mP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3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E2F02">
              <w:rPr>
                <w:rFonts w:cs="Times New Roman"/>
                <w:sz w:val="20"/>
              </w:rPr>
              <w:t>.</w:t>
            </w:r>
          </w:p>
        </w:tc>
      </w:tr>
    </w:tbl>
    <w:p w:rsidR="00BC3151" w:rsidRPr="00CE2F02" w:rsidRDefault="00B25C63">
      <w:pPr>
        <w:spacing w:after="0" w:line="240" w:lineRule="auto"/>
        <w:rPr>
          <w:rFonts w:cs="Times New Roman"/>
          <w:lang w:val="en-US"/>
        </w:rPr>
      </w:pPr>
      <w:r w:rsidRPr="00CE2F02">
        <w:rPr>
          <w:rFonts w:cs="Times New Roman"/>
          <w:b/>
          <w:szCs w:val="28"/>
        </w:rPr>
        <w:t>Вариант 2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3007"/>
        <w:gridCol w:w="3204"/>
        <w:gridCol w:w="3628"/>
      </w:tblGrid>
      <w:tr w:rsidR="00BC3151" w:rsidRPr="00CE2F02">
        <w:tc>
          <w:tcPr>
            <w:tcW w:w="294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m:oMath>
              <m:r>
                <w:rPr>
                  <w:rFonts w:cs="Times New Roman"/>
                  <w:sz w:val="20"/>
                </w:rPr>
                <m:t>1</m:t>
              </m:r>
              <m:r>
                <m:rPr>
                  <m:lit/>
                  <m:nor/>
                </m:rPr>
                <w:rPr>
                  <w:rFonts w:cs="Times New Roman"/>
                  <w:sz w:val="20"/>
                </w:rPr>
                <m:t>.</m:t>
              </m:r>
              <m:r>
                <w:rPr>
                  <w:rFonts w:cs="Times New Roman"/>
                  <w:sz w:val="20"/>
                </w:rPr>
                <m:t>9⋅2</m:t>
              </m:r>
              <m:r>
                <m:rPr>
                  <m:lit/>
                  <m:nor/>
                </m:rPr>
                <w:rPr>
                  <w:rFonts w:cs="Times New Roman"/>
                  <w:sz w:val="20"/>
                </w:rPr>
                <m:t>.</m:t>
              </m:r>
              <m:r>
                <w:rPr>
                  <w:rFonts w:cs="Times New Roman"/>
                  <w:sz w:val="20"/>
                </w:rPr>
                <m:t>3</m:t>
              </m:r>
            </m:oMath>
            <w:r w:rsidRPr="00CE2F02">
              <w:rPr>
                <w:rFonts w:cs="Times New Roman"/>
                <w:sz w:val="20"/>
                <w:szCs w:val="28"/>
              </w:rPr>
              <w:t>=?</w:t>
            </w:r>
          </w:p>
          <w:p w:rsidR="00BC3151" w:rsidRPr="00CE2F02" w:rsidRDefault="00BC3151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313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L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b/>
                <w:bCs/>
                <w:sz w:val="20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x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0,</m:t>
                  </m:r>
                  <m:f>
                    <m:fPr>
                      <m:type m:val="lin"/>
                      <m:ctrlPr>
                        <w:rPr>
                          <w:rFonts w:cs="Times New Roman"/>
                          <w:sz w:val="20"/>
                        </w:rPr>
                      </m:ctrlPr>
                    </m:fPr>
                    <m:num>
                      <m:r>
                        <w:rPr>
                          <w:rFonts w:cs="Times New Roman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</m:den>
                  </m:f>
                  <m:r>
                    <w:rPr>
                      <w:rFonts w:cs="Times New Roman"/>
                      <w:sz w:val="20"/>
                    </w:rPr>
                    <m:t>,1</m:t>
                  </m:r>
                </m:e>
              </m:d>
            </m:oMath>
            <w:r w:rsidRPr="00CE2F02">
              <w:rPr>
                <w:rFonts w:cs="Times New Roman"/>
                <w:b/>
                <w:bCs/>
                <w:sz w:val="20"/>
                <w:lang w:val="en-US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F</m:t>
              </m:r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≡</m:t>
              </m:r>
              <m:sSup>
                <m:sSupPr>
                  <m:ctrlPr>
                    <w:rPr>
                      <w:rFonts w:cs="Times New Roman"/>
                      <w:sz w:val="20"/>
                    </w:rPr>
                  </m:ctrlPr>
                </m:sSup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  <m:sup>
                  <m:r>
                    <w:rPr>
                      <w:rFonts w:cs="Times New Roman"/>
                      <w:sz w:val="20"/>
                    </w:rPr>
                    <m:t>4</m:t>
                  </m:r>
                </m:sup>
              </m:sSup>
            </m:oMath>
          </w:p>
        </w:tc>
        <w:tc>
          <w:tcPr>
            <w:tcW w:w="35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H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b/>
                <w:bCs/>
                <w:sz w:val="20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x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1,2,2</m:t>
                  </m:r>
                </m:e>
              </m:d>
            </m:oMath>
            <w:r w:rsidRPr="00CE2F02">
              <w:rPr>
                <w:rFonts w:cs="Times New Roman"/>
                <w:b/>
                <w:bCs/>
                <w:sz w:val="20"/>
                <w:lang w:val="en-US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F</m:t>
              </m:r>
              <m:d>
                <m:dPr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</m:d>
              <m:r>
                <w:rPr>
                  <w:rFonts w:cs="Times New Roman"/>
                  <w:sz w:val="20"/>
                </w:rPr>
                <m:t>≡</m:t>
              </m:r>
              <m:sSup>
                <m:sSupPr>
                  <m:ctrlPr>
                    <w:rPr>
                      <w:rFonts w:cs="Times New Roman"/>
                      <w:sz w:val="20"/>
                    </w:rPr>
                  </m:ctrlPr>
                </m:sSupPr>
                <m:e>
                  <m:r>
                    <w:rPr>
                      <w:rFonts w:cs="Times New Roman"/>
                      <w:sz w:val="20"/>
                    </w:rPr>
                    <m:t>x</m:t>
                  </m:r>
                </m:e>
                <m:sup>
                  <m:r>
                    <w:rPr>
                      <w:rFonts w:cs="Times New Roman"/>
                      <w:sz w:val="20"/>
                    </w:rPr>
                    <m:t>4</m:t>
                  </m:r>
                </m:sup>
              </m:sSup>
            </m:oMath>
          </w:p>
        </w:tc>
      </w:tr>
      <w:tr w:rsidR="00BC3151" w:rsidRPr="00CE2F02">
        <w:tc>
          <w:tcPr>
            <w:tcW w:w="29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>
              <m:nary>
                <m:naryPr>
                  <m:ctrlPr>
                    <w:rPr>
                      <w:rFonts w:cs="Times New Roman"/>
                      <w:sz w:val="20"/>
                    </w:rPr>
                  </m:ctrlPr>
                </m:naryPr>
                <m:sub>
                  <m:r>
                    <w:rPr>
                      <w:rFonts w:cs="Times New Roman"/>
                      <w:sz w:val="20"/>
                    </w:rPr>
                    <m:t>1</m:t>
                  </m:r>
                </m:sub>
                <m:sup>
                  <m:r>
                    <w:rPr>
                      <w:rFonts w:cs="Times New Roman"/>
                      <w:sz w:val="20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cs="Times New Roman"/>
                          <w:sz w:val="20"/>
                        </w:rPr>
                      </m:ctrlPr>
                    </m:fPr>
                    <m:num>
                      <m:r>
                        <w:rPr>
                          <w:rFonts w:cs="Times New Roman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cs="Times New Roman"/>
                          <w:sz w:val="20"/>
                        </w:rPr>
                        <m:t>x</m:t>
                      </m:r>
                      <m:r>
                        <w:rPr>
                          <w:rFonts w:cs="Times New Roman"/>
                          <w:sz w:val="20"/>
                        </w:rPr>
                        <m:t>+1</m:t>
                      </m:r>
                    </m:den>
                  </m:f>
                  <m:r>
                    <m:rPr>
                      <m:lit/>
                      <m:nor/>
                    </m:rPr>
                    <w:rPr>
                      <w:rFonts w:cs="Times New Roman"/>
                      <w:sz w:val="20"/>
                    </w:rPr>
                    <m:t>dx</m:t>
                  </m:r>
                </m:e>
              </m:nary>
            </m:oMath>
            <w:r w:rsidRPr="00CE2F02">
              <w:rPr>
                <w:rFonts w:cs="Times New Roman"/>
                <w:sz w:val="20"/>
              </w:rPr>
              <w:t>=?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cs="Times New Roman"/>
                        <w:sz w:val="20"/>
                      </w:rPr>
                    </m:ctrlPr>
                  </m:mPr>
                  <m:mr>
                    <m:e>
                      <m:r>
                        <w:rPr>
                          <w:rFonts w:cs="Times New Roman"/>
                          <w:sz w:val="20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</m:t>
                      </m:r>
                      <m:r>
                        <w:rPr>
                          <w:rFonts w:cs="Times New Roman"/>
                          <w:sz w:val="20"/>
                        </w:rPr>
                        <m:t>5,</m:t>
                      </m:r>
                    </m:e>
                  </m:mr>
                  <m:mr>
                    <m:e>
                      <m:r>
                        <w:rPr>
                          <w:rFonts w:cs="Times New Roman"/>
                          <w:sz w:val="20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+6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=7,</m:t>
                      </m:r>
                    </m:e>
                  </m:mr>
                  <m:mr>
                    <m:e>
                      <m:r>
                        <w:rPr>
                          <w:rFonts w:cs="Times New Roman"/>
                          <w:sz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+6</m:t>
                      </m:r>
                      <m:sSub>
                        <m:sSubPr>
                          <m:ctrlPr>
                            <w:rPr>
                              <w:rFonts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cs="Times New Roman"/>
                              <w:sz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cs="Times New Roman"/>
                          <w:sz w:val="20"/>
                        </w:rPr>
                        <m:t>=6</m:t>
                      </m:r>
                      <m:r>
                        <m:rPr>
                          <m:lit/>
                          <m:nor/>
                        </m:rPr>
                        <w:rPr>
                          <w:rFonts w:cs="Times New Roman"/>
                          <w:sz w:val="20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  <w:lang w:val="en-US"/>
              </w:rPr>
            </w:pPr>
            <m:oMathPara>
              <m:oMath>
                <m:eqArr>
                  <m:eqArrPr>
                    <m:ctrlPr>
                      <w:rPr>
                        <w:rFonts w:cs="Times New Roman"/>
                        <w:sz w:val="20"/>
                      </w:rPr>
                    </m:ctrlPr>
                  </m:eqArrPr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r>
                      <w:rPr>
                        <w:rFonts w:cs="Times New Roman"/>
                        <w:sz w:val="20"/>
                        <w:lang w:val="en-US"/>
                      </w:rPr>
                      <m:t>6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=3,</m:t>
                    </m:r>
                  </m:e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18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20</m:t>
                    </m:r>
                    <m:r>
                      <w:rPr>
                        <w:rFonts w:cs="Times New Roman"/>
                        <w:sz w:val="20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cs="Times New Roman"/>
                        <w:sz w:val="20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-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21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13</m:t>
                    </m:r>
                    <m:r>
                      <w:rPr>
                        <w:rFonts w:cs="Times New Roman"/>
                        <w:sz w:val="20"/>
                        <w:lang w:val="en-US"/>
                      </w:rPr>
                      <m:t>,</m:t>
                    </m:r>
                  </m:e>
                  <m:e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  <w:sz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cs="Times New Roman"/>
                            <w:sz w:val="20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cs="Times New Roman"/>
                        <w:sz w:val="20"/>
                        <w:lang w:val="en-US"/>
                      </w:rPr>
                      <m:t>=5</m:t>
                    </m:r>
                    <m:r>
                      <m:rPr>
                        <m:lit/>
                        <m:nor/>
                      </m:rPr>
                      <w:rPr>
                        <w:rFonts w:cs="Times New Roman"/>
                        <w:sz w:val="20"/>
                        <w:lang w:val="en-US"/>
                      </w:rPr>
                      <m:t>.</m:t>
                    </m:r>
                  </m:e>
                </m:eqArr>
              </m:oMath>
            </m:oMathPara>
          </w:p>
        </w:tc>
      </w:tr>
      <w:tr w:rsidR="00BC3151" w:rsidRPr="00CE2F02">
        <w:tc>
          <w:tcPr>
            <w:tcW w:w="29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CE2F02">
            <w:pPr>
              <w:spacing w:after="0" w:line="240" w:lineRule="auto"/>
              <w:rPr>
                <w:rFonts w:cs="Times New Roman"/>
                <w:sz w:val="20"/>
                <w:szCs w:val="28"/>
                <w:lang w:val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3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+1,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3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3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</w:rPr>
                        <m:t>+1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\.</m:t>
                      </m:r>
                    </m:e>
                  </m:mr>
                </m:m>
              </m:oMath>
            </m:oMathPara>
          </w:p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cs="Times New Roman"/>
                        <w:sz w:val="20"/>
                      </w:rPr>
                    </m:ctrlPr>
                  </m:sSupPr>
                  <m:e>
                    <m:r>
                      <w:rPr>
                        <w:rFonts w:cs="Times New Roman"/>
                        <w:sz w:val="20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d>
                  </m:sup>
                </m:sSup>
                <m:r>
                  <w:rPr>
                    <w:rFonts w:cs="Times New Roman"/>
                    <w:sz w:val="20"/>
                  </w:rPr>
                  <m:t>=</m:t>
                </m:r>
                <m:sSup>
                  <m:sSupPr>
                    <m:ctrlPr>
                      <w:rPr>
                        <w:rFonts w:cs="Times New Roman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cs="Times New Roman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sz w:val="20"/>
                          </w:rPr>
                          <m:t>1,1</m:t>
                        </m:r>
                      </m:e>
                    </m:d>
                  </m:e>
                  <m:sup>
                    <m:r>
                      <w:rPr>
                        <w:rFonts w:cs="Times New Roman"/>
                        <w:sz w:val="20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rPr>
                <w:rFonts w:cs="Times New Roman"/>
                <w:sz w:val="20"/>
              </w:rPr>
            </w:pPr>
            <m:oMath>
              <m:r>
                <w:rPr>
                  <w:rFonts w:cs="Times New Roman"/>
                  <w:sz w:val="20"/>
                </w:rPr>
                <m:t>∨</m:t>
              </m:r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∨</m:t>
              </m:r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/>
                <m:sub>
                  <m:r>
                    <w:rPr>
                      <w:rFonts w:cs="Times New Roman"/>
                      <w:sz w:val="20"/>
                    </w:rPr>
                    <m:t>3</m:t>
                  </m:r>
                </m:sub>
              </m:sSub>
            </m:oMath>
            <w:r w:rsidRPr="00CE2F02">
              <w:rPr>
                <w:rFonts w:cs="Times New Roman"/>
                <w:sz w:val="20"/>
              </w:rPr>
              <w:t xml:space="preserve">=?, </w:t>
            </w:r>
            <m:oMath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cs="Times New Roman"/>
                          <w:sz w:val="20"/>
                        </w:rPr>
                      </m:ctrlPr>
                    </m:mP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3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m:oMath>
              <m:sSub>
                <m:sSubPr>
                  <m:ctrlPr>
                    <w:rPr>
                      <w:rFonts w:cs="Times New Roman"/>
                      <w:sz w:val="20"/>
                    </w:rPr>
                  </m:ctrlPr>
                </m:sSubPr>
                <m:e>
                  <m:r>
                    <w:rPr>
                      <w:rFonts w:cs="Times New Roman"/>
                      <w:sz w:val="20"/>
                    </w:rPr>
                    <m:t>M</m:t>
                  </m:r>
                </m:e>
                <m:sub>
                  <m:r>
                    <w:rPr>
                      <w:rFonts w:cs="Times New Roman"/>
                      <w:sz w:val="20"/>
                    </w:rPr>
                    <m:t>A</m:t>
                  </m:r>
                </m:sub>
              </m:sSub>
              <m:r>
                <w:rPr>
                  <w:rFonts w:cs="Times New Roman"/>
                  <w:sz w:val="20"/>
                </w:rPr>
                <m:t>=?</m:t>
              </m:r>
            </m:oMath>
            <w:r w:rsidRPr="00CE2F02">
              <w:rPr>
                <w:rFonts w:cs="Times New Roman"/>
                <w:sz w:val="20"/>
                <w:szCs w:val="28"/>
              </w:rPr>
              <w:t xml:space="preserve">, </w:t>
            </w:r>
            <m:oMath>
              <m:r>
                <w:rPr>
                  <w:rFonts w:cs="Times New Roman"/>
                  <w:sz w:val="20"/>
                </w:rPr>
                <m:t>A</m:t>
              </m:r>
              <m:r>
                <w:rPr>
                  <w:rFonts w:cs="Times New Roman"/>
                  <w:sz w:val="2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cs="Times New Roman"/>
                      <w:sz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cs="Times New Roman"/>
                          <w:sz w:val="20"/>
                        </w:rPr>
                      </m:ctrlPr>
                    </m:mP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cs="Times New Roman"/>
                            <w:sz w:val="20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E2F02">
              <w:rPr>
                <w:rFonts w:cs="Times New Roman"/>
                <w:sz w:val="20"/>
              </w:rPr>
              <w:t>.</w:t>
            </w:r>
          </w:p>
        </w:tc>
      </w:tr>
    </w:tbl>
    <w:p w:rsidR="00BC3151" w:rsidRPr="00CE2F02" w:rsidRDefault="00B25C63">
      <w:pPr>
        <w:spacing w:after="0" w:line="240" w:lineRule="auto"/>
        <w:jc w:val="center"/>
        <w:rPr>
          <w:rFonts w:cs="Times New Roman"/>
          <w:bCs/>
          <w:szCs w:val="28"/>
        </w:rPr>
      </w:pPr>
      <w:r w:rsidRPr="00CE2F02">
        <w:rPr>
          <w:rFonts w:cs="Times New Roman"/>
          <w:bCs/>
          <w:szCs w:val="28"/>
        </w:rPr>
        <w:lastRenderedPageBreak/>
        <w:t>Формулировка заданий для работ в терминал-классе.</w:t>
      </w:r>
      <w:r w:rsidR="00CE2F02">
        <w:rPr>
          <w:rFonts w:cs="Times New Roman"/>
          <w:bCs/>
          <w:szCs w:val="28"/>
        </w:rPr>
        <w:t xml:space="preserve"> </w:t>
      </w:r>
      <w:r w:rsidRPr="00CE2F02">
        <w:rPr>
          <w:rFonts w:cs="Times New Roman"/>
          <w:bCs/>
          <w:szCs w:val="28"/>
        </w:rPr>
        <w:t>Семестр 6</w:t>
      </w:r>
    </w:p>
    <w:p w:rsidR="00BC3151" w:rsidRPr="00CE2F02" w:rsidRDefault="00B25C63">
      <w:pPr>
        <w:pStyle w:val="ad"/>
        <w:jc w:val="left"/>
      </w:pPr>
      <w:r w:rsidRPr="00CE2F02">
        <w:t>Вариант 1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3485"/>
        <w:gridCol w:w="2544"/>
        <w:gridCol w:w="721"/>
        <w:gridCol w:w="3089"/>
      </w:tblGrid>
      <w:tr w:rsidR="00BC3151" w:rsidRPr="00CE2F02">
        <w:tc>
          <w:tcPr>
            <w:tcW w:w="34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sz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sz w:val="20"/>
                  </w:rPr>
                  <m:t>-3</m:t>
                </m:r>
                <m:sSup>
                  <m:sSupPr>
                    <m:ctrlPr>
                      <w:rPr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sz w:val="20"/>
                  </w:rPr>
                  <m:t>+9</m:t>
                </m:r>
                <m:r>
                  <m:rPr>
                    <m:sty m:val="bi"/>
                  </m:rPr>
                  <w:rPr>
                    <w:sz w:val="20"/>
                  </w:rPr>
                  <m:t>x</m:t>
                </m:r>
                <m:r>
                  <m:rPr>
                    <m:sty m:val="bi"/>
                  </m:rPr>
                  <w:rPr>
                    <w:sz w:val="20"/>
                  </w:rPr>
                  <m:t>-8=0</m:t>
                </m:r>
              </m:oMath>
            </m:oMathPara>
          </w:p>
        </w:tc>
        <w:tc>
          <w:tcPr>
            <w:tcW w:w="319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>
              <m:eqArr>
                <m:eqArrPr>
                  <m:ctrlPr>
                    <w:rPr>
                      <w:sz w:val="20"/>
                    </w:rPr>
                  </m:ctrlPr>
                </m:eqArr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</w:rPr>
                    <m:t>=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3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-1,</m:t>
                  </m:r>
                </m:e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</w:rPr>
                    <m:t>=-5</m:t>
                  </m:r>
                </m:e>
              </m:eqArr>
              <m:eqArr>
                <m:eqArrPr>
                  <m:ctrlPr>
                    <w:rPr>
                      <w:sz w:val="20"/>
                    </w:rPr>
                  </m:ctrlPr>
                </m:eqArrPr>
                <m:e>
                  <m:d>
                    <m:dPr>
                      <m:begChr m:val="["/>
                      <m:endChr m:val="]"/>
                      <m:ctrlPr>
                        <w:rPr>
                          <w:sz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sz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sz w:val="20"/>
                                </w:rPr>
                                <m:t>0</m:t>
                              </m:r>
                            </m:e>
                          </m:d>
                        </m:sup>
                      </m:sSubSup>
                    </m:e>
                  </m:d>
                </m:e>
                <m:e/>
                <m:e/>
              </m:eqArr>
            </m:oMath>
            <w:r w:rsidRPr="00CE2F02">
              <w:rPr>
                <w:sz w:val="20"/>
              </w:rPr>
              <w:t>.</w:t>
            </w:r>
          </w:p>
        </w:tc>
        <w:tc>
          <w:tcPr>
            <w:tcW w:w="30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20"/>
              <w:tabs>
                <w:tab w:val="left" w:pos="720"/>
              </w:tabs>
              <w:ind w:firstLine="0"/>
              <w:jc w:val="center"/>
              <w:rPr>
                <w:sz w:val="20"/>
                <w:lang w:val="en-US"/>
              </w:rPr>
            </w:pPr>
            <m:oMath>
              <m:sSup>
                <m:sSupPr>
                  <m:ctrlPr>
                    <w:rPr>
                      <w:sz w:val="20"/>
                    </w:rPr>
                  </m:ctrlPr>
                </m:sSupPr>
                <m:e>
                  <m:r>
                    <w:rPr>
                      <w:sz w:val="20"/>
                    </w:rPr>
                    <m:t>y</m:t>
                  </m:r>
                </m:e>
                <m:sup>
                  <m:r>
                    <w:rPr>
                      <w:sz w:val="20"/>
                    </w:rPr>
                    <m:t>'</m:t>
                  </m:r>
                </m:sup>
              </m:sSup>
              <m:r>
                <w:rPr>
                  <w:sz w:val="20"/>
                </w:rPr>
                <m:t>=</m:t>
              </m:r>
              <m:r>
                <w:rPr>
                  <w:sz w:val="20"/>
                </w:rPr>
                <m:t>y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0</m:t>
                  </m:r>
                </m:e>
              </m:d>
              <m:r>
                <w:rPr>
                  <w:sz w:val="20"/>
                </w:rPr>
                <m:t>=3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h=</m:t>
              </m:r>
              <m:r>
                <w:rPr>
                  <w:sz w:val="20"/>
                </w:rPr>
                <m:t>0</m:t>
              </m:r>
              <m:r>
                <m:rPr>
                  <m:lit/>
                  <m:nor/>
                </m:rPr>
                <w:rPr>
                  <w:sz w:val="20"/>
                </w:rPr>
                <m:t>.</m:t>
              </m:r>
              <m:r>
                <w:rPr>
                  <w:sz w:val="20"/>
                </w:rPr>
                <m:t>1</m:t>
              </m:r>
            </m:oMath>
            <w:r w:rsidRPr="00CE2F02">
              <w:rPr>
                <w:b/>
                <w:bCs/>
                <w:sz w:val="20"/>
              </w:rPr>
              <w:t>.</w:t>
            </w:r>
          </w:p>
        </w:tc>
      </w:tr>
      <w:tr w:rsidR="00BC3151" w:rsidRPr="00CE2F02"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sz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n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+1</m:t>
                  </m:r>
                </m:sub>
              </m:sSub>
              <m:r>
                <m:rPr>
                  <m:sty m:val="bi"/>
                </m:rPr>
                <w:rPr>
                  <w:sz w:val="20"/>
                  <w:lang w:val="en-US"/>
                </w:rPr>
                <m:t>=</m:t>
              </m:r>
              <m:sSub>
                <m:sSubPr>
                  <m:ctrlPr>
                    <w:rPr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sz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sz w:val="20"/>
                  <w:lang w:val="en-US"/>
                </w:rPr>
                <m:t>+0⋅</m:t>
              </m:r>
              <m:r>
                <m:rPr>
                  <m:lit/>
                  <m:nor/>
                </m:rPr>
                <w:rPr>
                  <w:sz w:val="20"/>
                  <w:lang w:val="en-US"/>
                </w:rPr>
                <m:t>hf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sz w:val="20"/>
                  <w:lang w:val="en-US"/>
                </w:rPr>
                <m:t>+1⋅</m:t>
              </m:r>
              <m:r>
                <m:rPr>
                  <m:lit/>
                  <m:nor/>
                </m:rPr>
                <w:rPr>
                  <w:sz w:val="20"/>
                  <w:lang w:val="en-US"/>
                </w:rPr>
                <m:t>hf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+0</m:t>
                  </m:r>
                  <m:r>
                    <m:rPr>
                      <m:lit/>
                      <m:nor/>
                    </m:rPr>
                    <w:rPr>
                      <w:sz w:val="20"/>
                      <w:lang w:val="en-US"/>
                    </w:rPr>
                    <m:t>.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5⋅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h,</m:t>
                  </m:r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+0</m:t>
                  </m:r>
                  <m:r>
                    <m:rPr>
                      <m:lit/>
                      <m:nor/>
                    </m:rPr>
                    <w:rPr>
                      <w:sz w:val="20"/>
                      <w:lang w:val="en-US"/>
                    </w:rPr>
                    <m:t>.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5⋅</m:t>
                  </m:r>
                  <m:r>
                    <m:rPr>
                      <m:lit/>
                      <m:nor/>
                    </m:rPr>
                    <w:rPr>
                      <w:sz w:val="20"/>
                    </w:rPr>
                    <m:t>hf</m:t>
                  </m:r>
                  <m:d>
                    <m:dPr>
                      <m:ctrlPr>
                        <w:rPr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oMath>
            <w:r w:rsidRPr="00CE2F02">
              <w:rPr>
                <w:b w:val="0"/>
                <w:bCs w:val="0"/>
                <w:sz w:val="20"/>
              </w:rPr>
              <w:t>.</w:t>
            </w:r>
          </w:p>
        </w:tc>
      </w:tr>
      <w:tr w:rsidR="00BC3151" w:rsidRPr="00CE2F02"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20"/>
              <w:ind w:firstLine="0"/>
              <w:jc w:val="center"/>
              <w:rPr>
                <w:b/>
                <w:bCs/>
                <w:sz w:val="20"/>
              </w:rPr>
            </w:pPr>
            <m:oMath>
              <m:sSup>
                <m:sSupPr>
                  <m:ctrlPr>
                    <w:rPr>
                      <w:sz w:val="20"/>
                    </w:rPr>
                  </m:ctrlPr>
                </m:sSupPr>
                <m:e>
                  <m:r>
                    <w:rPr>
                      <w:sz w:val="20"/>
                    </w:rPr>
                    <m:t>y</m:t>
                  </m:r>
                </m:e>
                <m:sup>
                  <m:r>
                    <w:rPr>
                      <w:sz w:val="20"/>
                    </w:rPr>
                    <m:t>''</m:t>
                  </m:r>
                </m:sup>
              </m:sSup>
              <m:r>
                <w:rPr>
                  <w:sz w:val="20"/>
                </w:rPr>
                <m:t>+3</m:t>
              </m:r>
              <m:r>
                <w:rPr>
                  <w:sz w:val="20"/>
                </w:rPr>
                <m:t>y</m:t>
              </m:r>
              <m:r>
                <w:rPr>
                  <w:sz w:val="20"/>
                </w:rPr>
                <m:t>=0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w:r w:rsidRPr="00CE2F02">
              <w:rPr>
                <w:b/>
                <w:bCs/>
                <w:sz w:val="20"/>
              </w:rPr>
              <w:tab/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0</m:t>
                  </m:r>
                </m:e>
              </m:d>
              <m:r>
                <w:rPr>
                  <w:sz w:val="20"/>
                </w:rPr>
                <m:t>=2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1</m:t>
                  </m:r>
                </m:e>
              </m:d>
              <m:r>
                <w:rPr>
                  <w:sz w:val="20"/>
                </w:rPr>
                <m:t>=2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</w:p>
          <w:p w:rsidR="00BC3151" w:rsidRPr="00CE2F02" w:rsidRDefault="00B25C63">
            <w:pPr>
              <w:pStyle w:val="20"/>
              <w:ind w:firstLine="0"/>
              <w:jc w:val="center"/>
              <w:rPr>
                <w:b/>
                <w:bCs/>
                <w:sz w:val="20"/>
              </w:rPr>
            </w:pPr>
            <m:oMath>
              <m:r>
                <w:rPr>
                  <w:sz w:val="20"/>
                </w:rPr>
                <m:t>0</m:t>
              </m:r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1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2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r>
                <w:rPr>
                  <w:sz w:val="20"/>
                </w:rPr>
                <m:t>1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w:r w:rsidRPr="00CE2F02">
              <w:rPr>
                <w:b/>
                <w:bCs/>
                <w:sz w:val="20"/>
              </w:rPr>
              <w:tab/>
            </w:r>
            <m:oMath>
              <m:r>
                <w:rPr>
                  <w:sz w:val="20"/>
                </w:rPr>
                <m:t>h=</m:t>
              </m:r>
              <m:f>
                <m:fPr>
                  <m:type m:val="lin"/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1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</m:oMath>
            <w:r w:rsidRPr="00CE2F02">
              <w:rPr>
                <w:b/>
                <w:bCs/>
                <w:sz w:val="20"/>
              </w:rPr>
              <w:t>.</w:t>
            </w:r>
          </w:p>
        </w:tc>
      </w:tr>
      <w:tr w:rsidR="00BC3151" w:rsidRPr="00CE2F02">
        <w:tc>
          <w:tcPr>
            <w:tcW w:w="590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</w:rPr>
            </w:pPr>
            <m:oMath>
              <m:f>
                <m:fPr>
                  <m:ctrlPr>
                    <w:rPr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+1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-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-3⋅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+1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-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h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=0</m:t>
              </m:r>
            </m:oMath>
            <w:r w:rsidRPr="00CE2F02">
              <w:rPr>
                <w:sz w:val="20"/>
              </w:rPr>
              <w:t xml:space="preserve">, </w:t>
            </w:r>
            <m:oMath>
              <m:sSubSup>
                <m:sSubSupPr>
                  <m:ctrlPr>
                    <w:rPr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sz w:val="20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sz w:val="20"/>
                    </w:rPr>
                    <m:t>0</m:t>
                  </m:r>
                </m:sup>
              </m:sSubSup>
              <m:r>
                <m:rPr>
                  <m:sty m:val="bi"/>
                </m:rPr>
                <w:rPr>
                  <w:sz w:val="20"/>
                </w:rPr>
                <m:t>=</m:t>
              </m:r>
              <m:r>
                <m:rPr>
                  <m:sty m:val="bi"/>
                </m:rPr>
                <w:rPr>
                  <w:sz w:val="20"/>
                </w:rPr>
                <m:t>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m</m:t>
                  </m:r>
                  <m:r>
                    <m:rPr>
                      <m:sty m:val="bi"/>
                    </m:rPr>
                    <w:rPr>
                      <w:sz w:val="20"/>
                    </w:rPr>
                    <m:t>⋅h</m:t>
                  </m:r>
                </m:e>
              </m:d>
            </m:oMath>
            <w:r w:rsidRPr="00CE2F02">
              <w:rPr>
                <w:sz w:val="20"/>
              </w:rPr>
              <w:t>.</w:t>
            </w:r>
          </w:p>
        </w:tc>
        <w:tc>
          <w:tcPr>
            <w:tcW w:w="373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</w:rPr>
            </w:pPr>
            <m:oMath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</w:rPr>
                    <m:t>∂u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∂t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-3⋅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</w:rPr>
                    <m:t>∂u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=0</m:t>
              </m:r>
            </m:oMath>
            <w:r w:rsidRPr="00CE2F02">
              <w:rPr>
                <w:b w:val="0"/>
                <w:bCs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sz w:val="20"/>
                </w:rPr>
                <m:t>u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x</m:t>
                  </m:r>
                  <m:r>
                    <m:rPr>
                      <m:sty m:val="bi"/>
                    </m:rPr>
                    <w:rPr>
                      <w:sz w:val="20"/>
                    </w:rPr>
                    <m:t>,0</m:t>
                  </m:r>
                </m:e>
              </m:d>
              <m:r>
                <m:rPr>
                  <m:sty m:val="bi"/>
                </m:rPr>
                <w:rPr>
                  <w:sz w:val="20"/>
                </w:rPr>
                <m:t>=</m:t>
              </m:r>
              <m:r>
                <m:rPr>
                  <m:sty m:val="bi"/>
                </m:rPr>
                <w:rPr>
                  <w:sz w:val="20"/>
                </w:rPr>
                <m:t>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x</m:t>
                  </m:r>
                </m:e>
              </m:d>
            </m:oMath>
          </w:p>
        </w:tc>
      </w:tr>
    </w:tbl>
    <w:p w:rsidR="00BC3151" w:rsidRPr="00CE2F02" w:rsidRDefault="00B25C63">
      <w:pPr>
        <w:pStyle w:val="ad"/>
        <w:jc w:val="left"/>
      </w:pPr>
      <w:r w:rsidRPr="00CE2F02">
        <w:t>Вариант 2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3379"/>
        <w:gridCol w:w="2567"/>
        <w:gridCol w:w="717"/>
        <w:gridCol w:w="3176"/>
      </w:tblGrid>
      <w:tr w:rsidR="00BC3151" w:rsidRPr="00CE2F02">
        <w:tc>
          <w:tcPr>
            <w:tcW w:w="331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sz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sz w:val="20"/>
                  </w:rPr>
                  <m:t>-</m:t>
                </m:r>
                <m:r>
                  <m:rPr>
                    <m:sty m:val="bi"/>
                  </m:rPr>
                  <w:rPr>
                    <w:sz w:val="20"/>
                  </w:rPr>
                  <m:t>6</m:t>
                </m:r>
                <m:r>
                  <m:rPr>
                    <m:sty m:val="bi"/>
                  </m:rPr>
                  <w:rPr>
                    <w:sz w:val="20"/>
                  </w:rPr>
                  <m:t>x</m:t>
                </m:r>
                <m:r>
                  <m:rPr>
                    <m:sty m:val="bi"/>
                  </m:rPr>
                  <w:rPr>
                    <w:sz w:val="20"/>
                  </w:rPr>
                  <m:t>-8=0</m:t>
                </m:r>
              </m:oMath>
            </m:oMathPara>
          </w:p>
        </w:tc>
        <w:tc>
          <w:tcPr>
            <w:tcW w:w="321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>
              <m:eqArr>
                <m:eqArrPr>
                  <m:ctrlPr>
                    <w:rPr>
                      <w:sz w:val="20"/>
                    </w:rPr>
                  </m:ctrlPr>
                </m:eqArr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</w:rPr>
                    <m:t>=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+2,</m:t>
                  </m:r>
                </m:e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</w:rPr>
                    <m:t>=3,</m:t>
                  </m:r>
                </m:e>
              </m:eqArr>
            </m:oMath>
            <w:r w:rsidRPr="00CE2F02">
              <w:rPr>
                <w:sz w:val="20"/>
              </w:rPr>
              <w:t xml:space="preserve"> </w:t>
            </w:r>
            <m:oMath>
              <m:eqArr>
                <m:eqArrPr>
                  <m:ctrlPr>
                    <w:rPr>
                      <w:sz w:val="20"/>
                    </w:rPr>
                  </m:ctrlPr>
                </m:eqArrPr>
                <m:e>
                  <m:d>
                    <m:dPr>
                      <m:begChr m:val="["/>
                      <m:endChr m:val="]"/>
                      <m:ctrlPr>
                        <w:rPr>
                          <w:sz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sz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sz w:val="20"/>
                                </w:rPr>
                                <m:t>0</m:t>
                              </m:r>
                            </m:e>
                          </m:d>
                        </m:sup>
                      </m:sSubSup>
                    </m:e>
                  </m:d>
                </m:e>
                <m:e/>
                <m:e/>
              </m:eqArr>
            </m:oMath>
          </w:p>
        </w:tc>
        <w:tc>
          <w:tcPr>
            <w:tcW w:w="31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20"/>
              <w:ind w:firstLine="0"/>
              <w:jc w:val="center"/>
              <w:rPr>
                <w:b/>
                <w:bCs/>
                <w:sz w:val="20"/>
              </w:rPr>
            </w:pPr>
            <m:oMath>
              <m:sSup>
                <m:sSupPr>
                  <m:ctrlPr>
                    <w:rPr>
                      <w:sz w:val="20"/>
                    </w:rPr>
                  </m:ctrlPr>
                </m:sSupPr>
                <m:e>
                  <m:r>
                    <w:rPr>
                      <w:sz w:val="20"/>
                    </w:rPr>
                    <m:t>y</m:t>
                  </m:r>
                </m:e>
                <m:sup>
                  <m:r>
                    <w:rPr>
                      <w:sz w:val="20"/>
                    </w:rPr>
                    <m:t>'</m:t>
                  </m:r>
                </m:sup>
              </m:sSup>
              <m:r>
                <w:rPr>
                  <w:sz w:val="20"/>
                </w:rPr>
                <m:t>=</m:t>
              </m:r>
              <m:r>
                <w:rPr>
                  <w:sz w:val="20"/>
                </w:rPr>
                <m:t>y</m:t>
              </m:r>
              <m:r>
                <w:rPr>
                  <w:sz w:val="20"/>
                </w:rPr>
                <m:t>=1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0</m:t>
                  </m:r>
                </m:e>
              </m:d>
              <m:r>
                <w:rPr>
                  <w:sz w:val="20"/>
                </w:rPr>
                <m:t>=2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h=</m:t>
              </m:r>
              <m:r>
                <w:rPr>
                  <w:sz w:val="20"/>
                </w:rPr>
                <m:t>0</m:t>
              </m:r>
              <m:r>
                <m:rPr>
                  <m:lit/>
                  <m:nor/>
                </m:rPr>
                <w:rPr>
                  <w:sz w:val="20"/>
                </w:rPr>
                <m:t>.</m:t>
              </m:r>
              <m:r>
                <w:rPr>
                  <w:sz w:val="20"/>
                </w:rPr>
                <m:t>1</m:t>
              </m:r>
            </m:oMath>
            <w:r w:rsidRPr="00CE2F02">
              <w:rPr>
                <w:b/>
                <w:bCs/>
                <w:sz w:val="20"/>
              </w:rPr>
              <w:t>.</w:t>
            </w:r>
          </w:p>
          <w:p w:rsidR="00BC3151" w:rsidRPr="00CE2F02" w:rsidRDefault="00BC3151">
            <w:pPr>
              <w:pStyle w:val="ad"/>
              <w:shd w:val="clear" w:color="auto" w:fill="auto"/>
              <w:rPr>
                <w:sz w:val="20"/>
                <w:lang w:val="en-US"/>
              </w:rPr>
            </w:pPr>
          </w:p>
        </w:tc>
      </w:tr>
      <w:tr w:rsidR="00BC3151" w:rsidRPr="00CE2F02"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sz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n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+1</m:t>
                  </m:r>
                </m:sub>
              </m:sSub>
              <m:r>
                <m:rPr>
                  <m:sty m:val="bi"/>
                </m:rPr>
                <w:rPr>
                  <w:sz w:val="20"/>
                  <w:lang w:val="en-US"/>
                </w:rPr>
                <m:t>=</m:t>
              </m:r>
              <m:sSub>
                <m:sSubPr>
                  <m:ctrlPr>
                    <w:rPr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sz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sz w:val="20"/>
                  <w:lang w:val="en-US"/>
                </w:rPr>
                <m:t>+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sz w:val="20"/>
                  <w:lang w:val="en-US"/>
                </w:rPr>
                <m:t>⋅</m:t>
              </m:r>
              <m:r>
                <m:rPr>
                  <m:lit/>
                  <m:nor/>
                </m:rPr>
                <w:rPr>
                  <w:sz w:val="20"/>
                  <w:lang w:val="en-US"/>
                </w:rPr>
                <m:t>hf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sz w:val="20"/>
                  <w:lang w:val="en-US"/>
                </w:rPr>
                <m:t>+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sz w:val="20"/>
                  <w:lang w:val="en-US"/>
                </w:rPr>
                <m:t>⋅</m:t>
              </m:r>
              <m:r>
                <m:rPr>
                  <m:lit/>
                  <m:nor/>
                </m:rPr>
                <w:rPr>
                  <w:sz w:val="20"/>
                  <w:lang w:val="en-US"/>
                </w:rPr>
                <m:t>hf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+1⋅</m:t>
                  </m:r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h,</m:t>
                  </m:r>
                  <m:sSub>
                    <m:sSubPr>
                      <m:ctrlPr>
                        <w:rPr>
                          <w:sz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sz w:val="20"/>
                      <w:lang w:val="en-US"/>
                    </w:rPr>
                    <m:t>+1⋅</m:t>
                  </m:r>
                  <m:r>
                    <m:rPr>
                      <m:lit/>
                      <m:nor/>
                    </m:rPr>
                    <w:rPr>
                      <w:sz w:val="20"/>
                      <w:lang w:val="en-US"/>
                    </w:rPr>
                    <m:t>hf</m:t>
                  </m:r>
                  <m:d>
                    <m:dPr>
                      <m:ctrlPr>
                        <w:rPr>
                          <w:sz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sz w:val="20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sz w:val="20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oMath>
            <w:r w:rsidRPr="00CE2F02">
              <w:rPr>
                <w:b w:val="0"/>
                <w:bCs w:val="0"/>
                <w:sz w:val="20"/>
                <w:lang w:val="en-US"/>
              </w:rPr>
              <w:t>.</w:t>
            </w:r>
          </w:p>
        </w:tc>
      </w:tr>
      <w:tr w:rsidR="00BC3151" w:rsidRPr="00CE2F02"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20"/>
              <w:ind w:firstLine="0"/>
              <w:jc w:val="center"/>
              <w:rPr>
                <w:b/>
                <w:bCs/>
                <w:sz w:val="20"/>
              </w:rPr>
            </w:pPr>
            <m:oMath>
              <m:sSup>
                <m:sSupPr>
                  <m:ctrlPr>
                    <w:rPr>
                      <w:sz w:val="20"/>
                    </w:rPr>
                  </m:ctrlPr>
                </m:sSupPr>
                <m:e>
                  <m:r>
                    <w:rPr>
                      <w:sz w:val="20"/>
                    </w:rPr>
                    <m:t>y</m:t>
                  </m:r>
                </m:e>
                <m:sup>
                  <m:r>
                    <w:rPr>
                      <w:sz w:val="20"/>
                    </w:rPr>
                    <m:t>''</m:t>
                  </m:r>
                </m:sup>
              </m:sSup>
              <m:r>
                <w:rPr>
                  <w:sz w:val="20"/>
                </w:rPr>
                <m:t>-</m:t>
              </m:r>
              <m:r>
                <w:rPr>
                  <w:sz w:val="20"/>
                </w:rPr>
                <m:t>2</m:t>
              </m:r>
              <m:r>
                <w:rPr>
                  <w:sz w:val="20"/>
                </w:rPr>
                <m:t>y</m:t>
              </m:r>
              <m:r>
                <w:rPr>
                  <w:sz w:val="20"/>
                </w:rPr>
                <m:t>=0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0</m:t>
                  </m:r>
                </m:e>
              </m:d>
              <m:r>
                <w:rPr>
                  <w:sz w:val="20"/>
                </w:rPr>
                <m:t>=3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m:oMath>
              <m:r>
                <w:rPr>
                  <w:sz w:val="20"/>
                </w:rPr>
                <m:t>y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1</m:t>
                  </m:r>
                </m:e>
              </m:d>
              <m:r>
                <w:rPr>
                  <w:sz w:val="20"/>
                </w:rPr>
                <m:t>=4</m:t>
              </m:r>
            </m:oMath>
            <w:r w:rsidRPr="00CE2F02">
              <w:rPr>
                <w:b/>
                <w:bCs/>
                <w:sz w:val="20"/>
              </w:rPr>
              <w:t>,</w:t>
            </w:r>
          </w:p>
          <w:p w:rsidR="00BC3151" w:rsidRPr="00CE2F02" w:rsidRDefault="00B25C63">
            <w:pPr>
              <w:pStyle w:val="20"/>
              <w:ind w:firstLine="0"/>
              <w:jc w:val="center"/>
              <w:rPr>
                <w:b/>
                <w:bCs/>
                <w:sz w:val="20"/>
              </w:rPr>
            </w:pPr>
            <m:oMath>
              <m:r>
                <w:rPr>
                  <w:sz w:val="20"/>
                </w:rPr>
                <m:t>0</m:t>
              </m:r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f>
                <m:fPr>
                  <m:type m:val="lin"/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1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f>
                <m:fPr>
                  <m:type m:val="lin"/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2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  <m:r>
                <m:rPr>
                  <m:lit/>
                  <m:nor/>
                </m:rPr>
                <w:rPr>
                  <w:sz w:val="20"/>
                </w:rPr>
                <m:t>__________</m:t>
              </m:r>
              <m:r>
                <w:rPr>
                  <w:sz w:val="20"/>
                </w:rPr>
                <m:t>1</m:t>
              </m:r>
            </m:oMath>
            <w:r w:rsidRPr="00CE2F02">
              <w:rPr>
                <w:b/>
                <w:bCs/>
                <w:sz w:val="20"/>
              </w:rPr>
              <w:t xml:space="preserve">, </w:t>
            </w:r>
            <w:r w:rsidRPr="00CE2F02">
              <w:rPr>
                <w:b/>
                <w:bCs/>
                <w:sz w:val="20"/>
              </w:rPr>
              <w:tab/>
            </w:r>
            <m:oMath>
              <m:r>
                <w:rPr>
                  <w:sz w:val="20"/>
                </w:rPr>
                <m:t>h=</m:t>
              </m:r>
              <m:f>
                <m:fPr>
                  <m:type m:val="lin"/>
                  <m:ctrlPr>
                    <w:rPr>
                      <w:sz w:val="20"/>
                    </w:rPr>
                  </m:ctrlPr>
                </m:fPr>
                <m:num>
                  <m:r>
                    <w:rPr>
                      <w:sz w:val="20"/>
                    </w:rPr>
                    <m:t>1</m:t>
                  </m:r>
                </m:num>
                <m:den>
                  <m:r>
                    <w:rPr>
                      <w:sz w:val="20"/>
                    </w:rPr>
                    <m:t>3</m:t>
                  </m:r>
                </m:den>
              </m:f>
            </m:oMath>
            <w:r w:rsidRPr="00CE2F02">
              <w:rPr>
                <w:b/>
                <w:bCs/>
                <w:sz w:val="20"/>
              </w:rPr>
              <w:t>.</w:t>
            </w:r>
          </w:p>
        </w:tc>
      </w:tr>
      <w:tr w:rsidR="00BC3151" w:rsidRPr="00CE2F02">
        <w:tc>
          <w:tcPr>
            <w:tcW w:w="5826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</w:rPr>
            </w:pPr>
            <m:oMath>
              <m:f>
                <m:fPr>
                  <m:ctrlPr>
                    <w:rPr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+1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-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-2⋅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  <m:r>
                    <m:rPr>
                      <m:sty m:val="bi"/>
                    </m:rPr>
                    <w:rPr>
                      <w:sz w:val="20"/>
                    </w:rPr>
                    <m:t>-</m:t>
                  </m:r>
                  <m:sSubSup>
                    <m:sSubSupPr>
                      <m:ctrlPr>
                        <w:rPr>
                          <w:sz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-1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sz w:val="20"/>
                        </w:rPr>
                        <m:t>p</m:t>
                      </m:r>
                    </m:sup>
                  </m:sSubSup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h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=0</m:t>
              </m:r>
            </m:oMath>
            <w:r w:rsidRPr="00CE2F02">
              <w:rPr>
                <w:sz w:val="20"/>
              </w:rPr>
              <w:t xml:space="preserve">, </w:t>
            </w:r>
            <m:oMath>
              <m:sSubSup>
                <m:sSubSupPr>
                  <m:ctrlPr>
                    <w:rPr>
                      <w:sz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sz w:val="20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sz w:val="20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sz w:val="20"/>
                    </w:rPr>
                    <m:t>0</m:t>
                  </m:r>
                </m:sup>
              </m:sSubSup>
              <m:r>
                <m:rPr>
                  <m:sty m:val="bi"/>
                </m:rPr>
                <w:rPr>
                  <w:sz w:val="20"/>
                </w:rPr>
                <m:t>=</m:t>
              </m:r>
              <m:r>
                <m:rPr>
                  <m:sty m:val="bi"/>
                </m:rPr>
                <w:rPr>
                  <w:sz w:val="20"/>
                </w:rPr>
                <m:t>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m</m:t>
                  </m:r>
                  <m:r>
                    <m:rPr>
                      <m:sty m:val="bi"/>
                    </m:rPr>
                    <w:rPr>
                      <w:sz w:val="20"/>
                    </w:rPr>
                    <m:t>⋅h</m:t>
                  </m:r>
                </m:e>
              </m:d>
            </m:oMath>
            <w:r w:rsidRPr="00CE2F02">
              <w:rPr>
                <w:sz w:val="20"/>
              </w:rPr>
              <w:t>.</w:t>
            </w:r>
          </w:p>
        </w:tc>
        <w:tc>
          <w:tcPr>
            <w:tcW w:w="3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6" w:type="dxa"/>
            </w:tcMar>
          </w:tcPr>
          <w:p w:rsidR="00BC3151" w:rsidRPr="00CE2F02" w:rsidRDefault="00B25C63">
            <w:pPr>
              <w:pStyle w:val="ad"/>
              <w:shd w:val="clear" w:color="auto" w:fill="auto"/>
              <w:rPr>
                <w:sz w:val="20"/>
              </w:rPr>
            </w:pPr>
            <m:oMath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</w:rPr>
                    <m:t>∂u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∂t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-2⋅</m:t>
              </m:r>
              <m:f>
                <m:fPr>
                  <m:ctrlPr>
                    <w:rPr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0"/>
                    </w:rPr>
                    <m:t>∂u</m:t>
                  </m:r>
                </m:num>
                <m:den>
                  <m:r>
                    <m:rPr>
                      <m:sty m:val="bi"/>
                    </m:rPr>
                    <w:rPr>
                      <w:sz w:val="20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sz w:val="20"/>
                </w:rPr>
                <m:t>=0</m:t>
              </m:r>
            </m:oMath>
            <w:r w:rsidRPr="00CE2F02">
              <w:rPr>
                <w:b w:val="0"/>
                <w:bCs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sz w:val="20"/>
                </w:rPr>
                <m:t>u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x</m:t>
                  </m:r>
                  <m:r>
                    <m:rPr>
                      <m:sty m:val="bi"/>
                    </m:rPr>
                    <w:rPr>
                      <w:sz w:val="20"/>
                    </w:rPr>
                    <m:t>,0</m:t>
                  </m:r>
                </m:e>
              </m:d>
              <m:r>
                <m:rPr>
                  <m:sty m:val="bi"/>
                </m:rPr>
                <w:rPr>
                  <w:sz w:val="20"/>
                </w:rPr>
                <m:t>=</m:t>
              </m:r>
              <m:r>
                <m:rPr>
                  <m:sty m:val="bi"/>
                </m:rPr>
                <w:rPr>
                  <w:sz w:val="20"/>
                </w:rPr>
                <m:t>f</m:t>
              </m:r>
              <m:d>
                <m:dPr>
                  <m:ctrlPr>
                    <w:rPr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sz w:val="20"/>
                    </w:rPr>
                    <m:t>x</m:t>
                  </m:r>
                </m:e>
              </m:d>
            </m:oMath>
          </w:p>
        </w:tc>
      </w:tr>
    </w:tbl>
    <w:p w:rsidR="00BC3151" w:rsidRPr="00CE2F02" w:rsidRDefault="00BC3151">
      <w:pPr>
        <w:pStyle w:val="ab"/>
        <w:spacing w:line="240" w:lineRule="auto"/>
        <w:ind w:left="0"/>
        <w:rPr>
          <w:szCs w:val="24"/>
        </w:rPr>
      </w:pPr>
    </w:p>
    <w:p w:rsidR="00BC3151" w:rsidRPr="00CE2F02" w:rsidRDefault="00B25C63">
      <w:pPr>
        <w:pStyle w:val="ab"/>
        <w:spacing w:line="240" w:lineRule="auto"/>
        <w:ind w:left="0"/>
      </w:pPr>
      <w:r w:rsidRPr="00CE2F02">
        <w:rPr>
          <w:szCs w:val="24"/>
        </w:rPr>
        <w:t>Задания для оценки умений и владений компетенций ОПК-4, ПК-2 (семестр 8)</w:t>
      </w:r>
    </w:p>
    <w:p w:rsidR="00BC3151" w:rsidRPr="00CE2F02" w:rsidRDefault="00B25C63">
      <w:pPr>
        <w:pStyle w:val="ab"/>
        <w:spacing w:line="240" w:lineRule="auto"/>
        <w:ind w:left="0"/>
      </w:pPr>
      <w:r w:rsidRPr="00CE2F02">
        <w:t>Доказать следующие утверждения в Coq.</w:t>
      </w:r>
    </w:p>
    <w:p w:rsidR="00BC3151" w:rsidRPr="00CE2F02" w:rsidRDefault="00CE2F02">
      <w:pPr>
        <w:pStyle w:val="ab"/>
        <w:spacing w:line="240" w:lineRule="auto"/>
        <w:ind w:left="0"/>
        <w:rPr>
          <w:lang w:val="en-US"/>
        </w:rPr>
      </w:pPr>
      <w:r>
        <w:t xml:space="preserve"> </w:t>
      </w:r>
      <w:r w:rsidR="00B25C63" w:rsidRPr="00CE2F02">
        <w:rPr>
          <w:lang w:val="en-US"/>
        </w:rPr>
        <w:t>1. forall A B : Prop, A -&gt; (B -&gt; A).</w:t>
      </w:r>
    </w:p>
    <w:p w:rsidR="00BC3151" w:rsidRPr="00CE2F02" w:rsidRDefault="00CE2F02">
      <w:pPr>
        <w:pStyle w:val="ab"/>
        <w:spacing w:line="240" w:lineRule="auto"/>
        <w:ind w:left="0"/>
        <w:rPr>
          <w:lang w:val="en-US"/>
        </w:rPr>
      </w:pPr>
      <w:r w:rsidRPr="00CE2F02">
        <w:rPr>
          <w:lang w:val="en-US"/>
        </w:rPr>
        <w:t xml:space="preserve"> </w:t>
      </w:r>
      <w:r w:rsidR="00B25C63" w:rsidRPr="00CE2F02">
        <w:rPr>
          <w:lang w:val="en-US"/>
        </w:rPr>
        <w:t>2. forall A B C</w:t>
      </w:r>
      <w:r w:rsidR="00B25C63" w:rsidRPr="00CE2F02">
        <w:rPr>
          <w:lang w:val="en-US"/>
        </w:rPr>
        <w:t xml:space="preserve"> : Prop, (A -&gt; B) -&gt; ((B -&gt; C) -&gt; (A -&gt; C)).</w:t>
      </w:r>
    </w:p>
    <w:p w:rsidR="00BC3151" w:rsidRPr="00CE2F02" w:rsidRDefault="00CE2F02">
      <w:pPr>
        <w:pStyle w:val="ab"/>
        <w:spacing w:line="240" w:lineRule="auto"/>
        <w:ind w:left="0"/>
        <w:rPr>
          <w:lang w:val="en-US"/>
        </w:rPr>
      </w:pPr>
      <w:r w:rsidRPr="00CE2F02">
        <w:rPr>
          <w:lang w:val="en-US"/>
        </w:rPr>
        <w:t xml:space="preserve"> </w:t>
      </w:r>
      <w:r w:rsidR="00B25C63" w:rsidRPr="00CE2F02">
        <w:rPr>
          <w:lang w:val="en-US"/>
        </w:rPr>
        <w:t>3. forall A B : Prop, (A \/ ∼B) /\ B -&gt; A.</w:t>
      </w:r>
    </w:p>
    <w:p w:rsidR="00BC3151" w:rsidRPr="00CE2F02" w:rsidRDefault="00BC3151">
      <w:pPr>
        <w:pStyle w:val="ab"/>
        <w:spacing w:line="240" w:lineRule="auto"/>
        <w:ind w:left="0"/>
        <w:rPr>
          <w:lang w:val="en-US"/>
        </w:rPr>
      </w:pPr>
    </w:p>
    <w:p w:rsidR="00BC3151" w:rsidRPr="00CE2F02" w:rsidRDefault="00B25C63">
      <w:pPr>
        <w:pStyle w:val="ab"/>
        <w:spacing w:line="240" w:lineRule="auto"/>
        <w:ind w:left="0"/>
      </w:pPr>
      <w:r w:rsidRPr="00CE2F02">
        <w:t>Написать в Coq следующие программы и доказать их правильность.</w:t>
      </w:r>
    </w:p>
    <w:p w:rsidR="00BC3151" w:rsidRPr="00CE2F02" w:rsidRDefault="00CE2F02">
      <w:pPr>
        <w:pStyle w:val="ab"/>
        <w:spacing w:line="240" w:lineRule="auto"/>
        <w:ind w:left="0"/>
      </w:pPr>
      <w:r>
        <w:t xml:space="preserve"> </w:t>
      </w:r>
      <w:r w:rsidR="00B25C63" w:rsidRPr="00CE2F02">
        <w:t>1. Программа, находящая сумму чисел в списке.</w:t>
      </w:r>
    </w:p>
    <w:p w:rsidR="00BC3151" w:rsidRPr="00CE2F02" w:rsidRDefault="00CE2F02">
      <w:pPr>
        <w:pStyle w:val="ab"/>
        <w:spacing w:line="240" w:lineRule="auto"/>
        <w:ind w:left="0"/>
      </w:pPr>
      <w:r>
        <w:t xml:space="preserve"> </w:t>
      </w:r>
      <w:r w:rsidR="00B25C63" w:rsidRPr="00CE2F02">
        <w:t>2. Программы, находящие максимум и минимум чис</w:t>
      </w:r>
      <w:r w:rsidR="00B25C63" w:rsidRPr="00CE2F02">
        <w:t>ел в списке.</w:t>
      </w:r>
    </w:p>
    <w:p w:rsidR="00BC3151" w:rsidRPr="00CE2F02" w:rsidRDefault="00BC3151">
      <w:pPr>
        <w:pStyle w:val="ab"/>
        <w:spacing w:line="240" w:lineRule="auto"/>
        <w:ind w:left="0"/>
      </w:pPr>
    </w:p>
    <w:p w:rsidR="00BC3151" w:rsidRPr="00CE2F02" w:rsidRDefault="00B25C63">
      <w:pPr>
        <w:pStyle w:val="ab"/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CE2F02">
        <w:rPr>
          <w:szCs w:val="24"/>
        </w:rPr>
        <w:t xml:space="preserve">Методические материалы, определяющие процедуры оценивания. </w:t>
      </w:r>
    </w:p>
    <w:p w:rsidR="00BC3151" w:rsidRPr="00CE2F02" w:rsidRDefault="00B25C63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CE2F02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BC3151" w:rsidRPr="00CE2F02" w:rsidRDefault="00B25C63">
      <w:pPr>
        <w:pStyle w:val="1"/>
        <w:spacing w:after="0" w:line="240" w:lineRule="auto"/>
        <w:ind w:left="0"/>
        <w:rPr>
          <w:rFonts w:ascii="Times New Roman" w:hAnsi="Times New Roman"/>
          <w:sz w:val="24"/>
        </w:rPr>
      </w:pPr>
      <w:hyperlink r:id="rId8">
        <w:r w:rsidRPr="00CE2F02">
          <w:rPr>
            <w:rStyle w:val="InternetLink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BC3151" w:rsidRPr="00CE2F02" w:rsidRDefault="00B25C63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E2F02">
        <w:rPr>
          <w:rFonts w:ascii="Times New Roman" w:hAnsi="Times New Roman"/>
          <w:sz w:val="24"/>
          <w:szCs w:val="28"/>
        </w:rPr>
        <w:t>Положение о фонде оценочных средств, утвержденное приказом ректора ННГУ от 10.06.2015 №247-ОД.</w:t>
      </w:r>
    </w:p>
    <w:p w:rsidR="00BC3151" w:rsidRPr="00CE2F02" w:rsidRDefault="00BC3151">
      <w:pPr>
        <w:pStyle w:val="1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Учебно-методическое и информационное обеспечение дисциплины (модуля) 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  <w:b/>
          <w:szCs w:val="24"/>
        </w:rPr>
        <w:t>а) основная литература: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>1. Самарский А.А., Гулин А.В. Численные методы. М. Наука, 1989. (43 экз.)</w:t>
      </w:r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>2. Бахвалов Н.С., Жидков Н.П., Кобельков Г.М. Численные методы, М.: Наука, 2003. (48 эк</w:t>
      </w:r>
      <w:r w:rsidRPr="00CE2F02">
        <w:rPr>
          <w:rFonts w:cs="Times New Roman"/>
        </w:rPr>
        <w:t>з.)</w:t>
      </w:r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  <w:b/>
          <w:bCs/>
        </w:rPr>
      </w:pPr>
      <w:r w:rsidRPr="00CE2F02">
        <w:rPr>
          <w:rFonts w:cs="Times New Roman"/>
          <w:b/>
          <w:bCs/>
        </w:rPr>
        <w:t>б) дополнительная литература: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>1. Годунов С.К., Рябенький В.С. Разностные схемы. М.:Наука, 1973, 1977 г. (7 экз.)</w:t>
      </w:r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 xml:space="preserve">2. Сборник заданий для самостоятельной работы по курсу «Численные методы». Часть 1. Учебно-методическое пособие. / Авторы: Игумнов Л.А., </w:t>
      </w:r>
      <w:r w:rsidRPr="00CE2F02">
        <w:rPr>
          <w:rFonts w:cs="Times New Roman"/>
        </w:rPr>
        <w:t>Котов В.Л., Литвинчук С.Ю., Чекмарев Д.Т. – Нижний Новгород: Нижегородский госуниверситет, 2014. – 77 с. – Фонд образовательных электронных ресурсов. Рег. № 810.14.06. http://www.unn.ru/books/met_files/Igumnov.pdf</w:t>
      </w:r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lastRenderedPageBreak/>
        <w:t>3. Сборник заданий для самостоятельной ра</w:t>
      </w:r>
      <w:r w:rsidRPr="00CE2F02">
        <w:rPr>
          <w:rFonts w:cs="Times New Roman"/>
        </w:rPr>
        <w:t>боты по курсу «Численные методы». Часть 2. Учебно-методическое пособие / Авторы: Игумнов Л.А., Котов В.Л., Литвинчук С.Ю., Чекмарев Д.Т. –</w:t>
      </w:r>
      <w:r w:rsidR="00CE2F02">
        <w:rPr>
          <w:rFonts w:cs="Times New Roman"/>
        </w:rPr>
        <w:t xml:space="preserve"> </w:t>
      </w:r>
      <w:r w:rsidRPr="00CE2F02">
        <w:rPr>
          <w:rFonts w:cs="Times New Roman"/>
        </w:rPr>
        <w:t>Нижний Новгород: Нижегородский госуниверситет, 2015. – 69 с. – Фонд образовательных электронных ресурсов. Рег. № 915</w:t>
      </w:r>
      <w:r w:rsidRPr="00CE2F02">
        <w:rPr>
          <w:rFonts w:cs="Times New Roman"/>
        </w:rPr>
        <w:t xml:space="preserve">.15.06. </w:t>
      </w:r>
      <w:hyperlink r:id="rId9">
        <w:r w:rsidRPr="00CE2F02">
          <w:rPr>
            <w:rStyle w:val="InternetLink"/>
            <w:rFonts w:cs="Times New Roman"/>
          </w:rPr>
          <w:t>http://www.unn.ru/books/met_files/Igumnov2.pdf</w:t>
        </w:r>
      </w:hyperlink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  <w:b/>
          <w:bCs/>
        </w:rPr>
      </w:pPr>
      <w:r w:rsidRPr="00CE2F02">
        <w:rPr>
          <w:rFonts w:cs="Times New Roman"/>
          <w:b/>
          <w:bCs/>
        </w:rPr>
        <w:t>в) программное обеспечение и Интернет-ресурсы: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>1. Крупский В.Н., Кузнецов С.Л. Практикум по математической логике. Coq. МГУ, кафедра м</w:t>
      </w:r>
      <w:r w:rsidRPr="00CE2F02">
        <w:rPr>
          <w:rFonts w:cs="Times New Roman"/>
        </w:rPr>
        <w:t>атематической логики и теории алгоритмов.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hyperlink r:id="rId10">
        <w:r w:rsidRPr="00CE2F02">
          <w:rPr>
            <w:rStyle w:val="InternetLink"/>
            <w:rFonts w:cs="Times New Roman"/>
          </w:rPr>
          <w:t>http://www.mi.ras.ru/~sk/lehre/coq/</w:t>
        </w:r>
      </w:hyperlink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spacing w:after="0" w:line="240" w:lineRule="auto"/>
        <w:rPr>
          <w:rFonts w:cs="Times New Roman"/>
        </w:rPr>
      </w:pPr>
      <w:r w:rsidRPr="00CE2F02">
        <w:rPr>
          <w:rFonts w:cs="Times New Roman"/>
        </w:rPr>
        <w:t>2. Система интерактивных доказательств Coq</w:t>
      </w:r>
    </w:p>
    <w:p w:rsidR="00BC3151" w:rsidRPr="00CE2F02" w:rsidRDefault="00B25C63">
      <w:pPr>
        <w:spacing w:after="0" w:line="240" w:lineRule="auto"/>
        <w:rPr>
          <w:rFonts w:cs="Times New Roman"/>
        </w:rPr>
      </w:pPr>
      <w:hyperlink r:id="rId11">
        <w:r w:rsidRPr="00CE2F02">
          <w:rPr>
            <w:rStyle w:val="InternetLink"/>
            <w:rFonts w:cs="Times New Roman"/>
          </w:rPr>
          <w:t>https://coq.inria.fr/</w:t>
        </w:r>
      </w:hyperlink>
    </w:p>
    <w:p w:rsidR="00BC3151" w:rsidRPr="00CE2F02" w:rsidRDefault="00BC3151">
      <w:pPr>
        <w:spacing w:after="0" w:line="240" w:lineRule="auto"/>
        <w:rPr>
          <w:rFonts w:cs="Times New Roman"/>
        </w:rPr>
      </w:pPr>
    </w:p>
    <w:p w:rsidR="00BC3151" w:rsidRPr="00CE2F02" w:rsidRDefault="00B25C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Cs w:val="24"/>
        </w:rPr>
      </w:pPr>
      <w:r w:rsidRPr="00CE2F02">
        <w:rPr>
          <w:rFonts w:cs="Times New Roman"/>
          <w:b/>
          <w:szCs w:val="24"/>
        </w:rPr>
        <w:t xml:space="preserve">Материально-техническое обеспечение дисциплины (модуля) </w:t>
      </w: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r w:rsidRPr="00CE2F02">
        <w:rPr>
          <w:rFonts w:cs="Times New Roman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</w:t>
      </w:r>
      <w:r w:rsidRPr="00CE2F02">
        <w:rPr>
          <w:rFonts w:cs="Times New Roman"/>
          <w:szCs w:val="28"/>
          <w:lang w:eastAsia="ar-SA"/>
        </w:rPr>
        <w:t>омещения для самостоятельной работы, оснащенные компьютерной техникой с возможностью подключения к сети «Интернет».</w:t>
      </w:r>
    </w:p>
    <w:p w:rsidR="00BC3151" w:rsidRPr="00CE2F02" w:rsidRDefault="00BC3151">
      <w:pPr>
        <w:spacing w:after="0" w:line="240" w:lineRule="auto"/>
        <w:jc w:val="both"/>
        <w:rPr>
          <w:rFonts w:cs="Times New Roman"/>
          <w:szCs w:val="24"/>
        </w:rPr>
      </w:pPr>
    </w:p>
    <w:p w:rsidR="00BC3151" w:rsidRPr="00CE2F02" w:rsidRDefault="00BC3151">
      <w:pPr>
        <w:spacing w:after="0" w:line="240" w:lineRule="auto"/>
        <w:jc w:val="both"/>
        <w:rPr>
          <w:rFonts w:cs="Times New Roman"/>
          <w:szCs w:val="24"/>
        </w:rPr>
      </w:pPr>
    </w:p>
    <w:p w:rsidR="00BC3151" w:rsidRPr="00CE2F02" w:rsidRDefault="00BC3151">
      <w:pPr>
        <w:spacing w:after="0" w:line="240" w:lineRule="auto"/>
        <w:jc w:val="both"/>
        <w:rPr>
          <w:rFonts w:cs="Times New Roman"/>
          <w:szCs w:val="24"/>
        </w:rPr>
      </w:pPr>
    </w:p>
    <w:p w:rsidR="00CE2F02" w:rsidRDefault="00CE2F0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C3151" w:rsidRPr="00CE2F02" w:rsidRDefault="00B25C63">
      <w:pPr>
        <w:spacing w:after="0" w:line="240" w:lineRule="auto"/>
        <w:jc w:val="both"/>
        <w:rPr>
          <w:rFonts w:cs="Times New Roman"/>
        </w:rPr>
      </w:pPr>
      <w:bookmarkStart w:id="1" w:name="_GoBack"/>
      <w:bookmarkEnd w:id="1"/>
      <w:r w:rsidRPr="00CE2F02">
        <w:rPr>
          <w:rFonts w:cs="Times New Roman"/>
          <w:szCs w:val="24"/>
        </w:rPr>
        <w:lastRenderedPageBreak/>
        <w:t>Программа составлена в соответствии с требованиями ФГОС ВПО/ВО с учетом рекомендаций и ОПОП ВПО по направлению «Математика».</w:t>
      </w:r>
    </w:p>
    <w:p w:rsidR="00BC3151" w:rsidRPr="00CE2F02" w:rsidRDefault="00BC3151">
      <w:pPr>
        <w:rPr>
          <w:rFonts w:cs="Times New Roman"/>
          <w:szCs w:val="24"/>
        </w:rPr>
      </w:pPr>
    </w:p>
    <w:p w:rsidR="00BC3151" w:rsidRPr="00CE2F02" w:rsidRDefault="00B25C63">
      <w:pPr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Автор (ы) _</w:t>
      </w:r>
      <w:r w:rsidRPr="00CE2F02">
        <w:rPr>
          <w:rFonts w:cs="Times New Roman"/>
          <w:szCs w:val="24"/>
        </w:rPr>
        <w:t>_________________________________ Котов В.Л., Сабаева Т.А.</w:t>
      </w:r>
    </w:p>
    <w:p w:rsidR="00BC3151" w:rsidRPr="00CE2F02" w:rsidRDefault="00B25C63">
      <w:pPr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Рецензент (ы) _______________________________</w:t>
      </w:r>
    </w:p>
    <w:p w:rsidR="00BC3151" w:rsidRPr="00CE2F02" w:rsidRDefault="00B25C63">
      <w:pPr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Заведующий кафедрой_________________________ Игумнов Л.А.</w:t>
      </w:r>
    </w:p>
    <w:p w:rsidR="00BC3151" w:rsidRPr="00CE2F02" w:rsidRDefault="00BC3151">
      <w:pPr>
        <w:spacing w:after="0"/>
        <w:rPr>
          <w:rFonts w:cs="Times New Roman"/>
          <w:szCs w:val="24"/>
        </w:rPr>
      </w:pPr>
    </w:p>
    <w:p w:rsidR="00BC3151" w:rsidRPr="00CE2F02" w:rsidRDefault="00B25C63">
      <w:pPr>
        <w:spacing w:after="0"/>
        <w:rPr>
          <w:rFonts w:cs="Times New Roman"/>
          <w:szCs w:val="24"/>
        </w:rPr>
      </w:pPr>
      <w:r w:rsidRPr="00CE2F02">
        <w:rPr>
          <w:rFonts w:cs="Times New Roman"/>
          <w:szCs w:val="24"/>
        </w:rPr>
        <w:t>Программа одобрена на заседании методической комиссии института информационных технологий, м</w:t>
      </w:r>
      <w:r w:rsidRPr="00CE2F02">
        <w:rPr>
          <w:rFonts w:cs="Times New Roman"/>
          <w:szCs w:val="24"/>
        </w:rPr>
        <w:t>атематики и механики ННГУ им. Н.И. Лобачевского</w:t>
      </w:r>
    </w:p>
    <w:p w:rsidR="00BC3151" w:rsidRPr="00CE2F02" w:rsidRDefault="00B25C63">
      <w:pPr>
        <w:rPr>
          <w:rFonts w:cs="Times New Roman"/>
        </w:rPr>
      </w:pPr>
      <w:r w:rsidRPr="00CE2F02">
        <w:rPr>
          <w:rFonts w:cs="Times New Roman"/>
          <w:szCs w:val="24"/>
        </w:rPr>
        <w:t>от ___________ года, протокол № ________.</w:t>
      </w:r>
    </w:p>
    <w:sectPr w:rsidR="00BC3151" w:rsidRPr="00CE2F02">
      <w:footerReference w:type="default" r:id="rId12"/>
      <w:pgSz w:w="11906" w:h="16838"/>
      <w:pgMar w:top="1134" w:right="1133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63" w:rsidRDefault="00B25C63">
      <w:pPr>
        <w:spacing w:after="0" w:line="240" w:lineRule="auto"/>
      </w:pPr>
      <w:r>
        <w:separator/>
      </w:r>
    </w:p>
  </w:endnote>
  <w:endnote w:type="continuationSeparator" w:id="0">
    <w:p w:rsidR="00B25C63" w:rsidRDefault="00B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51" w:rsidRDefault="00B25C63">
    <w:pPr>
      <w:pStyle w:val="ac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2390" cy="18669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C3151" w:rsidRDefault="00B25C63">
                          <w:pPr>
                            <w:pStyle w:val="ac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E2F0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-45.5pt;margin-top:.05pt;width:5.7pt;height:14.7pt;z-index:-50331647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" filled="f" stroked="f">
              <v:textbox style="mso-fit-shape-to-text:t" inset="0,0,0,0">
                <w:txbxContent>
                  <w:p w:rsidR="00BC3151" w:rsidRDefault="00B25C63">
                    <w:pPr>
                      <w:pStyle w:val="ac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E2F0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63" w:rsidRDefault="00B25C63">
      <w:pPr>
        <w:spacing w:after="0" w:line="240" w:lineRule="auto"/>
      </w:pPr>
      <w:r>
        <w:separator/>
      </w:r>
    </w:p>
  </w:footnote>
  <w:footnote w:type="continuationSeparator" w:id="0">
    <w:p w:rsidR="00B25C63" w:rsidRDefault="00B2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0811"/>
    <w:multiLevelType w:val="multilevel"/>
    <w:tmpl w:val="3774A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41398C"/>
    <w:multiLevelType w:val="multilevel"/>
    <w:tmpl w:val="D696F72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151"/>
    <w:rsid w:val="00B25C63"/>
    <w:rsid w:val="00BC3151"/>
    <w:rsid w:val="00C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16137D-4D2D-48B4-8A4B-CCFA98B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48"/>
    <w:pPr>
      <w:spacing w:after="200" w:line="276" w:lineRule="auto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semiHidden/>
    <w:qFormat/>
    <w:rsid w:val="00470683"/>
    <w:rPr>
      <w:rFonts w:ascii="Calibri" w:eastAsia="Times New Roman" w:hAnsi="Calibri" w:cs="Times New Roman"/>
      <w:lang w:eastAsia="ru-RU"/>
    </w:rPr>
  </w:style>
  <w:style w:type="character" w:styleId="a4">
    <w:name w:val="page number"/>
    <w:basedOn w:val="a0"/>
    <w:semiHidden/>
    <w:qFormat/>
    <w:rsid w:val="00470683"/>
  </w:style>
  <w:style w:type="character" w:customStyle="1" w:styleId="InternetLink">
    <w:name w:val="Internet Link"/>
    <w:basedOn w:val="a0"/>
    <w:semiHidden/>
    <w:rsid w:val="00470683"/>
    <w:rPr>
      <w:color w:val="0563C1"/>
      <w:u w:val="single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4706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qFormat/>
    <w:rsid w:val="00470683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Pr>
      <w:rFonts w:ascii="Times New Roman" w:hAnsi="Times New Roman"/>
      <w:i w:val="0"/>
      <w:sz w:val="24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9">
    <w:name w:val="список с точками"/>
    <w:basedOn w:val="a"/>
    <w:qFormat/>
    <w:rsid w:val="00470683"/>
    <w:pPr>
      <w:tabs>
        <w:tab w:val="left" w:pos="822"/>
      </w:tabs>
      <w:spacing w:after="0" w:line="312" w:lineRule="auto"/>
      <w:ind w:left="822" w:hanging="255"/>
      <w:jc w:val="both"/>
    </w:pPr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semiHidden/>
    <w:qFormat/>
    <w:rsid w:val="00470683"/>
    <w:pPr>
      <w:tabs>
        <w:tab w:val="left" w:pos="643"/>
      </w:tabs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70683"/>
    <w:pPr>
      <w:spacing w:after="0"/>
      <w:ind w:left="720"/>
      <w:contextualSpacing/>
      <w:jc w:val="both"/>
    </w:pPr>
    <w:rPr>
      <w:rFonts w:eastAsia="Calibri" w:cs="Times New Roman"/>
    </w:rPr>
  </w:style>
  <w:style w:type="paragraph" w:styleId="ac">
    <w:name w:val="footer"/>
    <w:basedOn w:val="a"/>
    <w:semiHidden/>
    <w:rsid w:val="0047068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470683"/>
    <w:pPr>
      <w:spacing w:after="160"/>
      <w:ind w:left="720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20">
    <w:name w:val="Body Text Indent 2"/>
    <w:basedOn w:val="a"/>
    <w:semiHidden/>
    <w:qFormat/>
    <w:rsid w:val="00470683"/>
    <w:pPr>
      <w:spacing w:after="0" w:line="240" w:lineRule="auto"/>
      <w:ind w:firstLine="900"/>
    </w:pPr>
    <w:rPr>
      <w:rFonts w:eastAsia="Times New Roman" w:cs="Times New Roman"/>
      <w:sz w:val="28"/>
      <w:szCs w:val="24"/>
      <w:lang w:eastAsia="ru-RU"/>
    </w:rPr>
  </w:style>
  <w:style w:type="paragraph" w:styleId="ad">
    <w:name w:val="Title"/>
    <w:basedOn w:val="a"/>
    <w:qFormat/>
    <w:rsid w:val="00470683"/>
    <w:pPr>
      <w:widowControl w:val="0"/>
      <w:shd w:val="clear" w:color="auto" w:fill="FFFFFF"/>
      <w:spacing w:after="0" w:line="240" w:lineRule="auto"/>
      <w:jc w:val="center"/>
    </w:pPr>
    <w:rPr>
      <w:rFonts w:eastAsia="Times New Roman" w:cs="Times New Roman"/>
      <w:b/>
      <w:bCs/>
      <w:spacing w:val="-9"/>
      <w:szCs w:val="24"/>
      <w:lang w:eastAsia="ru-RU"/>
    </w:rPr>
  </w:style>
  <w:style w:type="paragraph" w:styleId="ae">
    <w:name w:val="Block Text"/>
    <w:basedOn w:val="a"/>
    <w:semiHidden/>
    <w:qFormat/>
    <w:rsid w:val="00470683"/>
    <w:pPr>
      <w:spacing w:after="0"/>
      <w:ind w:left="-218" w:right="-426"/>
      <w:jc w:val="both"/>
    </w:pPr>
    <w:rPr>
      <w:rFonts w:eastAsia="Times New Roman" w:cs="Times New Roman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general/norm-acts/attest_stud%20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n.ru/books/met_files/Igumnov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q.inria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.ras.ru/~sk/lehre/co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met_files/Igumno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2837</Words>
  <Characters>16173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A. Sabaeva</dc:creator>
  <dc:description/>
  <cp:lastModifiedBy>Dmitry Mokeev</cp:lastModifiedBy>
  <cp:revision>11</cp:revision>
  <dcterms:created xsi:type="dcterms:W3CDTF">2017-06-27T09:12:00Z</dcterms:created>
  <dcterms:modified xsi:type="dcterms:W3CDTF">2018-01-30T18:35:00Z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