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0C6BE0" w:rsidRPr="00D1443D" w:rsidRDefault="000C6BE0" w:rsidP="000C6BE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44406D" w:rsidRPr="0044406D" w:rsidRDefault="0044406D" w:rsidP="0044406D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44406D">
        <w:rPr>
          <w:b/>
          <w:color w:val="000000"/>
        </w:rPr>
        <w:t>УТВЕРЖДЕНО</w:t>
      </w:r>
    </w:p>
    <w:p w:rsidR="0044406D" w:rsidRPr="0044406D" w:rsidRDefault="0044406D" w:rsidP="0044406D">
      <w:pPr>
        <w:widowControl/>
        <w:ind w:left="5954" w:firstLine="0"/>
        <w:jc w:val="left"/>
      </w:pPr>
      <w:r w:rsidRPr="0044406D">
        <w:t>решением президиума</w:t>
      </w:r>
    </w:p>
    <w:p w:rsidR="0044406D" w:rsidRPr="0044406D" w:rsidRDefault="0044406D" w:rsidP="0044406D">
      <w:pPr>
        <w:widowControl/>
        <w:ind w:left="5954" w:firstLine="0"/>
        <w:jc w:val="left"/>
      </w:pPr>
      <w:r w:rsidRPr="0044406D">
        <w:t>Ученого совета ННГУ</w:t>
      </w:r>
    </w:p>
    <w:p w:rsidR="0044406D" w:rsidRPr="0044406D" w:rsidRDefault="0044406D" w:rsidP="0044406D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44406D">
        <w:t>(протокол от 11.05.2021 г. № 2)</w:t>
      </w:r>
    </w:p>
    <w:p w:rsidR="00485147" w:rsidRPr="00141AB7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41AB7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1045" w:rsidRPr="004D70D4" w:rsidRDefault="00C51045" w:rsidP="00C51045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>РАБОЧАЯ ПРОГРАММА ПРОИЗВОДСТВЕННОЙ ПРАКТИКИ</w:t>
      </w:r>
    </w:p>
    <w:p w:rsidR="00C51045" w:rsidRDefault="00C51045" w:rsidP="00C51045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(ПО ПРОФИЛЮ СПЕЦИАЛЬНОСТИ) ПРОФЕССИОНАЛЬНОГО МОДУЛЯ</w:t>
      </w:r>
    </w:p>
    <w:p w:rsidR="00C51045" w:rsidRPr="00C4074B" w:rsidRDefault="000237CA" w:rsidP="00C51045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ПМ.03</w:t>
      </w:r>
      <w:r w:rsidR="00C51045" w:rsidRPr="006C6EDE">
        <w:rPr>
          <w:b/>
          <w:bCs/>
          <w:color w:val="000000" w:themeColor="text1"/>
        </w:rPr>
        <w:t xml:space="preserve"> </w:t>
      </w:r>
      <w:r w:rsidR="00C51045" w:rsidRPr="00C51045">
        <w:rPr>
          <w:b/>
          <w:color w:val="000000" w:themeColor="text1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485147" w:rsidRPr="00141AB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41AB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41AB7">
        <w:rPr>
          <w:color w:val="000000" w:themeColor="text1"/>
        </w:rPr>
        <w:t>Специальность</w:t>
      </w:r>
    </w:p>
    <w:p w:rsidR="001340AC" w:rsidRPr="00141AB7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41AB7">
        <w:rPr>
          <w:b/>
          <w:color w:val="000000" w:themeColor="text1"/>
        </w:rPr>
        <w:t>35.02.08 ЭЛЕКТРИФИКАЦИЯ И АВТОМАТИЗАЦИЯ СЕЛЬСКОГО ХОЗЯЙСТВА</w:t>
      </w:r>
    </w:p>
    <w:p w:rsidR="004D70D4" w:rsidRPr="00141AB7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41AB7">
        <w:rPr>
          <w:color w:val="000000" w:themeColor="text1"/>
        </w:rPr>
        <w:t>Уровень (степень) образования</w:t>
      </w:r>
    </w:p>
    <w:p w:rsidR="00485147" w:rsidRPr="00141AB7" w:rsidRDefault="007F6AE3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141AB7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141AB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41AB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41AB7">
        <w:rPr>
          <w:color w:val="000000" w:themeColor="text1"/>
        </w:rPr>
        <w:t>Квалификация выпускника</w:t>
      </w:r>
    </w:p>
    <w:p w:rsidR="004D70D4" w:rsidRPr="00141AB7" w:rsidRDefault="004D70D4" w:rsidP="004D70D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41AB7">
        <w:rPr>
          <w:b/>
          <w:color w:val="000000" w:themeColor="text1"/>
        </w:rPr>
        <w:t>ТЕХНИК–ЭЛЕКТРИК</w:t>
      </w:r>
    </w:p>
    <w:p w:rsidR="00CF40B5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41AB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41AB7">
        <w:rPr>
          <w:color w:val="000000" w:themeColor="text1"/>
        </w:rPr>
        <w:t>Форма обучения</w:t>
      </w:r>
    </w:p>
    <w:p w:rsidR="00CF40B5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41AB7">
        <w:rPr>
          <w:b/>
          <w:color w:val="000000" w:themeColor="text1"/>
        </w:rPr>
        <w:t>ОЧНАЯ</w:t>
      </w:r>
    </w:p>
    <w:p w:rsidR="00CF40B5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41AB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41AB7" w:rsidRDefault="00313E27" w:rsidP="00C51045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CF40B5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41AB7">
        <w:rPr>
          <w:color w:val="000000" w:themeColor="text1"/>
        </w:rPr>
        <w:t>Арзамас</w:t>
      </w:r>
    </w:p>
    <w:p w:rsidR="00CF40B5" w:rsidRPr="00141AB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141AB7">
        <w:rPr>
          <w:color w:val="000000" w:themeColor="text1"/>
        </w:rPr>
        <w:t>20</w:t>
      </w:r>
      <w:r w:rsidR="0044406D">
        <w:rPr>
          <w:color w:val="000000" w:themeColor="text1"/>
        </w:rPr>
        <w:t>21</w:t>
      </w:r>
      <w:r w:rsidRPr="00141AB7">
        <w:rPr>
          <w:color w:val="000000" w:themeColor="text1"/>
          <w:sz w:val="28"/>
        </w:rPr>
        <w:br w:type="page"/>
      </w:r>
    </w:p>
    <w:p w:rsidR="00485147" w:rsidRPr="00141AB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141AB7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4D70D4" w:rsidRPr="00141AB7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141AB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141AB7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141AB7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141AB7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141AB7">
        <w:rPr>
          <w:color w:val="000000" w:themeColor="text1"/>
        </w:rPr>
        <w:t>Автор</w:t>
      </w:r>
      <w:r w:rsidR="00141AB7" w:rsidRPr="00141AB7">
        <w:rPr>
          <w:color w:val="000000" w:themeColor="text1"/>
        </w:rPr>
        <w:t>ы</w:t>
      </w:r>
      <w:r w:rsidRPr="00141AB7">
        <w:rPr>
          <w:color w:val="000000" w:themeColor="text1"/>
        </w:rPr>
        <w:t xml:space="preserve">: </w:t>
      </w:r>
      <w:r w:rsidR="00141AB7" w:rsidRPr="00141AB7">
        <w:rPr>
          <w:color w:val="000000" w:themeColor="text1"/>
        </w:rPr>
        <w:tab/>
      </w:r>
      <w:r w:rsidRPr="00141AB7">
        <w:rPr>
          <w:color w:val="000000" w:themeColor="text1"/>
        </w:rPr>
        <w:t>преподавател</w:t>
      </w:r>
      <w:r w:rsidR="00141AB7" w:rsidRPr="00141AB7">
        <w:rPr>
          <w:color w:val="000000" w:themeColor="text1"/>
        </w:rPr>
        <w:t>ь</w:t>
      </w:r>
      <w:r w:rsidRPr="00141AB7">
        <w:rPr>
          <w:color w:val="000000" w:themeColor="text1"/>
        </w:rPr>
        <w:tab/>
        <w:t>________________</w:t>
      </w:r>
      <w:r w:rsidRPr="00141AB7">
        <w:rPr>
          <w:color w:val="000000" w:themeColor="text1"/>
        </w:rPr>
        <w:tab/>
      </w:r>
      <w:r w:rsidR="00C4074B" w:rsidRPr="00141AB7">
        <w:rPr>
          <w:color w:val="000000" w:themeColor="text1"/>
        </w:rPr>
        <w:t xml:space="preserve">А.В. </w:t>
      </w:r>
      <w:proofErr w:type="spellStart"/>
      <w:r w:rsidR="00C4074B" w:rsidRPr="00141AB7">
        <w:rPr>
          <w:color w:val="000000" w:themeColor="text1"/>
        </w:rPr>
        <w:t>Корягин</w:t>
      </w:r>
      <w:proofErr w:type="spellEnd"/>
    </w:p>
    <w:p w:rsidR="00141AB7" w:rsidRPr="00141AB7" w:rsidRDefault="00141AB7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141AB7" w:rsidRPr="00141AB7" w:rsidRDefault="00141AB7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141AB7">
        <w:rPr>
          <w:color w:val="000000" w:themeColor="text1"/>
        </w:rPr>
        <w:tab/>
      </w:r>
      <w:r w:rsidRPr="00141AB7">
        <w:rPr>
          <w:color w:val="000000" w:themeColor="text1"/>
        </w:rPr>
        <w:tab/>
        <w:t>преподаватель</w:t>
      </w:r>
      <w:r w:rsidRPr="00141AB7">
        <w:rPr>
          <w:color w:val="000000" w:themeColor="text1"/>
        </w:rPr>
        <w:tab/>
        <w:t>________________</w:t>
      </w:r>
      <w:r w:rsidRPr="00141AB7">
        <w:rPr>
          <w:color w:val="000000" w:themeColor="text1"/>
        </w:rPr>
        <w:tab/>
        <w:t xml:space="preserve">Н.Д. </w:t>
      </w:r>
      <w:proofErr w:type="spellStart"/>
      <w:r w:rsidRPr="00141AB7">
        <w:rPr>
          <w:color w:val="000000" w:themeColor="text1"/>
        </w:rPr>
        <w:t>Корягина</w:t>
      </w:r>
      <w:proofErr w:type="spellEnd"/>
    </w:p>
    <w:p w:rsidR="004D70D4" w:rsidRPr="00141AB7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141AB7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D70D4" w:rsidRPr="00141AB7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4406D" w:rsidRPr="00847405" w:rsidRDefault="0044406D" w:rsidP="00444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44406D" w:rsidRPr="00847405" w:rsidRDefault="0044406D" w:rsidP="00444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44406D" w:rsidRPr="00847405" w:rsidRDefault="0044406D" w:rsidP="00444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44406D" w:rsidRPr="00847405" w:rsidRDefault="0044406D" w:rsidP="00444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44406D" w:rsidRPr="00333EE5" w:rsidRDefault="0044406D" w:rsidP="00444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0C6BE0" w:rsidRPr="00B00C3D" w:rsidRDefault="000C6BE0" w:rsidP="000C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C6BE0" w:rsidRPr="00B00C3D" w:rsidRDefault="000C6BE0" w:rsidP="000C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C6BE0" w:rsidRPr="00B00C3D" w:rsidRDefault="000C6BE0" w:rsidP="000C6BE0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 w:rsidRPr="00B00C3D">
        <w:rPr>
          <w:b/>
          <w:bCs/>
          <w:color w:val="000000"/>
          <w:spacing w:val="-3"/>
        </w:rPr>
        <w:t>Программа согласована:</w:t>
      </w:r>
    </w:p>
    <w:p w:rsidR="00D66840" w:rsidRDefault="00D66840" w:rsidP="00D6684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D66840" w:rsidRDefault="00D66840" w:rsidP="00D6684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D66840" w:rsidRDefault="00D66840" w:rsidP="00D6684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D66840" w:rsidRDefault="00D66840" w:rsidP="00D6684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D66840" w:rsidRDefault="00D66840" w:rsidP="00D6684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D66840" w:rsidRDefault="00D66840" w:rsidP="00D66840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E0093A" w:rsidRDefault="00D66840" w:rsidP="00D66840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E0093A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E0093A">
        <w:rPr>
          <w:bCs/>
          <w:i/>
          <w:color w:val="000000" w:themeColor="text1"/>
        </w:rPr>
        <w:br w:type="page"/>
      </w:r>
    </w:p>
    <w:p w:rsidR="00485147" w:rsidRPr="00687BD4" w:rsidRDefault="00485147" w:rsidP="00687BD4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87BD4">
        <w:rPr>
          <w:b/>
          <w:color w:val="000000" w:themeColor="text1"/>
        </w:rPr>
        <w:t>1. ПАСПОРТ ПРОГРАММЫ ПРАКТИКИ</w:t>
      </w: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1.1. Место</w:t>
      </w:r>
      <w:r w:rsidR="00965D11" w:rsidRPr="00687BD4">
        <w:rPr>
          <w:b/>
          <w:color w:val="000000" w:themeColor="text1"/>
        </w:rPr>
        <w:t xml:space="preserve"> </w:t>
      </w:r>
      <w:r w:rsidR="00901433" w:rsidRPr="00687BD4">
        <w:rPr>
          <w:b/>
          <w:color w:val="000000" w:themeColor="text1"/>
        </w:rPr>
        <w:t>производственной</w:t>
      </w:r>
      <w:r w:rsidR="00965D11" w:rsidRPr="00687BD4">
        <w:rPr>
          <w:i/>
          <w:color w:val="000000" w:themeColor="text1"/>
        </w:rPr>
        <w:t xml:space="preserve"> </w:t>
      </w:r>
      <w:r w:rsidR="00965D11" w:rsidRPr="00687BD4">
        <w:rPr>
          <w:b/>
          <w:color w:val="000000" w:themeColor="text1"/>
        </w:rPr>
        <w:t xml:space="preserve">практики </w:t>
      </w:r>
      <w:r w:rsidRPr="00687BD4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687BD4">
        <w:rPr>
          <w:b/>
          <w:color w:val="000000" w:themeColor="text1"/>
        </w:rPr>
        <w:t>.</w:t>
      </w:r>
    </w:p>
    <w:p w:rsidR="00141AB7" w:rsidRPr="00687BD4" w:rsidRDefault="00141AB7" w:rsidP="00687BD4">
      <w:pPr>
        <w:spacing w:line="276" w:lineRule="auto"/>
        <w:ind w:firstLine="709"/>
        <w:rPr>
          <w:color w:val="000000" w:themeColor="text1"/>
        </w:rPr>
      </w:pPr>
      <w:r w:rsidRPr="00687BD4">
        <w:rPr>
          <w:color w:val="000000" w:themeColor="text1"/>
        </w:rPr>
        <w:t>Программа производственной практики является частью ППССЗ по специальности 35.02.08 Электрификация и автоматизация сельского хозяйства в части освоения основного вида профессиональной деятельности (ВПД): ПМ.03 Техническое обслуживание, диагностирование неисправностей и ремонт электрооборудования и автоматизированных систем сельскохозяйственной техники и соответствующих профессиональных компетенций (ПК).</w:t>
      </w:r>
    </w:p>
    <w:p w:rsidR="00141AB7" w:rsidRPr="00687BD4" w:rsidRDefault="00141AB7" w:rsidP="00687BD4">
      <w:pPr>
        <w:spacing w:line="276" w:lineRule="auto"/>
        <w:ind w:firstLine="709"/>
        <w:rPr>
          <w:color w:val="000000" w:themeColor="text1"/>
        </w:rPr>
      </w:pP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1.2. Цели и задачи</w:t>
      </w:r>
      <w:r w:rsidR="00965D11" w:rsidRPr="00687BD4">
        <w:rPr>
          <w:b/>
          <w:color w:val="000000" w:themeColor="text1"/>
        </w:rPr>
        <w:t xml:space="preserve"> </w:t>
      </w:r>
      <w:r w:rsidR="00901433" w:rsidRPr="00687BD4">
        <w:rPr>
          <w:b/>
          <w:color w:val="000000" w:themeColor="text1"/>
        </w:rPr>
        <w:t>производственной</w:t>
      </w:r>
      <w:r w:rsidR="00901433" w:rsidRPr="00687BD4">
        <w:rPr>
          <w:i/>
          <w:color w:val="000000" w:themeColor="text1"/>
        </w:rPr>
        <w:t xml:space="preserve"> </w:t>
      </w:r>
      <w:r w:rsidR="00901433" w:rsidRPr="00687BD4">
        <w:rPr>
          <w:b/>
          <w:color w:val="000000" w:themeColor="text1"/>
        </w:rPr>
        <w:t>практики</w:t>
      </w:r>
      <w:r w:rsidR="00EF47E1" w:rsidRPr="00687BD4">
        <w:rPr>
          <w:b/>
          <w:color w:val="000000" w:themeColor="text1"/>
        </w:rPr>
        <w:t>.</w:t>
      </w:r>
    </w:p>
    <w:p w:rsidR="00FF5EEC" w:rsidRPr="00687BD4" w:rsidRDefault="00FF5EEC" w:rsidP="00687BD4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87BD4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687BD4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687BD4">
        <w:rPr>
          <w:color w:val="000000" w:themeColor="text1"/>
          <w:sz w:val="24"/>
          <w:szCs w:val="24"/>
        </w:rPr>
        <w:t>–</w:t>
      </w:r>
      <w:r w:rsidRPr="00687BD4">
        <w:rPr>
          <w:color w:val="000000" w:themeColor="text1"/>
          <w:sz w:val="24"/>
          <w:szCs w:val="24"/>
        </w:rPr>
        <w:t>правовых форм.</w:t>
      </w:r>
    </w:p>
    <w:p w:rsidR="00FF5EEC" w:rsidRPr="00687BD4" w:rsidRDefault="00FF5EEC" w:rsidP="00687BD4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687BD4">
        <w:rPr>
          <w:color w:val="000000" w:themeColor="text1"/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687BD4">
        <w:rPr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687BD4">
        <w:rPr>
          <w:color w:val="000000" w:themeColor="text1"/>
          <w:sz w:val="24"/>
          <w:szCs w:val="24"/>
          <w:lang w:eastAsia="ru-RU"/>
        </w:rPr>
        <w:t xml:space="preserve"> должен</w:t>
      </w:r>
      <w:r w:rsidR="00EB357C" w:rsidRPr="00687BD4">
        <w:rPr>
          <w:bCs/>
          <w:color w:val="000000" w:themeColor="text1"/>
          <w:sz w:val="24"/>
          <w:szCs w:val="24"/>
          <w:lang w:eastAsia="ru-RU"/>
        </w:rPr>
        <w:t>:</w:t>
      </w:r>
    </w:p>
    <w:p w:rsidR="00EB357C" w:rsidRPr="00687BD4" w:rsidRDefault="00EB357C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иметь практический опыт: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эксплуатации и ремонта электротехнических изделий, используемых в сельскохозяйственном производстве;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технического обслуживания и ремонта автоматизированных систем сельскохозяйственной техники;</w:t>
      </w:r>
    </w:p>
    <w:p w:rsidR="00141AB7" w:rsidRPr="00687BD4" w:rsidRDefault="00141AB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уметь: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использовать электрические машины и аппараты;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использовать средства автоматики;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осуществлять надзор и </w:t>
      </w:r>
      <w:proofErr w:type="gramStart"/>
      <w:r w:rsidR="00141AB7" w:rsidRPr="00687BD4">
        <w:rPr>
          <w:color w:val="000000" w:themeColor="text1"/>
        </w:rPr>
        <w:t>контроль за</w:t>
      </w:r>
      <w:proofErr w:type="gramEnd"/>
      <w:r w:rsidR="00141AB7" w:rsidRPr="00687BD4">
        <w:rPr>
          <w:color w:val="000000" w:themeColor="text1"/>
        </w:rPr>
        <w:t xml:space="preserve"> состоянием и эксплуатацией светотехнических и </w:t>
      </w:r>
      <w:proofErr w:type="spellStart"/>
      <w:r w:rsidR="00141AB7" w:rsidRPr="00687BD4">
        <w:rPr>
          <w:color w:val="000000" w:themeColor="text1"/>
        </w:rPr>
        <w:t>электротехнологических</w:t>
      </w:r>
      <w:proofErr w:type="spellEnd"/>
      <w:r w:rsidR="00141AB7" w:rsidRPr="00687BD4">
        <w:rPr>
          <w:color w:val="000000" w:themeColor="text1"/>
        </w:rPr>
        <w:t xml:space="preserve"> установок;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:rsidR="00141AB7" w:rsidRPr="00687BD4" w:rsidRDefault="00141AB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знать: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элементы и системы автоматики и телемеханики, методы анализа и оценки их надежности и </w:t>
      </w:r>
      <w:proofErr w:type="spellStart"/>
      <w:r w:rsidR="00141AB7" w:rsidRPr="00687BD4">
        <w:rPr>
          <w:color w:val="000000" w:themeColor="text1"/>
        </w:rPr>
        <w:t>технико</w:t>
      </w:r>
      <w:proofErr w:type="spellEnd"/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>экономической эффективности;</w:t>
      </w:r>
    </w:p>
    <w:p w:rsidR="00141AB7" w:rsidRPr="00687BD4" w:rsidRDefault="00687BD4" w:rsidP="00687BD4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41AB7" w:rsidRPr="00687BD4">
        <w:rPr>
          <w:color w:val="000000" w:themeColor="text1"/>
        </w:rPr>
        <w:t xml:space="preserve"> 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:rsidR="00485147" w:rsidRPr="00687BD4" w:rsidRDefault="00485147" w:rsidP="00687BD4">
      <w:pPr>
        <w:spacing w:line="276" w:lineRule="auto"/>
        <w:ind w:firstLine="709"/>
        <w:rPr>
          <w:color w:val="000000" w:themeColor="text1"/>
        </w:rPr>
      </w:pP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 xml:space="preserve">1.3. Трудоемкость освоения программы </w:t>
      </w:r>
      <w:r w:rsidR="00901433" w:rsidRPr="00687BD4">
        <w:rPr>
          <w:b/>
          <w:color w:val="000000" w:themeColor="text1"/>
        </w:rPr>
        <w:t>производственной</w:t>
      </w:r>
      <w:r w:rsidR="00901433" w:rsidRPr="00687BD4">
        <w:rPr>
          <w:i/>
          <w:color w:val="000000" w:themeColor="text1"/>
        </w:rPr>
        <w:t xml:space="preserve"> </w:t>
      </w:r>
      <w:r w:rsidR="00EE2157">
        <w:rPr>
          <w:b/>
          <w:color w:val="000000" w:themeColor="text1"/>
        </w:rPr>
        <w:t>практики</w:t>
      </w:r>
      <w:r w:rsidRPr="00687BD4">
        <w:rPr>
          <w:b/>
          <w:color w:val="000000" w:themeColor="text1"/>
        </w:rPr>
        <w:t>:</w:t>
      </w:r>
    </w:p>
    <w:p w:rsidR="00965D11" w:rsidRPr="00687BD4" w:rsidRDefault="00965D11" w:rsidP="00687BD4">
      <w:pPr>
        <w:spacing w:line="276" w:lineRule="auto"/>
        <w:ind w:firstLine="709"/>
        <w:rPr>
          <w:color w:val="000000" w:themeColor="text1"/>
        </w:rPr>
      </w:pPr>
      <w:r w:rsidRPr="00687BD4">
        <w:rPr>
          <w:color w:val="000000" w:themeColor="text1"/>
        </w:rPr>
        <w:t xml:space="preserve">Всего </w:t>
      </w:r>
      <w:r w:rsidR="00EB357C" w:rsidRPr="00687BD4">
        <w:rPr>
          <w:color w:val="000000" w:themeColor="text1"/>
        </w:rPr>
        <w:t>4</w:t>
      </w:r>
      <w:r w:rsidR="0055594C" w:rsidRPr="00687BD4">
        <w:rPr>
          <w:color w:val="000000" w:themeColor="text1"/>
        </w:rPr>
        <w:t xml:space="preserve"> </w:t>
      </w:r>
      <w:r w:rsidRPr="00687BD4">
        <w:rPr>
          <w:color w:val="000000" w:themeColor="text1"/>
        </w:rPr>
        <w:t>недел</w:t>
      </w:r>
      <w:r w:rsidR="00D36AF1" w:rsidRPr="00687BD4">
        <w:rPr>
          <w:color w:val="000000" w:themeColor="text1"/>
        </w:rPr>
        <w:t>и</w:t>
      </w:r>
      <w:r w:rsidRPr="00687BD4">
        <w:rPr>
          <w:color w:val="000000" w:themeColor="text1"/>
        </w:rPr>
        <w:t xml:space="preserve">, </w:t>
      </w:r>
      <w:r w:rsidR="001340AC" w:rsidRPr="00687BD4">
        <w:rPr>
          <w:color w:val="000000" w:themeColor="text1"/>
        </w:rPr>
        <w:t>1</w:t>
      </w:r>
      <w:r w:rsidR="00EB357C" w:rsidRPr="00687BD4">
        <w:rPr>
          <w:color w:val="000000" w:themeColor="text1"/>
        </w:rPr>
        <w:t>44</w:t>
      </w:r>
      <w:r w:rsidRPr="00687BD4">
        <w:rPr>
          <w:color w:val="000000" w:themeColor="text1"/>
        </w:rPr>
        <w:t xml:space="preserve"> час</w:t>
      </w:r>
      <w:r w:rsidR="00EB357C" w:rsidRPr="00687BD4">
        <w:rPr>
          <w:color w:val="000000" w:themeColor="text1"/>
        </w:rPr>
        <w:t>а</w:t>
      </w:r>
      <w:r w:rsidRPr="00687BD4">
        <w:rPr>
          <w:color w:val="000000" w:themeColor="text1"/>
        </w:rPr>
        <w:t>.</w:t>
      </w:r>
    </w:p>
    <w:p w:rsidR="00965D11" w:rsidRPr="00687BD4" w:rsidRDefault="00965D11" w:rsidP="00687BD4">
      <w:pPr>
        <w:spacing w:line="276" w:lineRule="auto"/>
        <w:ind w:firstLine="709"/>
        <w:rPr>
          <w:color w:val="000000" w:themeColor="text1"/>
        </w:rPr>
      </w:pPr>
    </w:p>
    <w:p w:rsidR="00FF5EEC" w:rsidRPr="00687BD4" w:rsidRDefault="00FF5EEC" w:rsidP="00687BD4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87BD4">
        <w:rPr>
          <w:b/>
          <w:color w:val="000000" w:themeColor="text1"/>
        </w:rPr>
        <w:t>2. РЕЗУЛЬТАТЫ ПРАКТИКИ</w:t>
      </w:r>
    </w:p>
    <w:p w:rsidR="00FF5EEC" w:rsidRPr="00687BD4" w:rsidRDefault="00FF5EEC" w:rsidP="00687BD4">
      <w:pPr>
        <w:spacing w:line="276" w:lineRule="auto"/>
        <w:ind w:firstLine="709"/>
        <w:rPr>
          <w:color w:val="000000" w:themeColor="text1"/>
        </w:rPr>
      </w:pPr>
      <w:r w:rsidRPr="00687BD4">
        <w:rPr>
          <w:rFonts w:eastAsia="TimesNewRomanPSMT"/>
          <w:color w:val="000000" w:themeColor="text1"/>
        </w:rPr>
        <w:t xml:space="preserve">Результатом учебной практики является освоение </w:t>
      </w:r>
      <w:r w:rsidRPr="00687BD4">
        <w:rPr>
          <w:color w:val="000000" w:themeColor="text1"/>
        </w:rPr>
        <w:t>общих компетенций (</w:t>
      </w:r>
      <w:proofErr w:type="gramStart"/>
      <w:r w:rsidRPr="00687BD4">
        <w:rPr>
          <w:color w:val="000000" w:themeColor="text1"/>
        </w:rPr>
        <w:t>ОК</w:t>
      </w:r>
      <w:proofErr w:type="gramEnd"/>
      <w:r w:rsidRPr="00687BD4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687BD4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687BD4" w:rsidRDefault="00FF5EEC" w:rsidP="00687BD4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87BD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687BD4" w:rsidRDefault="00FF5EEC" w:rsidP="00687BD4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87BD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B357C" w:rsidRPr="00687BD4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357C" w:rsidRPr="00687BD4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EB357C" w:rsidRPr="00687BD4" w:rsidTr="007D3255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357C" w:rsidRPr="00687BD4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87BD4" w:rsidRDefault="00EB357C" w:rsidP="00687BD4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87BD4" w:rsidRDefault="00EB357C" w:rsidP="00687BD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F5EEC" w:rsidRPr="00687BD4" w:rsidRDefault="00FF5EEC" w:rsidP="00687BD4">
      <w:pPr>
        <w:spacing w:line="276" w:lineRule="auto"/>
        <w:rPr>
          <w:b/>
          <w:color w:val="000000" w:themeColor="text1"/>
        </w:rPr>
      </w:pPr>
    </w:p>
    <w:p w:rsidR="00FF5EEC" w:rsidRPr="00687BD4" w:rsidRDefault="00FF5EEC" w:rsidP="00687BD4">
      <w:pPr>
        <w:spacing w:line="276" w:lineRule="auto"/>
        <w:ind w:firstLine="709"/>
        <w:rPr>
          <w:i/>
          <w:color w:val="000000" w:themeColor="text1"/>
        </w:rPr>
      </w:pPr>
      <w:r w:rsidRPr="00687BD4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687BD4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687BD4" w:rsidRDefault="00FF5EEC" w:rsidP="00687BD4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87BD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687BD4" w:rsidRDefault="00FF5EEC" w:rsidP="00687BD4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87BD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A464EB" w:rsidRPr="00687BD4" w:rsidTr="007D3255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техническое обслуживание электрооборудования и автоматизированных систем сельскохозяйственной техники.</w:t>
            </w:r>
          </w:p>
        </w:tc>
      </w:tr>
      <w:tr w:rsidR="00A464EB" w:rsidRPr="00687BD4" w:rsidTr="007D3255">
        <w:tc>
          <w:tcPr>
            <w:tcW w:w="780" w:type="pct"/>
            <w:tcBorders>
              <w:lef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</w:tr>
      <w:tr w:rsidR="00A464EB" w:rsidRPr="00687BD4" w:rsidTr="007D3255">
        <w:tc>
          <w:tcPr>
            <w:tcW w:w="780" w:type="pct"/>
            <w:tcBorders>
              <w:lef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Осуществлять надзор и </w:t>
            </w:r>
            <w:proofErr w:type="gramStart"/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контроль за</w:t>
            </w:r>
            <w:proofErr w:type="gramEnd"/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 состоянием и эксплуатацией электрооборудования и автоматизированных систем сельскохозяйственной техники.</w:t>
            </w:r>
          </w:p>
        </w:tc>
      </w:tr>
      <w:tr w:rsidR="00A464EB" w:rsidRPr="00687BD4" w:rsidTr="007D3255">
        <w:tc>
          <w:tcPr>
            <w:tcW w:w="780" w:type="pct"/>
            <w:tcBorders>
              <w:lef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464EB" w:rsidRPr="00687BD4" w:rsidRDefault="00A464EB" w:rsidP="00687BD4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87BD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Участвовать в проведении испытаний электрооборудования сельхозпроизводства.</w:t>
            </w:r>
          </w:p>
        </w:tc>
      </w:tr>
    </w:tbl>
    <w:p w:rsidR="00A464EB" w:rsidRPr="00687BD4" w:rsidRDefault="00A464EB" w:rsidP="00687BD4">
      <w:pPr>
        <w:widowControl/>
        <w:spacing w:line="276" w:lineRule="auto"/>
        <w:ind w:firstLine="0"/>
        <w:jc w:val="left"/>
        <w:rPr>
          <w:color w:val="000000" w:themeColor="text1"/>
        </w:rPr>
      </w:pPr>
    </w:p>
    <w:p w:rsidR="00C51045" w:rsidRDefault="00C51045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687BD4" w:rsidRDefault="00485147" w:rsidP="00687BD4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87BD4">
        <w:rPr>
          <w:b/>
          <w:color w:val="000000" w:themeColor="text1"/>
        </w:rPr>
        <w:t>3. СТРУКТУРА И СОДЕРЖАНИЕ ПРОГРАММЫ ПРАКТИКИ</w:t>
      </w: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687BD4" w:rsidTr="00A269EB">
        <w:tc>
          <w:tcPr>
            <w:tcW w:w="2392" w:type="dxa"/>
            <w:vAlign w:val="center"/>
          </w:tcPr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Наименование</w:t>
            </w:r>
          </w:p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профессионального</w:t>
            </w:r>
          </w:p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Объем времени,</w:t>
            </w:r>
          </w:p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687BD4">
              <w:rPr>
                <w:b/>
                <w:color w:val="000000" w:themeColor="text1"/>
              </w:rPr>
              <w:t>отведенный</w:t>
            </w:r>
            <w:proofErr w:type="gramEnd"/>
            <w:r w:rsidRPr="00687BD4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687BD4" w:rsidRDefault="00485147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87BD4">
              <w:rPr>
                <w:b/>
                <w:color w:val="000000" w:themeColor="text1"/>
              </w:rPr>
              <w:t>Период</w:t>
            </w:r>
            <w:r w:rsidR="0055594C" w:rsidRPr="00687BD4">
              <w:rPr>
                <w:b/>
                <w:color w:val="000000" w:themeColor="text1"/>
              </w:rPr>
              <w:t xml:space="preserve"> </w:t>
            </w:r>
            <w:r w:rsidRPr="00687BD4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A464EB" w:rsidRPr="00687BD4" w:rsidTr="007276B0">
        <w:tc>
          <w:tcPr>
            <w:tcW w:w="2392" w:type="dxa"/>
            <w:vAlign w:val="center"/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87BD4">
              <w:rPr>
                <w:color w:val="000000" w:themeColor="text1"/>
              </w:rPr>
              <w:t>ОК</w:t>
            </w:r>
            <w:proofErr w:type="gramEnd"/>
            <w:r w:rsidRPr="00687BD4">
              <w:rPr>
                <w:color w:val="000000" w:themeColor="text1"/>
              </w:rPr>
              <w:t xml:space="preserve"> 1–9</w:t>
            </w:r>
          </w:p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ПК 3.1–3.4</w:t>
            </w:r>
          </w:p>
        </w:tc>
        <w:tc>
          <w:tcPr>
            <w:tcW w:w="2678" w:type="dxa"/>
          </w:tcPr>
          <w:p w:rsidR="00A464EB" w:rsidRPr="00687BD4" w:rsidRDefault="00A464EB" w:rsidP="00687BD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2108" w:type="dxa"/>
            <w:vAlign w:val="center"/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4 недели</w:t>
            </w:r>
          </w:p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Align w:val="center"/>
          </w:tcPr>
          <w:p w:rsidR="00A464EB" w:rsidRPr="00687BD4" w:rsidRDefault="00A464EB" w:rsidP="00687BD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6 семестр</w:t>
            </w:r>
          </w:p>
        </w:tc>
      </w:tr>
    </w:tbl>
    <w:p w:rsidR="00576A0C" w:rsidRPr="00687BD4" w:rsidRDefault="00576A0C" w:rsidP="00687BD4">
      <w:pPr>
        <w:spacing w:line="276" w:lineRule="auto"/>
        <w:ind w:firstLine="709"/>
        <w:rPr>
          <w:b/>
          <w:color w:val="000000" w:themeColor="text1"/>
        </w:rPr>
        <w:sectPr w:rsidR="00576A0C" w:rsidRPr="00687BD4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5BCD" w:rsidRDefault="000C5BCD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3.2. Содержание практики</w:t>
      </w:r>
    </w:p>
    <w:p w:rsidR="00D92788" w:rsidRDefault="00D92788" w:rsidP="00D92788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4678"/>
        <w:gridCol w:w="4678"/>
        <w:gridCol w:w="2693"/>
        <w:gridCol w:w="1201"/>
      </w:tblGrid>
      <w:tr w:rsidR="00576A0C" w:rsidRPr="001B54EF" w:rsidTr="004D5007">
        <w:trPr>
          <w:trHeight w:val="1233"/>
        </w:trPr>
        <w:tc>
          <w:tcPr>
            <w:tcW w:w="2279" w:type="dxa"/>
          </w:tcPr>
          <w:p w:rsidR="00576A0C" w:rsidRPr="001B54EF" w:rsidRDefault="00576A0C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54EF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678" w:type="dxa"/>
          </w:tcPr>
          <w:p w:rsidR="00576A0C" w:rsidRPr="001B54EF" w:rsidRDefault="00576A0C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54EF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678" w:type="dxa"/>
          </w:tcPr>
          <w:p w:rsidR="00576A0C" w:rsidRPr="001B54EF" w:rsidRDefault="00576A0C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54EF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693" w:type="dxa"/>
          </w:tcPr>
          <w:p w:rsidR="00576A0C" w:rsidRPr="001B54EF" w:rsidRDefault="00576A0C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54EF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1B54EF" w:rsidRDefault="00576A0C" w:rsidP="00687BD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54EF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4D5007" w:rsidRPr="00687BD4" w:rsidTr="001B54EF">
        <w:trPr>
          <w:trHeight w:val="697"/>
        </w:trPr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 1. Вводный инструктаж. Организация работ при выполнении технического обслуживания и ремонта электрооборудования.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Изучение правил безопасной работы при выполнении работ по ТО и ремонту, испытаниях электрооборудования после ремонта.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Организация работ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при ТО, ремонтах электрооборудования;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Изучение правил оказания первой помощи при поражении электрическим током. Электрозащитные средства и правила пользования ими.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Изучение правил безопасности труда, пожарной безопасности.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ОП.11.Охрана труда.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7F6AE3">
        <w:tc>
          <w:tcPr>
            <w:tcW w:w="2279" w:type="dxa"/>
            <w:shd w:val="clear" w:color="auto" w:fill="auto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  <w:shd w:val="clear" w:color="auto" w:fill="auto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2.</w:t>
            </w:r>
            <w:r w:rsidRPr="00687BD4">
              <w:rPr>
                <w:bCs/>
                <w:color w:val="000000" w:themeColor="text1"/>
                <w:sz w:val="24"/>
                <w:szCs w:val="24"/>
              </w:rPr>
              <w:t xml:space="preserve"> ТО и ремонт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bCs/>
                <w:color w:val="000000" w:themeColor="text1"/>
                <w:sz w:val="24"/>
                <w:szCs w:val="24"/>
              </w:rPr>
              <w:t>магнитных пускателей. Наладка , регулировка, испытания.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объемов, сроков и способов проведения ТО и ремонта пусковой аппаратуры.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технического обслуживания.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Составление ведомости дефектов.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неисправностей. Проведение ремонта.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Сборка, регулировка и испытания после ремонта.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Контроль качества выполненных работ 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2.5.1.Объем и нормы испытаний пусковой, защитной и регулирующей аппаратуры.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3.6.2.Ремонт пусковой и защитной аппаратуры. Сроки и объем ремонта РУ.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Послеремонтные испытания.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3.</w:t>
            </w:r>
            <w:r w:rsidRPr="00687BD4">
              <w:rPr>
                <w:bCs/>
                <w:color w:val="000000" w:themeColor="text1"/>
                <w:sz w:val="24"/>
                <w:szCs w:val="24"/>
              </w:rPr>
              <w:t xml:space="preserve"> ТО и ремонт автоматических выключателей, тепловых реле. Наладка, регулировка, испытания.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объемов, сроков и способов проведения ТО и ремонта защитной аппаратуры.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технического обслуживания автоматического выключателя.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Составление ведомости дефектов.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неисправностей. Проведение ремонта.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Сборка, регулировка и испытания после ремонта.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Контроль качества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работ.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Тема 2.5.2.Наладка и регулировка ПЗА. 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3.6.2.Ремонт пусковой и защитной аппаратуры. Сроки и объем ремонта РУ.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Послеремонтные испытания.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4.ТО и ремонт воздушных линий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напряжением до 1000В.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сроков и технических условий на ремонт ВЛ.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неисправностей ВЛ и способов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их устранения.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профилактических испытаний.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2.3.1.Ввод воздушных линий в эксплуатацию. Осмотры и ТО ВЛ, соблюдение режимов по токовым нагрузкам.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3.4.1. Обслуживание и ремонт ВЛ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5. ТО и ремонт кабельных линий.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сроков и объемов работ по ТО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текущему ремонту КЛ.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методов обнаружения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повреждения кабельных линий.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Подготовка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КЛ к ремонту.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ремонта оболочек и изоляции кабеля.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послеремонтных испытаний.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3.4.2.Ремонт кабельных линий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6.Объем, сроки и способы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проведения ТО и ремонта АД.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сроков, объемов работ, способов проведения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технического обслуживания и ремонтов АД.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технического обслуживания АД.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2.1.3. Техническое обслуживание электродвигателей.</w:t>
            </w:r>
          </w:p>
          <w:p w:rsidR="004D5007" w:rsidRPr="00E0093A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3.2.1. Виды ремонтов электродвигателей, сроки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их прове</w:t>
            </w:r>
            <w:r>
              <w:rPr>
                <w:color w:val="000000" w:themeColor="text1"/>
                <w:sz w:val="24"/>
                <w:szCs w:val="24"/>
              </w:rPr>
              <w:t>дения, объем работ при ТР и КР.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7. Определение неисправностей АД. Составление дефектной ведомости. ТО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ремонт АД.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неисправностей АД.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Разборка, </w:t>
            </w:r>
            <w:proofErr w:type="spellStart"/>
            <w:r w:rsidRPr="00687BD4">
              <w:rPr>
                <w:color w:val="000000" w:themeColor="text1"/>
                <w:sz w:val="24"/>
                <w:szCs w:val="24"/>
              </w:rPr>
              <w:t>дефектация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асинхронного двигателя.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Подготовка двигателя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к ремонту.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Производство ремонтных работ.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Тема 3.2.2.Разборка, </w:t>
            </w:r>
            <w:proofErr w:type="spellStart"/>
            <w:r w:rsidRPr="00687BD4">
              <w:rPr>
                <w:color w:val="000000" w:themeColor="text1"/>
                <w:sz w:val="24"/>
                <w:szCs w:val="24"/>
              </w:rPr>
              <w:t>дефектация</w:t>
            </w:r>
            <w:proofErr w:type="spellEnd"/>
            <w:r w:rsidRPr="00687BD4">
              <w:rPr>
                <w:color w:val="000000" w:themeColor="text1"/>
                <w:sz w:val="24"/>
                <w:szCs w:val="24"/>
              </w:rPr>
              <w:t xml:space="preserve"> и подготовка двигателя к ремонту. Технология перемотки обмоток электродвигателя.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8. Испытания АД после ремонта, их наладка и регулировка.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Произвести сборку, наладку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 регулировку АД;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послеремонтных испытаний;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Осуществить контроль качества выполненных работ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по результатам испытаний.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>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2.1.2. Контроль нагрузки и температуры нагрева. Способы сушки изоляции обмоток.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9.Определение неисправностей средств автоматизации и измерительных приборов.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объемов и способов технического обслуживания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 ремонта средств автоматизации.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неисправностей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средств автоматизации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 измерительных приборов, способов их обнаружения и устранения.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2.7.3. Неисправности элементов средств автоматизации, способы их обнаружения и устранения.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10. Настройка, послеремонтные испытания средств автоматизации и измерительных приборов.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 Проведение настройки, регулировки средств автоматизации и измерительных приборов.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Производство послеремонтных испытаний.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2.7.2. Контроль за состоянием средств автоматизации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11.Техническое обслуживание и ремонт проводок осветительной сети.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Определение объемов, сроков проведения ТО и ремонта внутренних силовых проводок и проводок осветительной сети.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ремонта проводки осветительной сети.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Проведение ТО и ремонта светильников с лампами накаливания и с люминесцентными лампами.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МДК 03.03. Эксплуатация и ремонт электрооборудования и средств автоматизации.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2.6.1. Эксплуатация внутренних электропроводок.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12. Проверка и испытание проводок после текущего ремонта.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Производство проверок и послеремонтных испытаний внутренних электропроводок.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МДК 03.01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F6AE3">
              <w:rPr>
                <w:color w:val="000000" w:themeColor="text1"/>
                <w:sz w:val="24"/>
                <w:szCs w:val="24"/>
              </w:rPr>
              <w:t>Эксплуатация и ремонт электротехнических изделий</w:t>
            </w:r>
            <w:r w:rsidRPr="00687BD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3.7.1.Технология ремонта внутренних электропроводок. Проверки и испытания.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87BD4">
              <w:rPr>
                <w:bCs/>
                <w:color w:val="000000" w:themeColor="text1"/>
                <w:sz w:val="24"/>
                <w:szCs w:val="24"/>
              </w:rPr>
              <w:t>13. Построение релейных схем.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Построение схем автоматического регулирования на основе реле.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МДК 03.02. Техническое обслуживание и ремонт автоматизированных систем сельскохозяйственной техники.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6</w:t>
            </w:r>
            <w:r w:rsidRPr="00687BD4">
              <w:rPr>
                <w:color w:val="000000" w:themeColor="text1"/>
                <w:sz w:val="24"/>
                <w:szCs w:val="24"/>
              </w:rPr>
              <w:t>.5 Схемы систем автоматики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14. Монтаж, диагностика и ремонт измерительных трансформаторов.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Способы подключения, условия выбора, монтаж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7BD4">
              <w:rPr>
                <w:color w:val="000000" w:themeColor="text1"/>
                <w:sz w:val="24"/>
                <w:szCs w:val="24"/>
              </w:rPr>
              <w:t>и ремонт измерительных трансформаторов тока и напряжения.</w:t>
            </w:r>
          </w:p>
        </w:tc>
        <w:tc>
          <w:tcPr>
            <w:tcW w:w="2693" w:type="dxa"/>
          </w:tcPr>
          <w:p w:rsidR="004D5007" w:rsidRPr="004D5007" w:rsidRDefault="004D5007" w:rsidP="004D500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D5007">
              <w:rPr>
                <w:sz w:val="24"/>
                <w:szCs w:val="24"/>
              </w:rPr>
              <w:t>МДК 03.01. Эксплуатация и ремонт электротехнических изделий Тема 2.4. Эксплуатация распределительных устройств напряжением выше 1000В.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87BD4">
              <w:rPr>
                <w:bCs/>
                <w:color w:val="000000" w:themeColor="text1"/>
                <w:sz w:val="24"/>
                <w:szCs w:val="24"/>
              </w:rPr>
              <w:t>15.Диагностирование и снятие характеристик реле.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Диагностика неисправностей, ремонт определение рабочих характеристик промежуточных реле, реле времени, реле тока, реле напряжения, указательных реле.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МДК 03.02. Техническое обслуживание и ремонт автоматизированных систем сельскохозяйственной техники.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D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 2.3 Релейные элементы автоматики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87BD4">
              <w:rPr>
                <w:bCs/>
                <w:color w:val="000000" w:themeColor="text1"/>
                <w:sz w:val="24"/>
                <w:szCs w:val="24"/>
              </w:rPr>
              <w:t>16. Аппараты защиты и управления схем автоматики.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Эксплуатация, выбор, монтаж аппаратуры коммутации и защиты схем автоматического регулирования.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МДК 03.02. Техническое обслуживание и ремонт автоматизированных систем сельскохозяйственной техники.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 Тема 2.2 Аппаратура управления и защиты схем автоматики.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17. Автоматическое регулирование технологических процессов с помощью датчиков.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Настройка, монтаж, выбор датчиков для автоматического регулирования параметров энергоустановок.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МДК 03.02. Техническое обслуживание и ремонт автоматизированных систем сельскохозяйственной техники.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Тема 2.1.1. Датчики сопротивления. Индуктивные датчики. Трансформаторные датчики. Ёмкостные датчики.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2.1.2. Фотоэлектрические датчики. Датчики температуры. Датчики уровня. Датчики угловой скорости.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18. Усилительные элементы систем автоматики.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Диагностирование, выбор, монтаж, эксплуатация усилителей различного вида.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МДК 03.02. Техническое обслуживание и ремонт автоматизированных систем сельскохозяйственной техники.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D5007">
              <w:rPr>
                <w:color w:val="000000" w:themeColor="text1"/>
                <w:sz w:val="24"/>
                <w:szCs w:val="24"/>
              </w:rPr>
              <w:t>Тема 2.6 Усилители систем автоматики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19. Источники питания и стабилизаторы систем автоматики.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Эксплуатация, диагностирование и ремонт стабилизаторов напряжения, тока и т.д. Оперативные цепи устройств автоматики.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МДК 03.02. Техническое обслуживание и ремонт автоматизированных систем сельскохозяйственной техники.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2.10 Источники питания и стабилизаторы автоматики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20. Диагностика и эксплуатация исполнительных механизмов.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Эксплуатация электродвигательных, электромагнитных, пневматических и гидравлических исполнительных механизмов; электромагнитных муфт скольжения и трения. 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МДК 03.02. Техническое обслуживание и ремонт автоматизированных систем сельскохозяйственной техники.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Тема 2.7 Исполнительные механизмы и регулирующие органы.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8C3682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2</w:t>
            </w:r>
            <w:r w:rsidR="008C3682">
              <w:rPr>
                <w:color w:val="000000" w:themeColor="text1"/>
                <w:sz w:val="24"/>
                <w:szCs w:val="24"/>
              </w:rPr>
              <w:t>1</w:t>
            </w:r>
            <w:r w:rsidRPr="00687BD4">
              <w:rPr>
                <w:color w:val="000000" w:themeColor="text1"/>
                <w:sz w:val="24"/>
                <w:szCs w:val="24"/>
              </w:rPr>
              <w:t>. Наладка предупредительно –сигнальной аппаратуры.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Монтаж и наладка схемы сигнализации. Монтаж схем дистанционного управления и регулировки электротехнической аппаратурой.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МДК 03.02. Техническое обслуживание и ремонт автоматизированных систем сельскохозяйственной техники.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Раздел 3. Системы телемеханики.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22. </w:t>
            </w:r>
            <w:r>
              <w:rPr>
                <w:color w:val="000000" w:themeColor="text1"/>
                <w:sz w:val="24"/>
                <w:szCs w:val="24"/>
              </w:rPr>
              <w:t>Ремонт пускозащитной аппаратуры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Диагностика устройств регулирования скорости вращения эл. двигателей и генераторов. </w:t>
            </w:r>
          </w:p>
        </w:tc>
        <w:tc>
          <w:tcPr>
            <w:tcW w:w="2693" w:type="dxa"/>
          </w:tcPr>
          <w:p w:rsidR="004D5007" w:rsidRPr="004D5007" w:rsidRDefault="004D5007" w:rsidP="004D500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D5007">
              <w:rPr>
                <w:bCs/>
                <w:sz w:val="24"/>
                <w:szCs w:val="24"/>
              </w:rPr>
              <w:t>МДК 03.01. Эксплуатация и ремонт электротехнических изделий Тема 3.6.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D5007">
              <w:rPr>
                <w:bCs/>
                <w:sz w:val="24"/>
                <w:szCs w:val="24"/>
              </w:rPr>
              <w:t>Ремонт пусковой, защитной, регулирующей аппаратуры и РУ напряжением до 1000В.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23.</w:t>
            </w:r>
            <w:r w:rsidRPr="004D500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Испытания электрооборудования и средств автоматизации при их эксплуатации.</w:t>
            </w:r>
          </w:p>
        </w:tc>
        <w:tc>
          <w:tcPr>
            <w:tcW w:w="4678" w:type="dxa"/>
          </w:tcPr>
          <w:p w:rsidR="004D5007" w:rsidRPr="004D5007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D5007">
              <w:rPr>
                <w:rFonts w:eastAsia="Calibri"/>
                <w:color w:val="000000"/>
                <w:lang w:eastAsia="en-US"/>
              </w:rPr>
              <w:t>Контрольно</w:t>
            </w:r>
            <w:proofErr w:type="spellEnd"/>
            <w:r w:rsidRPr="004D5007">
              <w:rPr>
                <w:rFonts w:eastAsia="Calibri"/>
                <w:color w:val="000000"/>
                <w:lang w:eastAsia="en-US"/>
              </w:rPr>
              <w:t xml:space="preserve">–измерительные приборы и автоматика, применяемые в сельском хозяйстве. </w:t>
            </w:r>
          </w:p>
          <w:p w:rsidR="004D5007" w:rsidRPr="004D5007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4D5007">
              <w:rPr>
                <w:rFonts w:eastAsia="Calibri"/>
                <w:color w:val="000000"/>
                <w:lang w:eastAsia="en-US"/>
              </w:rPr>
              <w:t>Виды испытаний электрооборудования и средств автоматизации при их эксплуатации.</w:t>
            </w:r>
          </w:p>
          <w:p w:rsidR="004D5007" w:rsidRPr="004D5007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4D5007">
              <w:rPr>
                <w:rFonts w:eastAsia="Calibri"/>
                <w:color w:val="000000"/>
                <w:lang w:eastAsia="en-US"/>
              </w:rPr>
              <w:t>Методы испытания изоляции.</w:t>
            </w:r>
          </w:p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007" w:rsidRPr="004D5007" w:rsidRDefault="004D5007" w:rsidP="004D500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D5007">
              <w:rPr>
                <w:sz w:val="24"/>
                <w:szCs w:val="24"/>
              </w:rPr>
              <w:t>МДК 03.01. Эксплуатация и ремонт электротехнических изделий Тема 1.3.</w:t>
            </w:r>
          </w:p>
          <w:p w:rsidR="004D5007" w:rsidRPr="004D5007" w:rsidRDefault="004D5007" w:rsidP="004D5007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4D5007">
              <w:rPr>
                <w:sz w:val="24"/>
                <w:szCs w:val="24"/>
              </w:rPr>
              <w:t>Контрольно</w:t>
            </w:r>
            <w:proofErr w:type="spellEnd"/>
            <w:r w:rsidRPr="004D5007">
              <w:rPr>
                <w:sz w:val="24"/>
                <w:szCs w:val="24"/>
              </w:rPr>
              <w:t>–измерительные приборы и автоматика, применяемые в сельскохозяйственном производстве. Испытания электрооборудования и средств автоматизации при их эксплуатации.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D5007" w:rsidRPr="00687BD4" w:rsidTr="001B54EF">
        <w:tc>
          <w:tcPr>
            <w:tcW w:w="2279" w:type="dxa"/>
          </w:tcPr>
          <w:p w:rsidR="004D5007" w:rsidRDefault="004D5007" w:rsidP="004D5007">
            <w:pPr>
              <w:ind w:firstLine="0"/>
              <w:jc w:val="left"/>
            </w:pPr>
            <w:r w:rsidRPr="008A59C8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87BD4">
              <w:rPr>
                <w:bCs/>
                <w:color w:val="000000" w:themeColor="text1"/>
                <w:sz w:val="24"/>
                <w:szCs w:val="24"/>
              </w:rPr>
              <w:t>24. Системы микропроцессорной защиты.</w:t>
            </w:r>
          </w:p>
        </w:tc>
        <w:tc>
          <w:tcPr>
            <w:tcW w:w="4678" w:type="dxa"/>
          </w:tcPr>
          <w:p w:rsidR="004D5007" w:rsidRPr="00687BD4" w:rsidRDefault="004D5007" w:rsidP="004D500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 w:rsidRPr="00687BD4">
              <w:rPr>
                <w:color w:val="000000" w:themeColor="text1"/>
                <w:sz w:val="24"/>
                <w:szCs w:val="24"/>
              </w:rPr>
              <w:t>налогово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–</w:t>
            </w:r>
            <w:r w:rsidRPr="00687BD4">
              <w:rPr>
                <w:color w:val="000000" w:themeColor="text1"/>
                <w:sz w:val="24"/>
                <w:szCs w:val="24"/>
              </w:rPr>
              <w:t>цифровых преобразователей, микропроцессоров, настройка микропроцессорной защиты.</w:t>
            </w:r>
          </w:p>
        </w:tc>
        <w:tc>
          <w:tcPr>
            <w:tcW w:w="2693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 xml:space="preserve">МДК 03.02. Техническое обслуживание и ремонт автоматизированных систем сельскохозяйственной техники. </w:t>
            </w:r>
          </w:p>
          <w:p w:rsidR="004D5007" w:rsidRPr="00687BD4" w:rsidRDefault="004D5007" w:rsidP="004D500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Раздел 6</w:t>
            </w:r>
            <w:r w:rsidRPr="00687BD4">
              <w:rPr>
                <w:color w:val="000000" w:themeColor="text1"/>
                <w:sz w:val="24"/>
                <w:szCs w:val="24"/>
              </w:rPr>
              <w:t>. Цифровые аппаратные и программные элементы микропроцессорной защиты.</w:t>
            </w:r>
          </w:p>
        </w:tc>
        <w:tc>
          <w:tcPr>
            <w:tcW w:w="1201" w:type="dxa"/>
          </w:tcPr>
          <w:p w:rsidR="004D5007" w:rsidRPr="00687BD4" w:rsidRDefault="004D5007" w:rsidP="004D5007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5139BC" w:rsidRPr="00687BD4" w:rsidTr="001B54EF">
        <w:tc>
          <w:tcPr>
            <w:tcW w:w="2279" w:type="dxa"/>
          </w:tcPr>
          <w:p w:rsidR="005139BC" w:rsidRPr="00687BD4" w:rsidRDefault="005139BC" w:rsidP="005139B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39BC" w:rsidRPr="00687BD4" w:rsidRDefault="005139BC" w:rsidP="005139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39BC" w:rsidRPr="001B54EF" w:rsidRDefault="005139BC" w:rsidP="005139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9BC" w:rsidRPr="00687BD4" w:rsidRDefault="005139BC" w:rsidP="005139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87B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5139BC" w:rsidRPr="00687BD4" w:rsidRDefault="005139BC" w:rsidP="005139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7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576A0C" w:rsidRPr="00687BD4" w:rsidRDefault="00576A0C" w:rsidP="00687BD4">
      <w:pPr>
        <w:spacing w:line="276" w:lineRule="auto"/>
        <w:ind w:firstLine="709"/>
        <w:rPr>
          <w:b/>
          <w:color w:val="000000" w:themeColor="text1"/>
        </w:rPr>
      </w:pPr>
    </w:p>
    <w:p w:rsidR="00576A0C" w:rsidRPr="00687BD4" w:rsidRDefault="00576A0C" w:rsidP="00687BD4">
      <w:pPr>
        <w:spacing w:line="276" w:lineRule="auto"/>
        <w:ind w:firstLine="709"/>
        <w:rPr>
          <w:color w:val="000000" w:themeColor="text1"/>
        </w:rPr>
        <w:sectPr w:rsidR="00576A0C" w:rsidRPr="00687BD4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5147" w:rsidRPr="00687BD4" w:rsidRDefault="00485147" w:rsidP="00687BD4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87BD4">
        <w:rPr>
          <w:b/>
          <w:color w:val="000000" w:themeColor="text1"/>
        </w:rPr>
        <w:t>4.</w:t>
      </w:r>
      <w:r w:rsidR="0055594C" w:rsidRPr="00687BD4">
        <w:rPr>
          <w:b/>
          <w:color w:val="000000" w:themeColor="text1"/>
        </w:rPr>
        <w:t xml:space="preserve"> </w:t>
      </w:r>
      <w:r w:rsidRPr="00687BD4">
        <w:rPr>
          <w:b/>
          <w:color w:val="000000" w:themeColor="text1"/>
        </w:rPr>
        <w:t>УСЛОВИЯ ОРГАНИЗАЦИИ И ПРОВЕДЕНИЯ ПРАКТИКИ</w:t>
      </w:r>
    </w:p>
    <w:p w:rsidR="00485147" w:rsidRPr="00687BD4" w:rsidRDefault="00485147" w:rsidP="00687BD4">
      <w:pPr>
        <w:spacing w:line="276" w:lineRule="auto"/>
        <w:ind w:firstLine="709"/>
        <w:rPr>
          <w:color w:val="000000" w:themeColor="text1"/>
        </w:rPr>
      </w:pPr>
      <w:r w:rsidRPr="00687BD4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867892" w:rsidRPr="00DC3BB8" w:rsidRDefault="0055594C" w:rsidP="00867892">
      <w:pPr>
        <w:spacing w:line="276" w:lineRule="auto"/>
        <w:ind w:firstLine="709"/>
        <w:rPr>
          <w:color w:val="000000" w:themeColor="text1"/>
        </w:rPr>
      </w:pPr>
      <w:r w:rsidRPr="00687BD4">
        <w:rPr>
          <w:color w:val="000000" w:themeColor="text1"/>
        </w:rPr>
        <w:t>–</w:t>
      </w:r>
      <w:r w:rsidR="00485147" w:rsidRPr="00687BD4">
        <w:rPr>
          <w:color w:val="000000" w:themeColor="text1"/>
        </w:rPr>
        <w:t xml:space="preserve"> </w:t>
      </w:r>
      <w:r w:rsidR="00867892" w:rsidRPr="00DC3BB8">
        <w:rPr>
          <w:color w:val="000000" w:themeColor="text1"/>
        </w:rPr>
        <w:t xml:space="preserve"> программа практики;</w:t>
      </w:r>
    </w:p>
    <w:p w:rsidR="00867892" w:rsidRPr="00DC3BB8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867892" w:rsidRPr="00DC3BB8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867892" w:rsidRPr="00DC3BB8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867892" w:rsidRPr="00DC3BB8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договор об организации практики;</w:t>
      </w:r>
    </w:p>
    <w:p w:rsidR="00867892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867892" w:rsidRPr="00FD70EA" w:rsidRDefault="00867892" w:rsidP="00867892">
      <w:pPr>
        <w:pStyle w:val="a3"/>
        <w:numPr>
          <w:ilvl w:val="0"/>
          <w:numId w:val="32"/>
        </w:numPr>
        <w:spacing w:after="0"/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70EA">
        <w:rPr>
          <w:rFonts w:ascii="Times New Roman" w:hAnsi="Times New Roman"/>
          <w:color w:val="000000" w:themeColor="text1"/>
          <w:sz w:val="24"/>
          <w:szCs w:val="24"/>
        </w:rPr>
        <w:t>предписание на практику;</w:t>
      </w:r>
    </w:p>
    <w:p w:rsidR="00867892" w:rsidRPr="00DC3BB8" w:rsidRDefault="00867892" w:rsidP="0086789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687BD4" w:rsidRDefault="00485147" w:rsidP="00867892">
      <w:pPr>
        <w:spacing w:line="276" w:lineRule="auto"/>
        <w:ind w:firstLine="709"/>
        <w:rPr>
          <w:color w:val="000000" w:themeColor="text1"/>
        </w:rPr>
      </w:pP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 xml:space="preserve">4.2.Требования к </w:t>
      </w:r>
      <w:proofErr w:type="spellStart"/>
      <w:r w:rsidRPr="00687BD4">
        <w:rPr>
          <w:b/>
          <w:color w:val="000000" w:themeColor="text1"/>
        </w:rPr>
        <w:t>учебно</w:t>
      </w:r>
      <w:proofErr w:type="spellEnd"/>
      <w:r w:rsidR="0055594C" w:rsidRPr="00687BD4">
        <w:rPr>
          <w:b/>
          <w:color w:val="000000" w:themeColor="text1"/>
        </w:rPr>
        <w:t>–</w:t>
      </w:r>
      <w:r w:rsidRPr="00687BD4">
        <w:rPr>
          <w:b/>
          <w:color w:val="000000" w:themeColor="text1"/>
        </w:rPr>
        <w:t>методическому обеспечению практики</w:t>
      </w:r>
    </w:p>
    <w:p w:rsidR="00485147" w:rsidRPr="00687BD4" w:rsidRDefault="007276B0" w:rsidP="00687BD4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687BD4">
        <w:rPr>
          <w:bCs/>
          <w:color w:val="000000" w:themeColor="text1"/>
        </w:rPr>
        <w:t xml:space="preserve">Задание на </w:t>
      </w:r>
      <w:r w:rsidR="00186AAF" w:rsidRPr="00687BD4">
        <w:rPr>
          <w:bCs/>
          <w:color w:val="000000" w:themeColor="text1"/>
        </w:rPr>
        <w:t>производственную</w:t>
      </w:r>
      <w:r w:rsidRPr="00687BD4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687BD4" w:rsidRDefault="00485147" w:rsidP="00687BD4">
      <w:pPr>
        <w:spacing w:line="276" w:lineRule="auto"/>
        <w:ind w:firstLine="709"/>
        <w:rPr>
          <w:color w:val="000000" w:themeColor="text1"/>
        </w:rPr>
      </w:pP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4.3. Требования к материально</w:t>
      </w:r>
      <w:r w:rsidR="0055594C" w:rsidRPr="00687BD4">
        <w:rPr>
          <w:b/>
          <w:color w:val="000000" w:themeColor="text1"/>
        </w:rPr>
        <w:t>–</w:t>
      </w:r>
      <w:r w:rsidRPr="00687BD4">
        <w:rPr>
          <w:b/>
          <w:color w:val="000000" w:themeColor="text1"/>
        </w:rPr>
        <w:t>техническому обеспечению</w:t>
      </w:r>
    </w:p>
    <w:p w:rsidR="007D3255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687BD4" w:rsidRDefault="008F1DF7" w:rsidP="00687BD4">
      <w:pPr>
        <w:spacing w:line="276" w:lineRule="auto"/>
        <w:ind w:firstLine="709"/>
        <w:rPr>
          <w:color w:val="000000" w:themeColor="text1"/>
        </w:rPr>
      </w:pPr>
    </w:p>
    <w:p w:rsidR="00A462E7" w:rsidRPr="00687BD4" w:rsidRDefault="00A462E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4.4. Информационное обеспечение обучения</w:t>
      </w:r>
    </w:p>
    <w:p w:rsidR="00485147" w:rsidRPr="00687BD4" w:rsidRDefault="00485147" w:rsidP="00687BD4">
      <w:pPr>
        <w:spacing w:line="276" w:lineRule="auto"/>
        <w:ind w:firstLine="709"/>
        <w:rPr>
          <w:color w:val="000000" w:themeColor="text1"/>
        </w:rPr>
      </w:pPr>
      <w:r w:rsidRPr="00687BD4">
        <w:rPr>
          <w:color w:val="000000" w:themeColor="text1"/>
        </w:rPr>
        <w:t>Перечень основной и дополнительной литературы</w:t>
      </w:r>
      <w:r w:rsidR="00A462E7" w:rsidRPr="00687BD4">
        <w:rPr>
          <w:color w:val="000000" w:themeColor="text1"/>
        </w:rPr>
        <w:t>, Интернет</w:t>
      </w:r>
      <w:r w:rsidR="0055594C" w:rsidRPr="00687BD4">
        <w:rPr>
          <w:color w:val="000000" w:themeColor="text1"/>
        </w:rPr>
        <w:t>–</w:t>
      </w:r>
      <w:r w:rsidRPr="00687BD4">
        <w:rPr>
          <w:color w:val="000000" w:themeColor="text1"/>
        </w:rPr>
        <w:t>ресурсов, необходимых для проведения практики</w:t>
      </w:r>
      <w:r w:rsidR="007276B0" w:rsidRPr="00687BD4">
        <w:rPr>
          <w:color w:val="000000" w:themeColor="text1"/>
        </w:rPr>
        <w:t>.</w:t>
      </w:r>
    </w:p>
    <w:p w:rsidR="0044406D" w:rsidRPr="00B94119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B94119">
        <w:rPr>
          <w:b/>
          <w:bCs/>
          <w:color w:val="000000" w:themeColor="text1"/>
        </w:rPr>
        <w:t>:</w:t>
      </w:r>
    </w:p>
    <w:p w:rsidR="0044406D" w:rsidRDefault="0044406D" w:rsidP="0044406D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44406D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Технические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средства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автоматизации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Чудаков.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испр</w:t>
      </w:r>
      <w:proofErr w:type="spellEnd"/>
      <w:r w:rsidRPr="00572BF5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 w:rsidRPr="00572BF5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352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978-5-534-09807-5.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2" w:history="1">
        <w:r w:rsidRPr="003D3AFE">
          <w:rPr>
            <w:rStyle w:val="a8"/>
            <w:bCs/>
          </w:rPr>
          <w:t>https://urait.ru/bcode/472493</w:t>
        </w:r>
      </w:hyperlink>
    </w:p>
    <w:p w:rsidR="0044406D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машины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трансформаторы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Ш.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Ройз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6-е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испр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 w:rsidRPr="0092023E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181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978-5-534-00798-5.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https://urait.ru/bcode/471050</w:t>
        </w:r>
      </w:hyperlink>
      <w:r>
        <w:rPr>
          <w:bCs/>
          <w:color w:val="000000" w:themeColor="text1"/>
        </w:rPr>
        <w:t xml:space="preserve"> </w:t>
      </w:r>
    </w:p>
    <w:p w:rsidR="0044406D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машины: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электромеханическое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преобразование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энергии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424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978-5-534-04293-1.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https://urait.ru/bcode/472916</w:t>
        </w:r>
      </w:hyperlink>
    </w:p>
    <w:p w:rsidR="0044406D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</w:rPr>
      </w:pPr>
      <w:r w:rsidRPr="00B94119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r w:rsidRPr="00E135FE">
        <w:rPr>
          <w:bCs/>
        </w:rPr>
        <w:t>Автоматика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учебник</w:t>
      </w:r>
      <w:r>
        <w:rPr>
          <w:bCs/>
        </w:rPr>
        <w:t xml:space="preserve"> </w:t>
      </w:r>
      <w:r w:rsidRPr="00E135FE">
        <w:rPr>
          <w:bCs/>
        </w:rPr>
        <w:t>для</w:t>
      </w:r>
      <w:r>
        <w:rPr>
          <w:bCs/>
        </w:rPr>
        <w:t xml:space="preserve"> </w:t>
      </w:r>
      <w:r w:rsidRPr="00E135FE">
        <w:rPr>
          <w:bCs/>
        </w:rPr>
        <w:t>среднего</w:t>
      </w:r>
      <w:r>
        <w:rPr>
          <w:bCs/>
        </w:rPr>
        <w:t xml:space="preserve"> </w:t>
      </w:r>
      <w:r w:rsidRPr="00E135FE">
        <w:rPr>
          <w:bCs/>
        </w:rPr>
        <w:t>профессионального</w:t>
      </w:r>
      <w:r>
        <w:rPr>
          <w:bCs/>
        </w:rPr>
        <w:t xml:space="preserve"> </w:t>
      </w:r>
      <w:r w:rsidRPr="00E135FE">
        <w:rPr>
          <w:bCs/>
        </w:rPr>
        <w:t>образования</w:t>
      </w:r>
      <w:r>
        <w:rPr>
          <w:bCs/>
        </w:rPr>
        <w:t xml:space="preserve"> </w:t>
      </w:r>
      <w:r w:rsidRPr="00E135FE">
        <w:rPr>
          <w:bCs/>
        </w:rPr>
        <w:t>/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.</w:t>
      </w:r>
      <w:r>
        <w:rPr>
          <w:bCs/>
        </w:rPr>
        <w:t xml:space="preserve"> – </w:t>
      </w:r>
      <w:r w:rsidRPr="00E135FE">
        <w:rPr>
          <w:bCs/>
        </w:rPr>
        <w:t>2-е</w:t>
      </w:r>
      <w:r>
        <w:rPr>
          <w:bCs/>
        </w:rPr>
        <w:t xml:space="preserve"> </w:t>
      </w:r>
      <w:r w:rsidRPr="00E135FE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135FE">
        <w:rPr>
          <w:bCs/>
        </w:rPr>
        <w:t>испр</w:t>
      </w:r>
      <w:proofErr w:type="spellEnd"/>
      <w:r w:rsidRPr="00E135FE">
        <w:rPr>
          <w:bCs/>
        </w:rPr>
        <w:t>.</w:t>
      </w:r>
      <w:r>
        <w:rPr>
          <w:bCs/>
        </w:rPr>
        <w:t xml:space="preserve"> </w:t>
      </w:r>
      <w:r w:rsidRPr="00E135FE">
        <w:rPr>
          <w:bCs/>
        </w:rPr>
        <w:t>и</w:t>
      </w:r>
      <w:r>
        <w:rPr>
          <w:bCs/>
        </w:rPr>
        <w:t xml:space="preserve"> </w:t>
      </w:r>
      <w:r w:rsidRPr="00E135FE">
        <w:rPr>
          <w:bCs/>
        </w:rPr>
        <w:t>доп.</w:t>
      </w:r>
      <w:r>
        <w:rPr>
          <w:bCs/>
        </w:rPr>
        <w:t xml:space="preserve"> – </w:t>
      </w:r>
      <w:r w:rsidRPr="00E135FE">
        <w:rPr>
          <w:bCs/>
        </w:rPr>
        <w:t>Москва</w:t>
      </w:r>
      <w:r>
        <w:rPr>
          <w:bCs/>
        </w:rPr>
        <w:t xml:space="preserve"> </w:t>
      </w:r>
      <w:r w:rsidRPr="00E135FE">
        <w:rPr>
          <w:bCs/>
        </w:rPr>
        <w:t>:</w:t>
      </w:r>
      <w:r>
        <w:rPr>
          <w:bCs/>
        </w:rPr>
        <w:t xml:space="preserve"> </w:t>
      </w:r>
      <w:r w:rsidRPr="00E135FE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2020.</w:t>
      </w:r>
      <w:r>
        <w:rPr>
          <w:bCs/>
        </w:rPr>
        <w:t xml:space="preserve"> – </w:t>
      </w:r>
      <w:r w:rsidRPr="00E135FE">
        <w:rPr>
          <w:bCs/>
        </w:rPr>
        <w:t>280</w:t>
      </w:r>
      <w:r>
        <w:rPr>
          <w:bCs/>
        </w:rPr>
        <w:t xml:space="preserve"> </w:t>
      </w:r>
      <w:r w:rsidRPr="00E135FE">
        <w:rPr>
          <w:bCs/>
        </w:rPr>
        <w:t>с.</w:t>
      </w:r>
      <w:r>
        <w:rPr>
          <w:bCs/>
        </w:rPr>
        <w:t xml:space="preserve"> – </w:t>
      </w:r>
      <w:r w:rsidRPr="00E135FE">
        <w:rPr>
          <w:bCs/>
        </w:rPr>
        <w:t>(Профессиональное</w:t>
      </w:r>
      <w:r>
        <w:rPr>
          <w:bCs/>
        </w:rPr>
        <w:t xml:space="preserve"> </w:t>
      </w:r>
      <w:r w:rsidRPr="00E135FE">
        <w:rPr>
          <w:bCs/>
        </w:rPr>
        <w:t>образование).</w:t>
      </w:r>
      <w:r>
        <w:rPr>
          <w:bCs/>
        </w:rPr>
        <w:t xml:space="preserve"> – </w:t>
      </w:r>
      <w:r w:rsidRPr="00E135FE">
        <w:rPr>
          <w:bCs/>
        </w:rPr>
        <w:t>ISBN</w:t>
      </w:r>
      <w:r>
        <w:rPr>
          <w:bCs/>
        </w:rPr>
        <w:t xml:space="preserve"> </w:t>
      </w:r>
      <w:r w:rsidRPr="00E135FE">
        <w:rPr>
          <w:bCs/>
        </w:rPr>
        <w:t>978-5-534-09343-8.</w:t>
      </w:r>
      <w:r>
        <w:rPr>
          <w:bCs/>
        </w:rPr>
        <w:t xml:space="preserve"> – </w:t>
      </w:r>
      <w:r w:rsidRPr="00E135FE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электронный</w:t>
      </w:r>
      <w:r>
        <w:rPr>
          <w:bCs/>
        </w:rPr>
        <w:t xml:space="preserve"> </w:t>
      </w:r>
      <w:r w:rsidRPr="00E135FE">
        <w:rPr>
          <w:bCs/>
        </w:rPr>
        <w:t>//</w:t>
      </w:r>
      <w:r>
        <w:rPr>
          <w:bCs/>
        </w:rPr>
        <w:t xml:space="preserve"> </w:t>
      </w:r>
      <w:r w:rsidRPr="00E135FE">
        <w:rPr>
          <w:bCs/>
        </w:rPr>
        <w:t>ЭБС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135FE">
        <w:rPr>
          <w:bCs/>
        </w:rPr>
        <w:t>[сайт].</w:t>
      </w:r>
      <w:r>
        <w:rPr>
          <w:bCs/>
        </w:rPr>
        <w:t xml:space="preserve"> – </w:t>
      </w:r>
      <w:r w:rsidRPr="00E135FE">
        <w:rPr>
          <w:bCs/>
        </w:rPr>
        <w:t>URL:</w:t>
      </w:r>
      <w:r>
        <w:rPr>
          <w:bCs/>
        </w:rPr>
        <w:t xml:space="preserve"> </w:t>
      </w:r>
      <w:hyperlink r:id="rId15" w:history="1">
        <w:r w:rsidRPr="00C45793">
          <w:rPr>
            <w:rStyle w:val="a8"/>
            <w:bCs/>
          </w:rPr>
          <w:t>https://urait.ru/bcode/454509</w:t>
        </w:r>
      </w:hyperlink>
    </w:p>
    <w:p w:rsidR="0044406D" w:rsidRPr="00B94119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 w:rsidRPr="00B94119">
        <w:rPr>
          <w:bCs/>
          <w:color w:val="000000" w:themeColor="text1"/>
        </w:rPr>
        <w:t>6.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6" w:history="1">
        <w:r w:rsidRPr="003D3AFE">
          <w:rPr>
            <w:rStyle w:val="a8"/>
            <w:bCs/>
          </w:rPr>
          <w:t>https://urait.ru/bcode/470410</w:t>
        </w:r>
      </w:hyperlink>
    </w:p>
    <w:p w:rsidR="0044406D" w:rsidRPr="00B94119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B94119">
        <w:rPr>
          <w:b/>
          <w:bCs/>
          <w:color w:val="000000" w:themeColor="text1"/>
        </w:rPr>
        <w:t>:</w:t>
      </w:r>
    </w:p>
    <w:p w:rsidR="0044406D" w:rsidRPr="00B94119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https://urait.ru/bcode/469911</w:t>
        </w:r>
      </w:hyperlink>
    </w:p>
    <w:p w:rsidR="0044406D" w:rsidRDefault="0044406D" w:rsidP="0044406D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https://urait.ru/bcode/475673</w:t>
        </w:r>
      </w:hyperlink>
    </w:p>
    <w:p w:rsidR="0044406D" w:rsidRDefault="0044406D" w:rsidP="0044406D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9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44406D" w:rsidRDefault="0044406D" w:rsidP="0044406D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Электротехника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Том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Электромагнитные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устройства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машины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Киселев,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Кузнецов,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Копылов,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;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под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общей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редакцией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Лунина.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перераб</w:t>
      </w:r>
      <w:proofErr w:type="spellEnd"/>
      <w:r w:rsidRPr="0097769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184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978-5-534-03754-8.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0" w:history="1">
        <w:r w:rsidRPr="003D3AFE">
          <w:rPr>
            <w:rStyle w:val="a8"/>
            <w:bCs/>
          </w:rPr>
          <w:t>https://urait.ru/bcode/472795</w:t>
        </w:r>
      </w:hyperlink>
    </w:p>
    <w:p w:rsidR="004B37FC" w:rsidRPr="0033735A" w:rsidRDefault="004B37FC" w:rsidP="004B37F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  <w:color w:val="000000"/>
        </w:rPr>
      </w:pPr>
      <w:r w:rsidRPr="0033735A">
        <w:rPr>
          <w:b/>
          <w:color w:val="000000"/>
        </w:rPr>
        <w:t>Интернет–ресурсы:</w:t>
      </w:r>
    </w:p>
    <w:p w:rsidR="004B37FC" w:rsidRPr="0033735A" w:rsidRDefault="0044406D" w:rsidP="004B37FC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4B37FC" w:rsidRPr="0033735A" w:rsidRDefault="004B37FC" w:rsidP="004B37FC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808080"/>
        </w:rPr>
      </w:pPr>
      <w:r w:rsidRPr="0033735A">
        <w:rPr>
          <w:color w:val="000000"/>
        </w:rPr>
        <w:t xml:space="preserve">ЭБС </w:t>
      </w:r>
      <w:proofErr w:type="spellStart"/>
      <w:r w:rsidRPr="0033735A">
        <w:rPr>
          <w:color w:val="000000"/>
        </w:rPr>
        <w:t>Знаниум</w:t>
      </w:r>
      <w:proofErr w:type="spellEnd"/>
      <w:r w:rsidRPr="0033735A">
        <w:rPr>
          <w:color w:val="000000"/>
        </w:rPr>
        <w:t xml:space="preserve"> </w:t>
      </w:r>
      <w:hyperlink r:id="rId22" w:history="1">
        <w:r w:rsidRPr="0033735A">
          <w:rPr>
            <w:rStyle w:val="a8"/>
          </w:rPr>
          <w:t>https://www.</w:t>
        </w:r>
        <w:r w:rsidRPr="0033735A">
          <w:rPr>
            <w:rStyle w:val="a8"/>
            <w:shd w:val="clear" w:color="auto" w:fill="FFFFFF"/>
          </w:rPr>
          <w:t>znanium.com</w:t>
        </w:r>
      </w:hyperlink>
      <w:r w:rsidRPr="0033735A">
        <w:rPr>
          <w:color w:val="006621"/>
          <w:shd w:val="clear" w:color="auto" w:fill="FFFFFF"/>
        </w:rPr>
        <w:t xml:space="preserve"> </w:t>
      </w:r>
    </w:p>
    <w:p w:rsidR="004B37FC" w:rsidRPr="0033735A" w:rsidRDefault="004B37FC" w:rsidP="004B37FC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rStyle w:val="HTML"/>
          <w:i w:val="0"/>
          <w:iCs w:val="0"/>
        </w:rPr>
      </w:pPr>
      <w:r w:rsidRPr="0033735A">
        <w:rPr>
          <w:color w:val="000000"/>
        </w:rPr>
        <w:t xml:space="preserve">ЭБС Лань </w:t>
      </w:r>
      <w:hyperlink r:id="rId23" w:history="1">
        <w:r w:rsidRPr="0033735A">
          <w:rPr>
            <w:rStyle w:val="a8"/>
          </w:rPr>
          <w:t>https://e.lanbook.com/</w:t>
        </w:r>
      </w:hyperlink>
      <w:r w:rsidRPr="0033735A">
        <w:rPr>
          <w:rStyle w:val="HTML"/>
          <w:color w:val="006621"/>
        </w:rPr>
        <w:t xml:space="preserve"> </w:t>
      </w:r>
    </w:p>
    <w:p w:rsidR="004B37FC" w:rsidRPr="0033735A" w:rsidRDefault="004B37FC" w:rsidP="004B37FC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</w:pPr>
      <w:r w:rsidRPr="0033735A">
        <w:rPr>
          <w:color w:val="000000"/>
        </w:rPr>
        <w:t xml:space="preserve">ЭБС Консультант студента </w:t>
      </w:r>
      <w:hyperlink r:id="rId24" w:history="1">
        <w:r w:rsidRPr="0033735A">
          <w:rPr>
            <w:rStyle w:val="a8"/>
            <w:shd w:val="clear" w:color="auto" w:fill="FFFFFF"/>
          </w:rPr>
          <w:t>www.studentlibrary.ru/</w:t>
        </w:r>
      </w:hyperlink>
      <w:hyperlink r:id="rId25" w:history="1">
        <w:r w:rsidRPr="0033735A">
          <w:rPr>
            <w:rStyle w:val="a8"/>
          </w:rPr>
          <w:t>https://samelectrik.ru</w:t>
        </w:r>
      </w:hyperlink>
      <w:r w:rsidRPr="0033735A">
        <w:t xml:space="preserve"> </w:t>
      </w:r>
    </w:p>
    <w:p w:rsidR="004B37FC" w:rsidRPr="0033735A" w:rsidRDefault="00421366" w:rsidP="004B37FC">
      <w:pPr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0" w:firstLine="720"/>
      </w:pPr>
      <w:hyperlink r:id="rId26" w:history="1">
        <w:r w:rsidR="004B37FC" w:rsidRPr="0033735A">
          <w:rPr>
            <w:rStyle w:val="a8"/>
          </w:rPr>
          <w:t>http://electric–tolk.ru/</w:t>
        </w:r>
      </w:hyperlink>
      <w:r w:rsidR="004B37FC" w:rsidRPr="0033735A">
        <w:t xml:space="preserve"> </w:t>
      </w:r>
    </w:p>
    <w:p w:rsidR="004B37FC" w:rsidRPr="0033735A" w:rsidRDefault="00421366" w:rsidP="004B37FC">
      <w:pPr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0" w:firstLine="720"/>
      </w:pPr>
      <w:hyperlink r:id="rId27" w:history="1">
        <w:r w:rsidR="004B37FC" w:rsidRPr="0033735A">
          <w:rPr>
            <w:rStyle w:val="a8"/>
          </w:rPr>
          <w:t>http://zametkielectrika.ru/</w:t>
        </w:r>
      </w:hyperlink>
      <w:r w:rsidR="004B37FC" w:rsidRPr="0033735A">
        <w:t xml:space="preserve"> </w:t>
      </w:r>
    </w:p>
    <w:p w:rsidR="00A462E7" w:rsidRPr="00687BD4" w:rsidRDefault="00A462E7" w:rsidP="00687BD4">
      <w:pPr>
        <w:spacing w:line="276" w:lineRule="auto"/>
        <w:ind w:firstLine="709"/>
        <w:rPr>
          <w:color w:val="000000" w:themeColor="text1"/>
        </w:rPr>
      </w:pP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  <w:r w:rsidRPr="00687BD4">
        <w:rPr>
          <w:b/>
          <w:color w:val="000000" w:themeColor="text1"/>
        </w:rPr>
        <w:t>4.</w:t>
      </w:r>
      <w:r w:rsidR="007276B0" w:rsidRPr="00687BD4">
        <w:rPr>
          <w:b/>
          <w:color w:val="000000" w:themeColor="text1"/>
        </w:rPr>
        <w:t>5</w:t>
      </w:r>
      <w:r w:rsidRPr="00687BD4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687BD4" w:rsidRDefault="008F1DF7" w:rsidP="00687BD4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687BD4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687BD4">
        <w:rPr>
          <w:bCs/>
          <w:color w:val="000000" w:themeColor="text1"/>
        </w:rPr>
        <w:t>инженерно</w:t>
      </w:r>
      <w:proofErr w:type="spellEnd"/>
      <w:r w:rsidR="006507E2" w:rsidRPr="00687BD4">
        <w:rPr>
          <w:bCs/>
          <w:color w:val="000000" w:themeColor="text1"/>
        </w:rPr>
        <w:t>–</w:t>
      </w:r>
      <w:r w:rsidRPr="00687BD4">
        <w:rPr>
          <w:bCs/>
          <w:color w:val="000000" w:themeColor="text1"/>
        </w:rPr>
        <w:t>педагогических) кадров, обеспечивающих обучение по производственной</w:t>
      </w:r>
      <w:r w:rsidR="006507E2" w:rsidRPr="00687BD4">
        <w:rPr>
          <w:bCs/>
          <w:color w:val="000000" w:themeColor="text1"/>
        </w:rPr>
        <w:t xml:space="preserve"> </w:t>
      </w:r>
      <w:r w:rsidRPr="00687BD4">
        <w:rPr>
          <w:bCs/>
          <w:color w:val="000000" w:themeColor="text1"/>
        </w:rPr>
        <w:t>практике</w:t>
      </w:r>
      <w:r w:rsidRPr="00687BD4">
        <w:rPr>
          <w:b/>
          <w:bCs/>
          <w:color w:val="000000" w:themeColor="text1"/>
        </w:rPr>
        <w:t xml:space="preserve"> </w:t>
      </w:r>
      <w:r w:rsidRPr="00687BD4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687BD4">
        <w:rPr>
          <w:bCs/>
          <w:color w:val="000000" w:themeColor="text1"/>
        </w:rPr>
        <w:t xml:space="preserve"> </w:t>
      </w:r>
      <w:r w:rsidRPr="00687BD4">
        <w:rPr>
          <w:bCs/>
          <w:color w:val="000000" w:themeColor="text1"/>
        </w:rPr>
        <w:t>специальности</w:t>
      </w:r>
      <w:r w:rsidR="006507E2" w:rsidRPr="00687BD4">
        <w:rPr>
          <w:bCs/>
          <w:color w:val="000000" w:themeColor="text1"/>
        </w:rPr>
        <w:t xml:space="preserve"> </w:t>
      </w:r>
      <w:r w:rsidRPr="00687BD4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687BD4">
        <w:rPr>
          <w:bCs/>
          <w:color w:val="000000" w:themeColor="text1"/>
        </w:rPr>
        <w:t>–</w:t>
      </w:r>
      <w:proofErr w:type="spellStart"/>
      <w:r w:rsidRPr="00687BD4">
        <w:rPr>
          <w:bCs/>
          <w:color w:val="000000" w:themeColor="text1"/>
        </w:rPr>
        <w:t>го</w:t>
      </w:r>
      <w:proofErr w:type="spellEnd"/>
      <w:r w:rsidRPr="00687BD4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687BD4" w:rsidRDefault="008F1DF7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687BD4">
        <w:rPr>
          <w:bCs/>
          <w:color w:val="000000" w:themeColor="text1"/>
        </w:rPr>
        <w:t>–</w:t>
      </w:r>
      <w:proofErr w:type="spellStart"/>
      <w:r w:rsidRPr="00687BD4">
        <w:rPr>
          <w:bCs/>
          <w:color w:val="000000" w:themeColor="text1"/>
        </w:rPr>
        <w:t>го</w:t>
      </w:r>
      <w:proofErr w:type="spellEnd"/>
      <w:r w:rsidRPr="00687BD4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687BD4" w:rsidRDefault="00485147" w:rsidP="00687BD4">
      <w:pPr>
        <w:spacing w:line="276" w:lineRule="auto"/>
        <w:ind w:firstLine="709"/>
        <w:rPr>
          <w:b/>
          <w:color w:val="000000" w:themeColor="text1"/>
        </w:rPr>
      </w:pPr>
    </w:p>
    <w:p w:rsidR="00A462E7" w:rsidRPr="00687BD4" w:rsidRDefault="00A462E7" w:rsidP="00687BD4">
      <w:pPr>
        <w:spacing w:line="276" w:lineRule="auto"/>
        <w:ind w:firstLine="709"/>
        <w:rPr>
          <w:b/>
          <w:color w:val="000000" w:themeColor="text1"/>
        </w:rPr>
      </w:pPr>
    </w:p>
    <w:p w:rsidR="00813974" w:rsidRPr="00687BD4" w:rsidRDefault="00813974" w:rsidP="00687BD4">
      <w:pPr>
        <w:spacing w:line="276" w:lineRule="auto"/>
        <w:ind w:firstLine="0"/>
        <w:jc w:val="center"/>
        <w:rPr>
          <w:color w:val="000000" w:themeColor="text1"/>
        </w:rPr>
      </w:pPr>
      <w:r w:rsidRPr="00687BD4">
        <w:rPr>
          <w:b/>
          <w:color w:val="000000" w:themeColor="text1"/>
        </w:rPr>
        <w:t>5. КОНТРОЛЬ И ОЦЕНКА РЕЗУЛЬТАТОВ ПРАКТИКИ</w:t>
      </w:r>
    </w:p>
    <w:p w:rsidR="007D3255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DC3BB8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DC3BB8" w:rsidRPr="00687BD4">
        <w:rPr>
          <w:color w:val="000000" w:themeColor="text1"/>
        </w:rPr>
        <w:t>35.02.08 Электрификация и автоматизация сельского хозяйства</w:t>
      </w:r>
      <w:r w:rsidR="00DC3BB8" w:rsidRPr="00687BD4">
        <w:rPr>
          <w:bCs/>
          <w:color w:val="000000" w:themeColor="text1"/>
        </w:rPr>
        <w:t>, или рабочей программой профессионального модуля.</w:t>
      </w:r>
    </w:p>
    <w:p w:rsidR="007D3255" w:rsidRPr="00687BD4" w:rsidRDefault="007D3255" w:rsidP="00687BD4">
      <w:pPr>
        <w:spacing w:line="276" w:lineRule="auto"/>
        <w:ind w:firstLine="709"/>
        <w:rPr>
          <w:bCs/>
          <w:color w:val="000000" w:themeColor="text1"/>
        </w:rPr>
      </w:pPr>
      <w:r w:rsidRPr="00687BD4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DC3BB8" w:rsidRPr="004B37FC" w:rsidRDefault="00DC3BB8" w:rsidP="00687BD4">
      <w:pPr>
        <w:spacing w:line="276" w:lineRule="auto"/>
        <w:ind w:firstLine="709"/>
        <w:rPr>
          <w:bCs/>
          <w:color w:val="FF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867892" w:rsidRPr="0033735A" w:rsidTr="00390B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Результаты</w:t>
            </w:r>
          </w:p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(освоенные</w:t>
            </w:r>
          </w:p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профессиональные</w:t>
            </w:r>
          </w:p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892" w:rsidRPr="0033735A" w:rsidRDefault="00867892" w:rsidP="00390B7E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33735A">
              <w:rPr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3.1. 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:rsidR="00867892" w:rsidRPr="0033735A" w:rsidRDefault="00867892" w:rsidP="00390B7E">
            <w:pPr>
              <w:pStyle w:val="ConsPlusNormal"/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рекомендаций по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выполнению ТО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 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качество выбора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вспомогательного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инструмента для ТО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анализа проведения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 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технологических процессов,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 автоматического управления и средств автоматизации сельского хозяйства, типовых районных и потребительских трансформаторных подстанций, схем защиты высоковольтных и низковольтных линий;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точность и грамотность оформления технологической документации и дневников 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отчетов по производственной практике.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92" w:rsidRPr="0033735A" w:rsidRDefault="00446A11" w:rsidP="00867892">
            <w:pPr>
              <w:shd w:val="clear" w:color="auto" w:fill="FFFFFF"/>
              <w:spacing w:line="276" w:lineRule="auto"/>
              <w:ind w:firstLine="28"/>
              <w:rPr>
                <w:color w:val="000000"/>
              </w:rPr>
            </w:pPr>
            <w:r w:rsidRPr="006666CF">
              <w:rPr>
                <w:bCs/>
              </w:rPr>
              <w:t>Оценка результатов деятельности обучающихся в процессе прохождения практики</w:t>
            </w: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92" w:rsidRPr="0033735A" w:rsidRDefault="00867892" w:rsidP="00390B7E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точность и скорость чтения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схем;</w:t>
            </w:r>
          </w:p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диагностики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неисправностей электрооборудования и 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 техники;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рекомендаций по выполнению ремонта электрооборудования и</w:t>
            </w:r>
          </w:p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автоматизированных систем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сельсхозяйственной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техники;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проведения ремонта электротехнических изделий, используемых в сельскохозяйственном производстве;</w:t>
            </w:r>
          </w:p>
          <w:p w:rsidR="00867892" w:rsidRPr="0033735A" w:rsidRDefault="00867892" w:rsidP="00390B7E">
            <w:pPr>
              <w:spacing w:line="276" w:lineRule="auto"/>
              <w:rPr>
                <w:color w:val="000000"/>
              </w:rPr>
            </w:pPr>
            <w:r w:rsidRPr="0033735A">
              <w:rPr>
                <w:color w:val="000000"/>
                <w:lang w:bidi="ru-RU"/>
              </w:rPr>
              <w:t>– качество анализа ремонта</w:t>
            </w:r>
            <w:r w:rsidRPr="0033735A">
              <w:rPr>
                <w:color w:val="000000"/>
              </w:rPr>
              <w:t xml:space="preserve"> </w:t>
            </w:r>
            <w:r w:rsidRPr="0033735A">
              <w:rPr>
                <w:color w:val="000000"/>
                <w:lang w:bidi="ru-RU"/>
              </w:rPr>
              <w:t>электрооборудования и автоматизированных систем сельскохозяйственной техники;</w:t>
            </w:r>
          </w:p>
          <w:p w:rsidR="00867892" w:rsidRPr="0033735A" w:rsidRDefault="00867892" w:rsidP="00390B7E">
            <w:pPr>
              <w:spacing w:line="276" w:lineRule="auto"/>
              <w:rPr>
                <w:color w:val="000000"/>
              </w:rPr>
            </w:pPr>
            <w:r w:rsidRPr="0033735A">
              <w:rPr>
                <w:color w:val="000000"/>
                <w:lang w:bidi="ru-RU"/>
              </w:rPr>
              <w:t>– степень выполнения норм по охране труда, ПТЭ и ПТБ.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892" w:rsidRPr="0033735A" w:rsidRDefault="00867892" w:rsidP="00390B7E">
            <w:pPr>
              <w:spacing w:line="276" w:lineRule="auto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изучения и анализа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технических данных,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показателей и результатов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работы 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–качество эксплуатации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электротехнических изделий,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используемых в сельском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хозяйстве, светотехнических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электротехнологических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установок,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892" w:rsidRPr="0033735A" w:rsidRDefault="00867892" w:rsidP="00390B7E">
            <w:pPr>
              <w:spacing w:line="276" w:lineRule="auto"/>
              <w:rPr>
                <w:color w:val="000000"/>
              </w:rPr>
            </w:pPr>
          </w:p>
        </w:tc>
      </w:tr>
      <w:tr w:rsidR="00867892" w:rsidRPr="0033735A" w:rsidTr="00390B7E">
        <w:trPr>
          <w:trHeight w:val="3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3.4. Участвовать в проведении испытаний электрооборудования сельхозпроизводства.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проведения испытаний электрооборудования сельхозпроизводства, в том числе средств автоматики, электрических машин и аппаратов;</w:t>
            </w:r>
          </w:p>
          <w:p w:rsidR="00867892" w:rsidRPr="0033735A" w:rsidRDefault="00867892" w:rsidP="00390B7E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– качество анализа результатов испытаний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электрооборудования сельхозпроизводства и автоматизированных систем сельскохозяйственной техники;</w:t>
            </w:r>
          </w:p>
          <w:p w:rsidR="00867892" w:rsidRPr="0033735A" w:rsidRDefault="00867892" w:rsidP="00390B7E">
            <w:pPr>
              <w:pStyle w:val="2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степень выполнения норм по охране труда, ПТЭ и ПТБ при проведении испытаний электрооборудования сельхозпроизводства.</w:t>
            </w:r>
          </w:p>
          <w:p w:rsidR="00867892" w:rsidRPr="0033735A" w:rsidRDefault="00867892" w:rsidP="00390B7E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390B7E">
            <w:pPr>
              <w:spacing w:line="276" w:lineRule="auto"/>
              <w:rPr>
                <w:color w:val="000000"/>
              </w:rPr>
            </w:pPr>
          </w:p>
        </w:tc>
      </w:tr>
    </w:tbl>
    <w:p w:rsidR="00DC3BB8" w:rsidRPr="00687BD4" w:rsidRDefault="00DC3BB8" w:rsidP="00687BD4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DC3BB8" w:rsidRPr="00687BD4" w:rsidRDefault="00DC3BB8" w:rsidP="00687BD4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687BD4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87BD4">
        <w:rPr>
          <w:bCs/>
          <w:color w:val="000000" w:themeColor="text1"/>
          <w:lang w:bidi="ru-RU"/>
        </w:rPr>
        <w:t>сформированность</w:t>
      </w:r>
      <w:proofErr w:type="spellEnd"/>
      <w:r w:rsidRPr="00687BD4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92" w:rsidRPr="00AE5679" w:rsidRDefault="00867892" w:rsidP="00446A11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E5679">
              <w:rPr>
                <w:b/>
                <w:bCs/>
                <w:color w:val="000000" w:themeColor="text1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92" w:rsidRPr="00AE5679" w:rsidRDefault="00867892" w:rsidP="00446A11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E5679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892" w:rsidRPr="00AE5679" w:rsidRDefault="00867892" w:rsidP="00446A11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E5679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446A11" w:rsidP="00446A11">
            <w:pPr>
              <w:spacing w:line="276" w:lineRule="auto"/>
              <w:ind w:firstLine="0"/>
              <w:rPr>
                <w:color w:val="000000"/>
              </w:rPr>
            </w:pPr>
            <w:r w:rsidRPr="006666CF">
              <w:rPr>
                <w:bCs/>
              </w:rPr>
              <w:t>Оценка результатов деятельности обучающихся в процессе прохождения практики</w:t>
            </w:r>
            <w:r w:rsidRPr="0033735A">
              <w:rPr>
                <w:color w:val="000000"/>
              </w:rPr>
              <w:t xml:space="preserve"> </w:t>
            </w: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A24E6D">
              <w:rPr>
                <w:color w:val="000000"/>
              </w:rPr>
              <w:t>предприятий</w:t>
            </w:r>
            <w:r w:rsidRPr="0033735A">
              <w:rPr>
                <w:color w:val="000000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30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A24E6D">
              <w:rPr>
                <w:color w:val="000000"/>
              </w:rPr>
              <w:t>предприятий</w:t>
            </w:r>
            <w:r w:rsidRPr="0033735A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33735A">
              <w:rPr>
                <w:rFonts w:eastAsia="TimesNewRomanPSMT"/>
                <w:color w:val="000000"/>
              </w:rPr>
              <w:t xml:space="preserve"> </w:t>
            </w:r>
            <w:r w:rsidRPr="0033735A">
              <w:rPr>
                <w:color w:val="000000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  <w:tr w:rsidR="00867892" w:rsidRPr="0033735A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uppressAutoHyphens/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  <w:r w:rsidRPr="0033735A">
              <w:rPr>
                <w:color w:val="000000"/>
              </w:rPr>
              <w:t xml:space="preserve">– анализ инноваций в области обеспечения электроснабжения сельскохозяйственных </w:t>
            </w:r>
            <w:r w:rsidR="00A24E6D">
              <w:rPr>
                <w:color w:val="000000"/>
              </w:rPr>
              <w:t>предприятий</w:t>
            </w:r>
            <w:r w:rsidRPr="0033735A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92" w:rsidRPr="0033735A" w:rsidRDefault="00867892" w:rsidP="00446A11">
            <w:pPr>
              <w:spacing w:line="276" w:lineRule="auto"/>
              <w:ind w:firstLine="0"/>
              <w:rPr>
                <w:color w:val="000000"/>
              </w:rPr>
            </w:pPr>
          </w:p>
        </w:tc>
      </w:tr>
    </w:tbl>
    <w:p w:rsidR="0044406D" w:rsidRPr="0044406D" w:rsidRDefault="0044406D" w:rsidP="0044406D">
      <w:pPr>
        <w:widowControl/>
        <w:spacing w:line="276" w:lineRule="auto"/>
        <w:ind w:firstLine="0"/>
        <w:jc w:val="left"/>
        <w:rPr>
          <w:color w:val="000000"/>
        </w:rPr>
      </w:pPr>
    </w:p>
    <w:p w:rsidR="0044406D" w:rsidRPr="0044406D" w:rsidRDefault="0044406D" w:rsidP="0044406D">
      <w:pPr>
        <w:widowControl/>
        <w:ind w:firstLine="709"/>
        <w:rPr>
          <w:color w:val="000000"/>
        </w:rPr>
      </w:pPr>
      <w:r w:rsidRPr="0044406D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4406D" w:rsidRPr="0044406D" w:rsidTr="007C36AC">
        <w:tc>
          <w:tcPr>
            <w:tcW w:w="1702" w:type="dxa"/>
          </w:tcPr>
          <w:p w:rsidR="0044406D" w:rsidRPr="0044406D" w:rsidRDefault="0044406D" w:rsidP="0044406D">
            <w:pPr>
              <w:ind w:firstLine="0"/>
              <w:jc w:val="center"/>
              <w:rPr>
                <w:b/>
              </w:rPr>
            </w:pPr>
            <w:r w:rsidRPr="0044406D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4406D" w:rsidRPr="0044406D" w:rsidRDefault="0044406D" w:rsidP="0044406D">
            <w:pPr>
              <w:ind w:firstLine="0"/>
              <w:jc w:val="center"/>
              <w:rPr>
                <w:b/>
              </w:rPr>
            </w:pPr>
            <w:r w:rsidRPr="0044406D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4406D" w:rsidRPr="0044406D" w:rsidRDefault="0044406D" w:rsidP="0044406D">
            <w:pPr>
              <w:ind w:firstLine="0"/>
              <w:jc w:val="center"/>
              <w:rPr>
                <w:b/>
              </w:rPr>
            </w:pPr>
            <w:r w:rsidRPr="0044406D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4406D" w:rsidRPr="0044406D" w:rsidRDefault="0044406D" w:rsidP="0044406D">
            <w:pPr>
              <w:ind w:firstLine="0"/>
              <w:jc w:val="center"/>
              <w:rPr>
                <w:b/>
              </w:rPr>
            </w:pPr>
            <w:r w:rsidRPr="0044406D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4406D" w:rsidRPr="0044406D" w:rsidRDefault="0044406D" w:rsidP="0044406D">
            <w:pPr>
              <w:ind w:firstLine="0"/>
              <w:jc w:val="center"/>
              <w:rPr>
                <w:b/>
              </w:rPr>
            </w:pPr>
            <w:r w:rsidRPr="0044406D">
              <w:rPr>
                <w:b/>
              </w:rPr>
              <w:t>отлично</w:t>
            </w:r>
          </w:p>
        </w:tc>
      </w:tr>
      <w:tr w:rsidR="0044406D" w:rsidRPr="0044406D" w:rsidTr="007C36AC">
        <w:tc>
          <w:tcPr>
            <w:tcW w:w="1702" w:type="dxa"/>
          </w:tcPr>
          <w:p w:rsidR="0044406D" w:rsidRPr="0044406D" w:rsidRDefault="0044406D" w:rsidP="0044406D">
            <w:pPr>
              <w:ind w:firstLine="0"/>
              <w:rPr>
                <w:b/>
              </w:rPr>
            </w:pPr>
            <w:r w:rsidRPr="0044406D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4406D" w:rsidRPr="0044406D" w:rsidRDefault="0044406D" w:rsidP="0044406D">
            <w:pPr>
              <w:ind w:firstLine="0"/>
            </w:pPr>
            <w:r w:rsidRPr="0044406D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4406D" w:rsidRPr="0044406D" w:rsidRDefault="0044406D" w:rsidP="0044406D">
            <w:pPr>
              <w:ind w:firstLine="0"/>
            </w:pPr>
            <w:r w:rsidRPr="0044406D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4406D" w:rsidRPr="0044406D" w:rsidRDefault="0044406D" w:rsidP="0044406D">
            <w:pPr>
              <w:ind w:firstLine="0"/>
            </w:pPr>
            <w:r w:rsidRPr="0044406D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4406D" w:rsidRPr="0044406D" w:rsidRDefault="0044406D" w:rsidP="0044406D">
            <w:pPr>
              <w:ind w:firstLine="0"/>
            </w:pPr>
            <w:r w:rsidRPr="0044406D">
              <w:t>Уровень знаний в объеме, соответствующем программе подготовки, без ошибок.</w:t>
            </w:r>
          </w:p>
        </w:tc>
      </w:tr>
      <w:tr w:rsidR="0044406D" w:rsidRPr="0044406D" w:rsidTr="007C36AC">
        <w:tc>
          <w:tcPr>
            <w:tcW w:w="1702" w:type="dxa"/>
          </w:tcPr>
          <w:p w:rsidR="0044406D" w:rsidRPr="0044406D" w:rsidRDefault="0044406D" w:rsidP="0044406D">
            <w:pPr>
              <w:ind w:firstLine="0"/>
              <w:rPr>
                <w:b/>
              </w:rPr>
            </w:pPr>
            <w:r w:rsidRPr="0044406D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4406D" w:rsidRPr="0044406D" w:rsidRDefault="0044406D" w:rsidP="0044406D">
            <w:pPr>
              <w:ind w:firstLine="0"/>
            </w:pPr>
            <w:r w:rsidRPr="0044406D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4406D" w:rsidRPr="0044406D" w:rsidRDefault="0044406D" w:rsidP="0044406D">
            <w:pPr>
              <w:ind w:firstLine="0"/>
            </w:pPr>
            <w:r w:rsidRPr="0044406D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4406D" w:rsidRPr="0044406D" w:rsidRDefault="0044406D" w:rsidP="0044406D">
            <w:pPr>
              <w:ind w:firstLine="0"/>
            </w:pPr>
            <w:r w:rsidRPr="0044406D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4406D" w:rsidRPr="0044406D" w:rsidRDefault="0044406D" w:rsidP="0044406D">
            <w:pPr>
              <w:ind w:firstLine="0"/>
            </w:pPr>
            <w:r w:rsidRPr="0044406D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4406D" w:rsidRPr="0044406D" w:rsidTr="007C36AC">
        <w:tc>
          <w:tcPr>
            <w:tcW w:w="1702" w:type="dxa"/>
          </w:tcPr>
          <w:p w:rsidR="0044406D" w:rsidRPr="0044406D" w:rsidRDefault="0044406D" w:rsidP="0044406D">
            <w:pPr>
              <w:ind w:firstLine="0"/>
              <w:rPr>
                <w:b/>
              </w:rPr>
            </w:pPr>
            <w:r w:rsidRPr="0044406D">
              <w:rPr>
                <w:b/>
              </w:rPr>
              <w:t xml:space="preserve">Характеристика </w:t>
            </w:r>
            <w:proofErr w:type="spellStart"/>
            <w:r w:rsidRPr="0044406D">
              <w:rPr>
                <w:b/>
              </w:rPr>
              <w:t>сформированности</w:t>
            </w:r>
            <w:proofErr w:type="spellEnd"/>
            <w:r w:rsidRPr="0044406D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4406D" w:rsidRPr="0044406D" w:rsidRDefault="0044406D" w:rsidP="0044406D">
            <w:pPr>
              <w:ind w:firstLine="0"/>
            </w:pPr>
            <w:r w:rsidRPr="0044406D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4406D" w:rsidRPr="0044406D" w:rsidRDefault="0044406D" w:rsidP="0044406D">
            <w:pPr>
              <w:ind w:firstLine="0"/>
            </w:pPr>
            <w:proofErr w:type="spellStart"/>
            <w:r w:rsidRPr="0044406D">
              <w:t>Сформированность</w:t>
            </w:r>
            <w:proofErr w:type="spellEnd"/>
            <w:r w:rsidRPr="0044406D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4406D" w:rsidRPr="0044406D" w:rsidRDefault="0044406D" w:rsidP="0044406D">
            <w:pPr>
              <w:ind w:firstLine="0"/>
            </w:pPr>
            <w:proofErr w:type="spellStart"/>
            <w:r w:rsidRPr="0044406D">
              <w:t>Сформированность</w:t>
            </w:r>
            <w:proofErr w:type="spellEnd"/>
            <w:r w:rsidRPr="0044406D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4406D" w:rsidRPr="0044406D" w:rsidRDefault="0044406D" w:rsidP="0044406D">
            <w:pPr>
              <w:ind w:firstLine="0"/>
            </w:pPr>
            <w:proofErr w:type="spellStart"/>
            <w:r w:rsidRPr="0044406D">
              <w:t>Сформированность</w:t>
            </w:r>
            <w:proofErr w:type="spellEnd"/>
            <w:r w:rsidRPr="0044406D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4406D" w:rsidRPr="0044406D" w:rsidTr="007C36AC">
        <w:tc>
          <w:tcPr>
            <w:tcW w:w="1702" w:type="dxa"/>
          </w:tcPr>
          <w:p w:rsidR="0044406D" w:rsidRPr="0044406D" w:rsidRDefault="0044406D" w:rsidP="0044406D">
            <w:pPr>
              <w:ind w:firstLine="0"/>
              <w:rPr>
                <w:b/>
              </w:rPr>
            </w:pPr>
            <w:r w:rsidRPr="0044406D">
              <w:rPr>
                <w:b/>
              </w:rPr>
              <w:t xml:space="preserve">Уровень </w:t>
            </w:r>
            <w:proofErr w:type="spellStart"/>
            <w:r w:rsidRPr="0044406D">
              <w:rPr>
                <w:b/>
              </w:rPr>
              <w:t>сформированности</w:t>
            </w:r>
            <w:proofErr w:type="spellEnd"/>
            <w:r w:rsidRPr="0044406D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4406D" w:rsidRPr="0044406D" w:rsidRDefault="0044406D" w:rsidP="0044406D">
            <w:pPr>
              <w:ind w:firstLine="0"/>
              <w:jc w:val="center"/>
            </w:pPr>
            <w:r w:rsidRPr="0044406D">
              <w:t xml:space="preserve">Низкий </w:t>
            </w:r>
          </w:p>
        </w:tc>
        <w:tc>
          <w:tcPr>
            <w:tcW w:w="2126" w:type="dxa"/>
          </w:tcPr>
          <w:p w:rsidR="0044406D" w:rsidRPr="0044406D" w:rsidRDefault="0044406D" w:rsidP="0044406D">
            <w:pPr>
              <w:ind w:firstLine="0"/>
              <w:jc w:val="center"/>
            </w:pPr>
            <w:r w:rsidRPr="0044406D">
              <w:t>Ниже среднего</w:t>
            </w:r>
          </w:p>
        </w:tc>
        <w:tc>
          <w:tcPr>
            <w:tcW w:w="2403" w:type="dxa"/>
          </w:tcPr>
          <w:p w:rsidR="0044406D" w:rsidRPr="0044406D" w:rsidRDefault="0044406D" w:rsidP="0044406D">
            <w:pPr>
              <w:ind w:firstLine="0"/>
              <w:jc w:val="center"/>
            </w:pPr>
            <w:r w:rsidRPr="0044406D">
              <w:t xml:space="preserve">Средний </w:t>
            </w:r>
          </w:p>
        </w:tc>
        <w:tc>
          <w:tcPr>
            <w:tcW w:w="1957" w:type="dxa"/>
          </w:tcPr>
          <w:p w:rsidR="0044406D" w:rsidRPr="0044406D" w:rsidRDefault="0044406D" w:rsidP="0044406D">
            <w:pPr>
              <w:ind w:firstLine="0"/>
              <w:jc w:val="center"/>
            </w:pPr>
            <w:r w:rsidRPr="0044406D">
              <w:t xml:space="preserve">Высокий </w:t>
            </w:r>
          </w:p>
        </w:tc>
      </w:tr>
    </w:tbl>
    <w:p w:rsidR="0055594C" w:rsidRPr="001B54EF" w:rsidRDefault="0055594C" w:rsidP="00DC3BB8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1B54EF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66" w:rsidRDefault="00421366" w:rsidP="00212BD2">
      <w:r>
        <w:separator/>
      </w:r>
    </w:p>
  </w:endnote>
  <w:endnote w:type="continuationSeparator" w:id="0">
    <w:p w:rsidR="00421366" w:rsidRDefault="0042136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E3" w:rsidRDefault="008968C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6A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AE3">
      <w:rPr>
        <w:rStyle w:val="a6"/>
        <w:noProof/>
      </w:rPr>
      <w:t>2</w:t>
    </w:r>
    <w:r>
      <w:rPr>
        <w:rStyle w:val="a6"/>
      </w:rPr>
      <w:fldChar w:fldCharType="end"/>
    </w:r>
  </w:p>
  <w:p w:rsidR="007F6AE3" w:rsidRDefault="007F6AE3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7F6AE3" w:rsidRDefault="008968CD" w:rsidP="00FB4B1A">
        <w:pPr>
          <w:pStyle w:val="a4"/>
          <w:jc w:val="center"/>
        </w:pPr>
        <w:r>
          <w:fldChar w:fldCharType="begin"/>
        </w:r>
        <w:r w:rsidR="007F6AE3">
          <w:instrText xml:space="preserve"> PAGE   \* MERGEFORMAT </w:instrText>
        </w:r>
        <w:r>
          <w:fldChar w:fldCharType="separate"/>
        </w:r>
        <w:r w:rsidR="0044406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66" w:rsidRDefault="00421366" w:rsidP="00212BD2">
      <w:r>
        <w:separator/>
      </w:r>
    </w:p>
  </w:footnote>
  <w:footnote w:type="continuationSeparator" w:id="0">
    <w:p w:rsidR="00421366" w:rsidRDefault="0042136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CA65F6"/>
    <w:multiLevelType w:val="hybridMultilevel"/>
    <w:tmpl w:val="F9980340"/>
    <w:lvl w:ilvl="0" w:tplc="FFCC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4353B7"/>
    <w:multiLevelType w:val="hybridMultilevel"/>
    <w:tmpl w:val="487E7A80"/>
    <w:lvl w:ilvl="0" w:tplc="46B4C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5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7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13"/>
  </w:num>
  <w:num w:numId="24">
    <w:abstractNumId w:val="23"/>
  </w:num>
  <w:num w:numId="25">
    <w:abstractNumId w:val="20"/>
  </w:num>
  <w:num w:numId="26">
    <w:abstractNumId w:val="16"/>
  </w:num>
  <w:num w:numId="27">
    <w:abstractNumId w:val="19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22528"/>
    <w:rsid w:val="000237CA"/>
    <w:rsid w:val="000473A5"/>
    <w:rsid w:val="000750D8"/>
    <w:rsid w:val="000C298E"/>
    <w:rsid w:val="000C5BCD"/>
    <w:rsid w:val="000C6BE0"/>
    <w:rsid w:val="00101CDC"/>
    <w:rsid w:val="001251DA"/>
    <w:rsid w:val="001340AC"/>
    <w:rsid w:val="00141AB7"/>
    <w:rsid w:val="00172CDD"/>
    <w:rsid w:val="00186AAF"/>
    <w:rsid w:val="001B2D22"/>
    <w:rsid w:val="001B54EF"/>
    <w:rsid w:val="001C4CD8"/>
    <w:rsid w:val="001D4C62"/>
    <w:rsid w:val="001F2A23"/>
    <w:rsid w:val="00212BD2"/>
    <w:rsid w:val="00252016"/>
    <w:rsid w:val="00265EC1"/>
    <w:rsid w:val="002A395B"/>
    <w:rsid w:val="002C13A5"/>
    <w:rsid w:val="002C2B81"/>
    <w:rsid w:val="002C7E98"/>
    <w:rsid w:val="002D6FB8"/>
    <w:rsid w:val="00313E27"/>
    <w:rsid w:val="003379B5"/>
    <w:rsid w:val="00346298"/>
    <w:rsid w:val="00366395"/>
    <w:rsid w:val="00373558"/>
    <w:rsid w:val="003868D1"/>
    <w:rsid w:val="003B46F7"/>
    <w:rsid w:val="003C59D4"/>
    <w:rsid w:val="003D0ED7"/>
    <w:rsid w:val="003D307D"/>
    <w:rsid w:val="00421366"/>
    <w:rsid w:val="004338E2"/>
    <w:rsid w:val="0044406D"/>
    <w:rsid w:val="00446A11"/>
    <w:rsid w:val="00483340"/>
    <w:rsid w:val="00485147"/>
    <w:rsid w:val="004A23CC"/>
    <w:rsid w:val="004B37FC"/>
    <w:rsid w:val="004D5007"/>
    <w:rsid w:val="004D70D4"/>
    <w:rsid w:val="005139BC"/>
    <w:rsid w:val="00537700"/>
    <w:rsid w:val="005539A5"/>
    <w:rsid w:val="0055594C"/>
    <w:rsid w:val="00576A0C"/>
    <w:rsid w:val="005C6B12"/>
    <w:rsid w:val="005E5615"/>
    <w:rsid w:val="00607CC6"/>
    <w:rsid w:val="00636E7A"/>
    <w:rsid w:val="006507E2"/>
    <w:rsid w:val="00677BB6"/>
    <w:rsid w:val="00687BD4"/>
    <w:rsid w:val="006A1316"/>
    <w:rsid w:val="006C0AD9"/>
    <w:rsid w:val="006F2059"/>
    <w:rsid w:val="00701C5E"/>
    <w:rsid w:val="0070660F"/>
    <w:rsid w:val="00711806"/>
    <w:rsid w:val="00724EEE"/>
    <w:rsid w:val="007276B0"/>
    <w:rsid w:val="007551DB"/>
    <w:rsid w:val="00784B04"/>
    <w:rsid w:val="007B6540"/>
    <w:rsid w:val="007D3255"/>
    <w:rsid w:val="007E65EC"/>
    <w:rsid w:val="007F6AE3"/>
    <w:rsid w:val="008024F0"/>
    <w:rsid w:val="0080488C"/>
    <w:rsid w:val="00813974"/>
    <w:rsid w:val="008212D8"/>
    <w:rsid w:val="00821DCF"/>
    <w:rsid w:val="00831A7D"/>
    <w:rsid w:val="0083567F"/>
    <w:rsid w:val="00844B6A"/>
    <w:rsid w:val="00860E32"/>
    <w:rsid w:val="00867892"/>
    <w:rsid w:val="008968CD"/>
    <w:rsid w:val="00897684"/>
    <w:rsid w:val="008A67A5"/>
    <w:rsid w:val="008C3682"/>
    <w:rsid w:val="008E099A"/>
    <w:rsid w:val="008E584F"/>
    <w:rsid w:val="008F1DF7"/>
    <w:rsid w:val="008F31CE"/>
    <w:rsid w:val="00901433"/>
    <w:rsid w:val="00953C13"/>
    <w:rsid w:val="00965D11"/>
    <w:rsid w:val="009D3A91"/>
    <w:rsid w:val="00A24E6D"/>
    <w:rsid w:val="00A269EB"/>
    <w:rsid w:val="00A462E7"/>
    <w:rsid w:val="00A464EB"/>
    <w:rsid w:val="00A65BB1"/>
    <w:rsid w:val="00A70B84"/>
    <w:rsid w:val="00A77905"/>
    <w:rsid w:val="00A92F71"/>
    <w:rsid w:val="00AC43BC"/>
    <w:rsid w:val="00AD2148"/>
    <w:rsid w:val="00AF2C30"/>
    <w:rsid w:val="00B30A95"/>
    <w:rsid w:val="00B46232"/>
    <w:rsid w:val="00B513C2"/>
    <w:rsid w:val="00B72E28"/>
    <w:rsid w:val="00B8183A"/>
    <w:rsid w:val="00BD27C8"/>
    <w:rsid w:val="00BE29BE"/>
    <w:rsid w:val="00BF71C8"/>
    <w:rsid w:val="00C1105C"/>
    <w:rsid w:val="00C273CA"/>
    <w:rsid w:val="00C37D3A"/>
    <w:rsid w:val="00C4074B"/>
    <w:rsid w:val="00C51045"/>
    <w:rsid w:val="00C55F41"/>
    <w:rsid w:val="00C82003"/>
    <w:rsid w:val="00CD6A72"/>
    <w:rsid w:val="00CF40B5"/>
    <w:rsid w:val="00D07F09"/>
    <w:rsid w:val="00D36AF1"/>
    <w:rsid w:val="00D66840"/>
    <w:rsid w:val="00D67D0C"/>
    <w:rsid w:val="00D8473F"/>
    <w:rsid w:val="00D92788"/>
    <w:rsid w:val="00DA390D"/>
    <w:rsid w:val="00DC3BB8"/>
    <w:rsid w:val="00E0093A"/>
    <w:rsid w:val="00EA12E9"/>
    <w:rsid w:val="00EB357C"/>
    <w:rsid w:val="00EB3606"/>
    <w:rsid w:val="00EE2157"/>
    <w:rsid w:val="00EF088A"/>
    <w:rsid w:val="00EF47E1"/>
    <w:rsid w:val="00EF6F0B"/>
    <w:rsid w:val="00F12E86"/>
    <w:rsid w:val="00F31CA2"/>
    <w:rsid w:val="00F40F80"/>
    <w:rsid w:val="00F77B22"/>
    <w:rsid w:val="00FB4B1A"/>
    <w:rsid w:val="00FB5B84"/>
    <w:rsid w:val="00FC3CD5"/>
    <w:rsid w:val="00FD5A5A"/>
    <w:rsid w:val="00FF29E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2Exact">
    <w:name w:val="Основной текст (2) Exact"/>
    <w:rsid w:val="00D07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D07F0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F09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TML">
    <w:name w:val="HTML Cite"/>
    <w:uiPriority w:val="99"/>
    <w:unhideWhenUsed/>
    <w:rsid w:val="00FF29E2"/>
    <w:rPr>
      <w:i/>
      <w:iCs/>
    </w:rPr>
  </w:style>
  <w:style w:type="character" w:styleId="ae">
    <w:name w:val="Emphasis"/>
    <w:qFormat/>
    <w:rsid w:val="004B37FC"/>
    <w:rPr>
      <w:i/>
      <w:iCs/>
    </w:rPr>
  </w:style>
  <w:style w:type="character" w:customStyle="1" w:styleId="21">
    <w:name w:val="Заголовок 2 Знак"/>
    <w:basedOn w:val="a0"/>
    <w:rsid w:val="000C6B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668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8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50" TargetMode="External"/><Relationship Id="rId18" Type="http://schemas.openxmlformats.org/officeDocument/2006/relationships/hyperlink" Target="https://urait.ru/bcode/475673" TargetMode="External"/><Relationship Id="rId26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493" TargetMode="External"/><Relationship Id="rId17" Type="http://schemas.openxmlformats.org/officeDocument/2006/relationships/hyperlink" Target="https://urait.ru/bcode/469911" TargetMode="External"/><Relationship Id="rId25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410" TargetMode="External"/><Relationship Id="rId20" Type="http://schemas.openxmlformats.org/officeDocument/2006/relationships/hyperlink" Target="https://urait.ru/bcode/47279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4509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19645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916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zametkielect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9099-6703-443B-83AD-D015BD44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26</cp:revision>
  <cp:lastPrinted>2020-05-14T05:18:00Z</cp:lastPrinted>
  <dcterms:created xsi:type="dcterms:W3CDTF">2017-06-17T10:44:00Z</dcterms:created>
  <dcterms:modified xsi:type="dcterms:W3CDTF">2021-06-23T06:14:00Z</dcterms:modified>
</cp:coreProperties>
</file>