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05" w:rsidRPr="00625814" w:rsidRDefault="00772C05" w:rsidP="00772C05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 xml:space="preserve">Министерство науки </w:t>
      </w:r>
      <w:r>
        <w:rPr>
          <w:color w:val="000000"/>
          <w:kern w:val="1"/>
          <w:lang w:eastAsia="hi-IN" w:bidi="hi-IN"/>
        </w:rPr>
        <w:t xml:space="preserve">и высшего </w:t>
      </w:r>
      <w:r w:rsidRPr="00625814">
        <w:rPr>
          <w:color w:val="000000"/>
          <w:kern w:val="1"/>
          <w:lang w:eastAsia="hi-IN" w:bidi="hi-IN"/>
        </w:rPr>
        <w:t>образования Российской Федерации</w:t>
      </w:r>
    </w:p>
    <w:p w:rsidR="00772C05" w:rsidRPr="00625814" w:rsidRDefault="00772C05" w:rsidP="00772C05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625814">
        <w:rPr>
          <w:color w:val="000000"/>
          <w:kern w:val="1"/>
          <w:lang w:eastAsia="hi-IN" w:bidi="hi-IN"/>
        </w:rPr>
        <w:t>Национальный</w:t>
      </w:r>
      <w:proofErr w:type="gramEnd"/>
      <w:r w:rsidRPr="00625814">
        <w:rPr>
          <w:color w:val="000000"/>
          <w:kern w:val="1"/>
          <w:lang w:eastAsia="hi-IN" w:bidi="hi-IN"/>
        </w:rPr>
        <w:t xml:space="preserve"> исследовательский Нижегородский государственный </w:t>
      </w:r>
    </w:p>
    <w:p w:rsidR="00772C05" w:rsidRPr="00625814" w:rsidRDefault="00772C05" w:rsidP="00772C05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университет им. Н.И. Лобачевского»</w:t>
      </w:r>
    </w:p>
    <w:p w:rsidR="00772C05" w:rsidRPr="00625814" w:rsidRDefault="00772C05" w:rsidP="00772C05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772C05" w:rsidRPr="00625814" w:rsidRDefault="00772C05" w:rsidP="00772C05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Арзамасский филиал</w:t>
      </w:r>
    </w:p>
    <w:p w:rsidR="00772C05" w:rsidRPr="00625814" w:rsidRDefault="00772C05" w:rsidP="00772C05">
      <w:pPr>
        <w:widowControl w:val="0"/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772C05" w:rsidRPr="00625814" w:rsidRDefault="00772C05" w:rsidP="00772C05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Отделение среднего профессионального образования</w:t>
      </w:r>
    </w:p>
    <w:p w:rsidR="00772C05" w:rsidRPr="00625814" w:rsidRDefault="00772C05" w:rsidP="00772C05">
      <w:pPr>
        <w:widowControl w:val="0"/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(Арзамасский политехнический колледж им. В.А. Новикова)</w:t>
      </w:r>
    </w:p>
    <w:p w:rsidR="00772C05" w:rsidRPr="00625814" w:rsidRDefault="00772C05" w:rsidP="00772C05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1"/>
          <w:lang w:eastAsia="hi-IN" w:bidi="hi-IN"/>
        </w:rPr>
      </w:pPr>
    </w:p>
    <w:p w:rsidR="00772C05" w:rsidRPr="00625814" w:rsidRDefault="00772C05" w:rsidP="00772C05">
      <w:pPr>
        <w:widowControl w:val="0"/>
        <w:tabs>
          <w:tab w:val="left" w:pos="1134"/>
        </w:tabs>
        <w:suppressAutoHyphens/>
        <w:spacing w:line="276" w:lineRule="auto"/>
        <w:jc w:val="both"/>
        <w:rPr>
          <w:color w:val="000000"/>
          <w:kern w:val="1"/>
          <w:lang w:eastAsia="hi-IN" w:bidi="hi-IN"/>
        </w:rPr>
      </w:pPr>
    </w:p>
    <w:p w:rsidR="00683A43" w:rsidRPr="009F3AE7" w:rsidRDefault="00683A43" w:rsidP="00683A43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/>
        <w:contextualSpacing/>
        <w:rPr>
          <w:b/>
          <w:color w:val="000000"/>
        </w:rPr>
      </w:pPr>
      <w:r w:rsidRPr="009F3AE7">
        <w:rPr>
          <w:b/>
          <w:color w:val="000000"/>
        </w:rPr>
        <w:t>УТВЕРЖДЕНО</w:t>
      </w:r>
    </w:p>
    <w:p w:rsidR="00683A43" w:rsidRDefault="00683A43" w:rsidP="00683A43">
      <w:pPr>
        <w:ind w:left="5954"/>
      </w:pPr>
      <w:r>
        <w:t>решением президиума</w:t>
      </w:r>
    </w:p>
    <w:p w:rsidR="00683A43" w:rsidRDefault="00683A43" w:rsidP="00683A43">
      <w:pPr>
        <w:ind w:left="5954"/>
      </w:pPr>
      <w:r>
        <w:t>Ученого совета ННГУ</w:t>
      </w:r>
    </w:p>
    <w:p w:rsidR="00683A43" w:rsidRDefault="00683A43" w:rsidP="00683A43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/>
        <w:contextualSpacing/>
      </w:pPr>
      <w:r>
        <w:t>(протокол от 11.05.2021 г. № 2)</w:t>
      </w:r>
    </w:p>
    <w:p w:rsidR="00EE0ABB" w:rsidRPr="00654E06" w:rsidRDefault="00EE0ABB" w:rsidP="00D3294D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EE0ABB" w:rsidRPr="00654E06" w:rsidRDefault="00EE0ABB" w:rsidP="00D3294D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EE0ABB" w:rsidRPr="00654E06" w:rsidRDefault="00EE0ABB" w:rsidP="00D3294D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EE0ABB" w:rsidRPr="00654E06" w:rsidRDefault="00EE0ABB" w:rsidP="00D3294D">
      <w:pPr>
        <w:tabs>
          <w:tab w:val="left" w:pos="1134"/>
        </w:tabs>
        <w:spacing w:line="276" w:lineRule="auto"/>
        <w:jc w:val="center"/>
        <w:rPr>
          <w:b/>
          <w:bCs/>
          <w:color w:val="000000"/>
        </w:rPr>
      </w:pPr>
      <w:r w:rsidRPr="00654E06">
        <w:rPr>
          <w:b/>
          <w:bCs/>
          <w:color w:val="000000"/>
        </w:rPr>
        <w:t>РАБОЧАЯ ПРОГРАММА ДИСЦИПЛИНЫ</w:t>
      </w:r>
    </w:p>
    <w:p w:rsidR="00EE0ABB" w:rsidRPr="00654E06" w:rsidRDefault="00EE0ABB" w:rsidP="00D32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olor w:val="000000"/>
        </w:rPr>
      </w:pPr>
      <w:r w:rsidRPr="00654E06">
        <w:rPr>
          <w:b/>
          <w:bCs/>
          <w:color w:val="000000"/>
        </w:rPr>
        <w:t>ОП.05 ТЕХНИЧЕСКИЕ СРЕДСТВА (ПО ВИДАМ ТРАНСПОРТА)</w:t>
      </w:r>
    </w:p>
    <w:p w:rsidR="00EE0ABB" w:rsidRPr="00654E06" w:rsidRDefault="00EE0ABB" w:rsidP="00D3294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color w:val="000000"/>
        </w:rPr>
      </w:pPr>
    </w:p>
    <w:p w:rsidR="00EE0ABB" w:rsidRPr="00654E06" w:rsidRDefault="00EE0ABB" w:rsidP="00D3294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color w:val="000000"/>
        </w:rPr>
      </w:pPr>
    </w:p>
    <w:p w:rsidR="00EE0ABB" w:rsidRPr="00654E06" w:rsidRDefault="00EE0ABB" w:rsidP="00D3294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</w:rPr>
      </w:pPr>
      <w:r w:rsidRPr="00654E06">
        <w:rPr>
          <w:color w:val="000000"/>
        </w:rPr>
        <w:t>Специальность среднего профессионального образования</w:t>
      </w:r>
    </w:p>
    <w:p w:rsidR="00EE0ABB" w:rsidRPr="00654E06" w:rsidRDefault="00EE0ABB" w:rsidP="00D3294D">
      <w:pPr>
        <w:tabs>
          <w:tab w:val="left" w:pos="1134"/>
        </w:tabs>
        <w:spacing w:line="276" w:lineRule="auto"/>
        <w:jc w:val="center"/>
        <w:rPr>
          <w:b/>
          <w:bCs/>
          <w:color w:val="000000"/>
        </w:rPr>
      </w:pPr>
      <w:r w:rsidRPr="00654E06">
        <w:rPr>
          <w:b/>
          <w:bCs/>
          <w:color w:val="000000"/>
        </w:rPr>
        <w:t xml:space="preserve">23.02.01 ОРГАНИЗАЦИЯ ПЕРЕВОЗОК И УПРАВЛЕНИЕ НА ТРАНСПОРТЕ </w:t>
      </w:r>
    </w:p>
    <w:p w:rsidR="00EE0ABB" w:rsidRPr="00654E06" w:rsidRDefault="00EE0ABB" w:rsidP="00D3294D">
      <w:pPr>
        <w:tabs>
          <w:tab w:val="left" w:pos="1134"/>
        </w:tabs>
        <w:spacing w:line="276" w:lineRule="auto"/>
        <w:jc w:val="center"/>
        <w:rPr>
          <w:b/>
          <w:bCs/>
          <w:color w:val="000000"/>
        </w:rPr>
      </w:pPr>
      <w:r w:rsidRPr="00654E06">
        <w:rPr>
          <w:b/>
          <w:bCs/>
          <w:color w:val="000000"/>
        </w:rPr>
        <w:t>(ПО ВИДАМ)</w:t>
      </w:r>
    </w:p>
    <w:p w:rsidR="00EE0ABB" w:rsidRPr="00654E06" w:rsidRDefault="00EE0ABB" w:rsidP="00D3294D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EE0ABB" w:rsidRPr="00654E06" w:rsidRDefault="00EE0ABB" w:rsidP="00D3294D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EE0ABB" w:rsidRPr="00654E06" w:rsidRDefault="00EE0ABB" w:rsidP="00D3294D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654E06">
        <w:rPr>
          <w:color w:val="000000"/>
        </w:rPr>
        <w:t>Квалификация выпускника</w:t>
      </w:r>
    </w:p>
    <w:p w:rsidR="00EE0ABB" w:rsidRPr="00654E06" w:rsidRDefault="00EE0ABB" w:rsidP="00D3294D">
      <w:pPr>
        <w:tabs>
          <w:tab w:val="left" w:pos="1134"/>
        </w:tabs>
        <w:spacing w:line="276" w:lineRule="auto"/>
        <w:jc w:val="center"/>
        <w:rPr>
          <w:b/>
          <w:bCs/>
          <w:color w:val="000000"/>
        </w:rPr>
      </w:pPr>
      <w:r w:rsidRPr="00654E06">
        <w:rPr>
          <w:b/>
          <w:bCs/>
          <w:color w:val="000000"/>
        </w:rPr>
        <w:t>ТЕХНИК</w:t>
      </w:r>
    </w:p>
    <w:p w:rsidR="00EE0ABB" w:rsidRPr="00654E06" w:rsidRDefault="00EE0ABB" w:rsidP="00D3294D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EE0ABB" w:rsidRPr="00654E06" w:rsidRDefault="00EE0ABB" w:rsidP="00D3294D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EE0ABB" w:rsidRPr="00654E06" w:rsidRDefault="00EE0ABB" w:rsidP="00D3294D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654E06">
        <w:rPr>
          <w:color w:val="000000"/>
        </w:rPr>
        <w:t>Форма обучения</w:t>
      </w:r>
    </w:p>
    <w:p w:rsidR="00EE0ABB" w:rsidRPr="00654E06" w:rsidRDefault="00EE0ABB" w:rsidP="00D3294D">
      <w:pPr>
        <w:tabs>
          <w:tab w:val="left" w:pos="1134"/>
        </w:tabs>
        <w:spacing w:line="276" w:lineRule="auto"/>
        <w:jc w:val="center"/>
        <w:rPr>
          <w:b/>
          <w:bCs/>
          <w:color w:val="000000"/>
        </w:rPr>
      </w:pPr>
      <w:r w:rsidRPr="00654E06">
        <w:rPr>
          <w:b/>
          <w:bCs/>
          <w:color w:val="000000"/>
        </w:rPr>
        <w:t>ОЧНАЯ</w:t>
      </w:r>
    </w:p>
    <w:p w:rsidR="00EE0ABB" w:rsidRPr="00654E06" w:rsidRDefault="00EE0ABB" w:rsidP="00D3294D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EE0ABB" w:rsidRPr="00654E06" w:rsidRDefault="00EE0ABB" w:rsidP="00D3294D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EE0ABB" w:rsidRPr="00654E06" w:rsidRDefault="00EE0ABB" w:rsidP="00D3294D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EE0ABB" w:rsidRPr="00654E06" w:rsidRDefault="00EE0ABB" w:rsidP="00D3294D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EE0ABB" w:rsidRPr="00654E06" w:rsidRDefault="00EE0ABB" w:rsidP="00D3294D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EE0ABB" w:rsidRPr="00654E06" w:rsidRDefault="00EE0ABB" w:rsidP="00D3294D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EE0ABB" w:rsidRPr="00654E06" w:rsidRDefault="00EE0ABB" w:rsidP="00D3294D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EE0ABB" w:rsidRPr="00654E06" w:rsidRDefault="00EE0ABB" w:rsidP="00D3294D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EE0ABB" w:rsidRPr="00654E06" w:rsidRDefault="00EE0ABB" w:rsidP="00D3294D">
      <w:pPr>
        <w:tabs>
          <w:tab w:val="left" w:pos="1134"/>
        </w:tabs>
        <w:spacing w:line="276" w:lineRule="auto"/>
        <w:jc w:val="both"/>
        <w:rPr>
          <w:color w:val="000000"/>
        </w:rPr>
      </w:pPr>
    </w:p>
    <w:p w:rsidR="00EE0ABB" w:rsidRPr="00654E06" w:rsidRDefault="00EE0ABB" w:rsidP="00D3294D">
      <w:pPr>
        <w:tabs>
          <w:tab w:val="left" w:pos="1134"/>
        </w:tabs>
        <w:spacing w:line="276" w:lineRule="auto"/>
        <w:jc w:val="center"/>
        <w:rPr>
          <w:color w:val="000000"/>
        </w:rPr>
      </w:pPr>
      <w:r w:rsidRPr="00654E06">
        <w:rPr>
          <w:color w:val="000000"/>
        </w:rPr>
        <w:t>Арзамас</w:t>
      </w:r>
    </w:p>
    <w:p w:rsidR="00EE0ABB" w:rsidRPr="00654E06" w:rsidRDefault="00683A43" w:rsidP="00D32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center"/>
        <w:rPr>
          <w:color w:val="000000"/>
        </w:rPr>
      </w:pPr>
      <w:r>
        <w:rPr>
          <w:color w:val="000000"/>
        </w:rPr>
        <w:t>2021</w:t>
      </w:r>
    </w:p>
    <w:p w:rsidR="00EE0ABB" w:rsidRPr="00654E06" w:rsidRDefault="00EE0ABB" w:rsidP="00D32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654E06">
        <w:rPr>
          <w:color w:val="000000"/>
        </w:rPr>
        <w:br w:type="page"/>
      </w:r>
      <w:r w:rsidRPr="00654E06">
        <w:rPr>
          <w:color w:val="000000"/>
        </w:rPr>
        <w:lastRenderedPageBreak/>
        <w:t>Программа учебной дисциплины составлена в соответствии с требованиями ФГОС СПО по специальности 23.02.01 Организация перевозок и управление на транспорте (по видам).</w:t>
      </w:r>
    </w:p>
    <w:p w:rsidR="00EE0ABB" w:rsidRPr="00654E06" w:rsidRDefault="00EE0ABB" w:rsidP="00D32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EE0ABB" w:rsidRPr="00654E06" w:rsidRDefault="00EE0ABB" w:rsidP="00D32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EE0ABB" w:rsidRPr="00654E06" w:rsidRDefault="00EE0ABB" w:rsidP="00D32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EE0ABB" w:rsidRPr="00654E06" w:rsidRDefault="00EE0ABB" w:rsidP="00D32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654E06">
        <w:rPr>
          <w:color w:val="000000"/>
        </w:rPr>
        <w:t>Авторы:</w:t>
      </w:r>
      <w:r w:rsidRPr="00654E06">
        <w:rPr>
          <w:color w:val="000000"/>
        </w:rPr>
        <w:tab/>
        <w:t xml:space="preserve"> преподаватель</w:t>
      </w:r>
      <w:r w:rsidRPr="00654E06">
        <w:rPr>
          <w:color w:val="000000"/>
        </w:rPr>
        <w:tab/>
        <w:t>________________</w:t>
      </w:r>
      <w:r w:rsidRPr="00654E06">
        <w:rPr>
          <w:color w:val="000000"/>
        </w:rPr>
        <w:tab/>
        <w:t>П.В. Калинцев</w:t>
      </w:r>
    </w:p>
    <w:p w:rsidR="00EE0ABB" w:rsidRPr="00654E06" w:rsidRDefault="00EE0ABB" w:rsidP="00D32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EE0ABB" w:rsidRPr="00654E06" w:rsidRDefault="00EE0ABB" w:rsidP="00D32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EE0ABB" w:rsidRPr="00654E06" w:rsidRDefault="00EE0ABB" w:rsidP="00D32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</w:p>
    <w:p w:rsidR="00683A43" w:rsidRPr="00E36926" w:rsidRDefault="00683A43" w:rsidP="00683A4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</w:rPr>
      </w:pPr>
      <w:r w:rsidRPr="00E36926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683A43" w:rsidRDefault="00683A43" w:rsidP="00683A4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  <w:lang w:val="en-US"/>
        </w:rPr>
      </w:pPr>
    </w:p>
    <w:p w:rsidR="00683A43" w:rsidRDefault="00683A43" w:rsidP="00683A4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  <w:lang w:val="en-US"/>
        </w:rPr>
      </w:pPr>
    </w:p>
    <w:p w:rsidR="00683A43" w:rsidRPr="00C91629" w:rsidRDefault="00683A43" w:rsidP="00683A4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/>
          <w:lang w:val="en-US"/>
        </w:rPr>
      </w:pPr>
    </w:p>
    <w:p w:rsidR="00683A43" w:rsidRPr="00E36926" w:rsidRDefault="00683A43" w:rsidP="00683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EE0ABB" w:rsidRPr="00654E06" w:rsidRDefault="00EE0ABB" w:rsidP="00D3294D">
      <w:pPr>
        <w:tabs>
          <w:tab w:val="left" w:pos="1134"/>
        </w:tabs>
        <w:jc w:val="center"/>
        <w:rPr>
          <w:b/>
          <w:bCs/>
          <w:color w:val="000000"/>
        </w:rPr>
      </w:pPr>
      <w:r w:rsidRPr="00654E06">
        <w:rPr>
          <w:b/>
          <w:bCs/>
          <w:color w:val="000000"/>
          <w:lang w:eastAsia="ar-SA"/>
        </w:rPr>
        <w:br w:type="page"/>
      </w:r>
      <w:r w:rsidRPr="00654E06">
        <w:rPr>
          <w:b/>
          <w:bCs/>
          <w:color w:val="000000"/>
        </w:rPr>
        <w:t>СОДЕРЖАНИЕ</w:t>
      </w:r>
    </w:p>
    <w:p w:rsidR="00EE0ABB" w:rsidRPr="00654E06" w:rsidRDefault="00EE0ABB" w:rsidP="00D3294D">
      <w:pPr>
        <w:tabs>
          <w:tab w:val="left" w:pos="1134"/>
        </w:tabs>
        <w:jc w:val="center"/>
        <w:rPr>
          <w:b/>
          <w:bCs/>
          <w:color w:val="000000"/>
        </w:rPr>
      </w:pPr>
    </w:p>
    <w:p w:rsidR="00EE0ABB" w:rsidRPr="00654E06" w:rsidRDefault="00EE0ABB" w:rsidP="00D3294D">
      <w:pPr>
        <w:tabs>
          <w:tab w:val="left" w:pos="1134"/>
        </w:tabs>
        <w:jc w:val="center"/>
        <w:rPr>
          <w:b/>
          <w:bCs/>
          <w:color w:val="000000"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EE0ABB" w:rsidRPr="00654E06">
        <w:trPr>
          <w:trHeight w:val="607"/>
        </w:trPr>
        <w:tc>
          <w:tcPr>
            <w:tcW w:w="534" w:type="dxa"/>
          </w:tcPr>
          <w:p w:rsidR="00EE0ABB" w:rsidRPr="00654E06" w:rsidRDefault="00EE0ABB" w:rsidP="00D3294D">
            <w:pPr>
              <w:widowControl w:val="0"/>
              <w:numPr>
                <w:ilvl w:val="0"/>
                <w:numId w:val="2"/>
              </w:num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</w:tcPr>
          <w:p w:rsidR="00EE0ABB" w:rsidRPr="00654E06" w:rsidRDefault="00EE0ABB" w:rsidP="00CC40F2">
            <w:pPr>
              <w:rPr>
                <w:b/>
                <w:bCs/>
                <w:caps/>
                <w:color w:val="000000"/>
              </w:rPr>
            </w:pPr>
            <w:r w:rsidRPr="00654E06">
              <w:rPr>
                <w:b/>
                <w:bCs/>
                <w:color w:val="000000"/>
              </w:rPr>
              <w:t>ПАСПОРТ РАБОЧЕЙ ПРОГРАММЫ ДИСЦИПЛИНЫ</w:t>
            </w:r>
          </w:p>
        </w:tc>
        <w:tc>
          <w:tcPr>
            <w:tcW w:w="851" w:type="dxa"/>
          </w:tcPr>
          <w:p w:rsidR="00EE0ABB" w:rsidRPr="00654E06" w:rsidRDefault="00EE0ABB" w:rsidP="00CC40F2">
            <w:pPr>
              <w:jc w:val="center"/>
              <w:rPr>
                <w:color w:val="000000"/>
              </w:rPr>
            </w:pPr>
            <w:r w:rsidRPr="00654E06">
              <w:rPr>
                <w:color w:val="000000"/>
              </w:rPr>
              <w:t>4</w:t>
            </w:r>
          </w:p>
        </w:tc>
      </w:tr>
      <w:tr w:rsidR="00EE0ABB" w:rsidRPr="00654E06">
        <w:trPr>
          <w:trHeight w:val="607"/>
        </w:trPr>
        <w:tc>
          <w:tcPr>
            <w:tcW w:w="534" w:type="dxa"/>
          </w:tcPr>
          <w:p w:rsidR="00EE0ABB" w:rsidRPr="00654E06" w:rsidRDefault="00EE0ABB" w:rsidP="00D3294D">
            <w:pPr>
              <w:widowControl w:val="0"/>
              <w:numPr>
                <w:ilvl w:val="0"/>
                <w:numId w:val="2"/>
              </w:num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</w:tcPr>
          <w:p w:rsidR="00EE0ABB" w:rsidRPr="00654E06" w:rsidRDefault="00EE0ABB" w:rsidP="002D064E">
            <w:pPr>
              <w:rPr>
                <w:b/>
                <w:bCs/>
                <w:color w:val="000000"/>
              </w:rPr>
            </w:pPr>
            <w:r w:rsidRPr="00654E06">
              <w:rPr>
                <w:b/>
                <w:bCs/>
                <w:color w:val="000000"/>
              </w:rPr>
              <w:t xml:space="preserve">РЕЗУЛЬТАТЫ </w:t>
            </w:r>
            <w:r w:rsidR="002D064E">
              <w:rPr>
                <w:b/>
                <w:bCs/>
                <w:color w:val="000000"/>
              </w:rPr>
              <w:t>О</w:t>
            </w:r>
            <w:r w:rsidRPr="00654E06">
              <w:rPr>
                <w:b/>
                <w:bCs/>
                <w:color w:val="000000"/>
              </w:rPr>
              <w:t>СВОЕНИЯ ПРОГРАММЫ ДИСЦИПЛИНЫ</w:t>
            </w:r>
          </w:p>
        </w:tc>
        <w:tc>
          <w:tcPr>
            <w:tcW w:w="851" w:type="dxa"/>
          </w:tcPr>
          <w:p w:rsidR="00EE0ABB" w:rsidRPr="00654E06" w:rsidRDefault="00D22E75" w:rsidP="00CC40F2">
            <w:pPr>
              <w:jc w:val="center"/>
              <w:rPr>
                <w:color w:val="000000"/>
              </w:rPr>
            </w:pPr>
            <w:r w:rsidRPr="00654E06">
              <w:rPr>
                <w:color w:val="000000"/>
              </w:rPr>
              <w:t>4</w:t>
            </w:r>
          </w:p>
        </w:tc>
      </w:tr>
      <w:tr w:rsidR="00EE0ABB" w:rsidRPr="00654E06">
        <w:trPr>
          <w:trHeight w:val="607"/>
        </w:trPr>
        <w:tc>
          <w:tcPr>
            <w:tcW w:w="534" w:type="dxa"/>
          </w:tcPr>
          <w:p w:rsidR="00EE0ABB" w:rsidRPr="00654E06" w:rsidRDefault="00EE0ABB" w:rsidP="00D3294D">
            <w:pPr>
              <w:widowControl w:val="0"/>
              <w:numPr>
                <w:ilvl w:val="0"/>
                <w:numId w:val="2"/>
              </w:num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</w:tcPr>
          <w:p w:rsidR="00EE0ABB" w:rsidRPr="00654E06" w:rsidRDefault="00EE0ABB" w:rsidP="00CC40F2">
            <w:pPr>
              <w:rPr>
                <w:b/>
                <w:bCs/>
                <w:color w:val="000000"/>
              </w:rPr>
            </w:pPr>
            <w:r w:rsidRPr="00654E06">
              <w:rPr>
                <w:b/>
                <w:bCs/>
                <w:color w:val="000000"/>
              </w:rPr>
              <w:t>СТРУКТУРА И СОДЕРЖАНИЕ ПРОГРАММЫ ДИСЦИПЛИНЫ</w:t>
            </w:r>
          </w:p>
        </w:tc>
        <w:tc>
          <w:tcPr>
            <w:tcW w:w="851" w:type="dxa"/>
          </w:tcPr>
          <w:p w:rsidR="00EE0ABB" w:rsidRPr="00654E06" w:rsidRDefault="004A633D" w:rsidP="00CC4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E0ABB" w:rsidRPr="00654E06">
        <w:trPr>
          <w:trHeight w:val="607"/>
        </w:trPr>
        <w:tc>
          <w:tcPr>
            <w:tcW w:w="534" w:type="dxa"/>
          </w:tcPr>
          <w:p w:rsidR="00EE0ABB" w:rsidRPr="00654E06" w:rsidRDefault="00EE0ABB" w:rsidP="00D3294D">
            <w:pPr>
              <w:widowControl w:val="0"/>
              <w:numPr>
                <w:ilvl w:val="0"/>
                <w:numId w:val="2"/>
              </w:num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</w:tcPr>
          <w:p w:rsidR="00EE0ABB" w:rsidRPr="00654E06" w:rsidRDefault="00EE0ABB" w:rsidP="00CC40F2">
            <w:pPr>
              <w:rPr>
                <w:b/>
                <w:bCs/>
                <w:color w:val="000000"/>
              </w:rPr>
            </w:pPr>
            <w:r w:rsidRPr="00654E06">
              <w:rPr>
                <w:b/>
                <w:bCs/>
                <w:color w:val="000000"/>
              </w:rPr>
              <w:t>УСЛОВИЯ РЕАЛИЗАЦИИ ПРОГРАММЫ ДИСЦИПЛИНЫ</w:t>
            </w:r>
          </w:p>
        </w:tc>
        <w:tc>
          <w:tcPr>
            <w:tcW w:w="851" w:type="dxa"/>
          </w:tcPr>
          <w:p w:rsidR="00EE0ABB" w:rsidRPr="00654E06" w:rsidRDefault="00477D65" w:rsidP="004A63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A633D">
              <w:rPr>
                <w:color w:val="000000"/>
              </w:rPr>
              <w:t>0</w:t>
            </w:r>
          </w:p>
        </w:tc>
      </w:tr>
      <w:tr w:rsidR="00EE0ABB" w:rsidRPr="00654E06">
        <w:trPr>
          <w:trHeight w:val="607"/>
        </w:trPr>
        <w:tc>
          <w:tcPr>
            <w:tcW w:w="534" w:type="dxa"/>
          </w:tcPr>
          <w:p w:rsidR="00EE0ABB" w:rsidRPr="00654E06" w:rsidRDefault="00EE0ABB" w:rsidP="00D3294D">
            <w:pPr>
              <w:widowControl w:val="0"/>
              <w:numPr>
                <w:ilvl w:val="0"/>
                <w:numId w:val="2"/>
              </w:num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</w:tcPr>
          <w:p w:rsidR="00EE0ABB" w:rsidRPr="00654E06" w:rsidRDefault="00EE0ABB" w:rsidP="002D064E">
            <w:pPr>
              <w:rPr>
                <w:b/>
                <w:bCs/>
                <w:color w:val="000000"/>
              </w:rPr>
            </w:pPr>
            <w:r w:rsidRPr="00654E06">
              <w:rPr>
                <w:b/>
                <w:bCs/>
                <w:color w:val="000000"/>
              </w:rPr>
              <w:t xml:space="preserve">КОНТРОЛЬ И ОЦЕНКА РЕЗУЛЬТАТОВ </w:t>
            </w:r>
            <w:r w:rsidR="002D064E">
              <w:rPr>
                <w:b/>
                <w:bCs/>
                <w:color w:val="000000"/>
              </w:rPr>
              <w:t>О</w:t>
            </w:r>
            <w:r w:rsidRPr="00654E06">
              <w:rPr>
                <w:b/>
                <w:bCs/>
                <w:color w:val="000000"/>
              </w:rPr>
              <w:t>СВОЕНИЯ ПРОГРАММЫ ДИСЦИПЛИНЫ</w:t>
            </w:r>
          </w:p>
        </w:tc>
        <w:tc>
          <w:tcPr>
            <w:tcW w:w="851" w:type="dxa"/>
          </w:tcPr>
          <w:p w:rsidR="00EE0ABB" w:rsidRPr="00654E06" w:rsidRDefault="00477D65" w:rsidP="004A63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A633D">
              <w:rPr>
                <w:color w:val="000000"/>
              </w:rPr>
              <w:t>1</w:t>
            </w:r>
          </w:p>
        </w:tc>
      </w:tr>
    </w:tbl>
    <w:p w:rsidR="00EE0ABB" w:rsidRPr="00654E06" w:rsidRDefault="00EE0ABB" w:rsidP="00D862D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bCs/>
          <w:color w:val="000000"/>
        </w:rPr>
      </w:pPr>
      <w:r w:rsidRPr="00654E06">
        <w:rPr>
          <w:color w:val="000000"/>
        </w:rPr>
        <w:br w:type="page"/>
      </w:r>
      <w:r w:rsidRPr="00654E06">
        <w:rPr>
          <w:b/>
          <w:bCs/>
          <w:color w:val="000000"/>
        </w:rPr>
        <w:t>1.</w:t>
      </w:r>
      <w:r w:rsidRPr="00654E06">
        <w:rPr>
          <w:color w:val="000000"/>
        </w:rPr>
        <w:t xml:space="preserve"> </w:t>
      </w:r>
      <w:r w:rsidRPr="00654E06">
        <w:rPr>
          <w:b/>
          <w:bCs/>
          <w:color w:val="000000"/>
        </w:rPr>
        <w:t>ПАСПОРТ РАБОЧЕЙ ПРОГРАММЫ ДИСЦИПЛИНЫ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b/>
          <w:bCs/>
          <w:color w:val="000000"/>
        </w:rPr>
      </w:pPr>
      <w:r w:rsidRPr="00654E06">
        <w:rPr>
          <w:b/>
          <w:bCs/>
          <w:color w:val="000000"/>
        </w:rPr>
        <w:t>1.1. Область применения рабочей программы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654E06">
        <w:rPr>
          <w:color w:val="000000"/>
        </w:rPr>
        <w:t>Программа учебной дисциплины ОП.05 Технические средства (по видам транспорта) является элементом программы подготовки специалистов среднего звена по специальности 23.02.01 Организация перевозок и управление на транспорте (по видам).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</w:p>
    <w:p w:rsidR="00EE0ABB" w:rsidRPr="00654E06" w:rsidRDefault="00EE0ABB" w:rsidP="00D22E75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654E06">
        <w:rPr>
          <w:b/>
          <w:bCs/>
          <w:color w:val="000000"/>
          <w:lang w:eastAsia="ar-SA"/>
        </w:rPr>
        <w:t>1.2. Место дисциплины в структуре программы подготовки специалистов среднего звена</w:t>
      </w:r>
      <w:r w:rsidR="00D22E75" w:rsidRPr="00654E06">
        <w:rPr>
          <w:b/>
          <w:bCs/>
          <w:color w:val="000000"/>
          <w:lang w:eastAsia="ar-SA"/>
        </w:rPr>
        <w:t xml:space="preserve">: </w:t>
      </w:r>
      <w:r w:rsidR="00D22E75" w:rsidRPr="00654E06">
        <w:rPr>
          <w:color w:val="000000"/>
        </w:rPr>
        <w:t xml:space="preserve">дисциплина </w:t>
      </w:r>
      <w:r w:rsidRPr="00654E06">
        <w:rPr>
          <w:color w:val="000000"/>
        </w:rPr>
        <w:t>входит в общепрофессиональный цикл.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b/>
          <w:bCs/>
          <w:color w:val="000000"/>
        </w:rPr>
      </w:pPr>
      <w:r w:rsidRPr="00654E06">
        <w:rPr>
          <w:b/>
          <w:bCs/>
          <w:color w:val="000000"/>
        </w:rPr>
        <w:t>1.3. Цели и задачи дисциплины; требования к результатам освоения дисциплины: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654E06">
        <w:rPr>
          <w:color w:val="000000"/>
        </w:rPr>
        <w:t>Цель: формирование у студентов системы научных и профессиональных знаний и навыков в области технической эксплуатации подвижного состава автотранспорта,</w:t>
      </w:r>
      <w:r w:rsidRPr="00654E06">
        <w:rPr>
          <w:color w:val="000000"/>
          <w:spacing w:val="2"/>
        </w:rPr>
        <w:t xml:space="preserve"> организации и механизацией погрузочно – разгрузочных работ при перевозке грузов автомобильным транспортом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654E06">
        <w:rPr>
          <w:color w:val="000000"/>
        </w:rPr>
        <w:t>Задачи: понимать принципы работы технических средств автомобильного транспорта,</w:t>
      </w:r>
      <w:r w:rsidRPr="00654E06">
        <w:rPr>
          <w:color w:val="000000"/>
          <w:sz w:val="20"/>
          <w:szCs w:val="20"/>
        </w:rPr>
        <w:t xml:space="preserve"> </w:t>
      </w:r>
      <w:r w:rsidRPr="00654E06">
        <w:rPr>
          <w:color w:val="000000"/>
        </w:rPr>
        <w:t>подбирать эксплуатационные материалы и</w:t>
      </w:r>
      <w:r w:rsidRPr="00654E06">
        <w:rPr>
          <w:color w:val="000000"/>
          <w:sz w:val="20"/>
          <w:szCs w:val="20"/>
        </w:rPr>
        <w:t xml:space="preserve"> </w:t>
      </w:r>
      <w:r w:rsidRPr="00654E06">
        <w:rPr>
          <w:color w:val="000000"/>
        </w:rPr>
        <w:t>определять характерные неисправности в работе подвижного состава автотранспорта, уметь пользоваться справочной и специальной литературой для определения характеристик подвижного состава,</w:t>
      </w:r>
      <w:r w:rsidRPr="00654E06">
        <w:rPr>
          <w:color w:val="000000"/>
          <w:spacing w:val="2"/>
        </w:rPr>
        <w:t xml:space="preserve"> погрузочно</w:t>
      </w:r>
      <w:r w:rsidR="00D862D0" w:rsidRPr="00654E06">
        <w:rPr>
          <w:color w:val="000000"/>
          <w:spacing w:val="2"/>
        </w:rPr>
        <w:t>–</w:t>
      </w:r>
      <w:r w:rsidRPr="00654E06">
        <w:rPr>
          <w:color w:val="000000"/>
          <w:spacing w:val="2"/>
        </w:rPr>
        <w:t>разгрузочных машин и устройств.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654E06">
        <w:rPr>
          <w:color w:val="000000"/>
          <w:spacing w:val="2"/>
        </w:rPr>
        <w:t>изучить свойства грузов, их размещение и крепление на подвижном составе, способы погрузочно</w:t>
      </w:r>
      <w:r w:rsidR="00D862D0" w:rsidRPr="00654E06">
        <w:rPr>
          <w:color w:val="000000"/>
          <w:spacing w:val="2"/>
        </w:rPr>
        <w:t>–</w:t>
      </w:r>
      <w:r w:rsidRPr="00654E06">
        <w:rPr>
          <w:color w:val="000000"/>
          <w:spacing w:val="2"/>
        </w:rPr>
        <w:t>разгрузочных работ, классификацию погрузочно</w:t>
      </w:r>
      <w:r w:rsidR="00D862D0" w:rsidRPr="00654E06">
        <w:rPr>
          <w:color w:val="000000"/>
          <w:spacing w:val="2"/>
        </w:rPr>
        <w:t>–</w:t>
      </w:r>
      <w:r w:rsidRPr="00654E06">
        <w:rPr>
          <w:color w:val="000000"/>
          <w:spacing w:val="2"/>
        </w:rPr>
        <w:t>разгрузочных машин и устройств.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654E06">
        <w:rPr>
          <w:color w:val="000000"/>
        </w:rPr>
        <w:t>В результате освоения дисциплины обучающийся должен: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654E06">
        <w:rPr>
          <w:i/>
          <w:iCs/>
          <w:color w:val="000000"/>
        </w:rPr>
        <w:t>уметь</w:t>
      </w:r>
      <w:r w:rsidRPr="00654E06">
        <w:rPr>
          <w:color w:val="000000"/>
        </w:rPr>
        <w:t>:</w:t>
      </w:r>
    </w:p>
    <w:p w:rsidR="00EE0ABB" w:rsidRPr="00654E06" w:rsidRDefault="00D22E75" w:rsidP="00D862D0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 w:rsidRPr="00654E06">
        <w:rPr>
          <w:color w:val="000000"/>
        </w:rPr>
        <w:t xml:space="preserve">различать </w:t>
      </w:r>
      <w:r w:rsidR="00EE0ABB" w:rsidRPr="00654E06">
        <w:rPr>
          <w:color w:val="000000"/>
        </w:rPr>
        <w:t xml:space="preserve">типы  </w:t>
      </w:r>
      <w:proofErr w:type="spellStart"/>
      <w:r w:rsidR="00EE0ABB" w:rsidRPr="00654E06">
        <w:rPr>
          <w:color w:val="000000"/>
        </w:rPr>
        <w:t>погрузочно</w:t>
      </w:r>
      <w:proofErr w:type="spellEnd"/>
      <w:r w:rsidR="00D862D0" w:rsidRPr="00654E06">
        <w:rPr>
          <w:color w:val="000000"/>
        </w:rPr>
        <w:t>–</w:t>
      </w:r>
      <w:r w:rsidR="00EE0ABB" w:rsidRPr="00654E06">
        <w:rPr>
          <w:color w:val="000000"/>
        </w:rPr>
        <w:t>разгрузочных машин;</w:t>
      </w:r>
    </w:p>
    <w:p w:rsidR="00EE0ABB" w:rsidRPr="00654E06" w:rsidRDefault="00EE0ABB" w:rsidP="00D862D0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 w:rsidRPr="00654E06">
        <w:rPr>
          <w:color w:val="000000"/>
        </w:rPr>
        <w:t>рассчитывать основные параметры складов и техническую производительность погрузочно</w:t>
      </w:r>
      <w:r w:rsidR="00D862D0" w:rsidRPr="00654E06">
        <w:rPr>
          <w:color w:val="000000"/>
        </w:rPr>
        <w:t>–</w:t>
      </w:r>
      <w:r w:rsidRPr="00654E06">
        <w:rPr>
          <w:color w:val="000000"/>
        </w:rPr>
        <w:t>разгрузочных машин.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654E06">
        <w:rPr>
          <w:i/>
          <w:iCs/>
          <w:color w:val="000000"/>
        </w:rPr>
        <w:t>знать</w:t>
      </w:r>
      <w:r w:rsidRPr="00654E06">
        <w:rPr>
          <w:color w:val="000000"/>
        </w:rPr>
        <w:t>:</w:t>
      </w:r>
    </w:p>
    <w:p w:rsidR="00EE0ABB" w:rsidRPr="00654E06" w:rsidRDefault="00EE0ABB" w:rsidP="00D862D0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 w:rsidRPr="00654E06">
        <w:rPr>
          <w:color w:val="000000"/>
        </w:rPr>
        <w:t>материально</w:t>
      </w:r>
      <w:r w:rsidR="00D862D0" w:rsidRPr="00654E06">
        <w:rPr>
          <w:color w:val="000000"/>
        </w:rPr>
        <w:t>–</w:t>
      </w:r>
      <w:r w:rsidRPr="00654E06">
        <w:rPr>
          <w:color w:val="000000"/>
        </w:rPr>
        <w:t>техническую базу транспорта (по видам транспорта);</w:t>
      </w:r>
    </w:p>
    <w:p w:rsidR="00EE0ABB" w:rsidRPr="00654E06" w:rsidRDefault="00EE0ABB" w:rsidP="00D862D0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 w:rsidRPr="00654E06">
        <w:rPr>
          <w:color w:val="000000"/>
        </w:rPr>
        <w:t>основные характеристики и принципы работы технических средств</w:t>
      </w:r>
      <w:r w:rsidR="00E77AD3" w:rsidRPr="00654E06">
        <w:rPr>
          <w:color w:val="000000"/>
        </w:rPr>
        <w:t xml:space="preserve"> транспорта</w:t>
      </w:r>
      <w:r w:rsidRPr="00654E06">
        <w:rPr>
          <w:color w:val="000000"/>
        </w:rPr>
        <w:t xml:space="preserve"> (по видам транспорта).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</w:p>
    <w:p w:rsidR="00EE0ABB" w:rsidRPr="00654E06" w:rsidRDefault="00EE0ABB" w:rsidP="00D862D0">
      <w:pPr>
        <w:pStyle w:val="10"/>
        <w:widowControl w:val="0"/>
        <w:tabs>
          <w:tab w:val="left" w:pos="1134"/>
        </w:tabs>
        <w:spacing w:line="276" w:lineRule="auto"/>
        <w:ind w:firstLine="709"/>
        <w:rPr>
          <w:color w:val="000000"/>
        </w:rPr>
      </w:pPr>
      <w:r w:rsidRPr="00654E06">
        <w:rPr>
          <w:b/>
          <w:bCs/>
          <w:color w:val="000000"/>
        </w:rPr>
        <w:t>1.4. Трудоемкость дисциплины:</w:t>
      </w:r>
    </w:p>
    <w:p w:rsidR="00EE0ABB" w:rsidRPr="00654E06" w:rsidRDefault="00EE0ABB" w:rsidP="00D862D0">
      <w:pPr>
        <w:numPr>
          <w:ilvl w:val="0"/>
          <w:numId w:val="4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 w:rsidRPr="00654E06">
        <w:rPr>
          <w:color w:val="000000"/>
        </w:rPr>
        <w:t>максимальной учебной нагрузки обучающегося – 178 ч.;</w:t>
      </w:r>
    </w:p>
    <w:p w:rsidR="00EE0ABB" w:rsidRPr="00654E06" w:rsidRDefault="00EE0ABB" w:rsidP="00D862D0">
      <w:pPr>
        <w:numPr>
          <w:ilvl w:val="0"/>
          <w:numId w:val="4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 w:rsidRPr="00654E06">
        <w:rPr>
          <w:color w:val="000000"/>
        </w:rPr>
        <w:t xml:space="preserve">обязательной аудиторной учебной </w:t>
      </w:r>
      <w:r w:rsidR="00D22E75" w:rsidRPr="00654E06">
        <w:rPr>
          <w:color w:val="000000"/>
        </w:rPr>
        <w:t>нагрузки обучающегося – 118 ч.;</w:t>
      </w:r>
    </w:p>
    <w:p w:rsidR="00EE0ABB" w:rsidRPr="00654E06" w:rsidRDefault="00EE0ABB" w:rsidP="00D862D0">
      <w:pPr>
        <w:numPr>
          <w:ilvl w:val="0"/>
          <w:numId w:val="4"/>
        </w:numPr>
        <w:tabs>
          <w:tab w:val="clear" w:pos="720"/>
          <w:tab w:val="num" w:pos="360"/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 w:rsidRPr="00654E06">
        <w:rPr>
          <w:color w:val="000000"/>
        </w:rPr>
        <w:t>самостоятель</w:t>
      </w:r>
      <w:r w:rsidR="00D22E75" w:rsidRPr="00654E06">
        <w:rPr>
          <w:color w:val="000000"/>
        </w:rPr>
        <w:t xml:space="preserve">ной работы обучающегося – </w:t>
      </w:r>
      <w:r w:rsidR="004A633D">
        <w:rPr>
          <w:color w:val="000000"/>
        </w:rPr>
        <w:t>3</w:t>
      </w:r>
      <w:r w:rsidR="00D22E75" w:rsidRPr="00654E06">
        <w:rPr>
          <w:color w:val="000000"/>
        </w:rPr>
        <w:t>0 ч.</w:t>
      </w:r>
    </w:p>
    <w:p w:rsidR="00EE0FBD" w:rsidRPr="00654E06" w:rsidRDefault="00EE0FBD" w:rsidP="00D862D0">
      <w:pPr>
        <w:tabs>
          <w:tab w:val="left" w:pos="1134"/>
        </w:tabs>
        <w:spacing w:line="276" w:lineRule="auto"/>
        <w:ind w:firstLine="709"/>
        <w:jc w:val="center"/>
        <w:rPr>
          <w:b/>
          <w:bCs/>
          <w:color w:val="000000"/>
        </w:rPr>
      </w:pPr>
    </w:p>
    <w:p w:rsidR="00EE0FBD" w:rsidRPr="00654E06" w:rsidRDefault="00EE0FBD" w:rsidP="00D862D0">
      <w:pPr>
        <w:tabs>
          <w:tab w:val="left" w:pos="1134"/>
        </w:tabs>
        <w:spacing w:line="276" w:lineRule="auto"/>
        <w:ind w:firstLine="709"/>
        <w:jc w:val="center"/>
        <w:rPr>
          <w:b/>
          <w:bCs/>
          <w:color w:val="000000"/>
        </w:rPr>
      </w:pP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center"/>
        <w:rPr>
          <w:color w:val="000000"/>
        </w:rPr>
      </w:pPr>
      <w:r w:rsidRPr="00654E06">
        <w:rPr>
          <w:b/>
          <w:bCs/>
          <w:color w:val="000000"/>
        </w:rPr>
        <w:t xml:space="preserve">2. РЕЗУЛЬТАТЫ </w:t>
      </w:r>
      <w:r w:rsidR="002D064E">
        <w:rPr>
          <w:b/>
          <w:bCs/>
          <w:color w:val="000000"/>
        </w:rPr>
        <w:t>О</w:t>
      </w:r>
      <w:r w:rsidRPr="00654E06">
        <w:rPr>
          <w:b/>
          <w:bCs/>
          <w:color w:val="000000"/>
        </w:rPr>
        <w:t>СВОЕНИЯ УЧЕБНОЙ ДИСЦИПЛИНЫ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b/>
          <w:bCs/>
          <w:color w:val="000000"/>
        </w:rPr>
      </w:pPr>
      <w:r w:rsidRPr="00654E06">
        <w:rPr>
          <w:color w:val="000000"/>
        </w:rPr>
        <w:t xml:space="preserve">Результатом </w:t>
      </w:r>
      <w:r w:rsidR="002D064E">
        <w:rPr>
          <w:color w:val="000000"/>
        </w:rPr>
        <w:t>о</w:t>
      </w:r>
      <w:r w:rsidRPr="00654E06">
        <w:rPr>
          <w:color w:val="000000"/>
        </w:rPr>
        <w:t>своения программы ОП.05 Технические средства (по видам</w:t>
      </w:r>
      <w:r w:rsidR="00D862D0" w:rsidRPr="00654E06">
        <w:rPr>
          <w:color w:val="000000"/>
        </w:rPr>
        <w:t xml:space="preserve"> </w:t>
      </w:r>
      <w:r w:rsidRPr="00654E06">
        <w:rPr>
          <w:color w:val="000000"/>
        </w:rPr>
        <w:t>транспорта)</w:t>
      </w:r>
      <w:r w:rsidRPr="00654E06">
        <w:rPr>
          <w:b/>
          <w:bCs/>
          <w:color w:val="000000"/>
        </w:rPr>
        <w:t xml:space="preserve"> </w:t>
      </w:r>
      <w:r w:rsidRPr="00654E06">
        <w:rPr>
          <w:color w:val="000000"/>
        </w:rPr>
        <w:t>являются общие (</w:t>
      </w:r>
      <w:proofErr w:type="gramStart"/>
      <w:r w:rsidRPr="00654E06">
        <w:rPr>
          <w:color w:val="000000"/>
        </w:rPr>
        <w:t>ОК</w:t>
      </w:r>
      <w:proofErr w:type="gramEnd"/>
      <w:r w:rsidRPr="00654E06">
        <w:rPr>
          <w:color w:val="000000"/>
        </w:rPr>
        <w:t>) и профессиональные (ПК) компетенции.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654E06">
        <w:rPr>
          <w:color w:val="000000"/>
        </w:rPr>
        <w:t>ОК.1. Понимать сущность и социальную значимость своей будущей профессии, проявлять к ней устойчивый интерес.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654E06">
        <w:rPr>
          <w:color w:val="000000"/>
        </w:rPr>
        <w:t>ОК.2.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654E06">
        <w:rPr>
          <w:color w:val="000000"/>
        </w:rPr>
        <w:t>ОК.3. Принимать решения в стандартных и нестандартных ситуациях и нести за них ответственность.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654E06">
        <w:rPr>
          <w:color w:val="000000"/>
        </w:rPr>
        <w:t>ОК.4.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654E06">
        <w:rPr>
          <w:color w:val="000000"/>
        </w:rPr>
        <w:t>ОК.5. Использовать информационно</w:t>
      </w:r>
      <w:r w:rsidR="00D862D0" w:rsidRPr="00654E06">
        <w:rPr>
          <w:color w:val="000000"/>
        </w:rPr>
        <w:t>–</w:t>
      </w:r>
      <w:r w:rsidRPr="00654E06">
        <w:rPr>
          <w:color w:val="000000"/>
        </w:rPr>
        <w:t>коммуникационные технологии в профессиональной деятельности.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654E06">
        <w:rPr>
          <w:color w:val="000000"/>
        </w:rPr>
        <w:t>ОК.6. Работать в коллективе и команде, эффективно общаться с коллегами, руководством, потребителями.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654E06">
        <w:rPr>
          <w:color w:val="000000"/>
        </w:rPr>
        <w:t>ОК.7. Брать на себя ответственность за работу членов команды (подчинённых), результат выполнения заданий.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654E06">
        <w:rPr>
          <w:color w:val="000000"/>
        </w:rPr>
        <w:t>ОК.8.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квалификации.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654E06">
        <w:rPr>
          <w:color w:val="000000"/>
        </w:rPr>
        <w:t>ОК.9. Ориентироваться в условиях частой смены технологий в профессиональной деятельности.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654E06">
        <w:rPr>
          <w:color w:val="000000"/>
        </w:rPr>
        <w:t>ПК.1.1.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654E06">
        <w:rPr>
          <w:color w:val="000000"/>
        </w:rPr>
        <w:t>ПК.1.2. 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654E06">
        <w:rPr>
          <w:color w:val="000000"/>
        </w:rPr>
        <w:t>ПК.2.1. Организовать работу персонала по планированию и организации перевозочного процесса.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654E06">
        <w:rPr>
          <w:color w:val="000000"/>
        </w:rPr>
        <w:t>ПК.2.2. Обеспечивать безопасность движения и решать профессиональные задачи посредством применения нормативно</w:t>
      </w:r>
      <w:r w:rsidR="00D862D0" w:rsidRPr="00654E06">
        <w:rPr>
          <w:color w:val="000000"/>
        </w:rPr>
        <w:t>–</w:t>
      </w:r>
      <w:r w:rsidRPr="00654E06">
        <w:rPr>
          <w:color w:val="000000"/>
        </w:rPr>
        <w:t>правовых документов.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654E06">
        <w:rPr>
          <w:color w:val="000000"/>
        </w:rPr>
        <w:t>ПК.2.3. Организовать работу персонала по технологическому обслуживанию перевозочного процесса.</w:t>
      </w:r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 w:rsidRPr="00654E06">
        <w:rPr>
          <w:color w:val="000000"/>
        </w:rPr>
        <w:t>ПК.3.2. Обеспечивать осуществление процесса управления перевозками на основе логистической концепции и организовать рациональную переработку грузов.</w:t>
      </w:r>
    </w:p>
    <w:p w:rsidR="004A633D" w:rsidRDefault="004A633D" w:rsidP="00D862D0">
      <w:pPr>
        <w:overflowPunct w:val="0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EE0ABB" w:rsidRPr="00654E06" w:rsidRDefault="00EE0ABB" w:rsidP="00D862D0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654E06">
        <w:rPr>
          <w:b/>
          <w:bCs/>
          <w:color w:val="000000"/>
        </w:rPr>
        <w:t xml:space="preserve">3. СТРУКТУРА И СОДЕРЖАНИЕ ДИСЦИПЛИНЫ </w:t>
      </w:r>
    </w:p>
    <w:p w:rsidR="00EE0ABB" w:rsidRPr="00654E06" w:rsidRDefault="00EE0ABB" w:rsidP="00D862D0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u w:val="single"/>
        </w:rPr>
      </w:pPr>
      <w:r w:rsidRPr="00654E06">
        <w:rPr>
          <w:b/>
          <w:bCs/>
          <w:color w:val="000000"/>
        </w:rPr>
        <w:t>3.1. Объем учебной дисциплины и виды учебной работы</w:t>
      </w:r>
    </w:p>
    <w:tbl>
      <w:tblPr>
        <w:tblW w:w="936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564"/>
      </w:tblGrid>
      <w:tr w:rsidR="00EE0ABB" w:rsidRPr="00654E06">
        <w:trPr>
          <w:trHeight w:val="608"/>
        </w:trPr>
        <w:tc>
          <w:tcPr>
            <w:tcW w:w="7796" w:type="dxa"/>
          </w:tcPr>
          <w:p w:rsidR="00EE0ABB" w:rsidRPr="00654E06" w:rsidRDefault="00EE0ABB" w:rsidP="00D862D0">
            <w:pPr>
              <w:spacing w:line="276" w:lineRule="auto"/>
              <w:jc w:val="center"/>
              <w:rPr>
                <w:color w:val="000000"/>
              </w:rPr>
            </w:pPr>
            <w:r w:rsidRPr="00654E06">
              <w:rPr>
                <w:b/>
                <w:bCs/>
                <w:color w:val="000000"/>
              </w:rPr>
              <w:t>Вид учебной работы</w:t>
            </w:r>
          </w:p>
        </w:tc>
        <w:tc>
          <w:tcPr>
            <w:tcW w:w="1564" w:type="dxa"/>
          </w:tcPr>
          <w:p w:rsidR="00EE0ABB" w:rsidRPr="00654E06" w:rsidRDefault="00EE0ABB" w:rsidP="00D862D0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654E06">
              <w:rPr>
                <w:b/>
                <w:bCs/>
                <w:i/>
                <w:iCs/>
                <w:color w:val="000000"/>
              </w:rPr>
              <w:t xml:space="preserve">Количество часов </w:t>
            </w:r>
          </w:p>
        </w:tc>
      </w:tr>
      <w:tr w:rsidR="00EE0ABB" w:rsidRPr="00654E06">
        <w:trPr>
          <w:trHeight w:val="285"/>
        </w:trPr>
        <w:tc>
          <w:tcPr>
            <w:tcW w:w="7796" w:type="dxa"/>
          </w:tcPr>
          <w:p w:rsidR="00EE0ABB" w:rsidRPr="00654E06" w:rsidRDefault="00EE0ABB" w:rsidP="00D862D0">
            <w:pPr>
              <w:spacing w:line="276" w:lineRule="auto"/>
              <w:rPr>
                <w:b/>
                <w:bCs/>
                <w:color w:val="000000"/>
              </w:rPr>
            </w:pPr>
            <w:r w:rsidRPr="00654E06">
              <w:rPr>
                <w:b/>
                <w:bCs/>
                <w:color w:val="000000"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:rsidR="00EE0ABB" w:rsidRPr="00654E06" w:rsidRDefault="00EE0ABB" w:rsidP="00D862D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654E06">
              <w:rPr>
                <w:b/>
                <w:bCs/>
                <w:i/>
                <w:iCs/>
                <w:color w:val="000000"/>
              </w:rPr>
              <w:t>178</w:t>
            </w:r>
          </w:p>
        </w:tc>
      </w:tr>
      <w:tr w:rsidR="00EE0ABB" w:rsidRPr="00654E06">
        <w:tc>
          <w:tcPr>
            <w:tcW w:w="7796" w:type="dxa"/>
          </w:tcPr>
          <w:p w:rsidR="00EE0ABB" w:rsidRPr="00654E06" w:rsidRDefault="00EE0ABB" w:rsidP="00D862D0">
            <w:pPr>
              <w:spacing w:line="276" w:lineRule="auto"/>
              <w:jc w:val="both"/>
              <w:rPr>
                <w:color w:val="000000"/>
              </w:rPr>
            </w:pPr>
            <w:r w:rsidRPr="00654E06">
              <w:rPr>
                <w:b/>
                <w:bCs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:rsidR="00EE0ABB" w:rsidRPr="00654E06" w:rsidRDefault="00EE0ABB" w:rsidP="00D862D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654E06">
              <w:rPr>
                <w:b/>
                <w:bCs/>
                <w:i/>
                <w:iCs/>
                <w:color w:val="000000"/>
              </w:rPr>
              <w:t>118</w:t>
            </w:r>
          </w:p>
        </w:tc>
      </w:tr>
      <w:tr w:rsidR="00EE0ABB" w:rsidRPr="00654E06">
        <w:tc>
          <w:tcPr>
            <w:tcW w:w="7796" w:type="dxa"/>
          </w:tcPr>
          <w:p w:rsidR="00EE0ABB" w:rsidRPr="00654E06" w:rsidRDefault="00EE0ABB" w:rsidP="00D862D0">
            <w:pPr>
              <w:spacing w:line="276" w:lineRule="auto"/>
              <w:jc w:val="both"/>
              <w:rPr>
                <w:color w:val="000000"/>
              </w:rPr>
            </w:pPr>
            <w:r w:rsidRPr="00654E06">
              <w:rPr>
                <w:color w:val="000000"/>
              </w:rPr>
              <w:t>в том числе:</w:t>
            </w:r>
          </w:p>
        </w:tc>
        <w:tc>
          <w:tcPr>
            <w:tcW w:w="1564" w:type="dxa"/>
          </w:tcPr>
          <w:p w:rsidR="00EE0ABB" w:rsidRPr="00654E06" w:rsidRDefault="00EE0ABB" w:rsidP="00D862D0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EE0ABB" w:rsidRPr="00654E06">
        <w:tc>
          <w:tcPr>
            <w:tcW w:w="7796" w:type="dxa"/>
          </w:tcPr>
          <w:p w:rsidR="00EE0ABB" w:rsidRPr="00654E06" w:rsidRDefault="00D862D0" w:rsidP="00D862D0">
            <w:pPr>
              <w:spacing w:line="276" w:lineRule="auto"/>
              <w:jc w:val="both"/>
              <w:rPr>
                <w:color w:val="000000"/>
              </w:rPr>
            </w:pPr>
            <w:r w:rsidRPr="00654E06">
              <w:rPr>
                <w:color w:val="000000"/>
              </w:rPr>
              <w:t xml:space="preserve"> </w:t>
            </w:r>
            <w:r w:rsidR="00EE0ABB" w:rsidRPr="00654E06">
              <w:rPr>
                <w:color w:val="000000"/>
              </w:rPr>
              <w:t>лабораторные занятия</w:t>
            </w:r>
          </w:p>
        </w:tc>
        <w:tc>
          <w:tcPr>
            <w:tcW w:w="1564" w:type="dxa"/>
          </w:tcPr>
          <w:p w:rsidR="00EE0ABB" w:rsidRPr="00654E06" w:rsidRDefault="00EE0ABB" w:rsidP="00D862D0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654E06">
              <w:rPr>
                <w:i/>
                <w:iCs/>
                <w:color w:val="000000"/>
              </w:rPr>
              <w:t>50</w:t>
            </w:r>
          </w:p>
        </w:tc>
      </w:tr>
      <w:tr w:rsidR="004A633D" w:rsidRPr="00654E06">
        <w:tc>
          <w:tcPr>
            <w:tcW w:w="7796" w:type="dxa"/>
          </w:tcPr>
          <w:p w:rsidR="004A633D" w:rsidRPr="00654E06" w:rsidRDefault="004A633D" w:rsidP="00D862D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Консультации</w:t>
            </w:r>
          </w:p>
        </w:tc>
        <w:tc>
          <w:tcPr>
            <w:tcW w:w="1564" w:type="dxa"/>
          </w:tcPr>
          <w:p w:rsidR="004A633D" w:rsidRDefault="004A633D" w:rsidP="00D862D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</w:t>
            </w:r>
          </w:p>
        </w:tc>
      </w:tr>
      <w:tr w:rsidR="00EE0ABB" w:rsidRPr="00654E06">
        <w:tc>
          <w:tcPr>
            <w:tcW w:w="7796" w:type="dxa"/>
          </w:tcPr>
          <w:p w:rsidR="00EE0ABB" w:rsidRPr="00654E06" w:rsidRDefault="00EE0ABB" w:rsidP="00D862D0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654E06">
              <w:rPr>
                <w:b/>
                <w:bCs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EE0ABB" w:rsidRPr="00654E06" w:rsidRDefault="004A633D" w:rsidP="00D862D0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  <w:r w:rsidR="00EE0ABB" w:rsidRPr="00654E06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EE0ABB" w:rsidRPr="00654E06">
        <w:tc>
          <w:tcPr>
            <w:tcW w:w="9360" w:type="dxa"/>
            <w:gridSpan w:val="2"/>
          </w:tcPr>
          <w:p w:rsidR="00EE0ABB" w:rsidRPr="00654E06" w:rsidRDefault="00D22E75" w:rsidP="00D862D0">
            <w:pPr>
              <w:spacing w:line="276" w:lineRule="auto"/>
              <w:rPr>
                <w:i/>
                <w:iCs/>
                <w:color w:val="000000"/>
              </w:rPr>
            </w:pPr>
            <w:r w:rsidRPr="00654E06">
              <w:rPr>
                <w:b/>
                <w:bCs/>
                <w:i/>
                <w:iCs/>
                <w:color w:val="000000"/>
              </w:rPr>
              <w:t>Промежуточная</w:t>
            </w:r>
            <w:r w:rsidR="00EE0ABB" w:rsidRPr="00654E06">
              <w:rPr>
                <w:b/>
                <w:bCs/>
                <w:i/>
                <w:iCs/>
                <w:color w:val="000000"/>
              </w:rPr>
              <w:t xml:space="preserve"> аттестация</w:t>
            </w:r>
            <w:r w:rsidR="00EE0ABB" w:rsidRPr="00654E06">
              <w:rPr>
                <w:i/>
                <w:iCs/>
                <w:color w:val="000000"/>
              </w:rPr>
              <w:t xml:space="preserve"> в форме</w:t>
            </w:r>
            <w:r w:rsidR="00D862D0" w:rsidRPr="00654E06">
              <w:rPr>
                <w:i/>
                <w:iCs/>
                <w:color w:val="000000"/>
              </w:rPr>
              <w:t xml:space="preserve"> </w:t>
            </w:r>
            <w:r w:rsidR="00EE0ABB" w:rsidRPr="00654E06">
              <w:rPr>
                <w:i/>
                <w:iCs/>
                <w:color w:val="000000"/>
              </w:rPr>
              <w:t>экзамен</w:t>
            </w:r>
            <w:r w:rsidR="00980675">
              <w:rPr>
                <w:i/>
                <w:iCs/>
                <w:color w:val="000000"/>
              </w:rPr>
              <w:t>а</w:t>
            </w:r>
          </w:p>
        </w:tc>
      </w:tr>
    </w:tbl>
    <w:p w:rsidR="00EE0ABB" w:rsidRPr="00654E06" w:rsidRDefault="00EE0ABB" w:rsidP="00D862D0">
      <w:pPr>
        <w:spacing w:line="276" w:lineRule="auto"/>
        <w:jc w:val="both"/>
        <w:rPr>
          <w:color w:val="000000"/>
        </w:rPr>
      </w:pPr>
    </w:p>
    <w:p w:rsidR="00EE0ABB" w:rsidRPr="00654E06" w:rsidRDefault="00EE0ABB" w:rsidP="00D862D0">
      <w:pPr>
        <w:spacing w:line="276" w:lineRule="auto"/>
        <w:jc w:val="both"/>
        <w:rPr>
          <w:color w:val="000000"/>
        </w:rPr>
        <w:sectPr w:rsidR="00EE0ABB" w:rsidRPr="00654E06" w:rsidSect="00D3294D">
          <w:footerReference w:type="default" r:id="rId9"/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77D65" w:rsidRDefault="00477D65" w:rsidP="00477D65">
      <w:pPr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3</w:t>
      </w:r>
      <w:r w:rsidRPr="004D24B4">
        <w:rPr>
          <w:b/>
          <w:bCs/>
        </w:rPr>
        <w:t>.</w:t>
      </w:r>
      <w:r>
        <w:rPr>
          <w:b/>
          <w:bCs/>
        </w:rPr>
        <w:t>2</w:t>
      </w:r>
      <w:r w:rsidRPr="004D24B4">
        <w:rPr>
          <w:b/>
          <w:bCs/>
        </w:rPr>
        <w:t xml:space="preserve"> Тематический план </w:t>
      </w:r>
      <w:r>
        <w:rPr>
          <w:b/>
          <w:bCs/>
        </w:rPr>
        <w:t xml:space="preserve">и </w:t>
      </w:r>
      <w:r w:rsidRPr="004D24B4">
        <w:rPr>
          <w:b/>
        </w:rPr>
        <w:t>содержание</w:t>
      </w:r>
      <w:r w:rsidRPr="004D24B4">
        <w:rPr>
          <w:b/>
          <w:bCs/>
        </w:rPr>
        <w:t xml:space="preserve"> уче</w:t>
      </w:r>
      <w:r>
        <w:rPr>
          <w:b/>
          <w:bCs/>
        </w:rPr>
        <w:t>бной дисциплины</w:t>
      </w:r>
    </w:p>
    <w:tbl>
      <w:tblPr>
        <w:tblW w:w="53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9393"/>
        <w:gridCol w:w="1134"/>
        <w:gridCol w:w="2796"/>
      </w:tblGrid>
      <w:tr w:rsidR="00477D65" w:rsidRPr="00477D65" w:rsidTr="00160B4E">
        <w:tc>
          <w:tcPr>
            <w:tcW w:w="67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Объем в часах</w:t>
            </w:r>
          </w:p>
        </w:tc>
        <w:tc>
          <w:tcPr>
            <w:tcW w:w="907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Коды компетенций, формированию которых способствует элемент программы</w:t>
            </w:r>
          </w:p>
        </w:tc>
      </w:tr>
      <w:tr w:rsidR="00477D65" w:rsidRPr="00477D65" w:rsidTr="00160B4E">
        <w:tc>
          <w:tcPr>
            <w:tcW w:w="3725" w:type="pct"/>
            <w:gridSpan w:val="2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Раздел 1. Подвижной состав автомобильного транспорта.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Тема 1.1. Классификация подвижного состава автомобильного транспорта.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Характеристика дисциплины Технические средства (по видам транспорта), ее место и роль в системе получаемых знаний, связь с другими учебными дисциплинами</w:t>
            </w:r>
            <w:proofErr w:type="gramStart"/>
            <w:r w:rsidRPr="00477D65">
              <w:rPr>
                <w:color w:val="000000"/>
              </w:rPr>
              <w:t xml:space="preserve"> .</w:t>
            </w:r>
            <w:proofErr w:type="gramEnd"/>
            <w:r w:rsidRPr="00477D65">
              <w:rPr>
                <w:color w:val="000000"/>
              </w:rPr>
              <w:t xml:space="preserve"> Значение технических средств автотранспорта в экономике страны Классификация автомобилей по назначению, полной массе, типу кузова, роду применяемого топлива, типу двигателя. Основные параметры и характеристики подвижного состава, регламентируемые стандартами и заводами–изготовителями. Специализированный подвижной состав и автомобильные поезда, и область их применения. Справочная литература с указанием параметров и характеристик подвижного состава.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Написание докладов по специализированному подвижному составу автомобильного транспорта России.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1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Тема 1.2. Общие сведения об устройстве автомобилей.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 xml:space="preserve">Общее устройство автомобиля. </w:t>
            </w:r>
            <w:proofErr w:type="gramStart"/>
            <w:r w:rsidRPr="00477D65">
              <w:rPr>
                <w:color w:val="000000"/>
              </w:rPr>
              <w:t>Основные части автомобиля: несущие системы (кузов), двигатель, шасси, движитель, системы управления.</w:t>
            </w:r>
            <w:proofErr w:type="gramEnd"/>
            <w:r w:rsidRPr="00477D65">
              <w:rPr>
                <w:color w:val="000000"/>
              </w:rPr>
              <w:t xml:space="preserve"> Компоновочные схемы автомобилей.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color w:val="000000"/>
              </w:rPr>
            </w:pPr>
            <w:r w:rsidRPr="00477D65">
              <w:rPr>
                <w:color w:val="000000"/>
              </w:rPr>
              <w:t>2</w:t>
            </w: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Графическое изображение компоновочных схем специализированного подвижного состава автомобильного транспорта.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color w:val="000000"/>
              </w:rPr>
            </w:pPr>
            <w:r w:rsidRPr="00477D65">
              <w:rPr>
                <w:color w:val="000000"/>
              </w:rPr>
              <w:t>1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Тема 1.3. Общее устройство и параметры двигателя.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Определение понятия «двигатель». Назначение и классификация автомобильных двигателей. Механизмы и системы двигателей внутреннего сгорания. 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Принципиальная схема поршневого двигателя внутреннего сгорания. Определение основных понятий и параметров двигателя: верхняя и нижняя мертвые точки, радиус кривошипа, ход поршня, объем камеры сгорания, рабочий и полный объем цилиндра, степень сжатия, литраж двигателя.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Расчет параметров двигателя по индивидуальному заданию.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1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Тема 1.4. Рабочие процессы и циклы двигателя.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 xml:space="preserve">Определение понятий: рабочий процесс, цикл, такт, двухтактный и четырехтактный двигатель. Рабочие циклы четырехтактных бензиновых и дизельных двигателей. Сравнительная характеристика бензиновых, дизельных и газовых двигателей. Блоки цилиндров, схемы взаимного расположения цилиндров в блоках. Порядок работы многоцилиндрового двигателя. Работа четырехтактных двигателей с рядным и </w:t>
            </w:r>
            <w:r w:rsidRPr="00477D65">
              <w:rPr>
                <w:color w:val="000000"/>
                <w:lang w:val="en-US"/>
              </w:rPr>
              <w:t>V</w:t>
            </w:r>
            <w:r w:rsidRPr="00477D65">
              <w:rPr>
                <w:color w:val="000000"/>
              </w:rPr>
              <w:t>–образным расположением цилиндров. Таблица чередования тактов.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Исследование чередования тактов рядного четырехцилиндрового двигателя и </w:t>
            </w:r>
            <w:r w:rsidRPr="00477D65">
              <w:rPr>
                <w:color w:val="000000"/>
                <w:lang w:val="en-US"/>
              </w:rPr>
              <w:t>V</w:t>
            </w:r>
            <w:r w:rsidRPr="00477D65">
              <w:rPr>
                <w:color w:val="000000"/>
              </w:rPr>
              <w:t xml:space="preserve"> – образного восьмицилиндрового двигателя.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1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 xml:space="preserve">Тема 1.5. </w:t>
            </w:r>
            <w:proofErr w:type="spellStart"/>
            <w:r w:rsidRPr="00477D65">
              <w:rPr>
                <w:color w:val="000000"/>
              </w:rPr>
              <w:t>Кривошипно</w:t>
            </w:r>
            <w:proofErr w:type="spellEnd"/>
            <w:r w:rsidRPr="00477D65">
              <w:rPr>
                <w:color w:val="000000"/>
              </w:rPr>
              <w:t>–шатунный механизм.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 xml:space="preserve">Назначение </w:t>
            </w:r>
            <w:proofErr w:type="spellStart"/>
            <w:r w:rsidRPr="00477D65">
              <w:rPr>
                <w:color w:val="000000"/>
              </w:rPr>
              <w:t>кривошипно</w:t>
            </w:r>
            <w:proofErr w:type="spellEnd"/>
            <w:r w:rsidRPr="00477D65">
              <w:rPr>
                <w:color w:val="000000"/>
              </w:rPr>
              <w:t>–шатунного механизма. Назначение и устройство блока цилиндров, головки блока, коленчатого вала, поршневой группы, шатуна. Конструктивные и технологические мероприятия, обеспечивающие повышение надежности и долговечности двигателя. Применяемые конструкционные материалы.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>Лабораторное занятие №1</w:t>
            </w:r>
            <w:r w:rsidRPr="00477D65">
              <w:rPr>
                <w:color w:val="000000"/>
              </w:rPr>
              <w:t xml:space="preserve"> Разборка, сборка двигателей КШМ бензиновых и дизельных.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Исследование конструкций КШМ бензиновых и дизельных двигателей.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Тема 1.6. Газораспределительный механизм.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Назначение механизма. Типы газораспределительных механизмов, их устройство и сравнительная характеристика. Взаимодействие деталей механизма. Конструктивные и технологические мероприятия, обеспечивающие повышение надежности и долговечности деталей ГРМ. Применяемые конструкционные материалы. Тепловой зазор в приводе клапанов. Вазы газораспределения, их влияние на работу двигателя.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>Лабораторное занятие №2</w:t>
            </w:r>
            <w:r w:rsidRPr="00477D65">
              <w:rPr>
                <w:color w:val="000000"/>
              </w:rPr>
              <w:t xml:space="preserve"> Разборка, сборка ГРМ двигателей бензиновых и дизельных.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Исследование конструкций ГРМ бензиновых и дизельных двигателей.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Тема 1.7. Система охлаждения двигателя.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Назначение системы. Общее устройство системы охлаждения. Температурный режим работы и его влияние на </w:t>
            </w:r>
            <w:proofErr w:type="gramStart"/>
            <w:r w:rsidRPr="00477D65">
              <w:rPr>
                <w:color w:val="000000"/>
              </w:rPr>
              <w:t>надежность</w:t>
            </w:r>
            <w:proofErr w:type="gramEnd"/>
            <w:r w:rsidRPr="00477D65">
              <w:rPr>
                <w:color w:val="000000"/>
              </w:rPr>
              <w:t xml:space="preserve"> и экономичность двигателя. </w:t>
            </w:r>
          </w:p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Способы поддержания оптимального теплового режима двигателя. Устройство и работа узлов и деталей системы охлаждения. Типы и применяемость охлаждающих жидкостей.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>Лабораторное занятие №3</w:t>
            </w:r>
            <w:r w:rsidRPr="00477D65">
              <w:rPr>
                <w:color w:val="000000"/>
              </w:rPr>
              <w:t xml:space="preserve"> Разборка, сборка узлов и приборов системы охлаждения бензиновых и дизельных двигателей.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Исследование конструкций систем охлаждения бензиновых и дизельных двигателей.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Тема 1.8 Система смазки двигателя.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Масла для ДВС, их эксплуатационные свойства, маркировка, применение Назначение системы. Способы подачи масла к трущимся поверхностям. Общее устройство и работа системы смазки. Назначение, устройство и работа узлов и механизмов систем смазки конкретных моделей двигателей. Влияние качества на экономное расходование моторных масел. Вентиляция картера двигателя. Влияние различных систем вентиляции на загрязнение окружающей среды.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 xml:space="preserve">Лабораторное занятие №4 </w:t>
            </w:r>
            <w:r w:rsidRPr="00477D65">
              <w:rPr>
                <w:color w:val="000000"/>
              </w:rPr>
              <w:t>Разборка, сборка узлов и приборов системы смазки бензиновых и дизельных двигателей.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Исследование конструкций систем смазки бензиновых и дизельных двигателей.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Тема 1.9. Система питания бензинового двигателя.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Сорта и марки бензинов. Эксплуатационные требования, правила применения Октановое число Назначение системы. Общее устройство карбюраторных и </w:t>
            </w:r>
            <w:proofErr w:type="spellStart"/>
            <w:r w:rsidRPr="00477D65">
              <w:rPr>
                <w:color w:val="000000"/>
              </w:rPr>
              <w:t>инжекторных</w:t>
            </w:r>
            <w:proofErr w:type="spellEnd"/>
            <w:r w:rsidRPr="00477D65">
              <w:rPr>
                <w:color w:val="000000"/>
              </w:rPr>
              <w:t xml:space="preserve"> систем питания; их сравнительная характеристика и применяемость.</w:t>
            </w:r>
          </w:p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.Простейший карбюратор, его схема и работа. Требования к составу смеси на различных режимах работы двигателя. Разновидности систем непосредственного впрыска топлива. Назначение и устройство основных приборов и узлов этих систем.</w:t>
            </w:r>
          </w:p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Общие сведения о микропроцессорных системах управления двигателем. Конструктивные факторы системы питания, влияющие на экономное расходование бензина. Фильтры для очистки топлива и воздуха; их влияние на долговечность двигателя. Глушитель шума выпуска. Влияние состава отработавших газов на загрязнение окружающей среды. Возможности снижения токсичности отработавших газов. Общее устройство и принцип действия каталитических нейтрализаторов выхлопных газов.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Система питания карбюраторного двигателя.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Система питания двигателя с электронным управлением.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 xml:space="preserve">Лабораторное занятие №5 </w:t>
            </w:r>
            <w:r w:rsidRPr="00477D65">
              <w:rPr>
                <w:color w:val="000000"/>
              </w:rPr>
              <w:t>Разборка, сборка узлов и приборов системы питания карбюраторного двигателя.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 xml:space="preserve">Лабораторное занятие №6 </w:t>
            </w:r>
            <w:r w:rsidRPr="00477D65">
              <w:rPr>
                <w:color w:val="000000"/>
              </w:rPr>
              <w:t xml:space="preserve">Разборка, сборка узлов и приборов системы питания </w:t>
            </w:r>
            <w:proofErr w:type="spellStart"/>
            <w:r w:rsidRPr="00477D65">
              <w:rPr>
                <w:color w:val="000000"/>
              </w:rPr>
              <w:t>инжекторного</w:t>
            </w:r>
            <w:proofErr w:type="spellEnd"/>
            <w:r w:rsidRPr="00477D65">
              <w:rPr>
                <w:color w:val="000000"/>
              </w:rPr>
              <w:t xml:space="preserve"> двигателя.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Исследование системы питания карбюраторных двигателей.</w:t>
            </w:r>
          </w:p>
        </w:tc>
        <w:tc>
          <w:tcPr>
            <w:tcW w:w="368" w:type="pct"/>
            <w:vMerge w:val="restar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5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Исследование системы питания </w:t>
            </w:r>
            <w:proofErr w:type="spellStart"/>
            <w:r w:rsidRPr="00477D65">
              <w:rPr>
                <w:color w:val="000000"/>
              </w:rPr>
              <w:t>инжекторных</w:t>
            </w:r>
            <w:proofErr w:type="spellEnd"/>
            <w:r w:rsidRPr="00477D65">
              <w:rPr>
                <w:color w:val="000000"/>
              </w:rPr>
              <w:t xml:space="preserve"> двигателей.</w:t>
            </w:r>
          </w:p>
        </w:tc>
        <w:tc>
          <w:tcPr>
            <w:tcW w:w="368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 xml:space="preserve">Тема 1.10. Система питания двигателя от газобаллонной установки. 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Общее устройство и работа газобаллонных установок для сжатых и сжиженных газов. Пуск и работа двигателя на газе. Целесообразность использования газов в качестве автомобильного топлива. Требования пожарной безопасности при работе с газобаллонными установками.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Исследование систем питания двигателей, работающих на сжиженном газе.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1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Тема 1.11. Система питания дизельного двигателя. 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Экономическая целесообразность применения дизельных двигателей. Смесеобразование в дизельных двигателях. Схемы топливоподающих систем </w:t>
            </w:r>
            <w:proofErr w:type="spellStart"/>
            <w:r w:rsidRPr="00477D65">
              <w:rPr>
                <w:color w:val="000000"/>
              </w:rPr>
              <w:t>четырехконтактного</w:t>
            </w:r>
            <w:proofErr w:type="spellEnd"/>
            <w:r w:rsidRPr="00477D65">
              <w:rPr>
                <w:color w:val="000000"/>
              </w:rPr>
              <w:t xml:space="preserve"> дизельного двигателя, их работа и сравнительная оценка.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Устройство и работа приборов подачи и очистки топлива и воздуха конкретных моделей автомобильных дизелей. Муфта опережения впрыска и регулятор вращения коленчатого вала.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Конструктивные особенности системы, влияющие на экономное расходование дизельного топлива.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Система питания дизеля с механическим управлением.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Система питания дизеля с электронным управлением.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 xml:space="preserve">Лабораторное занятие №7 </w:t>
            </w:r>
            <w:r w:rsidRPr="00477D65">
              <w:rPr>
                <w:color w:val="000000"/>
              </w:rPr>
              <w:t>Разборка, сборка узлов и приборов системы питания дизеля с механическим управлением.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 xml:space="preserve">Лабораторное занятие №8 </w:t>
            </w:r>
            <w:r w:rsidRPr="00477D65">
              <w:rPr>
                <w:color w:val="000000"/>
              </w:rPr>
              <w:t>Разборка, сборка узлов и приборов системы питания дизеля с электронным управлением.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Исследование систем питания дизелей с механическим управлением.</w:t>
            </w:r>
          </w:p>
        </w:tc>
        <w:tc>
          <w:tcPr>
            <w:tcW w:w="368" w:type="pct"/>
            <w:vMerge w:val="restar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3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Исследование систем питания дизелей с электронным управлением. Индивидуальное проектное задание</w:t>
            </w:r>
          </w:p>
        </w:tc>
        <w:tc>
          <w:tcPr>
            <w:tcW w:w="368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Тема 1.12. Система электроснабжения.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Общая характеристика электрооборудования современных автомобилей. Назначение системы электроснабжения. Схема и принцип действия системы электроснабжения.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Стартерные аккумуляторные батареи. Устройство, принцип действия.</w:t>
            </w:r>
          </w:p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Автомобильные генераторные установки. Основные параметры генераторных установок и их применяемость. Устройство генераторов и регуляторов напряжения современных автомобилей.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 xml:space="preserve">Лабораторное занятие №9 </w:t>
            </w:r>
            <w:r w:rsidRPr="00477D65">
              <w:rPr>
                <w:color w:val="000000"/>
              </w:rPr>
              <w:t>Проверка технического состояния, разборка и сборка генераторов переменного тока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Исследование схем генераторных установок автомобиля.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Тема 1.13 Системы зажигания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Назначение системы зажигания, предъявляемые требования, показатели работы системы зажигания, типы и применяемость систем зажигания.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Принципиальная схема и приборы контактной системы зажигания.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Назначение, устройство и принцип действия приборов.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Принципиальная схема контактно–транзисторной системы зажигания.</w:t>
            </w:r>
          </w:p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Устройство и работа основных приборов этой системы.</w:t>
            </w:r>
          </w:p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Особенности устройства и работы бесконтактных систем зажигания с различными способами управления; назначение и принцип действия основных приборов.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Контактные системы зажигания.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Бесконтактные системы зажигания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 xml:space="preserve">Лабораторное занятие №10 </w:t>
            </w:r>
            <w:r w:rsidRPr="00477D65">
              <w:rPr>
                <w:color w:val="000000"/>
              </w:rPr>
              <w:t>Проверка технического состояния бесконтактных систем зажигания.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Исследование схем контактных и контактно–транзисторных систем зажигания.</w:t>
            </w:r>
          </w:p>
        </w:tc>
        <w:tc>
          <w:tcPr>
            <w:tcW w:w="368" w:type="pct"/>
            <w:vMerge w:val="restar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3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Исследование схем бесконтактных систем зажигания.</w:t>
            </w:r>
          </w:p>
        </w:tc>
        <w:tc>
          <w:tcPr>
            <w:tcW w:w="368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Тема 1.14. Система </w:t>
            </w:r>
            <w:proofErr w:type="spellStart"/>
            <w:r w:rsidRPr="00477D65">
              <w:rPr>
                <w:color w:val="000000"/>
              </w:rPr>
              <w:t>электропуска</w:t>
            </w:r>
            <w:proofErr w:type="spellEnd"/>
            <w:r w:rsidRPr="00477D65">
              <w:rPr>
                <w:color w:val="000000"/>
              </w:rPr>
              <w:t>.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Назначение системы </w:t>
            </w:r>
            <w:proofErr w:type="spellStart"/>
            <w:r w:rsidRPr="00477D65">
              <w:rPr>
                <w:color w:val="000000"/>
              </w:rPr>
              <w:t>электропуска</w:t>
            </w:r>
            <w:proofErr w:type="spellEnd"/>
            <w:r w:rsidRPr="00477D65">
              <w:rPr>
                <w:color w:val="000000"/>
              </w:rPr>
              <w:t>. Условия пуска двигателей. Основные требования к системе пуска.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Принципиальная схема системы </w:t>
            </w:r>
            <w:proofErr w:type="spellStart"/>
            <w:r w:rsidRPr="00477D65">
              <w:rPr>
                <w:color w:val="000000"/>
              </w:rPr>
              <w:t>электропуска</w:t>
            </w:r>
            <w:proofErr w:type="spellEnd"/>
            <w:r w:rsidRPr="00477D65">
              <w:rPr>
                <w:color w:val="000000"/>
              </w:rPr>
              <w:t>; основные приборы системы, их назначение, принцип действия.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Устройство стартера: электродвигатель, тяговое реле, механизм привода.</w:t>
            </w:r>
          </w:p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Устройство стартера: электродвигатель, тяговое реле, механизм привода. Приборы дистанционного управления стартером.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 xml:space="preserve">Лабораторное занятие №11 </w:t>
            </w:r>
            <w:r w:rsidRPr="00477D65">
              <w:rPr>
                <w:color w:val="000000"/>
              </w:rPr>
              <w:t>Проверка технического состояния стартера, разборка и сборка.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Исследование схем </w:t>
            </w:r>
            <w:proofErr w:type="spellStart"/>
            <w:r w:rsidRPr="00477D65">
              <w:rPr>
                <w:color w:val="000000"/>
              </w:rPr>
              <w:t>электропусковых</w:t>
            </w:r>
            <w:proofErr w:type="spellEnd"/>
            <w:r w:rsidRPr="00477D65">
              <w:rPr>
                <w:color w:val="000000"/>
              </w:rPr>
              <w:t xml:space="preserve"> систем.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 xml:space="preserve">Тема 1.15. Система освещения и сигнализации. </w:t>
            </w:r>
            <w:proofErr w:type="spellStart"/>
            <w:r w:rsidRPr="00477D65">
              <w:rPr>
                <w:color w:val="000000"/>
              </w:rPr>
              <w:t>Контрольно</w:t>
            </w:r>
            <w:proofErr w:type="spellEnd"/>
            <w:r w:rsidRPr="00477D65">
              <w:rPr>
                <w:color w:val="000000"/>
              </w:rPr>
              <w:t>–измерительные приборы.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Назначение, устройство и принцип действия основных </w:t>
            </w:r>
            <w:proofErr w:type="spellStart"/>
            <w:r w:rsidRPr="00477D65">
              <w:rPr>
                <w:color w:val="000000"/>
              </w:rPr>
              <w:t>контрольно</w:t>
            </w:r>
            <w:proofErr w:type="spellEnd"/>
            <w:r w:rsidRPr="00477D65">
              <w:rPr>
                <w:color w:val="000000"/>
              </w:rPr>
              <w:t>–измерительных приборов автомобилей. Влияние контрольных приборов на надежность автомобилей и безопасность дорожного движения.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Назначение системы освещения и сигнализации. </w:t>
            </w:r>
            <w:proofErr w:type="spellStart"/>
            <w:r w:rsidRPr="00477D65">
              <w:rPr>
                <w:color w:val="000000"/>
              </w:rPr>
              <w:t>Светораспределение</w:t>
            </w:r>
            <w:proofErr w:type="spellEnd"/>
            <w:r w:rsidRPr="00477D65">
              <w:rPr>
                <w:color w:val="000000"/>
              </w:rPr>
              <w:t xml:space="preserve"> ближнего и дальнего света головных фар. Устройство и разновидности фар головного освещения.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Приборы световой сигнализации: устройство, предъявляемые требования. Коммутационная аппаратура системы освещения и сигнализации.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Автомобильные лампы: устройство, применяемость.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Соответствие приборов системы требованиям ГОСТ </w:t>
            </w:r>
            <w:proofErr w:type="gramStart"/>
            <w:r w:rsidRPr="00477D65">
              <w:rPr>
                <w:color w:val="000000"/>
              </w:rPr>
              <w:t>Р</w:t>
            </w:r>
            <w:proofErr w:type="gramEnd"/>
            <w:r w:rsidRPr="00477D65">
              <w:rPr>
                <w:color w:val="000000"/>
              </w:rPr>
              <w:t xml:space="preserve"> 51709–2001 и международным требованиям.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Устройство и принцип действия звуковых сигналов, стеклоочистителей, автомобильных электродвигателей.</w:t>
            </w:r>
          </w:p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Схемы бортовой электрической сети современных автомобилей.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 xml:space="preserve">Лабораторное занятие №12 </w:t>
            </w:r>
            <w:r w:rsidRPr="00477D65">
              <w:rPr>
                <w:color w:val="000000"/>
              </w:rPr>
              <w:t>Разборка и сборка приборов освещения, сигнализации. Проверка технического состояния.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Исследование схем включения световых и светосигнальных приборов.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Тема 1.16. Общее устройство трансмиссии. Сцепление.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Трансмиссионные масла, их эксплуатационные свойства и применени</w:t>
            </w:r>
            <w:proofErr w:type="gramStart"/>
            <w:r w:rsidRPr="00477D65">
              <w:rPr>
                <w:color w:val="000000"/>
              </w:rPr>
              <w:t>е–</w:t>
            </w:r>
            <w:proofErr w:type="gramEnd"/>
            <w:r w:rsidRPr="00477D65">
              <w:rPr>
                <w:color w:val="000000"/>
              </w:rPr>
              <w:t xml:space="preserve"> Пластичные смазки, их эксплуатационные свойства и применение. Тормозные жидкости. Назначение трансмиссии. Типы трансмиссий современных автомобилей. Понятие «колесная формула». Агрегаты трансмиссии и их взаимодействие.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Схемы трансмиссий различных типов.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Назначение сцепления. Типы сцеплений; принцип работы и устройство однодисковых и двухдисковых фрикционных сцеплений. Гасители крутильных колебаний.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Устройство и работа приводов сцеплений. Усилители привода. Свободный ход в приводе сцеплений.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 xml:space="preserve">Лабораторное занятие №13 </w:t>
            </w:r>
            <w:r w:rsidRPr="00477D65">
              <w:rPr>
                <w:color w:val="000000"/>
              </w:rPr>
              <w:t>Разборка, сборка сцеплений автомобилей.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Графическое изображение компоновочных схем трансмиссии и автомобилей</w:t>
            </w:r>
          </w:p>
        </w:tc>
        <w:tc>
          <w:tcPr>
            <w:tcW w:w="368" w:type="pct"/>
          </w:tcPr>
          <w:p w:rsidR="00477D65" w:rsidRPr="00477D65" w:rsidRDefault="004A633D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Тема 1.17. Коробки передач. Раздаточные коробки.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Назначение коробки передач. Схемы и принципы работы шестеренчатых коробок передач. Передаточное число. Устройство ступенчатых коробок передач конкретных моделей автомобилей.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Общее устройство и принцип действия гидромеханических и автоматических коробок передач.</w:t>
            </w:r>
          </w:p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Механизм управления коробкой передач.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Назначение и устройство раздаточной коробки.</w:t>
            </w:r>
          </w:p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Назначение карданной передачи и её типы. Устройство карданных передач, промежуточных опор, шлицевых соединений, волов, карданных шарниров.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Четырех, пятиступенчатые коробки передач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Раздаточные коробки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 xml:space="preserve">Лабораторное занятие №14 </w:t>
            </w:r>
            <w:r w:rsidRPr="00477D65">
              <w:rPr>
                <w:color w:val="000000"/>
              </w:rPr>
              <w:t>Разборка и сборка коробок передач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Исследование конструкций коробок передач автомобилей</w:t>
            </w:r>
          </w:p>
        </w:tc>
        <w:tc>
          <w:tcPr>
            <w:tcW w:w="368" w:type="pct"/>
            <w:vMerge w:val="restart"/>
          </w:tcPr>
          <w:p w:rsidR="00477D65" w:rsidRPr="00477D65" w:rsidRDefault="004A633D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Исследование конструкций раздаточных коробок.</w:t>
            </w:r>
          </w:p>
        </w:tc>
        <w:tc>
          <w:tcPr>
            <w:tcW w:w="368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Тема 1.18. Ведущие и ведомые мосты.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Содержание учебного материала</w:t>
            </w:r>
            <w:r w:rsidRPr="00477D65">
              <w:rPr>
                <w:color w:val="000000"/>
              </w:rPr>
              <w:t xml:space="preserve"> 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Типы мостов и их назначение.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Задний ведущий мост, его узлы: главная передача, дифференциал полуоси, ступицы; их назначение, устройство и работа.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Межосевой дифференциал, механизм блокировки дифференциала.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Ведущий передний мост: назначение, особенности устройства и работы, привод к передним ступицам, шарниры равных угловых скоростей. Ступицы колес.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Конструктивные способы передачи крутящего момента к ведущим мостам.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Назначение, типы мостов, устройство разрезных и неразрезных мостов. Установка управляемых колёс. Развал и схождение колёс. Поперечный и продольный наклон шкворня. Влияние установки управления мостов на безопасность движения и расход топлива.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Ведущие мосты.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Ведомые мосты.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 xml:space="preserve">Лабораторное занятие №15 </w:t>
            </w:r>
            <w:r w:rsidRPr="00477D65">
              <w:rPr>
                <w:color w:val="000000"/>
              </w:rPr>
              <w:t>Разборка, сборка ведущих мостов автомобилей.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 xml:space="preserve">Лабораторное занятие №16 </w:t>
            </w:r>
            <w:r w:rsidRPr="00477D65">
              <w:rPr>
                <w:color w:val="000000"/>
              </w:rPr>
              <w:t>Разборка, сборка ведомых мостов автомобилей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Исследование конструкций ведущих мостов. Написание докладов модернизация трансмиссии автомобиля ГАЗ–3302</w:t>
            </w:r>
          </w:p>
        </w:tc>
        <w:tc>
          <w:tcPr>
            <w:tcW w:w="368" w:type="pct"/>
            <w:vMerge w:val="restart"/>
          </w:tcPr>
          <w:p w:rsidR="00477D65" w:rsidRPr="00477D65" w:rsidRDefault="004A633D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Исследование конструкций ведомых мостов</w:t>
            </w:r>
          </w:p>
        </w:tc>
        <w:tc>
          <w:tcPr>
            <w:tcW w:w="368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Тема 1.19 Ходовая часть автомобиля.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Содержание учебного материала</w:t>
            </w:r>
            <w:r w:rsidRPr="00477D65">
              <w:rPr>
                <w:color w:val="000000"/>
              </w:rPr>
              <w:t xml:space="preserve"> 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Назначение подвески, основные типы. </w:t>
            </w:r>
            <w:proofErr w:type="gramStart"/>
            <w:r w:rsidRPr="00477D65">
              <w:rPr>
                <w:color w:val="000000"/>
              </w:rPr>
              <w:t>Зависимая</w:t>
            </w:r>
            <w:proofErr w:type="gramEnd"/>
            <w:r w:rsidRPr="00477D65">
              <w:rPr>
                <w:color w:val="000000"/>
              </w:rPr>
              <w:t xml:space="preserve"> и Назначение, типы и устройства рам.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Назначение кузова и кабины. Типы кузовов легковых и грузовых автомобилей и автобусов. Устройство несущего кузова легкового автомобиля и автобуса. Устройство кабины и платформы грузового автомобиля. Устройство сидений водителя и пассажиров.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Устройство дверных механизмов, зеркал заднего вида. Вентиляция и отопление кузова и кабины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Независимая подвески конкретных моделей автомобилей, их устройство и работа. Влияние подвески на безопасность движения.</w:t>
            </w:r>
          </w:p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Амортизаторы: назначение, типы, устройство и работа.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Устройство автомобильных колес. Способы крепления шины на колесе.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Назначение шин и их типы. Устройство камерных и бескамерных шин. Маркировка шин. Влияние конструкции шин на безопасность движения.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Рама, кузов, кабина. Подвески автомобилей.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Колеса, шины.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 xml:space="preserve">Лабораторное занятие №17 </w:t>
            </w:r>
            <w:r w:rsidRPr="00477D65">
              <w:rPr>
                <w:color w:val="000000"/>
              </w:rPr>
              <w:t>Разборка и сборка узлов подвески автомобилей.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 xml:space="preserve">Лабораторное занятие №18 </w:t>
            </w:r>
            <w:r w:rsidRPr="00477D65">
              <w:rPr>
                <w:color w:val="000000"/>
              </w:rPr>
              <w:t>Разборка и сборка колеса автомобиля.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Исследование конструкций подвесок автомобилей. Графическое изображение схем кузовов легковых автомобилей и автобусов</w:t>
            </w:r>
          </w:p>
        </w:tc>
        <w:tc>
          <w:tcPr>
            <w:tcW w:w="368" w:type="pct"/>
            <w:vMerge w:val="restart"/>
          </w:tcPr>
          <w:p w:rsidR="00477D65" w:rsidRPr="00477D65" w:rsidRDefault="004A633D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Исследование конструкции колес автомобилей. Написание докладов</w:t>
            </w:r>
            <w:r w:rsidRPr="00477D65">
              <w:rPr>
                <w:rFonts w:ascii="Arial" w:hAnsi="Arial" w:cs="Arial"/>
                <w:color w:val="000000"/>
                <w:sz w:val="9"/>
                <w:szCs w:val="9"/>
                <w:shd w:val="clear" w:color="auto" w:fill="FFFFFF"/>
              </w:rPr>
              <w:t xml:space="preserve"> </w:t>
            </w:r>
            <w:r w:rsidRPr="00477D65">
              <w:rPr>
                <w:color w:val="000000"/>
                <w:shd w:val="clear" w:color="auto" w:fill="FFFFFF"/>
              </w:rPr>
              <w:t>Способы повышения проходимости транспортных средств</w:t>
            </w:r>
          </w:p>
        </w:tc>
        <w:tc>
          <w:tcPr>
            <w:tcW w:w="368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Тема 1.20. Рулевое управление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Назначение рулевого управления и основных его узлов. Функции рулевой трапеции.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Особенности устройства рулевых механизмов изучаемых автомобилей.</w:t>
            </w:r>
          </w:p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Устройство рулевого привода при зависимой и независимой подвесках переднего моста.</w:t>
            </w:r>
          </w:p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Усилители рулевого привода: типы, устройство, принцип действия. Влияние рулевого управления на безопасность движения и его соответствие требованиям ГОСТ </w:t>
            </w:r>
            <w:proofErr w:type="gramStart"/>
            <w:r w:rsidRPr="00477D65">
              <w:rPr>
                <w:color w:val="000000"/>
              </w:rPr>
              <w:t>Р</w:t>
            </w:r>
            <w:proofErr w:type="gramEnd"/>
            <w:r w:rsidRPr="00477D65">
              <w:rPr>
                <w:color w:val="000000"/>
              </w:rPr>
              <w:t xml:space="preserve"> 51709–2001.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Механическое рулевое управление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Рулевое управление с гидроусилителями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 xml:space="preserve">Лабораторное занятие №19 </w:t>
            </w:r>
            <w:r w:rsidRPr="00477D65">
              <w:rPr>
                <w:color w:val="000000"/>
              </w:rPr>
              <w:t>Разборка и сборка гидроусилителя рулевого управления.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Исследование конструкций рулевых управлений без гидроусилителя</w:t>
            </w:r>
          </w:p>
        </w:tc>
        <w:tc>
          <w:tcPr>
            <w:tcW w:w="368" w:type="pct"/>
            <w:vMerge w:val="restart"/>
          </w:tcPr>
          <w:p w:rsidR="00477D65" w:rsidRPr="00477D65" w:rsidRDefault="004A633D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Исследование конструкций рулевых управлений с гидроусилителем</w:t>
            </w:r>
          </w:p>
        </w:tc>
        <w:tc>
          <w:tcPr>
            <w:tcW w:w="368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Тема 1.21. Тормозная система.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Содержание учебного материала 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Назначение и классификация тормозных систем. Типы тормозных механизмов изучаемых автомобилей. Устройство и работа тормозных механизмов барабанного и дискового типа.</w:t>
            </w:r>
          </w:p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Устройство и работа гидравлического привода тормозов. Типы приводов. Устройство и работа главного и колесных тормозных цилиндров, </w:t>
            </w:r>
            <w:proofErr w:type="spellStart"/>
            <w:r w:rsidRPr="00477D65">
              <w:rPr>
                <w:color w:val="000000"/>
              </w:rPr>
              <w:t>гидровакуумных</w:t>
            </w:r>
            <w:proofErr w:type="spellEnd"/>
            <w:r w:rsidRPr="00477D65">
              <w:rPr>
                <w:color w:val="000000"/>
              </w:rPr>
              <w:t xml:space="preserve"> усилителей. Требования к тормозным системам по ГОСТ </w:t>
            </w:r>
            <w:proofErr w:type="gramStart"/>
            <w:r w:rsidRPr="00477D65">
              <w:rPr>
                <w:color w:val="000000"/>
              </w:rPr>
              <w:t>Р</w:t>
            </w:r>
            <w:proofErr w:type="gramEnd"/>
            <w:r w:rsidRPr="00477D65">
              <w:rPr>
                <w:color w:val="000000"/>
              </w:rPr>
              <w:t xml:space="preserve"> 51709–2001.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Типы пневматических тормозных приводов изучаемых автомобилей. Устройство и работа отдельных агрегатов и узлов тормозных систем: компрессоров, регулятора давления, тормозного крана, тормозных камер, регулятора тормозных сил и др.</w:t>
            </w:r>
          </w:p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 xml:space="preserve">Требования к тормозным системам по ГОСТ </w:t>
            </w:r>
            <w:proofErr w:type="gramStart"/>
            <w:r w:rsidRPr="00477D65">
              <w:rPr>
                <w:color w:val="000000"/>
              </w:rPr>
              <w:t>Р</w:t>
            </w:r>
            <w:proofErr w:type="gramEnd"/>
            <w:r w:rsidRPr="00477D65">
              <w:rPr>
                <w:color w:val="000000"/>
              </w:rPr>
              <w:t xml:space="preserve"> 51709–2001.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Тормозная система с гидроприводом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 xml:space="preserve">Тормозная система с </w:t>
            </w:r>
            <w:proofErr w:type="spellStart"/>
            <w:r w:rsidRPr="00477D65">
              <w:rPr>
                <w:color w:val="000000"/>
              </w:rPr>
              <w:t>пневмоприводом</w:t>
            </w:r>
            <w:proofErr w:type="spell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 xml:space="preserve">Лабораторное занятие №20 </w:t>
            </w:r>
            <w:r w:rsidRPr="00477D65">
              <w:rPr>
                <w:color w:val="000000"/>
              </w:rPr>
              <w:t>Разборка и сборка узлов тормозной системы с гидравлическим приводом.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 xml:space="preserve">Лабораторное занятие №21 </w:t>
            </w:r>
            <w:r w:rsidRPr="00477D65">
              <w:rPr>
                <w:color w:val="000000"/>
              </w:rPr>
              <w:t>Разборка и сборка узлов тормозной системы с пневматическим приводом.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Исследование конструкций тормозных систем с гидроприводом</w:t>
            </w:r>
          </w:p>
        </w:tc>
        <w:tc>
          <w:tcPr>
            <w:tcW w:w="368" w:type="pct"/>
            <w:vMerge w:val="restart"/>
          </w:tcPr>
          <w:p w:rsidR="00477D65" w:rsidRPr="00477D65" w:rsidRDefault="004A633D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Исследование конструкций тормозных систем с </w:t>
            </w:r>
            <w:proofErr w:type="spellStart"/>
            <w:r w:rsidRPr="00477D65">
              <w:rPr>
                <w:color w:val="000000"/>
              </w:rPr>
              <w:t>пневмоприводом</w:t>
            </w:r>
            <w:proofErr w:type="spellEnd"/>
          </w:p>
        </w:tc>
        <w:tc>
          <w:tcPr>
            <w:tcW w:w="368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3725" w:type="pct"/>
            <w:gridSpan w:val="2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color w:val="000000"/>
              </w:rPr>
              <w:t>Раздел</w:t>
            </w:r>
            <w:proofErr w:type="gramStart"/>
            <w:r w:rsidRPr="00477D65">
              <w:rPr>
                <w:b/>
                <w:color w:val="000000"/>
              </w:rPr>
              <w:t>2</w:t>
            </w:r>
            <w:proofErr w:type="gramEnd"/>
            <w:r w:rsidRPr="00477D65">
              <w:rPr>
                <w:b/>
                <w:color w:val="000000"/>
              </w:rPr>
              <w:t xml:space="preserve"> Специализированный подвижной состав.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Тема 2.1. Автомобили и автопоезда–самосвалы.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Типы специализированных автомобилей в зависимости от характера перевозимых грузов. Преимущества и недостатки специализированных автомобилей. Экономическая эффективность использования специализированного подвижного состава.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Классификация автомобилей–самосвалов, их основные технические характеристики. Устройство и работа подъемных механизмов автомобилей самосвалов. Типы платформы автомобилей–самосвалов.</w:t>
            </w:r>
          </w:p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Назначение и классификация автомобилей–цистерн, особенности их устройства и оснащения. Специальное оборудование и компоновка, установка цистерн на шасси. Устройство и работа вспомогательного оборудования.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 xml:space="preserve">Лабораторное занятие №22 </w:t>
            </w:r>
            <w:r w:rsidRPr="00477D65">
              <w:rPr>
                <w:color w:val="000000"/>
              </w:rPr>
              <w:t>Разборка и сборка узлов и агрегатов гидравлических систем автомобилей–самосвалов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>Исследование конструкций автомобилей–самосвалов</w:t>
            </w:r>
          </w:p>
        </w:tc>
        <w:tc>
          <w:tcPr>
            <w:tcW w:w="368" w:type="pct"/>
          </w:tcPr>
          <w:p w:rsidR="00477D65" w:rsidRPr="00477D65" w:rsidRDefault="004A633D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Тема 2.2. Автомобили и автопоезда </w:t>
            </w:r>
            <w:proofErr w:type="gramStart"/>
            <w:r w:rsidRPr="00477D65">
              <w:rPr>
                <w:color w:val="000000"/>
              </w:rPr>
              <w:t>–ц</w:t>
            </w:r>
            <w:proofErr w:type="gramEnd"/>
            <w:r w:rsidRPr="00477D65">
              <w:rPr>
                <w:color w:val="000000"/>
              </w:rPr>
              <w:t>истерны, фургоны, рефрижераторы.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Назначение и классификация автомобилей–цистерн, особенности их устройства и оснащения. Специальное оборудование и компоновка, установка цистерн на шасси. Устройство и работа вспомогательного оборудования Назначение и классификация автомобилей–рефрижераторов, их общее устройство и компоновка. Устройство и принцип действия вспомогательных устройств: компрессорных холодильных установок, вентиляторов и вентиляционных систем.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 xml:space="preserve">Лабораторное занятие №23 </w:t>
            </w:r>
            <w:r w:rsidRPr="00477D65">
              <w:rPr>
                <w:color w:val="000000"/>
              </w:rPr>
              <w:t>Разборка и сборка узлов холодильной установки автомобиля рефрижератора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Графическое изображение компоновочных схем автомобилей–рефрижераторов, автомобилей – цистерн</w:t>
            </w:r>
          </w:p>
        </w:tc>
        <w:tc>
          <w:tcPr>
            <w:tcW w:w="368" w:type="pct"/>
          </w:tcPr>
          <w:p w:rsidR="00477D65" w:rsidRPr="00477D65" w:rsidRDefault="004A633D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Тема 2.3. Автопоезда для длинномерных и тяжеловесных грузов. Автомобили–самопогрузчики и контейнеровозы.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Определение понятия «автомобильный поезд» Назначение автомобильных поездов и экономическая эффективность их применения. Классификация автомобильных поездов.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Особенности устройства автомобилей–тягачей, </w:t>
            </w:r>
            <w:proofErr w:type="spellStart"/>
            <w:r w:rsidRPr="00477D65">
              <w:rPr>
                <w:color w:val="000000"/>
              </w:rPr>
              <w:t>тягово</w:t>
            </w:r>
            <w:proofErr w:type="spellEnd"/>
            <w:r w:rsidRPr="00477D65">
              <w:rPr>
                <w:color w:val="000000"/>
              </w:rPr>
              <w:t xml:space="preserve">–сцепное устройство, </w:t>
            </w:r>
            <w:proofErr w:type="spellStart"/>
            <w:r w:rsidRPr="00477D65">
              <w:rPr>
                <w:color w:val="000000"/>
              </w:rPr>
              <w:t>опорно</w:t>
            </w:r>
            <w:proofErr w:type="spellEnd"/>
            <w:r w:rsidRPr="00477D65">
              <w:rPr>
                <w:color w:val="000000"/>
              </w:rPr>
              <w:t>–сцепное устройство седельных тягачей. Технические характеристики автомобилей–тягачей.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Устройство прицепов и полуприцепов общего назначения и специализированных. Их краткие технические характеристики.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Устройство прицепов и полуприцепов–тяжеловозов.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Автопоезда для перевозки длинномерных грузов и строительных конструкций. Особенности устройства тягачей и прицепов–роспусков.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Краткие технические характеристики автомобилей–лесовозов и турбовозов.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Автопоезда для перевозки строительных конструкций; особенности дополнительного оборудования полуприцепов.</w:t>
            </w:r>
          </w:p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Автомобили–самопогрузчики и контейнеровозы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Исследование конструкций прицепов и полуприцепов в зависимости от вида перевозимого груза и условий перевозки</w:t>
            </w:r>
          </w:p>
        </w:tc>
        <w:tc>
          <w:tcPr>
            <w:tcW w:w="368" w:type="pct"/>
          </w:tcPr>
          <w:p w:rsidR="00477D65" w:rsidRPr="00477D65" w:rsidRDefault="004A633D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3725" w:type="pct"/>
            <w:gridSpan w:val="2"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  <w:r w:rsidRPr="00477D65">
              <w:rPr>
                <w:b/>
                <w:color w:val="000000"/>
              </w:rPr>
              <w:t>Раздел 3. Подъемно–транспортные машины и оборудование.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Тема 3.1. Классификация подъёмно–транспортных машин и оборудования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Классификация подъёмно–транспортных машин по грузоподъемности, по расположению подъемного устройства, колёс. Основные параметры. Эксплуатационные показатели. Грузозахватные устройства.</w:t>
            </w:r>
          </w:p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Грузоподъемное оборудование, основные параметры и характеристики.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Графическое изображение компоновочных схем автопогрузчиков</w:t>
            </w:r>
          </w:p>
        </w:tc>
        <w:tc>
          <w:tcPr>
            <w:tcW w:w="368" w:type="pct"/>
          </w:tcPr>
          <w:p w:rsidR="00477D65" w:rsidRPr="00477D65" w:rsidRDefault="004A633D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Тема3.2 Подъемно–транспортные машины и оборудование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>Общее устройство подъемно– транспортных машин и оборудования, их назначение, принцип действия, компоновочные схемы.</w:t>
            </w:r>
          </w:p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proofErr w:type="spellStart"/>
            <w:r w:rsidRPr="00477D65">
              <w:rPr>
                <w:color w:val="000000"/>
              </w:rPr>
              <w:t>Электропогрузчики</w:t>
            </w:r>
            <w:proofErr w:type="spellEnd"/>
            <w:r w:rsidRPr="00477D65">
              <w:rPr>
                <w:color w:val="000000"/>
              </w:rPr>
              <w:t xml:space="preserve">, </w:t>
            </w:r>
            <w:proofErr w:type="spellStart"/>
            <w:r w:rsidRPr="00477D65">
              <w:rPr>
                <w:color w:val="000000"/>
              </w:rPr>
              <w:t>электроштабелеры</w:t>
            </w:r>
            <w:proofErr w:type="spellEnd"/>
            <w:r w:rsidRPr="00477D65">
              <w:rPr>
                <w:color w:val="000000"/>
              </w:rPr>
              <w:t xml:space="preserve">, </w:t>
            </w:r>
            <w:proofErr w:type="spellStart"/>
            <w:r w:rsidRPr="00477D65">
              <w:rPr>
                <w:color w:val="000000"/>
              </w:rPr>
              <w:t>электротележки</w:t>
            </w:r>
            <w:proofErr w:type="spellEnd"/>
            <w:r w:rsidRPr="00477D65">
              <w:rPr>
                <w:color w:val="000000"/>
              </w:rPr>
              <w:t>, автопогрузчики, краны, экскаваторы</w:t>
            </w:r>
            <w:proofErr w:type="gramStart"/>
            <w:r w:rsidRPr="00477D65">
              <w:rPr>
                <w:color w:val="000000"/>
              </w:rPr>
              <w:t xml:space="preserve">.. </w:t>
            </w:r>
            <w:proofErr w:type="gramEnd"/>
            <w:r w:rsidRPr="00477D65">
              <w:rPr>
                <w:color w:val="000000"/>
              </w:rPr>
              <w:t>Особенности устройства, эффективность использования. Устройство и работа грузоподъемных гидросистем и механизмов.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 xml:space="preserve">Лабораторное занятие №24 </w:t>
            </w:r>
            <w:r w:rsidRPr="00477D65">
              <w:rPr>
                <w:color w:val="000000"/>
              </w:rPr>
              <w:t xml:space="preserve">Расчет технической производительности </w:t>
            </w:r>
            <w:proofErr w:type="spellStart"/>
            <w:r w:rsidRPr="00477D65">
              <w:rPr>
                <w:color w:val="000000"/>
              </w:rPr>
              <w:t>погрузочно</w:t>
            </w:r>
            <w:proofErr w:type="spellEnd"/>
            <w:r w:rsidRPr="00477D65">
              <w:rPr>
                <w:color w:val="000000"/>
              </w:rPr>
              <w:t>–разгрузочных машин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Подготовка сообщений по </w:t>
            </w:r>
            <w:proofErr w:type="gramStart"/>
            <w:r w:rsidRPr="00477D65">
              <w:rPr>
                <w:color w:val="000000"/>
              </w:rPr>
              <w:t>подъемно–транспортным</w:t>
            </w:r>
            <w:proofErr w:type="gramEnd"/>
            <w:r w:rsidRPr="00477D65">
              <w:rPr>
                <w:color w:val="000000"/>
              </w:rPr>
              <w:t xml:space="preserve"> машинами и оборудованию</w:t>
            </w:r>
          </w:p>
        </w:tc>
        <w:tc>
          <w:tcPr>
            <w:tcW w:w="368" w:type="pct"/>
          </w:tcPr>
          <w:p w:rsidR="00477D65" w:rsidRPr="00477D65" w:rsidRDefault="004A633D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 w:val="restar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Тема3.3 </w:t>
            </w:r>
            <w:proofErr w:type="spellStart"/>
            <w:r w:rsidRPr="00477D65">
              <w:rPr>
                <w:color w:val="000000"/>
              </w:rPr>
              <w:t>Погрузочно</w:t>
            </w:r>
            <w:proofErr w:type="spellEnd"/>
            <w:r w:rsidRPr="00477D65">
              <w:rPr>
                <w:color w:val="000000"/>
              </w:rPr>
              <w:t xml:space="preserve">–разгрузочные пункты и склады </w:t>
            </w: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477D65" w:rsidRPr="00477D65" w:rsidRDefault="00477D65" w:rsidP="00160B4E">
            <w:pPr>
              <w:spacing w:line="276" w:lineRule="auto"/>
              <w:rPr>
                <w:color w:val="000000"/>
              </w:rPr>
            </w:pPr>
            <w:r w:rsidRPr="00477D65">
              <w:rPr>
                <w:color w:val="000000"/>
              </w:rPr>
              <w:t xml:space="preserve">Классификация, состав и параметры </w:t>
            </w:r>
            <w:proofErr w:type="spellStart"/>
            <w:r w:rsidRPr="00477D65">
              <w:rPr>
                <w:color w:val="000000"/>
              </w:rPr>
              <w:t>погрузочно</w:t>
            </w:r>
            <w:proofErr w:type="spellEnd"/>
            <w:r w:rsidRPr="00477D65">
              <w:rPr>
                <w:color w:val="000000"/>
              </w:rPr>
              <w:t>–разгрузочных пунктов. Склады. Методы расчета. Основные параметры складов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 w:val="restart"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  <w:proofErr w:type="gramStart"/>
            <w:r w:rsidRPr="00477D65">
              <w:rPr>
                <w:bCs/>
                <w:i/>
                <w:color w:val="000000"/>
              </w:rPr>
              <w:t>ОК</w:t>
            </w:r>
            <w:proofErr w:type="gramEnd"/>
            <w:r w:rsidRPr="00477D65">
              <w:rPr>
                <w:bCs/>
                <w:i/>
                <w:color w:val="000000"/>
              </w:rPr>
              <w:t xml:space="preserve"> 1–9, ПК 1.1 ПК–1,2,ПК2.1–2.3,ПК3,2</w:t>
            </w: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Лабораторные занятия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color w:val="000000"/>
              </w:rPr>
            </w:pPr>
            <w:r w:rsidRPr="00477D65">
              <w:rPr>
                <w:bCs/>
                <w:color w:val="000000"/>
              </w:rPr>
              <w:t xml:space="preserve">Лабораторное занятие №25 </w:t>
            </w:r>
            <w:r w:rsidRPr="00477D65">
              <w:rPr>
                <w:color w:val="000000"/>
              </w:rPr>
              <w:t xml:space="preserve">Определение и расчет параметров </w:t>
            </w:r>
            <w:proofErr w:type="spellStart"/>
            <w:r w:rsidRPr="00477D65">
              <w:rPr>
                <w:color w:val="000000"/>
              </w:rPr>
              <w:t>погрузочно</w:t>
            </w:r>
            <w:proofErr w:type="spellEnd"/>
            <w:r w:rsidRPr="00477D65">
              <w:rPr>
                <w:color w:val="000000"/>
              </w:rPr>
              <w:t>–разгрузочных пунктов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77D65">
              <w:rPr>
                <w:bCs/>
                <w:color w:val="000000"/>
              </w:rPr>
              <w:t>2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477D65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678" w:type="pct"/>
            <w:vMerge/>
          </w:tcPr>
          <w:p w:rsidR="00477D65" w:rsidRPr="00477D65" w:rsidRDefault="00477D65" w:rsidP="00160B4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3047" w:type="pct"/>
          </w:tcPr>
          <w:p w:rsidR="00477D65" w:rsidRPr="00477D65" w:rsidRDefault="00477D65" w:rsidP="00160B4E">
            <w:pPr>
              <w:widowControl w:val="0"/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color w:val="000000"/>
              </w:rPr>
              <w:t xml:space="preserve">Графическое изображение </w:t>
            </w:r>
            <w:proofErr w:type="spellStart"/>
            <w:r w:rsidRPr="00477D65">
              <w:rPr>
                <w:color w:val="000000"/>
              </w:rPr>
              <w:t>погрузо</w:t>
            </w:r>
            <w:proofErr w:type="spellEnd"/>
            <w:r w:rsidRPr="00477D65">
              <w:rPr>
                <w:color w:val="000000"/>
              </w:rPr>
              <w:t>–разгрузочных пунктов</w:t>
            </w:r>
          </w:p>
        </w:tc>
        <w:tc>
          <w:tcPr>
            <w:tcW w:w="368" w:type="pct"/>
          </w:tcPr>
          <w:p w:rsidR="00477D65" w:rsidRPr="00477D65" w:rsidRDefault="004A633D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907" w:type="pct"/>
            <w:vMerge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A633D" w:rsidRPr="004A633D" w:rsidTr="00160B4E">
        <w:tc>
          <w:tcPr>
            <w:tcW w:w="3725" w:type="pct"/>
            <w:gridSpan w:val="2"/>
          </w:tcPr>
          <w:p w:rsidR="004A633D" w:rsidRPr="004A633D" w:rsidRDefault="004A633D" w:rsidP="00160B4E">
            <w:pPr>
              <w:spacing w:line="276" w:lineRule="auto"/>
              <w:rPr>
                <w:bCs/>
                <w:color w:val="000000"/>
              </w:rPr>
            </w:pPr>
            <w:r w:rsidRPr="004A633D">
              <w:rPr>
                <w:bCs/>
                <w:color w:val="000000"/>
              </w:rPr>
              <w:t>Консультации</w:t>
            </w:r>
          </w:p>
        </w:tc>
        <w:tc>
          <w:tcPr>
            <w:tcW w:w="368" w:type="pct"/>
          </w:tcPr>
          <w:p w:rsidR="004A633D" w:rsidRPr="004A633D" w:rsidRDefault="004A633D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A633D">
              <w:rPr>
                <w:bCs/>
                <w:color w:val="000000"/>
              </w:rPr>
              <w:t>30</w:t>
            </w:r>
          </w:p>
        </w:tc>
        <w:tc>
          <w:tcPr>
            <w:tcW w:w="907" w:type="pct"/>
          </w:tcPr>
          <w:p w:rsidR="004A633D" w:rsidRPr="004A633D" w:rsidRDefault="004A633D" w:rsidP="00160B4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3725" w:type="pct"/>
            <w:gridSpan w:val="2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Самостоятельная</w:t>
            </w:r>
            <w:bookmarkStart w:id="0" w:name="_GoBack"/>
            <w:bookmarkEnd w:id="0"/>
            <w:r w:rsidRPr="00477D65">
              <w:rPr>
                <w:b/>
                <w:bCs/>
                <w:color w:val="000000"/>
              </w:rPr>
              <w:t xml:space="preserve"> работа</w:t>
            </w:r>
          </w:p>
        </w:tc>
        <w:tc>
          <w:tcPr>
            <w:tcW w:w="368" w:type="pct"/>
          </w:tcPr>
          <w:p w:rsidR="00477D65" w:rsidRPr="00477D65" w:rsidRDefault="004A633D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477D65" w:rsidRPr="00477D65">
              <w:rPr>
                <w:b/>
                <w:bCs/>
                <w:color w:val="000000"/>
              </w:rPr>
              <w:t>0</w:t>
            </w:r>
          </w:p>
        </w:tc>
        <w:tc>
          <w:tcPr>
            <w:tcW w:w="907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77D65" w:rsidRPr="00477D65" w:rsidTr="00160B4E">
        <w:tc>
          <w:tcPr>
            <w:tcW w:w="3725" w:type="pct"/>
            <w:gridSpan w:val="2"/>
          </w:tcPr>
          <w:p w:rsidR="00477D65" w:rsidRPr="00477D65" w:rsidRDefault="00477D65" w:rsidP="00160B4E">
            <w:pPr>
              <w:spacing w:line="276" w:lineRule="auto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368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77D65">
              <w:rPr>
                <w:b/>
                <w:bCs/>
                <w:color w:val="000000"/>
              </w:rPr>
              <w:t>178</w:t>
            </w:r>
          </w:p>
        </w:tc>
        <w:tc>
          <w:tcPr>
            <w:tcW w:w="907" w:type="pct"/>
          </w:tcPr>
          <w:p w:rsidR="00477D65" w:rsidRPr="00477D65" w:rsidRDefault="00477D65" w:rsidP="00160B4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EE0ABB" w:rsidRPr="00654E06" w:rsidRDefault="00EE0ABB" w:rsidP="00D862D0">
      <w:pPr>
        <w:widowControl w:val="0"/>
        <w:suppressAutoHyphens/>
        <w:spacing w:line="276" w:lineRule="auto"/>
        <w:rPr>
          <w:color w:val="000000"/>
        </w:rPr>
      </w:pPr>
    </w:p>
    <w:p w:rsidR="00EE0ABB" w:rsidRPr="00654E06" w:rsidRDefault="00EE0ABB" w:rsidP="00D862D0">
      <w:pPr>
        <w:widowControl w:val="0"/>
        <w:suppressAutoHyphens/>
        <w:spacing w:line="276" w:lineRule="auto"/>
        <w:rPr>
          <w:color w:val="000000"/>
        </w:rPr>
        <w:sectPr w:rsidR="00EE0ABB" w:rsidRPr="00654E06" w:rsidSect="00D3294D">
          <w:type w:val="continuous"/>
          <w:pgSz w:w="16840" w:h="11907" w:orient="landscape"/>
          <w:pgMar w:top="1134" w:right="850" w:bottom="1134" w:left="1701" w:header="709" w:footer="709" w:gutter="0"/>
          <w:cols w:space="720"/>
          <w:titlePg/>
        </w:sectPr>
      </w:pPr>
    </w:p>
    <w:p w:rsidR="00EE0ABB" w:rsidRPr="00654E06" w:rsidRDefault="00EE0ABB" w:rsidP="00D862D0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654E06">
        <w:rPr>
          <w:b/>
          <w:bCs/>
          <w:color w:val="000000"/>
        </w:rPr>
        <w:t>4.УСЛОВИЯ РЕАЛИЗАЦИИ УЧЕБНОЙ ДИСЦИПЛИНЫ</w:t>
      </w:r>
    </w:p>
    <w:p w:rsidR="00EE0ABB" w:rsidRPr="00654E06" w:rsidRDefault="00EE0ABB" w:rsidP="00D862D0">
      <w:p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</w:rPr>
      </w:pPr>
      <w:r w:rsidRPr="00654E06">
        <w:rPr>
          <w:b/>
          <w:bCs/>
          <w:color w:val="000000"/>
        </w:rPr>
        <w:t>4.1. Требования к минимальному материально</w:t>
      </w:r>
      <w:r w:rsidR="00D862D0" w:rsidRPr="00654E06">
        <w:rPr>
          <w:b/>
          <w:bCs/>
          <w:color w:val="000000"/>
        </w:rPr>
        <w:t>–</w:t>
      </w:r>
      <w:r w:rsidRPr="00654E06">
        <w:rPr>
          <w:b/>
          <w:bCs/>
          <w:color w:val="000000"/>
        </w:rPr>
        <w:t xml:space="preserve">техническому обеспечению </w:t>
      </w:r>
    </w:p>
    <w:p w:rsidR="00D862D0" w:rsidRPr="00654E06" w:rsidRDefault="00D862D0" w:rsidP="00D862D0">
      <w:pPr>
        <w:shd w:val="clear" w:color="auto" w:fill="FFFFFF"/>
        <w:tabs>
          <w:tab w:val="left" w:pos="1134"/>
          <w:tab w:val="left" w:pos="5674"/>
        </w:tabs>
        <w:spacing w:line="276" w:lineRule="auto"/>
        <w:ind w:firstLine="709"/>
        <w:jc w:val="both"/>
        <w:rPr>
          <w:bCs/>
          <w:color w:val="000000"/>
        </w:rPr>
      </w:pPr>
      <w:r w:rsidRPr="00654E06">
        <w:rPr>
          <w:bCs/>
          <w:color w:val="000000"/>
        </w:rPr>
        <w:t>Реализация программы дисциплины требует наличия учебного кабинета технических средств (по видам транспорта), оснащенного:</w:t>
      </w:r>
    </w:p>
    <w:p w:rsidR="00D862D0" w:rsidRPr="00654E06" w:rsidRDefault="00D862D0" w:rsidP="00D862D0">
      <w:pPr>
        <w:shd w:val="clear" w:color="auto" w:fill="FFFFFF"/>
        <w:tabs>
          <w:tab w:val="left" w:pos="1134"/>
          <w:tab w:val="left" w:pos="5674"/>
        </w:tabs>
        <w:spacing w:line="276" w:lineRule="auto"/>
        <w:ind w:firstLine="709"/>
        <w:jc w:val="both"/>
        <w:rPr>
          <w:bCs/>
          <w:color w:val="000000"/>
        </w:rPr>
      </w:pPr>
      <w:r w:rsidRPr="00654E06">
        <w:rPr>
          <w:bCs/>
          <w:color w:val="000000"/>
        </w:rPr>
        <w:t>автомобили:</w:t>
      </w:r>
    </w:p>
    <w:p w:rsidR="00D862D0" w:rsidRPr="00654E06" w:rsidRDefault="00D862D0" w:rsidP="00D862D0">
      <w:pPr>
        <w:shd w:val="clear" w:color="auto" w:fill="FFFFFF"/>
        <w:tabs>
          <w:tab w:val="left" w:pos="1134"/>
          <w:tab w:val="left" w:pos="5674"/>
        </w:tabs>
        <w:spacing w:line="276" w:lineRule="auto"/>
        <w:ind w:firstLine="709"/>
        <w:jc w:val="both"/>
        <w:rPr>
          <w:bCs/>
          <w:color w:val="000000"/>
        </w:rPr>
      </w:pPr>
      <w:r w:rsidRPr="00654E06">
        <w:rPr>
          <w:bCs/>
          <w:color w:val="000000"/>
        </w:rPr>
        <w:t>– ГАЗ 3307</w:t>
      </w:r>
    </w:p>
    <w:p w:rsidR="00D862D0" w:rsidRPr="00654E06" w:rsidRDefault="00D862D0" w:rsidP="00D862D0">
      <w:pPr>
        <w:shd w:val="clear" w:color="auto" w:fill="FFFFFF"/>
        <w:tabs>
          <w:tab w:val="left" w:pos="1134"/>
          <w:tab w:val="left" w:pos="5674"/>
        </w:tabs>
        <w:spacing w:line="276" w:lineRule="auto"/>
        <w:ind w:firstLine="709"/>
        <w:jc w:val="both"/>
        <w:rPr>
          <w:bCs/>
          <w:color w:val="000000"/>
        </w:rPr>
      </w:pPr>
      <w:r w:rsidRPr="00654E06">
        <w:rPr>
          <w:bCs/>
          <w:color w:val="000000"/>
        </w:rPr>
        <w:t>– КАМАЗ 5320</w:t>
      </w:r>
    </w:p>
    <w:p w:rsidR="00D862D0" w:rsidRPr="00654E06" w:rsidRDefault="00D862D0" w:rsidP="00D862D0">
      <w:pPr>
        <w:shd w:val="clear" w:color="auto" w:fill="FFFFFF"/>
        <w:tabs>
          <w:tab w:val="left" w:pos="1134"/>
          <w:tab w:val="left" w:pos="5674"/>
        </w:tabs>
        <w:spacing w:line="276" w:lineRule="auto"/>
        <w:ind w:firstLine="709"/>
        <w:jc w:val="both"/>
        <w:rPr>
          <w:bCs/>
          <w:color w:val="000000"/>
        </w:rPr>
      </w:pPr>
      <w:r w:rsidRPr="00654E06">
        <w:rPr>
          <w:bCs/>
          <w:color w:val="000000"/>
        </w:rPr>
        <w:t>–Ваз 2107</w:t>
      </w:r>
    </w:p>
    <w:p w:rsidR="00D862D0" w:rsidRPr="00654E06" w:rsidRDefault="00D862D0" w:rsidP="00D862D0">
      <w:pPr>
        <w:shd w:val="clear" w:color="auto" w:fill="FFFFFF"/>
        <w:tabs>
          <w:tab w:val="left" w:pos="1134"/>
          <w:tab w:val="left" w:pos="5674"/>
        </w:tabs>
        <w:spacing w:line="276" w:lineRule="auto"/>
        <w:ind w:firstLine="709"/>
        <w:jc w:val="both"/>
        <w:rPr>
          <w:bCs/>
          <w:color w:val="000000"/>
        </w:rPr>
      </w:pPr>
      <w:r w:rsidRPr="00654E06">
        <w:rPr>
          <w:bCs/>
          <w:color w:val="000000"/>
        </w:rPr>
        <w:t>–Москвич 2141</w:t>
      </w:r>
    </w:p>
    <w:p w:rsidR="00D862D0" w:rsidRPr="00654E06" w:rsidRDefault="00D862D0" w:rsidP="00D862D0">
      <w:pPr>
        <w:shd w:val="clear" w:color="auto" w:fill="FFFFFF"/>
        <w:tabs>
          <w:tab w:val="left" w:pos="1134"/>
          <w:tab w:val="left" w:pos="5674"/>
        </w:tabs>
        <w:spacing w:line="276" w:lineRule="auto"/>
        <w:ind w:firstLine="709"/>
        <w:jc w:val="both"/>
        <w:rPr>
          <w:bCs/>
          <w:color w:val="000000"/>
        </w:rPr>
      </w:pPr>
      <w:r w:rsidRPr="00654E06">
        <w:rPr>
          <w:bCs/>
          <w:color w:val="000000"/>
        </w:rPr>
        <w:t>–Газ 2331 (Газель)</w:t>
      </w:r>
    </w:p>
    <w:p w:rsidR="00D862D0" w:rsidRPr="00654E06" w:rsidRDefault="00D862D0" w:rsidP="00D862D0">
      <w:pPr>
        <w:shd w:val="clear" w:color="auto" w:fill="FFFFFF"/>
        <w:tabs>
          <w:tab w:val="left" w:pos="1134"/>
          <w:tab w:val="left" w:pos="5674"/>
        </w:tabs>
        <w:spacing w:line="276" w:lineRule="auto"/>
        <w:ind w:firstLine="709"/>
        <w:jc w:val="both"/>
        <w:rPr>
          <w:bCs/>
          <w:color w:val="000000"/>
        </w:rPr>
      </w:pPr>
      <w:r w:rsidRPr="00654E06">
        <w:rPr>
          <w:bCs/>
          <w:color w:val="000000"/>
        </w:rPr>
        <w:t>2. двигатели:</w:t>
      </w:r>
    </w:p>
    <w:p w:rsidR="00D862D0" w:rsidRPr="00654E06" w:rsidRDefault="00D862D0" w:rsidP="00D862D0">
      <w:pPr>
        <w:shd w:val="clear" w:color="auto" w:fill="FFFFFF"/>
        <w:tabs>
          <w:tab w:val="left" w:pos="1134"/>
          <w:tab w:val="left" w:pos="5674"/>
        </w:tabs>
        <w:spacing w:line="276" w:lineRule="auto"/>
        <w:ind w:firstLine="709"/>
        <w:jc w:val="both"/>
        <w:rPr>
          <w:bCs/>
          <w:color w:val="000000"/>
        </w:rPr>
      </w:pPr>
      <w:r w:rsidRPr="00654E06">
        <w:rPr>
          <w:bCs/>
          <w:color w:val="000000"/>
        </w:rPr>
        <w:t>–ЗМЗ 511</w:t>
      </w:r>
    </w:p>
    <w:p w:rsidR="00D862D0" w:rsidRPr="00654E06" w:rsidRDefault="00D862D0" w:rsidP="00D862D0">
      <w:pPr>
        <w:shd w:val="clear" w:color="auto" w:fill="FFFFFF"/>
        <w:tabs>
          <w:tab w:val="left" w:pos="1134"/>
          <w:tab w:val="left" w:pos="5674"/>
        </w:tabs>
        <w:spacing w:line="276" w:lineRule="auto"/>
        <w:ind w:firstLine="709"/>
        <w:jc w:val="both"/>
        <w:rPr>
          <w:bCs/>
          <w:color w:val="000000"/>
        </w:rPr>
      </w:pPr>
      <w:r w:rsidRPr="00654E06">
        <w:rPr>
          <w:bCs/>
          <w:color w:val="000000"/>
        </w:rPr>
        <w:t>ЗМЗ 406</w:t>
      </w:r>
    </w:p>
    <w:p w:rsidR="00D862D0" w:rsidRPr="00654E06" w:rsidRDefault="00D862D0" w:rsidP="00D862D0">
      <w:pPr>
        <w:shd w:val="clear" w:color="auto" w:fill="FFFFFF"/>
        <w:tabs>
          <w:tab w:val="left" w:pos="1134"/>
          <w:tab w:val="left" w:pos="5674"/>
        </w:tabs>
        <w:spacing w:line="276" w:lineRule="auto"/>
        <w:ind w:firstLine="709"/>
        <w:jc w:val="both"/>
        <w:rPr>
          <w:bCs/>
          <w:color w:val="000000"/>
        </w:rPr>
      </w:pPr>
      <w:r w:rsidRPr="00654E06">
        <w:rPr>
          <w:bCs/>
          <w:color w:val="000000"/>
        </w:rPr>
        <w:t>3. Демонстрационные разрезы:</w:t>
      </w:r>
    </w:p>
    <w:p w:rsidR="00D862D0" w:rsidRPr="00654E06" w:rsidRDefault="00D862D0" w:rsidP="00D862D0">
      <w:pPr>
        <w:shd w:val="clear" w:color="auto" w:fill="FFFFFF"/>
        <w:tabs>
          <w:tab w:val="left" w:pos="1134"/>
          <w:tab w:val="left" w:pos="5674"/>
        </w:tabs>
        <w:spacing w:line="276" w:lineRule="auto"/>
        <w:ind w:firstLine="709"/>
        <w:jc w:val="both"/>
        <w:rPr>
          <w:bCs/>
          <w:color w:val="000000"/>
        </w:rPr>
      </w:pPr>
      <w:r w:rsidRPr="00654E06">
        <w:rPr>
          <w:bCs/>
          <w:color w:val="000000"/>
        </w:rPr>
        <w:t>Двигатель ЗМЗ 511 в сборе с ведущим мотом автомобиля ГАЗ 3307</w:t>
      </w:r>
    </w:p>
    <w:p w:rsidR="00D862D0" w:rsidRPr="00654E06" w:rsidRDefault="00D862D0" w:rsidP="00D862D0">
      <w:pPr>
        <w:shd w:val="clear" w:color="auto" w:fill="FFFFFF"/>
        <w:tabs>
          <w:tab w:val="left" w:pos="1134"/>
          <w:tab w:val="left" w:pos="5674"/>
        </w:tabs>
        <w:spacing w:line="276" w:lineRule="auto"/>
        <w:ind w:firstLine="709"/>
        <w:jc w:val="both"/>
        <w:rPr>
          <w:bCs/>
          <w:color w:val="000000"/>
        </w:rPr>
      </w:pPr>
      <w:r w:rsidRPr="00654E06">
        <w:rPr>
          <w:bCs/>
          <w:color w:val="000000"/>
        </w:rPr>
        <w:t>Двигатель ВАЗ 2103 с КПП и сцеплением.</w:t>
      </w:r>
    </w:p>
    <w:p w:rsidR="00D862D0" w:rsidRPr="00654E06" w:rsidRDefault="00D862D0" w:rsidP="00D862D0">
      <w:pPr>
        <w:shd w:val="clear" w:color="auto" w:fill="FFFFFF"/>
        <w:tabs>
          <w:tab w:val="left" w:pos="1134"/>
          <w:tab w:val="left" w:pos="5674"/>
        </w:tabs>
        <w:spacing w:line="276" w:lineRule="auto"/>
        <w:ind w:firstLine="709"/>
        <w:jc w:val="both"/>
        <w:rPr>
          <w:bCs/>
          <w:color w:val="000000"/>
        </w:rPr>
      </w:pPr>
      <w:r w:rsidRPr="00654E06">
        <w:rPr>
          <w:bCs/>
          <w:color w:val="000000"/>
        </w:rPr>
        <w:t>4.Монтажные двигатели: ЗМЗ 511, ВАЗ 2103, КАМАЗ 740, ЗИЛ 130, ЯМЗ 236, ЗМЗ 406, ЗМЗ 402.</w:t>
      </w:r>
    </w:p>
    <w:p w:rsidR="00D862D0" w:rsidRPr="00654E06" w:rsidRDefault="00D862D0" w:rsidP="00D862D0">
      <w:pPr>
        <w:shd w:val="clear" w:color="auto" w:fill="FFFFFF"/>
        <w:tabs>
          <w:tab w:val="left" w:pos="1134"/>
          <w:tab w:val="left" w:pos="5674"/>
        </w:tabs>
        <w:spacing w:line="276" w:lineRule="auto"/>
        <w:ind w:firstLine="709"/>
        <w:jc w:val="both"/>
        <w:rPr>
          <w:bCs/>
          <w:color w:val="000000"/>
        </w:rPr>
      </w:pPr>
      <w:r w:rsidRPr="00654E06">
        <w:rPr>
          <w:bCs/>
          <w:color w:val="000000"/>
        </w:rPr>
        <w:t>5. Разрезы узлов и механизмов шасси автомобилей:</w:t>
      </w:r>
    </w:p>
    <w:p w:rsidR="00D862D0" w:rsidRPr="00654E06" w:rsidRDefault="00D862D0" w:rsidP="00D862D0">
      <w:pPr>
        <w:shd w:val="clear" w:color="auto" w:fill="FFFFFF"/>
        <w:tabs>
          <w:tab w:val="left" w:pos="1134"/>
          <w:tab w:val="left" w:pos="5674"/>
        </w:tabs>
        <w:spacing w:line="276" w:lineRule="auto"/>
        <w:ind w:firstLine="709"/>
        <w:jc w:val="both"/>
        <w:rPr>
          <w:bCs/>
          <w:color w:val="000000"/>
        </w:rPr>
      </w:pPr>
      <w:r w:rsidRPr="00654E06">
        <w:rPr>
          <w:bCs/>
          <w:color w:val="000000"/>
        </w:rPr>
        <w:t>– разрезы агрегатов трансмиссии</w:t>
      </w:r>
    </w:p>
    <w:p w:rsidR="00D862D0" w:rsidRPr="00654E06" w:rsidRDefault="00D862D0" w:rsidP="00D862D0">
      <w:pPr>
        <w:shd w:val="clear" w:color="auto" w:fill="FFFFFF"/>
        <w:tabs>
          <w:tab w:val="left" w:pos="1134"/>
          <w:tab w:val="left" w:pos="5674"/>
        </w:tabs>
        <w:spacing w:line="276" w:lineRule="auto"/>
        <w:ind w:firstLine="709"/>
        <w:jc w:val="both"/>
        <w:rPr>
          <w:bCs/>
          <w:color w:val="000000"/>
        </w:rPr>
      </w:pPr>
      <w:r w:rsidRPr="00654E06">
        <w:rPr>
          <w:bCs/>
          <w:color w:val="000000"/>
        </w:rPr>
        <w:t>– разрезы агрегатов рулевого управления</w:t>
      </w:r>
    </w:p>
    <w:p w:rsidR="00D862D0" w:rsidRPr="00654E06" w:rsidRDefault="00D862D0" w:rsidP="00D862D0">
      <w:pPr>
        <w:shd w:val="clear" w:color="auto" w:fill="FFFFFF"/>
        <w:tabs>
          <w:tab w:val="left" w:pos="1134"/>
          <w:tab w:val="left" w:pos="5674"/>
        </w:tabs>
        <w:spacing w:line="276" w:lineRule="auto"/>
        <w:ind w:firstLine="709"/>
        <w:jc w:val="both"/>
        <w:rPr>
          <w:bCs/>
          <w:color w:val="000000"/>
        </w:rPr>
      </w:pPr>
      <w:r w:rsidRPr="00654E06">
        <w:rPr>
          <w:bCs/>
          <w:color w:val="000000"/>
        </w:rPr>
        <w:t>– системы агрегатов тормозных систем</w:t>
      </w:r>
    </w:p>
    <w:p w:rsidR="00D862D0" w:rsidRPr="00654E06" w:rsidRDefault="00D862D0" w:rsidP="00D862D0">
      <w:pPr>
        <w:shd w:val="clear" w:color="auto" w:fill="FFFFFF"/>
        <w:tabs>
          <w:tab w:val="left" w:pos="1134"/>
          <w:tab w:val="left" w:pos="5674"/>
        </w:tabs>
        <w:spacing w:line="276" w:lineRule="auto"/>
        <w:ind w:firstLine="709"/>
        <w:jc w:val="both"/>
        <w:rPr>
          <w:bCs/>
          <w:color w:val="000000"/>
        </w:rPr>
      </w:pPr>
      <w:r w:rsidRPr="00654E06">
        <w:rPr>
          <w:bCs/>
          <w:color w:val="000000"/>
        </w:rPr>
        <w:t>6. Планшеты по конструкции шасси автомобилей</w:t>
      </w:r>
    </w:p>
    <w:p w:rsidR="0046335C" w:rsidRPr="00654E06" w:rsidRDefault="00D862D0" w:rsidP="00D862D0">
      <w:pPr>
        <w:shd w:val="clear" w:color="auto" w:fill="FFFFFF"/>
        <w:tabs>
          <w:tab w:val="left" w:pos="1134"/>
          <w:tab w:val="left" w:pos="5674"/>
        </w:tabs>
        <w:spacing w:line="276" w:lineRule="auto"/>
        <w:ind w:firstLine="709"/>
        <w:jc w:val="both"/>
        <w:rPr>
          <w:bCs/>
          <w:color w:val="000000"/>
        </w:rPr>
      </w:pPr>
      <w:r w:rsidRPr="00654E06">
        <w:rPr>
          <w:bCs/>
          <w:color w:val="000000"/>
        </w:rPr>
        <w:t>7. Плакаты по конструкции шасси автомобилей</w:t>
      </w:r>
    </w:p>
    <w:p w:rsidR="00D862D0" w:rsidRPr="00654E06" w:rsidRDefault="00D862D0" w:rsidP="00D862D0">
      <w:pPr>
        <w:shd w:val="clear" w:color="auto" w:fill="FFFFFF"/>
        <w:tabs>
          <w:tab w:val="left" w:pos="1134"/>
          <w:tab w:val="left" w:pos="5674"/>
        </w:tabs>
        <w:spacing w:line="276" w:lineRule="auto"/>
        <w:ind w:firstLine="709"/>
        <w:jc w:val="both"/>
        <w:rPr>
          <w:color w:val="000000"/>
        </w:rPr>
      </w:pPr>
    </w:p>
    <w:p w:rsidR="00EE0ABB" w:rsidRPr="00654E06" w:rsidRDefault="00EE0ABB" w:rsidP="00D862D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</w:rPr>
      </w:pPr>
      <w:r w:rsidRPr="00654E06">
        <w:rPr>
          <w:b/>
          <w:bCs/>
          <w:color w:val="000000"/>
        </w:rPr>
        <w:t>4.2. Информационное обеспечение обучения</w:t>
      </w:r>
    </w:p>
    <w:p w:rsidR="00EE0ABB" w:rsidRPr="00654E06" w:rsidRDefault="00EE0ABB" w:rsidP="00D862D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654E06">
        <w:rPr>
          <w:b/>
          <w:bCs/>
          <w:color w:val="000000"/>
        </w:rPr>
        <w:t>Перечень рекомендуемой основной и дополнительной литературы, Интернет</w:t>
      </w:r>
      <w:r w:rsidR="00D862D0" w:rsidRPr="00654E06">
        <w:rPr>
          <w:b/>
          <w:bCs/>
          <w:color w:val="000000"/>
        </w:rPr>
        <w:t>–</w:t>
      </w:r>
      <w:r w:rsidRPr="00654E06">
        <w:rPr>
          <w:b/>
          <w:bCs/>
          <w:color w:val="000000"/>
        </w:rPr>
        <w:t>ресурсов, необходимых для освоения дисциплины</w:t>
      </w:r>
    </w:p>
    <w:p w:rsidR="00683A43" w:rsidRPr="00101A58" w:rsidRDefault="00683A43" w:rsidP="00683A43">
      <w:pPr>
        <w:spacing w:line="276" w:lineRule="auto"/>
        <w:ind w:firstLine="742"/>
        <w:rPr>
          <w:b/>
        </w:rPr>
      </w:pPr>
      <w:r>
        <w:rPr>
          <w:b/>
        </w:rPr>
        <w:t>Основная литература</w:t>
      </w:r>
      <w:r w:rsidRPr="00101A58">
        <w:rPr>
          <w:b/>
        </w:rPr>
        <w:t>:</w:t>
      </w:r>
    </w:p>
    <w:p w:rsidR="00683A43" w:rsidRDefault="00683A43" w:rsidP="00683A43">
      <w:pPr>
        <w:spacing w:line="276" w:lineRule="auto"/>
        <w:ind w:firstLine="742"/>
        <w:jc w:val="both"/>
      </w:pPr>
      <w:r>
        <w:t xml:space="preserve">1. </w:t>
      </w:r>
      <w:r w:rsidRPr="00DA6E14">
        <w:t>Степанов,</w:t>
      </w:r>
      <w:r>
        <w:t xml:space="preserve"> </w:t>
      </w:r>
      <w:r w:rsidRPr="00DA6E14">
        <w:t>В.</w:t>
      </w:r>
      <w:r>
        <w:t xml:space="preserve"> </w:t>
      </w:r>
      <w:r w:rsidRPr="00DA6E14">
        <w:t>Н.</w:t>
      </w:r>
      <w:r>
        <w:t xml:space="preserve"> </w:t>
      </w:r>
      <w:r w:rsidRPr="00DA6E14">
        <w:t>Автомобильные</w:t>
      </w:r>
      <w:r>
        <w:t xml:space="preserve"> </w:t>
      </w:r>
      <w:r w:rsidRPr="00DA6E14">
        <w:t>двигатели.</w:t>
      </w:r>
      <w:r>
        <w:t xml:space="preserve"> </w:t>
      </w:r>
      <w:r w:rsidRPr="00DA6E14">
        <w:t>Расчеты</w:t>
      </w:r>
      <w:proofErr w:type="gramStart"/>
      <w:r>
        <w:t xml:space="preserve"> </w:t>
      </w:r>
      <w:r w:rsidRPr="00DA6E14">
        <w:t>:</w:t>
      </w:r>
      <w:proofErr w:type="gramEnd"/>
      <w:r>
        <w:t xml:space="preserve"> </w:t>
      </w:r>
      <w:r w:rsidRPr="00DA6E14">
        <w:t>учебное</w:t>
      </w:r>
      <w:r>
        <w:t xml:space="preserve"> </w:t>
      </w:r>
      <w:r w:rsidRPr="00DA6E14">
        <w:t>пособие</w:t>
      </w:r>
      <w:r>
        <w:t xml:space="preserve"> </w:t>
      </w:r>
      <w:r w:rsidRPr="00DA6E14">
        <w:t>для</w:t>
      </w:r>
      <w:r>
        <w:t xml:space="preserve"> </w:t>
      </w:r>
      <w:r w:rsidRPr="00DA6E14">
        <w:t>среднего</w:t>
      </w:r>
      <w:r>
        <w:t xml:space="preserve"> </w:t>
      </w:r>
      <w:r w:rsidRPr="00DA6E14">
        <w:t>профессионального</w:t>
      </w:r>
      <w:r>
        <w:t xml:space="preserve"> </w:t>
      </w:r>
      <w:r w:rsidRPr="00DA6E14">
        <w:t>образования</w:t>
      </w:r>
      <w:r>
        <w:t xml:space="preserve"> </w:t>
      </w:r>
      <w:r w:rsidRPr="00DA6E14">
        <w:t>/</w:t>
      </w:r>
      <w:r>
        <w:t xml:space="preserve"> </w:t>
      </w:r>
      <w:r w:rsidRPr="00DA6E14">
        <w:t>В.</w:t>
      </w:r>
      <w:r>
        <w:t xml:space="preserve"> </w:t>
      </w:r>
      <w:r w:rsidRPr="00DA6E14">
        <w:t>Н.</w:t>
      </w:r>
      <w:r>
        <w:t xml:space="preserve"> </w:t>
      </w:r>
      <w:r w:rsidRPr="00DA6E14">
        <w:t>Степанов.</w:t>
      </w:r>
      <w:r>
        <w:t xml:space="preserve"> – </w:t>
      </w:r>
      <w:r w:rsidRPr="00DA6E14">
        <w:t>2-е</w:t>
      </w:r>
      <w:r>
        <w:t xml:space="preserve"> </w:t>
      </w:r>
      <w:r w:rsidRPr="00DA6E14">
        <w:t>изд.,</w:t>
      </w:r>
      <w:r>
        <w:t xml:space="preserve"> </w:t>
      </w:r>
      <w:proofErr w:type="spellStart"/>
      <w:r w:rsidRPr="00DA6E14">
        <w:t>испр</w:t>
      </w:r>
      <w:proofErr w:type="spellEnd"/>
      <w:r w:rsidRPr="00DA6E14">
        <w:t>.</w:t>
      </w:r>
      <w:r>
        <w:t xml:space="preserve"> </w:t>
      </w:r>
      <w:r w:rsidRPr="00DA6E14">
        <w:t>и</w:t>
      </w:r>
      <w:r>
        <w:t xml:space="preserve"> </w:t>
      </w:r>
      <w:r w:rsidRPr="00DA6E14">
        <w:t>доп.</w:t>
      </w:r>
      <w:r>
        <w:t xml:space="preserve"> – </w:t>
      </w:r>
      <w:r w:rsidRPr="00DA6E14">
        <w:t>Москва</w:t>
      </w:r>
      <w:r>
        <w:t xml:space="preserve"> </w:t>
      </w:r>
      <w:r w:rsidRPr="00DA6E14">
        <w:t>:</w:t>
      </w:r>
      <w:r>
        <w:t xml:space="preserve"> </w:t>
      </w:r>
      <w:r w:rsidRPr="00DA6E14">
        <w:t>Издательство</w:t>
      </w:r>
      <w:r>
        <w:t xml:space="preserve"> </w:t>
      </w:r>
      <w:proofErr w:type="spellStart"/>
      <w:r w:rsidRPr="00DA6E14">
        <w:t>Юрайт</w:t>
      </w:r>
      <w:proofErr w:type="spellEnd"/>
      <w:r w:rsidRPr="00DA6E14">
        <w:t>,</w:t>
      </w:r>
      <w:r>
        <w:t xml:space="preserve"> </w:t>
      </w:r>
      <w:r w:rsidRPr="00DA6E14">
        <w:t>2021.</w:t>
      </w:r>
      <w:r>
        <w:t xml:space="preserve"> – </w:t>
      </w:r>
      <w:r w:rsidRPr="00DA6E14">
        <w:t>149</w:t>
      </w:r>
      <w:r>
        <w:t xml:space="preserve"> </w:t>
      </w:r>
      <w:r w:rsidRPr="00DA6E14">
        <w:t>с.</w:t>
      </w:r>
      <w:r>
        <w:t xml:space="preserve"> – </w:t>
      </w:r>
      <w:r w:rsidRPr="00DA6E14">
        <w:t>(Профессиональное</w:t>
      </w:r>
      <w:r>
        <w:t xml:space="preserve"> </w:t>
      </w:r>
      <w:r w:rsidRPr="00DA6E14">
        <w:t>образование).</w:t>
      </w:r>
      <w:r>
        <w:t xml:space="preserve"> – </w:t>
      </w:r>
      <w:r w:rsidRPr="00DA6E14">
        <w:t>ISBN</w:t>
      </w:r>
      <w:r>
        <w:t xml:space="preserve"> </w:t>
      </w:r>
      <w:r w:rsidRPr="00DA6E14">
        <w:t>978-5-534-08819-9.</w:t>
      </w:r>
      <w:r>
        <w:t xml:space="preserve"> – </w:t>
      </w:r>
      <w:r w:rsidRPr="00DA6E14">
        <w:t>Текст</w:t>
      </w:r>
      <w:proofErr w:type="gramStart"/>
      <w:r>
        <w:t xml:space="preserve"> </w:t>
      </w:r>
      <w:r w:rsidRPr="00DA6E14">
        <w:t>:</w:t>
      </w:r>
      <w:proofErr w:type="gramEnd"/>
      <w:r>
        <w:t xml:space="preserve"> </w:t>
      </w:r>
      <w:r w:rsidRPr="00DA6E14">
        <w:t>электронный</w:t>
      </w:r>
      <w:r>
        <w:t xml:space="preserve"> </w:t>
      </w:r>
      <w:r w:rsidRPr="00DA6E14">
        <w:t>//</w:t>
      </w:r>
      <w:r>
        <w:t xml:space="preserve"> </w:t>
      </w:r>
      <w:r w:rsidRPr="00DA6E14">
        <w:t>ЭБС</w:t>
      </w:r>
      <w:r>
        <w:t xml:space="preserve"> </w:t>
      </w:r>
      <w:proofErr w:type="spellStart"/>
      <w:r w:rsidRPr="00DA6E14">
        <w:t>Юрайт</w:t>
      </w:r>
      <w:proofErr w:type="spellEnd"/>
      <w:r>
        <w:t xml:space="preserve"> </w:t>
      </w:r>
      <w:r w:rsidRPr="00DA6E14">
        <w:t>[сайт].</w:t>
      </w:r>
      <w:r>
        <w:t xml:space="preserve"> – </w:t>
      </w:r>
      <w:r w:rsidRPr="00DA6E14">
        <w:t>URL</w:t>
      </w:r>
      <w:r>
        <w:t xml:space="preserve">: </w:t>
      </w:r>
      <w:hyperlink r:id="rId10" w:history="1">
        <w:r w:rsidRPr="004E0AE4">
          <w:rPr>
            <w:rStyle w:val="af"/>
          </w:rPr>
          <w:t>https://urait.ru/bcode/471590</w:t>
        </w:r>
      </w:hyperlink>
    </w:p>
    <w:p w:rsidR="00683A43" w:rsidRDefault="00683A43" w:rsidP="00683A43">
      <w:pPr>
        <w:spacing w:line="276" w:lineRule="auto"/>
        <w:ind w:firstLine="742"/>
        <w:jc w:val="both"/>
      </w:pPr>
      <w:r>
        <w:t xml:space="preserve">2. </w:t>
      </w:r>
      <w:r w:rsidRPr="00DA6E14">
        <w:t>Рачков,</w:t>
      </w:r>
      <w:r>
        <w:t xml:space="preserve"> </w:t>
      </w:r>
      <w:r w:rsidRPr="00DA6E14">
        <w:t>М.</w:t>
      </w:r>
      <w:r>
        <w:t xml:space="preserve"> </w:t>
      </w:r>
      <w:r w:rsidRPr="00DA6E14">
        <w:t>Ю.</w:t>
      </w:r>
      <w:r>
        <w:t xml:space="preserve"> </w:t>
      </w:r>
      <w:r w:rsidRPr="00DA6E14">
        <w:t>Устройство</w:t>
      </w:r>
      <w:r>
        <w:t xml:space="preserve"> </w:t>
      </w:r>
      <w:r w:rsidRPr="00DA6E14">
        <w:t>автомобилей.</w:t>
      </w:r>
      <w:r>
        <w:t xml:space="preserve"> </w:t>
      </w:r>
      <w:r w:rsidRPr="00DA6E14">
        <w:t>Измерительные</w:t>
      </w:r>
      <w:r>
        <w:t xml:space="preserve"> </w:t>
      </w:r>
      <w:r w:rsidRPr="00DA6E14">
        <w:t>устройства</w:t>
      </w:r>
      <w:r>
        <w:t xml:space="preserve"> </w:t>
      </w:r>
      <w:r w:rsidRPr="00DA6E14">
        <w:t>автомобильных</w:t>
      </w:r>
      <w:r>
        <w:t xml:space="preserve"> </w:t>
      </w:r>
      <w:r w:rsidRPr="00DA6E14">
        <w:t>систем</w:t>
      </w:r>
      <w:proofErr w:type="gramStart"/>
      <w:r>
        <w:t xml:space="preserve"> </w:t>
      </w:r>
      <w:r w:rsidRPr="00DA6E14">
        <w:t>:</w:t>
      </w:r>
      <w:proofErr w:type="gramEnd"/>
      <w:r>
        <w:t xml:space="preserve"> </w:t>
      </w:r>
      <w:r w:rsidRPr="00DA6E14">
        <w:t>учебное</w:t>
      </w:r>
      <w:r>
        <w:t xml:space="preserve"> </w:t>
      </w:r>
      <w:r w:rsidRPr="00DA6E14">
        <w:t>пособие</w:t>
      </w:r>
      <w:r>
        <w:t xml:space="preserve"> </w:t>
      </w:r>
      <w:r w:rsidRPr="00DA6E14">
        <w:t>для</w:t>
      </w:r>
      <w:r>
        <w:t xml:space="preserve"> </w:t>
      </w:r>
      <w:r w:rsidRPr="00DA6E14">
        <w:t>среднего</w:t>
      </w:r>
      <w:r>
        <w:t xml:space="preserve"> </w:t>
      </w:r>
      <w:r w:rsidRPr="00DA6E14">
        <w:t>профессионального</w:t>
      </w:r>
      <w:r>
        <w:t xml:space="preserve"> </w:t>
      </w:r>
      <w:r w:rsidRPr="00DA6E14">
        <w:t>образования</w:t>
      </w:r>
      <w:r>
        <w:t xml:space="preserve"> </w:t>
      </w:r>
      <w:r w:rsidRPr="00DA6E14">
        <w:t>/</w:t>
      </w:r>
      <w:r>
        <w:t xml:space="preserve"> </w:t>
      </w:r>
      <w:r w:rsidRPr="00DA6E14">
        <w:t>М.</w:t>
      </w:r>
      <w:r>
        <w:t xml:space="preserve"> </w:t>
      </w:r>
      <w:r w:rsidRPr="00DA6E14">
        <w:t>Ю.</w:t>
      </w:r>
      <w:r>
        <w:t xml:space="preserve"> </w:t>
      </w:r>
      <w:r w:rsidRPr="00DA6E14">
        <w:t>Рачков.</w:t>
      </w:r>
      <w:r>
        <w:t xml:space="preserve"> – </w:t>
      </w:r>
      <w:r w:rsidRPr="00DA6E14">
        <w:t>2-е</w:t>
      </w:r>
      <w:r>
        <w:t xml:space="preserve"> </w:t>
      </w:r>
      <w:r w:rsidRPr="00DA6E14">
        <w:t>изд.,</w:t>
      </w:r>
      <w:r>
        <w:t xml:space="preserve"> </w:t>
      </w:r>
      <w:proofErr w:type="spellStart"/>
      <w:r w:rsidRPr="00DA6E14">
        <w:t>испр</w:t>
      </w:r>
      <w:proofErr w:type="spellEnd"/>
      <w:r w:rsidRPr="00DA6E14">
        <w:t>.</w:t>
      </w:r>
      <w:r>
        <w:t xml:space="preserve"> </w:t>
      </w:r>
      <w:r w:rsidRPr="00DA6E14">
        <w:t>и</w:t>
      </w:r>
      <w:r>
        <w:t xml:space="preserve"> </w:t>
      </w:r>
      <w:r w:rsidRPr="00DA6E14">
        <w:t>доп.</w:t>
      </w:r>
      <w:r>
        <w:t xml:space="preserve"> – </w:t>
      </w:r>
      <w:r w:rsidRPr="00DA6E14">
        <w:t>Москва</w:t>
      </w:r>
      <w:r>
        <w:t xml:space="preserve"> </w:t>
      </w:r>
      <w:r w:rsidRPr="00DA6E14">
        <w:t>:</w:t>
      </w:r>
      <w:r>
        <w:t xml:space="preserve"> </w:t>
      </w:r>
      <w:r w:rsidRPr="00DA6E14">
        <w:t>Издательство</w:t>
      </w:r>
      <w:r>
        <w:t xml:space="preserve"> </w:t>
      </w:r>
      <w:proofErr w:type="spellStart"/>
      <w:r w:rsidRPr="00DA6E14">
        <w:t>Юрайт</w:t>
      </w:r>
      <w:proofErr w:type="spellEnd"/>
      <w:r w:rsidRPr="00DA6E14">
        <w:t>,</w:t>
      </w:r>
      <w:r>
        <w:t xml:space="preserve"> </w:t>
      </w:r>
      <w:r w:rsidRPr="00DA6E14">
        <w:t>2021.</w:t>
      </w:r>
      <w:r>
        <w:t xml:space="preserve"> – </w:t>
      </w:r>
      <w:r w:rsidRPr="00DA6E14">
        <w:t>135</w:t>
      </w:r>
      <w:r>
        <w:t xml:space="preserve"> </w:t>
      </w:r>
      <w:r w:rsidRPr="00DA6E14">
        <w:t>с.</w:t>
      </w:r>
      <w:r>
        <w:t xml:space="preserve"> – </w:t>
      </w:r>
      <w:r w:rsidRPr="00DA6E14">
        <w:t>(Профессиональное</w:t>
      </w:r>
      <w:r>
        <w:t xml:space="preserve"> </w:t>
      </w:r>
      <w:r w:rsidRPr="00DA6E14">
        <w:t>образование).</w:t>
      </w:r>
      <w:r>
        <w:t xml:space="preserve"> – </w:t>
      </w:r>
      <w:r w:rsidRPr="00DA6E14">
        <w:t>ISBN</w:t>
      </w:r>
      <w:r>
        <w:t xml:space="preserve"> </w:t>
      </w:r>
      <w:r w:rsidRPr="00DA6E14">
        <w:t>978-5-534-09148-9.</w:t>
      </w:r>
      <w:r>
        <w:t xml:space="preserve"> – </w:t>
      </w:r>
      <w:r w:rsidRPr="00DA6E14">
        <w:t>Текст</w:t>
      </w:r>
      <w:proofErr w:type="gramStart"/>
      <w:r>
        <w:t xml:space="preserve"> </w:t>
      </w:r>
      <w:r w:rsidRPr="00DA6E14">
        <w:t>:</w:t>
      </w:r>
      <w:proofErr w:type="gramEnd"/>
      <w:r>
        <w:t xml:space="preserve"> </w:t>
      </w:r>
      <w:r w:rsidRPr="00DA6E14">
        <w:t>электронный</w:t>
      </w:r>
      <w:r>
        <w:t xml:space="preserve"> </w:t>
      </w:r>
      <w:r w:rsidRPr="00DA6E14">
        <w:t>//</w:t>
      </w:r>
      <w:r>
        <w:t xml:space="preserve"> </w:t>
      </w:r>
      <w:r w:rsidRPr="00DA6E14">
        <w:t>ЭБС</w:t>
      </w:r>
      <w:r>
        <w:t xml:space="preserve"> </w:t>
      </w:r>
      <w:proofErr w:type="spellStart"/>
      <w:r w:rsidRPr="00DA6E14">
        <w:t>Юрайт</w:t>
      </w:r>
      <w:proofErr w:type="spellEnd"/>
      <w:r>
        <w:t xml:space="preserve"> </w:t>
      </w:r>
      <w:r w:rsidRPr="00DA6E14">
        <w:t>[сайт].</w:t>
      </w:r>
      <w:r>
        <w:t xml:space="preserve"> – </w:t>
      </w:r>
      <w:r w:rsidRPr="00DA6E14">
        <w:t>URL:</w:t>
      </w:r>
      <w:r>
        <w:t xml:space="preserve"> </w:t>
      </w:r>
      <w:hyperlink r:id="rId11" w:history="1">
        <w:r w:rsidRPr="004E0AE4">
          <w:rPr>
            <w:rStyle w:val="af"/>
          </w:rPr>
          <w:t>https://urait.ru/bcode/472641</w:t>
        </w:r>
      </w:hyperlink>
    </w:p>
    <w:p w:rsidR="00683A43" w:rsidRPr="00101A58" w:rsidRDefault="00683A43" w:rsidP="00683A43">
      <w:pPr>
        <w:spacing w:line="276" w:lineRule="auto"/>
        <w:ind w:firstLine="742"/>
        <w:rPr>
          <w:b/>
        </w:rPr>
      </w:pPr>
      <w:r>
        <w:rPr>
          <w:b/>
        </w:rPr>
        <w:t>Дополнительная литература</w:t>
      </w:r>
      <w:r w:rsidRPr="00101A58">
        <w:rPr>
          <w:b/>
        </w:rPr>
        <w:t>:</w:t>
      </w:r>
    </w:p>
    <w:p w:rsidR="00683A43" w:rsidRDefault="00683A43" w:rsidP="00683A43">
      <w:pPr>
        <w:spacing w:line="276" w:lineRule="auto"/>
        <w:ind w:firstLine="742"/>
        <w:jc w:val="both"/>
      </w:pPr>
      <w:r w:rsidRPr="00101A58">
        <w:t>1.</w:t>
      </w:r>
      <w:r>
        <w:t xml:space="preserve"> </w:t>
      </w:r>
      <w:proofErr w:type="spellStart"/>
      <w:r w:rsidRPr="00DA6E14">
        <w:t>Стуканов</w:t>
      </w:r>
      <w:proofErr w:type="spellEnd"/>
      <w:r w:rsidRPr="00DA6E14">
        <w:t>,</w:t>
      </w:r>
      <w:r>
        <w:t xml:space="preserve"> </w:t>
      </w:r>
      <w:r w:rsidRPr="00DA6E14">
        <w:t>В.</w:t>
      </w:r>
      <w:r>
        <w:t xml:space="preserve"> </w:t>
      </w:r>
      <w:r w:rsidRPr="00DA6E14">
        <w:t>А.</w:t>
      </w:r>
      <w:r>
        <w:t xml:space="preserve"> </w:t>
      </w:r>
      <w:r w:rsidRPr="00DA6E14">
        <w:t>Устройство</w:t>
      </w:r>
      <w:r>
        <w:t xml:space="preserve"> </w:t>
      </w:r>
      <w:r w:rsidRPr="00DA6E14">
        <w:t>автомобилей</w:t>
      </w:r>
      <w:proofErr w:type="gramStart"/>
      <w:r>
        <w:t xml:space="preserve"> </w:t>
      </w:r>
      <w:r w:rsidRPr="00DA6E14">
        <w:t>:</w:t>
      </w:r>
      <w:proofErr w:type="gramEnd"/>
      <w:r>
        <w:t xml:space="preserve"> </w:t>
      </w:r>
      <w:r w:rsidRPr="00DA6E14">
        <w:t>учебное</w:t>
      </w:r>
      <w:r>
        <w:t xml:space="preserve"> </w:t>
      </w:r>
      <w:r w:rsidRPr="00DA6E14">
        <w:t>пособие</w:t>
      </w:r>
      <w:r>
        <w:t xml:space="preserve"> </w:t>
      </w:r>
      <w:r w:rsidRPr="00DA6E14">
        <w:t>/</w:t>
      </w:r>
      <w:r>
        <w:t xml:space="preserve"> </w:t>
      </w:r>
      <w:r w:rsidRPr="00DA6E14">
        <w:t>В.А.</w:t>
      </w:r>
      <w:r>
        <w:t xml:space="preserve"> </w:t>
      </w:r>
      <w:proofErr w:type="spellStart"/>
      <w:r w:rsidRPr="00DA6E14">
        <w:t>Стуканов</w:t>
      </w:r>
      <w:proofErr w:type="spellEnd"/>
      <w:r w:rsidRPr="00DA6E14">
        <w:t>,</w:t>
      </w:r>
      <w:r>
        <w:t xml:space="preserve"> </w:t>
      </w:r>
      <w:r w:rsidRPr="00DA6E14">
        <w:t>К.Н.</w:t>
      </w:r>
      <w:r>
        <w:t xml:space="preserve"> </w:t>
      </w:r>
      <w:r w:rsidRPr="00DA6E14">
        <w:t>Леонтьев.</w:t>
      </w:r>
      <w:r>
        <w:t xml:space="preserve"> – </w:t>
      </w:r>
      <w:r w:rsidRPr="00DA6E14">
        <w:t>Москва</w:t>
      </w:r>
      <w:proofErr w:type="gramStart"/>
      <w:r>
        <w:t xml:space="preserve"> </w:t>
      </w:r>
      <w:r w:rsidRPr="00DA6E14">
        <w:t>:</w:t>
      </w:r>
      <w:proofErr w:type="gramEnd"/>
      <w:r>
        <w:t xml:space="preserve"> </w:t>
      </w:r>
      <w:r w:rsidRPr="00DA6E14">
        <w:t>ФОРУМ</w:t>
      </w:r>
      <w:proofErr w:type="gramStart"/>
      <w:r>
        <w:t xml:space="preserve"> </w:t>
      </w:r>
      <w:r w:rsidRPr="00DA6E14">
        <w:t>:</w:t>
      </w:r>
      <w:proofErr w:type="gramEnd"/>
      <w:r>
        <w:t xml:space="preserve"> </w:t>
      </w:r>
      <w:r w:rsidRPr="00DA6E14">
        <w:t>ИНФРА-М,</w:t>
      </w:r>
      <w:r>
        <w:t xml:space="preserve"> </w:t>
      </w:r>
      <w:r w:rsidRPr="00DA6E14">
        <w:t>2021.</w:t>
      </w:r>
      <w:r>
        <w:t xml:space="preserve"> – </w:t>
      </w:r>
      <w:r w:rsidRPr="00DA6E14">
        <w:t>496</w:t>
      </w:r>
      <w:r>
        <w:t xml:space="preserve"> </w:t>
      </w:r>
      <w:proofErr w:type="gramStart"/>
      <w:r w:rsidRPr="00DA6E14">
        <w:t>с</w:t>
      </w:r>
      <w:proofErr w:type="gramEnd"/>
      <w:r w:rsidRPr="00DA6E14">
        <w:t>.</w:t>
      </w:r>
      <w:r>
        <w:t xml:space="preserve"> – </w:t>
      </w:r>
      <w:r w:rsidRPr="00DA6E14">
        <w:t>(Среднее</w:t>
      </w:r>
      <w:r>
        <w:t xml:space="preserve"> </w:t>
      </w:r>
      <w:r w:rsidRPr="00DA6E14">
        <w:t>профессиональное</w:t>
      </w:r>
      <w:r>
        <w:t xml:space="preserve"> </w:t>
      </w:r>
      <w:r w:rsidRPr="00DA6E14">
        <w:t>образование).</w:t>
      </w:r>
      <w:r>
        <w:t xml:space="preserve"> </w:t>
      </w:r>
      <w:r w:rsidRPr="00DA6E14">
        <w:t>-</w:t>
      </w:r>
      <w:r>
        <w:t xml:space="preserve"> </w:t>
      </w:r>
      <w:r w:rsidRPr="00DA6E14">
        <w:t>ISBN</w:t>
      </w:r>
      <w:r>
        <w:t xml:space="preserve"> </w:t>
      </w:r>
      <w:r w:rsidRPr="00DA6E14">
        <w:t>978-5-8199-0871-6.</w:t>
      </w:r>
      <w:r>
        <w:t xml:space="preserve"> </w:t>
      </w:r>
      <w:r w:rsidRPr="00DA6E14">
        <w:t>-</w:t>
      </w:r>
      <w:r>
        <w:t xml:space="preserve"> </w:t>
      </w:r>
      <w:r w:rsidRPr="00DA6E14">
        <w:t>Текст</w:t>
      </w:r>
      <w:proofErr w:type="gramStart"/>
      <w:r>
        <w:t xml:space="preserve"> </w:t>
      </w:r>
      <w:r w:rsidRPr="00DA6E14">
        <w:t>:</w:t>
      </w:r>
      <w:proofErr w:type="gramEnd"/>
      <w:r>
        <w:t xml:space="preserve"> </w:t>
      </w:r>
      <w:r w:rsidRPr="00DA6E14">
        <w:t>электронный.</w:t>
      </w:r>
      <w:r>
        <w:t xml:space="preserve"> </w:t>
      </w:r>
      <w:r w:rsidRPr="00DA6E14">
        <w:t>-</w:t>
      </w:r>
      <w:r>
        <w:t xml:space="preserve"> </w:t>
      </w:r>
      <w:r w:rsidRPr="00DA6E14">
        <w:t>URL:</w:t>
      </w:r>
      <w:r>
        <w:t xml:space="preserve"> </w:t>
      </w:r>
      <w:hyperlink r:id="rId12" w:history="1">
        <w:r w:rsidRPr="004E0AE4">
          <w:rPr>
            <w:rStyle w:val="af"/>
          </w:rPr>
          <w:t>https://znanium.com/catalog/product/1229814</w:t>
        </w:r>
      </w:hyperlink>
    </w:p>
    <w:p w:rsidR="00683A43" w:rsidRDefault="00683A43" w:rsidP="00683A43">
      <w:pPr>
        <w:spacing w:line="276" w:lineRule="auto"/>
        <w:ind w:firstLine="742"/>
        <w:jc w:val="both"/>
      </w:pPr>
      <w:r w:rsidRPr="00101A58">
        <w:t>2.</w:t>
      </w:r>
      <w:r>
        <w:t xml:space="preserve"> </w:t>
      </w:r>
      <w:r w:rsidRPr="00DA6E14">
        <w:t>Передерий,</w:t>
      </w:r>
      <w:r>
        <w:t xml:space="preserve"> </w:t>
      </w:r>
      <w:r w:rsidRPr="00DA6E14">
        <w:t>В.</w:t>
      </w:r>
      <w:r>
        <w:t xml:space="preserve"> </w:t>
      </w:r>
      <w:r w:rsidRPr="00DA6E14">
        <w:t>П.</w:t>
      </w:r>
      <w:r>
        <w:t xml:space="preserve"> </w:t>
      </w:r>
      <w:r w:rsidRPr="00DA6E14">
        <w:t>Устройство</w:t>
      </w:r>
      <w:r>
        <w:t xml:space="preserve"> </w:t>
      </w:r>
      <w:r w:rsidRPr="00DA6E14">
        <w:t>автомобиля</w:t>
      </w:r>
      <w:proofErr w:type="gramStart"/>
      <w:r>
        <w:t xml:space="preserve"> </w:t>
      </w:r>
      <w:r w:rsidRPr="00DA6E14">
        <w:t>:</w:t>
      </w:r>
      <w:proofErr w:type="gramEnd"/>
      <w:r>
        <w:t xml:space="preserve"> </w:t>
      </w:r>
      <w:r w:rsidRPr="00DA6E14">
        <w:t>учебное</w:t>
      </w:r>
      <w:r>
        <w:t xml:space="preserve"> </w:t>
      </w:r>
      <w:r w:rsidRPr="00DA6E14">
        <w:t>пособие</w:t>
      </w:r>
      <w:r>
        <w:t xml:space="preserve"> </w:t>
      </w:r>
      <w:r w:rsidRPr="00DA6E14">
        <w:t>/</w:t>
      </w:r>
      <w:r>
        <w:t xml:space="preserve"> </w:t>
      </w:r>
      <w:r w:rsidRPr="00DA6E14">
        <w:t>В.П.</w:t>
      </w:r>
      <w:r>
        <w:t xml:space="preserve"> </w:t>
      </w:r>
      <w:r w:rsidRPr="00DA6E14">
        <w:t>Передерий.</w:t>
      </w:r>
      <w:r>
        <w:t xml:space="preserve"> – </w:t>
      </w:r>
      <w:r w:rsidRPr="00DA6E14">
        <w:t>Москва</w:t>
      </w:r>
      <w:proofErr w:type="gramStart"/>
      <w:r>
        <w:t xml:space="preserve"> </w:t>
      </w:r>
      <w:r w:rsidRPr="00DA6E14">
        <w:t>:</w:t>
      </w:r>
      <w:proofErr w:type="gramEnd"/>
      <w:r>
        <w:t xml:space="preserve"> </w:t>
      </w:r>
      <w:r w:rsidRPr="00DA6E14">
        <w:t>ФОРУМ</w:t>
      </w:r>
      <w:proofErr w:type="gramStart"/>
      <w:r>
        <w:t xml:space="preserve"> </w:t>
      </w:r>
      <w:r w:rsidRPr="00DA6E14">
        <w:t>:</w:t>
      </w:r>
      <w:proofErr w:type="gramEnd"/>
      <w:r>
        <w:t xml:space="preserve"> </w:t>
      </w:r>
      <w:r w:rsidRPr="00DA6E14">
        <w:t>ИНФРА-М,</w:t>
      </w:r>
      <w:r>
        <w:t xml:space="preserve"> </w:t>
      </w:r>
      <w:r w:rsidRPr="00DA6E14">
        <w:t>2021.</w:t>
      </w:r>
      <w:r>
        <w:t xml:space="preserve"> – </w:t>
      </w:r>
      <w:r w:rsidRPr="00DA6E14">
        <w:t>286</w:t>
      </w:r>
      <w:r>
        <w:t xml:space="preserve"> </w:t>
      </w:r>
      <w:proofErr w:type="gramStart"/>
      <w:r w:rsidRPr="00DA6E14">
        <w:t>с</w:t>
      </w:r>
      <w:proofErr w:type="gramEnd"/>
      <w:r w:rsidRPr="00DA6E14">
        <w:t>.</w:t>
      </w:r>
      <w:r>
        <w:t xml:space="preserve"> – </w:t>
      </w:r>
      <w:r w:rsidRPr="00DA6E14">
        <w:t>(Среднее</w:t>
      </w:r>
      <w:r>
        <w:t xml:space="preserve"> </w:t>
      </w:r>
      <w:r w:rsidRPr="00DA6E14">
        <w:t>профессиональное</w:t>
      </w:r>
      <w:r>
        <w:t xml:space="preserve"> </w:t>
      </w:r>
      <w:r w:rsidRPr="00DA6E14">
        <w:t>образование).</w:t>
      </w:r>
      <w:r>
        <w:t xml:space="preserve"> </w:t>
      </w:r>
      <w:r w:rsidRPr="00DA6E14">
        <w:t>-</w:t>
      </w:r>
      <w:r>
        <w:t xml:space="preserve"> </w:t>
      </w:r>
      <w:r w:rsidRPr="00DA6E14">
        <w:t>ISBN</w:t>
      </w:r>
      <w:r>
        <w:t xml:space="preserve"> </w:t>
      </w:r>
      <w:r w:rsidRPr="00DA6E14">
        <w:t>978-5-8199-0848-8.</w:t>
      </w:r>
      <w:r>
        <w:t xml:space="preserve"> </w:t>
      </w:r>
      <w:r w:rsidRPr="00DA6E14">
        <w:t>-</w:t>
      </w:r>
      <w:r>
        <w:t xml:space="preserve"> </w:t>
      </w:r>
      <w:r w:rsidRPr="00DA6E14">
        <w:t>Текст</w:t>
      </w:r>
      <w:proofErr w:type="gramStart"/>
      <w:r>
        <w:t xml:space="preserve"> </w:t>
      </w:r>
      <w:r w:rsidRPr="00DA6E14">
        <w:t>:</w:t>
      </w:r>
      <w:proofErr w:type="gramEnd"/>
      <w:r>
        <w:t xml:space="preserve"> </w:t>
      </w:r>
      <w:r w:rsidRPr="00DA6E14">
        <w:t>электронный.</w:t>
      </w:r>
      <w:r>
        <w:t xml:space="preserve"> </w:t>
      </w:r>
      <w:r w:rsidRPr="00DA6E14">
        <w:t>-</w:t>
      </w:r>
      <w:r>
        <w:t xml:space="preserve"> </w:t>
      </w:r>
      <w:r w:rsidRPr="00DA6E14">
        <w:t>URL:</w:t>
      </w:r>
      <w:r>
        <w:t xml:space="preserve"> </w:t>
      </w:r>
      <w:hyperlink r:id="rId13" w:history="1">
        <w:r w:rsidRPr="004E0AE4">
          <w:rPr>
            <w:rStyle w:val="af"/>
          </w:rPr>
          <w:t>https://znanium.com/catalog/product/1287261</w:t>
        </w:r>
      </w:hyperlink>
    </w:p>
    <w:p w:rsidR="002D064E" w:rsidRDefault="00683A43" w:rsidP="00683A4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</w:rPr>
      </w:pPr>
      <w:r w:rsidRPr="00101A58">
        <w:t>3.</w:t>
      </w:r>
      <w:r>
        <w:t xml:space="preserve"> </w:t>
      </w:r>
      <w:r w:rsidRPr="00DA6E14">
        <w:t>Виноградов,</w:t>
      </w:r>
      <w:r>
        <w:t xml:space="preserve"> </w:t>
      </w:r>
      <w:r w:rsidRPr="00DA6E14">
        <w:t>В.</w:t>
      </w:r>
      <w:r>
        <w:t xml:space="preserve"> </w:t>
      </w:r>
      <w:r w:rsidRPr="00DA6E14">
        <w:t>М.</w:t>
      </w:r>
      <w:r>
        <w:t xml:space="preserve"> </w:t>
      </w:r>
      <w:r w:rsidRPr="00DA6E14">
        <w:t>Устройство,</w:t>
      </w:r>
      <w:r>
        <w:t xml:space="preserve"> </w:t>
      </w:r>
      <w:r w:rsidRPr="00DA6E14">
        <w:t>техническое</w:t>
      </w:r>
      <w:r>
        <w:t xml:space="preserve"> </w:t>
      </w:r>
      <w:r w:rsidRPr="00DA6E14">
        <w:t>обслуживание</w:t>
      </w:r>
      <w:r>
        <w:t xml:space="preserve"> </w:t>
      </w:r>
      <w:r w:rsidRPr="00DA6E14">
        <w:t>и</w:t>
      </w:r>
      <w:r>
        <w:t xml:space="preserve"> </w:t>
      </w:r>
      <w:r w:rsidRPr="00DA6E14">
        <w:t>ремонт</w:t>
      </w:r>
      <w:r>
        <w:t xml:space="preserve"> </w:t>
      </w:r>
      <w:r w:rsidRPr="00DA6E14">
        <w:t>автомобилей</w:t>
      </w:r>
      <w:proofErr w:type="gramStart"/>
      <w:r>
        <w:t xml:space="preserve"> </w:t>
      </w:r>
      <w:r w:rsidRPr="00DA6E14">
        <w:t>:</w:t>
      </w:r>
      <w:proofErr w:type="gramEnd"/>
      <w:r>
        <w:t xml:space="preserve"> </w:t>
      </w:r>
      <w:r w:rsidRPr="00DA6E14">
        <w:t>учебное</w:t>
      </w:r>
      <w:r>
        <w:t xml:space="preserve"> </w:t>
      </w:r>
      <w:r w:rsidRPr="00DA6E14">
        <w:t>пособие</w:t>
      </w:r>
      <w:r>
        <w:t xml:space="preserve"> </w:t>
      </w:r>
      <w:r w:rsidRPr="00DA6E14">
        <w:t>/</w:t>
      </w:r>
      <w:r>
        <w:t xml:space="preserve"> </w:t>
      </w:r>
      <w:r w:rsidRPr="00DA6E14">
        <w:t>В.М.</w:t>
      </w:r>
      <w:r>
        <w:t xml:space="preserve"> </w:t>
      </w:r>
      <w:r w:rsidRPr="00DA6E14">
        <w:t>Виноградов.</w:t>
      </w:r>
      <w:r>
        <w:t xml:space="preserve"> </w:t>
      </w:r>
      <w:r w:rsidRPr="00DA6E14">
        <w:t>-</w:t>
      </w:r>
      <w:r>
        <w:t xml:space="preserve"> </w:t>
      </w:r>
      <w:r w:rsidRPr="00DA6E14">
        <w:t>Москва:</w:t>
      </w:r>
      <w:r>
        <w:t xml:space="preserve"> </w:t>
      </w:r>
      <w:r w:rsidRPr="00DA6E14">
        <w:t>КУРС:</w:t>
      </w:r>
      <w:r>
        <w:t xml:space="preserve"> </w:t>
      </w:r>
      <w:r w:rsidRPr="00DA6E14">
        <w:t>ИНФРА-М,</w:t>
      </w:r>
      <w:r>
        <w:t xml:space="preserve"> </w:t>
      </w:r>
      <w:r w:rsidRPr="00DA6E14">
        <w:t>2021.</w:t>
      </w:r>
      <w:r>
        <w:t xml:space="preserve"> </w:t>
      </w:r>
      <w:r w:rsidRPr="00DA6E14">
        <w:t>-</w:t>
      </w:r>
      <w:r>
        <w:t xml:space="preserve"> </w:t>
      </w:r>
      <w:r w:rsidRPr="00DA6E14">
        <w:t>376</w:t>
      </w:r>
      <w:r>
        <w:t xml:space="preserve"> </w:t>
      </w:r>
      <w:proofErr w:type="gramStart"/>
      <w:r w:rsidRPr="00DA6E14">
        <w:t>с</w:t>
      </w:r>
      <w:proofErr w:type="gramEnd"/>
      <w:r w:rsidRPr="00DA6E14">
        <w:t>.</w:t>
      </w:r>
      <w:r>
        <w:t xml:space="preserve"> </w:t>
      </w:r>
      <w:r w:rsidRPr="00DA6E14">
        <w:t>-</w:t>
      </w:r>
      <w:r>
        <w:t xml:space="preserve"> </w:t>
      </w:r>
      <w:r w:rsidRPr="00DA6E14">
        <w:t>(Среднее</w:t>
      </w:r>
      <w:r>
        <w:t xml:space="preserve"> </w:t>
      </w:r>
      <w:r w:rsidRPr="00DA6E14">
        <w:t>профессиональное</w:t>
      </w:r>
      <w:r>
        <w:t xml:space="preserve"> </w:t>
      </w:r>
      <w:r w:rsidRPr="00DA6E14">
        <w:t>образование).</w:t>
      </w:r>
      <w:r>
        <w:t xml:space="preserve"> </w:t>
      </w:r>
      <w:r w:rsidRPr="00DA6E14">
        <w:t>-</w:t>
      </w:r>
      <w:r>
        <w:t xml:space="preserve"> </w:t>
      </w:r>
      <w:r w:rsidRPr="00DA6E14">
        <w:t>ISBN</w:t>
      </w:r>
      <w:r>
        <w:t xml:space="preserve"> </w:t>
      </w:r>
      <w:r w:rsidRPr="00DA6E14">
        <w:t>978-5-906923-31-8.</w:t>
      </w:r>
      <w:r>
        <w:t xml:space="preserve"> </w:t>
      </w:r>
      <w:r w:rsidRPr="00DA6E14">
        <w:t>-</w:t>
      </w:r>
      <w:r>
        <w:t xml:space="preserve"> </w:t>
      </w:r>
      <w:r w:rsidRPr="00DA6E14">
        <w:t>Текст</w:t>
      </w:r>
      <w:proofErr w:type="gramStart"/>
      <w:r>
        <w:t xml:space="preserve"> </w:t>
      </w:r>
      <w:r w:rsidRPr="00DA6E14">
        <w:t>:</w:t>
      </w:r>
      <w:proofErr w:type="gramEnd"/>
      <w:r>
        <w:t xml:space="preserve"> </w:t>
      </w:r>
      <w:r w:rsidRPr="00DA6E14">
        <w:t>электронный.</w:t>
      </w:r>
      <w:r>
        <w:t xml:space="preserve"> </w:t>
      </w:r>
      <w:r w:rsidRPr="00DA6E14">
        <w:t>-</w:t>
      </w:r>
      <w:r>
        <w:t xml:space="preserve"> </w:t>
      </w:r>
      <w:r w:rsidRPr="00DA6E14">
        <w:t>URL:</w:t>
      </w:r>
      <w:r>
        <w:t xml:space="preserve"> </w:t>
      </w:r>
      <w:hyperlink r:id="rId14" w:history="1">
        <w:r w:rsidRPr="004E0AE4">
          <w:rPr>
            <w:rStyle w:val="af"/>
          </w:rPr>
          <w:t>https://znanium.com/catalog/product/1137866</w:t>
        </w:r>
      </w:hyperlink>
    </w:p>
    <w:p w:rsidR="00EE0ABB" w:rsidRPr="00654E06" w:rsidRDefault="00EE0ABB" w:rsidP="002D064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</w:rPr>
      </w:pPr>
      <w:r w:rsidRPr="00654E06">
        <w:rPr>
          <w:b/>
          <w:bCs/>
          <w:color w:val="000000"/>
        </w:rPr>
        <w:t>Интернет</w:t>
      </w:r>
      <w:r w:rsidR="00D862D0" w:rsidRPr="00654E06">
        <w:rPr>
          <w:b/>
          <w:bCs/>
          <w:color w:val="000000"/>
        </w:rPr>
        <w:t>–</w:t>
      </w:r>
      <w:r w:rsidRPr="00654E06">
        <w:rPr>
          <w:b/>
          <w:bCs/>
          <w:color w:val="000000"/>
        </w:rPr>
        <w:t>ресурсы:</w:t>
      </w:r>
    </w:p>
    <w:p w:rsidR="00D22E75" w:rsidRPr="00E6501B" w:rsidRDefault="00683A43" w:rsidP="00D22E75">
      <w:pPr>
        <w:numPr>
          <w:ilvl w:val="0"/>
          <w:numId w:val="15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5" w:history="1">
        <w:r w:rsidRPr="00274F11">
          <w:rPr>
            <w:rStyle w:val="af"/>
            <w:shd w:val="clear" w:color="auto" w:fill="FFFFFF"/>
          </w:rPr>
          <w:t>https://www.</w:t>
        </w:r>
        <w:proofErr w:type="spellStart"/>
        <w:r w:rsidRPr="00274F11">
          <w:rPr>
            <w:rStyle w:val="af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f"/>
            <w:shd w:val="clear" w:color="auto" w:fill="FFFFFF"/>
          </w:rPr>
          <w:t>.</w:t>
        </w:r>
        <w:proofErr w:type="spellStart"/>
        <w:r w:rsidRPr="00274F11">
          <w:rPr>
            <w:rStyle w:val="af"/>
            <w:shd w:val="clear" w:color="auto" w:fill="FFFFFF"/>
          </w:rPr>
          <w:t>ru</w:t>
        </w:r>
        <w:proofErr w:type="spellEnd"/>
        <w:r w:rsidRPr="00274F11">
          <w:rPr>
            <w:rStyle w:val="af"/>
            <w:shd w:val="clear" w:color="auto" w:fill="FFFFFF"/>
          </w:rPr>
          <w:t>/</w:t>
        </w:r>
      </w:hyperlink>
    </w:p>
    <w:p w:rsidR="00D22E75" w:rsidRPr="00E6501B" w:rsidRDefault="00D22E75" w:rsidP="00D22E75">
      <w:pPr>
        <w:numPr>
          <w:ilvl w:val="0"/>
          <w:numId w:val="15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808080"/>
        </w:rPr>
      </w:pPr>
      <w:r w:rsidRPr="00E6501B">
        <w:rPr>
          <w:color w:val="000000"/>
        </w:rPr>
        <w:t xml:space="preserve">ЭБС </w:t>
      </w:r>
      <w:proofErr w:type="spellStart"/>
      <w:r w:rsidRPr="00E6501B">
        <w:rPr>
          <w:color w:val="000000"/>
        </w:rPr>
        <w:t>Знаниум</w:t>
      </w:r>
      <w:proofErr w:type="spellEnd"/>
      <w:r w:rsidRPr="00E6501B">
        <w:rPr>
          <w:color w:val="000000"/>
        </w:rPr>
        <w:t xml:space="preserve"> </w:t>
      </w:r>
      <w:hyperlink r:id="rId16" w:history="1">
        <w:r w:rsidRPr="00E6501B">
          <w:rPr>
            <w:rStyle w:val="af"/>
          </w:rPr>
          <w:t>https://www.</w:t>
        </w:r>
        <w:r w:rsidRPr="00E6501B">
          <w:rPr>
            <w:rStyle w:val="af"/>
            <w:shd w:val="clear" w:color="auto" w:fill="FFFFFF"/>
          </w:rPr>
          <w:t>znanium.com</w:t>
        </w:r>
      </w:hyperlink>
      <w:r w:rsidRPr="00E6501B">
        <w:rPr>
          <w:color w:val="006621"/>
          <w:shd w:val="clear" w:color="auto" w:fill="FFFFFF"/>
        </w:rPr>
        <w:t xml:space="preserve"> </w:t>
      </w:r>
    </w:p>
    <w:p w:rsidR="00D22E75" w:rsidRPr="00E6501B" w:rsidRDefault="00D22E75" w:rsidP="00D22E75">
      <w:pPr>
        <w:numPr>
          <w:ilvl w:val="0"/>
          <w:numId w:val="15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808080"/>
        </w:rPr>
      </w:pPr>
      <w:r w:rsidRPr="00E6501B">
        <w:rPr>
          <w:color w:val="000000"/>
        </w:rPr>
        <w:t xml:space="preserve">ЭБС Лань </w:t>
      </w:r>
      <w:hyperlink r:id="rId17" w:history="1">
        <w:r w:rsidRPr="00E6501B">
          <w:rPr>
            <w:rStyle w:val="af"/>
          </w:rPr>
          <w:t>https://e.lanbook.com/</w:t>
        </w:r>
      </w:hyperlink>
      <w:r w:rsidRPr="00E6501B">
        <w:rPr>
          <w:rStyle w:val="HTML"/>
          <w:i w:val="0"/>
          <w:iCs w:val="0"/>
          <w:color w:val="006621"/>
        </w:rPr>
        <w:t xml:space="preserve"> </w:t>
      </w:r>
    </w:p>
    <w:p w:rsidR="00D22E75" w:rsidRDefault="00D22E75" w:rsidP="00D22E75">
      <w:pPr>
        <w:numPr>
          <w:ilvl w:val="0"/>
          <w:numId w:val="15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E6501B">
        <w:rPr>
          <w:color w:val="000000"/>
        </w:rPr>
        <w:t xml:space="preserve">ЭБС Консультант студента </w:t>
      </w:r>
      <w:hyperlink r:id="rId18" w:history="1">
        <w:r w:rsidRPr="00E6501B">
          <w:rPr>
            <w:rStyle w:val="af"/>
            <w:shd w:val="clear" w:color="auto" w:fill="FFFFFF"/>
          </w:rPr>
          <w:t>www.studentlibrary.ru/</w:t>
        </w:r>
      </w:hyperlink>
      <w:r w:rsidRPr="00E6501B">
        <w:rPr>
          <w:color w:val="006621"/>
          <w:shd w:val="clear" w:color="auto" w:fill="FFFFFF"/>
        </w:rPr>
        <w:t xml:space="preserve"> </w:t>
      </w:r>
    </w:p>
    <w:p w:rsidR="00D22E75" w:rsidRDefault="0004519E" w:rsidP="00D22E75">
      <w:pPr>
        <w:numPr>
          <w:ilvl w:val="0"/>
          <w:numId w:val="15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</w:rPr>
      </w:pPr>
      <w:hyperlink r:id="rId19" w:history="1">
        <w:r w:rsidR="00E57B53" w:rsidRPr="00654E06">
          <w:rPr>
            <w:rStyle w:val="af"/>
            <w:color w:val="000000"/>
          </w:rPr>
          <w:t>http://autoustroistvo.ru/sistemi</w:t>
        </w:r>
        <w:r w:rsidR="00D862D0" w:rsidRPr="00654E06">
          <w:rPr>
            <w:rStyle w:val="af"/>
            <w:color w:val="000000"/>
          </w:rPr>
          <w:t>–</w:t>
        </w:r>
        <w:r w:rsidR="00E57B53" w:rsidRPr="00654E06">
          <w:rPr>
            <w:rStyle w:val="af"/>
            <w:color w:val="000000"/>
          </w:rPr>
          <w:t>upravleniya/</w:t>
        </w:r>
      </w:hyperlink>
    </w:p>
    <w:p w:rsidR="00EE0ABB" w:rsidRPr="00D22E75" w:rsidRDefault="0004519E" w:rsidP="00D22E75">
      <w:pPr>
        <w:numPr>
          <w:ilvl w:val="0"/>
          <w:numId w:val="15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color w:val="000000"/>
        </w:rPr>
      </w:pPr>
      <w:hyperlink r:id="rId20" w:history="1">
        <w:r w:rsidR="00E57B53" w:rsidRPr="00654E06">
          <w:rPr>
            <w:rStyle w:val="af"/>
            <w:color w:val="000000"/>
          </w:rPr>
          <w:t>http://avtolegko.ru/ustroistvo/obshchee</w:t>
        </w:r>
        <w:r w:rsidR="00D862D0" w:rsidRPr="00654E06">
          <w:rPr>
            <w:rStyle w:val="af"/>
            <w:color w:val="000000"/>
          </w:rPr>
          <w:t>–</w:t>
        </w:r>
        <w:r w:rsidR="00E57B53" w:rsidRPr="00654E06">
          <w:rPr>
            <w:rStyle w:val="af"/>
            <w:color w:val="000000"/>
          </w:rPr>
          <w:t>ustroistvo</w:t>
        </w:r>
        <w:r w:rsidR="00D862D0" w:rsidRPr="00654E06">
          <w:rPr>
            <w:rStyle w:val="af"/>
            <w:color w:val="000000"/>
          </w:rPr>
          <w:t>–</w:t>
        </w:r>
        <w:r w:rsidR="00E57B53" w:rsidRPr="00654E06">
          <w:rPr>
            <w:rStyle w:val="af"/>
            <w:color w:val="000000"/>
          </w:rPr>
          <w:t>avtomobilya</w:t>
        </w:r>
      </w:hyperlink>
    </w:p>
    <w:p w:rsidR="00EE0ABB" w:rsidRPr="00654E06" w:rsidRDefault="00EE0ABB" w:rsidP="00D862D0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</w:p>
    <w:p w:rsidR="000C3FD0" w:rsidRPr="00654E06" w:rsidRDefault="000C3FD0" w:rsidP="00D862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SimSun"/>
          <w:b/>
          <w:bCs/>
          <w:color w:val="000000"/>
          <w:lang w:eastAsia="ar-SA"/>
        </w:rPr>
      </w:pPr>
    </w:p>
    <w:p w:rsidR="00EE0ABB" w:rsidRPr="00654E06" w:rsidRDefault="00EE0ABB" w:rsidP="00D862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SimSun"/>
          <w:b/>
          <w:bCs/>
          <w:color w:val="000000"/>
          <w:lang w:eastAsia="ar-SA"/>
        </w:rPr>
      </w:pPr>
      <w:r w:rsidRPr="00654E06">
        <w:rPr>
          <w:rFonts w:eastAsia="SimSun"/>
          <w:b/>
          <w:bCs/>
          <w:color w:val="000000"/>
          <w:lang w:eastAsia="ar-SA"/>
        </w:rPr>
        <w:t>5. КОНТРОЛЬ И ОЦЕНКА РЕЗУЛЬТАТОВ ОСВОЕНИЯ ДИСЦИПЛИНЫ</w:t>
      </w:r>
    </w:p>
    <w:p w:rsidR="00EE0ABB" w:rsidRPr="00654E06" w:rsidRDefault="00EE0ABB" w:rsidP="00D862D0">
      <w:pPr>
        <w:spacing w:line="276" w:lineRule="auto"/>
        <w:ind w:firstLine="709"/>
        <w:jc w:val="both"/>
        <w:rPr>
          <w:color w:val="000000"/>
        </w:rPr>
      </w:pPr>
      <w:r w:rsidRPr="00654E06">
        <w:rPr>
          <w:color w:val="000000"/>
        </w:rPr>
        <w:t>Образовательное учреждение, реализующее подготовку по программе учебной дисциплины ОП.05 Технические средства (по видам</w:t>
      </w:r>
      <w:r w:rsidR="00D862D0" w:rsidRPr="00654E06">
        <w:rPr>
          <w:color w:val="000000"/>
        </w:rPr>
        <w:t xml:space="preserve"> </w:t>
      </w:r>
      <w:r w:rsidRPr="00654E06">
        <w:rPr>
          <w:color w:val="000000"/>
        </w:rPr>
        <w:t xml:space="preserve">транспорта) обеспечивает организацию и проведение текущего и </w:t>
      </w:r>
      <w:r w:rsidR="00D22E75" w:rsidRPr="00654E06">
        <w:rPr>
          <w:color w:val="000000"/>
        </w:rPr>
        <w:t>промежуточного</w:t>
      </w:r>
      <w:r w:rsidRPr="00654E06">
        <w:rPr>
          <w:color w:val="000000"/>
        </w:rPr>
        <w:t xml:space="preserve"> контроля индивидуальных образовательных достижений – демонстрируемых обучающимися знаний, умений и навыков. </w:t>
      </w:r>
    </w:p>
    <w:p w:rsidR="00D22E75" w:rsidRPr="003C6F7B" w:rsidRDefault="00D22E75" w:rsidP="00D22E75">
      <w:pPr>
        <w:spacing w:line="276" w:lineRule="auto"/>
        <w:ind w:firstLine="720"/>
        <w:jc w:val="both"/>
      </w:pPr>
      <w:r w:rsidRPr="003C6F7B">
        <w:t xml:space="preserve">Текущий контроль проводится преподавателем в процессе обучения. </w:t>
      </w:r>
      <w:r>
        <w:t>Промежуточный</w:t>
      </w:r>
      <w:r w:rsidRPr="003C6F7B">
        <w:t xml:space="preserve"> контроль проводится </w:t>
      </w:r>
      <w:r>
        <w:t>преподавателем</w:t>
      </w:r>
      <w:r w:rsidRPr="003C6F7B">
        <w:t xml:space="preserve"> после обучения.</w:t>
      </w:r>
    </w:p>
    <w:p w:rsidR="00D22E75" w:rsidRPr="003C6F7B" w:rsidRDefault="00D22E75" w:rsidP="00D22E75">
      <w:pPr>
        <w:spacing w:line="276" w:lineRule="auto"/>
        <w:ind w:firstLine="720"/>
        <w:jc w:val="both"/>
      </w:pPr>
      <w:r w:rsidRPr="003C6F7B">
        <w:t xml:space="preserve">Формы и методы текущего и </w:t>
      </w:r>
      <w:r>
        <w:t>промежуточного</w:t>
      </w:r>
      <w:r w:rsidRPr="003C6F7B">
        <w:t xml:space="preserve"> контроля по </w:t>
      </w:r>
      <w:r>
        <w:t>учебной дисциплине</w:t>
      </w:r>
      <w:r w:rsidRPr="003C6F7B">
        <w:t xml:space="preserve"> самостоятельно разрабатываются образовательным учреждением и доводятся до сведения обучающихся не позднее начала д</w:t>
      </w:r>
      <w:r>
        <w:t>вух месяцев от начала обучения.</w:t>
      </w:r>
    </w:p>
    <w:p w:rsidR="00D22E75" w:rsidRPr="003C6F7B" w:rsidRDefault="00D22E75" w:rsidP="00D22E75">
      <w:pPr>
        <w:spacing w:line="276" w:lineRule="auto"/>
        <w:ind w:firstLine="720"/>
        <w:jc w:val="both"/>
      </w:pPr>
      <w:r w:rsidRPr="003C6F7B">
        <w:t xml:space="preserve">Для текущего и </w:t>
      </w:r>
      <w:r>
        <w:t>промежуточного</w:t>
      </w:r>
      <w:r w:rsidRPr="003C6F7B">
        <w:t xml:space="preserve"> контроля образовательными учреждениями создаются фонды оценочных средств (ФОС). </w:t>
      </w:r>
    </w:p>
    <w:p w:rsidR="00EE0ABB" w:rsidRPr="00654E06" w:rsidRDefault="00D22E75" w:rsidP="00D22E75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  <w:r w:rsidRPr="003C6F7B"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05128B" w:rsidRPr="00424C2C" w:rsidTr="00CA389F">
        <w:tc>
          <w:tcPr>
            <w:tcW w:w="1912" w:type="pct"/>
          </w:tcPr>
          <w:p w:rsidR="0005128B" w:rsidRPr="003137CA" w:rsidRDefault="0005128B" w:rsidP="0005128B">
            <w:pPr>
              <w:widowControl w:val="0"/>
              <w:spacing w:line="276" w:lineRule="auto"/>
              <w:jc w:val="both"/>
              <w:outlineLvl w:val="0"/>
              <w:rPr>
                <w:b/>
                <w:bCs/>
              </w:rPr>
            </w:pPr>
            <w:r w:rsidRPr="003137CA">
              <w:rPr>
                <w:b/>
                <w:bCs/>
              </w:rPr>
              <w:t>Результаты обучения</w:t>
            </w:r>
          </w:p>
        </w:tc>
        <w:tc>
          <w:tcPr>
            <w:tcW w:w="1580" w:type="pct"/>
          </w:tcPr>
          <w:p w:rsidR="0005128B" w:rsidRPr="003137CA" w:rsidRDefault="0005128B" w:rsidP="0005128B">
            <w:pPr>
              <w:widowControl w:val="0"/>
              <w:spacing w:line="276" w:lineRule="auto"/>
              <w:jc w:val="both"/>
              <w:outlineLvl w:val="0"/>
              <w:rPr>
                <w:b/>
                <w:bCs/>
              </w:rPr>
            </w:pPr>
            <w:r w:rsidRPr="003137CA">
              <w:rPr>
                <w:b/>
                <w:bCs/>
              </w:rPr>
              <w:t>Критерии оценки</w:t>
            </w:r>
          </w:p>
        </w:tc>
        <w:tc>
          <w:tcPr>
            <w:tcW w:w="1508" w:type="pct"/>
          </w:tcPr>
          <w:p w:rsidR="0005128B" w:rsidRPr="003137CA" w:rsidRDefault="0005128B" w:rsidP="0005128B">
            <w:pPr>
              <w:widowControl w:val="0"/>
              <w:spacing w:line="276" w:lineRule="auto"/>
              <w:jc w:val="both"/>
              <w:outlineLvl w:val="0"/>
              <w:rPr>
                <w:b/>
                <w:bCs/>
              </w:rPr>
            </w:pPr>
            <w:r w:rsidRPr="003137CA">
              <w:rPr>
                <w:b/>
                <w:bCs/>
              </w:rPr>
              <w:t>Методы оценки</w:t>
            </w:r>
          </w:p>
        </w:tc>
      </w:tr>
      <w:tr w:rsidR="0005128B" w:rsidRPr="00206683" w:rsidTr="00CA389F">
        <w:tc>
          <w:tcPr>
            <w:tcW w:w="5000" w:type="pct"/>
            <w:gridSpan w:val="3"/>
          </w:tcPr>
          <w:p w:rsidR="0005128B" w:rsidRPr="003137CA" w:rsidRDefault="0005128B" w:rsidP="0005128B">
            <w:pPr>
              <w:widowControl w:val="0"/>
              <w:spacing w:line="276" w:lineRule="auto"/>
              <w:jc w:val="both"/>
              <w:outlineLvl w:val="0"/>
              <w:rPr>
                <w:b/>
                <w:bCs/>
              </w:rPr>
            </w:pPr>
            <w:r w:rsidRPr="003137CA">
              <w:rPr>
                <w:b/>
                <w:bCs/>
              </w:rPr>
              <w:t>Знания:</w:t>
            </w:r>
          </w:p>
        </w:tc>
      </w:tr>
      <w:tr w:rsidR="0005128B" w:rsidRPr="00206683" w:rsidTr="00CA389F">
        <w:tc>
          <w:tcPr>
            <w:tcW w:w="1912" w:type="pct"/>
          </w:tcPr>
          <w:p w:rsidR="0005128B" w:rsidRPr="0048663F" w:rsidRDefault="0005128B" w:rsidP="0005128B">
            <w:pPr>
              <w:widowControl w:val="0"/>
              <w:tabs>
                <w:tab w:val="left" w:pos="1134"/>
              </w:tabs>
              <w:spacing w:line="276" w:lineRule="auto"/>
              <w:jc w:val="both"/>
              <w:outlineLvl w:val="0"/>
              <w:rPr>
                <w:color w:val="000000"/>
              </w:rPr>
            </w:pPr>
            <w:r w:rsidRPr="0048663F">
              <w:rPr>
                <w:color w:val="000000"/>
              </w:rPr>
              <w:t>Материально–техническую базу транспорта (по видам транспорта);</w:t>
            </w:r>
          </w:p>
          <w:p w:rsidR="0005128B" w:rsidRPr="00CC5ECE" w:rsidRDefault="0005128B" w:rsidP="000512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outlineLvl w:val="0"/>
              <w:rPr>
                <w:b/>
                <w:bCs/>
                <w:i/>
                <w:color w:val="000000"/>
              </w:rPr>
            </w:pPr>
            <w:r w:rsidRPr="0048663F">
              <w:rPr>
                <w:color w:val="000000"/>
              </w:rPr>
              <w:t>Основные характеристики и принципы работы технических сре</w:t>
            </w:r>
            <w:proofErr w:type="gramStart"/>
            <w:r w:rsidRPr="0048663F">
              <w:rPr>
                <w:color w:val="000000"/>
              </w:rPr>
              <w:t>дств тр</w:t>
            </w:r>
            <w:proofErr w:type="gramEnd"/>
            <w:r w:rsidRPr="0048663F">
              <w:rPr>
                <w:color w:val="000000"/>
              </w:rPr>
              <w:t>анспорта (по видам транспорта).</w:t>
            </w:r>
          </w:p>
        </w:tc>
        <w:tc>
          <w:tcPr>
            <w:tcW w:w="1580" w:type="pct"/>
          </w:tcPr>
          <w:p w:rsidR="0005128B" w:rsidRPr="003137CA" w:rsidRDefault="0005128B" w:rsidP="0005128B">
            <w:pPr>
              <w:widowControl w:val="0"/>
              <w:spacing w:line="276" w:lineRule="auto"/>
              <w:jc w:val="both"/>
              <w:outlineLvl w:val="0"/>
              <w:rPr>
                <w:b/>
                <w:bCs/>
                <w:color w:val="000000"/>
              </w:rPr>
            </w:pPr>
            <w:r w:rsidRPr="003137CA">
              <w:rPr>
                <w:bCs/>
                <w:color w:val="000000"/>
              </w:rPr>
              <w:t>Полнота продемонстрированных знаний и умен</w:t>
            </w:r>
            <w:r>
              <w:rPr>
                <w:bCs/>
                <w:color w:val="000000"/>
              </w:rPr>
              <w:t>ие применять их при выполнении лабораторных</w:t>
            </w:r>
            <w:r w:rsidRPr="003137CA">
              <w:rPr>
                <w:bCs/>
                <w:color w:val="000000"/>
              </w:rPr>
              <w:t xml:space="preserve"> работ</w:t>
            </w:r>
          </w:p>
        </w:tc>
        <w:tc>
          <w:tcPr>
            <w:tcW w:w="1508" w:type="pct"/>
          </w:tcPr>
          <w:p w:rsidR="0005128B" w:rsidRDefault="0005128B" w:rsidP="0005128B">
            <w:pPr>
              <w:spacing w:line="276" w:lineRule="auto"/>
              <w:rPr>
                <w:color w:val="000000"/>
              </w:rPr>
            </w:pPr>
            <w:r w:rsidRPr="00654E06">
              <w:rPr>
                <w:color w:val="000000"/>
              </w:rPr>
              <w:t>Устный и письменный опрос</w:t>
            </w:r>
          </w:p>
          <w:p w:rsidR="0005128B" w:rsidRPr="003137CA" w:rsidRDefault="0005128B" w:rsidP="0005128B">
            <w:pPr>
              <w:spacing w:line="276" w:lineRule="auto"/>
              <w:rPr>
                <w:bCs/>
                <w:color w:val="000000"/>
              </w:rPr>
            </w:pPr>
            <w:r w:rsidRPr="00654E06">
              <w:rPr>
                <w:color w:val="000000"/>
              </w:rPr>
              <w:t>Самостоятельная работа по заданиям</w:t>
            </w:r>
            <w:r w:rsidRPr="00654E06">
              <w:rPr>
                <w:i/>
                <w:color w:val="000000"/>
              </w:rPr>
              <w:t xml:space="preserve"> </w:t>
            </w:r>
            <w:r w:rsidRPr="00654E06">
              <w:rPr>
                <w:color w:val="000000"/>
              </w:rPr>
              <w:t>Тестирование</w:t>
            </w:r>
          </w:p>
        </w:tc>
      </w:tr>
      <w:tr w:rsidR="0005128B" w:rsidRPr="00206683" w:rsidTr="00CA389F">
        <w:tc>
          <w:tcPr>
            <w:tcW w:w="5000" w:type="pct"/>
            <w:gridSpan w:val="3"/>
          </w:tcPr>
          <w:p w:rsidR="0005128B" w:rsidRPr="00CC5ECE" w:rsidRDefault="0005128B" w:rsidP="0005128B">
            <w:pPr>
              <w:widowControl w:val="0"/>
              <w:spacing w:line="276" w:lineRule="auto"/>
              <w:jc w:val="both"/>
              <w:outlineLvl w:val="0"/>
              <w:rPr>
                <w:b/>
                <w:bCs/>
                <w:color w:val="000000"/>
              </w:rPr>
            </w:pPr>
            <w:r w:rsidRPr="00CC5ECE">
              <w:rPr>
                <w:b/>
                <w:color w:val="000000"/>
              </w:rPr>
              <w:t>Умения:</w:t>
            </w:r>
          </w:p>
        </w:tc>
      </w:tr>
      <w:tr w:rsidR="0005128B" w:rsidRPr="0071261C" w:rsidTr="00CA389F">
        <w:tc>
          <w:tcPr>
            <w:tcW w:w="1912" w:type="pct"/>
          </w:tcPr>
          <w:p w:rsidR="0005128B" w:rsidRPr="0048663F" w:rsidRDefault="0005128B" w:rsidP="0005128B">
            <w:pPr>
              <w:widowControl w:val="0"/>
              <w:spacing w:line="276" w:lineRule="auto"/>
              <w:jc w:val="both"/>
              <w:outlineLvl w:val="0"/>
              <w:rPr>
                <w:color w:val="000000"/>
              </w:rPr>
            </w:pPr>
            <w:r w:rsidRPr="0048663F">
              <w:rPr>
                <w:color w:val="000000"/>
              </w:rPr>
              <w:t xml:space="preserve">Различать типы  </w:t>
            </w:r>
            <w:proofErr w:type="spellStart"/>
            <w:r w:rsidRPr="0048663F">
              <w:rPr>
                <w:color w:val="000000"/>
              </w:rPr>
              <w:t>погрузочно</w:t>
            </w:r>
            <w:proofErr w:type="spellEnd"/>
            <w:r w:rsidRPr="0048663F">
              <w:rPr>
                <w:color w:val="000000"/>
              </w:rPr>
              <w:t>–разгрузочных машин;</w:t>
            </w:r>
          </w:p>
          <w:p w:rsidR="0005128B" w:rsidRPr="00CC5ECE" w:rsidRDefault="0005128B" w:rsidP="0005128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outlineLvl w:val="0"/>
              <w:rPr>
                <w:color w:val="000000"/>
              </w:rPr>
            </w:pPr>
            <w:r w:rsidRPr="0048663F">
              <w:rPr>
                <w:color w:val="000000"/>
              </w:rPr>
              <w:t xml:space="preserve">Рассчитывать основные параметры складов и техническую производительность </w:t>
            </w:r>
            <w:proofErr w:type="spellStart"/>
            <w:r w:rsidRPr="0048663F">
              <w:rPr>
                <w:color w:val="000000"/>
              </w:rPr>
              <w:t>погрузочно</w:t>
            </w:r>
            <w:proofErr w:type="spellEnd"/>
            <w:r w:rsidRPr="0048663F">
              <w:rPr>
                <w:color w:val="000000"/>
              </w:rPr>
              <w:t>–разгрузочных машин.</w:t>
            </w:r>
          </w:p>
        </w:tc>
        <w:tc>
          <w:tcPr>
            <w:tcW w:w="1580" w:type="pct"/>
          </w:tcPr>
          <w:p w:rsidR="0005128B" w:rsidRPr="003137CA" w:rsidRDefault="0005128B" w:rsidP="0005128B">
            <w:pPr>
              <w:widowControl w:val="0"/>
              <w:spacing w:line="276" w:lineRule="auto"/>
              <w:jc w:val="both"/>
              <w:outlineLvl w:val="0"/>
              <w:rPr>
                <w:bCs/>
                <w:color w:val="000000"/>
              </w:rPr>
            </w:pPr>
            <w:r w:rsidRPr="003137CA">
              <w:rPr>
                <w:bCs/>
                <w:color w:val="000000"/>
              </w:rPr>
              <w:t xml:space="preserve">Выполнение </w:t>
            </w:r>
            <w:r>
              <w:rPr>
                <w:bCs/>
                <w:color w:val="000000"/>
              </w:rPr>
              <w:t>лабораторных</w:t>
            </w:r>
            <w:r w:rsidRPr="003137CA">
              <w:rPr>
                <w:bCs/>
                <w:color w:val="000000"/>
              </w:rPr>
              <w:t xml:space="preserve"> работ в соответствии с заданием</w:t>
            </w:r>
          </w:p>
        </w:tc>
        <w:tc>
          <w:tcPr>
            <w:tcW w:w="1508" w:type="pct"/>
          </w:tcPr>
          <w:p w:rsidR="0005128B" w:rsidRDefault="0005128B" w:rsidP="0005128B">
            <w:pPr>
              <w:spacing w:line="276" w:lineRule="auto"/>
            </w:pPr>
            <w:r w:rsidRPr="00654E06">
              <w:rPr>
                <w:color w:val="000000"/>
              </w:rPr>
              <w:t>Контрольная работа</w:t>
            </w:r>
          </w:p>
          <w:p w:rsidR="0005128B" w:rsidRPr="003137CA" w:rsidRDefault="0005128B" w:rsidP="0005128B">
            <w:pPr>
              <w:spacing w:line="276" w:lineRule="auto"/>
              <w:rPr>
                <w:bCs/>
                <w:color w:val="000000"/>
              </w:rPr>
            </w:pPr>
            <w:r w:rsidRPr="00654E06">
              <w:rPr>
                <w:bCs/>
                <w:color w:val="000000"/>
              </w:rPr>
              <w:t>Лабораторная работа</w:t>
            </w:r>
          </w:p>
        </w:tc>
      </w:tr>
    </w:tbl>
    <w:p w:rsidR="00683A43" w:rsidRDefault="00683A43" w:rsidP="00683A43">
      <w:pPr>
        <w:spacing w:line="276" w:lineRule="auto"/>
        <w:rPr>
          <w:color w:val="000000"/>
        </w:rPr>
      </w:pPr>
    </w:p>
    <w:p w:rsidR="00683A43" w:rsidRDefault="00683A43" w:rsidP="00683A43">
      <w:pPr>
        <w:ind w:firstLine="709"/>
        <w:jc w:val="both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683A43" w:rsidRPr="006C7EF7" w:rsidTr="00CA389F">
        <w:tc>
          <w:tcPr>
            <w:tcW w:w="1702" w:type="dxa"/>
          </w:tcPr>
          <w:p w:rsidR="00683A43" w:rsidRPr="006C7EF7" w:rsidRDefault="00683A43" w:rsidP="00CA389F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683A43" w:rsidRPr="006C7EF7" w:rsidRDefault="00683A43" w:rsidP="00CA389F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683A43" w:rsidRPr="006C7EF7" w:rsidRDefault="00683A43" w:rsidP="00CA389F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683A43" w:rsidRPr="006C7EF7" w:rsidRDefault="00683A43" w:rsidP="00CA389F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683A43" w:rsidRPr="006C7EF7" w:rsidRDefault="00683A43" w:rsidP="00CA389F">
            <w:pPr>
              <w:widowControl w:val="0"/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683A43" w:rsidRPr="006C7EF7" w:rsidTr="00CA389F">
        <w:tc>
          <w:tcPr>
            <w:tcW w:w="1702" w:type="dxa"/>
          </w:tcPr>
          <w:p w:rsidR="00683A43" w:rsidRPr="006C7EF7" w:rsidRDefault="00683A43" w:rsidP="00CA389F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683A43" w:rsidRPr="006C7EF7" w:rsidRDefault="00683A43" w:rsidP="00CA389F">
            <w:pPr>
              <w:widowControl w:val="0"/>
              <w:jc w:val="both"/>
            </w:pPr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683A43" w:rsidRPr="006C7EF7" w:rsidRDefault="00683A43" w:rsidP="00CA389F">
            <w:pPr>
              <w:widowControl w:val="0"/>
              <w:jc w:val="both"/>
            </w:pPr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683A43" w:rsidRPr="006C7EF7" w:rsidRDefault="00683A43" w:rsidP="00CA389F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683A43" w:rsidRPr="006C7EF7" w:rsidRDefault="00683A43" w:rsidP="00CA389F">
            <w:pPr>
              <w:widowControl w:val="0"/>
              <w:jc w:val="both"/>
            </w:pPr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683A43" w:rsidRPr="006C7EF7" w:rsidTr="00CA389F">
        <w:tc>
          <w:tcPr>
            <w:tcW w:w="1702" w:type="dxa"/>
          </w:tcPr>
          <w:p w:rsidR="00683A43" w:rsidRPr="006C7EF7" w:rsidRDefault="00683A43" w:rsidP="00CA389F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683A43" w:rsidRPr="006C7EF7" w:rsidRDefault="00683A43" w:rsidP="00CA389F">
            <w:pPr>
              <w:widowControl w:val="0"/>
              <w:jc w:val="both"/>
            </w:pPr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683A43" w:rsidRPr="006C7EF7" w:rsidRDefault="00683A43" w:rsidP="00CA389F">
            <w:pPr>
              <w:widowControl w:val="0"/>
              <w:jc w:val="both"/>
            </w:pPr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683A43" w:rsidRPr="006C7EF7" w:rsidRDefault="00683A43" w:rsidP="00CA389F">
            <w:pPr>
              <w:widowControl w:val="0"/>
              <w:jc w:val="both"/>
            </w:pPr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683A43" w:rsidRPr="006C7EF7" w:rsidRDefault="00683A43" w:rsidP="00CA389F">
            <w:pPr>
              <w:widowControl w:val="0"/>
              <w:jc w:val="both"/>
            </w:pPr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683A43" w:rsidRPr="006C7EF7" w:rsidTr="00CA389F">
        <w:tc>
          <w:tcPr>
            <w:tcW w:w="1702" w:type="dxa"/>
          </w:tcPr>
          <w:p w:rsidR="00683A43" w:rsidRPr="006C7EF7" w:rsidRDefault="00683A43" w:rsidP="00CA389F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683A43" w:rsidRPr="006C7EF7" w:rsidRDefault="00683A43" w:rsidP="00CA389F">
            <w:pPr>
              <w:widowControl w:val="0"/>
              <w:jc w:val="both"/>
            </w:pPr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683A43" w:rsidRPr="006C7EF7" w:rsidRDefault="00683A43" w:rsidP="00CA389F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683A43" w:rsidRPr="006C7EF7" w:rsidRDefault="00683A43" w:rsidP="00CA389F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683A43" w:rsidRPr="006C7EF7" w:rsidRDefault="00683A43" w:rsidP="00CA389F">
            <w:pPr>
              <w:widowControl w:val="0"/>
              <w:jc w:val="both"/>
            </w:pPr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683A43" w:rsidRPr="006C7EF7" w:rsidTr="00CA389F">
        <w:tc>
          <w:tcPr>
            <w:tcW w:w="1702" w:type="dxa"/>
          </w:tcPr>
          <w:p w:rsidR="00683A43" w:rsidRPr="006C7EF7" w:rsidRDefault="00683A43" w:rsidP="00CA389F">
            <w:pPr>
              <w:widowControl w:val="0"/>
              <w:jc w:val="both"/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683A43" w:rsidRPr="006C7EF7" w:rsidRDefault="00683A43" w:rsidP="00CA389F">
            <w:pPr>
              <w:widowControl w:val="0"/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683A43" w:rsidRPr="006C7EF7" w:rsidRDefault="00683A43" w:rsidP="00CA389F">
            <w:pPr>
              <w:widowControl w:val="0"/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683A43" w:rsidRPr="006C7EF7" w:rsidRDefault="00683A43" w:rsidP="00CA389F">
            <w:pPr>
              <w:widowControl w:val="0"/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683A43" w:rsidRPr="006C7EF7" w:rsidRDefault="00683A43" w:rsidP="00CA389F">
            <w:pPr>
              <w:widowControl w:val="0"/>
              <w:jc w:val="center"/>
            </w:pPr>
            <w:r w:rsidRPr="006C7EF7">
              <w:t xml:space="preserve">Высокий </w:t>
            </w:r>
          </w:p>
        </w:tc>
      </w:tr>
    </w:tbl>
    <w:p w:rsidR="00EE0ABB" w:rsidRPr="00654E06" w:rsidRDefault="00EE0ABB" w:rsidP="00683A43">
      <w:pPr>
        <w:widowControl w:val="0"/>
        <w:suppressAutoHyphens/>
        <w:spacing w:line="276" w:lineRule="auto"/>
        <w:ind w:firstLine="720"/>
        <w:jc w:val="both"/>
        <w:rPr>
          <w:color w:val="000000"/>
        </w:rPr>
      </w:pPr>
    </w:p>
    <w:sectPr w:rsidR="00EE0ABB" w:rsidRPr="00654E06" w:rsidSect="00892D31">
      <w:footerReference w:type="default" r:id="rId21"/>
      <w:pgSz w:w="11906" w:h="16838"/>
      <w:pgMar w:top="1134" w:right="850" w:bottom="1134" w:left="1701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9E" w:rsidRDefault="0004519E" w:rsidP="008B7AC0">
      <w:r>
        <w:separator/>
      </w:r>
    </w:p>
  </w:endnote>
  <w:endnote w:type="continuationSeparator" w:id="0">
    <w:p w:rsidR="0004519E" w:rsidRDefault="0004519E" w:rsidP="008B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9F" w:rsidRDefault="00CA389F" w:rsidP="00D3294D">
    <w:pPr>
      <w:pStyle w:val="a8"/>
      <w:pBdr>
        <w:top w:val="none" w:sz="0" w:space="0" w:color="auto"/>
      </w:pBd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9F" w:rsidRDefault="00CA389F" w:rsidP="00CC40F2">
    <w:pPr>
      <w:pStyle w:val="a8"/>
      <w:pBdr>
        <w:top w:val="none" w:sz="0" w:space="0" w:color="auto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9E" w:rsidRDefault="0004519E" w:rsidP="008B7AC0">
      <w:r>
        <w:separator/>
      </w:r>
    </w:p>
  </w:footnote>
  <w:footnote w:type="continuationSeparator" w:id="0">
    <w:p w:rsidR="0004519E" w:rsidRDefault="0004519E" w:rsidP="008B7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291EB6"/>
    <w:multiLevelType w:val="hybridMultilevel"/>
    <w:tmpl w:val="E6201A68"/>
    <w:lvl w:ilvl="0" w:tplc="899836B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001208C"/>
    <w:multiLevelType w:val="hybridMultilevel"/>
    <w:tmpl w:val="0ADC0126"/>
    <w:lvl w:ilvl="0" w:tplc="516067B0">
      <w:start w:val="1"/>
      <w:numFmt w:val="decimal"/>
      <w:lvlText w:val="З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042B4"/>
    <w:multiLevelType w:val="hybridMultilevel"/>
    <w:tmpl w:val="5FCEF646"/>
    <w:lvl w:ilvl="0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5">
    <w:nsid w:val="26831BB3"/>
    <w:multiLevelType w:val="hybridMultilevel"/>
    <w:tmpl w:val="06F8B8EE"/>
    <w:lvl w:ilvl="0" w:tplc="0B0C3E0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>
    <w:nsid w:val="2FC97405"/>
    <w:multiLevelType w:val="multilevel"/>
    <w:tmpl w:val="7E4E0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7">
    <w:nsid w:val="36A9318D"/>
    <w:multiLevelType w:val="hybridMultilevel"/>
    <w:tmpl w:val="42C83FA4"/>
    <w:lvl w:ilvl="0" w:tplc="40AC81C2">
      <w:start w:val="1"/>
      <w:numFmt w:val="decimal"/>
      <w:lvlText w:val="У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0F05E2"/>
    <w:multiLevelType w:val="hybridMultilevel"/>
    <w:tmpl w:val="8A1AB186"/>
    <w:lvl w:ilvl="0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0">
    <w:nsid w:val="526D5B3F"/>
    <w:multiLevelType w:val="hybridMultilevel"/>
    <w:tmpl w:val="B51463AE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5113F1D"/>
    <w:multiLevelType w:val="hybridMultilevel"/>
    <w:tmpl w:val="E6201A68"/>
    <w:lvl w:ilvl="0" w:tplc="899836B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6C344C75"/>
    <w:multiLevelType w:val="multilevel"/>
    <w:tmpl w:val="B89498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94B7FD0"/>
    <w:multiLevelType w:val="hybridMultilevel"/>
    <w:tmpl w:val="6BF89DA0"/>
    <w:lvl w:ilvl="0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4">
    <w:nsid w:val="7966124C"/>
    <w:multiLevelType w:val="hybridMultilevel"/>
    <w:tmpl w:val="5DE23F4C"/>
    <w:lvl w:ilvl="0" w:tplc="AC245B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5">
    <w:nsid w:val="7E125EAA"/>
    <w:multiLevelType w:val="hybridMultilevel"/>
    <w:tmpl w:val="B7664EDA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4"/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6"/>
  </w:num>
  <w:num w:numId="12">
    <w:abstractNumId w:val="0"/>
  </w:num>
  <w:num w:numId="13">
    <w:abstractNumId w:val="5"/>
  </w:num>
  <w:num w:numId="14">
    <w:abstractNumId w:val="11"/>
  </w:num>
  <w:num w:numId="15">
    <w:abstractNumId w:val="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AC0"/>
    <w:rsid w:val="0004519E"/>
    <w:rsid w:val="0005128B"/>
    <w:rsid w:val="00087B7E"/>
    <w:rsid w:val="000C1AF7"/>
    <w:rsid w:val="000C3C58"/>
    <w:rsid w:val="000C3FD0"/>
    <w:rsid w:val="000D3DAD"/>
    <w:rsid w:val="000D42A6"/>
    <w:rsid w:val="00102D30"/>
    <w:rsid w:val="001059AE"/>
    <w:rsid w:val="00113426"/>
    <w:rsid w:val="00113551"/>
    <w:rsid w:val="00124DFE"/>
    <w:rsid w:val="00154680"/>
    <w:rsid w:val="00185EF1"/>
    <w:rsid w:val="001875E5"/>
    <w:rsid w:val="00210B4F"/>
    <w:rsid w:val="00261802"/>
    <w:rsid w:val="00274DBF"/>
    <w:rsid w:val="002814BA"/>
    <w:rsid w:val="002C188F"/>
    <w:rsid w:val="002D064E"/>
    <w:rsid w:val="002D38AB"/>
    <w:rsid w:val="002F46FF"/>
    <w:rsid w:val="00350C4D"/>
    <w:rsid w:val="0035582D"/>
    <w:rsid w:val="003A1185"/>
    <w:rsid w:val="003D24D3"/>
    <w:rsid w:val="003D47D1"/>
    <w:rsid w:val="003F7227"/>
    <w:rsid w:val="00437153"/>
    <w:rsid w:val="0046335C"/>
    <w:rsid w:val="00477D65"/>
    <w:rsid w:val="00497E42"/>
    <w:rsid w:val="004A633D"/>
    <w:rsid w:val="004B37D8"/>
    <w:rsid w:val="004D24B4"/>
    <w:rsid w:val="00533055"/>
    <w:rsid w:val="005834F9"/>
    <w:rsid w:val="00597E40"/>
    <w:rsid w:val="005A002B"/>
    <w:rsid w:val="005A5889"/>
    <w:rsid w:val="00612A4F"/>
    <w:rsid w:val="00630E02"/>
    <w:rsid w:val="00646248"/>
    <w:rsid w:val="00654E06"/>
    <w:rsid w:val="00670230"/>
    <w:rsid w:val="00683A43"/>
    <w:rsid w:val="00685145"/>
    <w:rsid w:val="006A0830"/>
    <w:rsid w:val="006C5E04"/>
    <w:rsid w:val="006D09C0"/>
    <w:rsid w:val="006E69BE"/>
    <w:rsid w:val="00712817"/>
    <w:rsid w:val="0072003D"/>
    <w:rsid w:val="00730158"/>
    <w:rsid w:val="0073407D"/>
    <w:rsid w:val="00754688"/>
    <w:rsid w:val="00772C05"/>
    <w:rsid w:val="0077786D"/>
    <w:rsid w:val="007B01DF"/>
    <w:rsid w:val="007B3E82"/>
    <w:rsid w:val="007D1180"/>
    <w:rsid w:val="007F35FC"/>
    <w:rsid w:val="00821FC7"/>
    <w:rsid w:val="00892D31"/>
    <w:rsid w:val="008A74FC"/>
    <w:rsid w:val="008B5656"/>
    <w:rsid w:val="008B7AC0"/>
    <w:rsid w:val="008C377F"/>
    <w:rsid w:val="0091035C"/>
    <w:rsid w:val="00926604"/>
    <w:rsid w:val="009415D8"/>
    <w:rsid w:val="00964F16"/>
    <w:rsid w:val="00977E99"/>
    <w:rsid w:val="00980675"/>
    <w:rsid w:val="009818B3"/>
    <w:rsid w:val="009A1F82"/>
    <w:rsid w:val="009B7D64"/>
    <w:rsid w:val="009C3BF7"/>
    <w:rsid w:val="009E54D8"/>
    <w:rsid w:val="009F0557"/>
    <w:rsid w:val="00A32444"/>
    <w:rsid w:val="00A36759"/>
    <w:rsid w:val="00A4501A"/>
    <w:rsid w:val="00A45690"/>
    <w:rsid w:val="00A54FCF"/>
    <w:rsid w:val="00A712D0"/>
    <w:rsid w:val="00A77D4E"/>
    <w:rsid w:val="00A951E9"/>
    <w:rsid w:val="00AB0D8B"/>
    <w:rsid w:val="00AC4F1F"/>
    <w:rsid w:val="00AE4968"/>
    <w:rsid w:val="00B2198D"/>
    <w:rsid w:val="00B31E47"/>
    <w:rsid w:val="00B745A6"/>
    <w:rsid w:val="00BA3195"/>
    <w:rsid w:val="00BC182A"/>
    <w:rsid w:val="00BD1AE2"/>
    <w:rsid w:val="00BE2EB5"/>
    <w:rsid w:val="00C06413"/>
    <w:rsid w:val="00C42ABE"/>
    <w:rsid w:val="00CA2562"/>
    <w:rsid w:val="00CA389F"/>
    <w:rsid w:val="00CA541F"/>
    <w:rsid w:val="00CC40F2"/>
    <w:rsid w:val="00CD0332"/>
    <w:rsid w:val="00CE6159"/>
    <w:rsid w:val="00CF56EA"/>
    <w:rsid w:val="00D016C2"/>
    <w:rsid w:val="00D128AB"/>
    <w:rsid w:val="00D22E75"/>
    <w:rsid w:val="00D3294D"/>
    <w:rsid w:val="00D46F26"/>
    <w:rsid w:val="00D55F58"/>
    <w:rsid w:val="00D64622"/>
    <w:rsid w:val="00D862D0"/>
    <w:rsid w:val="00D86987"/>
    <w:rsid w:val="00D9511C"/>
    <w:rsid w:val="00DA0077"/>
    <w:rsid w:val="00DA0682"/>
    <w:rsid w:val="00DA253E"/>
    <w:rsid w:val="00DB2BB5"/>
    <w:rsid w:val="00DB3EE5"/>
    <w:rsid w:val="00DB5BEB"/>
    <w:rsid w:val="00DD586E"/>
    <w:rsid w:val="00DE4B8E"/>
    <w:rsid w:val="00E0310F"/>
    <w:rsid w:val="00E06FA2"/>
    <w:rsid w:val="00E224D9"/>
    <w:rsid w:val="00E41CDF"/>
    <w:rsid w:val="00E5756A"/>
    <w:rsid w:val="00E57B53"/>
    <w:rsid w:val="00E723AB"/>
    <w:rsid w:val="00E77AD3"/>
    <w:rsid w:val="00EA6C4B"/>
    <w:rsid w:val="00EB05E3"/>
    <w:rsid w:val="00EB7CA7"/>
    <w:rsid w:val="00EC1F72"/>
    <w:rsid w:val="00EC6290"/>
    <w:rsid w:val="00ED1517"/>
    <w:rsid w:val="00EE0ABB"/>
    <w:rsid w:val="00EE0FBD"/>
    <w:rsid w:val="00F070EC"/>
    <w:rsid w:val="00F174A2"/>
    <w:rsid w:val="00F6241E"/>
    <w:rsid w:val="00F658D3"/>
    <w:rsid w:val="00F76C68"/>
    <w:rsid w:val="00FC5B32"/>
    <w:rsid w:val="00FF0D2F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C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597E40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97E40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Strong"/>
    <w:uiPriority w:val="99"/>
    <w:qFormat/>
    <w:rsid w:val="00597E40"/>
    <w:rPr>
      <w:b/>
      <w:bCs/>
    </w:rPr>
  </w:style>
  <w:style w:type="paragraph" w:styleId="a4">
    <w:name w:val="No Spacing"/>
    <w:link w:val="a5"/>
    <w:uiPriority w:val="99"/>
    <w:qFormat/>
    <w:rsid w:val="00597E40"/>
    <w:rPr>
      <w:rFonts w:cs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597E40"/>
    <w:rPr>
      <w:rFonts w:cs="Calibri"/>
      <w:sz w:val="22"/>
      <w:szCs w:val="22"/>
      <w:lang w:val="ru-RU" w:eastAsia="en-US" w:bidi="ar-SA"/>
    </w:rPr>
  </w:style>
  <w:style w:type="paragraph" w:styleId="a6">
    <w:name w:val="footnote text"/>
    <w:basedOn w:val="a"/>
    <w:link w:val="a7"/>
    <w:uiPriority w:val="99"/>
    <w:semiHidden/>
    <w:rsid w:val="008B7AC0"/>
    <w:pPr>
      <w:keepLines/>
      <w:spacing w:line="200" w:lineRule="atLeast"/>
      <w:ind w:left="1080"/>
    </w:pPr>
  </w:style>
  <w:style w:type="character" w:customStyle="1" w:styleId="a7">
    <w:name w:val="Текст сноски Знак"/>
    <w:link w:val="a6"/>
    <w:uiPriority w:val="99"/>
    <w:semiHidden/>
    <w:locked/>
    <w:rsid w:val="008B7A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">
    <w:name w:val="Table Grid 1"/>
    <w:basedOn w:val="a1"/>
    <w:uiPriority w:val="99"/>
    <w:rsid w:val="008B7AC0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8B7AC0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line="190" w:lineRule="atLeast"/>
    </w:pPr>
    <w:rPr>
      <w:caps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8"/>
    <w:uiPriority w:val="99"/>
    <w:locked/>
    <w:rsid w:val="008B7AC0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styleId="aa">
    <w:name w:val="page number"/>
    <w:uiPriority w:val="99"/>
    <w:rsid w:val="008B7AC0"/>
    <w:rPr>
      <w:rFonts w:ascii="Arial" w:hAnsi="Arial" w:cs="Arial"/>
      <w:b/>
      <w:bCs/>
      <w:spacing w:val="-10"/>
      <w:sz w:val="18"/>
      <w:szCs w:val="18"/>
    </w:rPr>
  </w:style>
  <w:style w:type="table" w:styleId="ab">
    <w:name w:val="Table Grid"/>
    <w:basedOn w:val="a1"/>
    <w:uiPriority w:val="99"/>
    <w:rsid w:val="008B7A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8B7AC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8B7AC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8B7AC0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e">
    <w:name w:val="List Paragraph"/>
    <w:basedOn w:val="a"/>
    <w:uiPriority w:val="99"/>
    <w:qFormat/>
    <w:rsid w:val="00AC4F1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0">
    <w:name w:val="Без интервала1"/>
    <w:uiPriority w:val="99"/>
    <w:rsid w:val="00D3294D"/>
    <w:rPr>
      <w:rFonts w:ascii="Times New Roman" w:hAnsi="Times New Roman"/>
      <w:sz w:val="24"/>
      <w:szCs w:val="24"/>
    </w:rPr>
  </w:style>
  <w:style w:type="character" w:styleId="af">
    <w:name w:val="Hyperlink"/>
    <w:rsid w:val="00E57B53"/>
    <w:rPr>
      <w:color w:val="0000FF"/>
      <w:u w:val="single"/>
    </w:rPr>
  </w:style>
  <w:style w:type="character" w:customStyle="1" w:styleId="2">
    <w:name w:val="Основной текст (2)_"/>
    <w:link w:val="20"/>
    <w:rsid w:val="00CF56EA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56EA"/>
    <w:pPr>
      <w:widowControl w:val="0"/>
      <w:shd w:val="clear" w:color="auto" w:fill="FFFFFF"/>
      <w:spacing w:before="240" w:line="274" w:lineRule="exact"/>
      <w:ind w:firstLine="700"/>
      <w:jc w:val="both"/>
    </w:pPr>
    <w:rPr>
      <w:rFonts w:ascii="Calibri" w:eastAsia="Calibri" w:hAnsi="Calibri"/>
      <w:sz w:val="22"/>
      <w:szCs w:val="22"/>
    </w:rPr>
  </w:style>
  <w:style w:type="character" w:styleId="HTML">
    <w:name w:val="HTML Cite"/>
    <w:uiPriority w:val="99"/>
    <w:unhideWhenUsed/>
    <w:rsid w:val="00D22E75"/>
    <w:rPr>
      <w:i/>
      <w:iCs/>
    </w:rPr>
  </w:style>
  <w:style w:type="paragraph" w:styleId="af0">
    <w:name w:val="Normal (Web)"/>
    <w:basedOn w:val="a"/>
    <w:rsid w:val="00772C05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unhideWhenUsed/>
    <w:rsid w:val="00772C0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72C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287261" TargetMode="External"/><Relationship Id="rId18" Type="http://schemas.openxmlformats.org/officeDocument/2006/relationships/hyperlink" Target="http://www.studentlibrary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229814" TargetMode="External"/><Relationship Id="rId17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nanium.com" TargetMode="External"/><Relationship Id="rId20" Type="http://schemas.openxmlformats.org/officeDocument/2006/relationships/hyperlink" Target="http://avtolegko.ru/ustroistvo/obshchee-ustroistvo-avtomobily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264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rai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bcode/471590" TargetMode="External"/><Relationship Id="rId19" Type="http://schemas.openxmlformats.org/officeDocument/2006/relationships/hyperlink" Target="http://autoustroistvo.ru/sistemi-upravleniya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1378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A76E5-690C-48DB-856A-14365163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22</Pages>
  <Words>5462</Words>
  <Characters>31138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</cp:lastModifiedBy>
  <cp:revision>51</cp:revision>
  <cp:lastPrinted>2020-03-19T11:06:00Z</cp:lastPrinted>
  <dcterms:created xsi:type="dcterms:W3CDTF">2015-11-12T08:35:00Z</dcterms:created>
  <dcterms:modified xsi:type="dcterms:W3CDTF">2022-03-03T05:43:00Z</dcterms:modified>
</cp:coreProperties>
</file>