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03" w:rsidRPr="00E71AB3" w:rsidRDefault="00597A03" w:rsidP="00597A03">
      <w:pPr>
        <w:pStyle w:val="paragraph"/>
        <w:spacing w:before="0" w:beforeAutospacing="0" w:after="0" w:afterAutospacing="0"/>
        <w:jc w:val="center"/>
        <w:textAlignment w:val="baseline"/>
      </w:pPr>
      <w:r w:rsidRPr="00E71AB3">
        <w:rPr>
          <w:rStyle w:val="normaltextrun"/>
        </w:rPr>
        <w:t>МИНИСТЕРСТВО НАУКИ И ВЫСШЕГО ОБРАЗОВАНИЯ РОССИЙСКОЙ ФЕДЕРАЦИИ</w:t>
      </w:r>
    </w:p>
    <w:p w:rsidR="006868E9" w:rsidRPr="00E71AB3" w:rsidRDefault="006868E9" w:rsidP="00597A03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6868E9" w:rsidRPr="00E71AB3" w:rsidRDefault="006868E9" w:rsidP="00597A03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  <w:u w:val="single"/>
        </w:rPr>
      </w:pPr>
      <w:r w:rsidRPr="00E71AB3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E71A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868E9" w:rsidRPr="00E71AB3" w:rsidRDefault="006868E9" w:rsidP="00597A03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6868E9" w:rsidRPr="00E71AB3" w:rsidRDefault="006868E9" w:rsidP="00597A03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6868E9" w:rsidRPr="00E71AB3" w:rsidRDefault="006868E9" w:rsidP="00597A03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D7A52" w:rsidRPr="002D7A52" w:rsidRDefault="002D7A52" w:rsidP="002D7A5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D7A52">
        <w:rPr>
          <w:rFonts w:ascii="Times New Roman" w:hAnsi="Times New Roman"/>
          <w:sz w:val="24"/>
          <w:szCs w:val="24"/>
        </w:rPr>
        <w:t>УТВЕРЖДЕНО</w:t>
      </w:r>
    </w:p>
    <w:p w:rsidR="002D7A52" w:rsidRPr="002D7A52" w:rsidRDefault="002D7A52" w:rsidP="002D7A5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7A52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2D7A52" w:rsidRPr="002D7A52" w:rsidRDefault="002D7A52" w:rsidP="002D7A5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D7A52">
        <w:rPr>
          <w:rFonts w:ascii="Times New Roman" w:hAnsi="Times New Roman"/>
          <w:sz w:val="24"/>
          <w:szCs w:val="24"/>
        </w:rPr>
        <w:t>протокол от</w:t>
      </w:r>
    </w:p>
    <w:p w:rsidR="002D7A52" w:rsidRPr="002D7A52" w:rsidRDefault="002D7A52" w:rsidP="002D7A5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№1</w:t>
      </w:r>
    </w:p>
    <w:p w:rsidR="006868E9" w:rsidRPr="00E71AB3" w:rsidRDefault="006868E9" w:rsidP="006868E9">
      <w:pPr>
        <w:widowControl w:val="0"/>
        <w:tabs>
          <w:tab w:val="left" w:pos="142"/>
          <w:tab w:val="left" w:pos="5670"/>
        </w:tabs>
        <w:spacing w:after="0" w:line="3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Логика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Юрист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AB3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6868E9" w:rsidRPr="00E71AB3" w:rsidRDefault="006868E9" w:rsidP="006868E9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AB3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6868E9" w:rsidRPr="00E71AB3" w:rsidRDefault="006868E9" w:rsidP="006868E9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AB3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Нижний Новгород</w:t>
      </w:r>
    </w:p>
    <w:p w:rsidR="006868E9" w:rsidRDefault="002D7A52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2D7A52" w:rsidRDefault="002D7A52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D7A52" w:rsidRDefault="002D7A52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D7A52" w:rsidRDefault="002D7A52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2D7A52" w:rsidRPr="00E71AB3" w:rsidRDefault="002D7A52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7A03" w:rsidRPr="00E71AB3" w:rsidRDefault="00597A03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597A03" w:rsidRPr="00E71AB3" w:rsidRDefault="00597A03" w:rsidP="006868E9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E71AB3">
        <w:rPr>
          <w:rFonts w:ascii="Times New Roman" w:hAnsi="Times New Roman"/>
          <w:caps/>
          <w:sz w:val="24"/>
          <w:szCs w:val="24"/>
        </w:rPr>
        <w:t xml:space="preserve"> </w:t>
      </w:r>
      <w:r w:rsidRPr="00E71AB3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40.02.01. «</w:t>
      </w:r>
      <w:proofErr w:type="gramStart"/>
      <w:r w:rsidRPr="00E71AB3">
        <w:rPr>
          <w:rFonts w:ascii="Times New Roman" w:hAnsi="Times New Roman"/>
          <w:sz w:val="24"/>
          <w:szCs w:val="24"/>
        </w:rPr>
        <w:t>Право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6868E9" w:rsidRPr="00E71AB3" w:rsidRDefault="006868E9" w:rsidP="006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E71AB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6868E9" w:rsidRPr="00E71AB3" w:rsidRDefault="006868E9" w:rsidP="006868E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71AB3">
        <w:rPr>
          <w:rFonts w:ascii="Times New Roman" w:hAnsi="Times New Roman"/>
          <w:sz w:val="24"/>
          <w:szCs w:val="24"/>
          <w:u w:val="single"/>
        </w:rPr>
        <w:t xml:space="preserve">Автор: </w:t>
      </w:r>
      <w:r w:rsidR="00480597" w:rsidRPr="00E71AB3">
        <w:rPr>
          <w:rFonts w:ascii="Times New Roman" w:eastAsia="Calibri" w:hAnsi="Times New Roman"/>
          <w:sz w:val="24"/>
          <w:szCs w:val="24"/>
          <w:lang w:eastAsia="en-US"/>
        </w:rPr>
        <w:t>Шаталов-Давыдов Д.Ю.</w:t>
      </w:r>
    </w:p>
    <w:p w:rsidR="006868E9" w:rsidRPr="00E71AB3" w:rsidRDefault="006868E9" w:rsidP="006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both"/>
        <w:rPr>
          <w:rFonts w:ascii="Times New Roman" w:hAnsi="Times New Roman"/>
          <w:i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 xml:space="preserve"> _________________</w:t>
      </w:r>
      <w:r w:rsidRPr="00E71AB3">
        <w:rPr>
          <w:rFonts w:ascii="Times New Roman" w:hAnsi="Times New Roman"/>
          <w:i/>
          <w:sz w:val="24"/>
          <w:szCs w:val="24"/>
        </w:rPr>
        <w:t>(подпись)</w:t>
      </w:r>
    </w:p>
    <w:p w:rsidR="006868E9" w:rsidRPr="00E71AB3" w:rsidRDefault="006868E9" w:rsidP="006868E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6868E9" w:rsidRPr="00E71AB3" w:rsidRDefault="006868E9" w:rsidP="006868E9">
      <w:pPr>
        <w:widowControl w:val="0"/>
        <w:spacing w:after="0" w:line="3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71AB3">
        <w:rPr>
          <w:rFonts w:ascii="Times New Roman" w:hAnsi="Times New Roman"/>
          <w:sz w:val="24"/>
          <w:szCs w:val="24"/>
        </w:rPr>
        <w:t xml:space="preserve"> </w:t>
      </w:r>
      <w:r w:rsidR="00480597" w:rsidRPr="00E71AB3">
        <w:rPr>
          <w:rFonts w:ascii="Times New Roman" w:hAnsi="Times New Roman"/>
          <w:sz w:val="24"/>
          <w:szCs w:val="24"/>
          <w:u w:val="single"/>
        </w:rPr>
        <w:t>«_</w:t>
      </w:r>
      <w:proofErr w:type="gramStart"/>
      <w:r w:rsidRPr="00E71AB3">
        <w:rPr>
          <w:rFonts w:ascii="Times New Roman" w:hAnsi="Times New Roman"/>
          <w:sz w:val="24"/>
          <w:szCs w:val="24"/>
          <w:u w:val="single"/>
        </w:rPr>
        <w:t>_</w:t>
      </w:r>
      <w:r w:rsidR="00480597" w:rsidRPr="00E71AB3">
        <w:rPr>
          <w:rFonts w:ascii="Times New Roman" w:hAnsi="Times New Roman"/>
          <w:sz w:val="24"/>
          <w:szCs w:val="24"/>
        </w:rPr>
        <w:t>»_</w:t>
      </w:r>
      <w:proofErr w:type="gramEnd"/>
      <w:r w:rsidR="008F5BCD" w:rsidRPr="00E71AB3">
        <w:rPr>
          <w:rFonts w:ascii="Times New Roman" w:hAnsi="Times New Roman"/>
          <w:sz w:val="24"/>
          <w:szCs w:val="24"/>
          <w:u w:val="single"/>
        </w:rPr>
        <w:t>____20</w:t>
      </w:r>
      <w:r w:rsidRPr="00E71AB3">
        <w:rPr>
          <w:rFonts w:ascii="Times New Roman" w:hAnsi="Times New Roman"/>
          <w:sz w:val="24"/>
          <w:szCs w:val="24"/>
        </w:rPr>
        <w:t xml:space="preserve"> _ г., протокол №_</w:t>
      </w:r>
      <w:r w:rsidRPr="00E71AB3">
        <w:rPr>
          <w:rFonts w:ascii="Times New Roman" w:hAnsi="Times New Roman"/>
          <w:sz w:val="24"/>
          <w:szCs w:val="24"/>
          <w:u w:val="single"/>
        </w:rPr>
        <w:t>_</w:t>
      </w:r>
    </w:p>
    <w:p w:rsidR="006868E9" w:rsidRPr="00E71AB3" w:rsidRDefault="006868E9" w:rsidP="006868E9">
      <w:pPr>
        <w:widowControl w:val="0"/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Зав. кафедрой</w:t>
      </w:r>
      <w:r w:rsidRPr="00E71AB3">
        <w:rPr>
          <w:rFonts w:ascii="Times New Roman" w:hAnsi="Times New Roman"/>
          <w:sz w:val="24"/>
          <w:szCs w:val="24"/>
        </w:rPr>
        <w:tab/>
        <w:t xml:space="preserve">_____________  </w:t>
      </w:r>
    </w:p>
    <w:p w:rsidR="006868E9" w:rsidRPr="00E71AB3" w:rsidRDefault="006868E9" w:rsidP="006868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both"/>
        <w:rPr>
          <w:rFonts w:ascii="Times New Roman" w:hAnsi="Times New Roman"/>
          <w:i/>
          <w:sz w:val="24"/>
          <w:szCs w:val="24"/>
        </w:rPr>
      </w:pPr>
      <w:r w:rsidRPr="00E71AB3">
        <w:rPr>
          <w:rFonts w:ascii="Times New Roman" w:hAnsi="Times New Roman"/>
          <w:i/>
          <w:sz w:val="24"/>
          <w:szCs w:val="24"/>
        </w:rPr>
        <w:tab/>
      </w:r>
      <w:r w:rsidRPr="00E71AB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6868E9" w:rsidRPr="00E71AB3" w:rsidRDefault="006868E9" w:rsidP="006868E9">
      <w:pPr>
        <w:widowControl w:val="0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68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710EA0">
      <w:pPr>
        <w:jc w:val="center"/>
        <w:rPr>
          <w:rFonts w:ascii="Times New Roman" w:hAnsi="Times New Roman"/>
          <w:sz w:val="24"/>
          <w:szCs w:val="24"/>
        </w:rPr>
      </w:pPr>
    </w:p>
    <w:p w:rsidR="006868E9" w:rsidRPr="00E71AB3" w:rsidRDefault="006868E9" w:rsidP="00710EA0">
      <w:pPr>
        <w:jc w:val="center"/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74B63" w:rsidRPr="00E71AB3" w:rsidRDefault="00774B6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69A" w:rsidRPr="00E71AB3" w:rsidRDefault="0044469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E71AB3" w:rsidRDefault="00774B6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E71AB3" w:rsidRDefault="00774B6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E71AB3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E71AB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E71AB3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E71AB3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E71AB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E71AB3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E71AB3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E71AB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E71AB3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E71AB3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E71AB3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E71AB3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Информатика и информационные технологии в профессиональной деятельности</w:t>
      </w:r>
    </w:p>
    <w:p w:rsidR="00710EA0" w:rsidRPr="00E71AB3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E71AB3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E71AB3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E71AB3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74B63" w:rsidRPr="00E71AB3" w:rsidRDefault="00774B63" w:rsidP="00774B6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710EA0" w:rsidRPr="00E71AB3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710EA0" w:rsidRPr="00E71AB3" w:rsidRDefault="00710EA0" w:rsidP="00710EA0">
      <w:pPr>
        <w:jc w:val="both"/>
        <w:rPr>
          <w:rFonts w:ascii="Times New Roman" w:hAnsi="Times New Roman"/>
          <w:spacing w:val="-1"/>
          <w:sz w:val="24"/>
          <w:szCs w:val="24"/>
        </w:rPr>
      </w:pPr>
      <w:r w:rsidRPr="00E71AB3">
        <w:rPr>
          <w:rFonts w:ascii="Times New Roman" w:hAnsi="Times New Roman"/>
          <w:spacing w:val="-1"/>
          <w:sz w:val="24"/>
          <w:szCs w:val="24"/>
        </w:rPr>
        <w:t xml:space="preserve">является </w:t>
      </w:r>
      <w:r w:rsidR="00774B63" w:rsidRPr="00E71AB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774B63" w:rsidRPr="00E71AB3">
        <w:rPr>
          <w:rFonts w:ascii="Times New Roman" w:hAnsi="Times New Roman"/>
          <w:sz w:val="24"/>
          <w:szCs w:val="24"/>
        </w:rPr>
        <w:t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прививать навыки логически грамотно выражать и обосновывать свою точку зрения по государственно-правовой и политической проблематике</w:t>
      </w:r>
    </w:p>
    <w:p w:rsidR="00774B63" w:rsidRPr="00E71AB3" w:rsidRDefault="00774B63" w:rsidP="00774B63">
      <w:pPr>
        <w:pStyle w:val="a8"/>
        <w:rPr>
          <w:b/>
          <w:bCs/>
        </w:rPr>
      </w:pPr>
      <w:r w:rsidRPr="00E71AB3">
        <w:rPr>
          <w:b/>
          <w:bCs/>
        </w:rPr>
        <w:t>В результате освоения учебной дисциплины обучающийся должен уметь:</w:t>
      </w:r>
    </w:p>
    <w:p w:rsidR="00FD5393" w:rsidRPr="00E71AB3" w:rsidRDefault="00FD5393" w:rsidP="00FD5393">
      <w:pPr>
        <w:pStyle w:val="a8"/>
        <w:numPr>
          <w:ilvl w:val="0"/>
          <w:numId w:val="11"/>
        </w:numPr>
      </w:pPr>
      <w:r w:rsidRPr="00E71AB3">
        <w:t>У1</w:t>
      </w:r>
      <w:r w:rsidR="00774B63" w:rsidRPr="00E71AB3">
        <w:t>анализировать сложные и запутанные проблемы, возникающие в юридической практике;</w:t>
      </w:r>
    </w:p>
    <w:p w:rsidR="00FD5393" w:rsidRPr="00E71AB3" w:rsidRDefault="00FD5393" w:rsidP="00FD5393">
      <w:pPr>
        <w:pStyle w:val="a8"/>
        <w:numPr>
          <w:ilvl w:val="0"/>
          <w:numId w:val="11"/>
        </w:numPr>
      </w:pPr>
      <w:r w:rsidRPr="00E71AB3">
        <w:t>У2</w:t>
      </w:r>
      <w:r w:rsidR="00774B63" w:rsidRPr="00E71AB3">
        <w:t>правильно и доказательно рассуждать;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У3</w:t>
      </w:r>
      <w:r w:rsidR="00774B63" w:rsidRPr="00E71AB3">
        <w:t>логически верно, ясно и аргументировано излагать свои мысли;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У4</w:t>
      </w:r>
      <w:r w:rsidR="00774B63" w:rsidRPr="00E71AB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У5</w:t>
      </w:r>
      <w:r w:rsidR="00774B63" w:rsidRPr="00E71AB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У</w:t>
      </w:r>
      <w:proofErr w:type="gramStart"/>
      <w:r w:rsidRPr="00E71AB3">
        <w:t xml:space="preserve">6  </w:t>
      </w:r>
      <w:r w:rsidR="00774B63" w:rsidRPr="00E71AB3">
        <w:t>применять</w:t>
      </w:r>
      <w:proofErr w:type="gramEnd"/>
      <w:r w:rsidR="00774B63" w:rsidRPr="00E71AB3">
        <w:t xml:space="preserve">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 xml:space="preserve">У7 </w:t>
      </w:r>
      <w:r w:rsidR="00774B63" w:rsidRPr="00E71AB3">
        <w:t>анализировать юридические тексты, имеющие теоретическое и практическое содержание;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 xml:space="preserve">У8 </w:t>
      </w:r>
      <w:r w:rsidR="00774B63" w:rsidRPr="00E71AB3">
        <w:t>решать логические задачи для усвоения основных положений логики.</w:t>
      </w:r>
    </w:p>
    <w:p w:rsidR="00774B63" w:rsidRPr="00E71AB3" w:rsidRDefault="00774B63" w:rsidP="00FD5393">
      <w:pPr>
        <w:pStyle w:val="a8"/>
        <w:numPr>
          <w:ilvl w:val="0"/>
          <w:numId w:val="11"/>
        </w:numPr>
      </w:pPr>
      <w:r w:rsidRPr="00E71AB3">
        <w:rPr>
          <w:b/>
          <w:bCs/>
        </w:rPr>
        <w:t>В результате освоения учебной дисциплины обучающийся должен знать: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З1</w:t>
      </w:r>
      <w:r w:rsidR="00774B63" w:rsidRPr="00E71AB3">
        <w:t>основные понятия и категории курса, роль и место науки в системе духовных отношений;</w:t>
      </w:r>
    </w:p>
    <w:p w:rsidR="00774B63" w:rsidRPr="00E71AB3" w:rsidRDefault="00FD5393" w:rsidP="00FD5393">
      <w:pPr>
        <w:pStyle w:val="a8"/>
        <w:numPr>
          <w:ilvl w:val="0"/>
          <w:numId w:val="11"/>
        </w:numPr>
      </w:pPr>
      <w:r w:rsidRPr="00E71AB3">
        <w:t>З2</w:t>
      </w:r>
      <w:r w:rsidR="00774B63" w:rsidRPr="00E71AB3">
        <w:t>структуру мышления, специфику законов и форм мышления, возможности их формализации.</w:t>
      </w:r>
    </w:p>
    <w:p w:rsidR="004D717E" w:rsidRPr="00E71AB3" w:rsidRDefault="004D717E" w:rsidP="004D717E">
      <w:pPr>
        <w:autoSpaceDE w:val="0"/>
        <w:autoSpaceDN w:val="0"/>
        <w:adjustRightInd w:val="0"/>
        <w:rPr>
          <w:rFonts w:ascii="Times New Roman" w:hAnsi="Times New Roman"/>
        </w:rPr>
      </w:pPr>
      <w:r w:rsidRPr="00E71AB3">
        <w:rPr>
          <w:rFonts w:ascii="Times New Roman" w:hAnsi="Times New Roman"/>
        </w:rPr>
        <w:t>В результате освоения дисциплины «Логика» студент должен обладать следующими общекультурными компетенциями (ОК):</w:t>
      </w:r>
    </w:p>
    <w:p w:rsidR="004D717E" w:rsidRPr="00E71AB3" w:rsidRDefault="004D717E" w:rsidP="004D71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AB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717E" w:rsidRPr="00E71AB3" w:rsidRDefault="004D717E" w:rsidP="004D71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AB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717E" w:rsidRPr="00E71AB3" w:rsidRDefault="004D717E" w:rsidP="004D71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AB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D717E" w:rsidRPr="00E71AB3" w:rsidRDefault="004D717E" w:rsidP="004D717E">
      <w:pPr>
        <w:pStyle w:val="a8"/>
      </w:pPr>
    </w:p>
    <w:p w:rsidR="00710EA0" w:rsidRPr="00E71AB3" w:rsidRDefault="00710EA0" w:rsidP="00FD5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lastRenderedPageBreak/>
        <w:t>Трудоемкость дисциплины</w:t>
      </w:r>
    </w:p>
    <w:p w:rsidR="00710EA0" w:rsidRPr="00E71AB3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 w:rsidR="00CA259D" w:rsidRPr="00E71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259D" w:rsidRPr="00E71AB3">
        <w:rPr>
          <w:rFonts w:ascii="Times New Roman" w:hAnsi="Times New Roman"/>
          <w:sz w:val="24"/>
          <w:szCs w:val="24"/>
        </w:rPr>
        <w:t>62  часа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CA259D" w:rsidRPr="00E71AB3">
        <w:rPr>
          <w:rFonts w:ascii="Times New Roman" w:hAnsi="Times New Roman"/>
          <w:sz w:val="24"/>
          <w:szCs w:val="24"/>
        </w:rPr>
        <w:t>48</w:t>
      </w:r>
      <w:r w:rsidR="00774B63" w:rsidRPr="00E71AB3">
        <w:rPr>
          <w:rFonts w:ascii="Times New Roman" w:hAnsi="Times New Roman"/>
          <w:sz w:val="24"/>
          <w:szCs w:val="24"/>
        </w:rPr>
        <w:t xml:space="preserve"> </w:t>
      </w:r>
      <w:r w:rsidRPr="00E71AB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 w:rsidR="004D717E" w:rsidRPr="00E71AB3">
        <w:rPr>
          <w:rFonts w:ascii="Times New Roman" w:hAnsi="Times New Roman"/>
          <w:sz w:val="24"/>
          <w:szCs w:val="24"/>
        </w:rPr>
        <w:t>12</w:t>
      </w:r>
      <w:r w:rsidR="00CA259D" w:rsidRPr="00E71AB3">
        <w:rPr>
          <w:rFonts w:ascii="Times New Roman" w:hAnsi="Times New Roman"/>
          <w:sz w:val="24"/>
          <w:szCs w:val="24"/>
        </w:rPr>
        <w:t xml:space="preserve"> часов</w:t>
      </w:r>
      <w:r w:rsidR="004D717E" w:rsidRPr="00E71AB3">
        <w:rPr>
          <w:rFonts w:ascii="Times New Roman" w:hAnsi="Times New Roman"/>
          <w:sz w:val="24"/>
          <w:szCs w:val="24"/>
        </w:rPr>
        <w:t>, консультации 2 часа.</w:t>
      </w:r>
    </w:p>
    <w:p w:rsidR="00710EA0" w:rsidRPr="00E71AB3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E71AB3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CA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CA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CA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FD5393" w:rsidP="00FD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2.</w:t>
      </w:r>
      <w:r w:rsidR="00710EA0" w:rsidRPr="00E71AB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E71AB3" w:rsidRDefault="00FD5393" w:rsidP="00FD5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2.1</w:t>
      </w:r>
      <w:r w:rsidR="00710EA0" w:rsidRPr="00E71AB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E71AB3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E71AB3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E71AB3" w:rsidRDefault="007C4BD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E71AB3" w:rsidRDefault="007C4BD2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E71AB3" w:rsidRDefault="007C4BD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E71AB3" w:rsidRPr="00E71AB3" w:rsidTr="00CA259D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E71AB3" w:rsidRPr="00E71AB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774B63"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зачета</w:t>
            </w: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</w:tbl>
    <w:p w:rsidR="00710EA0" w:rsidRPr="00E71AB3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74B63" w:rsidRPr="00E71AB3">
        <w:rPr>
          <w:rFonts w:ascii="Times New Roman" w:hAnsi="Times New Roman"/>
          <w:b/>
          <w:sz w:val="24"/>
          <w:szCs w:val="24"/>
        </w:rPr>
        <w:t>Логика</w:t>
      </w:r>
      <w:r w:rsidRPr="00E71AB3">
        <w:rPr>
          <w:rFonts w:ascii="Times New Roman" w:hAnsi="Times New Roman"/>
          <w:b/>
          <w:sz w:val="24"/>
          <w:szCs w:val="24"/>
        </w:rPr>
        <w:t>»</w:t>
      </w:r>
    </w:p>
    <w:p w:rsidR="00710EA0" w:rsidRPr="00E71AB3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873"/>
        <w:gridCol w:w="903"/>
        <w:gridCol w:w="1782"/>
        <w:gridCol w:w="1527"/>
      </w:tblGrid>
      <w:tr w:rsidR="00E71AB3" w:rsidRPr="00E71AB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E71AB3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E71AB3" w:rsidRPr="00E71AB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E71AB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t>Предмет и значение логики.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774B6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774B63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</w:t>
            </w: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</w:t>
            </w:r>
            <w:proofErr w:type="spellStart"/>
            <w:r w:rsidRPr="00E71AB3">
              <w:rPr>
                <w:rFonts w:ascii="Times New Roman" w:hAnsi="Times New Roman"/>
                <w:sz w:val="20"/>
                <w:szCs w:val="20"/>
              </w:rPr>
              <w:t>распределенности</w:t>
            </w:r>
            <w:proofErr w:type="spell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терминов в простых суждения с помощью круговых схем Эйлера. Преобразование простого суждения как логическая операция. Сравнимые и несравнимые суждения.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</w:t>
            </w:r>
            <w:r w:rsidRPr="00E71AB3">
              <w:rPr>
                <w:rFonts w:ascii="Times New Roman" w:hAnsi="Times New Roman"/>
                <w:sz w:val="20"/>
                <w:szCs w:val="20"/>
              </w:rPr>
              <w:lastRenderedPageBreak/>
              <w:t>непротиворечивость, доказательность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преднамеренного нарушения логических законов. Философская деятельность софистов и их полемика с Сократом: </w:t>
            </w:r>
            <w:proofErr w:type="spellStart"/>
            <w:r w:rsidRPr="00E71AB3">
              <w:rPr>
                <w:rFonts w:ascii="Times New Roman" w:hAnsi="Times New Roman"/>
                <w:sz w:val="20"/>
                <w:szCs w:val="20"/>
              </w:rPr>
              <w:t>майевика</w:t>
            </w:r>
            <w:proofErr w:type="spell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против релятивизма. </w:t>
            </w:r>
            <w:proofErr w:type="spellStart"/>
            <w:r w:rsidRPr="00E71AB3">
              <w:rPr>
                <w:rFonts w:ascii="Times New Roman" w:hAnsi="Times New Roman"/>
                <w:sz w:val="20"/>
                <w:szCs w:val="20"/>
              </w:rPr>
              <w:t>Легкоразоблачимые</w:t>
            </w:r>
            <w:proofErr w:type="spell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71AB3">
              <w:rPr>
                <w:rFonts w:ascii="Times New Roman" w:hAnsi="Times New Roman"/>
                <w:sz w:val="20"/>
                <w:szCs w:val="20"/>
              </w:rPr>
              <w:t>трудноразоблачимы</w:t>
            </w:r>
            <w:proofErr w:type="spell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софизмы. Парадокс в широком смысле слова. Отличие парадоксов и софизмов.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t xml:space="preserve">Гипотеза как предположение научного </w:t>
            </w:r>
            <w:r w:rsidRPr="00E71A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B1796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774B63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1AB3" w:rsidRPr="00E71AB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E71AB3" w:rsidRDefault="00CA259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E71AB3" w:rsidRDefault="00CA259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E71AB3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E71AB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E71AB3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E71AB3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E71AB3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E71AB3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Pr="00E71AB3" w:rsidRDefault="00FD539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A259D" w:rsidRPr="00E71AB3" w:rsidRDefault="00CA259D" w:rsidP="00CA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Pr="00E71AB3" w:rsidRDefault="00CA259D" w:rsidP="00CA2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CA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E71AB3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E71AB3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E71AB3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E71AB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E71AB3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E71AB3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E71AB3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FD5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E71AB3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E71AB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E71AB3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C0B" w:rsidRPr="00E71AB3" w:rsidRDefault="00710EA0" w:rsidP="00774B63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A27C0B" w:rsidRPr="00E71AB3" w:rsidRDefault="00A27C0B" w:rsidP="00A27C0B">
      <w:pPr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i/>
          <w:iCs/>
          <w:sz w:val="24"/>
          <w:szCs w:val="24"/>
        </w:rPr>
        <w:t xml:space="preserve">Ивин, А. А. </w:t>
      </w:r>
      <w:proofErr w:type="gramStart"/>
      <w:r w:rsidRPr="00E71AB3">
        <w:rPr>
          <w:rFonts w:ascii="Times New Roman" w:hAnsi="Times New Roman"/>
          <w:sz w:val="24"/>
          <w:szCs w:val="24"/>
        </w:rPr>
        <w:t>Логика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учебник и практикум для СПО / А. А. Ивин. — 4-е изд., </w:t>
      </w:r>
      <w:proofErr w:type="spellStart"/>
      <w:r w:rsidRPr="00E71AB3">
        <w:rPr>
          <w:rFonts w:ascii="Times New Roman" w:hAnsi="Times New Roman"/>
          <w:sz w:val="24"/>
          <w:szCs w:val="24"/>
        </w:rPr>
        <w:t>испр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E71AB3">
        <w:rPr>
          <w:rFonts w:ascii="Times New Roman" w:hAnsi="Times New Roman"/>
          <w:sz w:val="24"/>
          <w:szCs w:val="24"/>
        </w:rPr>
        <w:t>М.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, </w:t>
      </w:r>
      <w:r w:rsidR="009F31C6" w:rsidRPr="00E71AB3">
        <w:rPr>
          <w:rFonts w:ascii="Times New Roman" w:hAnsi="Times New Roman"/>
          <w:sz w:val="24"/>
          <w:szCs w:val="24"/>
        </w:rPr>
        <w:t>2018</w:t>
      </w:r>
      <w:r w:rsidRPr="00E71AB3">
        <w:rPr>
          <w:rFonts w:ascii="Times New Roman" w:hAnsi="Times New Roman"/>
          <w:sz w:val="24"/>
          <w:szCs w:val="24"/>
        </w:rPr>
        <w:t>. — 387 с. — (</w:t>
      </w:r>
      <w:proofErr w:type="gramStart"/>
      <w:r w:rsidRPr="00E71AB3">
        <w:rPr>
          <w:rFonts w:ascii="Times New Roman" w:hAnsi="Times New Roman"/>
          <w:sz w:val="24"/>
          <w:szCs w:val="24"/>
        </w:rPr>
        <w:t>Серия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Профессиональное образование). </w:t>
      </w:r>
      <w:proofErr w:type="gramStart"/>
      <w:r w:rsidRPr="00E71AB3">
        <w:rPr>
          <w:rFonts w:ascii="Times New Roman" w:hAnsi="Times New Roman"/>
          <w:sz w:val="24"/>
          <w:szCs w:val="24"/>
        </w:rPr>
        <w:t>( ЭБС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>» режим доступа : www.biblio-online.ru/</w:t>
      </w:r>
      <w:proofErr w:type="spellStart"/>
      <w:r w:rsidRPr="00E71AB3">
        <w:rPr>
          <w:rFonts w:ascii="Times New Roman" w:hAnsi="Times New Roman"/>
          <w:sz w:val="24"/>
          <w:szCs w:val="24"/>
        </w:rPr>
        <w:t>book</w:t>
      </w:r>
      <w:proofErr w:type="spellEnd"/>
      <w:r w:rsidRPr="00E71AB3">
        <w:rPr>
          <w:rFonts w:ascii="Times New Roman" w:hAnsi="Times New Roman"/>
          <w:sz w:val="24"/>
          <w:szCs w:val="24"/>
        </w:rPr>
        <w:t>/0E14A2DF-676B-4BA8-9DC2-553ABEC8AECD)</w:t>
      </w:r>
    </w:p>
    <w:p w:rsidR="00A27C0B" w:rsidRPr="00E71AB3" w:rsidRDefault="00A27C0B" w:rsidP="00A27C0B">
      <w:pPr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i/>
          <w:iCs/>
          <w:sz w:val="24"/>
          <w:szCs w:val="24"/>
        </w:rPr>
        <w:t xml:space="preserve">Светлов, В. А. </w:t>
      </w:r>
      <w:r w:rsidRPr="00E71AB3">
        <w:rPr>
          <w:rFonts w:ascii="Times New Roman" w:hAnsi="Times New Roman"/>
          <w:sz w:val="24"/>
          <w:szCs w:val="24"/>
        </w:rPr>
        <w:t xml:space="preserve">Логика. Современный </w:t>
      </w:r>
      <w:proofErr w:type="gramStart"/>
      <w:r w:rsidRPr="00E71AB3">
        <w:rPr>
          <w:rFonts w:ascii="Times New Roman" w:hAnsi="Times New Roman"/>
          <w:sz w:val="24"/>
          <w:szCs w:val="24"/>
        </w:rPr>
        <w:t>курс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учебное пособие для СПО / В. А. Светлов. — 2-е изд., </w:t>
      </w:r>
      <w:proofErr w:type="spellStart"/>
      <w:r w:rsidRPr="00E71AB3">
        <w:rPr>
          <w:rFonts w:ascii="Times New Roman" w:hAnsi="Times New Roman"/>
          <w:sz w:val="24"/>
          <w:szCs w:val="24"/>
        </w:rPr>
        <w:t>испр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E71AB3">
        <w:rPr>
          <w:rFonts w:ascii="Times New Roman" w:hAnsi="Times New Roman"/>
          <w:sz w:val="24"/>
          <w:szCs w:val="24"/>
        </w:rPr>
        <w:t>М.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, </w:t>
      </w:r>
      <w:r w:rsidR="009F31C6" w:rsidRPr="00E71AB3">
        <w:rPr>
          <w:rFonts w:ascii="Times New Roman" w:hAnsi="Times New Roman"/>
          <w:sz w:val="24"/>
          <w:szCs w:val="24"/>
        </w:rPr>
        <w:t>2018</w:t>
      </w:r>
      <w:r w:rsidRPr="00E71AB3">
        <w:rPr>
          <w:rFonts w:ascii="Times New Roman" w:hAnsi="Times New Roman"/>
          <w:sz w:val="24"/>
          <w:szCs w:val="24"/>
        </w:rPr>
        <w:t>. — 403 с. — (</w:t>
      </w:r>
      <w:proofErr w:type="gramStart"/>
      <w:r w:rsidRPr="00E71AB3">
        <w:rPr>
          <w:rFonts w:ascii="Times New Roman" w:hAnsi="Times New Roman"/>
          <w:sz w:val="24"/>
          <w:szCs w:val="24"/>
        </w:rPr>
        <w:t>Серия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Профессиональное образование). </w:t>
      </w:r>
      <w:proofErr w:type="gramStart"/>
      <w:r w:rsidRPr="00E71AB3">
        <w:rPr>
          <w:rFonts w:ascii="Times New Roman" w:hAnsi="Times New Roman"/>
          <w:sz w:val="24"/>
          <w:szCs w:val="24"/>
        </w:rPr>
        <w:t>( ЭБС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>» режим доступа : www.biblio-online.ru/</w:t>
      </w:r>
      <w:proofErr w:type="spellStart"/>
      <w:r w:rsidRPr="00E71AB3">
        <w:rPr>
          <w:rFonts w:ascii="Times New Roman" w:hAnsi="Times New Roman"/>
          <w:sz w:val="24"/>
          <w:szCs w:val="24"/>
        </w:rPr>
        <w:t>book</w:t>
      </w:r>
      <w:proofErr w:type="spellEnd"/>
      <w:r w:rsidRPr="00E71AB3">
        <w:rPr>
          <w:rFonts w:ascii="Times New Roman" w:hAnsi="Times New Roman"/>
          <w:sz w:val="24"/>
          <w:szCs w:val="24"/>
        </w:rPr>
        <w:t>/4C70B11B-80D0-402C-B43B-2235AB611D32)</w:t>
      </w:r>
    </w:p>
    <w:p w:rsidR="00A27C0B" w:rsidRPr="00E71AB3" w:rsidRDefault="00A27C0B" w:rsidP="00A27C0B">
      <w:pPr>
        <w:rPr>
          <w:rFonts w:ascii="Times New Roman" w:hAnsi="Times New Roman"/>
          <w:sz w:val="24"/>
          <w:szCs w:val="24"/>
        </w:rPr>
      </w:pPr>
      <w:proofErr w:type="spellStart"/>
      <w:r w:rsidRPr="00E71AB3">
        <w:rPr>
          <w:rFonts w:ascii="Times New Roman" w:hAnsi="Times New Roman"/>
          <w:i/>
          <w:iCs/>
          <w:sz w:val="24"/>
          <w:szCs w:val="24"/>
        </w:rPr>
        <w:t>Сковиков</w:t>
      </w:r>
      <w:proofErr w:type="spellEnd"/>
      <w:r w:rsidRPr="00E71AB3">
        <w:rPr>
          <w:rFonts w:ascii="Times New Roman" w:hAnsi="Times New Roman"/>
          <w:i/>
          <w:iCs/>
          <w:sz w:val="24"/>
          <w:szCs w:val="24"/>
        </w:rPr>
        <w:t xml:space="preserve">, А. К. </w:t>
      </w:r>
      <w:proofErr w:type="gramStart"/>
      <w:r w:rsidRPr="00E71AB3">
        <w:rPr>
          <w:rFonts w:ascii="Times New Roman" w:hAnsi="Times New Roman"/>
          <w:sz w:val="24"/>
          <w:szCs w:val="24"/>
        </w:rPr>
        <w:t>Логика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учебник и практикум для СПО / А. К. </w:t>
      </w:r>
      <w:proofErr w:type="spellStart"/>
      <w:r w:rsidRPr="00E71AB3">
        <w:rPr>
          <w:rFonts w:ascii="Times New Roman" w:hAnsi="Times New Roman"/>
          <w:sz w:val="24"/>
          <w:szCs w:val="24"/>
        </w:rPr>
        <w:t>Сковиков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71AB3">
        <w:rPr>
          <w:rFonts w:ascii="Times New Roman" w:hAnsi="Times New Roman"/>
          <w:sz w:val="24"/>
          <w:szCs w:val="24"/>
        </w:rPr>
        <w:t>М.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, </w:t>
      </w:r>
      <w:r w:rsidR="009F31C6" w:rsidRPr="00E71AB3">
        <w:rPr>
          <w:rFonts w:ascii="Times New Roman" w:hAnsi="Times New Roman"/>
          <w:sz w:val="24"/>
          <w:szCs w:val="24"/>
        </w:rPr>
        <w:t>2018</w:t>
      </w:r>
      <w:r w:rsidRPr="00E71AB3">
        <w:rPr>
          <w:rFonts w:ascii="Times New Roman" w:hAnsi="Times New Roman"/>
          <w:sz w:val="24"/>
          <w:szCs w:val="24"/>
        </w:rPr>
        <w:t>. — 575 с. — (</w:t>
      </w:r>
      <w:proofErr w:type="gramStart"/>
      <w:r w:rsidRPr="00E71AB3">
        <w:rPr>
          <w:rFonts w:ascii="Times New Roman" w:hAnsi="Times New Roman"/>
          <w:sz w:val="24"/>
          <w:szCs w:val="24"/>
        </w:rPr>
        <w:t>Серия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Профессиональное образование( ЭБС «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>» режим доступа : www.biblio-online.ru/</w:t>
      </w:r>
      <w:proofErr w:type="spellStart"/>
      <w:r w:rsidRPr="00E71AB3">
        <w:rPr>
          <w:rFonts w:ascii="Times New Roman" w:hAnsi="Times New Roman"/>
          <w:sz w:val="24"/>
          <w:szCs w:val="24"/>
        </w:rPr>
        <w:t>book</w:t>
      </w:r>
      <w:proofErr w:type="spellEnd"/>
      <w:r w:rsidRPr="00E71AB3">
        <w:rPr>
          <w:rFonts w:ascii="Times New Roman" w:hAnsi="Times New Roman"/>
          <w:sz w:val="24"/>
          <w:szCs w:val="24"/>
        </w:rPr>
        <w:t>/7A0616C9-680B-47F2-972E-906175858D3C)</w:t>
      </w:r>
    </w:p>
    <w:p w:rsidR="00A27C0B" w:rsidRPr="00E71AB3" w:rsidRDefault="00A27C0B" w:rsidP="00A27C0B">
      <w:pPr>
        <w:rPr>
          <w:rFonts w:ascii="Times New Roman" w:hAnsi="Times New Roman"/>
          <w:sz w:val="24"/>
          <w:szCs w:val="24"/>
        </w:rPr>
      </w:pPr>
      <w:proofErr w:type="spellStart"/>
      <w:r w:rsidRPr="00E71AB3">
        <w:rPr>
          <w:rFonts w:ascii="Times New Roman" w:hAnsi="Times New Roman"/>
          <w:i/>
          <w:iCs/>
          <w:sz w:val="24"/>
          <w:szCs w:val="24"/>
        </w:rPr>
        <w:t>Михалкин</w:t>
      </w:r>
      <w:proofErr w:type="spellEnd"/>
      <w:r w:rsidRPr="00E71AB3">
        <w:rPr>
          <w:rFonts w:ascii="Times New Roman" w:hAnsi="Times New Roman"/>
          <w:i/>
          <w:iCs/>
          <w:sz w:val="24"/>
          <w:szCs w:val="24"/>
        </w:rPr>
        <w:t xml:space="preserve">, Н. В. </w:t>
      </w:r>
      <w:r w:rsidRPr="00E71AB3">
        <w:rPr>
          <w:rFonts w:ascii="Times New Roman" w:hAnsi="Times New Roman"/>
          <w:sz w:val="24"/>
          <w:szCs w:val="24"/>
        </w:rPr>
        <w:t xml:space="preserve">Основы </w:t>
      </w:r>
      <w:proofErr w:type="gramStart"/>
      <w:r w:rsidRPr="00E71AB3">
        <w:rPr>
          <w:rFonts w:ascii="Times New Roman" w:hAnsi="Times New Roman"/>
          <w:sz w:val="24"/>
          <w:szCs w:val="24"/>
        </w:rPr>
        <w:t>логики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учебник и практикум для СПО / Н. В. </w:t>
      </w:r>
      <w:proofErr w:type="spellStart"/>
      <w:r w:rsidRPr="00E71AB3">
        <w:rPr>
          <w:rFonts w:ascii="Times New Roman" w:hAnsi="Times New Roman"/>
          <w:sz w:val="24"/>
          <w:szCs w:val="24"/>
        </w:rPr>
        <w:t>Михалкин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E71AB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E71AB3">
        <w:rPr>
          <w:rFonts w:ascii="Times New Roman" w:hAnsi="Times New Roman"/>
          <w:sz w:val="24"/>
          <w:szCs w:val="24"/>
        </w:rPr>
        <w:t>М.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 xml:space="preserve">, </w:t>
      </w:r>
      <w:r w:rsidR="009F31C6" w:rsidRPr="00E71AB3">
        <w:rPr>
          <w:rFonts w:ascii="Times New Roman" w:hAnsi="Times New Roman"/>
          <w:sz w:val="24"/>
          <w:szCs w:val="24"/>
        </w:rPr>
        <w:t>2018</w:t>
      </w:r>
      <w:r w:rsidRPr="00E71AB3">
        <w:rPr>
          <w:rFonts w:ascii="Times New Roman" w:hAnsi="Times New Roman"/>
          <w:sz w:val="24"/>
          <w:szCs w:val="24"/>
        </w:rPr>
        <w:t>. — 365 с. — (</w:t>
      </w:r>
      <w:proofErr w:type="gramStart"/>
      <w:r w:rsidRPr="00E71AB3">
        <w:rPr>
          <w:rFonts w:ascii="Times New Roman" w:hAnsi="Times New Roman"/>
          <w:sz w:val="24"/>
          <w:szCs w:val="24"/>
        </w:rPr>
        <w:t>Серия :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Профессиональное образование). </w:t>
      </w:r>
      <w:proofErr w:type="gramStart"/>
      <w:r w:rsidRPr="00E71AB3">
        <w:rPr>
          <w:rFonts w:ascii="Times New Roman" w:hAnsi="Times New Roman"/>
          <w:sz w:val="24"/>
          <w:szCs w:val="24"/>
        </w:rPr>
        <w:t>( ЭБС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E71AB3">
        <w:rPr>
          <w:rFonts w:ascii="Times New Roman" w:hAnsi="Times New Roman"/>
          <w:sz w:val="24"/>
          <w:szCs w:val="24"/>
        </w:rPr>
        <w:t>Юрайт</w:t>
      </w:r>
      <w:proofErr w:type="spellEnd"/>
      <w:r w:rsidRPr="00E71AB3">
        <w:rPr>
          <w:rFonts w:ascii="Times New Roman" w:hAnsi="Times New Roman"/>
          <w:sz w:val="24"/>
          <w:szCs w:val="24"/>
        </w:rPr>
        <w:t>» режим доступа : www.biblio-online.ru/</w:t>
      </w:r>
      <w:proofErr w:type="spellStart"/>
      <w:r w:rsidRPr="00E71AB3">
        <w:rPr>
          <w:rFonts w:ascii="Times New Roman" w:hAnsi="Times New Roman"/>
          <w:sz w:val="24"/>
          <w:szCs w:val="24"/>
        </w:rPr>
        <w:t>book</w:t>
      </w:r>
      <w:proofErr w:type="spellEnd"/>
      <w:r w:rsidRPr="00E71AB3">
        <w:rPr>
          <w:rFonts w:ascii="Times New Roman" w:hAnsi="Times New Roman"/>
          <w:sz w:val="24"/>
          <w:szCs w:val="24"/>
        </w:rPr>
        <w:t>/57AC7093-7679-4FEE-9C8F-BC4362D8A70E)</w:t>
      </w:r>
    </w:p>
    <w:p w:rsidR="00710EA0" w:rsidRPr="00E71AB3" w:rsidRDefault="00710EA0" w:rsidP="00A27C0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br/>
        <w:t xml:space="preserve">Дополнительная литература: </w:t>
      </w:r>
    </w:p>
    <w:p w:rsidR="00A27C0B" w:rsidRPr="00E71AB3" w:rsidRDefault="00A27C0B" w:rsidP="00A27C0B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1004"/>
          <w:tab w:val="num" w:pos="851"/>
        </w:tabs>
        <w:spacing w:before="0" w:after="225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Войтов А.Г. Диалектическая логика. Самоучитель </w:t>
      </w:r>
      <w:r w:rsidR="007F5E8B"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мышления. – М.: Дашков и К, 2019</w:t>
      </w: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(ЭБС «Консультант Студента», адрес доступа: </w:t>
      </w:r>
      <w:hyperlink r:id="rId5" w:history="1">
        <w:proofErr w:type="gramStart"/>
        <w:r w:rsidRPr="00E71A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http://www.studentlibrary.ru/</w:t>
        </w:r>
      </w:hyperlink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)</w:t>
      </w:r>
      <w:proofErr w:type="gramEnd"/>
    </w:p>
    <w:p w:rsidR="00A27C0B" w:rsidRPr="00E71AB3" w:rsidRDefault="00A27C0B" w:rsidP="00A27C0B">
      <w:pPr>
        <w:pStyle w:val="2"/>
        <w:keepLines w:val="0"/>
        <w:numPr>
          <w:ilvl w:val="0"/>
          <w:numId w:val="8"/>
        </w:numPr>
        <w:tabs>
          <w:tab w:val="clear" w:pos="1004"/>
          <w:tab w:val="num" w:pos="567"/>
          <w:tab w:val="left" w:pos="851"/>
        </w:tabs>
        <w:spacing w:before="0" w:after="30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E71AB3">
        <w:rPr>
          <w:rStyle w:val="valu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Войшвилло Е.К. </w:t>
      </w:r>
      <w:r w:rsidRPr="00E71AB3">
        <w:rPr>
          <w:rStyle w:val="hiligh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Логика. – М.: </w:t>
      </w:r>
      <w:r w:rsidR="007F5E8B" w:rsidRPr="00E71AB3">
        <w:rPr>
          <w:rStyle w:val="value"/>
          <w:rFonts w:ascii="Times New Roman" w:hAnsi="Times New Roman" w:cs="Times New Roman"/>
          <w:b w:val="0"/>
          <w:color w:val="auto"/>
          <w:sz w:val="24"/>
          <w:szCs w:val="24"/>
        </w:rPr>
        <w:t>ВЛАДОС, 2018</w:t>
      </w:r>
      <w:r w:rsidRPr="00E71AB3">
        <w:rPr>
          <w:rStyle w:val="valu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(ЭБС «Консультант Студента», адрес доступа: </w:t>
      </w:r>
      <w:hyperlink r:id="rId6" w:history="1">
        <w:r w:rsidRPr="00E71A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http://www.studentlibrary.ru/</w:t>
        </w:r>
      </w:hyperlink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</w:p>
    <w:p w:rsidR="00A27C0B" w:rsidRPr="00E71AB3" w:rsidRDefault="00A27C0B" w:rsidP="00A27C0B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1004"/>
          <w:tab w:val="num" w:pos="851"/>
        </w:tabs>
        <w:spacing w:before="0" w:after="225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Гусев Д.А. Логика. – М.: Прометей, 201</w:t>
      </w:r>
      <w:r w:rsidR="007F5E8B"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(ЭБС «Консультант Студента», адрес доступа: </w:t>
      </w:r>
      <w:hyperlink r:id="rId7" w:history="1">
        <w:proofErr w:type="gramStart"/>
        <w:r w:rsidRPr="00E71A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http://www.studentlibrary.ru/</w:t>
        </w:r>
      </w:hyperlink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)</w:t>
      </w:r>
      <w:proofErr w:type="gramEnd"/>
    </w:p>
    <w:p w:rsidR="00A27C0B" w:rsidRPr="00E71AB3" w:rsidRDefault="00A27C0B" w:rsidP="00A27C0B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1004"/>
          <w:tab w:val="num" w:pos="851"/>
        </w:tabs>
        <w:spacing w:before="0" w:after="225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Гусев Д.А. Популярная логика и занимательные задачи. – М.: Про</w:t>
      </w:r>
      <w:r w:rsidR="007F5E8B"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метей, 2018</w:t>
      </w: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(ЭБС «Консультант Студента», адрес доступа: </w:t>
      </w:r>
      <w:hyperlink r:id="rId8" w:history="1">
        <w:proofErr w:type="gramStart"/>
        <w:r w:rsidRPr="00E71A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http://www.studentlibrary.ru/</w:t>
        </w:r>
      </w:hyperlink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)</w:t>
      </w:r>
      <w:proofErr w:type="gramEnd"/>
    </w:p>
    <w:p w:rsidR="00A27C0B" w:rsidRPr="00E71AB3" w:rsidRDefault="00A27C0B" w:rsidP="00A27C0B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tabs>
          <w:tab w:val="clear" w:pos="1004"/>
          <w:tab w:val="num" w:pos="851"/>
        </w:tabs>
        <w:spacing w:before="0" w:after="225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Демидов И.В</w:t>
      </w:r>
      <w:r w:rsidR="007F5E8B"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Логика. – М.: Дашков и К, 2018</w:t>
      </w:r>
      <w:r w:rsidRPr="00E71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(ЭБС «Консультант Студента», адрес доступа: </w:t>
      </w:r>
      <w:hyperlink r:id="rId9" w:history="1">
        <w:proofErr w:type="gramStart"/>
        <w:r w:rsidRPr="00E71AB3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http://www.studentlibrary.ru/</w:t>
        </w:r>
      </w:hyperlink>
      <w:r w:rsidRPr="00E71AB3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)</w:t>
      </w:r>
      <w:proofErr w:type="gramEnd"/>
    </w:p>
    <w:p w:rsidR="00FD5393" w:rsidRPr="00E71AB3" w:rsidRDefault="00FD5393" w:rsidP="00A27C0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A27C0B" w:rsidP="00A27C0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4.</w:t>
      </w:r>
      <w:r w:rsidR="00710EA0" w:rsidRPr="00E71AB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E71AB3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E71AB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</w:t>
      </w:r>
      <w:proofErr w:type="gramStart"/>
      <w:r w:rsidRPr="00E71AB3">
        <w:rPr>
          <w:rFonts w:ascii="Times New Roman" w:hAnsi="Times New Roman"/>
          <w:sz w:val="24"/>
          <w:szCs w:val="24"/>
        </w:rPr>
        <w:t xml:space="preserve">занятий </w:t>
      </w:r>
      <w:r w:rsidR="00FD5393" w:rsidRPr="00E71AB3">
        <w:rPr>
          <w:rFonts w:ascii="Times New Roman" w:hAnsi="Times New Roman"/>
          <w:sz w:val="24"/>
          <w:szCs w:val="24"/>
        </w:rPr>
        <w:t>.</w:t>
      </w:r>
      <w:proofErr w:type="gramEnd"/>
    </w:p>
    <w:p w:rsidR="00FD5393" w:rsidRPr="00E71AB3" w:rsidRDefault="00FD539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E71AB3" w:rsidRPr="00E71AB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710EA0" w:rsidRPr="00E71AB3" w:rsidRDefault="00710EA0" w:rsidP="003D3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710EA0" w:rsidP="003D3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B3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71AB3" w:rsidRPr="00E71AB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E71AB3" w:rsidRDefault="00710EA0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b/>
                <w:sz w:val="20"/>
                <w:szCs w:val="20"/>
              </w:rPr>
              <w:t xml:space="preserve">Умения: </w:t>
            </w:r>
            <w:r w:rsidR="00B132FE" w:rsidRPr="00E71AB3">
              <w:rPr>
                <w:sz w:val="20"/>
                <w:szCs w:val="20"/>
              </w:rPr>
              <w:t>анализировать сложные и запутанные проблемы, возникающие в юридической практике;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правильно и доказательно рассуждать;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логически верно, ясно и аргументировано излагать свои мысли;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анализировать юридические тексты, имеющие теоретическое и практическое содержание;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решать логические задачи для усвоения основных положений логики.</w:t>
            </w:r>
          </w:p>
          <w:p w:rsidR="00710EA0" w:rsidRPr="00E71AB3" w:rsidRDefault="00710EA0" w:rsidP="00B132F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B132FE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pacing w:val="-1"/>
                <w:sz w:val="20"/>
                <w:szCs w:val="20"/>
              </w:rPr>
              <w:t>Тест</w:t>
            </w:r>
          </w:p>
        </w:tc>
      </w:tr>
      <w:tr w:rsidR="00710EA0" w:rsidRPr="00E71AB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E71AB3" w:rsidRDefault="00710EA0" w:rsidP="00B132FE">
            <w:pPr>
              <w:pStyle w:val="a8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1AB3">
              <w:rPr>
                <w:b/>
                <w:sz w:val="20"/>
                <w:szCs w:val="20"/>
              </w:rPr>
              <w:t xml:space="preserve">Знания: </w:t>
            </w:r>
            <w:r w:rsidR="00B132FE" w:rsidRPr="00E71AB3">
              <w:rPr>
                <w:sz w:val="20"/>
                <w:szCs w:val="20"/>
              </w:rPr>
              <w:t>основные понятия и категории курса, роль и место науки в системе духовных отношений;</w:t>
            </w:r>
          </w:p>
          <w:p w:rsidR="00B132FE" w:rsidRPr="00E71AB3" w:rsidRDefault="00B132FE" w:rsidP="00B132FE">
            <w:pPr>
              <w:pStyle w:val="a8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1AB3">
              <w:rPr>
                <w:sz w:val="20"/>
                <w:szCs w:val="20"/>
              </w:rPr>
              <w:t>структуру мышления, специфику законов и форм мышления, возможности их формализации.</w:t>
            </w:r>
          </w:p>
          <w:p w:rsidR="00710EA0" w:rsidRPr="00E71AB3" w:rsidRDefault="00710EA0" w:rsidP="00B132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E71AB3" w:rsidRDefault="00B132FE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</w:tr>
    </w:tbl>
    <w:p w:rsidR="00710EA0" w:rsidRPr="00E71AB3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FD5393" w:rsidRPr="00E71AB3" w:rsidRDefault="00FD5393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FD5393" w:rsidRPr="00E71AB3" w:rsidRDefault="00FD5393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FD5393" w:rsidRPr="00E71AB3" w:rsidRDefault="00FD5393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E71AB3">
        <w:rPr>
          <w:rStyle w:val="b-serp-urlitem1"/>
          <w:rFonts w:ascii="Times New Roman" w:hAnsi="Times New Roman"/>
          <w:b/>
          <w:sz w:val="24"/>
          <w:szCs w:val="24"/>
        </w:rPr>
        <w:lastRenderedPageBreak/>
        <w:t>Вопросы для контроля:</w:t>
      </w:r>
    </w:p>
    <w:p w:rsidR="00FD5393" w:rsidRPr="00E71AB3" w:rsidRDefault="00FD5393" w:rsidP="00FD5393">
      <w:pPr>
        <w:pStyle w:val="a4"/>
        <w:ind w:left="720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 w:rsidRPr="00E71AB3"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8"/>
        <w:gridCol w:w="2742"/>
        <w:gridCol w:w="4151"/>
      </w:tblGrid>
      <w:tr w:rsidR="00E71AB3" w:rsidRPr="00E71AB3" w:rsidTr="00585FD8"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Вид задания(вопрос)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Предмет и значение логики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Этапы  становления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логики. Логика и философия 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Учение о понятии 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Операции с объемами понятий 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Деление понятий 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Определение понятий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Простые суждения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Сложные суждения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Таблицы 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истинности  для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логических связок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Отношения между суждениями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Логические законы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Умозаключение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Дедуктивные  выводы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логики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Непосредственные умозаключения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Категорический силлогизм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Методы установления причинных связей между явлениями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Умозаключение по аналогии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Доказательство. Прямое и косвенное доказательство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 Опровержение </w:t>
            </w:r>
          </w:p>
        </w:tc>
      </w:tr>
      <w:tr w:rsidR="00E71AB3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 Роль тезиса в доказательстве </w:t>
            </w:r>
          </w:p>
        </w:tc>
      </w:tr>
      <w:tr w:rsidR="00B132FE" w:rsidRPr="00E71AB3" w:rsidTr="00585FD8">
        <w:tc>
          <w:tcPr>
            <w:tcW w:w="4211" w:type="dxa"/>
          </w:tcPr>
          <w:p w:rsidR="00B132FE" w:rsidRPr="00E71AB3" w:rsidRDefault="00FD5393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У1-У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8,З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>1-З2</w:t>
            </w:r>
          </w:p>
        </w:tc>
        <w:tc>
          <w:tcPr>
            <w:tcW w:w="4211" w:type="dxa"/>
          </w:tcPr>
          <w:p w:rsidR="00B132FE" w:rsidRPr="00E71AB3" w:rsidRDefault="00B132FE" w:rsidP="00585FD8">
            <w:pPr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ОК-1, ОК-2, ОК-3</w:t>
            </w:r>
          </w:p>
        </w:tc>
        <w:tc>
          <w:tcPr>
            <w:tcW w:w="5853" w:type="dxa"/>
          </w:tcPr>
          <w:p w:rsidR="00B132FE" w:rsidRPr="00E71AB3" w:rsidRDefault="00B132FE" w:rsidP="00B132F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.  Аргументы при доказательстве </w:t>
            </w:r>
          </w:p>
        </w:tc>
      </w:tr>
    </w:tbl>
    <w:p w:rsidR="00B132FE" w:rsidRPr="00E71AB3" w:rsidRDefault="00B132FE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710EA0" w:rsidRPr="00E71AB3" w:rsidRDefault="00710EA0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F7300" w:rsidRPr="00E71AB3" w:rsidRDefault="009F7300" w:rsidP="009F730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E71AB3">
        <w:rPr>
          <w:rFonts w:ascii="Times New Roman" w:hAnsi="Times New Roman"/>
          <w:b/>
          <w:sz w:val="24"/>
          <w:szCs w:val="24"/>
          <w:u w:val="single"/>
        </w:rPr>
        <w:t>ОК-1, ОК-2, ОК-3(пример)</w:t>
      </w:r>
    </w:p>
    <w:p w:rsidR="009F7300" w:rsidRPr="00E71AB3" w:rsidRDefault="009F7300" w:rsidP="009F7300">
      <w:pPr>
        <w:pStyle w:val="p23"/>
        <w:spacing w:before="210" w:beforeAutospacing="0" w:after="0" w:afterAutospacing="0" w:line="276" w:lineRule="auto"/>
        <w:rPr>
          <w:iCs/>
        </w:rPr>
      </w:pPr>
      <w:r w:rsidRPr="00E71AB3">
        <w:rPr>
          <w:iCs/>
        </w:rPr>
        <w:t>1.Установите объем и содержание понятия:</w:t>
      </w:r>
    </w:p>
    <w:p w:rsidR="009F7300" w:rsidRPr="00E71AB3" w:rsidRDefault="009F7300" w:rsidP="009F7300">
      <w:pPr>
        <w:pStyle w:val="p24"/>
        <w:spacing w:before="30" w:beforeAutospacing="0" w:after="0" w:afterAutospacing="0" w:line="276" w:lineRule="auto"/>
        <w:jc w:val="both"/>
      </w:pPr>
      <w:r w:rsidRPr="00E71AB3"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FD5393" w:rsidRPr="00E71AB3" w:rsidRDefault="00FD5393" w:rsidP="009F7300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F7300" w:rsidRPr="00E71AB3" w:rsidRDefault="009F7300" w:rsidP="009F7300">
      <w:pPr>
        <w:spacing w:after="360"/>
        <w:jc w:val="both"/>
        <w:rPr>
          <w:rFonts w:ascii="Times New Roman" w:hAnsi="Times New Roman"/>
          <w:sz w:val="24"/>
          <w:szCs w:val="24"/>
        </w:rPr>
      </w:pPr>
    </w:p>
    <w:p w:rsidR="009F7300" w:rsidRPr="00E71AB3" w:rsidRDefault="009F7300" w:rsidP="009F7300">
      <w:pPr>
        <w:spacing w:after="160"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B3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E71AB3">
        <w:rPr>
          <w:rFonts w:ascii="Times New Roman" w:hAnsi="Times New Roman"/>
          <w:b/>
          <w:sz w:val="24"/>
          <w:szCs w:val="24"/>
          <w:u w:val="single"/>
        </w:rPr>
        <w:t xml:space="preserve">ОК-1 ОК 2. ОК </w:t>
      </w:r>
      <w:proofErr w:type="gramStart"/>
      <w:r w:rsidRPr="00E71AB3">
        <w:rPr>
          <w:rFonts w:ascii="Times New Roman" w:hAnsi="Times New Roman"/>
          <w:b/>
          <w:sz w:val="24"/>
          <w:szCs w:val="24"/>
          <w:u w:val="single"/>
        </w:rPr>
        <w:t>3.(</w:t>
      </w:r>
      <w:proofErr w:type="gramEnd"/>
      <w:r w:rsidRPr="00E71AB3">
        <w:rPr>
          <w:rFonts w:ascii="Times New Roman" w:hAnsi="Times New Roman"/>
          <w:b/>
          <w:sz w:val="24"/>
          <w:szCs w:val="24"/>
          <w:u w:val="single"/>
        </w:rPr>
        <w:t>пример)</w:t>
      </w:r>
    </w:p>
    <w:p w:rsidR="009F7300" w:rsidRPr="00E71AB3" w:rsidRDefault="009F7300" w:rsidP="009F7300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E71AB3">
        <w:rPr>
          <w:rFonts w:ascii="Times New Roman" w:hAnsi="Times New Roman"/>
          <w:sz w:val="24"/>
          <w:szCs w:val="24"/>
        </w:rPr>
        <w:t>что относится к формам мышления?</w:t>
      </w:r>
    </w:p>
    <w:p w:rsidR="009F7300" w:rsidRPr="00E71AB3" w:rsidRDefault="009F7300" w:rsidP="009F7300">
      <w:pPr>
        <w:spacing w:after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AB3">
        <w:rPr>
          <w:rFonts w:ascii="Times New Roman" w:hAnsi="Times New Roman"/>
          <w:sz w:val="24"/>
          <w:szCs w:val="24"/>
        </w:rPr>
        <w:t>а)   </w:t>
      </w:r>
      <w:proofErr w:type="gramEnd"/>
      <w:r w:rsidRPr="00E71AB3">
        <w:rPr>
          <w:rFonts w:ascii="Times New Roman" w:hAnsi="Times New Roman"/>
          <w:sz w:val="24"/>
          <w:szCs w:val="24"/>
        </w:rPr>
        <w:t xml:space="preserve"> доказательство, опровержение</w:t>
      </w:r>
    </w:p>
    <w:p w:rsidR="009F7300" w:rsidRPr="00E71AB3" w:rsidRDefault="009F7300" w:rsidP="009F7300">
      <w:pPr>
        <w:spacing w:after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AB3">
        <w:rPr>
          <w:rFonts w:ascii="Times New Roman" w:hAnsi="Times New Roman"/>
          <w:sz w:val="24"/>
          <w:szCs w:val="24"/>
        </w:rPr>
        <w:t xml:space="preserve">б)   </w:t>
      </w:r>
      <w:proofErr w:type="gramEnd"/>
      <w:r w:rsidRPr="00E71AB3">
        <w:rPr>
          <w:rFonts w:ascii="Times New Roman" w:hAnsi="Times New Roman"/>
          <w:sz w:val="24"/>
          <w:szCs w:val="24"/>
        </w:rPr>
        <w:t>прямая и косвенная аргументация</w:t>
      </w:r>
    </w:p>
    <w:p w:rsidR="009F7300" w:rsidRPr="00E71AB3" w:rsidRDefault="009F7300" w:rsidP="009F7300">
      <w:pPr>
        <w:spacing w:after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AB3">
        <w:rPr>
          <w:rFonts w:ascii="Times New Roman" w:hAnsi="Times New Roman"/>
          <w:sz w:val="24"/>
          <w:szCs w:val="24"/>
        </w:rPr>
        <w:lastRenderedPageBreak/>
        <w:t xml:space="preserve">в)   </w:t>
      </w:r>
      <w:proofErr w:type="gramEnd"/>
      <w:r w:rsidRPr="00E71AB3">
        <w:rPr>
          <w:rFonts w:ascii="Times New Roman" w:hAnsi="Times New Roman"/>
          <w:sz w:val="24"/>
          <w:szCs w:val="24"/>
        </w:rPr>
        <w:t>понятие, суждение, умозаключение</w:t>
      </w:r>
    </w:p>
    <w:p w:rsidR="009F7300" w:rsidRPr="00E71AB3" w:rsidRDefault="009F7300" w:rsidP="006868E9">
      <w:pPr>
        <w:spacing w:after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AB3">
        <w:rPr>
          <w:rFonts w:ascii="Times New Roman" w:hAnsi="Times New Roman"/>
          <w:sz w:val="24"/>
          <w:szCs w:val="24"/>
        </w:rPr>
        <w:t>г)   </w:t>
      </w:r>
      <w:proofErr w:type="gramEnd"/>
      <w:r w:rsidRPr="00E71AB3">
        <w:rPr>
          <w:rFonts w:ascii="Times New Roman" w:hAnsi="Times New Roman"/>
          <w:sz w:val="24"/>
          <w:szCs w:val="24"/>
        </w:rPr>
        <w:t>  ощущение, восприятие, представление</w:t>
      </w:r>
    </w:p>
    <w:p w:rsidR="009F7300" w:rsidRPr="00E71AB3" w:rsidRDefault="009F730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E71AB3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71AB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E71AB3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E71AB3" w:rsidRPr="00E71AB3" w:rsidTr="007C1849">
        <w:tc>
          <w:tcPr>
            <w:tcW w:w="2268" w:type="dxa"/>
          </w:tcPr>
          <w:p w:rsidR="00FD5393" w:rsidRPr="00E71AB3" w:rsidRDefault="00FD5393" w:rsidP="007C1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200" w:type="dxa"/>
          </w:tcPr>
          <w:p w:rsidR="00FD5393" w:rsidRPr="00E71AB3" w:rsidRDefault="00FD5393" w:rsidP="007C1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показавший в ходе ответа на вопросы по 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билету  достаточно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FD5393" w:rsidRPr="00E71AB3" w:rsidTr="007C1849">
        <w:tc>
          <w:tcPr>
            <w:tcW w:w="2268" w:type="dxa"/>
          </w:tcPr>
          <w:p w:rsidR="00FD5393" w:rsidRPr="00E71AB3" w:rsidRDefault="00FD5393" w:rsidP="007C1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7200" w:type="dxa"/>
          </w:tcPr>
          <w:p w:rsidR="00FD5393" w:rsidRPr="00E71AB3" w:rsidRDefault="00FD5393" w:rsidP="007C18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B3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только  по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E71AB3">
              <w:rPr>
                <w:rFonts w:ascii="Times New Roman" w:hAnsi="Times New Roman"/>
                <w:sz w:val="20"/>
                <w:szCs w:val="20"/>
              </w:rPr>
              <w:t>представляет  основные</w:t>
            </w:r>
            <w:proofErr w:type="gramEnd"/>
            <w:r w:rsidRPr="00E71AB3">
              <w:rPr>
                <w:rFonts w:ascii="Times New Roman" w:hAnsi="Times New Roman"/>
                <w:sz w:val="20"/>
                <w:szCs w:val="20"/>
              </w:rPr>
              <w:t xml:space="preserve"> понятийные термины изучаемой дисциплины.</w:t>
            </w:r>
          </w:p>
        </w:tc>
      </w:tr>
    </w:tbl>
    <w:p w:rsidR="00710EA0" w:rsidRPr="00E71AB3" w:rsidRDefault="00710EA0">
      <w:pPr>
        <w:rPr>
          <w:rFonts w:ascii="Times New Roman" w:hAnsi="Times New Roman"/>
          <w:sz w:val="20"/>
          <w:szCs w:val="20"/>
        </w:rPr>
      </w:pPr>
    </w:p>
    <w:p w:rsidR="00710EA0" w:rsidRPr="00E71AB3" w:rsidRDefault="00710EA0">
      <w:pPr>
        <w:rPr>
          <w:rFonts w:ascii="Times New Roman" w:hAnsi="Times New Roman"/>
          <w:sz w:val="20"/>
          <w:szCs w:val="20"/>
        </w:rPr>
      </w:pPr>
    </w:p>
    <w:p w:rsidR="00710EA0" w:rsidRPr="00E71AB3" w:rsidRDefault="00710EA0">
      <w:pPr>
        <w:rPr>
          <w:rFonts w:ascii="Times New Roman" w:hAnsi="Times New Roman"/>
          <w:sz w:val="20"/>
          <w:szCs w:val="20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p w:rsidR="00710EA0" w:rsidRPr="00E71AB3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E71AB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10C4B"/>
    <w:multiLevelType w:val="hybridMultilevel"/>
    <w:tmpl w:val="8C4A9542"/>
    <w:lvl w:ilvl="0" w:tplc="F068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47427"/>
    <w:multiLevelType w:val="hybridMultilevel"/>
    <w:tmpl w:val="9ABC8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A2371"/>
    <w:rsid w:val="002D7A52"/>
    <w:rsid w:val="00364DD3"/>
    <w:rsid w:val="003F2305"/>
    <w:rsid w:val="0044469A"/>
    <w:rsid w:val="00480597"/>
    <w:rsid w:val="004D717E"/>
    <w:rsid w:val="00597A03"/>
    <w:rsid w:val="005C14F4"/>
    <w:rsid w:val="006868E9"/>
    <w:rsid w:val="00710EA0"/>
    <w:rsid w:val="00774B63"/>
    <w:rsid w:val="007C4BD2"/>
    <w:rsid w:val="007F5E8B"/>
    <w:rsid w:val="00892321"/>
    <w:rsid w:val="008F5BCD"/>
    <w:rsid w:val="00980824"/>
    <w:rsid w:val="009F31C6"/>
    <w:rsid w:val="009F7300"/>
    <w:rsid w:val="00A27C0B"/>
    <w:rsid w:val="00B132FE"/>
    <w:rsid w:val="00B17961"/>
    <w:rsid w:val="00B32072"/>
    <w:rsid w:val="00B524B4"/>
    <w:rsid w:val="00CA259D"/>
    <w:rsid w:val="00CB524A"/>
    <w:rsid w:val="00D61591"/>
    <w:rsid w:val="00E71AB3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E9F7-58D4-433F-A1B0-4FF1A00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77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7C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alue">
    <w:name w:val="value"/>
    <w:rsid w:val="00A27C0B"/>
  </w:style>
  <w:style w:type="paragraph" w:customStyle="1" w:styleId="p23">
    <w:name w:val="p23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D7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597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9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entlibrar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12</cp:revision>
  <dcterms:created xsi:type="dcterms:W3CDTF">2018-02-14T22:35:00Z</dcterms:created>
  <dcterms:modified xsi:type="dcterms:W3CDTF">2021-06-19T18:40:00Z</dcterms:modified>
</cp:coreProperties>
</file>