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60C" w:rsidRPr="00FC22F8" w:rsidRDefault="0080360C" w:rsidP="00F878FC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  <w:r w:rsidRPr="00FC22F8">
        <w:rPr>
          <w:rFonts w:ascii="Times New Roman" w:hAnsi="Times New Roman"/>
          <w:sz w:val="24"/>
          <w:szCs w:val="24"/>
          <w:lang w:eastAsia="en-US"/>
        </w:rPr>
        <w:t>МИНИСТЕРСТВО НАУКИ И ВЫСШЕГО ОБРАЗОВАНИЯ РОССИЙСКОЙ ФЕДЕРАЦИИ</w:t>
      </w:r>
    </w:p>
    <w:p w:rsidR="0080360C" w:rsidRPr="00FC22F8" w:rsidRDefault="0080360C" w:rsidP="00F878FC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FC22F8">
        <w:rPr>
          <w:rFonts w:ascii="Times New Roman" w:hAnsi="Times New Roman"/>
          <w:b/>
          <w:sz w:val="24"/>
          <w:szCs w:val="24"/>
          <w:lang w:eastAsia="en-US"/>
        </w:rPr>
        <w:t xml:space="preserve">Федеральное государственное автономное </w:t>
      </w:r>
    </w:p>
    <w:p w:rsidR="0080360C" w:rsidRPr="00FC22F8" w:rsidRDefault="0080360C" w:rsidP="00F878FC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  <w:u w:val="single"/>
          <w:lang w:eastAsia="en-US"/>
        </w:rPr>
      </w:pPr>
      <w:r w:rsidRPr="00FC22F8">
        <w:rPr>
          <w:rFonts w:ascii="Times New Roman" w:hAnsi="Times New Roman"/>
          <w:b/>
          <w:sz w:val="24"/>
          <w:szCs w:val="24"/>
          <w:lang w:eastAsia="en-US"/>
        </w:rPr>
        <w:t>образовательное учреждение высшего образования</w:t>
      </w:r>
      <w:r w:rsidRPr="00FC22F8">
        <w:rPr>
          <w:rFonts w:ascii="Times New Roman" w:hAnsi="Times New Roman"/>
          <w:sz w:val="24"/>
          <w:szCs w:val="24"/>
          <w:u w:val="single"/>
          <w:lang w:eastAsia="en-US"/>
        </w:rPr>
        <w:t xml:space="preserve"> </w:t>
      </w:r>
    </w:p>
    <w:p w:rsidR="0080360C" w:rsidRPr="00FC22F8" w:rsidRDefault="0080360C" w:rsidP="00F878FC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FC22F8">
        <w:rPr>
          <w:rFonts w:ascii="Times New Roman" w:hAnsi="Times New Roman"/>
          <w:b/>
          <w:sz w:val="24"/>
          <w:szCs w:val="24"/>
          <w:lang w:eastAsia="en-US"/>
        </w:rPr>
        <w:t xml:space="preserve">«Национальный исследовательский Нижегородский государственный университет </w:t>
      </w:r>
    </w:p>
    <w:p w:rsidR="0080360C" w:rsidRPr="00FC22F8" w:rsidRDefault="0080360C" w:rsidP="00F878FC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FC22F8">
        <w:rPr>
          <w:rFonts w:ascii="Times New Roman" w:hAnsi="Times New Roman"/>
          <w:b/>
          <w:sz w:val="24"/>
          <w:szCs w:val="24"/>
          <w:lang w:eastAsia="en-US"/>
        </w:rPr>
        <w:t>им. Н.И. Лобачевского»</w:t>
      </w:r>
    </w:p>
    <w:p w:rsidR="0080360C" w:rsidRPr="00FC22F8" w:rsidRDefault="0080360C" w:rsidP="00F878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80360C" w:rsidRPr="00FC22F8" w:rsidTr="0065613D">
        <w:trPr>
          <w:trHeight w:val="328"/>
        </w:trPr>
        <w:tc>
          <w:tcPr>
            <w:tcW w:w="8820" w:type="dxa"/>
            <w:tcBorders>
              <w:top w:val="nil"/>
              <w:left w:val="nil"/>
              <w:right w:val="nil"/>
            </w:tcBorders>
            <w:vAlign w:val="center"/>
          </w:tcPr>
          <w:p w:rsidR="0080360C" w:rsidRPr="00FC22F8" w:rsidRDefault="00B06272" w:rsidP="006561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Юридический факультет</w:t>
            </w:r>
          </w:p>
        </w:tc>
      </w:tr>
    </w:tbl>
    <w:p w:rsidR="0080360C" w:rsidRPr="00FC22F8" w:rsidRDefault="0080360C" w:rsidP="00F878FC">
      <w:pPr>
        <w:spacing w:after="0" w:line="216" w:lineRule="auto"/>
        <w:jc w:val="center"/>
        <w:rPr>
          <w:rFonts w:ascii="Times New Roman" w:hAnsi="Times New Roman"/>
          <w:sz w:val="18"/>
          <w:szCs w:val="18"/>
          <w:lang w:eastAsia="en-US"/>
        </w:rPr>
      </w:pPr>
      <w:r w:rsidRPr="00FC22F8">
        <w:rPr>
          <w:rFonts w:ascii="Times New Roman" w:hAnsi="Times New Roman"/>
          <w:sz w:val="18"/>
          <w:szCs w:val="18"/>
          <w:lang w:eastAsia="en-US"/>
        </w:rPr>
        <w:t>(факультет / институт / филиал)</w:t>
      </w:r>
    </w:p>
    <w:p w:rsidR="0080360C" w:rsidRPr="00FC22F8" w:rsidRDefault="0080360C" w:rsidP="00F878FC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en-US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80360C" w:rsidRPr="00FC22F8" w:rsidTr="0065613D">
        <w:trPr>
          <w:trHeight w:val="280"/>
        </w:trPr>
        <w:tc>
          <w:tcPr>
            <w:tcW w:w="4783" w:type="dxa"/>
            <w:vAlign w:val="center"/>
          </w:tcPr>
          <w:p w:rsidR="0080360C" w:rsidRPr="00FC22F8" w:rsidRDefault="0080360C" w:rsidP="006561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2F8">
              <w:rPr>
                <w:rFonts w:ascii="Times New Roman" w:hAnsi="Times New Roman"/>
                <w:sz w:val="24"/>
                <w:szCs w:val="24"/>
                <w:lang w:eastAsia="en-US"/>
              </w:rPr>
              <w:t>УТВЕРЖДЕНО</w:t>
            </w:r>
          </w:p>
          <w:p w:rsidR="0080360C" w:rsidRPr="00FC22F8" w:rsidRDefault="0080360C" w:rsidP="006561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2F8">
              <w:rPr>
                <w:rFonts w:ascii="Times New Roman" w:hAnsi="Times New Roman"/>
                <w:sz w:val="24"/>
                <w:szCs w:val="24"/>
                <w:lang w:eastAsia="en-US"/>
              </w:rPr>
              <w:t>решением ученого совета ННГУ</w:t>
            </w:r>
          </w:p>
          <w:p w:rsidR="0080360C" w:rsidRPr="00FC22F8" w:rsidRDefault="0080360C" w:rsidP="006561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2F8">
              <w:rPr>
                <w:rFonts w:ascii="Times New Roman" w:hAnsi="Times New Roman"/>
                <w:sz w:val="24"/>
                <w:szCs w:val="24"/>
                <w:lang w:eastAsia="en-US"/>
              </w:rPr>
              <w:t>протокол от</w:t>
            </w:r>
          </w:p>
          <w:p w:rsidR="0080360C" w:rsidRPr="00FC22F8" w:rsidRDefault="00B06272" w:rsidP="006561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«16</w:t>
            </w:r>
            <w:r w:rsidR="0080360C" w:rsidRPr="00FC22F8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  <w:r w:rsidRPr="00B0627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июня</w:t>
            </w:r>
            <w:r w:rsidR="0080360C" w:rsidRPr="00FC22F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1 г"/>
              </w:smartTagPr>
              <w:r w:rsidR="0080360C" w:rsidRPr="00FC22F8">
                <w:rPr>
                  <w:rFonts w:ascii="Times New Roman" w:hAnsi="Times New Roman"/>
                  <w:sz w:val="24"/>
                  <w:szCs w:val="24"/>
                  <w:lang w:eastAsia="en-US"/>
                </w:rPr>
                <w:t>2021 г</w:t>
              </w:r>
            </w:smartTag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№ 8</w:t>
            </w:r>
          </w:p>
        </w:tc>
      </w:tr>
    </w:tbl>
    <w:p w:rsidR="0080360C" w:rsidRPr="00FC22F8" w:rsidRDefault="0080360C" w:rsidP="00F878FC">
      <w:pPr>
        <w:tabs>
          <w:tab w:val="left" w:pos="6096"/>
        </w:tabs>
        <w:spacing w:after="0" w:line="240" w:lineRule="auto"/>
        <w:ind w:left="6237" w:hanging="1134"/>
        <w:jc w:val="right"/>
        <w:rPr>
          <w:rFonts w:ascii="Times New Roman" w:hAnsi="Times New Roman"/>
          <w:sz w:val="18"/>
          <w:szCs w:val="18"/>
          <w:lang w:eastAsia="en-US"/>
        </w:rPr>
      </w:pPr>
    </w:p>
    <w:p w:rsidR="0080360C" w:rsidRPr="00FC22F8" w:rsidRDefault="0080360C" w:rsidP="00F878FC">
      <w:pPr>
        <w:tabs>
          <w:tab w:val="left" w:pos="5670"/>
        </w:tabs>
        <w:spacing w:after="0" w:line="240" w:lineRule="auto"/>
        <w:ind w:left="5670" w:hanging="567"/>
        <w:rPr>
          <w:rFonts w:ascii="Times New Roman" w:hAnsi="Times New Roman"/>
          <w:sz w:val="24"/>
          <w:szCs w:val="24"/>
          <w:lang w:eastAsia="en-US"/>
        </w:rPr>
      </w:pPr>
    </w:p>
    <w:p w:rsidR="0080360C" w:rsidRPr="00353939" w:rsidRDefault="0080360C" w:rsidP="00F878FC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80360C" w:rsidRPr="00353939" w:rsidRDefault="0080360C" w:rsidP="00F878FC">
      <w:pPr>
        <w:jc w:val="center"/>
        <w:rPr>
          <w:rFonts w:ascii="Times New Roman" w:hAnsi="Times New Roman"/>
          <w:b/>
          <w:sz w:val="28"/>
          <w:szCs w:val="28"/>
        </w:rPr>
      </w:pPr>
      <w:r w:rsidRPr="00353939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80360C" w:rsidRPr="00353939" w:rsidTr="0065613D">
        <w:trPr>
          <w:trHeight w:val="328"/>
        </w:trPr>
        <w:tc>
          <w:tcPr>
            <w:tcW w:w="4860" w:type="dxa"/>
            <w:tcBorders>
              <w:top w:val="nil"/>
              <w:left w:val="nil"/>
              <w:right w:val="nil"/>
            </w:tcBorders>
            <w:vAlign w:val="center"/>
          </w:tcPr>
          <w:p w:rsidR="0080360C" w:rsidRPr="00BA1098" w:rsidRDefault="0080360C" w:rsidP="006561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3939">
              <w:rPr>
                <w:rFonts w:ascii="Times New Roman" w:hAnsi="Times New Roman"/>
                <w:b/>
                <w:sz w:val="24"/>
                <w:szCs w:val="24"/>
              </w:rPr>
              <w:t xml:space="preserve">Физическая культура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спорт</w:t>
            </w:r>
          </w:p>
          <w:p w:rsidR="0080360C" w:rsidRPr="00BA1098" w:rsidRDefault="0080360C" w:rsidP="006561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0360C" w:rsidRPr="00353939" w:rsidRDefault="0080360C" w:rsidP="00F878FC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353939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80360C" w:rsidRPr="00353939" w:rsidRDefault="0080360C" w:rsidP="00F878FC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80360C" w:rsidRPr="00872E10" w:rsidRDefault="0080360C" w:rsidP="00F878F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872E10">
        <w:rPr>
          <w:rFonts w:ascii="Times New Roman" w:hAnsi="Times New Roman"/>
          <w:sz w:val="24"/>
          <w:szCs w:val="24"/>
          <w:lang w:eastAsia="en-US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80360C" w:rsidRPr="00872E10" w:rsidTr="0065613D">
        <w:trPr>
          <w:trHeight w:val="328"/>
        </w:trPr>
        <w:tc>
          <w:tcPr>
            <w:tcW w:w="4860" w:type="dxa"/>
            <w:tcBorders>
              <w:top w:val="nil"/>
              <w:left w:val="nil"/>
              <w:right w:val="nil"/>
            </w:tcBorders>
            <w:vAlign w:val="center"/>
          </w:tcPr>
          <w:p w:rsidR="0080360C" w:rsidRPr="00B06272" w:rsidRDefault="004A1118" w:rsidP="00B06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6272">
              <w:rPr>
                <w:rFonts w:ascii="Times New Roman" w:hAnsi="Times New Roman"/>
                <w:sz w:val="24"/>
                <w:szCs w:val="24"/>
              </w:rPr>
              <w:t>специалитет</w:t>
            </w:r>
          </w:p>
        </w:tc>
      </w:tr>
    </w:tbl>
    <w:p w:rsidR="00835558" w:rsidRDefault="00835558" w:rsidP="00835558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(бакалавриат / магистратура / специалитет)</w:t>
      </w:r>
    </w:p>
    <w:p w:rsidR="0080360C" w:rsidRDefault="0080360C" w:rsidP="00F878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p w:rsidR="0080360C" w:rsidRPr="00353939" w:rsidRDefault="0080360C" w:rsidP="00F878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80360C" w:rsidRPr="00353939" w:rsidTr="0065613D">
        <w:trPr>
          <w:trHeight w:val="328"/>
        </w:trPr>
        <w:tc>
          <w:tcPr>
            <w:tcW w:w="8820" w:type="dxa"/>
            <w:tcBorders>
              <w:top w:val="nil"/>
              <w:left w:val="nil"/>
              <w:right w:val="nil"/>
            </w:tcBorders>
            <w:vAlign w:val="center"/>
          </w:tcPr>
          <w:p w:rsidR="0080360C" w:rsidRPr="00B06272" w:rsidRDefault="00FB16EB" w:rsidP="00656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40.05.03 Судебная экспертиза</w:t>
            </w:r>
          </w:p>
        </w:tc>
      </w:tr>
    </w:tbl>
    <w:p w:rsidR="0080360C" w:rsidRPr="00FC22F8" w:rsidRDefault="0080360C" w:rsidP="00F878FC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353939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</w:t>
      </w:r>
      <w:r>
        <w:rPr>
          <w:rFonts w:ascii="Times New Roman" w:hAnsi="Times New Roman"/>
          <w:i/>
          <w:sz w:val="18"/>
          <w:szCs w:val="18"/>
        </w:rPr>
        <w:t>ния подготовки / специальности)</w:t>
      </w:r>
    </w:p>
    <w:p w:rsidR="0080360C" w:rsidRPr="00353939" w:rsidRDefault="0080360C" w:rsidP="00F878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80360C" w:rsidRPr="00353939" w:rsidTr="0065613D">
        <w:trPr>
          <w:trHeight w:val="328"/>
        </w:trPr>
        <w:tc>
          <w:tcPr>
            <w:tcW w:w="8820" w:type="dxa"/>
            <w:tcBorders>
              <w:top w:val="nil"/>
              <w:left w:val="nil"/>
              <w:right w:val="nil"/>
            </w:tcBorders>
            <w:vAlign w:val="center"/>
          </w:tcPr>
          <w:p w:rsidR="0080360C" w:rsidRPr="009371C1" w:rsidRDefault="00FB16EB" w:rsidP="00781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Криминалистические экспертизы, Экономические экспертизы, Речеведческие экспертизы</w:t>
            </w:r>
          </w:p>
        </w:tc>
      </w:tr>
    </w:tbl>
    <w:p w:rsidR="0080360C" w:rsidRPr="00353939" w:rsidRDefault="0080360C" w:rsidP="00F878FC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353939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80360C" w:rsidRPr="00353939" w:rsidRDefault="0080360C" w:rsidP="00F878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53939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80360C" w:rsidRPr="00353939" w:rsidTr="0065613D">
        <w:trPr>
          <w:trHeight w:val="328"/>
        </w:trPr>
        <w:tc>
          <w:tcPr>
            <w:tcW w:w="4860" w:type="dxa"/>
            <w:tcBorders>
              <w:top w:val="nil"/>
              <w:left w:val="nil"/>
              <w:right w:val="nil"/>
            </w:tcBorders>
            <w:vAlign w:val="center"/>
          </w:tcPr>
          <w:p w:rsidR="0080360C" w:rsidRPr="009371C1" w:rsidRDefault="00265E74" w:rsidP="00656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</w:tr>
    </w:tbl>
    <w:p w:rsidR="0080360C" w:rsidRPr="00353939" w:rsidRDefault="0080360C" w:rsidP="00F878FC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353939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80360C" w:rsidRPr="00353939" w:rsidRDefault="0080360C" w:rsidP="00F878FC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80360C" w:rsidRPr="00353939" w:rsidRDefault="0080360C" w:rsidP="00F878FC">
      <w:pPr>
        <w:jc w:val="center"/>
        <w:rPr>
          <w:rFonts w:ascii="Times New Roman" w:hAnsi="Times New Roman"/>
          <w:sz w:val="18"/>
          <w:szCs w:val="18"/>
        </w:rPr>
      </w:pPr>
    </w:p>
    <w:p w:rsidR="0080360C" w:rsidRDefault="0080360C" w:rsidP="00F878FC">
      <w:pPr>
        <w:rPr>
          <w:rFonts w:ascii="Times New Roman" w:hAnsi="Times New Roman"/>
          <w:sz w:val="18"/>
          <w:szCs w:val="18"/>
        </w:rPr>
      </w:pPr>
    </w:p>
    <w:p w:rsidR="0080360C" w:rsidRDefault="0080360C" w:rsidP="00F878FC">
      <w:pPr>
        <w:rPr>
          <w:rFonts w:ascii="Times New Roman" w:hAnsi="Times New Roman"/>
          <w:sz w:val="18"/>
          <w:szCs w:val="18"/>
        </w:rPr>
      </w:pPr>
    </w:p>
    <w:p w:rsidR="0080360C" w:rsidRDefault="0080360C" w:rsidP="00F878FC">
      <w:pPr>
        <w:rPr>
          <w:rFonts w:ascii="Times New Roman" w:hAnsi="Times New Roman"/>
          <w:sz w:val="18"/>
          <w:szCs w:val="18"/>
        </w:rPr>
      </w:pPr>
    </w:p>
    <w:p w:rsidR="0080360C" w:rsidRDefault="0080360C" w:rsidP="00F878FC">
      <w:pPr>
        <w:rPr>
          <w:rFonts w:ascii="Times New Roman" w:hAnsi="Times New Roman"/>
          <w:sz w:val="18"/>
          <w:szCs w:val="18"/>
          <w:lang w:val="en-US"/>
        </w:rPr>
      </w:pPr>
    </w:p>
    <w:p w:rsidR="0080360C" w:rsidRPr="00F878FC" w:rsidRDefault="0080360C" w:rsidP="00F878FC">
      <w:pPr>
        <w:rPr>
          <w:rFonts w:ascii="Times New Roman" w:hAnsi="Times New Roman"/>
          <w:sz w:val="18"/>
          <w:szCs w:val="18"/>
          <w:lang w:val="en-US"/>
        </w:rPr>
      </w:pPr>
    </w:p>
    <w:p w:rsidR="0080360C" w:rsidRPr="00353939" w:rsidRDefault="0080360C" w:rsidP="00F878FC">
      <w:pPr>
        <w:rPr>
          <w:rFonts w:ascii="Times New Roman" w:hAnsi="Times New Roman"/>
          <w:sz w:val="18"/>
          <w:szCs w:val="18"/>
        </w:rPr>
      </w:pPr>
    </w:p>
    <w:p w:rsidR="0080360C" w:rsidRPr="00353939" w:rsidRDefault="0080360C" w:rsidP="00F878F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353939">
        <w:rPr>
          <w:rFonts w:ascii="Times New Roman" w:hAnsi="Times New Roman"/>
          <w:sz w:val="24"/>
          <w:szCs w:val="24"/>
        </w:rPr>
        <w:t>Нижний Новгород</w:t>
      </w:r>
    </w:p>
    <w:p w:rsidR="0080360C" w:rsidRPr="00F878FC" w:rsidRDefault="0080360C" w:rsidP="00F878FC">
      <w:pPr>
        <w:ind w:firstLine="426"/>
        <w:jc w:val="center"/>
        <w:rPr>
          <w:rFonts w:ascii="Times New Roman" w:hAnsi="Times New Roman"/>
          <w:sz w:val="24"/>
          <w:szCs w:val="24"/>
          <w:lang w:val="en-US"/>
        </w:rPr>
      </w:pPr>
      <w:r w:rsidRPr="00353939">
        <w:rPr>
          <w:rFonts w:ascii="Times New Roman" w:hAnsi="Times New Roman"/>
          <w:sz w:val="24"/>
          <w:szCs w:val="24"/>
        </w:rPr>
        <w:t>2021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3939"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b/>
          <w:sz w:val="18"/>
          <w:szCs w:val="18"/>
        </w:rPr>
        <w:br w:type="page"/>
      </w:r>
    </w:p>
    <w:p w:rsidR="0080360C" w:rsidRPr="0065613D" w:rsidRDefault="0080360C" w:rsidP="00AD5390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65613D">
        <w:rPr>
          <w:rFonts w:ascii="Times New Roman" w:hAnsi="Times New Roman"/>
          <w:b/>
          <w:sz w:val="24"/>
          <w:szCs w:val="24"/>
        </w:rPr>
        <w:t xml:space="preserve">Место дисциплины в структуре ОПОП </w:t>
      </w:r>
    </w:p>
    <w:p w:rsidR="0080360C" w:rsidRDefault="0080360C" w:rsidP="002404C2">
      <w:pPr>
        <w:tabs>
          <w:tab w:val="left" w:pos="0"/>
          <w:tab w:val="left" w:pos="426"/>
          <w:tab w:val="left" w:pos="993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Дисципли</w:t>
      </w:r>
      <w:r w:rsidR="00617345">
        <w:rPr>
          <w:rFonts w:ascii="Times New Roman" w:hAnsi="Times New Roman"/>
          <w:sz w:val="24"/>
          <w:szCs w:val="24"/>
        </w:rPr>
        <w:t>на «Физическая культура и спорт</w:t>
      </w:r>
      <w:r>
        <w:rPr>
          <w:rFonts w:ascii="Times New Roman" w:hAnsi="Times New Roman"/>
          <w:sz w:val="24"/>
          <w:szCs w:val="24"/>
        </w:rPr>
        <w:t xml:space="preserve">» относится к обязательной части ООП. </w:t>
      </w:r>
    </w:p>
    <w:p w:rsidR="0080360C" w:rsidRDefault="0080360C" w:rsidP="002404C2">
      <w:pPr>
        <w:tabs>
          <w:tab w:val="left" w:pos="426"/>
          <w:tab w:val="left" w:pos="709"/>
          <w:tab w:val="left" w:pos="3375"/>
        </w:tabs>
        <w:spacing w:after="0" w:line="240" w:lineRule="auto"/>
        <w:ind w:left="644"/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tbl>
      <w:tblPr>
        <w:tblW w:w="1019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17"/>
        <w:gridCol w:w="3686"/>
        <w:gridCol w:w="5690"/>
      </w:tblGrid>
      <w:tr w:rsidR="0080360C" w:rsidTr="002404C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0C" w:rsidRDefault="0080360C" w:rsidP="002404C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№варианта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0C" w:rsidRDefault="0080360C" w:rsidP="002404C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дисциплины в учебном плане образовательной программы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0C" w:rsidRDefault="0080360C" w:rsidP="002404C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Стандартный текст для автоматического заполнения в конструкторе РПД</w:t>
            </w:r>
          </w:p>
        </w:tc>
      </w:tr>
      <w:tr w:rsidR="0080360C" w:rsidTr="002404C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0C" w:rsidRDefault="0080360C" w:rsidP="002404C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0C" w:rsidRDefault="0080360C" w:rsidP="002404C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Блок 1. Дисциплины (модули) Обязательная часть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0C" w:rsidRPr="00B052FD" w:rsidRDefault="0080360C" w:rsidP="00B244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Дисциплина «Физическая культура и спорт» относится к обязательной час</w:t>
            </w:r>
            <w:r w:rsidR="009371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 ООП </w:t>
            </w:r>
            <w:r w:rsidRPr="000962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специальности </w:t>
            </w:r>
            <w:r w:rsidR="00CA65E8">
              <w:rPr>
                <w:rFonts w:ascii="Times New Roman" w:hAnsi="Times New Roman"/>
                <w:sz w:val="24"/>
                <w:szCs w:val="24"/>
              </w:rPr>
              <w:t>40.05.03 Судебная экспертиза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</w:p>
        </w:tc>
      </w:tr>
    </w:tbl>
    <w:p w:rsidR="0080360C" w:rsidRPr="008334B9" w:rsidRDefault="0080360C" w:rsidP="00751A4C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360C" w:rsidRDefault="0080360C" w:rsidP="0023027E">
      <w:pPr>
        <w:tabs>
          <w:tab w:val="left" w:pos="426"/>
          <w:tab w:val="left" w:pos="709"/>
        </w:tabs>
        <w:spacing w:after="0" w:line="240" w:lineRule="auto"/>
        <w:ind w:left="77" w:hanging="77"/>
        <w:jc w:val="both"/>
        <w:rPr>
          <w:rFonts w:ascii="Times New Roman" w:hAnsi="Times New Roman"/>
          <w:sz w:val="24"/>
        </w:rPr>
      </w:pPr>
      <w:r w:rsidRPr="000C7FB6">
        <w:rPr>
          <w:rFonts w:ascii="Times New Roman" w:hAnsi="Times New Roman"/>
          <w:b/>
          <w:sz w:val="24"/>
          <w:szCs w:val="24"/>
        </w:rPr>
        <w:t xml:space="preserve">Целями  освоения дисциплины являются </w:t>
      </w:r>
      <w:r w:rsidRPr="00617345">
        <w:rPr>
          <w:rFonts w:ascii="Times New Roman" w:hAnsi="Times New Roman"/>
          <w:sz w:val="24"/>
          <w:szCs w:val="24"/>
        </w:rPr>
        <w:t>ф</w:t>
      </w:r>
      <w:r w:rsidRPr="000C7FB6">
        <w:rPr>
          <w:rFonts w:ascii="Times New Roman" w:hAnsi="Times New Roman"/>
          <w:sz w:val="24"/>
          <w:szCs w:val="24"/>
        </w:rPr>
        <w:t xml:space="preserve">ормирование </w:t>
      </w:r>
      <w:r w:rsidRPr="000C7FB6">
        <w:rPr>
          <w:rFonts w:ascii="Times New Roman" w:hAnsi="Times New Roman"/>
          <w:sz w:val="24"/>
        </w:rPr>
        <w:t>способности поддерживать должный уровень физической подготовленности для обеспечения полноценной социальной и профессиональной деятельности.</w:t>
      </w:r>
    </w:p>
    <w:p w:rsidR="0080360C" w:rsidRPr="00AD5390" w:rsidRDefault="0080360C" w:rsidP="0023027E">
      <w:pPr>
        <w:tabs>
          <w:tab w:val="left" w:pos="426"/>
          <w:tab w:val="left" w:pos="709"/>
        </w:tabs>
        <w:spacing w:after="0" w:line="240" w:lineRule="auto"/>
        <w:ind w:left="77" w:hanging="77"/>
        <w:jc w:val="both"/>
        <w:rPr>
          <w:rFonts w:ascii="Times New Roman" w:hAnsi="Times New Roman"/>
          <w:i/>
          <w:iCs/>
          <w:sz w:val="24"/>
        </w:rPr>
      </w:pPr>
      <w:r w:rsidRPr="00AD5390">
        <w:rPr>
          <w:rFonts w:ascii="Times New Roman" w:hAnsi="Times New Roman"/>
          <w:b/>
          <w:i/>
          <w:iCs/>
          <w:sz w:val="24"/>
          <w:szCs w:val="24"/>
        </w:rPr>
        <w:t>Данная дисциплина реализуется как электронный курс. Обучающиеся должны прислать ответы на 12 вопросов преподавателю</w:t>
      </w:r>
    </w:p>
    <w:p w:rsidR="0080360C" w:rsidRPr="000C7FB6" w:rsidRDefault="0080360C" w:rsidP="0023027E">
      <w:pPr>
        <w:tabs>
          <w:tab w:val="left" w:pos="426"/>
          <w:tab w:val="left" w:pos="709"/>
        </w:tabs>
        <w:spacing w:after="0" w:line="240" w:lineRule="auto"/>
        <w:ind w:left="77" w:hanging="77"/>
        <w:jc w:val="both"/>
        <w:rPr>
          <w:rFonts w:ascii="Times New Roman" w:hAnsi="Times New Roman"/>
          <w:b/>
          <w:bCs/>
          <w:sz w:val="24"/>
          <w:szCs w:val="24"/>
        </w:rPr>
      </w:pPr>
      <w:r w:rsidRPr="000C7FB6">
        <w:rPr>
          <w:rFonts w:ascii="Times New Roman" w:hAnsi="Times New Roman"/>
          <w:sz w:val="24"/>
          <w:szCs w:val="24"/>
        </w:rPr>
        <w:t xml:space="preserve"> </w:t>
      </w:r>
    </w:p>
    <w:p w:rsidR="0080360C" w:rsidRDefault="0080360C" w:rsidP="0023027E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right="-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Планируемые результаты обучения по дисциплине,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50"/>
        <w:gridCol w:w="3360"/>
        <w:gridCol w:w="2791"/>
        <w:gridCol w:w="1764"/>
      </w:tblGrid>
      <w:tr w:rsidR="0080360C" w:rsidRPr="008334B9" w:rsidTr="005978B4">
        <w:trPr>
          <w:trHeight w:val="419"/>
        </w:trPr>
        <w:tc>
          <w:tcPr>
            <w:tcW w:w="2150" w:type="dxa"/>
            <w:vMerge w:val="restart"/>
          </w:tcPr>
          <w:p w:rsidR="0080360C" w:rsidRPr="008334B9" w:rsidRDefault="0080360C" w:rsidP="005978B4">
            <w:pPr>
              <w:tabs>
                <w:tab w:val="num" w:pos="-332"/>
                <w:tab w:val="left" w:pos="426"/>
              </w:tabs>
              <w:spacing w:after="0"/>
              <w:rPr>
                <w:rFonts w:ascii="Times New Roman" w:hAnsi="Times New Roman"/>
                <w:sz w:val="24"/>
              </w:rPr>
            </w:pPr>
          </w:p>
          <w:p w:rsidR="0080360C" w:rsidRPr="008334B9" w:rsidRDefault="0080360C" w:rsidP="005978B4">
            <w:pPr>
              <w:tabs>
                <w:tab w:val="num" w:pos="-332"/>
                <w:tab w:val="left" w:pos="426"/>
              </w:tabs>
              <w:spacing w:after="0"/>
              <w:rPr>
                <w:rFonts w:ascii="Times New Roman" w:hAnsi="Times New Roman"/>
                <w:sz w:val="24"/>
              </w:rPr>
            </w:pPr>
            <w:r w:rsidRPr="008334B9">
              <w:rPr>
                <w:rFonts w:ascii="Times New Roman" w:hAnsi="Times New Roman"/>
                <w:sz w:val="24"/>
              </w:rPr>
              <w:t>Формируемые компетенции (код, содержание компетенции)</w:t>
            </w:r>
          </w:p>
          <w:p w:rsidR="0080360C" w:rsidRPr="008334B9" w:rsidRDefault="0080360C" w:rsidP="005978B4">
            <w:pPr>
              <w:tabs>
                <w:tab w:val="num" w:pos="-332"/>
                <w:tab w:val="left" w:pos="426"/>
              </w:tabs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151" w:type="dxa"/>
            <w:gridSpan w:val="2"/>
          </w:tcPr>
          <w:p w:rsidR="0080360C" w:rsidRPr="008334B9" w:rsidRDefault="0080360C" w:rsidP="005978B4">
            <w:pPr>
              <w:tabs>
                <w:tab w:val="num" w:pos="-54"/>
                <w:tab w:val="left" w:pos="426"/>
              </w:tabs>
              <w:spacing w:after="0"/>
              <w:rPr>
                <w:rFonts w:ascii="Times New Roman" w:hAnsi="Times New Roman"/>
                <w:sz w:val="24"/>
              </w:rPr>
            </w:pPr>
            <w:r w:rsidRPr="008334B9">
              <w:rPr>
                <w:rFonts w:ascii="Times New Roman" w:hAnsi="Times New Roman"/>
                <w:sz w:val="24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64" w:type="dxa"/>
            <w:vMerge w:val="restart"/>
          </w:tcPr>
          <w:p w:rsidR="0080360C" w:rsidRPr="008334B9" w:rsidRDefault="0080360C" w:rsidP="005978B4">
            <w:pPr>
              <w:tabs>
                <w:tab w:val="num" w:pos="-54"/>
                <w:tab w:val="left" w:pos="426"/>
              </w:tabs>
              <w:spacing w:after="0"/>
              <w:rPr>
                <w:rFonts w:ascii="Times New Roman" w:hAnsi="Times New Roman"/>
                <w:sz w:val="24"/>
              </w:rPr>
            </w:pPr>
            <w:r w:rsidRPr="008334B9">
              <w:rPr>
                <w:rFonts w:ascii="Times New Roman" w:hAnsi="Times New Roman"/>
                <w:sz w:val="24"/>
              </w:rPr>
              <w:t>Наименование оценочного средства</w:t>
            </w:r>
          </w:p>
        </w:tc>
      </w:tr>
      <w:tr w:rsidR="0080360C" w:rsidRPr="008334B9" w:rsidTr="00A777DF">
        <w:trPr>
          <w:trHeight w:val="173"/>
        </w:trPr>
        <w:tc>
          <w:tcPr>
            <w:tcW w:w="2150" w:type="dxa"/>
            <w:vMerge/>
          </w:tcPr>
          <w:p w:rsidR="0080360C" w:rsidRPr="008334B9" w:rsidRDefault="0080360C" w:rsidP="005978B4">
            <w:pPr>
              <w:pStyle w:val="a6"/>
              <w:spacing w:before="0" w:after="0"/>
            </w:pPr>
          </w:p>
        </w:tc>
        <w:tc>
          <w:tcPr>
            <w:tcW w:w="3360" w:type="dxa"/>
            <w:tcBorders>
              <w:bottom w:val="single" w:sz="4" w:space="0" w:color="auto"/>
            </w:tcBorders>
          </w:tcPr>
          <w:p w:rsidR="0080360C" w:rsidRPr="008334B9" w:rsidRDefault="0080360C" w:rsidP="005978B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334B9">
              <w:rPr>
                <w:rFonts w:ascii="Times New Roman" w:hAnsi="Times New Roman"/>
                <w:sz w:val="24"/>
              </w:rPr>
              <w:t xml:space="preserve">Индикатор достижения  компетенции* </w:t>
            </w:r>
          </w:p>
          <w:p w:rsidR="0080360C" w:rsidRPr="008334B9" w:rsidRDefault="0080360C" w:rsidP="005978B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334B9">
              <w:rPr>
                <w:rFonts w:ascii="Times New Roman" w:hAnsi="Times New Roman"/>
                <w:sz w:val="24"/>
              </w:rPr>
              <w:t>(код, содержание индикатора)</w:t>
            </w:r>
          </w:p>
        </w:tc>
        <w:tc>
          <w:tcPr>
            <w:tcW w:w="2791" w:type="dxa"/>
          </w:tcPr>
          <w:p w:rsidR="0080360C" w:rsidRPr="008334B9" w:rsidRDefault="0080360C" w:rsidP="005978B4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334B9">
              <w:rPr>
                <w:rFonts w:ascii="Times New Roman" w:hAnsi="Times New Roman"/>
                <w:sz w:val="24"/>
              </w:rPr>
              <w:t xml:space="preserve">Результаты обучения </w:t>
            </w:r>
          </w:p>
          <w:p w:rsidR="0080360C" w:rsidRPr="008334B9" w:rsidRDefault="0080360C" w:rsidP="005978B4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334B9">
              <w:rPr>
                <w:rFonts w:ascii="Times New Roman" w:hAnsi="Times New Roman"/>
                <w:sz w:val="24"/>
              </w:rPr>
              <w:t>по дисциплине**</w:t>
            </w:r>
          </w:p>
        </w:tc>
        <w:tc>
          <w:tcPr>
            <w:tcW w:w="1764" w:type="dxa"/>
            <w:vMerge/>
          </w:tcPr>
          <w:p w:rsidR="0080360C" w:rsidRPr="008334B9" w:rsidRDefault="0080360C" w:rsidP="005978B4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777DF" w:rsidRPr="008334B9" w:rsidTr="00A777DF">
        <w:trPr>
          <w:trHeight w:val="508"/>
        </w:trPr>
        <w:tc>
          <w:tcPr>
            <w:tcW w:w="2150" w:type="dxa"/>
            <w:vMerge w:val="restart"/>
          </w:tcPr>
          <w:p w:rsidR="00A777DF" w:rsidRPr="008334B9" w:rsidRDefault="00A777DF" w:rsidP="005978B4">
            <w:pPr>
              <w:tabs>
                <w:tab w:val="num" w:pos="176"/>
                <w:tab w:val="left" w:pos="426"/>
              </w:tabs>
              <w:spacing w:after="0"/>
              <w:rPr>
                <w:rFonts w:ascii="Times New Roman" w:hAnsi="Times New Roman"/>
                <w:sz w:val="24"/>
              </w:rPr>
            </w:pPr>
            <w:r w:rsidRPr="008334B9">
              <w:rPr>
                <w:rFonts w:ascii="Times New Roman" w:hAnsi="Times New Roman"/>
                <w:sz w:val="24"/>
              </w:rPr>
              <w:t>УК-7</w:t>
            </w:r>
          </w:p>
          <w:p w:rsidR="00A777DF" w:rsidRPr="008334B9" w:rsidRDefault="00A777DF" w:rsidP="005978B4">
            <w:pPr>
              <w:tabs>
                <w:tab w:val="num" w:pos="176"/>
                <w:tab w:val="left" w:pos="426"/>
              </w:tabs>
              <w:spacing w:after="0"/>
              <w:rPr>
                <w:rFonts w:ascii="Times New Roman" w:hAnsi="Times New Roman"/>
                <w:sz w:val="24"/>
              </w:rPr>
            </w:pPr>
            <w:r w:rsidRPr="008334B9">
              <w:rPr>
                <w:rFonts w:ascii="Times New Roman" w:hAnsi="Times New Roman"/>
                <w:sz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</w:tcBorders>
          </w:tcPr>
          <w:p w:rsidR="00A777DF" w:rsidRPr="00D812A8" w:rsidRDefault="00A777DF" w:rsidP="00120978">
            <w:pPr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D812A8">
              <w:rPr>
                <w:rFonts w:ascii="Times New Roman" w:hAnsi="Times New Roman"/>
                <w:sz w:val="24"/>
                <w:szCs w:val="24"/>
              </w:rPr>
              <w:t>У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 xml:space="preserve">7.1. </w:t>
            </w:r>
            <w:r w:rsidRPr="00D812A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ыб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р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Pr="00D812A8">
              <w:rPr>
                <w:rFonts w:ascii="Times New Roman" w:hAnsi="Times New Roman"/>
                <w:spacing w:val="2"/>
                <w:sz w:val="24"/>
                <w:szCs w:val="24"/>
              </w:rPr>
              <w:t>з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доровь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б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р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812A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ющ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A777DF" w:rsidRDefault="00A777DF" w:rsidP="0012097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12A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D812A8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оло</w:t>
            </w:r>
            <w:r w:rsidRPr="00D812A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и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одде</w:t>
            </w:r>
            <w:r w:rsidRPr="00D812A8">
              <w:rPr>
                <w:rFonts w:ascii="Times New Roman" w:hAnsi="Times New Roman"/>
                <w:spacing w:val="-3"/>
                <w:sz w:val="24"/>
                <w:szCs w:val="24"/>
              </w:rPr>
              <w:t>р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ж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дорового обр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а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ж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и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с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12A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том</w:t>
            </w:r>
            <w:r w:rsidRPr="00D812A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ф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олог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х о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об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о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орг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низ</w:t>
            </w:r>
            <w:r w:rsidRPr="00D812A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а</w:t>
            </w:r>
            <w:r w:rsidRPr="00D00709">
              <w:rPr>
                <w:rFonts w:ascii="Times New Roman" w:hAnsi="Times New Roman"/>
                <w:sz w:val="24"/>
              </w:rPr>
              <w:t xml:space="preserve"> </w:t>
            </w:r>
          </w:p>
          <w:p w:rsidR="00A777DF" w:rsidRDefault="00A777DF" w:rsidP="0012097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777DF" w:rsidRPr="00D00709" w:rsidRDefault="00A777DF" w:rsidP="005978B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91" w:type="dxa"/>
          </w:tcPr>
          <w:p w:rsidR="00EE751E" w:rsidRPr="00EE751E" w:rsidRDefault="00EE751E" w:rsidP="00EE751E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51E">
              <w:rPr>
                <w:rFonts w:ascii="Times New Roman" w:hAnsi="Times New Roman"/>
                <w:i/>
                <w:sz w:val="24"/>
                <w:szCs w:val="24"/>
              </w:rPr>
              <w:t>Знать:</w:t>
            </w:r>
            <w:r w:rsidRPr="00EE751E">
              <w:rPr>
                <w:rFonts w:ascii="Times New Roman" w:hAnsi="Times New Roman"/>
                <w:sz w:val="24"/>
                <w:szCs w:val="24"/>
              </w:rPr>
              <w:t xml:space="preserve"> здоровьесберегающие технологии поддержания здорового образа жизни.</w:t>
            </w:r>
          </w:p>
          <w:p w:rsidR="00EE751E" w:rsidRPr="00EE751E" w:rsidRDefault="00EE751E" w:rsidP="00EE751E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51E">
              <w:rPr>
                <w:rFonts w:ascii="Times New Roman" w:hAnsi="Times New Roman"/>
                <w:i/>
                <w:sz w:val="24"/>
                <w:szCs w:val="24"/>
              </w:rPr>
              <w:t>Уметь:</w:t>
            </w:r>
            <w:r w:rsidRPr="00EE751E">
              <w:rPr>
                <w:rFonts w:ascii="Times New Roman" w:hAnsi="Times New Roman"/>
                <w:sz w:val="24"/>
                <w:szCs w:val="24"/>
              </w:rPr>
              <w:t xml:space="preserve"> соотносить здоровьесберегающие технологии поддержания здорового образа с физиологическими особенностями своего организма.</w:t>
            </w:r>
          </w:p>
          <w:p w:rsidR="00EE751E" w:rsidRPr="00EE751E" w:rsidRDefault="00EE751E" w:rsidP="00EE751E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51E">
              <w:rPr>
                <w:rFonts w:ascii="Times New Roman" w:hAnsi="Times New Roman"/>
                <w:i/>
                <w:sz w:val="24"/>
                <w:szCs w:val="24"/>
              </w:rPr>
              <w:t>Владеть:</w:t>
            </w:r>
            <w:r w:rsidRPr="00EE751E">
              <w:rPr>
                <w:rFonts w:ascii="Times New Roman" w:hAnsi="Times New Roman"/>
                <w:sz w:val="24"/>
                <w:szCs w:val="24"/>
              </w:rPr>
              <w:t xml:space="preserve"> способностью поддерживать здоровый образ жизни.</w:t>
            </w:r>
          </w:p>
          <w:p w:rsidR="00A777DF" w:rsidRPr="00B17438" w:rsidRDefault="00A777DF" w:rsidP="00A777DF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A777DF" w:rsidRDefault="00A777DF" w:rsidP="005978B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 w:rsidRPr="008334B9">
              <w:rPr>
                <w:rFonts w:ascii="Times New Roman" w:hAnsi="Times New Roman"/>
                <w:sz w:val="24"/>
              </w:rPr>
              <w:t>естирование</w:t>
            </w:r>
          </w:p>
          <w:p w:rsidR="00A777DF" w:rsidRPr="008334B9" w:rsidRDefault="00A777DF" w:rsidP="005978B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Собеседование </w:t>
            </w:r>
          </w:p>
        </w:tc>
      </w:tr>
      <w:tr w:rsidR="00A777DF" w:rsidRPr="00DF066A" w:rsidTr="00A777DF">
        <w:trPr>
          <w:trHeight w:val="508"/>
        </w:trPr>
        <w:tc>
          <w:tcPr>
            <w:tcW w:w="2150" w:type="dxa"/>
            <w:vMerge/>
          </w:tcPr>
          <w:p w:rsidR="00A777DF" w:rsidRPr="00BE3F30" w:rsidRDefault="00A777DF" w:rsidP="005978B4">
            <w:pPr>
              <w:tabs>
                <w:tab w:val="num" w:pos="176"/>
                <w:tab w:val="left" w:pos="426"/>
              </w:tabs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</w:tcBorders>
          </w:tcPr>
          <w:p w:rsidR="00A777DF" w:rsidRPr="00D00709" w:rsidRDefault="00A777DF" w:rsidP="00A777DF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777DF" w:rsidRPr="00D00709" w:rsidRDefault="00A777DF" w:rsidP="00A777DF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12A8">
              <w:rPr>
                <w:rFonts w:ascii="Times New Roman" w:hAnsi="Times New Roman"/>
                <w:sz w:val="24"/>
                <w:szCs w:val="24"/>
              </w:rPr>
              <w:t>У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 xml:space="preserve">7.2. Поддерживает должный уровень физической подготовленности для обеспечения полноценной социальной и профессиональной </w:t>
            </w:r>
            <w:r w:rsidRPr="00D812A8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</w:t>
            </w:r>
            <w:r w:rsidRPr="00D00709">
              <w:rPr>
                <w:rFonts w:ascii="Times New Roman" w:hAnsi="Times New Roman"/>
                <w:sz w:val="24"/>
              </w:rPr>
              <w:t xml:space="preserve"> </w:t>
            </w:r>
          </w:p>
          <w:p w:rsidR="00A777DF" w:rsidRDefault="00A777DF" w:rsidP="00A777DF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777DF" w:rsidRDefault="00A777DF" w:rsidP="00A777DF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777DF" w:rsidRDefault="00A777DF" w:rsidP="00A777DF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777DF" w:rsidRPr="00D00709" w:rsidRDefault="00A777DF" w:rsidP="00A777DF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91" w:type="dxa"/>
          </w:tcPr>
          <w:p w:rsidR="00EE751E" w:rsidRPr="00EE751E" w:rsidRDefault="00EE751E" w:rsidP="00EE751E">
            <w:pPr>
              <w:pStyle w:val="Default"/>
              <w:rPr>
                <w:i/>
                <w:color w:val="auto"/>
              </w:rPr>
            </w:pPr>
            <w:r w:rsidRPr="00EE751E">
              <w:rPr>
                <w:i/>
                <w:color w:val="auto"/>
              </w:rPr>
              <w:lastRenderedPageBreak/>
              <w:t xml:space="preserve">Знать: </w:t>
            </w:r>
            <w:r w:rsidRPr="00EE751E">
              <w:rPr>
                <w:color w:val="auto"/>
              </w:rPr>
              <w:t>требования к уровню физической подготовленности</w:t>
            </w:r>
            <w:r w:rsidRPr="00EE751E">
              <w:rPr>
                <w:i/>
                <w:color w:val="auto"/>
              </w:rPr>
              <w:t>.</w:t>
            </w:r>
          </w:p>
          <w:p w:rsidR="00EE751E" w:rsidRPr="00EE751E" w:rsidRDefault="00EE751E" w:rsidP="00EE751E">
            <w:pPr>
              <w:pStyle w:val="Default"/>
              <w:rPr>
                <w:color w:val="auto"/>
              </w:rPr>
            </w:pPr>
            <w:r w:rsidRPr="00EE751E">
              <w:rPr>
                <w:i/>
                <w:color w:val="auto"/>
              </w:rPr>
              <w:t xml:space="preserve">Уметь: </w:t>
            </w:r>
            <w:r w:rsidRPr="00EE751E">
              <w:rPr>
                <w:color w:val="auto"/>
              </w:rPr>
              <w:t>поддерживать должный уровень физической подготовленности</w:t>
            </w:r>
          </w:p>
          <w:p w:rsidR="00A777DF" w:rsidRPr="00B17438" w:rsidRDefault="00EE751E" w:rsidP="00EE751E">
            <w:pPr>
              <w:pStyle w:val="Default"/>
              <w:rPr>
                <w:i/>
                <w:color w:val="auto"/>
                <w:highlight w:val="yellow"/>
              </w:rPr>
            </w:pPr>
            <w:r w:rsidRPr="00EE751E">
              <w:rPr>
                <w:i/>
                <w:color w:val="auto"/>
              </w:rPr>
              <w:lastRenderedPageBreak/>
              <w:t xml:space="preserve">Владеть: </w:t>
            </w:r>
            <w:r w:rsidRPr="00EE751E">
              <w:rPr>
                <w:color w:val="auto"/>
              </w:rPr>
              <w:t>способностью к устойчивому обеспечению полноценной социальной и профессиональной деятельность на основании оптимального уровня физической подготовленности.</w:t>
            </w:r>
          </w:p>
        </w:tc>
        <w:tc>
          <w:tcPr>
            <w:tcW w:w="1764" w:type="dxa"/>
          </w:tcPr>
          <w:p w:rsidR="00A777DF" w:rsidRDefault="00A777DF" w:rsidP="005978B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Практическое</w:t>
            </w:r>
          </w:p>
          <w:p w:rsidR="00A777DF" w:rsidRPr="00DF066A" w:rsidRDefault="00A777DF" w:rsidP="005978B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задание</w:t>
            </w:r>
          </w:p>
        </w:tc>
      </w:tr>
      <w:tr w:rsidR="00A777DF" w:rsidRPr="00DF066A" w:rsidTr="00A777DF">
        <w:trPr>
          <w:trHeight w:val="855"/>
        </w:trPr>
        <w:tc>
          <w:tcPr>
            <w:tcW w:w="2150" w:type="dxa"/>
            <w:vMerge/>
          </w:tcPr>
          <w:p w:rsidR="00A777DF" w:rsidRPr="00BE3F30" w:rsidRDefault="00A777DF" w:rsidP="005978B4">
            <w:pPr>
              <w:tabs>
                <w:tab w:val="num" w:pos="176"/>
                <w:tab w:val="left" w:pos="426"/>
              </w:tabs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</w:tcBorders>
          </w:tcPr>
          <w:p w:rsidR="00A777DF" w:rsidRPr="00D00709" w:rsidRDefault="00A777DF" w:rsidP="00A777DF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12A8">
              <w:rPr>
                <w:rFonts w:ascii="Times New Roman" w:hAnsi="Times New Roman"/>
                <w:sz w:val="24"/>
                <w:szCs w:val="24"/>
              </w:rPr>
              <w:t>УК-7.3. Пл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D812A8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D812A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т с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ое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р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боч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е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и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вобод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ое вр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я для о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т</w:t>
            </w:r>
            <w:r w:rsidRPr="00D812A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л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о</w:t>
            </w:r>
            <w:r w:rsidRPr="00D812A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о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я ф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ой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и</w:t>
            </w:r>
            <w:r w:rsidRPr="00D812A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D812A8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тв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ой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г</w:t>
            </w:r>
            <w:r w:rsidRPr="00D812A8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D812A8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зк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и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и об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ече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я р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бо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о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о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об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о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ти</w:t>
            </w:r>
          </w:p>
        </w:tc>
        <w:tc>
          <w:tcPr>
            <w:tcW w:w="2791" w:type="dxa"/>
            <w:tcBorders>
              <w:bottom w:val="single" w:sz="4" w:space="0" w:color="auto"/>
            </w:tcBorders>
          </w:tcPr>
          <w:p w:rsidR="00EE751E" w:rsidRPr="00EE751E" w:rsidRDefault="00EE751E" w:rsidP="00EE751E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EE751E">
              <w:rPr>
                <w:rFonts w:ascii="Times New Roman" w:hAnsi="Times New Roman"/>
                <w:i/>
              </w:rPr>
              <w:t>Знать:</w:t>
            </w:r>
            <w:r w:rsidRPr="00EE751E">
              <w:rPr>
                <w:rFonts w:ascii="Times New Roman" w:hAnsi="Times New Roman"/>
              </w:rPr>
              <w:t xml:space="preserve"> требования к оптимальному сочетанию физической и умственной нагрузки и обеспечению работоспособности.</w:t>
            </w:r>
          </w:p>
          <w:p w:rsidR="00EE751E" w:rsidRPr="00EE751E" w:rsidRDefault="00EE751E" w:rsidP="00EE751E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EE751E">
              <w:rPr>
                <w:rFonts w:ascii="Times New Roman" w:hAnsi="Times New Roman"/>
                <w:i/>
              </w:rPr>
              <w:t>Уметь:</w:t>
            </w:r>
            <w:r w:rsidRPr="00EE751E">
              <w:rPr>
                <w:rFonts w:ascii="Times New Roman" w:hAnsi="Times New Roman"/>
              </w:rPr>
              <w:t xml:space="preserve"> планировать свое рабочее и свободное время для оптимального сочетания физической и умственной нагрузки</w:t>
            </w:r>
          </w:p>
          <w:p w:rsidR="00EE751E" w:rsidRPr="00EE751E" w:rsidRDefault="00EE751E" w:rsidP="00EE751E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EE751E">
              <w:rPr>
                <w:rFonts w:ascii="Times New Roman" w:hAnsi="Times New Roman"/>
                <w:i/>
              </w:rPr>
              <w:t>Владеть:</w:t>
            </w:r>
            <w:r w:rsidRPr="00EE751E">
              <w:rPr>
                <w:rFonts w:ascii="Times New Roman" w:hAnsi="Times New Roman"/>
              </w:rPr>
              <w:t xml:space="preserve"> способностью к устойчивому обеспечению работоспособности на основании оптимального сочетания физической и умственной нагрузки</w:t>
            </w:r>
          </w:p>
          <w:p w:rsidR="00A777DF" w:rsidRPr="00D00709" w:rsidRDefault="00A777DF" w:rsidP="005978B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:rsidR="00A777DF" w:rsidRDefault="00A777DF" w:rsidP="005978B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</w:t>
            </w:r>
          </w:p>
          <w:p w:rsidR="00A777DF" w:rsidRPr="00DF066A" w:rsidRDefault="00A777DF" w:rsidP="005978B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задание</w:t>
            </w:r>
          </w:p>
        </w:tc>
      </w:tr>
      <w:tr w:rsidR="00A777DF" w:rsidRPr="00DF066A" w:rsidTr="00A777DF">
        <w:trPr>
          <w:trHeight w:val="2703"/>
        </w:trPr>
        <w:tc>
          <w:tcPr>
            <w:tcW w:w="2150" w:type="dxa"/>
            <w:vMerge/>
          </w:tcPr>
          <w:p w:rsidR="00A777DF" w:rsidRPr="00BE3F30" w:rsidRDefault="00A777DF" w:rsidP="005978B4">
            <w:pPr>
              <w:tabs>
                <w:tab w:val="num" w:pos="176"/>
                <w:tab w:val="left" w:pos="426"/>
              </w:tabs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</w:tcBorders>
          </w:tcPr>
          <w:p w:rsidR="00A777DF" w:rsidRPr="00D812A8" w:rsidRDefault="00A777DF" w:rsidP="00A777DF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A8">
              <w:rPr>
                <w:rFonts w:ascii="Times New Roman" w:hAnsi="Times New Roman"/>
                <w:sz w:val="24"/>
                <w:szCs w:val="24"/>
              </w:rPr>
              <w:t>У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7.4. Собл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ю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д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Pr="00D812A8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ор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дорового обр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а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ж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и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в р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л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D812A8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х ж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изн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D812A8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х</w:t>
            </w:r>
            <w:r w:rsidRPr="00D812A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D812A8"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 w:rsidRPr="00D812A8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ях и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в профе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о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л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D812A8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й д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ятел</w:t>
            </w:r>
            <w:r w:rsidRPr="00D812A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о</w:t>
            </w:r>
            <w:r w:rsidRPr="00D812A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D812A8">
              <w:rPr>
                <w:rFonts w:ascii="Times New Roman" w:hAnsi="Times New Roman"/>
                <w:sz w:val="24"/>
                <w:szCs w:val="24"/>
              </w:rPr>
              <w:t>ти</w:t>
            </w:r>
          </w:p>
        </w:tc>
        <w:tc>
          <w:tcPr>
            <w:tcW w:w="2791" w:type="dxa"/>
            <w:tcBorders>
              <w:top w:val="single" w:sz="4" w:space="0" w:color="auto"/>
            </w:tcBorders>
          </w:tcPr>
          <w:p w:rsidR="00A777DF" w:rsidRPr="00A777DF" w:rsidRDefault="00A777DF" w:rsidP="00A777DF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A777DF">
              <w:rPr>
                <w:rFonts w:ascii="Times New Roman" w:hAnsi="Times New Roman"/>
                <w:i/>
              </w:rPr>
              <w:t xml:space="preserve">Знать: </w:t>
            </w:r>
            <w:r w:rsidRPr="00A777DF">
              <w:rPr>
                <w:rFonts w:ascii="Times New Roman" w:hAnsi="Times New Roman"/>
              </w:rPr>
              <w:t>нормы здорового образа жизни</w:t>
            </w:r>
          </w:p>
          <w:p w:rsidR="00A777DF" w:rsidRPr="00A777DF" w:rsidRDefault="00A777DF" w:rsidP="00A777DF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A777DF">
              <w:rPr>
                <w:rFonts w:ascii="Times New Roman" w:hAnsi="Times New Roman"/>
                <w:i/>
              </w:rPr>
              <w:t>Уметь:</w:t>
            </w:r>
            <w:r w:rsidRPr="00A777DF">
              <w:rPr>
                <w:rFonts w:ascii="Times New Roman" w:hAnsi="Times New Roman"/>
              </w:rPr>
              <w:t xml:space="preserve"> объяснять нормы здорового образа жизни в различных жизненных ситуациях.</w:t>
            </w:r>
          </w:p>
          <w:p w:rsidR="00A777DF" w:rsidRPr="00A777DF" w:rsidRDefault="00A777DF" w:rsidP="00A777DF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A777DF">
              <w:rPr>
                <w:rFonts w:ascii="Times New Roman" w:hAnsi="Times New Roman"/>
                <w:i/>
              </w:rPr>
              <w:t>Владеть:</w:t>
            </w:r>
            <w:r w:rsidRPr="00A777DF">
              <w:rPr>
                <w:rFonts w:ascii="Times New Roman" w:hAnsi="Times New Roman"/>
              </w:rPr>
              <w:t xml:space="preserve"> способностью соблюдать нормы здорового образа жизни в различных жизненных ситуациях и в профессиональной деятельности</w:t>
            </w:r>
          </w:p>
          <w:p w:rsidR="00A777DF" w:rsidRPr="00D00709" w:rsidRDefault="00A777DF" w:rsidP="005978B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</w:tcBorders>
          </w:tcPr>
          <w:p w:rsidR="00A777DF" w:rsidRDefault="00A777DF" w:rsidP="00A777DF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</w:t>
            </w:r>
          </w:p>
          <w:p w:rsidR="00A777DF" w:rsidRDefault="00A777DF" w:rsidP="00A777DF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задание</w:t>
            </w:r>
          </w:p>
        </w:tc>
      </w:tr>
    </w:tbl>
    <w:p w:rsidR="0080360C" w:rsidRPr="008334B9" w:rsidRDefault="0080360C" w:rsidP="00751A4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360C" w:rsidRPr="00BA1098" w:rsidRDefault="0080360C" w:rsidP="00751A4C">
      <w:pPr>
        <w:pStyle w:val="a5"/>
        <w:tabs>
          <w:tab w:val="clear" w:pos="822"/>
          <w:tab w:val="left" w:pos="426"/>
        </w:tabs>
        <w:ind w:left="0" w:firstLine="0"/>
      </w:pPr>
    </w:p>
    <w:p w:rsidR="0080360C" w:rsidRPr="00617CA3" w:rsidRDefault="0080360C" w:rsidP="00751A4C">
      <w:pPr>
        <w:pStyle w:val="a5"/>
        <w:tabs>
          <w:tab w:val="clear" w:pos="822"/>
          <w:tab w:val="left" w:pos="426"/>
        </w:tabs>
        <w:ind w:left="0" w:firstLine="0"/>
        <w:rPr>
          <w:b/>
          <w:szCs w:val="18"/>
        </w:rPr>
      </w:pPr>
      <w:r w:rsidRPr="00F3055F">
        <w:rPr>
          <w:b/>
        </w:rPr>
        <w:t xml:space="preserve">3. </w:t>
      </w:r>
      <w:r w:rsidRPr="00617CA3">
        <w:rPr>
          <w:b/>
        </w:rPr>
        <w:t xml:space="preserve">Структура и содержание дисциплины </w:t>
      </w:r>
    </w:p>
    <w:p w:rsidR="00617345" w:rsidRPr="005162EF" w:rsidRDefault="00617345" w:rsidP="00617345">
      <w:pPr>
        <w:pStyle w:val="a5"/>
        <w:tabs>
          <w:tab w:val="clear" w:pos="822"/>
          <w:tab w:val="left" w:pos="426"/>
        </w:tabs>
        <w:ind w:left="0" w:right="-853" w:firstLine="0"/>
      </w:pPr>
      <w:r w:rsidRPr="005162EF">
        <w:rPr>
          <w:b/>
        </w:rPr>
        <w:t>3.1 Трудоемкость дисциплины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1701"/>
        <w:gridCol w:w="2288"/>
        <w:gridCol w:w="1822"/>
      </w:tblGrid>
      <w:tr w:rsidR="00617345" w:rsidTr="00762FB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snapToGrid w:val="0"/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b/>
              </w:rPr>
              <w:t>очная форма</w:t>
            </w:r>
          </w:p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b/>
              </w:rPr>
              <w:t>обучения</w:t>
            </w:r>
          </w:p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b/>
              </w:rPr>
              <w:t xml:space="preserve">очно-заочная </w:t>
            </w:r>
          </w:p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b/>
              </w:rPr>
              <w:t>форма</w:t>
            </w:r>
          </w:p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b/>
              </w:rPr>
              <w:t>обучения</w:t>
            </w:r>
          </w:p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b/>
              </w:rPr>
              <w:t xml:space="preserve">заочная </w:t>
            </w:r>
          </w:p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b/>
              </w:rPr>
              <w:t>форма</w:t>
            </w:r>
          </w:p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b/>
              </w:rPr>
              <w:t>обучения</w:t>
            </w:r>
          </w:p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617345" w:rsidTr="00762FB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F81A64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  <w:rPr>
                <w:u w:val="single"/>
              </w:rPr>
            </w:pPr>
            <w:r w:rsidRPr="00F81A64">
              <w:rPr>
                <w:u w:val="single"/>
              </w:rPr>
              <w:t>_</w:t>
            </w:r>
            <w:r w:rsidRPr="00F81A64">
              <w:rPr>
                <w:b/>
                <w:u w:val="single"/>
              </w:rPr>
              <w:t>2</w:t>
            </w:r>
            <w:r w:rsidRPr="00F81A64">
              <w:rPr>
                <w:u w:val="single"/>
              </w:rPr>
              <w:t>_</w:t>
            </w:r>
            <w:r w:rsidRPr="00F81A64">
              <w:rPr>
                <w:b/>
                <w:color w:val="000000"/>
                <w:u w:val="single"/>
              </w:rPr>
              <w:t>ЗЕТ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F81A64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  <w:rPr>
                <w:u w:val="single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45" w:rsidRPr="00F81A64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  <w:rPr>
                <w:u w:val="single"/>
              </w:rPr>
            </w:pPr>
          </w:p>
        </w:tc>
      </w:tr>
      <w:tr w:rsidR="00617345" w:rsidTr="00762FB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b/>
              </w:rPr>
              <w:t>Часов по учебному плану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b/>
              </w:rPr>
              <w:t>72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</w:p>
        </w:tc>
      </w:tr>
      <w:tr w:rsidR="00617345" w:rsidTr="00762FB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b/>
              </w:rPr>
              <w:lastRenderedPageBreak/>
              <w:t>в том числе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snapToGrid w:val="0"/>
              <w:ind w:left="0" w:right="-853" w:firstLine="0"/>
              <w:rPr>
                <w:b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snapToGrid w:val="0"/>
              <w:ind w:left="0" w:right="-853" w:firstLine="0"/>
              <w:rPr>
                <w:b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snapToGrid w:val="0"/>
              <w:ind w:left="0" w:right="-853" w:firstLine="0"/>
              <w:rPr>
                <w:b/>
              </w:rPr>
            </w:pPr>
          </w:p>
        </w:tc>
      </w:tr>
      <w:tr w:rsidR="00617345" w:rsidTr="00762FB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b/>
                <w:color w:val="000000"/>
              </w:rPr>
              <w:t>аудиторные занятия (контактная</w:t>
            </w:r>
          </w:p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b/>
                <w:color w:val="000000"/>
              </w:rPr>
              <w:t xml:space="preserve"> работа):</w:t>
            </w:r>
          </w:p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b/>
                <w:color w:val="000000"/>
              </w:rPr>
              <w:t xml:space="preserve">- занятия семинарского типа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b/>
              </w:rPr>
              <w:t>4</w:t>
            </w:r>
          </w:p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b/>
              </w:rPr>
              <w:t>4</w:t>
            </w:r>
          </w:p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</w:p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</w:p>
        </w:tc>
      </w:tr>
      <w:tr w:rsidR="00617345" w:rsidTr="00762FB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b/>
              </w:rPr>
              <w:t>66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EA7EAD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  <w:rPr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45" w:rsidRPr="00EA7EAD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  <w:rPr>
                <w:lang w:val="en-US"/>
              </w:rPr>
            </w:pPr>
          </w:p>
        </w:tc>
      </w:tr>
      <w:tr w:rsidR="00617345" w:rsidTr="00762FB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b/>
                <w:color w:val="000000"/>
              </w:rPr>
              <w:t>КСР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b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</w:p>
        </w:tc>
      </w:tr>
      <w:tr w:rsidR="00617345" w:rsidTr="00762FB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b/>
                <w:color w:val="000000"/>
              </w:rPr>
              <w:t>Промежуточная аттестация –</w:t>
            </w:r>
          </w:p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b/>
                <w:color w:val="000000"/>
              </w:rPr>
              <w:t xml:space="preserve"> зачет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snapToGrid w:val="0"/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snapToGrid w:val="0"/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snapToGrid w:val="0"/>
              <w:ind w:left="0" w:right="-853" w:firstLine="0"/>
              <w:rPr>
                <w:b/>
                <w:color w:val="000000"/>
              </w:rPr>
            </w:pPr>
          </w:p>
        </w:tc>
      </w:tr>
    </w:tbl>
    <w:p w:rsidR="00617345" w:rsidRDefault="00617345" w:rsidP="00617345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617345" w:rsidRDefault="00617345" w:rsidP="00617345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617345" w:rsidRPr="008367A4" w:rsidRDefault="00617345" w:rsidP="00617345">
      <w:pPr>
        <w:spacing w:after="0"/>
        <w:rPr>
          <w:b/>
          <w:sz w:val="24"/>
        </w:rPr>
      </w:pPr>
      <w:r w:rsidRPr="00617345">
        <w:rPr>
          <w:rFonts w:ascii="Times New Roman" w:hAnsi="Times New Roman"/>
          <w:b/>
          <w:sz w:val="24"/>
          <w:szCs w:val="24"/>
        </w:rPr>
        <w:t>3.2.</w:t>
      </w:r>
      <w:r w:rsidRPr="00F81A64">
        <w:rPr>
          <w:rFonts w:ascii="Times New Roman" w:hAnsi="Times New Roman"/>
          <w:b/>
          <w:sz w:val="28"/>
          <w:szCs w:val="24"/>
        </w:rPr>
        <w:t xml:space="preserve"> </w:t>
      </w:r>
      <w:r w:rsidRPr="00617345">
        <w:rPr>
          <w:rFonts w:ascii="Times New Roman" w:hAnsi="Times New Roman"/>
          <w:b/>
          <w:sz w:val="24"/>
          <w:szCs w:val="24"/>
        </w:rPr>
        <w:t>Содержание дисциплины</w:t>
      </w:r>
    </w:p>
    <w:tbl>
      <w:tblPr>
        <w:tblW w:w="5319" w:type="pct"/>
        <w:tblInd w:w="-44" w:type="dxa"/>
        <w:tblLayout w:type="fixed"/>
        <w:tblLook w:val="0000" w:firstRow="0" w:lastRow="0" w:firstColumn="0" w:lastColumn="0" w:noHBand="0" w:noVBand="0"/>
      </w:tblPr>
      <w:tblGrid>
        <w:gridCol w:w="2359"/>
        <w:gridCol w:w="567"/>
        <w:gridCol w:w="558"/>
        <w:gridCol w:w="559"/>
        <w:gridCol w:w="421"/>
        <w:gridCol w:w="421"/>
        <w:gridCol w:w="421"/>
        <w:gridCol w:w="423"/>
        <w:gridCol w:w="422"/>
        <w:gridCol w:w="422"/>
        <w:gridCol w:w="422"/>
        <w:gridCol w:w="416"/>
        <w:gridCol w:w="421"/>
        <w:gridCol w:w="437"/>
        <w:gridCol w:w="450"/>
        <w:gridCol w:w="359"/>
        <w:gridCol w:w="558"/>
        <w:gridCol w:w="527"/>
        <w:gridCol w:w="472"/>
      </w:tblGrid>
      <w:tr w:rsidR="00617345" w:rsidTr="00617345">
        <w:trPr>
          <w:trHeight w:val="295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ind w:right="-110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65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ind w:left="822" w:hanging="255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617345" w:rsidTr="00617345">
        <w:trPr>
          <w:trHeight w:val="791"/>
        </w:trPr>
        <w:tc>
          <w:tcPr>
            <w:tcW w:w="2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spacing w:after="0" w:line="240" w:lineRule="auto"/>
              <w:ind w:left="11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17345" w:rsidRDefault="00617345" w:rsidP="00762FB6">
            <w:pPr>
              <w:spacing w:after="0" w:line="240" w:lineRule="auto"/>
              <w:ind w:left="117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15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ind w:left="113" w:right="-107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17345" w:rsidTr="00617345">
        <w:trPr>
          <w:trHeight w:val="1611"/>
        </w:trPr>
        <w:tc>
          <w:tcPr>
            <w:tcW w:w="2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17345" w:rsidRDefault="00617345" w:rsidP="00762FB6">
            <w:pPr>
              <w:tabs>
                <w:tab w:val="left" w:pos="5396"/>
              </w:tabs>
              <w:spacing w:after="0" w:line="240" w:lineRule="auto"/>
              <w:ind w:right="-100"/>
              <w:jc w:val="both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617345" w:rsidRDefault="00617345" w:rsidP="00762FB6">
            <w:pPr>
              <w:tabs>
                <w:tab w:val="left" w:pos="5396"/>
              </w:tabs>
              <w:spacing w:after="0" w:line="240" w:lineRule="auto"/>
              <w:ind w:right="-100"/>
              <w:jc w:val="both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17345" w:rsidRDefault="00617345" w:rsidP="00762FB6">
            <w:pPr>
              <w:tabs>
                <w:tab w:val="left" w:pos="5396"/>
              </w:tabs>
              <w:spacing w:after="0" w:line="240" w:lineRule="auto"/>
              <w:ind w:right="-100"/>
              <w:jc w:val="both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617345" w:rsidRDefault="00617345" w:rsidP="00762FB6">
            <w:pPr>
              <w:tabs>
                <w:tab w:val="left" w:pos="5396"/>
              </w:tabs>
              <w:spacing w:after="0" w:line="240" w:lineRule="auto"/>
              <w:ind w:right="-100"/>
              <w:jc w:val="both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1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17345" w:rsidRDefault="00617345" w:rsidP="00762FB6">
            <w:pPr>
              <w:tabs>
                <w:tab w:val="left" w:pos="5396"/>
              </w:tabs>
              <w:spacing w:after="0" w:line="240" w:lineRule="auto"/>
              <w:ind w:right="-100"/>
              <w:jc w:val="both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617345" w:rsidRDefault="00617345" w:rsidP="00762FB6">
            <w:pPr>
              <w:tabs>
                <w:tab w:val="left" w:pos="5396"/>
              </w:tabs>
              <w:spacing w:after="0" w:line="240" w:lineRule="auto"/>
              <w:ind w:right="-100"/>
              <w:jc w:val="both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1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ind w:right="-100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КСР</w:t>
            </w:r>
          </w:p>
        </w:tc>
        <w:tc>
          <w:tcPr>
            <w:tcW w:w="15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17345" w:rsidRDefault="00617345" w:rsidP="00762FB6">
            <w:pPr>
              <w:tabs>
                <w:tab w:val="left" w:pos="17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17345" w:rsidTr="00617345">
        <w:trPr>
          <w:cantSplit/>
          <w:trHeight w:val="1547"/>
        </w:trPr>
        <w:tc>
          <w:tcPr>
            <w:tcW w:w="2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</w:tcPr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</w:tcPr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</w:tcPr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</w:tcPr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</w:tcPr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</w:tcPr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617345" w:rsidTr="00617345">
        <w:trPr>
          <w:trHeight w:val="202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tabs>
                <w:tab w:val="left" w:pos="993"/>
              </w:tabs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Тема1. Физическая культура в общекультурной и профессиональной подготовке студентов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9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1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7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</w:tr>
      <w:tr w:rsidR="00617345" w:rsidTr="00617345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tabs>
                <w:tab w:val="left" w:pos="993"/>
              </w:tabs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Тема 2. Социально-биологические основы физической культуры.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8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1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7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</w:tr>
      <w:tr w:rsidR="00617345" w:rsidTr="00617345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tabs>
                <w:tab w:val="left" w:pos="993"/>
              </w:tabs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Тема 3. Основы здорового образа жизни студента.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7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7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</w:tr>
      <w:tr w:rsidR="00617345" w:rsidTr="00617345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tabs>
                <w:tab w:val="left" w:pos="993"/>
              </w:tabs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Тема 4. Психофизические основы учебного труда и интеллектуальной деятельности. Средства физической культуры в регулировании работоспособности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7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7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</w:tr>
      <w:tr w:rsidR="00617345" w:rsidTr="00617345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tabs>
                <w:tab w:val="left" w:pos="993"/>
              </w:tabs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Тема 5. Общая физическая и специальная подготовка в системе физического воспитания.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4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4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</w:tr>
      <w:tr w:rsidR="00617345" w:rsidTr="00617345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Текущий контроль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1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</w:tr>
      <w:tr w:rsidR="00617345" w:rsidTr="00617345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lastRenderedPageBreak/>
              <w:t>Промежуточная аттестация – 1 семестр - зачет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</w:tr>
      <w:tr w:rsidR="00617345" w:rsidTr="00EE751E">
        <w:trPr>
          <w:trHeight w:val="584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tabs>
                <w:tab w:val="left" w:pos="993"/>
              </w:tabs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Тема 6. Подготовка и сдача норм ГТО.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8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8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</w:tr>
      <w:tr w:rsidR="00617345" w:rsidTr="00617345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tabs>
                <w:tab w:val="left" w:pos="993"/>
              </w:tabs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Тема 7. Основы методики самостоятельных занятий физическими упражнениями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10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1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EA090F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EA090F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EA090F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EA090F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8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</w:tr>
      <w:tr w:rsidR="00617345" w:rsidTr="00617345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tabs>
                <w:tab w:val="left" w:pos="993"/>
              </w:tabs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Тема 8. Самоконтроль занимающихся физическими упражнениями и спортом.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9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FB16EB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1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8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</w:tr>
      <w:tr w:rsidR="00617345" w:rsidTr="00617345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tabs>
                <w:tab w:val="left" w:pos="993"/>
              </w:tabs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Тема 9. Профессионально-прикладная физическая подготовка (ППФП) студентов.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8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FB16EB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8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</w:tr>
      <w:tr w:rsidR="00617345" w:rsidTr="00617345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tabs>
                <w:tab w:val="left" w:pos="993"/>
              </w:tabs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Текущий контроль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lang w:eastAsia="en-US"/>
              </w:rPr>
            </w:pPr>
            <w:r w:rsidRPr="002A5BC4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</w:tr>
      <w:tr w:rsidR="00617345" w:rsidTr="00617345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51E" w:rsidRDefault="00EE751E" w:rsidP="00762FB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Промежуточная аттестация – </w:t>
            </w:r>
          </w:p>
          <w:p w:rsidR="00617345" w:rsidRDefault="00EE751E" w:rsidP="00762FB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  <w:r w:rsidR="0061734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семестр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–</w:t>
            </w:r>
            <w:r w:rsidR="0061734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зачет</w:t>
            </w:r>
          </w:p>
          <w:p w:rsidR="00EE751E" w:rsidRPr="00EE751E" w:rsidRDefault="00EE751E" w:rsidP="00762FB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 семестр – зачет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</w:tr>
      <w:tr w:rsidR="00617345" w:rsidTr="00617345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45" w:rsidRDefault="00617345" w:rsidP="00762FB6">
            <w:pPr>
              <w:tabs>
                <w:tab w:val="left" w:pos="993"/>
              </w:tabs>
              <w:spacing w:after="0" w:line="240" w:lineRule="auto"/>
            </w:pPr>
            <w:r>
              <w:rPr>
                <w:rFonts w:ascii="Times New Roman" w:hAnsi="Times New Roman"/>
                <w:lang w:eastAsia="en-US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72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4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66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</w:tr>
    </w:tbl>
    <w:p w:rsidR="00617345" w:rsidRPr="00867D55" w:rsidRDefault="00617345" w:rsidP="0061734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0360C" w:rsidRPr="001A6080" w:rsidRDefault="0080360C" w:rsidP="00751A4C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Промежуточная аттестация проходит </w:t>
      </w:r>
      <w:r w:rsidRPr="001A6080">
        <w:rPr>
          <w:rFonts w:ascii="Times New Roman" w:hAnsi="Times New Roman"/>
          <w:sz w:val="24"/>
          <w:szCs w:val="24"/>
        </w:rPr>
        <w:t>в форме зачета.</w:t>
      </w:r>
    </w:p>
    <w:p w:rsidR="0080360C" w:rsidRDefault="0080360C" w:rsidP="0065531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0360C" w:rsidRPr="00A31548" w:rsidRDefault="0080360C" w:rsidP="0065531D">
      <w:pPr>
        <w:pStyle w:val="af3"/>
        <w:tabs>
          <w:tab w:val="left" w:pos="-567"/>
          <w:tab w:val="right" w:leader="underscore" w:pos="9639"/>
        </w:tabs>
        <w:spacing w:after="0"/>
        <w:ind w:left="-142" w:right="-425"/>
        <w:jc w:val="center"/>
        <w:rPr>
          <w:b/>
          <w:bCs/>
          <w:szCs w:val="24"/>
        </w:rPr>
      </w:pPr>
      <w:r w:rsidRPr="00A31548">
        <w:rPr>
          <w:b/>
          <w:bCs/>
          <w:szCs w:val="24"/>
        </w:rPr>
        <w:t xml:space="preserve">Содержание материала учебных занятий для студентов </w:t>
      </w:r>
    </w:p>
    <w:p w:rsidR="0080360C" w:rsidRDefault="0080360C" w:rsidP="0065531D">
      <w:pPr>
        <w:pStyle w:val="af3"/>
        <w:tabs>
          <w:tab w:val="left" w:pos="-567"/>
          <w:tab w:val="right" w:leader="underscore" w:pos="9639"/>
        </w:tabs>
        <w:spacing w:after="0"/>
        <w:ind w:left="-142" w:right="-425"/>
        <w:jc w:val="center"/>
        <w:rPr>
          <w:b/>
          <w:bCs/>
        </w:rPr>
      </w:pPr>
    </w:p>
    <w:p w:rsidR="0080360C" w:rsidRPr="00A31548" w:rsidRDefault="0080360C" w:rsidP="0065531D">
      <w:pPr>
        <w:pStyle w:val="af3"/>
        <w:tabs>
          <w:tab w:val="left" w:pos="-567"/>
          <w:tab w:val="right" w:leader="underscore" w:pos="9639"/>
        </w:tabs>
        <w:spacing w:after="0"/>
        <w:ind w:left="-142" w:right="-425" w:firstLine="709"/>
        <w:jc w:val="both"/>
        <w:rPr>
          <w:szCs w:val="24"/>
        </w:rPr>
      </w:pPr>
      <w:r w:rsidRPr="00A31548">
        <w:rPr>
          <w:szCs w:val="24"/>
        </w:rPr>
        <w:t xml:space="preserve">Учебный процесс в группах студентов направлен на укрепление здоровья, закаливания организма и повышение уровня физической работоспособности студентов, устранение функциональных отклонений и недостатков в физическом развитии, ликвидацию остаточных явлений после заболеваний, на профессионально-прикладную физическую подготовку. Студенты  овладевают знаниями, умениями, и навыками для самостоятельного проведения утренней гимнастики, комплекса упражнений в режиме дня </w:t>
      </w:r>
    </w:p>
    <w:p w:rsidR="0080360C" w:rsidRPr="00A31548" w:rsidRDefault="0080360C" w:rsidP="0065531D">
      <w:pPr>
        <w:tabs>
          <w:tab w:val="left" w:pos="-567"/>
        </w:tabs>
        <w:spacing w:after="0" w:line="240" w:lineRule="auto"/>
        <w:ind w:left="-142" w:right="-425" w:firstLine="709"/>
        <w:jc w:val="both"/>
        <w:rPr>
          <w:rFonts w:ascii="Times New Roman" w:hAnsi="Times New Roman"/>
          <w:sz w:val="24"/>
          <w:szCs w:val="24"/>
        </w:rPr>
      </w:pPr>
      <w:r w:rsidRPr="00A31548">
        <w:rPr>
          <w:rFonts w:ascii="Times New Roman" w:hAnsi="Times New Roman"/>
          <w:sz w:val="24"/>
          <w:szCs w:val="24"/>
        </w:rPr>
        <w:t>Прием нормативов физической подготовленности осуществляется с обязательным учетом противопоказаний в состоянии здоровья в текущий момент времени.</w:t>
      </w:r>
    </w:p>
    <w:p w:rsidR="0080360C" w:rsidRPr="00A31548" w:rsidRDefault="0080360C" w:rsidP="0065531D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80360C" w:rsidRDefault="0080360C" w:rsidP="0065531D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</w:p>
    <w:p w:rsidR="0080360C" w:rsidRPr="00E916D0" w:rsidRDefault="0080360C" w:rsidP="0065531D">
      <w:pPr>
        <w:shd w:val="clear" w:color="auto" w:fill="FFFFFF"/>
        <w:spacing w:after="0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bCs/>
          <w:sz w:val="24"/>
          <w:szCs w:val="24"/>
        </w:rPr>
        <w:t xml:space="preserve">Самостоятельная работа студента </w:t>
      </w:r>
    </w:p>
    <w:p w:rsidR="0080360C" w:rsidRPr="00E916D0" w:rsidRDefault="0080360C" w:rsidP="0065531D">
      <w:pPr>
        <w:spacing w:after="0"/>
        <w:ind w:left="-142" w:right="-426" w:firstLine="709"/>
        <w:jc w:val="both"/>
        <w:rPr>
          <w:rFonts w:ascii="Times New Roman" w:hAnsi="Times New Roman"/>
          <w:i/>
          <w:sz w:val="20"/>
          <w:szCs w:val="20"/>
        </w:rPr>
      </w:pPr>
    </w:p>
    <w:p w:rsidR="0080360C" w:rsidRPr="00E916D0" w:rsidRDefault="0080360C" w:rsidP="0065531D">
      <w:pPr>
        <w:spacing w:after="0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E916D0">
        <w:rPr>
          <w:rFonts w:ascii="Times New Roman" w:hAnsi="Times New Roman"/>
          <w:sz w:val="24"/>
          <w:szCs w:val="24"/>
          <w:shd w:val="clear" w:color="auto" w:fill="FFFFFF"/>
        </w:rPr>
        <w:t xml:space="preserve">Для обеспечения самостоятельной работы обучающихся используется электронный курс, созданный в системе электронного обучения ННГУ - </w:t>
      </w:r>
      <w:hyperlink r:id="rId7" w:tgtFrame="_blank" w:history="1">
        <w:r w:rsidRPr="00E916D0">
          <w:rPr>
            <w:rStyle w:val="af0"/>
            <w:rFonts w:ascii="Times New Roman" w:hAnsi="Times New Roman"/>
            <w:sz w:val="24"/>
            <w:szCs w:val="24"/>
            <w:shd w:val="clear" w:color="auto" w:fill="FFFFFF"/>
          </w:rPr>
          <w:t>https://e-learning.unn.ru/,</w:t>
        </w:r>
      </w:hyperlink>
      <w:r w:rsidRPr="00E916D0">
        <w:rPr>
          <w:rFonts w:ascii="Times New Roman" w:hAnsi="Times New Roman"/>
          <w:sz w:val="24"/>
          <w:szCs w:val="24"/>
          <w:shd w:val="clear" w:color="auto" w:fill="FFFFFF"/>
        </w:rPr>
        <w:t xml:space="preserve"> и/или в системе открытых онлайн-курсов - MOOС - </w:t>
      </w:r>
      <w:hyperlink r:id="rId8" w:tgtFrame="_blank" w:history="1">
        <w:r w:rsidRPr="00E916D0">
          <w:rPr>
            <w:rStyle w:val="af0"/>
            <w:rFonts w:ascii="Times New Roman" w:hAnsi="Times New Roman"/>
            <w:sz w:val="24"/>
            <w:szCs w:val="24"/>
            <w:shd w:val="clear" w:color="auto" w:fill="FFFFFF"/>
          </w:rPr>
          <w:t>https://mooc.unn.ru/</w:t>
        </w:r>
      </w:hyperlink>
      <w:r w:rsidR="00762FB6">
        <w:rPr>
          <w:rFonts w:ascii="Times New Roman" w:hAnsi="Times New Roman"/>
          <w:i/>
          <w:shd w:val="clear" w:color="auto" w:fill="FFFFFF"/>
        </w:rPr>
        <w:t>.</w:t>
      </w:r>
      <w:r w:rsidRPr="00E916D0">
        <w:rPr>
          <w:rFonts w:ascii="Times New Roman" w:hAnsi="Times New Roman"/>
          <w:i/>
          <w:shd w:val="clear" w:color="auto" w:fill="FFFFFF"/>
        </w:rPr>
        <w:t xml:space="preserve"> </w:t>
      </w:r>
    </w:p>
    <w:p w:rsidR="0080360C" w:rsidRDefault="0080360C" w:rsidP="00762FB6">
      <w:p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</w:p>
    <w:p w:rsidR="0080360C" w:rsidRDefault="0080360C" w:rsidP="0065531D">
      <w:p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</w:p>
    <w:p w:rsidR="0080360C" w:rsidRDefault="0080360C" w:rsidP="0065531D">
      <w:pPr>
        <w:spacing w:after="0"/>
        <w:ind w:left="360"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5.Фонд оценочных средств для промежуточной аттестации по дисциплине (модулю</w:t>
      </w:r>
      <w:r>
        <w:rPr>
          <w:rFonts w:ascii="Times New Roman" w:hAnsi="Times New Roman"/>
          <w:sz w:val="24"/>
          <w:szCs w:val="24"/>
        </w:rPr>
        <w:t xml:space="preserve">), </w:t>
      </w:r>
    </w:p>
    <w:p w:rsidR="0080360C" w:rsidRDefault="0080360C" w:rsidP="0065531D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включающий:</w:t>
      </w:r>
    </w:p>
    <w:p w:rsidR="0080360C" w:rsidRDefault="0080360C" w:rsidP="0065531D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80360C" w:rsidRPr="006B3210" w:rsidRDefault="0080360C" w:rsidP="00AD5390">
      <w:pPr>
        <w:pStyle w:val="a8"/>
        <w:numPr>
          <w:ilvl w:val="1"/>
          <w:numId w:val="11"/>
        </w:numPr>
        <w:tabs>
          <w:tab w:val="left" w:pos="851"/>
          <w:tab w:val="left" w:pos="993"/>
          <w:tab w:val="left" w:pos="1276"/>
        </w:tabs>
        <w:suppressAutoHyphens/>
        <w:ind w:left="0" w:firstLine="567"/>
        <w:jc w:val="center"/>
        <w:rPr>
          <w:rFonts w:ascii="Times New Roman" w:hAnsi="Times New Roman"/>
          <w:b/>
          <w:sz w:val="18"/>
        </w:rPr>
      </w:pPr>
      <w:r w:rsidRPr="006B3210">
        <w:rPr>
          <w:rFonts w:ascii="Times New Roman" w:hAnsi="Times New Roman"/>
          <w:b/>
          <w:sz w:val="24"/>
          <w:szCs w:val="24"/>
        </w:rPr>
        <w:t>Описание шкал оценивания результатов обучения по дисциплине</w:t>
      </w:r>
    </w:p>
    <w:p w:rsidR="0080360C" w:rsidRPr="00431CB5" w:rsidRDefault="0080360C" w:rsidP="0065531D">
      <w:pPr>
        <w:pStyle w:val="a8"/>
        <w:tabs>
          <w:tab w:val="left" w:pos="851"/>
          <w:tab w:val="left" w:pos="993"/>
          <w:tab w:val="left" w:pos="1276"/>
        </w:tabs>
        <w:spacing w:line="240" w:lineRule="auto"/>
        <w:ind w:left="0" w:firstLine="567"/>
        <w:rPr>
          <w:rFonts w:ascii="Times New Roman" w:hAnsi="Times New Roman"/>
          <w:b/>
          <w:bCs/>
          <w:sz w:val="24"/>
          <w:szCs w:val="24"/>
        </w:rPr>
      </w:pPr>
      <w:r w:rsidRPr="00431CB5">
        <w:rPr>
          <w:rFonts w:ascii="Times New Roman" w:hAnsi="Times New Roman"/>
          <w:sz w:val="24"/>
          <w:szCs w:val="24"/>
        </w:rPr>
        <w:t>Промежуточный контроль качества усвоения студентами содержания дисциплины прово</w:t>
      </w:r>
      <w:r w:rsidR="00762FB6">
        <w:rPr>
          <w:rFonts w:ascii="Times New Roman" w:hAnsi="Times New Roman"/>
          <w:sz w:val="24"/>
          <w:szCs w:val="24"/>
        </w:rPr>
        <w:t>дится в виде зачета, на котором</w:t>
      </w:r>
      <w:r w:rsidRPr="00431CB5">
        <w:rPr>
          <w:rFonts w:ascii="Times New Roman" w:hAnsi="Times New Roman"/>
          <w:sz w:val="24"/>
          <w:szCs w:val="24"/>
        </w:rPr>
        <w:t xml:space="preserve"> определяется:</w:t>
      </w:r>
    </w:p>
    <w:p w:rsidR="0080360C" w:rsidRPr="00431CB5" w:rsidRDefault="0080360C" w:rsidP="00AD5390">
      <w:pPr>
        <w:pStyle w:val="a8"/>
        <w:numPr>
          <w:ilvl w:val="0"/>
          <w:numId w:val="12"/>
        </w:numPr>
        <w:tabs>
          <w:tab w:val="left" w:pos="851"/>
          <w:tab w:val="left" w:pos="900"/>
        </w:tabs>
        <w:suppressAutoHyphens/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31CB5">
        <w:rPr>
          <w:rFonts w:ascii="Times New Roman" w:hAnsi="Times New Roman"/>
          <w:sz w:val="24"/>
          <w:szCs w:val="24"/>
        </w:rPr>
        <w:lastRenderedPageBreak/>
        <w:t>уровень усвоения студентами основного учебного материала по дисциплине;</w:t>
      </w:r>
    </w:p>
    <w:p w:rsidR="0080360C" w:rsidRPr="00431CB5" w:rsidRDefault="0080360C" w:rsidP="00AD5390">
      <w:pPr>
        <w:pStyle w:val="a8"/>
        <w:numPr>
          <w:ilvl w:val="0"/>
          <w:numId w:val="12"/>
        </w:numPr>
        <w:tabs>
          <w:tab w:val="left" w:pos="851"/>
          <w:tab w:val="left" w:pos="900"/>
        </w:tabs>
        <w:suppressAutoHyphens/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31CB5">
        <w:rPr>
          <w:rFonts w:ascii="Times New Roman" w:hAnsi="Times New Roman"/>
          <w:sz w:val="24"/>
          <w:szCs w:val="24"/>
        </w:rPr>
        <w:t>уровень понимания студентами изученного материала</w:t>
      </w:r>
    </w:p>
    <w:p w:rsidR="0080360C" w:rsidRDefault="0080360C" w:rsidP="00AD5390">
      <w:pPr>
        <w:pStyle w:val="a8"/>
        <w:numPr>
          <w:ilvl w:val="0"/>
          <w:numId w:val="12"/>
        </w:numPr>
        <w:tabs>
          <w:tab w:val="left" w:pos="851"/>
          <w:tab w:val="left" w:pos="900"/>
        </w:tabs>
        <w:suppressAutoHyphens/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31CB5">
        <w:rPr>
          <w:rFonts w:ascii="Times New Roman" w:hAnsi="Times New Roman"/>
          <w:sz w:val="24"/>
          <w:szCs w:val="24"/>
        </w:rPr>
        <w:t>способности студентов использовать полученные знания для решения конкретных задач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</w:p>
    <w:p w:rsidR="0080360C" w:rsidRPr="00751A4C" w:rsidRDefault="0080360C" w:rsidP="00751A4C">
      <w:pPr>
        <w:spacing w:after="0"/>
        <w:jc w:val="both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  <w:r w:rsidRPr="00431CB5">
        <w:rPr>
          <w:rFonts w:ascii="Times New Roman" w:hAnsi="Times New Roman"/>
          <w:sz w:val="24"/>
          <w:szCs w:val="24"/>
        </w:rPr>
        <w:t>Устная часть зачета  заключается в ответе студентом на теоретические вопрос</w:t>
      </w:r>
      <w:r>
        <w:rPr>
          <w:rFonts w:ascii="Times New Roman" w:hAnsi="Times New Roman"/>
          <w:sz w:val="24"/>
          <w:szCs w:val="24"/>
        </w:rPr>
        <w:t>ы</w:t>
      </w:r>
      <w:r w:rsidRPr="00431CB5">
        <w:rPr>
          <w:rFonts w:ascii="Times New Roman" w:hAnsi="Times New Roman"/>
          <w:sz w:val="24"/>
          <w:szCs w:val="24"/>
        </w:rPr>
        <w:t xml:space="preserve"> курса (с предварительной подготовкой) и последующем собеседовании в рамках тематики курса. Собеседование проводится в форме вопросов, на которые сту</w:t>
      </w:r>
      <w:r>
        <w:rPr>
          <w:rFonts w:ascii="Times New Roman" w:hAnsi="Times New Roman"/>
          <w:sz w:val="24"/>
          <w:szCs w:val="24"/>
        </w:rPr>
        <w:t xml:space="preserve">дент должен дать краткий ответ. </w:t>
      </w:r>
      <w:r>
        <w:rPr>
          <w:rFonts w:ascii="Times New Roman" w:hAnsi="Times New Roman"/>
          <w:color w:val="FF0000"/>
          <w:sz w:val="24"/>
          <w:szCs w:val="24"/>
        </w:rPr>
        <w:t xml:space="preserve">  </w:t>
      </w:r>
    </w:p>
    <w:p w:rsidR="0080360C" w:rsidRDefault="0080360C" w:rsidP="001335C6">
      <w:pPr>
        <w:pStyle w:val="a8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80360C" w:rsidRPr="00F52D95" w:rsidTr="00762FB6">
        <w:tc>
          <w:tcPr>
            <w:tcW w:w="1419" w:type="dxa"/>
            <w:vMerge w:val="restart"/>
            <w:vAlign w:val="center"/>
          </w:tcPr>
          <w:p w:rsidR="0080360C" w:rsidRPr="00F52D95" w:rsidRDefault="0080360C" w:rsidP="002404C2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80360C" w:rsidRPr="004B76EF" w:rsidRDefault="0080360C" w:rsidP="002404C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</w:t>
            </w: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ности компетенций</w:t>
            </w:r>
          </w:p>
        </w:tc>
      </w:tr>
      <w:tr w:rsidR="0080360C" w:rsidRPr="00F52D95" w:rsidTr="00762FB6">
        <w:tc>
          <w:tcPr>
            <w:tcW w:w="1419" w:type="dxa"/>
            <w:vMerge/>
            <w:vAlign w:val="center"/>
          </w:tcPr>
          <w:p w:rsidR="0080360C" w:rsidRPr="00F52D95" w:rsidRDefault="0080360C" w:rsidP="002404C2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0360C" w:rsidRPr="00F52D95" w:rsidRDefault="0080360C" w:rsidP="00762FB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80360C" w:rsidRPr="00F52D95" w:rsidRDefault="0080360C" w:rsidP="00762FB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80360C" w:rsidRPr="00F52D95" w:rsidRDefault="0080360C" w:rsidP="00762FB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80360C" w:rsidRPr="00F52D95" w:rsidRDefault="0080360C" w:rsidP="00762FB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  <w:vAlign w:val="center"/>
          </w:tcPr>
          <w:p w:rsidR="0080360C" w:rsidRPr="00F52D95" w:rsidRDefault="0080360C" w:rsidP="00762FB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80360C" w:rsidRPr="00F52D95" w:rsidRDefault="0080360C" w:rsidP="00762FB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  <w:vAlign w:val="center"/>
          </w:tcPr>
          <w:p w:rsidR="0080360C" w:rsidRPr="00F52D95" w:rsidRDefault="0080360C" w:rsidP="00762FB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80360C" w:rsidRPr="00F52D95" w:rsidTr="00762FB6">
        <w:tc>
          <w:tcPr>
            <w:tcW w:w="1419" w:type="dxa"/>
            <w:vMerge/>
            <w:vAlign w:val="center"/>
          </w:tcPr>
          <w:p w:rsidR="0080360C" w:rsidRPr="00F52D95" w:rsidRDefault="0080360C" w:rsidP="002404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80360C" w:rsidRPr="00F52D95" w:rsidRDefault="0080360C" w:rsidP="002404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80360C" w:rsidRPr="00F52D95" w:rsidRDefault="0080360C" w:rsidP="002404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80360C" w:rsidRPr="00F52D95" w:rsidTr="00762FB6">
        <w:tc>
          <w:tcPr>
            <w:tcW w:w="1419" w:type="dxa"/>
          </w:tcPr>
          <w:p w:rsidR="0080360C" w:rsidRPr="005F5E0A" w:rsidRDefault="0080360C" w:rsidP="00762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80360C" w:rsidRPr="00F52D95" w:rsidRDefault="0080360C" w:rsidP="00762FB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Отсутствие знаний теоретического</w:t>
            </w:r>
            <w:r w:rsidR="00762FB6"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материала.</w:t>
            </w:r>
          </w:p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</w:tcPr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</w:tcPr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</w:tcPr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</w:tcPr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Уровень знаний в объеме, превышающем программу подготовки.</w:t>
            </w:r>
          </w:p>
        </w:tc>
      </w:tr>
      <w:tr w:rsidR="0080360C" w:rsidRPr="00F52D95" w:rsidTr="00762FB6">
        <w:trPr>
          <w:trHeight w:val="273"/>
        </w:trPr>
        <w:tc>
          <w:tcPr>
            <w:tcW w:w="1419" w:type="dxa"/>
          </w:tcPr>
          <w:p w:rsidR="0080360C" w:rsidRPr="00F52D95" w:rsidRDefault="0080360C" w:rsidP="00762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80360C" w:rsidRPr="00F52D95" w:rsidRDefault="0080360C" w:rsidP="00762FB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80360C" w:rsidRPr="00762FB6" w:rsidRDefault="00762FB6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Отсутствие минимальных умений.</w:t>
            </w:r>
            <w:r w:rsidR="0080360C"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Невозможность оценить наличие умений вследстви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е</w:t>
            </w:r>
            <w:r w:rsidR="0080360C"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отказа обучающегося от ответа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При решении стандартных задач не продемонстрированы основные умения.</w:t>
            </w:r>
          </w:p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Имели место грубые ошибки.</w:t>
            </w:r>
          </w:p>
        </w:tc>
        <w:tc>
          <w:tcPr>
            <w:tcW w:w="1276" w:type="dxa"/>
          </w:tcPr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Продемонстрированы основные умения. Решены типовые  задачи с негрубыми ошибками. Выполнены все задания но не в полном объеме.</w:t>
            </w:r>
          </w:p>
        </w:tc>
        <w:tc>
          <w:tcPr>
            <w:tcW w:w="1418" w:type="dxa"/>
          </w:tcPr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Продемонстрированы все основные умени</w:t>
            </w:r>
            <w:r w:rsidR="00762FB6">
              <w:rPr>
                <w:rFonts w:ascii="Times New Roman" w:hAnsi="Times New Roman"/>
                <w:color w:val="000000"/>
                <w:sz w:val="16"/>
                <w:szCs w:val="16"/>
              </w:rPr>
              <w:t>я. Решены все основные задачи.</w:t>
            </w:r>
          </w:p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Выполнены все задания, в полном объеме, но некоторые с недочетами.</w:t>
            </w:r>
          </w:p>
        </w:tc>
        <w:tc>
          <w:tcPr>
            <w:tcW w:w="1277" w:type="dxa"/>
          </w:tcPr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Продемонстрированы все основные умения,</w:t>
            </w:r>
            <w:r w:rsidR="00762FB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решены все основные задачи с отдельными несущественным</w:t>
            </w:r>
            <w:r w:rsidR="00762FB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 </w:t>
            </w: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недочетами, выполнены все задания в полном объеме.</w:t>
            </w:r>
          </w:p>
        </w:tc>
        <w:tc>
          <w:tcPr>
            <w:tcW w:w="1275" w:type="dxa"/>
          </w:tcPr>
          <w:p w:rsid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Продемонс</w:t>
            </w:r>
            <w:r w:rsidR="00762FB6">
              <w:rPr>
                <w:rFonts w:ascii="Times New Roman" w:hAnsi="Times New Roman"/>
                <w:color w:val="000000"/>
                <w:sz w:val="16"/>
                <w:szCs w:val="16"/>
              </w:rPr>
              <w:t>трированы все основные умения.</w:t>
            </w:r>
          </w:p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Решены все основные задачи. Выполнены все задания, в полном</w:t>
            </w:r>
            <w:r w:rsidR="00762FB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объеме без недочетов</w:t>
            </w:r>
            <w:r w:rsidR="00762FB6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</w:tr>
      <w:tr w:rsidR="0080360C" w:rsidRPr="00F52D95" w:rsidTr="00762FB6">
        <w:tc>
          <w:tcPr>
            <w:tcW w:w="1419" w:type="dxa"/>
          </w:tcPr>
          <w:p w:rsidR="0080360C" w:rsidRPr="00F52D95" w:rsidRDefault="0080360C" w:rsidP="00762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80360C" w:rsidRPr="00F52D95" w:rsidRDefault="0080360C" w:rsidP="00762FB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</w:tcPr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При решении стандартных задач не продемонстрированы базовые навыки.</w:t>
            </w:r>
          </w:p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Имели место грубые ошибки.</w:t>
            </w:r>
          </w:p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Имеется минимальный</w:t>
            </w:r>
          </w:p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набор навыков для решения стандартных задач с некоторыми недочетами</w:t>
            </w:r>
          </w:p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Продемонстрированы базовые навыки</w:t>
            </w:r>
          </w:p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при решении стандартных задач с некоторыми недочетами</w:t>
            </w:r>
          </w:p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Продемонстрированы базовые навыки</w:t>
            </w:r>
          </w:p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при решении стандартных задач без ошибок и недочетов.</w:t>
            </w:r>
          </w:p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</w:tcPr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Продемонстрированы навыки</w:t>
            </w:r>
          </w:p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при решении нестандартных задач без ошибок и недочетов.</w:t>
            </w:r>
          </w:p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</w:pP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Продемонстрирован творческий подход к  решению нестандартных задач</w:t>
            </w:r>
          </w:p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</w:pPr>
          </w:p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</w:pPr>
          </w:p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80360C" w:rsidRDefault="0080360C" w:rsidP="001335C6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0360C" w:rsidRPr="00F52D95" w:rsidRDefault="0080360C" w:rsidP="001335C6">
      <w:pPr>
        <w:pStyle w:val="a8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80360C" w:rsidRDefault="0080360C" w:rsidP="001A6080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Шкала оценки при промежуточной аттестации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930"/>
      </w:tblGrid>
      <w:tr w:rsidR="0080360C" w:rsidTr="00204EFF">
        <w:trPr>
          <w:trHeight w:val="385"/>
        </w:trPr>
        <w:tc>
          <w:tcPr>
            <w:tcW w:w="1560" w:type="dxa"/>
          </w:tcPr>
          <w:p w:rsidR="0080360C" w:rsidRDefault="0080360C" w:rsidP="00204EFF">
            <w:pPr>
              <w:tabs>
                <w:tab w:val="center" w:pos="1238"/>
              </w:tabs>
              <w:spacing w:line="240" w:lineRule="auto"/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Оценка </w:t>
            </w:r>
          </w:p>
        </w:tc>
        <w:tc>
          <w:tcPr>
            <w:tcW w:w="8930" w:type="dxa"/>
          </w:tcPr>
          <w:p w:rsidR="0080360C" w:rsidRPr="00774D28" w:rsidRDefault="0080360C" w:rsidP="00204EFF">
            <w:pPr>
              <w:spacing w:line="240" w:lineRule="auto"/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0360C" w:rsidTr="00204EFF">
        <w:trPr>
          <w:trHeight w:val="444"/>
        </w:trPr>
        <w:tc>
          <w:tcPr>
            <w:tcW w:w="1560" w:type="dxa"/>
            <w:vMerge w:val="restart"/>
          </w:tcPr>
          <w:p w:rsidR="0080360C" w:rsidRDefault="0080360C" w:rsidP="00204EFF">
            <w:pPr>
              <w:spacing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0360C" w:rsidRDefault="0080360C" w:rsidP="00204EFF">
            <w:pPr>
              <w:spacing w:line="240" w:lineRule="auto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  <w:p w:rsidR="0080360C" w:rsidRDefault="0080360C" w:rsidP="00204EFF">
            <w:pPr>
              <w:spacing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930" w:type="dxa"/>
          </w:tcPr>
          <w:p w:rsidR="0080360C" w:rsidRDefault="0080360C" w:rsidP="00204EFF">
            <w:pPr>
              <w:spacing w:line="240" w:lineRule="auto"/>
              <w:rPr>
                <w:rFonts w:ascii="Times New Roman" w:hAnsi="Times New Roman"/>
                <w:b/>
                <w:snapToGrid w:val="0"/>
              </w:rPr>
            </w:pPr>
            <w:r>
              <w:rPr>
                <w:rFonts w:ascii="Times New Roman" w:hAnsi="Times New Roman"/>
              </w:rPr>
              <w:t>Компетенция сформирована на уровне не ниже «превосходно»</w:t>
            </w:r>
          </w:p>
        </w:tc>
      </w:tr>
      <w:tr w:rsidR="0080360C" w:rsidTr="00204EFF">
        <w:trPr>
          <w:trHeight w:val="479"/>
        </w:trPr>
        <w:tc>
          <w:tcPr>
            <w:tcW w:w="1560" w:type="dxa"/>
            <w:vMerge/>
            <w:vAlign w:val="center"/>
          </w:tcPr>
          <w:p w:rsidR="0080360C" w:rsidRDefault="0080360C" w:rsidP="00204EFF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930" w:type="dxa"/>
          </w:tcPr>
          <w:p w:rsidR="0080360C" w:rsidRDefault="0080360C" w:rsidP="00204EFF">
            <w:pPr>
              <w:spacing w:line="240" w:lineRule="auto"/>
              <w:ind w:left="34"/>
              <w:jc w:val="both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</w:rPr>
              <w:t>Компетенция сформирована на уровне не ниже «отлично</w:t>
            </w:r>
          </w:p>
        </w:tc>
      </w:tr>
      <w:tr w:rsidR="0080360C" w:rsidTr="00204EFF">
        <w:trPr>
          <w:trHeight w:val="349"/>
        </w:trPr>
        <w:tc>
          <w:tcPr>
            <w:tcW w:w="1560" w:type="dxa"/>
            <w:vMerge/>
            <w:vAlign w:val="center"/>
          </w:tcPr>
          <w:p w:rsidR="0080360C" w:rsidRDefault="0080360C" w:rsidP="00204EFF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930" w:type="dxa"/>
          </w:tcPr>
          <w:p w:rsidR="0080360C" w:rsidRDefault="0080360C" w:rsidP="00204EFF">
            <w:pPr>
              <w:spacing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Компетенция сформирована на уровне «очень хорошо»</w:t>
            </w:r>
          </w:p>
        </w:tc>
      </w:tr>
      <w:tr w:rsidR="0080360C" w:rsidTr="00204EFF">
        <w:trPr>
          <w:trHeight w:val="371"/>
        </w:trPr>
        <w:tc>
          <w:tcPr>
            <w:tcW w:w="1560" w:type="dxa"/>
            <w:vMerge/>
            <w:vAlign w:val="center"/>
          </w:tcPr>
          <w:p w:rsidR="0080360C" w:rsidRDefault="0080360C" w:rsidP="00204EFF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930" w:type="dxa"/>
          </w:tcPr>
          <w:p w:rsidR="0080360C" w:rsidRDefault="0080360C" w:rsidP="00204EFF">
            <w:pPr>
              <w:spacing w:line="240" w:lineRule="auto"/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Компетенция сформирована на уровне «хорошо»</w:t>
            </w:r>
          </w:p>
        </w:tc>
      </w:tr>
      <w:tr w:rsidR="0080360C" w:rsidTr="00204EFF">
        <w:trPr>
          <w:trHeight w:val="421"/>
        </w:trPr>
        <w:tc>
          <w:tcPr>
            <w:tcW w:w="1560" w:type="dxa"/>
            <w:vMerge/>
            <w:vAlign w:val="center"/>
          </w:tcPr>
          <w:p w:rsidR="0080360C" w:rsidRDefault="0080360C" w:rsidP="00204EFF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930" w:type="dxa"/>
          </w:tcPr>
          <w:p w:rsidR="0080360C" w:rsidRDefault="0080360C" w:rsidP="00204EFF">
            <w:pPr>
              <w:spacing w:line="240" w:lineRule="auto"/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Компетенция сформирована на уровне «удовлетворительно»</w:t>
            </w:r>
          </w:p>
        </w:tc>
      </w:tr>
      <w:tr w:rsidR="0080360C" w:rsidTr="00204EFF">
        <w:trPr>
          <w:trHeight w:val="443"/>
        </w:trPr>
        <w:tc>
          <w:tcPr>
            <w:tcW w:w="1560" w:type="dxa"/>
            <w:vMerge w:val="restart"/>
          </w:tcPr>
          <w:p w:rsidR="0080360C" w:rsidRDefault="0080360C" w:rsidP="00204EFF">
            <w:pPr>
              <w:spacing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0360C" w:rsidRDefault="0080360C" w:rsidP="00204E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Не зачтено</w:t>
            </w:r>
          </w:p>
        </w:tc>
        <w:tc>
          <w:tcPr>
            <w:tcW w:w="8930" w:type="dxa"/>
          </w:tcPr>
          <w:p w:rsidR="0080360C" w:rsidRDefault="0080360C" w:rsidP="00204EFF">
            <w:pPr>
              <w:spacing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Компетенция не сформирована на уровне «плохо»</w:t>
            </w:r>
          </w:p>
        </w:tc>
      </w:tr>
      <w:tr w:rsidR="0080360C" w:rsidTr="00204EFF">
        <w:trPr>
          <w:trHeight w:val="298"/>
        </w:trPr>
        <w:tc>
          <w:tcPr>
            <w:tcW w:w="1560" w:type="dxa"/>
            <w:vMerge/>
            <w:vAlign w:val="center"/>
          </w:tcPr>
          <w:p w:rsidR="0080360C" w:rsidRDefault="0080360C" w:rsidP="00204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80360C" w:rsidRDefault="0080360C" w:rsidP="00204EFF">
            <w:pPr>
              <w:spacing w:line="240" w:lineRule="auto"/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Компетенция сформирована на уровне «плохо»</w:t>
            </w:r>
          </w:p>
        </w:tc>
      </w:tr>
    </w:tbl>
    <w:p w:rsidR="0080360C" w:rsidRPr="00335CF9" w:rsidRDefault="0080360C" w:rsidP="00335CF9">
      <w:pPr>
        <w:autoSpaceDE w:val="0"/>
        <w:autoSpaceDN w:val="0"/>
        <w:adjustRightInd w:val="0"/>
        <w:ind w:firstLine="709"/>
        <w:jc w:val="both"/>
        <w:rPr>
          <w:b/>
          <w:bCs/>
          <w:color w:val="FF0000"/>
          <w:sz w:val="24"/>
          <w:szCs w:val="24"/>
        </w:rPr>
      </w:pPr>
    </w:p>
    <w:p w:rsidR="0080360C" w:rsidRPr="008826E9" w:rsidRDefault="0080360C" w:rsidP="00AE790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Pr="00774D28">
        <w:rPr>
          <w:rFonts w:ascii="Times New Roman" w:hAnsi="Times New Roman"/>
          <w:b/>
          <w:bCs/>
          <w:sz w:val="24"/>
          <w:szCs w:val="24"/>
        </w:rPr>
        <w:t>. Типовые контрольные задания или иные материалы, необходимые для оценки результатов обучения</w:t>
      </w:r>
      <w:r>
        <w:rPr>
          <w:rFonts w:ascii="Times New Roman" w:hAnsi="Times New Roman"/>
          <w:sz w:val="24"/>
          <w:szCs w:val="18"/>
        </w:rPr>
        <w:t xml:space="preserve"> </w:t>
      </w:r>
      <w:r w:rsidRPr="008826E9">
        <w:rPr>
          <w:rFonts w:ascii="Times New Roman" w:hAnsi="Times New Roman"/>
          <w:b/>
          <w:sz w:val="24"/>
          <w:szCs w:val="24"/>
        </w:rPr>
        <w:t>по дисциплине «Физическая культура</w:t>
      </w:r>
      <w:r>
        <w:rPr>
          <w:rFonts w:ascii="Times New Roman" w:hAnsi="Times New Roman"/>
          <w:b/>
          <w:sz w:val="24"/>
          <w:szCs w:val="24"/>
        </w:rPr>
        <w:t xml:space="preserve"> и спорт</w:t>
      </w:r>
      <w:r w:rsidRPr="008826E9">
        <w:rPr>
          <w:rFonts w:ascii="Times New Roman" w:hAnsi="Times New Roman"/>
          <w:b/>
          <w:sz w:val="24"/>
          <w:szCs w:val="24"/>
        </w:rPr>
        <w:t>»</w:t>
      </w:r>
    </w:p>
    <w:p w:rsidR="0080360C" w:rsidRPr="0094278C" w:rsidRDefault="0080360C" w:rsidP="00335CF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35CF9">
        <w:rPr>
          <w:rFonts w:ascii="Times New Roman" w:hAnsi="Times New Roman"/>
          <w:b/>
          <w:bCs/>
          <w:sz w:val="24"/>
          <w:szCs w:val="24"/>
        </w:rPr>
        <w:t>6.1.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826E9">
        <w:rPr>
          <w:rFonts w:ascii="Times New Roman" w:hAnsi="Times New Roman"/>
          <w:b/>
          <w:bCs/>
          <w:sz w:val="24"/>
          <w:szCs w:val="24"/>
        </w:rPr>
        <w:t>Типовые за</w:t>
      </w:r>
      <w:r w:rsidRPr="00335CF9">
        <w:rPr>
          <w:rFonts w:ascii="Times New Roman" w:hAnsi="Times New Roman"/>
          <w:b/>
          <w:bCs/>
          <w:sz w:val="24"/>
          <w:szCs w:val="24"/>
        </w:rPr>
        <w:t xml:space="preserve">дания для </w:t>
      </w:r>
      <w:r w:rsidRPr="00335CF9">
        <w:rPr>
          <w:rFonts w:ascii="Times New Roman" w:hAnsi="Times New Roman"/>
          <w:b/>
          <w:bCs/>
          <w:sz w:val="24"/>
          <w:szCs w:val="24"/>
          <w:u w:val="single"/>
        </w:rPr>
        <w:t>текущег</w:t>
      </w:r>
      <w:r w:rsidRPr="00335CF9">
        <w:rPr>
          <w:rFonts w:ascii="Times New Roman" w:hAnsi="Times New Roman"/>
          <w:b/>
          <w:bCs/>
          <w:sz w:val="24"/>
          <w:szCs w:val="24"/>
        </w:rPr>
        <w:t>о контроля успеваемости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0360C" w:rsidRDefault="0080360C" w:rsidP="00335CF9">
      <w:pPr>
        <w:pStyle w:val="33"/>
        <w:spacing w:line="240" w:lineRule="auto"/>
        <w:ind w:left="0" w:right="-284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6.1.1. Типовые т</w:t>
      </w:r>
      <w:r w:rsidRPr="00335CF9">
        <w:rPr>
          <w:rFonts w:ascii="Times New Roman" w:hAnsi="Times New Roman"/>
          <w:b/>
          <w:sz w:val="24"/>
          <w:szCs w:val="24"/>
        </w:rPr>
        <w:t xml:space="preserve">естовые задания для оценки сформированности компетенции </w:t>
      </w:r>
      <w:r w:rsidRPr="00335CF9">
        <w:rPr>
          <w:rFonts w:ascii="Times New Roman" w:hAnsi="Times New Roman"/>
          <w:b/>
          <w:sz w:val="24"/>
          <w:szCs w:val="24"/>
          <w:u w:val="single"/>
        </w:rPr>
        <w:t xml:space="preserve">УК </w:t>
      </w:r>
      <w:r>
        <w:rPr>
          <w:rFonts w:ascii="Times New Roman" w:hAnsi="Times New Roman"/>
          <w:b/>
          <w:sz w:val="24"/>
          <w:szCs w:val="24"/>
          <w:u w:val="single"/>
        </w:rPr>
        <w:t>–</w:t>
      </w:r>
      <w:r w:rsidRPr="00335CF9">
        <w:rPr>
          <w:rFonts w:ascii="Times New Roman" w:hAnsi="Times New Roman"/>
          <w:b/>
          <w:sz w:val="24"/>
          <w:szCs w:val="24"/>
          <w:u w:val="single"/>
        </w:rPr>
        <w:t xml:space="preserve"> 7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80360C" w:rsidRPr="00335CF9" w:rsidRDefault="0080360C" w:rsidP="00335CF9">
      <w:pPr>
        <w:pStyle w:val="33"/>
        <w:spacing w:line="240" w:lineRule="auto"/>
        <w:ind w:left="0" w:right="-284"/>
        <w:rPr>
          <w:rFonts w:ascii="Times New Roman" w:hAnsi="Times New Roman"/>
          <w:b/>
          <w:sz w:val="24"/>
          <w:szCs w:val="24"/>
        </w:rPr>
      </w:pPr>
    </w:p>
    <w:p w:rsidR="0080360C" w:rsidRPr="00335CF9" w:rsidRDefault="0080360C" w:rsidP="00335CF9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35CF9">
        <w:rPr>
          <w:rFonts w:ascii="Times New Roman" w:hAnsi="Times New Roman"/>
          <w:b/>
          <w:bCs/>
          <w:color w:val="000000"/>
          <w:sz w:val="24"/>
          <w:szCs w:val="24"/>
        </w:rPr>
        <w:t>1. Под «физической культурой личности» следует понимать:</w:t>
      </w:r>
    </w:p>
    <w:p w:rsidR="0080360C" w:rsidRPr="00335CF9" w:rsidRDefault="0080360C" w:rsidP="00762FB6">
      <w:pPr>
        <w:numPr>
          <w:ilvl w:val="1"/>
          <w:numId w:val="16"/>
        </w:numPr>
        <w:shd w:val="clear" w:color="auto" w:fill="FFFFFF"/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35CF9">
        <w:rPr>
          <w:rFonts w:ascii="Times New Roman" w:hAnsi="Times New Roman"/>
          <w:color w:val="000000"/>
          <w:sz w:val="24"/>
          <w:szCs w:val="24"/>
        </w:rPr>
        <w:t>Знание законов физики, позволяющее человеку более эффективно решать задачи использования механической, лучевой и мышечной энергии для  достижения конкретных целей.</w:t>
      </w:r>
    </w:p>
    <w:p w:rsidR="0080360C" w:rsidRPr="00335CF9" w:rsidRDefault="0080360C" w:rsidP="00762FB6">
      <w:pPr>
        <w:numPr>
          <w:ilvl w:val="1"/>
          <w:numId w:val="16"/>
        </w:numPr>
        <w:shd w:val="clear" w:color="auto" w:fill="FFFFFF"/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35CF9">
        <w:rPr>
          <w:rFonts w:ascii="Times New Roman" w:hAnsi="Times New Roman"/>
          <w:color w:val="000000"/>
          <w:sz w:val="24"/>
          <w:szCs w:val="24"/>
        </w:rPr>
        <w:t>Культуру использования конкретным человеком спортивного и медицинского оборудования для укрепления здоровья и физического развития.</w:t>
      </w:r>
    </w:p>
    <w:p w:rsidR="0080360C" w:rsidRPr="00335CF9" w:rsidRDefault="0080360C" w:rsidP="00762FB6">
      <w:pPr>
        <w:numPr>
          <w:ilvl w:val="1"/>
          <w:numId w:val="16"/>
        </w:numPr>
        <w:shd w:val="clear" w:color="auto" w:fill="FFFFFF"/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35CF9">
        <w:rPr>
          <w:rFonts w:ascii="Times New Roman" w:hAnsi="Times New Roman"/>
          <w:color w:val="000000"/>
          <w:sz w:val="24"/>
          <w:szCs w:val="24"/>
        </w:rPr>
        <w:t>Степень приобщения человека к материальным и духовным ценностям в области физического совершенствования.</w:t>
      </w:r>
    </w:p>
    <w:p w:rsidR="0080360C" w:rsidRPr="00335CF9" w:rsidRDefault="0080360C" w:rsidP="00335CF9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35CF9">
        <w:rPr>
          <w:rFonts w:ascii="Times New Roman" w:hAnsi="Times New Roman"/>
          <w:b/>
          <w:sz w:val="24"/>
          <w:szCs w:val="24"/>
        </w:rPr>
        <w:t xml:space="preserve">2. </w:t>
      </w:r>
      <w:r w:rsidRPr="00335CF9">
        <w:rPr>
          <w:rFonts w:ascii="Times New Roman" w:hAnsi="Times New Roman"/>
          <w:b/>
          <w:bCs/>
          <w:color w:val="000000"/>
          <w:sz w:val="24"/>
          <w:szCs w:val="24"/>
        </w:rPr>
        <w:t>Физическое воспитание как термин - это:</w:t>
      </w:r>
    </w:p>
    <w:p w:rsidR="0080360C" w:rsidRPr="00335CF9" w:rsidRDefault="0080360C" w:rsidP="00762FB6">
      <w:pPr>
        <w:numPr>
          <w:ilvl w:val="0"/>
          <w:numId w:val="15"/>
        </w:numPr>
        <w:shd w:val="clear" w:color="auto" w:fill="FFFFFF"/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35CF9">
        <w:rPr>
          <w:rFonts w:ascii="Times New Roman" w:hAnsi="Times New Roman"/>
          <w:color w:val="000000"/>
          <w:sz w:val="24"/>
          <w:szCs w:val="24"/>
        </w:rPr>
        <w:t>Воспитание силы мышц, силы воли и эстетических качеств в процессе ур</w:t>
      </w:r>
      <w:r>
        <w:rPr>
          <w:rFonts w:ascii="Times New Roman" w:hAnsi="Times New Roman"/>
          <w:color w:val="000000"/>
          <w:sz w:val="24"/>
          <w:szCs w:val="24"/>
        </w:rPr>
        <w:t>оков  физкультуры в школах и вуз</w:t>
      </w:r>
      <w:r w:rsidRPr="00335CF9">
        <w:rPr>
          <w:rFonts w:ascii="Times New Roman" w:hAnsi="Times New Roman"/>
          <w:color w:val="000000"/>
          <w:sz w:val="24"/>
          <w:szCs w:val="24"/>
        </w:rPr>
        <w:t>ах.</w:t>
      </w:r>
    </w:p>
    <w:p w:rsidR="0080360C" w:rsidRPr="00335CF9" w:rsidRDefault="0080360C" w:rsidP="00762FB6">
      <w:pPr>
        <w:numPr>
          <w:ilvl w:val="0"/>
          <w:numId w:val="15"/>
        </w:numPr>
        <w:shd w:val="clear" w:color="auto" w:fill="FFFFFF"/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35CF9">
        <w:rPr>
          <w:rFonts w:ascii="Times New Roman" w:hAnsi="Times New Roman"/>
          <w:color w:val="000000"/>
          <w:sz w:val="24"/>
          <w:szCs w:val="24"/>
        </w:rPr>
        <w:t>Педагогическая  деятельность по освоению физических  закономерностей,   описывающих движения человеческого тела и его отдельных частей в результате   сложного взаимодействия различных элементов в опорно-двигательном аппарате.</w:t>
      </w:r>
    </w:p>
    <w:p w:rsidR="0080360C" w:rsidRPr="00335CF9" w:rsidRDefault="0080360C" w:rsidP="00762FB6">
      <w:pPr>
        <w:numPr>
          <w:ilvl w:val="0"/>
          <w:numId w:val="15"/>
        </w:numPr>
        <w:shd w:val="clear" w:color="auto" w:fill="FFFFFF"/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35CF9">
        <w:rPr>
          <w:rFonts w:ascii="Times New Roman" w:hAnsi="Times New Roman"/>
          <w:color w:val="000000"/>
          <w:sz w:val="24"/>
          <w:szCs w:val="24"/>
        </w:rPr>
        <w:t>Обязательный, многолетний, регулируемый государством и обществом   педагогический процесс психофизического совершенствования и овладения жизненно необходимыми навыками, позволяющими достичь физического совершенства.</w:t>
      </w:r>
    </w:p>
    <w:p w:rsidR="0080360C" w:rsidRPr="00335CF9" w:rsidRDefault="0080360C" w:rsidP="00335CF9">
      <w:pPr>
        <w:pStyle w:val="33"/>
        <w:spacing w:line="240" w:lineRule="auto"/>
        <w:ind w:left="0" w:right="-284"/>
        <w:rPr>
          <w:rFonts w:ascii="Times New Roman" w:hAnsi="Times New Roman"/>
          <w:b/>
          <w:sz w:val="24"/>
          <w:szCs w:val="24"/>
        </w:rPr>
      </w:pPr>
      <w:r w:rsidRPr="00335CF9">
        <w:rPr>
          <w:rFonts w:ascii="Times New Roman" w:hAnsi="Times New Roman"/>
          <w:b/>
          <w:sz w:val="24"/>
          <w:szCs w:val="24"/>
        </w:rPr>
        <w:t>3. Что из перечисленного не относится к общеметодическим принципам:</w:t>
      </w:r>
    </w:p>
    <w:p w:rsidR="0080360C" w:rsidRPr="00335CF9" w:rsidRDefault="0080360C" w:rsidP="00762FB6">
      <w:pPr>
        <w:pStyle w:val="33"/>
        <w:numPr>
          <w:ilvl w:val="1"/>
          <w:numId w:val="18"/>
        </w:numPr>
        <w:tabs>
          <w:tab w:val="left" w:pos="567"/>
        </w:tabs>
        <w:spacing w:line="240" w:lineRule="auto"/>
        <w:ind w:left="567" w:right="-284" w:hanging="283"/>
        <w:rPr>
          <w:rFonts w:ascii="Times New Roman" w:hAnsi="Times New Roman"/>
          <w:sz w:val="24"/>
          <w:szCs w:val="24"/>
        </w:rPr>
      </w:pPr>
      <w:r w:rsidRPr="00335CF9">
        <w:rPr>
          <w:rFonts w:ascii="Times New Roman" w:hAnsi="Times New Roman"/>
          <w:sz w:val="24"/>
          <w:szCs w:val="24"/>
        </w:rPr>
        <w:t>Наглядность</w:t>
      </w:r>
    </w:p>
    <w:p w:rsidR="0080360C" w:rsidRPr="00335CF9" w:rsidRDefault="0080360C" w:rsidP="00762FB6">
      <w:pPr>
        <w:pStyle w:val="33"/>
        <w:numPr>
          <w:ilvl w:val="1"/>
          <w:numId w:val="18"/>
        </w:numPr>
        <w:tabs>
          <w:tab w:val="left" w:pos="567"/>
        </w:tabs>
        <w:spacing w:line="240" w:lineRule="auto"/>
        <w:ind w:left="567" w:right="-284" w:hanging="283"/>
        <w:rPr>
          <w:rFonts w:ascii="Times New Roman" w:hAnsi="Times New Roman"/>
          <w:sz w:val="24"/>
          <w:szCs w:val="24"/>
        </w:rPr>
      </w:pPr>
      <w:r w:rsidRPr="00335CF9">
        <w:rPr>
          <w:rFonts w:ascii="Times New Roman" w:hAnsi="Times New Roman"/>
          <w:sz w:val="24"/>
          <w:szCs w:val="24"/>
        </w:rPr>
        <w:t>Сознательность и активность</w:t>
      </w:r>
    </w:p>
    <w:p w:rsidR="0080360C" w:rsidRPr="00335CF9" w:rsidRDefault="0080360C" w:rsidP="00762FB6">
      <w:pPr>
        <w:pStyle w:val="33"/>
        <w:numPr>
          <w:ilvl w:val="1"/>
          <w:numId w:val="18"/>
        </w:numPr>
        <w:tabs>
          <w:tab w:val="left" w:pos="567"/>
        </w:tabs>
        <w:spacing w:line="240" w:lineRule="auto"/>
        <w:ind w:left="567" w:right="-284" w:hanging="283"/>
        <w:rPr>
          <w:rFonts w:ascii="Times New Roman" w:hAnsi="Times New Roman"/>
          <w:sz w:val="24"/>
          <w:szCs w:val="24"/>
        </w:rPr>
      </w:pPr>
      <w:r w:rsidRPr="00335CF9">
        <w:rPr>
          <w:rFonts w:ascii="Times New Roman" w:hAnsi="Times New Roman"/>
          <w:sz w:val="24"/>
          <w:szCs w:val="24"/>
        </w:rPr>
        <w:t>Доступность и индивидуализация</w:t>
      </w:r>
    </w:p>
    <w:p w:rsidR="0080360C" w:rsidRPr="00335CF9" w:rsidRDefault="0080360C" w:rsidP="00762FB6">
      <w:pPr>
        <w:pStyle w:val="33"/>
        <w:numPr>
          <w:ilvl w:val="1"/>
          <w:numId w:val="18"/>
        </w:numPr>
        <w:tabs>
          <w:tab w:val="left" w:pos="567"/>
        </w:tabs>
        <w:spacing w:line="240" w:lineRule="auto"/>
        <w:ind w:left="567" w:right="-284" w:hanging="283"/>
        <w:rPr>
          <w:rFonts w:ascii="Times New Roman" w:hAnsi="Times New Roman"/>
          <w:sz w:val="24"/>
          <w:szCs w:val="24"/>
        </w:rPr>
      </w:pPr>
      <w:r w:rsidRPr="00335CF9">
        <w:rPr>
          <w:rFonts w:ascii="Times New Roman" w:hAnsi="Times New Roman"/>
          <w:sz w:val="24"/>
          <w:szCs w:val="24"/>
        </w:rPr>
        <w:t>Системное чередование нагрузок и отдыха</w:t>
      </w:r>
    </w:p>
    <w:p w:rsidR="0080360C" w:rsidRPr="00335CF9" w:rsidRDefault="0080360C" w:rsidP="00335CF9">
      <w:pPr>
        <w:pStyle w:val="33"/>
        <w:spacing w:line="240" w:lineRule="auto"/>
        <w:ind w:left="0" w:right="-284"/>
        <w:rPr>
          <w:rFonts w:ascii="Times New Roman" w:hAnsi="Times New Roman"/>
          <w:b/>
          <w:sz w:val="24"/>
          <w:szCs w:val="24"/>
        </w:rPr>
      </w:pPr>
      <w:r w:rsidRPr="00335CF9">
        <w:rPr>
          <w:rFonts w:ascii="Times New Roman" w:hAnsi="Times New Roman"/>
          <w:b/>
          <w:sz w:val="24"/>
          <w:szCs w:val="24"/>
        </w:rPr>
        <w:t>4. Что является средством физического воспитания:</w:t>
      </w:r>
    </w:p>
    <w:p w:rsidR="0080360C" w:rsidRPr="00335CF9" w:rsidRDefault="0080360C" w:rsidP="00762FB6">
      <w:pPr>
        <w:pStyle w:val="33"/>
        <w:numPr>
          <w:ilvl w:val="1"/>
          <w:numId w:val="20"/>
        </w:numPr>
        <w:tabs>
          <w:tab w:val="left" w:pos="567"/>
        </w:tabs>
        <w:spacing w:line="240" w:lineRule="auto"/>
        <w:ind w:left="567" w:right="-284" w:hanging="283"/>
        <w:rPr>
          <w:rFonts w:ascii="Times New Roman" w:hAnsi="Times New Roman"/>
          <w:sz w:val="24"/>
          <w:szCs w:val="24"/>
        </w:rPr>
      </w:pPr>
      <w:r w:rsidRPr="00335CF9">
        <w:rPr>
          <w:rFonts w:ascii="Times New Roman" w:hAnsi="Times New Roman"/>
          <w:sz w:val="24"/>
          <w:szCs w:val="24"/>
        </w:rPr>
        <w:t>Оздоровительные силы природы</w:t>
      </w:r>
    </w:p>
    <w:p w:rsidR="0080360C" w:rsidRDefault="0080360C" w:rsidP="00762FB6">
      <w:pPr>
        <w:pStyle w:val="33"/>
        <w:numPr>
          <w:ilvl w:val="1"/>
          <w:numId w:val="20"/>
        </w:numPr>
        <w:tabs>
          <w:tab w:val="left" w:pos="567"/>
        </w:tabs>
        <w:spacing w:line="240" w:lineRule="auto"/>
        <w:ind w:left="567" w:right="-284" w:hanging="283"/>
        <w:rPr>
          <w:rFonts w:ascii="Times New Roman" w:hAnsi="Times New Roman"/>
          <w:sz w:val="24"/>
          <w:szCs w:val="24"/>
        </w:rPr>
      </w:pPr>
      <w:r w:rsidRPr="00335CF9">
        <w:rPr>
          <w:rFonts w:ascii="Times New Roman" w:hAnsi="Times New Roman"/>
          <w:sz w:val="24"/>
          <w:szCs w:val="24"/>
        </w:rPr>
        <w:t>ЗОЖ</w:t>
      </w:r>
    </w:p>
    <w:p w:rsidR="00762FB6" w:rsidRDefault="00762FB6" w:rsidP="00762FB6">
      <w:pPr>
        <w:pStyle w:val="33"/>
        <w:numPr>
          <w:ilvl w:val="1"/>
          <w:numId w:val="20"/>
        </w:numPr>
        <w:tabs>
          <w:tab w:val="left" w:pos="567"/>
        </w:tabs>
        <w:spacing w:line="240" w:lineRule="auto"/>
        <w:ind w:left="567" w:right="-284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Питание</w:t>
      </w:r>
    </w:p>
    <w:p w:rsidR="00762FB6" w:rsidRDefault="00B653D9" w:rsidP="00762FB6">
      <w:pPr>
        <w:pStyle w:val="33"/>
        <w:numPr>
          <w:ilvl w:val="1"/>
          <w:numId w:val="20"/>
        </w:numPr>
        <w:tabs>
          <w:tab w:val="left" w:pos="567"/>
        </w:tabs>
        <w:spacing w:line="240" w:lineRule="auto"/>
        <w:ind w:left="567" w:right="-284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</w:t>
      </w:r>
    </w:p>
    <w:p w:rsidR="00762FB6" w:rsidRPr="00335CF9" w:rsidRDefault="00762FB6" w:rsidP="00335CF9">
      <w:pPr>
        <w:pStyle w:val="33"/>
        <w:spacing w:line="240" w:lineRule="auto"/>
        <w:ind w:left="0" w:right="-284"/>
        <w:rPr>
          <w:rFonts w:ascii="Times New Roman" w:hAnsi="Times New Roman"/>
          <w:sz w:val="24"/>
          <w:szCs w:val="24"/>
        </w:rPr>
      </w:pPr>
    </w:p>
    <w:p w:rsidR="0080360C" w:rsidRPr="00B935DA" w:rsidRDefault="0080360C" w:rsidP="00335CF9">
      <w:pPr>
        <w:pStyle w:val="a8"/>
        <w:tabs>
          <w:tab w:val="left" w:pos="993"/>
        </w:tabs>
        <w:ind w:left="0"/>
        <w:rPr>
          <w:rFonts w:ascii="Times New Roman" w:hAnsi="Times New Roman"/>
          <w:b/>
          <w:bCs/>
          <w:sz w:val="24"/>
          <w:szCs w:val="24"/>
        </w:rPr>
      </w:pPr>
      <w:r w:rsidRPr="00B935DA">
        <w:rPr>
          <w:rFonts w:ascii="Times New Roman" w:hAnsi="Times New Roman"/>
          <w:b/>
          <w:bCs/>
          <w:sz w:val="24"/>
          <w:szCs w:val="24"/>
        </w:rPr>
        <w:lastRenderedPageBreak/>
        <w:t>Критерии оценки тестирования:</w:t>
      </w:r>
    </w:p>
    <w:p w:rsidR="005C44DD" w:rsidRPr="005C44DD" w:rsidRDefault="005C44DD" w:rsidP="005C44DD">
      <w:pPr>
        <w:tabs>
          <w:tab w:val="left" w:pos="993"/>
        </w:tabs>
        <w:spacing w:after="0" w:line="240" w:lineRule="auto"/>
        <w:rPr>
          <w:rFonts w:ascii="Times New Roman" w:hAnsi="Times New Roman" w:cs="Calibri"/>
          <w:sz w:val="24"/>
          <w:szCs w:val="24"/>
          <w:lang w:eastAsia="en-US"/>
        </w:rPr>
      </w:pPr>
      <w:r w:rsidRPr="005C44DD">
        <w:rPr>
          <w:rFonts w:ascii="Times New Roman" w:hAnsi="Times New Roman" w:cs="Calibri"/>
          <w:sz w:val="20"/>
          <w:lang w:eastAsia="en-US"/>
        </w:rPr>
        <w:t>«</w:t>
      </w:r>
      <w:r w:rsidRPr="005C44DD">
        <w:rPr>
          <w:rFonts w:ascii="Times New Roman" w:hAnsi="Times New Roman" w:cs="Calibri"/>
          <w:sz w:val="24"/>
          <w:szCs w:val="24"/>
          <w:lang w:eastAsia="en-US"/>
        </w:rPr>
        <w:t>Отлично» - 90-100% правильных ответов.</w:t>
      </w:r>
    </w:p>
    <w:p w:rsidR="005C44DD" w:rsidRPr="005C44DD" w:rsidRDefault="005C44DD" w:rsidP="005C44DD">
      <w:pPr>
        <w:tabs>
          <w:tab w:val="left" w:pos="993"/>
        </w:tabs>
        <w:spacing w:after="0" w:line="240" w:lineRule="auto"/>
        <w:rPr>
          <w:rFonts w:ascii="Times New Roman" w:hAnsi="Times New Roman" w:cs="Calibri"/>
          <w:sz w:val="24"/>
          <w:szCs w:val="24"/>
          <w:lang w:eastAsia="en-US"/>
        </w:rPr>
      </w:pPr>
      <w:r w:rsidRPr="005C44DD">
        <w:rPr>
          <w:rFonts w:ascii="Times New Roman" w:hAnsi="Times New Roman" w:cs="Calibri"/>
          <w:sz w:val="24"/>
          <w:szCs w:val="24"/>
          <w:lang w:eastAsia="en-US"/>
        </w:rPr>
        <w:t xml:space="preserve">«Хорошо»  - 70-89% правильных ответов. </w:t>
      </w:r>
    </w:p>
    <w:p w:rsidR="005C44DD" w:rsidRPr="005C44DD" w:rsidRDefault="005C44DD" w:rsidP="005C44D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5C44DD">
        <w:rPr>
          <w:rFonts w:ascii="Times New Roman" w:hAnsi="Times New Roman"/>
          <w:sz w:val="24"/>
          <w:szCs w:val="24"/>
          <w:lang w:eastAsia="en-US"/>
        </w:rPr>
        <w:t>«Удовлетворительно»  – 50-69% правильных ответов.</w:t>
      </w:r>
    </w:p>
    <w:p w:rsidR="005C44DD" w:rsidRPr="005C44DD" w:rsidRDefault="005C44DD" w:rsidP="005C44D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5C44DD">
        <w:rPr>
          <w:rFonts w:ascii="Times New Roman" w:hAnsi="Times New Roman"/>
          <w:sz w:val="24"/>
          <w:szCs w:val="24"/>
          <w:lang w:eastAsia="en-US"/>
        </w:rPr>
        <w:t>«Неудовлетворительно» - до 49 % правильных ответов</w:t>
      </w:r>
    </w:p>
    <w:p w:rsidR="0080360C" w:rsidRPr="00335CF9" w:rsidRDefault="0080360C" w:rsidP="00335CF9">
      <w:pPr>
        <w:autoSpaceDE w:val="0"/>
        <w:autoSpaceDN w:val="0"/>
        <w:adjustRightInd w:val="0"/>
        <w:spacing w:after="0"/>
        <w:ind w:left="322" w:firstLine="38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0360C" w:rsidRDefault="0080360C" w:rsidP="00335CF9">
      <w:pPr>
        <w:tabs>
          <w:tab w:val="left" w:pos="993"/>
        </w:tabs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</w:t>
      </w:r>
      <w:r w:rsidRPr="00335CF9">
        <w:rPr>
          <w:rFonts w:ascii="Times New Roman" w:hAnsi="Times New Roman"/>
          <w:b/>
          <w:bCs/>
          <w:sz w:val="24"/>
          <w:szCs w:val="24"/>
        </w:rPr>
        <w:t xml:space="preserve">1.2. </w:t>
      </w:r>
      <w:r>
        <w:rPr>
          <w:rFonts w:ascii="Times New Roman" w:hAnsi="Times New Roman"/>
          <w:b/>
          <w:bCs/>
          <w:sz w:val="24"/>
          <w:szCs w:val="24"/>
        </w:rPr>
        <w:t>Типовые п</w:t>
      </w:r>
      <w:r w:rsidRPr="00335CF9">
        <w:rPr>
          <w:rFonts w:ascii="Times New Roman" w:hAnsi="Times New Roman"/>
          <w:b/>
          <w:bCs/>
          <w:color w:val="000000"/>
          <w:sz w:val="24"/>
          <w:szCs w:val="24"/>
        </w:rPr>
        <w:t xml:space="preserve">рактические задания для оценки сформированности компетенции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УК-7:</w:t>
      </w:r>
    </w:p>
    <w:p w:rsidR="0080360C" w:rsidRPr="00335CF9" w:rsidRDefault="0080360C" w:rsidP="00335CF9">
      <w:pPr>
        <w:tabs>
          <w:tab w:val="left" w:pos="993"/>
        </w:tabs>
        <w:spacing w:after="0"/>
        <w:rPr>
          <w:rFonts w:ascii="Times New Roman" w:hAnsi="Times New Roman"/>
        </w:rPr>
      </w:pPr>
    </w:p>
    <w:p w:rsidR="0080360C" w:rsidRDefault="0080360C" w:rsidP="00335CF9">
      <w:pPr>
        <w:shd w:val="clear" w:color="auto" w:fill="FFFFFF"/>
        <w:spacing w:after="0"/>
        <w:rPr>
          <w:rFonts w:ascii="Times New Roman" w:hAnsi="Times New Roman"/>
          <w:iCs/>
          <w:sz w:val="32"/>
          <w:szCs w:val="32"/>
        </w:rPr>
      </w:pPr>
      <w:r w:rsidRPr="00335CF9">
        <w:rPr>
          <w:rFonts w:ascii="Times New Roman" w:hAnsi="Times New Roman"/>
          <w:iCs/>
          <w:sz w:val="24"/>
          <w:szCs w:val="24"/>
        </w:rPr>
        <w:t xml:space="preserve">Задание 1.  Составить комплекс из </w:t>
      </w:r>
      <w:r w:rsidRPr="00335CF9">
        <w:rPr>
          <w:rFonts w:ascii="Times New Roman" w:hAnsi="Times New Roman"/>
          <w:sz w:val="24"/>
        </w:rPr>
        <w:t xml:space="preserve">20-25 ОРУ </w:t>
      </w:r>
      <w:r>
        <w:rPr>
          <w:rFonts w:ascii="Times New Roman" w:hAnsi="Times New Roman"/>
          <w:iCs/>
          <w:sz w:val="24"/>
          <w:szCs w:val="24"/>
        </w:rPr>
        <w:t>(П</w:t>
      </w:r>
      <w:r w:rsidRPr="001109E5">
        <w:rPr>
          <w:rFonts w:ascii="Times New Roman" w:hAnsi="Times New Roman"/>
          <w:iCs/>
          <w:sz w:val="24"/>
          <w:szCs w:val="24"/>
        </w:rPr>
        <w:t>риложение</w:t>
      </w:r>
      <w:r w:rsidRPr="00A5593E">
        <w:rPr>
          <w:rFonts w:ascii="Times New Roman" w:hAnsi="Times New Roman"/>
          <w:iCs/>
          <w:sz w:val="32"/>
          <w:szCs w:val="32"/>
        </w:rPr>
        <w:t>)</w:t>
      </w:r>
    </w:p>
    <w:p w:rsidR="0080360C" w:rsidRDefault="0080360C" w:rsidP="00335CF9">
      <w:pPr>
        <w:shd w:val="clear" w:color="auto" w:fill="FFFFFF"/>
        <w:spacing w:after="0"/>
        <w:rPr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Задание 2</w:t>
      </w:r>
      <w:r w:rsidRPr="00335CF9">
        <w:rPr>
          <w:rFonts w:ascii="Times New Roman" w:hAnsi="Times New Roman"/>
          <w:iCs/>
          <w:sz w:val="24"/>
          <w:szCs w:val="24"/>
        </w:rPr>
        <w:t xml:space="preserve">.  Составить комплекс 10-12 </w:t>
      </w:r>
      <w:r w:rsidRPr="00335CF9">
        <w:rPr>
          <w:rFonts w:ascii="Times New Roman" w:hAnsi="Times New Roman" w:cs="Arial"/>
          <w:sz w:val="24"/>
          <w:szCs w:val="23"/>
        </w:rPr>
        <w:t>упражнений «Физкультурная пауза» в режиме учебного дн</w:t>
      </w:r>
      <w:r w:rsidR="00B653D9">
        <w:rPr>
          <w:rFonts w:ascii="Times New Roman" w:hAnsi="Times New Roman" w:cs="Arial"/>
          <w:sz w:val="24"/>
          <w:szCs w:val="23"/>
        </w:rPr>
        <w:t>я (Приложение</w:t>
      </w:r>
      <w:r>
        <w:rPr>
          <w:rFonts w:ascii="Times New Roman" w:hAnsi="Times New Roman" w:cs="Arial"/>
          <w:sz w:val="24"/>
          <w:szCs w:val="23"/>
        </w:rPr>
        <w:t>)</w:t>
      </w:r>
      <w:r w:rsidRPr="001335C6">
        <w:rPr>
          <w:iCs/>
          <w:sz w:val="24"/>
          <w:szCs w:val="24"/>
        </w:rPr>
        <w:t>.</w:t>
      </w:r>
    </w:p>
    <w:p w:rsidR="0080360C" w:rsidRPr="001335C6" w:rsidRDefault="0080360C" w:rsidP="00335CF9">
      <w:pPr>
        <w:shd w:val="clear" w:color="auto" w:fill="FFFFFF"/>
        <w:spacing w:after="0"/>
        <w:rPr>
          <w:rFonts w:cs="Arial"/>
          <w:sz w:val="24"/>
          <w:szCs w:val="23"/>
        </w:rPr>
      </w:pPr>
    </w:p>
    <w:p w:rsidR="0080360C" w:rsidRPr="00D71D6A" w:rsidRDefault="0080360C" w:rsidP="00335CF9">
      <w:pPr>
        <w:pStyle w:val="a8"/>
        <w:ind w:left="0"/>
        <w:rPr>
          <w:rFonts w:ascii="Times New Roman" w:hAnsi="Times New Roman"/>
          <w:b/>
          <w:bCs/>
          <w:sz w:val="24"/>
          <w:szCs w:val="24"/>
        </w:rPr>
      </w:pPr>
      <w:r w:rsidRPr="00D71D6A">
        <w:rPr>
          <w:rFonts w:ascii="Times New Roman" w:hAnsi="Times New Roman"/>
          <w:b/>
          <w:bCs/>
          <w:sz w:val="24"/>
          <w:szCs w:val="24"/>
        </w:rPr>
        <w:t>Критерии оценки составления комплекса</w:t>
      </w:r>
    </w:p>
    <w:p w:rsidR="00B653D9" w:rsidRPr="00B653D9" w:rsidRDefault="00B653D9" w:rsidP="00B653D9">
      <w:pPr>
        <w:pStyle w:val="a8"/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«Отлично»</w:t>
      </w:r>
      <w:r w:rsidRPr="00B653D9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53D9">
        <w:rPr>
          <w:rFonts w:ascii="Times New Roman" w:hAnsi="Times New Roman"/>
          <w:sz w:val="24"/>
          <w:szCs w:val="24"/>
        </w:rPr>
        <w:t>комплекс составлен методически правильно.</w:t>
      </w:r>
    </w:p>
    <w:p w:rsidR="00B653D9" w:rsidRPr="00B653D9" w:rsidRDefault="00B653D9" w:rsidP="00B653D9">
      <w:pPr>
        <w:pStyle w:val="a8"/>
        <w:ind w:left="0" w:firstLine="426"/>
        <w:rPr>
          <w:rFonts w:ascii="Times New Roman" w:hAnsi="Times New Roman"/>
          <w:sz w:val="24"/>
          <w:szCs w:val="24"/>
        </w:rPr>
      </w:pPr>
      <w:r w:rsidRPr="00B653D9">
        <w:rPr>
          <w:rFonts w:ascii="Times New Roman" w:hAnsi="Times New Roman"/>
          <w:sz w:val="24"/>
          <w:szCs w:val="24"/>
        </w:rPr>
        <w:t>«Хорошо»  – композиция движений креативна, но  нарушена последовательность выполнения упражнений.</w:t>
      </w:r>
    </w:p>
    <w:p w:rsidR="00B653D9" w:rsidRPr="00B653D9" w:rsidRDefault="00B653D9" w:rsidP="00B653D9">
      <w:pPr>
        <w:pStyle w:val="a8"/>
        <w:ind w:left="0" w:firstLine="426"/>
        <w:rPr>
          <w:rFonts w:ascii="Times New Roman" w:hAnsi="Times New Roman"/>
          <w:sz w:val="24"/>
          <w:szCs w:val="24"/>
        </w:rPr>
      </w:pPr>
      <w:r w:rsidRPr="00B653D9">
        <w:rPr>
          <w:rFonts w:ascii="Times New Roman" w:hAnsi="Times New Roman"/>
          <w:sz w:val="24"/>
          <w:szCs w:val="24"/>
        </w:rPr>
        <w:t xml:space="preserve"> «Удовлетворительно»  прослеживается знание и понимание основ физической культуры, техники выполнения основных физических упражнений.</w:t>
      </w:r>
    </w:p>
    <w:p w:rsidR="00B653D9" w:rsidRDefault="00B653D9" w:rsidP="00B653D9">
      <w:pPr>
        <w:pStyle w:val="a8"/>
        <w:ind w:left="0" w:firstLine="426"/>
        <w:rPr>
          <w:rFonts w:ascii="Times New Roman" w:hAnsi="Times New Roman"/>
          <w:sz w:val="24"/>
          <w:szCs w:val="24"/>
        </w:rPr>
      </w:pPr>
      <w:r w:rsidRPr="00B653D9">
        <w:rPr>
          <w:rFonts w:ascii="Times New Roman" w:hAnsi="Times New Roman"/>
          <w:sz w:val="24"/>
          <w:szCs w:val="24"/>
        </w:rPr>
        <w:t>«Неудовлетворительно»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53D9">
        <w:rPr>
          <w:rFonts w:ascii="Times New Roman" w:hAnsi="Times New Roman"/>
          <w:sz w:val="24"/>
          <w:szCs w:val="24"/>
        </w:rPr>
        <w:t>-  отсутствие знаний, умений по разработке составления комплекса упражнений.</w:t>
      </w:r>
    </w:p>
    <w:p w:rsidR="00B653D9" w:rsidRPr="00790FC5" w:rsidRDefault="00B653D9" w:rsidP="00B653D9">
      <w:pPr>
        <w:pStyle w:val="a8"/>
        <w:ind w:left="0" w:firstLine="426"/>
        <w:rPr>
          <w:rFonts w:ascii="Times New Roman" w:hAnsi="Times New Roman"/>
          <w:sz w:val="24"/>
          <w:szCs w:val="24"/>
        </w:rPr>
      </w:pPr>
    </w:p>
    <w:p w:rsidR="0080360C" w:rsidRDefault="0080360C" w:rsidP="00335CF9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6.2.З</w:t>
      </w:r>
      <w:r w:rsidRPr="00335CF9">
        <w:rPr>
          <w:rFonts w:ascii="Times New Roman" w:hAnsi="Times New Roman"/>
          <w:b/>
          <w:bCs/>
          <w:sz w:val="24"/>
          <w:szCs w:val="24"/>
        </w:rPr>
        <w:t xml:space="preserve">адания для </w:t>
      </w:r>
      <w:r w:rsidRPr="00335CF9">
        <w:rPr>
          <w:rFonts w:ascii="Times New Roman" w:hAnsi="Times New Roman"/>
          <w:b/>
          <w:bCs/>
          <w:sz w:val="24"/>
          <w:szCs w:val="24"/>
          <w:u w:val="single"/>
        </w:rPr>
        <w:t>промежуточного</w:t>
      </w:r>
      <w:r w:rsidRPr="00335CF9">
        <w:rPr>
          <w:rFonts w:ascii="Times New Roman" w:hAnsi="Times New Roman"/>
          <w:b/>
          <w:bCs/>
          <w:sz w:val="24"/>
          <w:szCs w:val="24"/>
        </w:rPr>
        <w:t xml:space="preserve"> контроля успеваемости</w:t>
      </w:r>
      <w:r w:rsidRPr="00CC2A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C7FB6">
        <w:rPr>
          <w:rFonts w:ascii="Times New Roman" w:hAnsi="Times New Roman"/>
          <w:b/>
          <w:bCs/>
          <w:sz w:val="24"/>
          <w:szCs w:val="24"/>
        </w:rPr>
        <w:t>по дисциплине «Физическая культура</w:t>
      </w:r>
      <w:r>
        <w:rPr>
          <w:rFonts w:ascii="Times New Roman" w:hAnsi="Times New Roman"/>
          <w:b/>
          <w:bCs/>
          <w:sz w:val="24"/>
          <w:szCs w:val="24"/>
        </w:rPr>
        <w:t xml:space="preserve"> и спорт»</w:t>
      </w:r>
    </w:p>
    <w:p w:rsidR="00B653D9" w:rsidRPr="00790FC5" w:rsidRDefault="00B653D9" w:rsidP="00335CF9">
      <w:pPr>
        <w:spacing w:after="0"/>
        <w:jc w:val="both"/>
        <w:rPr>
          <w:sz w:val="24"/>
          <w:szCs w:val="24"/>
        </w:rPr>
      </w:pPr>
    </w:p>
    <w:p w:rsidR="0080360C" w:rsidRPr="00DE4886" w:rsidRDefault="0080360C" w:rsidP="00335CF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35CF9">
        <w:rPr>
          <w:rFonts w:ascii="Times New Roman" w:hAnsi="Times New Roman"/>
          <w:b/>
          <w:bCs/>
          <w:sz w:val="24"/>
          <w:szCs w:val="24"/>
        </w:rPr>
        <w:t xml:space="preserve">6.2.1. Вопросы к зачёту по дисциплине  </w:t>
      </w:r>
      <w:r w:rsidRPr="00DE4886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 и спорт</w:t>
      </w:r>
      <w:r w:rsidRPr="00DE4886">
        <w:rPr>
          <w:rFonts w:ascii="Times New Roman" w:hAnsi="Times New Roman"/>
          <w:b/>
          <w:bCs/>
          <w:sz w:val="24"/>
          <w:szCs w:val="24"/>
        </w:rPr>
        <w:t>»</w:t>
      </w: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13"/>
        <w:gridCol w:w="1582"/>
      </w:tblGrid>
      <w:tr w:rsidR="0080360C" w:rsidRPr="00861B4E" w:rsidTr="00204EFF">
        <w:trPr>
          <w:trHeight w:val="144"/>
        </w:trPr>
        <w:tc>
          <w:tcPr>
            <w:tcW w:w="8613" w:type="dxa"/>
          </w:tcPr>
          <w:p w:rsidR="0080360C" w:rsidRPr="00690F90" w:rsidRDefault="0080360C" w:rsidP="00204E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90F90">
              <w:rPr>
                <w:rFonts w:ascii="Times New Roman" w:hAnsi="Times New Roman"/>
                <w:bCs/>
              </w:rPr>
              <w:t>Вопросы</w:t>
            </w:r>
          </w:p>
        </w:tc>
        <w:tc>
          <w:tcPr>
            <w:tcW w:w="1582" w:type="dxa"/>
          </w:tcPr>
          <w:p w:rsidR="0080360C" w:rsidRPr="00335CF9" w:rsidRDefault="0080360C" w:rsidP="00204EF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335CF9">
              <w:rPr>
                <w:rFonts w:ascii="Times New Roman" w:hAnsi="Times New Roman"/>
                <w:bCs/>
              </w:rPr>
              <w:t xml:space="preserve">Код компетенции </w:t>
            </w:r>
            <w:r w:rsidRPr="00335CF9">
              <w:rPr>
                <w:rFonts w:ascii="Times New Roman" w:hAnsi="Times New Roman"/>
                <w:bCs/>
                <w:i/>
              </w:rPr>
              <w:t>(согласно РПД)</w:t>
            </w:r>
          </w:p>
        </w:tc>
      </w:tr>
      <w:tr w:rsidR="0080360C" w:rsidRPr="00861B4E" w:rsidTr="00204EFF">
        <w:trPr>
          <w:trHeight w:val="144"/>
        </w:trPr>
        <w:tc>
          <w:tcPr>
            <w:tcW w:w="8613" w:type="dxa"/>
          </w:tcPr>
          <w:p w:rsidR="0080360C" w:rsidRPr="00335CF9" w:rsidRDefault="0080360C" w:rsidP="00335CF9">
            <w:pPr>
              <w:numPr>
                <w:ilvl w:val="0"/>
                <w:numId w:val="10"/>
              </w:numPr>
              <w:tabs>
                <w:tab w:val="left" w:pos="142"/>
                <w:tab w:val="left" w:pos="426"/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5CF9">
              <w:rPr>
                <w:rFonts w:ascii="Times New Roman" w:hAnsi="Times New Roman"/>
              </w:rPr>
              <w:t>Физическая культура и спорт как социальные феномены общества.</w:t>
            </w:r>
          </w:p>
        </w:tc>
        <w:tc>
          <w:tcPr>
            <w:tcW w:w="1582" w:type="dxa"/>
          </w:tcPr>
          <w:p w:rsidR="0080360C" w:rsidRPr="0005612B" w:rsidRDefault="0080360C" w:rsidP="00204EFF">
            <w:pPr>
              <w:pStyle w:val="a6"/>
              <w:ind w:right="-284"/>
              <w:rPr>
                <w:i/>
              </w:rPr>
            </w:pPr>
            <w:r>
              <w:rPr>
                <w:i/>
              </w:rPr>
              <w:t>УК – 7</w:t>
            </w:r>
          </w:p>
        </w:tc>
      </w:tr>
      <w:tr w:rsidR="0080360C" w:rsidRPr="00861B4E" w:rsidTr="00204EFF">
        <w:trPr>
          <w:trHeight w:val="144"/>
        </w:trPr>
        <w:tc>
          <w:tcPr>
            <w:tcW w:w="8613" w:type="dxa"/>
          </w:tcPr>
          <w:p w:rsidR="0080360C" w:rsidRPr="00335CF9" w:rsidRDefault="0080360C" w:rsidP="00335CF9">
            <w:pPr>
              <w:numPr>
                <w:ilvl w:val="0"/>
                <w:numId w:val="10"/>
              </w:numPr>
              <w:tabs>
                <w:tab w:val="left" w:pos="142"/>
                <w:tab w:val="left" w:pos="426"/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5CF9">
              <w:rPr>
                <w:rFonts w:ascii="Times New Roman" w:hAnsi="Times New Roman"/>
              </w:rPr>
              <w:t xml:space="preserve">Оздоровительное значение занятий </w:t>
            </w:r>
            <w:r>
              <w:rPr>
                <w:rFonts w:ascii="Times New Roman" w:hAnsi="Times New Roman"/>
              </w:rPr>
              <w:t>физической культурой</w:t>
            </w:r>
          </w:p>
        </w:tc>
        <w:tc>
          <w:tcPr>
            <w:tcW w:w="1582" w:type="dxa"/>
          </w:tcPr>
          <w:p w:rsidR="0080360C" w:rsidRPr="0005612B" w:rsidRDefault="0080360C" w:rsidP="00204EFF">
            <w:pPr>
              <w:pStyle w:val="a6"/>
              <w:ind w:right="-284"/>
              <w:rPr>
                <w:i/>
              </w:rPr>
            </w:pPr>
            <w:r>
              <w:rPr>
                <w:i/>
              </w:rPr>
              <w:t>УК – 7</w:t>
            </w:r>
          </w:p>
        </w:tc>
      </w:tr>
      <w:tr w:rsidR="0080360C" w:rsidRPr="00861B4E" w:rsidTr="00204EFF">
        <w:trPr>
          <w:trHeight w:val="566"/>
        </w:trPr>
        <w:tc>
          <w:tcPr>
            <w:tcW w:w="8613" w:type="dxa"/>
          </w:tcPr>
          <w:p w:rsidR="0080360C" w:rsidRPr="00335CF9" w:rsidRDefault="0080360C" w:rsidP="00335CF9">
            <w:pPr>
              <w:numPr>
                <w:ilvl w:val="0"/>
                <w:numId w:val="10"/>
              </w:numPr>
              <w:tabs>
                <w:tab w:val="left" w:pos="142"/>
                <w:tab w:val="left" w:pos="426"/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5CF9">
              <w:rPr>
                <w:rFonts w:ascii="Times New Roman" w:hAnsi="Times New Roman"/>
              </w:rPr>
              <w:t>Понятие «здоровье», его содержание и критерии.</w:t>
            </w:r>
          </w:p>
        </w:tc>
        <w:tc>
          <w:tcPr>
            <w:tcW w:w="1582" w:type="dxa"/>
          </w:tcPr>
          <w:p w:rsidR="0080360C" w:rsidRPr="0005612B" w:rsidRDefault="0080360C" w:rsidP="00204EFF">
            <w:pPr>
              <w:pStyle w:val="a6"/>
              <w:ind w:right="-284"/>
              <w:rPr>
                <w:i/>
              </w:rPr>
            </w:pPr>
            <w:r>
              <w:rPr>
                <w:i/>
              </w:rPr>
              <w:t>УК – 7</w:t>
            </w:r>
          </w:p>
        </w:tc>
      </w:tr>
      <w:tr w:rsidR="0080360C" w:rsidRPr="00861B4E" w:rsidTr="00204EFF">
        <w:trPr>
          <w:trHeight w:val="144"/>
        </w:trPr>
        <w:tc>
          <w:tcPr>
            <w:tcW w:w="8613" w:type="dxa"/>
          </w:tcPr>
          <w:p w:rsidR="0080360C" w:rsidRPr="00335CF9" w:rsidRDefault="0080360C" w:rsidP="00335CF9">
            <w:pPr>
              <w:numPr>
                <w:ilvl w:val="0"/>
                <w:numId w:val="10"/>
              </w:numPr>
              <w:tabs>
                <w:tab w:val="left" w:pos="142"/>
                <w:tab w:val="left" w:pos="426"/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5CF9">
              <w:rPr>
                <w:rFonts w:ascii="Times New Roman" w:hAnsi="Times New Roman"/>
              </w:rPr>
              <w:t>Физическая культура и спорт как средство сохранения и укрепления здоровья студентов, их физического и спортивного совершенствования.</w:t>
            </w:r>
          </w:p>
        </w:tc>
        <w:tc>
          <w:tcPr>
            <w:tcW w:w="1582" w:type="dxa"/>
          </w:tcPr>
          <w:p w:rsidR="0080360C" w:rsidRPr="0005612B" w:rsidRDefault="0080360C" w:rsidP="00204EFF">
            <w:pPr>
              <w:pStyle w:val="a6"/>
              <w:ind w:right="-284"/>
              <w:rPr>
                <w:i/>
              </w:rPr>
            </w:pPr>
            <w:r>
              <w:rPr>
                <w:i/>
              </w:rPr>
              <w:t>УК – 7</w:t>
            </w:r>
          </w:p>
        </w:tc>
      </w:tr>
      <w:tr w:rsidR="0080360C" w:rsidRPr="00861B4E" w:rsidTr="00204EFF">
        <w:trPr>
          <w:trHeight w:val="30"/>
        </w:trPr>
        <w:tc>
          <w:tcPr>
            <w:tcW w:w="8613" w:type="dxa"/>
          </w:tcPr>
          <w:p w:rsidR="0080360C" w:rsidRPr="002955A8" w:rsidRDefault="0080360C" w:rsidP="00204EFF">
            <w:pPr>
              <w:pStyle w:val="a8"/>
              <w:numPr>
                <w:ilvl w:val="0"/>
                <w:numId w:val="10"/>
              </w:numPr>
              <w:tabs>
                <w:tab w:val="left" w:pos="142"/>
                <w:tab w:val="left" w:pos="426"/>
              </w:tabs>
              <w:rPr>
                <w:rFonts w:ascii="Times New Roman" w:hAnsi="Times New Roman"/>
                <w:szCs w:val="22"/>
              </w:rPr>
            </w:pPr>
            <w:r w:rsidRPr="006E6D2D">
              <w:rPr>
                <w:rFonts w:ascii="Times New Roman" w:hAnsi="Times New Roman"/>
                <w:szCs w:val="22"/>
              </w:rPr>
              <w:t>Профессиональная направленность физической культуры</w:t>
            </w:r>
          </w:p>
        </w:tc>
        <w:tc>
          <w:tcPr>
            <w:tcW w:w="1582" w:type="dxa"/>
          </w:tcPr>
          <w:p w:rsidR="0080360C" w:rsidRPr="0005612B" w:rsidRDefault="0080360C" w:rsidP="00204EFF">
            <w:pPr>
              <w:pStyle w:val="a6"/>
              <w:ind w:right="-284"/>
              <w:rPr>
                <w:i/>
              </w:rPr>
            </w:pPr>
            <w:r>
              <w:rPr>
                <w:i/>
              </w:rPr>
              <w:t>УК – 7</w:t>
            </w:r>
          </w:p>
        </w:tc>
      </w:tr>
      <w:tr w:rsidR="0080360C" w:rsidRPr="00861B4E" w:rsidTr="00204EFF">
        <w:trPr>
          <w:trHeight w:val="20"/>
        </w:trPr>
        <w:tc>
          <w:tcPr>
            <w:tcW w:w="8613" w:type="dxa"/>
          </w:tcPr>
          <w:p w:rsidR="0080360C" w:rsidRPr="002955A8" w:rsidRDefault="0080360C" w:rsidP="00204EFF">
            <w:pPr>
              <w:pStyle w:val="a8"/>
              <w:numPr>
                <w:ilvl w:val="0"/>
                <w:numId w:val="10"/>
              </w:numPr>
              <w:tabs>
                <w:tab w:val="left" w:pos="142"/>
                <w:tab w:val="left" w:pos="426"/>
              </w:tabs>
              <w:rPr>
                <w:rFonts w:ascii="Times New Roman" w:hAnsi="Times New Roman"/>
                <w:szCs w:val="22"/>
              </w:rPr>
            </w:pPr>
            <w:r w:rsidRPr="006E6D2D">
              <w:rPr>
                <w:rFonts w:ascii="Times New Roman" w:hAnsi="Times New Roman"/>
                <w:szCs w:val="22"/>
              </w:rPr>
              <w:t>Физическая культура в структуре профессиональной деятельности</w:t>
            </w:r>
          </w:p>
        </w:tc>
        <w:tc>
          <w:tcPr>
            <w:tcW w:w="1582" w:type="dxa"/>
          </w:tcPr>
          <w:p w:rsidR="0080360C" w:rsidRPr="0005612B" w:rsidRDefault="0080360C" w:rsidP="00204EFF">
            <w:pPr>
              <w:pStyle w:val="a6"/>
              <w:ind w:right="-284"/>
              <w:rPr>
                <w:i/>
              </w:rPr>
            </w:pPr>
            <w:r>
              <w:rPr>
                <w:i/>
              </w:rPr>
              <w:t>УК – 7</w:t>
            </w:r>
          </w:p>
        </w:tc>
      </w:tr>
      <w:tr w:rsidR="0080360C" w:rsidRPr="00861B4E" w:rsidTr="00204EFF">
        <w:trPr>
          <w:trHeight w:val="20"/>
        </w:trPr>
        <w:tc>
          <w:tcPr>
            <w:tcW w:w="8613" w:type="dxa"/>
          </w:tcPr>
          <w:p w:rsidR="0080360C" w:rsidRPr="00335CF9" w:rsidRDefault="0080360C" w:rsidP="00335CF9">
            <w:pPr>
              <w:numPr>
                <w:ilvl w:val="0"/>
                <w:numId w:val="10"/>
              </w:numPr>
              <w:tabs>
                <w:tab w:val="left" w:pos="142"/>
                <w:tab w:val="left" w:pos="426"/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5CF9">
              <w:rPr>
                <w:rFonts w:ascii="Times New Roman" w:hAnsi="Times New Roman"/>
              </w:rPr>
              <w:t>Принцип программы ГТО.</w:t>
            </w:r>
          </w:p>
        </w:tc>
        <w:tc>
          <w:tcPr>
            <w:tcW w:w="1582" w:type="dxa"/>
          </w:tcPr>
          <w:p w:rsidR="0080360C" w:rsidRPr="0005612B" w:rsidRDefault="0080360C" w:rsidP="00204EFF">
            <w:pPr>
              <w:pStyle w:val="a6"/>
              <w:ind w:right="-284"/>
              <w:rPr>
                <w:i/>
              </w:rPr>
            </w:pPr>
            <w:r>
              <w:rPr>
                <w:i/>
              </w:rPr>
              <w:t>УК - 7</w:t>
            </w:r>
          </w:p>
        </w:tc>
      </w:tr>
      <w:tr w:rsidR="0080360C" w:rsidRPr="00861B4E" w:rsidTr="00204EFF">
        <w:trPr>
          <w:trHeight w:val="20"/>
        </w:trPr>
        <w:tc>
          <w:tcPr>
            <w:tcW w:w="8613" w:type="dxa"/>
          </w:tcPr>
          <w:p w:rsidR="0080360C" w:rsidRPr="00335CF9" w:rsidRDefault="0080360C" w:rsidP="00335CF9">
            <w:pPr>
              <w:numPr>
                <w:ilvl w:val="0"/>
                <w:numId w:val="10"/>
              </w:numPr>
              <w:tabs>
                <w:tab w:val="left" w:pos="142"/>
                <w:tab w:val="left" w:pos="426"/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5CF9">
              <w:rPr>
                <w:rFonts w:ascii="Times New Roman" w:hAnsi="Times New Roman"/>
              </w:rPr>
              <w:t>Основы методики самостоятельных занятий физическими упражнениями</w:t>
            </w:r>
          </w:p>
        </w:tc>
        <w:tc>
          <w:tcPr>
            <w:tcW w:w="1582" w:type="dxa"/>
          </w:tcPr>
          <w:p w:rsidR="0080360C" w:rsidRDefault="0080360C" w:rsidP="00204EFF">
            <w:pPr>
              <w:pStyle w:val="33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 – 7</w:t>
            </w:r>
          </w:p>
        </w:tc>
      </w:tr>
      <w:tr w:rsidR="0080360C" w:rsidRPr="00861B4E" w:rsidTr="00204EFF">
        <w:trPr>
          <w:trHeight w:val="263"/>
        </w:trPr>
        <w:tc>
          <w:tcPr>
            <w:tcW w:w="8613" w:type="dxa"/>
          </w:tcPr>
          <w:p w:rsidR="0080360C" w:rsidRPr="00F32DAB" w:rsidRDefault="0080360C" w:rsidP="00204EFF">
            <w:pPr>
              <w:pStyle w:val="33"/>
              <w:numPr>
                <w:ilvl w:val="0"/>
                <w:numId w:val="10"/>
              </w:numPr>
              <w:tabs>
                <w:tab w:val="left" w:pos="142"/>
                <w:tab w:val="left" w:pos="426"/>
              </w:tabs>
              <w:ind w:right="-284"/>
              <w:rPr>
                <w:rFonts w:ascii="Times New Roman" w:hAnsi="Times New Roman"/>
                <w:szCs w:val="22"/>
              </w:rPr>
            </w:pPr>
            <w:r w:rsidRPr="00F32DAB">
              <w:rPr>
                <w:rFonts w:ascii="Times New Roman" w:hAnsi="Times New Roman"/>
                <w:szCs w:val="22"/>
              </w:rPr>
              <w:t>Упражнения для развития физических качеств</w:t>
            </w:r>
          </w:p>
        </w:tc>
        <w:tc>
          <w:tcPr>
            <w:tcW w:w="1582" w:type="dxa"/>
          </w:tcPr>
          <w:p w:rsidR="0080360C" w:rsidRDefault="0080360C" w:rsidP="00204EFF">
            <w:pPr>
              <w:pStyle w:val="33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 - 7</w:t>
            </w:r>
          </w:p>
        </w:tc>
      </w:tr>
      <w:tr w:rsidR="0080360C" w:rsidRPr="00861B4E" w:rsidTr="00204EFF">
        <w:trPr>
          <w:trHeight w:val="20"/>
        </w:trPr>
        <w:tc>
          <w:tcPr>
            <w:tcW w:w="8613" w:type="dxa"/>
          </w:tcPr>
          <w:p w:rsidR="0080360C" w:rsidRPr="00F32DAB" w:rsidRDefault="0080360C" w:rsidP="00204EFF">
            <w:pPr>
              <w:pStyle w:val="33"/>
              <w:numPr>
                <w:ilvl w:val="0"/>
                <w:numId w:val="10"/>
              </w:numPr>
              <w:tabs>
                <w:tab w:val="left" w:pos="142"/>
                <w:tab w:val="left" w:pos="426"/>
              </w:tabs>
              <w:ind w:right="-284"/>
              <w:rPr>
                <w:rFonts w:ascii="Times New Roman" w:hAnsi="Times New Roman"/>
                <w:szCs w:val="22"/>
              </w:rPr>
            </w:pPr>
            <w:r w:rsidRPr="00F32DAB">
              <w:rPr>
                <w:rFonts w:ascii="Times New Roman" w:hAnsi="Times New Roman"/>
                <w:szCs w:val="22"/>
              </w:rPr>
              <w:t>Методы оценки физического состояния</w:t>
            </w:r>
          </w:p>
        </w:tc>
        <w:tc>
          <w:tcPr>
            <w:tcW w:w="1582" w:type="dxa"/>
          </w:tcPr>
          <w:p w:rsidR="0080360C" w:rsidRDefault="0080360C" w:rsidP="00204EFF">
            <w:pPr>
              <w:pStyle w:val="33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 - 7</w:t>
            </w:r>
          </w:p>
        </w:tc>
      </w:tr>
      <w:tr w:rsidR="0080360C" w:rsidRPr="00861B4E" w:rsidTr="00204EFF">
        <w:trPr>
          <w:trHeight w:val="20"/>
        </w:trPr>
        <w:tc>
          <w:tcPr>
            <w:tcW w:w="8613" w:type="dxa"/>
          </w:tcPr>
          <w:p w:rsidR="0080360C" w:rsidRPr="00335CF9" w:rsidRDefault="0080360C" w:rsidP="00335CF9">
            <w:pPr>
              <w:numPr>
                <w:ilvl w:val="0"/>
                <w:numId w:val="10"/>
              </w:numPr>
              <w:tabs>
                <w:tab w:val="left" w:pos="142"/>
                <w:tab w:val="left" w:pos="426"/>
                <w:tab w:val="left" w:pos="993"/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5CF9">
              <w:rPr>
                <w:rFonts w:ascii="Times New Roman" w:hAnsi="Times New Roman"/>
              </w:rPr>
              <w:t>Основы техники безопасности при проведении занятий по физической культуре.</w:t>
            </w:r>
          </w:p>
        </w:tc>
        <w:tc>
          <w:tcPr>
            <w:tcW w:w="1582" w:type="dxa"/>
          </w:tcPr>
          <w:p w:rsidR="0080360C" w:rsidRDefault="0080360C" w:rsidP="00204EFF">
            <w:pPr>
              <w:pStyle w:val="33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 - 7</w:t>
            </w:r>
          </w:p>
        </w:tc>
      </w:tr>
      <w:tr w:rsidR="0080360C" w:rsidRPr="00861B4E" w:rsidTr="00204EFF">
        <w:trPr>
          <w:trHeight w:val="20"/>
        </w:trPr>
        <w:tc>
          <w:tcPr>
            <w:tcW w:w="8613" w:type="dxa"/>
          </w:tcPr>
          <w:p w:rsidR="0080360C" w:rsidRPr="00F32DAB" w:rsidRDefault="0080360C" w:rsidP="00204EFF">
            <w:pPr>
              <w:pStyle w:val="33"/>
              <w:numPr>
                <w:ilvl w:val="0"/>
                <w:numId w:val="10"/>
              </w:numPr>
              <w:tabs>
                <w:tab w:val="left" w:pos="142"/>
                <w:tab w:val="left" w:pos="426"/>
              </w:tabs>
              <w:ind w:right="-284"/>
              <w:rPr>
                <w:rFonts w:ascii="Times New Roman" w:hAnsi="Times New Roman"/>
                <w:szCs w:val="22"/>
              </w:rPr>
            </w:pPr>
            <w:r w:rsidRPr="00F32DAB">
              <w:rPr>
                <w:rFonts w:ascii="Times New Roman" w:hAnsi="Times New Roman"/>
                <w:szCs w:val="22"/>
              </w:rPr>
              <w:t>Общее представление о строении тела человека</w:t>
            </w:r>
          </w:p>
        </w:tc>
        <w:tc>
          <w:tcPr>
            <w:tcW w:w="1582" w:type="dxa"/>
          </w:tcPr>
          <w:p w:rsidR="0080360C" w:rsidRDefault="0080360C" w:rsidP="00204EFF">
            <w:pPr>
              <w:pStyle w:val="33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 - 7</w:t>
            </w:r>
          </w:p>
        </w:tc>
      </w:tr>
      <w:tr w:rsidR="0080360C" w:rsidRPr="00861B4E" w:rsidTr="00204EFF">
        <w:trPr>
          <w:trHeight w:val="20"/>
        </w:trPr>
        <w:tc>
          <w:tcPr>
            <w:tcW w:w="8613" w:type="dxa"/>
          </w:tcPr>
          <w:p w:rsidR="0080360C" w:rsidRPr="00335CF9" w:rsidRDefault="0080360C" w:rsidP="00335CF9">
            <w:pPr>
              <w:numPr>
                <w:ilvl w:val="0"/>
                <w:numId w:val="10"/>
              </w:numPr>
              <w:tabs>
                <w:tab w:val="left" w:pos="142"/>
                <w:tab w:val="left" w:pos="426"/>
                <w:tab w:val="left" w:pos="993"/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5CF9">
              <w:rPr>
                <w:rFonts w:ascii="Times New Roman" w:hAnsi="Times New Roman"/>
              </w:rPr>
              <w:t>Характеристика утомления и восстановления средствами физической культуры</w:t>
            </w:r>
          </w:p>
        </w:tc>
        <w:tc>
          <w:tcPr>
            <w:tcW w:w="1582" w:type="dxa"/>
          </w:tcPr>
          <w:p w:rsidR="0080360C" w:rsidRPr="00335CF9" w:rsidRDefault="0080360C" w:rsidP="00204EFF">
            <w:pPr>
              <w:pStyle w:val="33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335CF9">
              <w:rPr>
                <w:rFonts w:ascii="Times New Roman" w:hAnsi="Times New Roman"/>
                <w:i/>
                <w:sz w:val="24"/>
                <w:szCs w:val="24"/>
              </w:rPr>
              <w:t>УК - 7</w:t>
            </w:r>
          </w:p>
        </w:tc>
      </w:tr>
    </w:tbl>
    <w:p w:rsidR="00B653D9" w:rsidRDefault="00B653D9" w:rsidP="00335CF9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0360C" w:rsidRPr="00335CF9" w:rsidRDefault="0080360C" w:rsidP="00335CF9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335CF9">
        <w:rPr>
          <w:rFonts w:ascii="Times New Roman" w:hAnsi="Times New Roman"/>
          <w:b/>
          <w:bCs/>
          <w:sz w:val="24"/>
          <w:szCs w:val="24"/>
        </w:rPr>
        <w:t>Критерии оценки ответа студентов в ходе зачета:</w:t>
      </w:r>
    </w:p>
    <w:p w:rsidR="0080360C" w:rsidRPr="00335CF9" w:rsidRDefault="0080360C" w:rsidP="00AD5390">
      <w:pPr>
        <w:numPr>
          <w:ilvl w:val="0"/>
          <w:numId w:val="9"/>
        </w:numPr>
        <w:tabs>
          <w:tab w:val="clear" w:pos="108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5CF9">
        <w:rPr>
          <w:rFonts w:ascii="Times New Roman" w:hAnsi="Times New Roman"/>
          <w:sz w:val="24"/>
          <w:szCs w:val="24"/>
        </w:rPr>
        <w:lastRenderedPageBreak/>
        <w:t>содержательный критерий: знание терминологии и теорий, глубина и полнота раскрытия вопроса;</w:t>
      </w:r>
    </w:p>
    <w:p w:rsidR="0080360C" w:rsidRPr="00335CF9" w:rsidRDefault="0080360C" w:rsidP="00AD5390">
      <w:pPr>
        <w:numPr>
          <w:ilvl w:val="0"/>
          <w:numId w:val="9"/>
        </w:numPr>
        <w:tabs>
          <w:tab w:val="clear" w:pos="108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5CF9">
        <w:rPr>
          <w:rFonts w:ascii="Times New Roman" w:hAnsi="Times New Roman"/>
          <w:sz w:val="24"/>
          <w:szCs w:val="24"/>
        </w:rPr>
        <w:t>речевой критерий: логичность, последовательность и внятность ответа;</w:t>
      </w:r>
    </w:p>
    <w:p w:rsidR="0080360C" w:rsidRPr="001109E5" w:rsidRDefault="0080360C" w:rsidP="00AD5390">
      <w:pPr>
        <w:numPr>
          <w:ilvl w:val="0"/>
          <w:numId w:val="9"/>
        </w:numPr>
        <w:tabs>
          <w:tab w:val="clear" w:pos="108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109E5">
        <w:rPr>
          <w:rFonts w:ascii="Times New Roman" w:hAnsi="Times New Roman"/>
          <w:sz w:val="24"/>
          <w:szCs w:val="24"/>
        </w:rPr>
        <w:t>личностный критерий: умение выражать свое мнение по обсуждаемой теме, умение делать выводы и обобщения, умение отвечать на вопросы.</w:t>
      </w:r>
    </w:p>
    <w:p w:rsidR="0080360C" w:rsidRDefault="0080360C" w:rsidP="00DE4886">
      <w:pPr>
        <w:tabs>
          <w:tab w:val="num" w:pos="1"/>
          <w:tab w:val="left" w:pos="426"/>
        </w:tabs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80360C" w:rsidRPr="00335CF9" w:rsidRDefault="0080360C" w:rsidP="00D41692">
      <w:pPr>
        <w:ind w:firstLine="709"/>
        <w:jc w:val="both"/>
        <w:rPr>
          <w:rFonts w:ascii="Times New Roman" w:hAnsi="Times New Roman"/>
          <w:b/>
          <w:bCs/>
          <w:sz w:val="24"/>
          <w:szCs w:val="28"/>
        </w:rPr>
      </w:pPr>
      <w:r w:rsidRPr="00335CF9">
        <w:rPr>
          <w:rFonts w:ascii="Times New Roman" w:hAnsi="Times New Roman"/>
          <w:b/>
          <w:bCs/>
          <w:sz w:val="24"/>
          <w:szCs w:val="24"/>
        </w:rPr>
        <w:t>6.3.</w:t>
      </w:r>
      <w:r w:rsidRPr="00335CF9">
        <w:rPr>
          <w:rFonts w:ascii="Times New Roman" w:hAnsi="Times New Roman"/>
          <w:b/>
          <w:bCs/>
          <w:sz w:val="24"/>
          <w:szCs w:val="28"/>
        </w:rPr>
        <w:t xml:space="preserve"> Критерии оценки выполнения задания студентами в ходе зачета</w:t>
      </w:r>
    </w:p>
    <w:tbl>
      <w:tblPr>
        <w:tblW w:w="10228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2006"/>
        <w:gridCol w:w="8222"/>
      </w:tblGrid>
      <w:tr w:rsidR="0080360C" w:rsidRPr="00335CF9" w:rsidTr="003D53C6">
        <w:trPr>
          <w:trHeight w:val="330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60C" w:rsidRPr="00335CF9" w:rsidRDefault="0080360C" w:rsidP="003D53C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335CF9">
              <w:rPr>
                <w:rFonts w:ascii="Times New Roman" w:hAnsi="Times New Roman"/>
                <w:b/>
              </w:rPr>
              <w:t>Оценка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0C" w:rsidRPr="00335CF9" w:rsidRDefault="0080360C" w:rsidP="003D53C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335CF9">
              <w:rPr>
                <w:rFonts w:ascii="Times New Roman" w:hAnsi="Times New Roman"/>
                <w:b/>
              </w:rPr>
              <w:t>Уровень подготовки</w:t>
            </w:r>
          </w:p>
        </w:tc>
      </w:tr>
      <w:tr w:rsidR="0080360C" w:rsidRPr="00335CF9" w:rsidTr="003D53C6">
        <w:trPr>
          <w:trHeight w:hRule="exact" w:val="1104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60C" w:rsidRPr="00335CF9" w:rsidRDefault="0080360C" w:rsidP="003D53C6">
            <w:pPr>
              <w:snapToGrid w:val="0"/>
              <w:rPr>
                <w:rFonts w:ascii="Times New Roman" w:hAnsi="Times New Roman"/>
              </w:rPr>
            </w:pPr>
            <w:r w:rsidRPr="00335CF9">
              <w:rPr>
                <w:rFonts w:ascii="Times New Roman" w:hAnsi="Times New Roman"/>
              </w:rPr>
              <w:t>зачтено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0C" w:rsidRPr="00335CF9" w:rsidRDefault="0080360C" w:rsidP="003D53C6">
            <w:pPr>
              <w:shd w:val="clear" w:color="auto" w:fill="FFFFFF"/>
              <w:tabs>
                <w:tab w:val="left" w:pos="1134"/>
              </w:tabs>
              <w:autoSpaceDE w:val="0"/>
              <w:ind w:right="-2"/>
              <w:rPr>
                <w:rFonts w:ascii="Times New Roman" w:hAnsi="Times New Roman"/>
              </w:rPr>
            </w:pPr>
            <w:r w:rsidRPr="00335CF9">
              <w:rPr>
                <w:rFonts w:ascii="Times New Roman" w:hAnsi="Times New Roman"/>
              </w:rPr>
              <w:t xml:space="preserve">Высокий уровень физической и технической подготовленности, студент демонстрирует творческий поход к решению поставленных задач. Студент подтвердил теоретический материал выполнением практических заданий. Студент активно работал на практических занятиях. </w:t>
            </w:r>
          </w:p>
        </w:tc>
      </w:tr>
      <w:tr w:rsidR="0080360C" w:rsidRPr="00335CF9" w:rsidTr="003D53C6">
        <w:trPr>
          <w:trHeight w:val="502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60C" w:rsidRPr="00335CF9" w:rsidRDefault="0080360C" w:rsidP="003D53C6">
            <w:pPr>
              <w:snapToGrid w:val="0"/>
              <w:jc w:val="both"/>
              <w:rPr>
                <w:rFonts w:ascii="Times New Roman" w:hAnsi="Times New Roman"/>
              </w:rPr>
            </w:pPr>
            <w:r w:rsidRPr="00335CF9">
              <w:rPr>
                <w:rFonts w:ascii="Times New Roman" w:hAnsi="Times New Roman"/>
              </w:rPr>
              <w:t>не зачтено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0C" w:rsidRPr="00335CF9" w:rsidRDefault="0080360C" w:rsidP="003D53C6">
            <w:pPr>
              <w:snapToGrid w:val="0"/>
              <w:jc w:val="both"/>
              <w:rPr>
                <w:rFonts w:ascii="Times New Roman" w:hAnsi="Times New Roman"/>
              </w:rPr>
            </w:pPr>
            <w:r w:rsidRPr="00335CF9">
              <w:rPr>
                <w:rFonts w:ascii="Times New Roman" w:hAnsi="Times New Roman"/>
              </w:rPr>
              <w:t>Студент не выполнил задания. Студент отсутствовал на большинстве лекций и практических занятий.</w:t>
            </w:r>
          </w:p>
        </w:tc>
      </w:tr>
    </w:tbl>
    <w:p w:rsidR="0080360C" w:rsidRDefault="0080360C" w:rsidP="00BA1098">
      <w:pPr>
        <w:ind w:right="-284"/>
        <w:rPr>
          <w:rFonts w:ascii="Times New Roman" w:hAnsi="Times New Roman"/>
          <w:b/>
          <w:sz w:val="24"/>
          <w:szCs w:val="24"/>
        </w:rPr>
      </w:pPr>
    </w:p>
    <w:p w:rsidR="0080360C" w:rsidRPr="00BA1098" w:rsidRDefault="0080360C" w:rsidP="00BA1098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Pr="00B05939">
        <w:rPr>
          <w:rFonts w:ascii="Times New Roman" w:hAnsi="Times New Roman"/>
          <w:b/>
          <w:sz w:val="24"/>
          <w:szCs w:val="24"/>
        </w:rPr>
        <w:t>Учебно-методическое и информационное обеспечение дисциплины</w:t>
      </w:r>
    </w:p>
    <w:p w:rsidR="0080360C" w:rsidRDefault="0080360C" w:rsidP="003143D6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Pr="0093609F">
        <w:rPr>
          <w:rFonts w:ascii="Times New Roman" w:hAnsi="Times New Roman"/>
          <w:sz w:val="24"/>
          <w:szCs w:val="24"/>
        </w:rPr>
        <w:t>основная литература:</w:t>
      </w:r>
    </w:p>
    <w:p w:rsidR="0080360C" w:rsidRDefault="0080360C" w:rsidP="003143D6">
      <w:pPr>
        <w:spacing w:after="0" w:line="240" w:lineRule="auto"/>
        <w:ind w:right="-284"/>
      </w:pPr>
      <w:r>
        <w:rPr>
          <w:rFonts w:ascii="Times New Roman" w:hAnsi="Times New Roman" w:cs="Arial"/>
          <w:sz w:val="24"/>
          <w:szCs w:val="29"/>
          <w:shd w:val="clear" w:color="auto" w:fill="FFFFFF"/>
        </w:rPr>
        <w:t>1.</w:t>
      </w:r>
      <w:r w:rsidRPr="00B2150E">
        <w:rPr>
          <w:rFonts w:ascii="Times New Roman" w:hAnsi="Times New Roman" w:cs="Arial"/>
          <w:sz w:val="24"/>
          <w:szCs w:val="29"/>
          <w:shd w:val="clear" w:color="auto" w:fill="FFFFFF"/>
        </w:rPr>
        <w:t xml:space="preserve">КУРС ЛЕКЦИЙ ПО ФИЗИЧЕСКОЙ КУЛЬТУРЕ: Основные понятия и термины: Составители: Л.В. Акулина, М.А. Беляева, Г.А. Котлова, А.Н. Кутасин, Т.А. Малышева, Н.Г. Рябова, А.А. Судариков, Н.Н. Устюхова, Н.Ю. Федорова, Щуров С.В. Учебно-методическое пособие. – Нижний Новгород: Нижегородский гос. университет, </w:t>
      </w:r>
      <w:r w:rsidRPr="00B653D9">
        <w:rPr>
          <w:rFonts w:ascii="Times New Roman" w:hAnsi="Times New Roman" w:cs="Arial"/>
          <w:sz w:val="24"/>
          <w:szCs w:val="29"/>
          <w:shd w:val="clear" w:color="auto" w:fill="FFFFFF"/>
        </w:rPr>
        <w:t xml:space="preserve">2019 </w:t>
      </w:r>
    </w:p>
    <w:p w:rsidR="00713F11" w:rsidRPr="00B653D9" w:rsidRDefault="00C20AD5" w:rsidP="003143D6">
      <w:pPr>
        <w:spacing w:after="0" w:line="240" w:lineRule="auto"/>
        <w:ind w:right="-284"/>
        <w:rPr>
          <w:rFonts w:ascii="Times New Roman" w:hAnsi="Times New Roman" w:cs="Arial"/>
          <w:sz w:val="24"/>
          <w:szCs w:val="29"/>
          <w:shd w:val="clear" w:color="auto" w:fill="FFFFFF"/>
        </w:rPr>
      </w:pPr>
      <w:hyperlink r:id="rId9" w:history="1">
        <w:r w:rsidR="00713F11" w:rsidRPr="00C04F68">
          <w:rPr>
            <w:rStyle w:val="af0"/>
            <w:rFonts w:ascii="Times New Roman" w:hAnsi="Times New Roman" w:cs="Arial"/>
            <w:sz w:val="24"/>
            <w:szCs w:val="29"/>
            <w:shd w:val="clear" w:color="auto" w:fill="FFFFFF"/>
          </w:rPr>
          <w:t>http://www.fks.unn.ru/biblioteka-3/</w:t>
        </w:r>
      </w:hyperlink>
      <w:r w:rsidR="00713F11">
        <w:rPr>
          <w:rFonts w:ascii="Times New Roman" w:hAnsi="Times New Roman" w:cs="Arial"/>
          <w:sz w:val="24"/>
          <w:szCs w:val="29"/>
          <w:shd w:val="clear" w:color="auto" w:fill="FFFFFF"/>
        </w:rPr>
        <w:t xml:space="preserve"> </w:t>
      </w:r>
    </w:p>
    <w:p w:rsidR="0080360C" w:rsidRPr="00B653D9" w:rsidRDefault="0080360C" w:rsidP="003143D6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4"/>
          <w:szCs w:val="24"/>
        </w:rPr>
      </w:pPr>
      <w:r w:rsidRPr="00B653D9">
        <w:rPr>
          <w:rFonts w:ascii="Times New Roman" w:hAnsi="Times New Roman"/>
          <w:sz w:val="24"/>
          <w:szCs w:val="24"/>
        </w:rPr>
        <w:t xml:space="preserve">б) дополнительная литература: </w:t>
      </w:r>
    </w:p>
    <w:p w:rsidR="0080360C" w:rsidRPr="00B653D9" w:rsidRDefault="0080360C" w:rsidP="00B653D9">
      <w:pPr>
        <w:pStyle w:val="a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 w:rsidRPr="00B653D9">
        <w:rPr>
          <w:rFonts w:ascii="Times New Roman" w:hAnsi="Times New Roman"/>
          <w:sz w:val="24"/>
          <w:szCs w:val="24"/>
        </w:rPr>
        <w:t xml:space="preserve">1.Теоретико-методические аспекты практики спорта [Электронный ресурс]: учебное пособие / В.Д. Фискалов, В.П. Черкашин. - М. : Спорт, 2016. - </w:t>
      </w:r>
      <w:hyperlink r:id="rId10" w:history="1">
        <w:r w:rsidR="00713F11" w:rsidRPr="00713F11">
          <w:rPr>
            <w:rStyle w:val="af0"/>
            <w:rFonts w:ascii="Times New Roman" w:hAnsi="Times New Roman"/>
            <w:sz w:val="24"/>
            <w:szCs w:val="24"/>
          </w:rPr>
          <w:t>https://www.studentlibrary.ru/book/ISBN9785906839213.html</w:t>
        </w:r>
      </w:hyperlink>
      <w:r w:rsidR="00713F11">
        <w:t xml:space="preserve"> </w:t>
      </w:r>
    </w:p>
    <w:p w:rsidR="0080360C" w:rsidRDefault="0080360C" w:rsidP="00EF72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424AB6">
        <w:rPr>
          <w:rFonts w:ascii="Times New Roman" w:hAnsi="Times New Roman"/>
          <w:sz w:val="24"/>
          <w:szCs w:val="24"/>
        </w:rPr>
        <w:t xml:space="preserve">) программное обеспечение и Интернет-ресурсы (в соответствии с содержанием дисциплины) </w:t>
      </w:r>
    </w:p>
    <w:p w:rsidR="00B653D9" w:rsidRDefault="00B653D9" w:rsidP="00EF72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B653D9">
        <w:rPr>
          <w:rFonts w:ascii="Times New Roman" w:hAnsi="Times New Roman"/>
          <w:sz w:val="24"/>
          <w:szCs w:val="24"/>
        </w:rPr>
        <w:t>Ежеквартальный научно-методический журнал Российской Академии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53D9">
        <w:rPr>
          <w:rFonts w:ascii="Times New Roman" w:hAnsi="Times New Roman"/>
          <w:sz w:val="24"/>
          <w:szCs w:val="24"/>
        </w:rPr>
        <w:t xml:space="preserve">- Физическая культура: воспитание, образование, тренировка </w:t>
      </w:r>
      <w:hyperlink r:id="rId11" w:history="1">
        <w:r w:rsidR="00713F11" w:rsidRPr="00C04F68">
          <w:rPr>
            <w:rStyle w:val="af0"/>
            <w:rFonts w:ascii="Times New Roman" w:hAnsi="Times New Roman"/>
            <w:sz w:val="24"/>
            <w:szCs w:val="24"/>
          </w:rPr>
          <w:t>http://www.infosport.ru/press/fkvot/</w:t>
        </w:r>
      </w:hyperlink>
      <w:r w:rsidR="00713F11">
        <w:rPr>
          <w:rFonts w:ascii="Times New Roman" w:hAnsi="Times New Roman"/>
          <w:sz w:val="24"/>
          <w:szCs w:val="24"/>
        </w:rPr>
        <w:t xml:space="preserve"> </w:t>
      </w:r>
    </w:p>
    <w:p w:rsidR="00B653D9" w:rsidRDefault="00B653D9" w:rsidP="00EF72AE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</w:p>
    <w:p w:rsidR="00B653D9" w:rsidRDefault="00B653D9" w:rsidP="00EF72AE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</w:p>
    <w:p w:rsidR="0080360C" w:rsidRPr="001E3215" w:rsidRDefault="0080360C" w:rsidP="00EF72AE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</w:t>
      </w:r>
      <w:r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80360C" w:rsidRPr="00031CFE" w:rsidRDefault="0080360C" w:rsidP="00B653D9">
      <w:pPr>
        <w:tabs>
          <w:tab w:val="left" w:pos="900"/>
          <w:tab w:val="left" w:pos="993"/>
        </w:tabs>
        <w:spacing w:after="0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1E3215">
        <w:rPr>
          <w:rFonts w:ascii="Times New Roman" w:hAnsi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обучения:</w:t>
      </w:r>
      <w:r>
        <w:rPr>
          <w:rFonts w:ascii="Times New Roman" w:hAnsi="Times New Roman"/>
          <w:sz w:val="24"/>
          <w:szCs w:val="24"/>
        </w:rPr>
        <w:t xml:space="preserve"> л</w:t>
      </w:r>
      <w:r w:rsidRPr="00031CFE">
        <w:rPr>
          <w:rFonts w:ascii="Times New Roman" w:hAnsi="Times New Roman"/>
          <w:sz w:val="24"/>
          <w:szCs w:val="24"/>
        </w:rPr>
        <w:t>екционная аудитория, мультимедиа-проектор,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1CFE">
        <w:rPr>
          <w:rFonts w:ascii="Times New Roman" w:hAnsi="Times New Roman"/>
          <w:sz w:val="24"/>
          <w:szCs w:val="24"/>
        </w:rPr>
        <w:t>компьютер, комплект методических материалов;</w:t>
      </w:r>
    </w:p>
    <w:p w:rsidR="0080360C" w:rsidRPr="00031CFE" w:rsidRDefault="0080360C" w:rsidP="00B653D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31CFE">
        <w:rPr>
          <w:rFonts w:ascii="Times New Roman" w:hAnsi="Times New Roman"/>
          <w:sz w:val="24"/>
          <w:szCs w:val="24"/>
        </w:rPr>
        <w:t>Большой спортивный зал 12х24м.;</w:t>
      </w:r>
    </w:p>
    <w:p w:rsidR="0080360C" w:rsidRPr="00031CFE" w:rsidRDefault="0080360C" w:rsidP="00B653D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31CFE">
        <w:rPr>
          <w:rFonts w:ascii="Times New Roman" w:hAnsi="Times New Roman"/>
          <w:sz w:val="24"/>
          <w:szCs w:val="24"/>
        </w:rPr>
        <w:t>малый спортивный зал9х18 м.;</w:t>
      </w:r>
    </w:p>
    <w:p w:rsidR="0080360C" w:rsidRPr="00031CFE" w:rsidRDefault="0080360C" w:rsidP="00B653D9">
      <w:pPr>
        <w:tabs>
          <w:tab w:val="left" w:pos="993"/>
          <w:tab w:val="left" w:pos="4492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31CFE">
        <w:rPr>
          <w:rFonts w:ascii="Times New Roman" w:hAnsi="Times New Roman"/>
          <w:sz w:val="24"/>
          <w:szCs w:val="24"/>
        </w:rPr>
        <w:t>лыжная база;</w:t>
      </w:r>
      <w:r>
        <w:rPr>
          <w:rFonts w:ascii="Times New Roman" w:hAnsi="Times New Roman"/>
          <w:sz w:val="24"/>
          <w:szCs w:val="24"/>
        </w:rPr>
        <w:tab/>
      </w:r>
    </w:p>
    <w:p w:rsidR="0080360C" w:rsidRPr="00031CFE" w:rsidRDefault="0080360C" w:rsidP="00B653D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31CFE">
        <w:rPr>
          <w:rFonts w:ascii="Times New Roman" w:hAnsi="Times New Roman"/>
          <w:sz w:val="24"/>
          <w:szCs w:val="24"/>
        </w:rPr>
        <w:t>тренажерный зал.</w:t>
      </w:r>
    </w:p>
    <w:p w:rsidR="0080360C" w:rsidRPr="007E1B55" w:rsidRDefault="0080360C" w:rsidP="00B653D9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31CFE">
        <w:rPr>
          <w:rFonts w:ascii="Times New Roman" w:hAnsi="Times New Roman" w:cs="Times New Roman"/>
          <w:sz w:val="24"/>
          <w:szCs w:val="24"/>
        </w:rPr>
        <w:t>Специа</w:t>
      </w:r>
      <w:r>
        <w:rPr>
          <w:rFonts w:ascii="Times New Roman" w:hAnsi="Times New Roman" w:cs="Times New Roman"/>
          <w:sz w:val="24"/>
          <w:szCs w:val="24"/>
        </w:rPr>
        <w:t>льное оборудование: секундомер, скакалки, обручи, коврики, гантели, мячи, лыжи, эстафетные палочки, стойки для прыжков,</w:t>
      </w:r>
      <w:r w:rsidRPr="00031CFE">
        <w:rPr>
          <w:rFonts w:ascii="Times New Roman" w:hAnsi="Times New Roman" w:cs="Times New Roman"/>
          <w:sz w:val="24"/>
          <w:szCs w:val="24"/>
        </w:rPr>
        <w:t xml:space="preserve"> тренажеры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360C" w:rsidRPr="001E3215" w:rsidRDefault="0080360C" w:rsidP="00B653D9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360C" w:rsidRDefault="0080360C" w:rsidP="005C465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00B34" w:rsidRDefault="00B00B34" w:rsidP="00593BE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00B34" w:rsidRDefault="00B00B34" w:rsidP="00593BE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0360C" w:rsidRPr="0009622F" w:rsidRDefault="0080360C" w:rsidP="00593BE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</w:t>
      </w:r>
      <w:r w:rsidRPr="0009622F">
        <w:rPr>
          <w:rFonts w:ascii="Times New Roman" w:hAnsi="Times New Roman"/>
          <w:color w:val="000000"/>
          <w:sz w:val="24"/>
          <w:szCs w:val="24"/>
        </w:rPr>
        <w:t>составлена в соответствии с образовательным стандартом Н</w:t>
      </w:r>
      <w:r w:rsidR="00EE751E">
        <w:rPr>
          <w:rFonts w:ascii="Times New Roman" w:hAnsi="Times New Roman"/>
          <w:color w:val="000000"/>
          <w:sz w:val="24"/>
          <w:szCs w:val="24"/>
        </w:rPr>
        <w:t xml:space="preserve">НГУ по   специальности </w:t>
      </w:r>
      <w:r w:rsidR="00EE751E" w:rsidRPr="00B06272">
        <w:rPr>
          <w:rFonts w:ascii="Times New Roman" w:hAnsi="Times New Roman"/>
          <w:sz w:val="24"/>
          <w:szCs w:val="24"/>
        </w:rPr>
        <w:t>40.05.01 Правовое обеспечение национальной безопасности</w:t>
      </w:r>
      <w:r w:rsidR="00EE751E" w:rsidRPr="0009622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0360C" w:rsidRPr="0009622F" w:rsidRDefault="0080360C" w:rsidP="00593BE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0360C" w:rsidRPr="0009622F" w:rsidRDefault="004A1118" w:rsidP="00593BE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Составители: Кутасин А.Н.</w:t>
      </w:r>
      <w:r w:rsidR="0080360C" w:rsidRPr="0009622F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Малышева Т.А.,</w:t>
      </w:r>
      <w:r w:rsidR="0080360C" w:rsidRPr="0009622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00B34">
        <w:rPr>
          <w:rFonts w:ascii="Times New Roman" w:hAnsi="Times New Roman"/>
          <w:color w:val="000000"/>
          <w:sz w:val="24"/>
          <w:szCs w:val="24"/>
        </w:rPr>
        <w:t>Великанов П.В.</w:t>
      </w:r>
    </w:p>
    <w:p w:rsidR="0080360C" w:rsidRPr="0009622F" w:rsidRDefault="0080360C" w:rsidP="00593BE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9622F">
        <w:rPr>
          <w:rFonts w:ascii="Times New Roman" w:hAnsi="Times New Roman"/>
          <w:color w:val="000000"/>
          <w:sz w:val="24"/>
          <w:szCs w:val="24"/>
        </w:rPr>
        <w:t>Рецензент(ы)__________________________</w:t>
      </w:r>
    </w:p>
    <w:p w:rsidR="0080360C" w:rsidRPr="0009622F" w:rsidRDefault="0080360C" w:rsidP="00593BE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0360C" w:rsidRPr="0009622F" w:rsidRDefault="0080360C" w:rsidP="00593BE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9622F">
        <w:rPr>
          <w:rFonts w:ascii="Times New Roman" w:hAnsi="Times New Roman"/>
          <w:color w:val="000000"/>
          <w:sz w:val="24"/>
          <w:szCs w:val="24"/>
        </w:rPr>
        <w:t>Заведующий кафедрой__________________</w:t>
      </w:r>
    </w:p>
    <w:p w:rsidR="0080360C" w:rsidRPr="0009622F" w:rsidRDefault="0080360C" w:rsidP="00593BE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0360C" w:rsidRPr="0009622F" w:rsidRDefault="0080360C" w:rsidP="00593BE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0360C" w:rsidRPr="0009622F" w:rsidRDefault="0080360C" w:rsidP="00593BE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09622F">
        <w:rPr>
          <w:rFonts w:ascii="Times New Roman" w:hAnsi="Times New Roman"/>
          <w:color w:val="000000"/>
          <w:sz w:val="24"/>
          <w:szCs w:val="24"/>
        </w:rPr>
        <w:t xml:space="preserve">Программа одобрена на </w:t>
      </w:r>
      <w:r w:rsidR="00EE751E">
        <w:rPr>
          <w:rFonts w:ascii="Times New Roman" w:hAnsi="Times New Roman"/>
          <w:color w:val="000000"/>
          <w:sz w:val="24"/>
          <w:szCs w:val="24"/>
        </w:rPr>
        <w:t>заседании методической комиссии юридического факультета</w:t>
      </w:r>
    </w:p>
    <w:p w:rsidR="0080360C" w:rsidRPr="0009622F" w:rsidRDefault="00EE751E" w:rsidP="00DA1A2A">
      <w:p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от 11.06. 2021 года, протокол № 75</w:t>
      </w:r>
      <w:r w:rsidR="0080360C" w:rsidRPr="0009622F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80360C" w:rsidRPr="00867D55" w:rsidRDefault="0080360C" w:rsidP="00593BE3">
      <w:pPr>
        <w:spacing w:after="0"/>
        <w:rPr>
          <w:rFonts w:ascii="Times New Roman" w:hAnsi="Times New Roman"/>
          <w:sz w:val="24"/>
          <w:szCs w:val="24"/>
        </w:rPr>
      </w:pPr>
    </w:p>
    <w:p w:rsidR="0080360C" w:rsidRDefault="0080360C" w:rsidP="00A5593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653D9" w:rsidRDefault="00B653D9" w:rsidP="00A5593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653D9" w:rsidRDefault="00B653D9" w:rsidP="00A5593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653D9" w:rsidRDefault="00B653D9" w:rsidP="00A5593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653D9" w:rsidRDefault="00B653D9" w:rsidP="00A5593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653D9" w:rsidRDefault="00B653D9" w:rsidP="00A5593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653D9" w:rsidRDefault="00B653D9" w:rsidP="00A5593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653D9" w:rsidRDefault="00B653D9" w:rsidP="00A5593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653D9" w:rsidRDefault="00B653D9" w:rsidP="00A5593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653D9" w:rsidRDefault="00B653D9" w:rsidP="00A5593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653D9" w:rsidRDefault="00B653D9" w:rsidP="00A5593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E751E" w:rsidRDefault="00EE751E" w:rsidP="00A5593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E751E" w:rsidRDefault="00EE751E" w:rsidP="00A5593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E751E" w:rsidRDefault="00EE751E" w:rsidP="00A5593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E751E" w:rsidRDefault="00EE751E" w:rsidP="00A5593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E751E" w:rsidRDefault="00EE751E" w:rsidP="00A5593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E751E" w:rsidRDefault="00EE751E" w:rsidP="00A5593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E751E" w:rsidRDefault="00EE751E" w:rsidP="00A5593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E751E" w:rsidRDefault="00EE751E" w:rsidP="00A5593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E751E" w:rsidRDefault="00EE751E" w:rsidP="00A5593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E751E" w:rsidRDefault="00EE751E" w:rsidP="00A5593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E751E" w:rsidRDefault="00EE751E" w:rsidP="00A5593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E751E" w:rsidRDefault="00EE751E" w:rsidP="00A5593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E751E" w:rsidRDefault="00EE751E" w:rsidP="00A5593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E751E" w:rsidRDefault="00EE751E" w:rsidP="00A5593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653D9" w:rsidRDefault="00B653D9" w:rsidP="00A5593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653D9" w:rsidRDefault="00B653D9" w:rsidP="00A5593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653D9" w:rsidRDefault="00B653D9" w:rsidP="00A5593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653D9" w:rsidRDefault="00B653D9" w:rsidP="00A5593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0360C" w:rsidRPr="00EF72AE" w:rsidRDefault="00B653D9" w:rsidP="00A5593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80360C" w:rsidRDefault="0080360C" w:rsidP="00A5593E">
      <w:pPr>
        <w:rPr>
          <w:rFonts w:ascii="Times New Roman" w:hAnsi="Times New Roman"/>
          <w:b/>
          <w:sz w:val="24"/>
          <w:szCs w:val="24"/>
        </w:rPr>
      </w:pPr>
    </w:p>
    <w:p w:rsidR="0080360C" w:rsidRPr="00EF72AE" w:rsidRDefault="0080360C" w:rsidP="00A5593E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cs="Arial"/>
          <w:b/>
          <w:sz w:val="22"/>
          <w:szCs w:val="21"/>
        </w:rPr>
      </w:pPr>
      <w:r w:rsidRPr="00EF72AE">
        <w:rPr>
          <w:rFonts w:cs="Arial"/>
          <w:b/>
          <w:bCs/>
          <w:sz w:val="22"/>
          <w:szCs w:val="26"/>
        </w:rPr>
        <w:t>Методические рекомендации</w:t>
      </w:r>
    </w:p>
    <w:p w:rsidR="0080360C" w:rsidRPr="00EF72AE" w:rsidRDefault="0080360C" w:rsidP="00A5593E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cs="Arial"/>
          <w:b/>
          <w:sz w:val="22"/>
          <w:szCs w:val="21"/>
        </w:rPr>
      </w:pPr>
      <w:r w:rsidRPr="00EF72AE">
        <w:rPr>
          <w:rFonts w:cs="Arial"/>
          <w:b/>
          <w:bCs/>
          <w:sz w:val="22"/>
          <w:szCs w:val="26"/>
        </w:rPr>
        <w:t>по составлению комплекса общеразвивающих упражнений</w:t>
      </w:r>
    </w:p>
    <w:p w:rsidR="0080360C" w:rsidRPr="00EF72AE" w:rsidRDefault="0080360C" w:rsidP="00B653D9">
      <w:pPr>
        <w:pStyle w:val="a6"/>
        <w:shd w:val="clear" w:color="auto" w:fill="FFFFFF"/>
        <w:tabs>
          <w:tab w:val="clear" w:pos="643"/>
          <w:tab w:val="num" w:pos="284"/>
          <w:tab w:val="left" w:pos="567"/>
        </w:tabs>
        <w:spacing w:before="0" w:beforeAutospacing="0" w:after="0" w:afterAutospacing="0" w:line="294" w:lineRule="atLeast"/>
        <w:ind w:firstLine="284"/>
        <w:jc w:val="both"/>
        <w:rPr>
          <w:rFonts w:cs="Arial"/>
          <w:sz w:val="22"/>
          <w:szCs w:val="21"/>
        </w:rPr>
      </w:pPr>
      <w:r w:rsidRPr="00EF72AE">
        <w:rPr>
          <w:rFonts w:cs="Arial"/>
          <w:bCs/>
          <w:sz w:val="22"/>
          <w:szCs w:val="26"/>
        </w:rPr>
        <w:t>Общеразвивающие упражнения</w:t>
      </w:r>
      <w:r w:rsidRPr="00EF72AE">
        <w:rPr>
          <w:rFonts w:cs="Arial"/>
          <w:sz w:val="22"/>
          <w:szCs w:val="26"/>
        </w:rPr>
        <w:t> (далее</w:t>
      </w:r>
      <w:r w:rsidRPr="00EF72AE">
        <w:rPr>
          <w:rStyle w:val="apple-converted-space"/>
          <w:rFonts w:cs="Arial"/>
          <w:bCs/>
          <w:sz w:val="22"/>
          <w:szCs w:val="26"/>
        </w:rPr>
        <w:t> </w:t>
      </w:r>
      <w:r w:rsidRPr="00EF72AE">
        <w:rPr>
          <w:rFonts w:cs="Arial"/>
          <w:bCs/>
          <w:sz w:val="22"/>
          <w:szCs w:val="26"/>
        </w:rPr>
        <w:t>ОРУ</w:t>
      </w:r>
      <w:r w:rsidRPr="00EF72AE">
        <w:rPr>
          <w:rFonts w:cs="Arial"/>
          <w:sz w:val="22"/>
          <w:szCs w:val="26"/>
        </w:rPr>
        <w:t>) – называются доступные занимающимся, несложные в техническом отношении движения телом и его частями, выполняемые с целью оздоровления, воспитания физических качеств, а также спортивной разминки.</w:t>
      </w:r>
    </w:p>
    <w:p w:rsidR="0080360C" w:rsidRPr="00EF72AE" w:rsidRDefault="0080360C" w:rsidP="00B653D9">
      <w:pPr>
        <w:pStyle w:val="a6"/>
        <w:shd w:val="clear" w:color="auto" w:fill="FFFFFF"/>
        <w:tabs>
          <w:tab w:val="clear" w:pos="643"/>
          <w:tab w:val="num" w:pos="284"/>
          <w:tab w:val="left" w:pos="567"/>
        </w:tabs>
        <w:spacing w:before="0" w:beforeAutospacing="0" w:after="0" w:afterAutospacing="0" w:line="294" w:lineRule="atLeast"/>
        <w:ind w:firstLine="284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Представители всех видов спорта включают ОРУ в тренировку как средство разминки и развития определённых физических качеств. Большое количество ОРУ объясняется тем что возможные действия телом и отдельными его частями разнообразятся степенью напряжения мышц, изменением скорости, амплитуды и направления движений. Относительная простота и возможность постепенного усложнения делают ОРУ доступными студентам любого возраста и подготовленности.</w:t>
      </w:r>
    </w:p>
    <w:p w:rsidR="0080360C" w:rsidRPr="00EF72AE" w:rsidRDefault="0080360C" w:rsidP="00B653D9">
      <w:pPr>
        <w:pStyle w:val="a6"/>
        <w:shd w:val="clear" w:color="auto" w:fill="FFFFFF"/>
        <w:tabs>
          <w:tab w:val="clear" w:pos="643"/>
          <w:tab w:val="num" w:pos="284"/>
          <w:tab w:val="left" w:pos="567"/>
        </w:tabs>
        <w:spacing w:before="0" w:beforeAutospacing="0" w:after="0" w:afterAutospacing="0" w:line="294" w:lineRule="atLeast"/>
        <w:ind w:firstLine="284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Ценность ОРУ объясняется тем, что они легко дозируются, позволяют направленно и избирательно воздействовать на определённые группы мышц. Систематическое выполнение правильно подобранных упражнений значительно способствует повышению уровня здоровья студентов, улучшению обмена веществ, работе органов кровообращения, дыхания, пищеварения, укреплению опорно-двигательного аппарата. Нужно особо отметить благотворное влияние ОРУ на формирование правильной осанки студентов. Грамотное применение ОРУ в занятиях предполагает:</w:t>
      </w:r>
    </w:p>
    <w:p w:rsidR="0080360C" w:rsidRPr="00EF72AE" w:rsidRDefault="0080360C" w:rsidP="00B653D9">
      <w:pPr>
        <w:pStyle w:val="a6"/>
        <w:numPr>
          <w:ilvl w:val="0"/>
          <w:numId w:val="4"/>
        </w:numPr>
        <w:shd w:val="clear" w:color="auto" w:fill="FFFFFF"/>
        <w:tabs>
          <w:tab w:val="num" w:pos="284"/>
          <w:tab w:val="left" w:pos="567"/>
        </w:tabs>
        <w:spacing w:before="0" w:beforeAutospacing="0" w:after="0" w:afterAutospacing="0" w:line="294" w:lineRule="atLeast"/>
        <w:ind w:left="0" w:firstLine="284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владение большим количеством конкретных упражнений (умение показать, терминологических назвать);</w:t>
      </w:r>
    </w:p>
    <w:p w:rsidR="0080360C" w:rsidRPr="00EF72AE" w:rsidRDefault="0080360C" w:rsidP="00B653D9">
      <w:pPr>
        <w:pStyle w:val="a6"/>
        <w:numPr>
          <w:ilvl w:val="0"/>
          <w:numId w:val="4"/>
        </w:numPr>
        <w:shd w:val="clear" w:color="auto" w:fill="FFFFFF"/>
        <w:tabs>
          <w:tab w:val="num" w:pos="284"/>
          <w:tab w:val="left" w:pos="567"/>
        </w:tabs>
        <w:spacing w:before="0" w:beforeAutospacing="0" w:after="0" w:afterAutospacing="0" w:line="294" w:lineRule="atLeast"/>
        <w:ind w:left="0" w:firstLine="284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знание характера каждого упражнения, его направленности;</w:t>
      </w:r>
    </w:p>
    <w:p w:rsidR="0080360C" w:rsidRPr="00EF72AE" w:rsidRDefault="0080360C" w:rsidP="00B653D9">
      <w:pPr>
        <w:pStyle w:val="a6"/>
        <w:numPr>
          <w:ilvl w:val="0"/>
          <w:numId w:val="4"/>
        </w:numPr>
        <w:shd w:val="clear" w:color="auto" w:fill="FFFFFF"/>
        <w:tabs>
          <w:tab w:val="num" w:pos="284"/>
          <w:tab w:val="left" w:pos="567"/>
        </w:tabs>
        <w:spacing w:before="0" w:beforeAutospacing="0" w:after="0" w:afterAutospacing="0" w:line="294" w:lineRule="atLeast"/>
        <w:ind w:left="0" w:firstLine="284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умение составлять комплексы упражнений в зависимости от задач;</w:t>
      </w:r>
    </w:p>
    <w:p w:rsidR="0080360C" w:rsidRPr="00EF72AE" w:rsidRDefault="0080360C" w:rsidP="00B653D9">
      <w:pPr>
        <w:pStyle w:val="a6"/>
        <w:numPr>
          <w:ilvl w:val="0"/>
          <w:numId w:val="4"/>
        </w:numPr>
        <w:shd w:val="clear" w:color="auto" w:fill="FFFFFF"/>
        <w:tabs>
          <w:tab w:val="num" w:pos="284"/>
          <w:tab w:val="left" w:pos="567"/>
        </w:tabs>
        <w:spacing w:before="0" w:beforeAutospacing="0" w:after="0" w:afterAutospacing="0" w:line="294" w:lineRule="atLeast"/>
        <w:ind w:left="0" w:firstLine="284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умение дозировать нагрузку в связи с состоянием студентов, решаемыми задачами.</w:t>
      </w:r>
    </w:p>
    <w:p w:rsidR="0080360C" w:rsidRPr="00EF72AE" w:rsidRDefault="0080360C" w:rsidP="00B653D9">
      <w:pPr>
        <w:pStyle w:val="a6"/>
        <w:shd w:val="clear" w:color="auto" w:fill="FFFFFF"/>
        <w:tabs>
          <w:tab w:val="clear" w:pos="643"/>
          <w:tab w:val="num" w:pos="284"/>
          <w:tab w:val="left" w:pos="567"/>
        </w:tabs>
        <w:spacing w:before="0" w:beforeAutospacing="0" w:after="0" w:afterAutospacing="0" w:line="294" w:lineRule="atLeast"/>
        <w:ind w:firstLine="284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Как самостоятельный вид деятельности студентов выделяется работа по составлению комплексов упражнений. Соответственно данные методические рекомендации оказывают большую помощь в выполнении домашней работы.</w:t>
      </w:r>
    </w:p>
    <w:p w:rsidR="0080360C" w:rsidRPr="00EF72AE" w:rsidRDefault="0080360C" w:rsidP="00B653D9">
      <w:pPr>
        <w:pStyle w:val="a6"/>
        <w:shd w:val="clear" w:color="auto" w:fill="FFFFFF"/>
        <w:tabs>
          <w:tab w:val="clear" w:pos="643"/>
          <w:tab w:val="num" w:pos="284"/>
          <w:tab w:val="left" w:pos="567"/>
        </w:tabs>
        <w:spacing w:before="0" w:beforeAutospacing="0" w:after="0" w:afterAutospacing="0" w:line="294" w:lineRule="atLeast"/>
        <w:ind w:firstLine="284"/>
        <w:jc w:val="both"/>
        <w:rPr>
          <w:rFonts w:cs="Arial"/>
          <w:sz w:val="22"/>
          <w:szCs w:val="21"/>
        </w:rPr>
      </w:pPr>
      <w:r w:rsidRPr="00EF72AE">
        <w:rPr>
          <w:rFonts w:cs="Arial"/>
          <w:bCs/>
          <w:sz w:val="22"/>
          <w:szCs w:val="26"/>
        </w:rPr>
        <w:t>ОСНОВНЫЕ УПРАЖНЕНИЯ</w:t>
      </w:r>
    </w:p>
    <w:p w:rsidR="0080360C" w:rsidRPr="00EF72AE" w:rsidRDefault="0080360C" w:rsidP="00B653D9">
      <w:pPr>
        <w:pStyle w:val="a6"/>
        <w:shd w:val="clear" w:color="auto" w:fill="FFFFFF"/>
        <w:tabs>
          <w:tab w:val="clear" w:pos="643"/>
          <w:tab w:val="num" w:pos="284"/>
          <w:tab w:val="left" w:pos="567"/>
        </w:tabs>
        <w:spacing w:before="0" w:beforeAutospacing="0" w:after="0" w:afterAutospacing="0" w:line="294" w:lineRule="atLeast"/>
        <w:ind w:firstLine="284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ОРУ принято классифицировать по анатомическому признаку, с выделением групп упражнений с преимущественным воздействием на различные части тела. Как свидетельствуют научные данные и практический опыт, при составлении комплекса необходимо руководствоваться следующими положениями:</w:t>
      </w:r>
    </w:p>
    <w:p w:rsidR="0080360C" w:rsidRPr="00EF72AE" w:rsidRDefault="0080360C" w:rsidP="00B653D9">
      <w:pPr>
        <w:pStyle w:val="a6"/>
        <w:numPr>
          <w:ilvl w:val="0"/>
          <w:numId w:val="5"/>
        </w:numPr>
        <w:shd w:val="clear" w:color="auto" w:fill="FFFFFF"/>
        <w:tabs>
          <w:tab w:val="num" w:pos="284"/>
          <w:tab w:val="left" w:pos="567"/>
        </w:tabs>
        <w:spacing w:before="0" w:beforeAutospacing="0" w:after="0" w:afterAutospacing="0" w:line="294" w:lineRule="atLeast"/>
        <w:ind w:left="0" w:firstLine="284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Первыми даются упражнения для шеи. Выполняются они обычно в медленном темпе.</w:t>
      </w:r>
    </w:p>
    <w:p w:rsidR="0080360C" w:rsidRPr="00EF72AE" w:rsidRDefault="0080360C" w:rsidP="00B653D9">
      <w:pPr>
        <w:pStyle w:val="a6"/>
        <w:numPr>
          <w:ilvl w:val="0"/>
          <w:numId w:val="5"/>
        </w:numPr>
        <w:shd w:val="clear" w:color="auto" w:fill="FFFFFF"/>
        <w:tabs>
          <w:tab w:val="num" w:pos="284"/>
          <w:tab w:val="left" w:pos="567"/>
        </w:tabs>
        <w:spacing w:before="0" w:beforeAutospacing="0" w:after="0" w:afterAutospacing="0" w:line="294" w:lineRule="atLeast"/>
        <w:ind w:left="0" w:firstLine="284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Упражнения для развития мышц рук и плечевого пояса. Выполняются они обычно в более быстром темпе.</w:t>
      </w:r>
    </w:p>
    <w:p w:rsidR="0080360C" w:rsidRPr="00EF72AE" w:rsidRDefault="0080360C" w:rsidP="00B653D9">
      <w:pPr>
        <w:pStyle w:val="a6"/>
        <w:numPr>
          <w:ilvl w:val="0"/>
          <w:numId w:val="5"/>
        </w:numPr>
        <w:shd w:val="clear" w:color="auto" w:fill="FFFFFF"/>
        <w:tabs>
          <w:tab w:val="num" w:pos="284"/>
          <w:tab w:val="left" w:pos="567"/>
        </w:tabs>
        <w:spacing w:before="0" w:beforeAutospacing="0" w:after="0" w:afterAutospacing="0" w:line="294" w:lineRule="atLeast"/>
        <w:ind w:left="0" w:firstLine="284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Далее следуют упражнения для развития мышц ног, чередуя упражнения для мышц ног и мышц спины, брюшного пресса и боковых мышц туловища, - тазового пояса, выполняемых из различных исходных положений.</w:t>
      </w:r>
    </w:p>
    <w:p w:rsidR="0080360C" w:rsidRPr="00EF72AE" w:rsidRDefault="0080360C" w:rsidP="00B653D9">
      <w:pPr>
        <w:pStyle w:val="a6"/>
        <w:numPr>
          <w:ilvl w:val="0"/>
          <w:numId w:val="5"/>
        </w:numPr>
        <w:shd w:val="clear" w:color="auto" w:fill="FFFFFF"/>
        <w:tabs>
          <w:tab w:val="num" w:pos="284"/>
          <w:tab w:val="left" w:pos="567"/>
        </w:tabs>
        <w:spacing w:before="0" w:beforeAutospacing="0" w:after="0" w:afterAutospacing="0" w:line="294" w:lineRule="atLeast"/>
        <w:ind w:left="0" w:firstLine="284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Последними в комплексе используются упражнения, где участвуют основные группы мышц всего тела, выполняемые при большой амплитуде.</w:t>
      </w:r>
    </w:p>
    <w:p w:rsidR="0080360C" w:rsidRPr="00EF72AE" w:rsidRDefault="0080360C" w:rsidP="00B653D9">
      <w:pPr>
        <w:pStyle w:val="a6"/>
        <w:shd w:val="clear" w:color="auto" w:fill="FFFFFF"/>
        <w:tabs>
          <w:tab w:val="clear" w:pos="643"/>
          <w:tab w:val="num" w:pos="284"/>
          <w:tab w:val="left" w:pos="567"/>
        </w:tabs>
        <w:spacing w:before="0" w:beforeAutospacing="0" w:after="0" w:afterAutospacing="0" w:line="294" w:lineRule="atLeast"/>
        <w:ind w:firstLine="284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В заключение используется так называемые скоростные упражнения (прыжки или бег на месте), после чего следует постепенно снижать нагрузку с замедлением темпа.</w:t>
      </w:r>
    </w:p>
    <w:p w:rsidR="0080360C" w:rsidRPr="00EF72AE" w:rsidRDefault="0080360C" w:rsidP="00B653D9">
      <w:pPr>
        <w:pStyle w:val="a6"/>
        <w:shd w:val="clear" w:color="auto" w:fill="FFFFFF"/>
        <w:tabs>
          <w:tab w:val="clear" w:pos="643"/>
          <w:tab w:val="num" w:pos="284"/>
          <w:tab w:val="left" w:pos="567"/>
        </w:tabs>
        <w:spacing w:before="0" w:beforeAutospacing="0" w:after="0" w:afterAutospacing="0" w:line="294" w:lineRule="atLeast"/>
        <w:ind w:firstLine="284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Форму ОРУ определяют основные движения в суставах: сгибание, разгибание, приведение, отведение, круговые движения, повороты.</w:t>
      </w:r>
    </w:p>
    <w:p w:rsidR="0080360C" w:rsidRPr="00EF72AE" w:rsidRDefault="0080360C" w:rsidP="00B653D9">
      <w:pPr>
        <w:pStyle w:val="a6"/>
        <w:shd w:val="clear" w:color="auto" w:fill="FFFFFF"/>
        <w:tabs>
          <w:tab w:val="clear" w:pos="643"/>
          <w:tab w:val="num" w:pos="284"/>
          <w:tab w:val="left" w:pos="567"/>
        </w:tabs>
        <w:spacing w:before="0" w:beforeAutospacing="0" w:after="0" w:afterAutospacing="0" w:line="294" w:lineRule="atLeast"/>
        <w:ind w:firstLine="284"/>
        <w:jc w:val="both"/>
        <w:rPr>
          <w:rFonts w:cs="Arial"/>
          <w:sz w:val="22"/>
          <w:szCs w:val="21"/>
        </w:rPr>
      </w:pPr>
    </w:p>
    <w:p w:rsidR="00B653D9" w:rsidRDefault="00B653D9" w:rsidP="00A5593E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cs="Arial"/>
          <w:b/>
          <w:bCs/>
          <w:sz w:val="22"/>
          <w:szCs w:val="26"/>
        </w:rPr>
      </w:pPr>
    </w:p>
    <w:p w:rsidR="00B653D9" w:rsidRDefault="00B653D9" w:rsidP="00A5593E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cs="Arial"/>
          <w:b/>
          <w:bCs/>
          <w:sz w:val="22"/>
          <w:szCs w:val="26"/>
        </w:rPr>
      </w:pPr>
    </w:p>
    <w:p w:rsidR="00B653D9" w:rsidRDefault="00B653D9" w:rsidP="00A5593E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cs="Arial"/>
          <w:b/>
          <w:bCs/>
          <w:sz w:val="22"/>
          <w:szCs w:val="26"/>
        </w:rPr>
      </w:pPr>
    </w:p>
    <w:p w:rsidR="0080360C" w:rsidRPr="00EF72AE" w:rsidRDefault="0080360C" w:rsidP="00A5593E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cs="Arial"/>
          <w:b/>
          <w:sz w:val="22"/>
          <w:szCs w:val="21"/>
        </w:rPr>
      </w:pPr>
      <w:r w:rsidRPr="00EF72AE">
        <w:rPr>
          <w:rFonts w:cs="Arial"/>
          <w:b/>
          <w:bCs/>
          <w:sz w:val="22"/>
          <w:szCs w:val="26"/>
        </w:rPr>
        <w:lastRenderedPageBreak/>
        <w:t>РАЗНОВИДНОСТИ УПРАЖНЕНИЙ</w:t>
      </w:r>
      <w:r w:rsidRPr="00EF72AE">
        <w:rPr>
          <w:rFonts w:cs="Arial"/>
          <w:b/>
          <w:sz w:val="22"/>
          <w:szCs w:val="20"/>
        </w:rPr>
        <w:br/>
      </w:r>
      <w:r w:rsidRPr="00EF72AE">
        <w:rPr>
          <w:rFonts w:cs="Arial"/>
          <w:sz w:val="22"/>
          <w:szCs w:val="26"/>
        </w:rPr>
        <w:t>Упражнения для мышц шеи :</w:t>
      </w:r>
    </w:p>
    <w:p w:rsidR="0080360C" w:rsidRPr="00EF72AE" w:rsidRDefault="0080360C" w:rsidP="00A5593E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- повороты головы</w:t>
      </w:r>
    </w:p>
    <w:p w:rsidR="0080360C" w:rsidRPr="00EF72AE" w:rsidRDefault="0080360C" w:rsidP="00A5593E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- наклоны головой</w:t>
      </w:r>
    </w:p>
    <w:p w:rsidR="0080360C" w:rsidRPr="00EF72AE" w:rsidRDefault="0080360C" w:rsidP="00A5593E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- круговые вращения головой</w:t>
      </w:r>
    </w:p>
    <w:p w:rsidR="0080360C" w:rsidRPr="00EF72AE" w:rsidRDefault="0080360C" w:rsidP="00A5593E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Упражнения для мышц плечевого пояса :</w:t>
      </w:r>
    </w:p>
    <w:p w:rsidR="0080360C" w:rsidRPr="00EF72AE" w:rsidRDefault="0080360C" w:rsidP="00A5593E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- рывки согнутыми и прямыми руками</w:t>
      </w:r>
    </w:p>
    <w:p w:rsidR="0080360C" w:rsidRPr="00EF72AE" w:rsidRDefault="0080360C" w:rsidP="00A5593E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- махи и круговые движения руками</w:t>
      </w:r>
    </w:p>
    <w:p w:rsidR="0080360C" w:rsidRPr="00EF72AE" w:rsidRDefault="0080360C" w:rsidP="00A5593E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- отведения и приведения рук</w:t>
      </w:r>
    </w:p>
    <w:p w:rsidR="0080360C" w:rsidRPr="00EF72AE" w:rsidRDefault="0080360C" w:rsidP="00A5593E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Упражнения для мышц туловища :</w:t>
      </w:r>
    </w:p>
    <w:p w:rsidR="0080360C" w:rsidRPr="00EF72AE" w:rsidRDefault="0080360C" w:rsidP="00A5593E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- наклоны туловища (вперед, назад, влево, вправо)</w:t>
      </w:r>
    </w:p>
    <w:p w:rsidR="0080360C" w:rsidRPr="00EF72AE" w:rsidRDefault="0080360C" w:rsidP="00A5593E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- повороты туловища (вправо, влево)</w:t>
      </w:r>
    </w:p>
    <w:p w:rsidR="0080360C" w:rsidRPr="00EF72AE" w:rsidRDefault="0080360C" w:rsidP="00A5593E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- круговые движения туловищем</w:t>
      </w:r>
    </w:p>
    <w:p w:rsidR="0080360C" w:rsidRPr="00EF72AE" w:rsidRDefault="0080360C" w:rsidP="00A5593E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Упражнения для мышц ног :</w:t>
      </w:r>
    </w:p>
    <w:p w:rsidR="0080360C" w:rsidRPr="00EF72AE" w:rsidRDefault="0080360C" w:rsidP="00A5593E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- выпады (вперед, назад)</w:t>
      </w:r>
    </w:p>
    <w:p w:rsidR="0080360C" w:rsidRPr="00EF72AE" w:rsidRDefault="0080360C" w:rsidP="00A5593E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- махи ногами (вперед, назад, в стороны)</w:t>
      </w:r>
    </w:p>
    <w:p w:rsidR="0080360C" w:rsidRPr="00EF72AE" w:rsidRDefault="0080360C" w:rsidP="00A5593E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- приседания</w:t>
      </w:r>
    </w:p>
    <w:p w:rsidR="0080360C" w:rsidRPr="00EF72AE" w:rsidRDefault="0080360C" w:rsidP="00A5593E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- подъемы на носках</w:t>
      </w:r>
    </w:p>
    <w:p w:rsidR="0080360C" w:rsidRPr="00EF72AE" w:rsidRDefault="0080360C" w:rsidP="00A5593E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- прыжки</w:t>
      </w:r>
    </w:p>
    <w:p w:rsidR="00B653D9" w:rsidRDefault="00B653D9" w:rsidP="00B653D9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cs="Arial"/>
          <w:bCs/>
          <w:sz w:val="22"/>
          <w:szCs w:val="26"/>
        </w:rPr>
      </w:pPr>
    </w:p>
    <w:p w:rsidR="0080360C" w:rsidRPr="00EF72AE" w:rsidRDefault="0080360C" w:rsidP="00B653D9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cs="Arial"/>
          <w:sz w:val="22"/>
          <w:szCs w:val="21"/>
        </w:rPr>
      </w:pPr>
      <w:r w:rsidRPr="00EF72AE">
        <w:rPr>
          <w:rFonts w:cs="Arial"/>
          <w:bCs/>
          <w:sz w:val="22"/>
          <w:szCs w:val="26"/>
        </w:rPr>
        <w:t>ПОДБОР УПРАЖНЕНИЙ</w:t>
      </w:r>
    </w:p>
    <w:p w:rsidR="0080360C" w:rsidRPr="00EF72AE" w:rsidRDefault="0080360C" w:rsidP="00B653D9">
      <w:pPr>
        <w:pStyle w:val="a6"/>
        <w:shd w:val="clear" w:color="auto" w:fill="FFFFFF"/>
        <w:tabs>
          <w:tab w:val="clear" w:pos="643"/>
          <w:tab w:val="num" w:pos="426"/>
        </w:tabs>
        <w:spacing w:before="0" w:beforeAutospacing="0" w:after="0" w:afterAutospacing="0" w:line="294" w:lineRule="atLeast"/>
        <w:ind w:firstLine="142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При подборе упражнений следует руководствоваться следующими правилами:</w:t>
      </w:r>
    </w:p>
    <w:p w:rsidR="0080360C" w:rsidRPr="00EF72AE" w:rsidRDefault="0080360C" w:rsidP="00B653D9">
      <w:pPr>
        <w:pStyle w:val="a6"/>
        <w:numPr>
          <w:ilvl w:val="0"/>
          <w:numId w:val="6"/>
        </w:numPr>
        <w:shd w:val="clear" w:color="auto" w:fill="FFFFFF"/>
        <w:tabs>
          <w:tab w:val="num" w:pos="426"/>
        </w:tabs>
        <w:spacing w:before="0" w:beforeAutospacing="0" w:after="0" w:afterAutospacing="0" w:line="294" w:lineRule="atLeast"/>
        <w:ind w:left="0" w:firstLine="142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Упражнения должны оказывать разностороннее воздействие на студентов. Чередовать упражнения необходимо по определенной схеме, составляющей одну серию, к примеру, «руки-туловище-ноги». Навсегда установленных правил быть не может, так как очень обширен круг задач, решаемых с применением ОРУ.</w:t>
      </w:r>
    </w:p>
    <w:p w:rsidR="0080360C" w:rsidRPr="00EF72AE" w:rsidRDefault="0080360C" w:rsidP="00B653D9">
      <w:pPr>
        <w:pStyle w:val="a6"/>
        <w:numPr>
          <w:ilvl w:val="0"/>
          <w:numId w:val="6"/>
        </w:numPr>
        <w:shd w:val="clear" w:color="auto" w:fill="FFFFFF"/>
        <w:tabs>
          <w:tab w:val="num" w:pos="426"/>
        </w:tabs>
        <w:spacing w:before="0" w:beforeAutospacing="0" w:after="0" w:afterAutospacing="0" w:line="294" w:lineRule="atLeast"/>
        <w:ind w:left="0" w:firstLine="142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Наряду с разносторонним воздействием на организм занимающихся ОРУ должны подбираться с учётом их влияния на развитие отдельных групп мышц или определенных физических качеств..</w:t>
      </w:r>
    </w:p>
    <w:p w:rsidR="0080360C" w:rsidRPr="00EF72AE" w:rsidRDefault="0080360C" w:rsidP="00B653D9">
      <w:pPr>
        <w:pStyle w:val="a6"/>
        <w:numPr>
          <w:ilvl w:val="0"/>
          <w:numId w:val="6"/>
        </w:numPr>
        <w:shd w:val="clear" w:color="auto" w:fill="FFFFFF"/>
        <w:tabs>
          <w:tab w:val="num" w:pos="426"/>
        </w:tabs>
        <w:spacing w:before="0" w:beforeAutospacing="0" w:after="0" w:afterAutospacing="0" w:line="294" w:lineRule="atLeast"/>
        <w:ind w:left="0" w:firstLine="142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Правило «прогрессирования», широко используемое в спорте реализуется также при составлении комплекса ОРУ в форме «нарастания» эффекта от применения упражнения за счёт увеличения амплитуды и скорости движений, степени напряжения, количеством повторений. Каждое упражнение может усиливаться за счёт дополнительных действий.</w:t>
      </w:r>
    </w:p>
    <w:p w:rsidR="0080360C" w:rsidRPr="00EF72AE" w:rsidRDefault="0080360C" w:rsidP="00B653D9">
      <w:pPr>
        <w:pStyle w:val="a6"/>
        <w:numPr>
          <w:ilvl w:val="0"/>
          <w:numId w:val="6"/>
        </w:numPr>
        <w:shd w:val="clear" w:color="auto" w:fill="FFFFFF"/>
        <w:tabs>
          <w:tab w:val="num" w:pos="426"/>
        </w:tabs>
        <w:spacing w:before="0" w:beforeAutospacing="0" w:after="0" w:afterAutospacing="0" w:line="294" w:lineRule="atLeast"/>
        <w:ind w:left="0" w:firstLine="142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Гимнастический метод проведения ОРУ отличается строгой регламентацией движений, которая достигается с помощью четких указаний на исходное положение, направление и амплитуду движения и характер их выполнения. При подборе упражнений надо соблюдать правило гимнастической регламентации упражнений. К примеру, при наклонах вперед важно уточнить положение ног, так как при положении ног вместе или врозь, носками наружу или при параллельных стопах эффект будет различным. Меняется характер упражнения и от того, медленно или быстро выполняется наклон</w:t>
      </w:r>
    </w:p>
    <w:p w:rsidR="0080360C" w:rsidRPr="00EF72AE" w:rsidRDefault="0080360C" w:rsidP="00B653D9">
      <w:pPr>
        <w:pStyle w:val="a6"/>
        <w:shd w:val="clear" w:color="auto" w:fill="FFFFFF"/>
        <w:tabs>
          <w:tab w:val="clear" w:pos="643"/>
          <w:tab w:val="num" w:pos="426"/>
        </w:tabs>
        <w:spacing w:before="0" w:beforeAutospacing="0" w:after="0" w:afterAutospacing="0" w:line="294" w:lineRule="atLeast"/>
        <w:ind w:firstLine="142"/>
        <w:jc w:val="both"/>
        <w:rPr>
          <w:rFonts w:cs="Arial"/>
          <w:sz w:val="22"/>
          <w:szCs w:val="21"/>
        </w:rPr>
      </w:pPr>
      <w:r w:rsidRPr="00EF72AE">
        <w:rPr>
          <w:rFonts w:cs="Arial"/>
          <w:bCs/>
          <w:sz w:val="22"/>
          <w:szCs w:val="26"/>
        </w:rPr>
        <w:t>ДОЗИРОВКА ОРУ</w:t>
      </w:r>
    </w:p>
    <w:p w:rsidR="0080360C" w:rsidRPr="00EF72AE" w:rsidRDefault="0080360C" w:rsidP="00B653D9">
      <w:pPr>
        <w:pStyle w:val="a6"/>
        <w:shd w:val="clear" w:color="auto" w:fill="FFFFFF"/>
        <w:tabs>
          <w:tab w:val="clear" w:pos="643"/>
          <w:tab w:val="num" w:pos="426"/>
        </w:tabs>
        <w:spacing w:before="0" w:beforeAutospacing="0" w:after="0" w:afterAutospacing="0" w:line="294" w:lineRule="atLeast"/>
        <w:ind w:firstLine="142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Регулирование физической нагрузки при занятиях ОРУ осуществляется за счёт изменения:</w:t>
      </w:r>
    </w:p>
    <w:p w:rsidR="0080360C" w:rsidRPr="00EF72AE" w:rsidRDefault="0080360C" w:rsidP="00B653D9">
      <w:pPr>
        <w:pStyle w:val="a6"/>
        <w:numPr>
          <w:ilvl w:val="0"/>
          <w:numId w:val="7"/>
        </w:numPr>
        <w:shd w:val="clear" w:color="auto" w:fill="FFFFFF"/>
        <w:tabs>
          <w:tab w:val="num" w:pos="426"/>
        </w:tabs>
        <w:spacing w:before="0" w:beforeAutospacing="0" w:after="0" w:afterAutospacing="0" w:line="294" w:lineRule="atLeast"/>
        <w:ind w:left="0" w:firstLine="142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числа упражнений (в зависимости от форм занятий ОРУ оно может быть разное);</w:t>
      </w:r>
    </w:p>
    <w:p w:rsidR="0080360C" w:rsidRPr="00EF72AE" w:rsidRDefault="0080360C" w:rsidP="00B653D9">
      <w:pPr>
        <w:pStyle w:val="a6"/>
        <w:numPr>
          <w:ilvl w:val="0"/>
          <w:numId w:val="7"/>
        </w:numPr>
        <w:shd w:val="clear" w:color="auto" w:fill="FFFFFF"/>
        <w:tabs>
          <w:tab w:val="num" w:pos="426"/>
        </w:tabs>
        <w:spacing w:before="0" w:beforeAutospacing="0" w:after="0" w:afterAutospacing="0" w:line="294" w:lineRule="atLeast"/>
        <w:ind w:left="0" w:firstLine="142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содержания упражнений (движения отдельными частями тела оказывают меньшую нагрузку, чем упражнения с работой многих мышечных групп);</w:t>
      </w:r>
    </w:p>
    <w:p w:rsidR="0080360C" w:rsidRPr="00EF72AE" w:rsidRDefault="0080360C" w:rsidP="00B653D9">
      <w:pPr>
        <w:pStyle w:val="a6"/>
        <w:numPr>
          <w:ilvl w:val="0"/>
          <w:numId w:val="7"/>
        </w:numPr>
        <w:shd w:val="clear" w:color="auto" w:fill="FFFFFF"/>
        <w:tabs>
          <w:tab w:val="num" w:pos="426"/>
        </w:tabs>
        <w:spacing w:before="0" w:beforeAutospacing="0" w:after="0" w:afterAutospacing="0" w:line="294" w:lineRule="atLeast"/>
        <w:ind w:left="0" w:firstLine="142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интервалов отдыха между упражнениями (сокращение пауз для отдыха увеличивает нагрузку);</w:t>
      </w:r>
    </w:p>
    <w:p w:rsidR="0080360C" w:rsidRPr="00EF72AE" w:rsidRDefault="0080360C" w:rsidP="00B653D9">
      <w:pPr>
        <w:pStyle w:val="a6"/>
        <w:numPr>
          <w:ilvl w:val="0"/>
          <w:numId w:val="7"/>
        </w:numPr>
        <w:shd w:val="clear" w:color="auto" w:fill="FFFFFF"/>
        <w:tabs>
          <w:tab w:val="num" w:pos="426"/>
        </w:tabs>
        <w:spacing w:before="0" w:beforeAutospacing="0" w:after="0" w:afterAutospacing="0" w:line="294" w:lineRule="atLeast"/>
        <w:ind w:left="0" w:firstLine="142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количество повторений укладывающихся в счёт «1-4» или «1-8», как правило, каждое упражнение повторят 4, 8, 12 или 16 раз;</w:t>
      </w:r>
    </w:p>
    <w:p w:rsidR="0080360C" w:rsidRPr="00EF72AE" w:rsidRDefault="0080360C" w:rsidP="00B653D9">
      <w:pPr>
        <w:pStyle w:val="a6"/>
        <w:numPr>
          <w:ilvl w:val="0"/>
          <w:numId w:val="7"/>
        </w:numPr>
        <w:shd w:val="clear" w:color="auto" w:fill="FFFFFF"/>
        <w:tabs>
          <w:tab w:val="num" w:pos="426"/>
        </w:tabs>
        <w:spacing w:before="0" w:beforeAutospacing="0" w:after="0" w:afterAutospacing="0" w:line="294" w:lineRule="atLeast"/>
        <w:ind w:left="0" w:firstLine="142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темпа;</w:t>
      </w:r>
    </w:p>
    <w:p w:rsidR="0080360C" w:rsidRPr="00B653D9" w:rsidRDefault="0080360C" w:rsidP="00B653D9">
      <w:pPr>
        <w:pStyle w:val="a6"/>
        <w:numPr>
          <w:ilvl w:val="0"/>
          <w:numId w:val="7"/>
        </w:numPr>
        <w:shd w:val="clear" w:color="auto" w:fill="FFFFFF"/>
        <w:tabs>
          <w:tab w:val="num" w:pos="426"/>
        </w:tabs>
        <w:spacing w:before="0" w:beforeAutospacing="0" w:after="0" w:afterAutospacing="0" w:line="294" w:lineRule="atLeast"/>
        <w:ind w:left="0" w:firstLine="142"/>
        <w:jc w:val="both"/>
      </w:pPr>
      <w:r w:rsidRPr="00EF72AE">
        <w:t>исходное положение (одно и то же упражнение с разными исходными положениями</w:t>
      </w:r>
      <w:r>
        <w:t xml:space="preserve"> оказывают различную нагрузку).</w:t>
      </w:r>
      <w:r w:rsidR="00B653D9">
        <w:t xml:space="preserve"> </w:t>
      </w:r>
    </w:p>
    <w:sectPr w:rsidR="0080360C" w:rsidRPr="00B653D9" w:rsidSect="001D64EC">
      <w:footerReference w:type="even" r:id="rId12"/>
      <w:footerReference w:type="default" r:id="rId13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AD5" w:rsidRDefault="00C20AD5">
      <w:r>
        <w:separator/>
      </w:r>
    </w:p>
  </w:endnote>
  <w:endnote w:type="continuationSeparator" w:id="0">
    <w:p w:rsidR="00C20AD5" w:rsidRDefault="00C20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272" w:rsidRDefault="00B06272" w:rsidP="00A6696A">
    <w:pPr>
      <w:pStyle w:val="a9"/>
      <w:framePr w:wrap="around" w:vAnchor="text" w:hAnchor="margin" w:xAlign="outside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06272" w:rsidRDefault="00B06272" w:rsidP="0002192E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272" w:rsidRDefault="00B06272" w:rsidP="00A6696A">
    <w:pPr>
      <w:pStyle w:val="a9"/>
      <w:framePr w:wrap="around" w:vAnchor="text" w:hAnchor="margin" w:xAlign="outside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A65E8">
      <w:rPr>
        <w:rStyle w:val="ab"/>
        <w:noProof/>
      </w:rPr>
      <w:t>2</w:t>
    </w:r>
    <w:r>
      <w:rPr>
        <w:rStyle w:val="ab"/>
      </w:rPr>
      <w:fldChar w:fldCharType="end"/>
    </w:r>
  </w:p>
  <w:p w:rsidR="00B06272" w:rsidRDefault="00B06272" w:rsidP="0002192E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AD5" w:rsidRDefault="00C20AD5">
      <w:r>
        <w:separator/>
      </w:r>
    </w:p>
  </w:footnote>
  <w:footnote w:type="continuationSeparator" w:id="0">
    <w:p w:rsidR="00C20AD5" w:rsidRDefault="00C20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1362D6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singleLevel"/>
    <w:tmpl w:val="8820C19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41248E7"/>
    <w:multiLevelType w:val="hybridMultilevel"/>
    <w:tmpl w:val="08FCFA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13BF1"/>
    <w:multiLevelType w:val="multilevel"/>
    <w:tmpl w:val="86ECA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2F075F"/>
    <w:multiLevelType w:val="hybridMultilevel"/>
    <w:tmpl w:val="FA1EDF52"/>
    <w:lvl w:ilvl="0" w:tplc="7A3262B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A3262B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7F6637B"/>
    <w:multiLevelType w:val="hybridMultilevel"/>
    <w:tmpl w:val="7AA45C7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43776"/>
    <w:multiLevelType w:val="hybridMultilevel"/>
    <w:tmpl w:val="EF08BFA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25276"/>
    <w:multiLevelType w:val="hybridMultilevel"/>
    <w:tmpl w:val="43661B40"/>
    <w:lvl w:ilvl="0" w:tplc="E00A5D5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3F0858F9"/>
    <w:multiLevelType w:val="multilevel"/>
    <w:tmpl w:val="0CFC5AD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 w15:restartNumberingAfterBreak="0">
    <w:nsid w:val="3FE9187C"/>
    <w:multiLevelType w:val="hybridMultilevel"/>
    <w:tmpl w:val="201E70D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D410B"/>
    <w:multiLevelType w:val="hybridMultilevel"/>
    <w:tmpl w:val="AA343394"/>
    <w:lvl w:ilvl="0" w:tplc="47005ED4">
      <w:start w:val="1"/>
      <w:numFmt w:val="decimal"/>
      <w:pStyle w:val="a"/>
      <w:lvlText w:val="%1."/>
      <w:lvlJc w:val="left"/>
      <w:pPr>
        <w:ind w:left="56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  <w:rPr>
        <w:rFonts w:cs="Times New Roman"/>
      </w:rPr>
    </w:lvl>
  </w:abstractNum>
  <w:abstractNum w:abstractNumId="11" w15:restartNumberingAfterBreak="0">
    <w:nsid w:val="47A41356"/>
    <w:multiLevelType w:val="multilevel"/>
    <w:tmpl w:val="F1C818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 w15:restartNumberingAfterBreak="0">
    <w:nsid w:val="4DE46AB7"/>
    <w:multiLevelType w:val="multilevel"/>
    <w:tmpl w:val="61B60D8A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sz w:val="24"/>
      </w:rPr>
    </w:lvl>
    <w:lvl w:ilvl="1">
      <w:start w:val="1"/>
      <w:numFmt w:val="decimal"/>
      <w:lvlText w:val="%1.%2."/>
      <w:lvlJc w:val="left"/>
      <w:pPr>
        <w:tabs>
          <w:tab w:val="num" w:pos="80"/>
        </w:tabs>
        <w:ind w:left="800" w:hanging="360"/>
      </w:pPr>
      <w:rPr>
        <w:rFonts w:cs="Times New Roman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72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0" w:hanging="108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  <w:sz w:val="24"/>
      </w:rPr>
    </w:lvl>
  </w:abstractNum>
  <w:abstractNum w:abstractNumId="13" w15:restartNumberingAfterBreak="0">
    <w:nsid w:val="4E217F9F"/>
    <w:multiLevelType w:val="multilevel"/>
    <w:tmpl w:val="85C0B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1016A4A"/>
    <w:multiLevelType w:val="hybridMultilevel"/>
    <w:tmpl w:val="DED8B7A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4417D"/>
    <w:multiLevelType w:val="hybridMultilevel"/>
    <w:tmpl w:val="EEA0188A"/>
    <w:lvl w:ilvl="0" w:tplc="0419000F">
      <w:start w:val="1"/>
      <w:numFmt w:val="decimal"/>
      <w:pStyle w:val="a0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F5E38F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C36582A"/>
    <w:multiLevelType w:val="hybridMultilevel"/>
    <w:tmpl w:val="1678460E"/>
    <w:lvl w:ilvl="0" w:tplc="0C8258E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D124986"/>
    <w:multiLevelType w:val="hybridMultilevel"/>
    <w:tmpl w:val="9782CB8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A3737"/>
    <w:multiLevelType w:val="multilevel"/>
    <w:tmpl w:val="CB72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9C5BC2"/>
    <w:multiLevelType w:val="hybridMultilevel"/>
    <w:tmpl w:val="B412BE1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087D4F"/>
    <w:multiLevelType w:val="multilevel"/>
    <w:tmpl w:val="15A4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5"/>
  </w:num>
  <w:num w:numId="4">
    <w:abstractNumId w:val="3"/>
  </w:num>
  <w:num w:numId="5">
    <w:abstractNumId w:val="13"/>
  </w:num>
  <w:num w:numId="6">
    <w:abstractNumId w:val="20"/>
  </w:num>
  <w:num w:numId="7">
    <w:abstractNumId w:val="18"/>
  </w:num>
  <w:num w:numId="8">
    <w:abstractNumId w:val="10"/>
  </w:num>
  <w:num w:numId="9">
    <w:abstractNumId w:val="4"/>
  </w:num>
  <w:num w:numId="10">
    <w:abstractNumId w:val="16"/>
  </w:num>
  <w:num w:numId="11">
    <w:abstractNumId w:val="12"/>
  </w:num>
  <w:num w:numId="12">
    <w:abstractNumId w:val="11"/>
  </w:num>
  <w:num w:numId="13">
    <w:abstractNumId w:val="5"/>
  </w:num>
  <w:num w:numId="14">
    <w:abstractNumId w:val="14"/>
  </w:num>
  <w:num w:numId="15">
    <w:abstractNumId w:val="6"/>
  </w:num>
  <w:num w:numId="16">
    <w:abstractNumId w:val="17"/>
  </w:num>
  <w:num w:numId="17">
    <w:abstractNumId w:val="2"/>
  </w:num>
  <w:num w:numId="18">
    <w:abstractNumId w:val="19"/>
  </w:num>
  <w:num w:numId="19">
    <w:abstractNumId w:val="9"/>
  </w:num>
  <w:num w:numId="20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mirrorMargins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4CB8"/>
    <w:rsid w:val="00004710"/>
    <w:rsid w:val="00004C1A"/>
    <w:rsid w:val="00004E7E"/>
    <w:rsid w:val="00005E89"/>
    <w:rsid w:val="00007E0A"/>
    <w:rsid w:val="000118B3"/>
    <w:rsid w:val="0002192E"/>
    <w:rsid w:val="00021F6D"/>
    <w:rsid w:val="00024932"/>
    <w:rsid w:val="00031273"/>
    <w:rsid w:val="00031CFE"/>
    <w:rsid w:val="000406FC"/>
    <w:rsid w:val="0004632E"/>
    <w:rsid w:val="00047654"/>
    <w:rsid w:val="00053313"/>
    <w:rsid w:val="0005527F"/>
    <w:rsid w:val="00055701"/>
    <w:rsid w:val="0005612B"/>
    <w:rsid w:val="00056CAB"/>
    <w:rsid w:val="0005785E"/>
    <w:rsid w:val="00061578"/>
    <w:rsid w:val="000626BE"/>
    <w:rsid w:val="0006407A"/>
    <w:rsid w:val="00065EDA"/>
    <w:rsid w:val="00066E4A"/>
    <w:rsid w:val="00071ADA"/>
    <w:rsid w:val="00071EA9"/>
    <w:rsid w:val="00073451"/>
    <w:rsid w:val="0007589B"/>
    <w:rsid w:val="00077C94"/>
    <w:rsid w:val="00083395"/>
    <w:rsid w:val="000904F1"/>
    <w:rsid w:val="00093090"/>
    <w:rsid w:val="00095B91"/>
    <w:rsid w:val="000960F7"/>
    <w:rsid w:val="0009622F"/>
    <w:rsid w:val="000A02D5"/>
    <w:rsid w:val="000B33DF"/>
    <w:rsid w:val="000B4079"/>
    <w:rsid w:val="000B6195"/>
    <w:rsid w:val="000B6472"/>
    <w:rsid w:val="000C0F8F"/>
    <w:rsid w:val="000C1994"/>
    <w:rsid w:val="000C27BB"/>
    <w:rsid w:val="000C28B4"/>
    <w:rsid w:val="000C2BAD"/>
    <w:rsid w:val="000C505E"/>
    <w:rsid w:val="000C545D"/>
    <w:rsid w:val="000C7018"/>
    <w:rsid w:val="000C7FB2"/>
    <w:rsid w:val="000C7FB6"/>
    <w:rsid w:val="000D44CD"/>
    <w:rsid w:val="000D64EF"/>
    <w:rsid w:val="000E03FC"/>
    <w:rsid w:val="000E2B9A"/>
    <w:rsid w:val="000E4F8A"/>
    <w:rsid w:val="000E5541"/>
    <w:rsid w:val="000E764B"/>
    <w:rsid w:val="000F03F3"/>
    <w:rsid w:val="000F2EF1"/>
    <w:rsid w:val="000F5C7A"/>
    <w:rsid w:val="00101408"/>
    <w:rsid w:val="0010364D"/>
    <w:rsid w:val="00105163"/>
    <w:rsid w:val="00107EF4"/>
    <w:rsid w:val="00110666"/>
    <w:rsid w:val="001109E5"/>
    <w:rsid w:val="00114411"/>
    <w:rsid w:val="00117559"/>
    <w:rsid w:val="00120978"/>
    <w:rsid w:val="00123430"/>
    <w:rsid w:val="0012631F"/>
    <w:rsid w:val="00126C26"/>
    <w:rsid w:val="00130028"/>
    <w:rsid w:val="00130B37"/>
    <w:rsid w:val="001331DB"/>
    <w:rsid w:val="001335C6"/>
    <w:rsid w:val="001345F0"/>
    <w:rsid w:val="00134989"/>
    <w:rsid w:val="001449AE"/>
    <w:rsid w:val="00147BE9"/>
    <w:rsid w:val="00150F9C"/>
    <w:rsid w:val="001545AA"/>
    <w:rsid w:val="001561E8"/>
    <w:rsid w:val="00157FF4"/>
    <w:rsid w:val="0016108A"/>
    <w:rsid w:val="00171CBC"/>
    <w:rsid w:val="00172025"/>
    <w:rsid w:val="001729AA"/>
    <w:rsid w:val="0017446C"/>
    <w:rsid w:val="00177165"/>
    <w:rsid w:val="00180D6A"/>
    <w:rsid w:val="001812FB"/>
    <w:rsid w:val="00185A6D"/>
    <w:rsid w:val="00187EC8"/>
    <w:rsid w:val="00191C92"/>
    <w:rsid w:val="001A595B"/>
    <w:rsid w:val="001A6080"/>
    <w:rsid w:val="001A666A"/>
    <w:rsid w:val="001B550E"/>
    <w:rsid w:val="001B5B99"/>
    <w:rsid w:val="001B7663"/>
    <w:rsid w:val="001B7FF3"/>
    <w:rsid w:val="001C3C91"/>
    <w:rsid w:val="001C492C"/>
    <w:rsid w:val="001C5A4D"/>
    <w:rsid w:val="001C5C4F"/>
    <w:rsid w:val="001C618B"/>
    <w:rsid w:val="001C7396"/>
    <w:rsid w:val="001D068D"/>
    <w:rsid w:val="001D1ADD"/>
    <w:rsid w:val="001D2D33"/>
    <w:rsid w:val="001D64EC"/>
    <w:rsid w:val="001D7482"/>
    <w:rsid w:val="001E138D"/>
    <w:rsid w:val="001E3215"/>
    <w:rsid w:val="001E3FC9"/>
    <w:rsid w:val="001E53D1"/>
    <w:rsid w:val="001F243C"/>
    <w:rsid w:val="001F33D1"/>
    <w:rsid w:val="002001D3"/>
    <w:rsid w:val="00204EFF"/>
    <w:rsid w:val="002076DC"/>
    <w:rsid w:val="0021215F"/>
    <w:rsid w:val="002141BE"/>
    <w:rsid w:val="00216146"/>
    <w:rsid w:val="00217385"/>
    <w:rsid w:val="00221535"/>
    <w:rsid w:val="0022379A"/>
    <w:rsid w:val="002245F5"/>
    <w:rsid w:val="00227E79"/>
    <w:rsid w:val="0023027E"/>
    <w:rsid w:val="00235E2B"/>
    <w:rsid w:val="002367DF"/>
    <w:rsid w:val="00237611"/>
    <w:rsid w:val="002404C2"/>
    <w:rsid w:val="00242B00"/>
    <w:rsid w:val="00245B9B"/>
    <w:rsid w:val="00245E5C"/>
    <w:rsid w:val="00246096"/>
    <w:rsid w:val="002468B1"/>
    <w:rsid w:val="002503E1"/>
    <w:rsid w:val="0025109E"/>
    <w:rsid w:val="002513A4"/>
    <w:rsid w:val="0026050D"/>
    <w:rsid w:val="002642E2"/>
    <w:rsid w:val="00265E74"/>
    <w:rsid w:val="00272462"/>
    <w:rsid w:val="002733F9"/>
    <w:rsid w:val="00273BD8"/>
    <w:rsid w:val="00274669"/>
    <w:rsid w:val="002775F6"/>
    <w:rsid w:val="002841B9"/>
    <w:rsid w:val="0028596C"/>
    <w:rsid w:val="00285E9B"/>
    <w:rsid w:val="00292A4E"/>
    <w:rsid w:val="00293515"/>
    <w:rsid w:val="002955A8"/>
    <w:rsid w:val="00295FE0"/>
    <w:rsid w:val="00297F32"/>
    <w:rsid w:val="002A1EB5"/>
    <w:rsid w:val="002A5D4F"/>
    <w:rsid w:val="002B10BD"/>
    <w:rsid w:val="002B2163"/>
    <w:rsid w:val="002B2668"/>
    <w:rsid w:val="002B30C8"/>
    <w:rsid w:val="002B5530"/>
    <w:rsid w:val="002B68E8"/>
    <w:rsid w:val="002C3DB7"/>
    <w:rsid w:val="002C45C1"/>
    <w:rsid w:val="002D5F25"/>
    <w:rsid w:val="002E02F9"/>
    <w:rsid w:val="002E6EF0"/>
    <w:rsid w:val="002F0862"/>
    <w:rsid w:val="002F4D9C"/>
    <w:rsid w:val="002F79CD"/>
    <w:rsid w:val="00301623"/>
    <w:rsid w:val="00303C16"/>
    <w:rsid w:val="00304063"/>
    <w:rsid w:val="00306EF7"/>
    <w:rsid w:val="003078C1"/>
    <w:rsid w:val="003143D6"/>
    <w:rsid w:val="00316522"/>
    <w:rsid w:val="00324F8D"/>
    <w:rsid w:val="00326C94"/>
    <w:rsid w:val="00327E30"/>
    <w:rsid w:val="00331CC3"/>
    <w:rsid w:val="00331FCF"/>
    <w:rsid w:val="0033271D"/>
    <w:rsid w:val="00333445"/>
    <w:rsid w:val="00335CF9"/>
    <w:rsid w:val="003416CD"/>
    <w:rsid w:val="00343BCA"/>
    <w:rsid w:val="00344F94"/>
    <w:rsid w:val="00345B60"/>
    <w:rsid w:val="00350772"/>
    <w:rsid w:val="00353939"/>
    <w:rsid w:val="00353E56"/>
    <w:rsid w:val="0035576C"/>
    <w:rsid w:val="00356A21"/>
    <w:rsid w:val="00356B6B"/>
    <w:rsid w:val="0035738D"/>
    <w:rsid w:val="003575D0"/>
    <w:rsid w:val="00366506"/>
    <w:rsid w:val="0037068B"/>
    <w:rsid w:val="0037468B"/>
    <w:rsid w:val="00374F73"/>
    <w:rsid w:val="00376A97"/>
    <w:rsid w:val="0037701A"/>
    <w:rsid w:val="00380B09"/>
    <w:rsid w:val="003817B1"/>
    <w:rsid w:val="00381E98"/>
    <w:rsid w:val="0038351C"/>
    <w:rsid w:val="0038490F"/>
    <w:rsid w:val="00384CF5"/>
    <w:rsid w:val="00392A0A"/>
    <w:rsid w:val="003A454B"/>
    <w:rsid w:val="003A520C"/>
    <w:rsid w:val="003C0479"/>
    <w:rsid w:val="003C1C0E"/>
    <w:rsid w:val="003D53C6"/>
    <w:rsid w:val="003D570C"/>
    <w:rsid w:val="003D6C41"/>
    <w:rsid w:val="003D6DD5"/>
    <w:rsid w:val="003E0A17"/>
    <w:rsid w:val="003E2E0E"/>
    <w:rsid w:val="003E37E8"/>
    <w:rsid w:val="003E4571"/>
    <w:rsid w:val="003E5334"/>
    <w:rsid w:val="003E6CA9"/>
    <w:rsid w:val="003F5B5B"/>
    <w:rsid w:val="004034ED"/>
    <w:rsid w:val="00404E1E"/>
    <w:rsid w:val="004050E2"/>
    <w:rsid w:val="00406B15"/>
    <w:rsid w:val="00413D80"/>
    <w:rsid w:val="004143FD"/>
    <w:rsid w:val="0041590A"/>
    <w:rsid w:val="00415DDA"/>
    <w:rsid w:val="00421FC5"/>
    <w:rsid w:val="0042221F"/>
    <w:rsid w:val="00423593"/>
    <w:rsid w:val="00424AB6"/>
    <w:rsid w:val="0042531C"/>
    <w:rsid w:val="00425EEA"/>
    <w:rsid w:val="0043159F"/>
    <w:rsid w:val="00431CB5"/>
    <w:rsid w:val="00432055"/>
    <w:rsid w:val="00435254"/>
    <w:rsid w:val="004411E6"/>
    <w:rsid w:val="00441336"/>
    <w:rsid w:val="004425D0"/>
    <w:rsid w:val="00443592"/>
    <w:rsid w:val="00446789"/>
    <w:rsid w:val="00446C86"/>
    <w:rsid w:val="00455F4B"/>
    <w:rsid w:val="00464164"/>
    <w:rsid w:val="0046760F"/>
    <w:rsid w:val="00467DED"/>
    <w:rsid w:val="004704F2"/>
    <w:rsid w:val="00472988"/>
    <w:rsid w:val="00473F9A"/>
    <w:rsid w:val="00476624"/>
    <w:rsid w:val="004769C6"/>
    <w:rsid w:val="00476D37"/>
    <w:rsid w:val="00477260"/>
    <w:rsid w:val="00482915"/>
    <w:rsid w:val="0048681E"/>
    <w:rsid w:val="004875A9"/>
    <w:rsid w:val="00495401"/>
    <w:rsid w:val="00497F9F"/>
    <w:rsid w:val="004A1118"/>
    <w:rsid w:val="004A586B"/>
    <w:rsid w:val="004B6B2A"/>
    <w:rsid w:val="004B76EF"/>
    <w:rsid w:val="004C2B32"/>
    <w:rsid w:val="004C4465"/>
    <w:rsid w:val="004C6F07"/>
    <w:rsid w:val="004C7F16"/>
    <w:rsid w:val="004D3CAA"/>
    <w:rsid w:val="004F069C"/>
    <w:rsid w:val="004F0C76"/>
    <w:rsid w:val="004F5C21"/>
    <w:rsid w:val="004F74CB"/>
    <w:rsid w:val="004F7962"/>
    <w:rsid w:val="005061DF"/>
    <w:rsid w:val="00507CC7"/>
    <w:rsid w:val="00513BB9"/>
    <w:rsid w:val="00515CED"/>
    <w:rsid w:val="00524421"/>
    <w:rsid w:val="00524ACB"/>
    <w:rsid w:val="00526B94"/>
    <w:rsid w:val="00535A1E"/>
    <w:rsid w:val="00535E47"/>
    <w:rsid w:val="005378EB"/>
    <w:rsid w:val="005428F3"/>
    <w:rsid w:val="005608A5"/>
    <w:rsid w:val="005639B0"/>
    <w:rsid w:val="00566FF0"/>
    <w:rsid w:val="00574017"/>
    <w:rsid w:val="005745D2"/>
    <w:rsid w:val="00574B11"/>
    <w:rsid w:val="00577D29"/>
    <w:rsid w:val="00582160"/>
    <w:rsid w:val="00590CA2"/>
    <w:rsid w:val="00593BE3"/>
    <w:rsid w:val="00594E09"/>
    <w:rsid w:val="005978B4"/>
    <w:rsid w:val="005A2253"/>
    <w:rsid w:val="005A59A6"/>
    <w:rsid w:val="005A5E88"/>
    <w:rsid w:val="005A6140"/>
    <w:rsid w:val="005B0BD2"/>
    <w:rsid w:val="005B2D4E"/>
    <w:rsid w:val="005C0019"/>
    <w:rsid w:val="005C0D31"/>
    <w:rsid w:val="005C1622"/>
    <w:rsid w:val="005C18AF"/>
    <w:rsid w:val="005C1F1D"/>
    <w:rsid w:val="005C44DD"/>
    <w:rsid w:val="005C4654"/>
    <w:rsid w:val="005C54BB"/>
    <w:rsid w:val="005C7179"/>
    <w:rsid w:val="005C7218"/>
    <w:rsid w:val="005C7D63"/>
    <w:rsid w:val="005D273F"/>
    <w:rsid w:val="005D4237"/>
    <w:rsid w:val="005D7652"/>
    <w:rsid w:val="005E017B"/>
    <w:rsid w:val="005E2CCE"/>
    <w:rsid w:val="005E43B6"/>
    <w:rsid w:val="005E4FA2"/>
    <w:rsid w:val="005F356F"/>
    <w:rsid w:val="005F440A"/>
    <w:rsid w:val="005F4EE0"/>
    <w:rsid w:val="005F5E0A"/>
    <w:rsid w:val="00600964"/>
    <w:rsid w:val="006012D4"/>
    <w:rsid w:val="00602F66"/>
    <w:rsid w:val="00604D33"/>
    <w:rsid w:val="00604F79"/>
    <w:rsid w:val="00605A4C"/>
    <w:rsid w:val="00613000"/>
    <w:rsid w:val="00613058"/>
    <w:rsid w:val="00613AEE"/>
    <w:rsid w:val="00614340"/>
    <w:rsid w:val="00617345"/>
    <w:rsid w:val="006173F3"/>
    <w:rsid w:val="00617CA3"/>
    <w:rsid w:val="00621F81"/>
    <w:rsid w:val="00622100"/>
    <w:rsid w:val="00623144"/>
    <w:rsid w:val="00624022"/>
    <w:rsid w:val="00627118"/>
    <w:rsid w:val="00627A85"/>
    <w:rsid w:val="00633B65"/>
    <w:rsid w:val="006346D0"/>
    <w:rsid w:val="00634A15"/>
    <w:rsid w:val="00635815"/>
    <w:rsid w:val="00635D06"/>
    <w:rsid w:val="00636AF2"/>
    <w:rsid w:val="00637414"/>
    <w:rsid w:val="0064059D"/>
    <w:rsid w:val="00641C88"/>
    <w:rsid w:val="00641CDC"/>
    <w:rsid w:val="006442C9"/>
    <w:rsid w:val="00645CC8"/>
    <w:rsid w:val="00646188"/>
    <w:rsid w:val="006473C8"/>
    <w:rsid w:val="006522DC"/>
    <w:rsid w:val="00654A47"/>
    <w:rsid w:val="0065531D"/>
    <w:rsid w:val="0065613D"/>
    <w:rsid w:val="006565E1"/>
    <w:rsid w:val="00664D4D"/>
    <w:rsid w:val="006664DF"/>
    <w:rsid w:val="0066758E"/>
    <w:rsid w:val="006727EB"/>
    <w:rsid w:val="0067366E"/>
    <w:rsid w:val="0067447B"/>
    <w:rsid w:val="00675588"/>
    <w:rsid w:val="00680013"/>
    <w:rsid w:val="0068138F"/>
    <w:rsid w:val="00682E4A"/>
    <w:rsid w:val="00684CC2"/>
    <w:rsid w:val="00690A5D"/>
    <w:rsid w:val="00690F90"/>
    <w:rsid w:val="006A053C"/>
    <w:rsid w:val="006A4974"/>
    <w:rsid w:val="006A4AA8"/>
    <w:rsid w:val="006A7B8F"/>
    <w:rsid w:val="006B16B7"/>
    <w:rsid w:val="006B2BF4"/>
    <w:rsid w:val="006B3210"/>
    <w:rsid w:val="006B772B"/>
    <w:rsid w:val="006C0486"/>
    <w:rsid w:val="006C2378"/>
    <w:rsid w:val="006C298A"/>
    <w:rsid w:val="006C49CA"/>
    <w:rsid w:val="006C4BF1"/>
    <w:rsid w:val="006D21CC"/>
    <w:rsid w:val="006D2372"/>
    <w:rsid w:val="006D368E"/>
    <w:rsid w:val="006E0F1D"/>
    <w:rsid w:val="006E3D05"/>
    <w:rsid w:val="006E3F86"/>
    <w:rsid w:val="006E4470"/>
    <w:rsid w:val="006E46D3"/>
    <w:rsid w:val="006E4BF9"/>
    <w:rsid w:val="006E5AB0"/>
    <w:rsid w:val="006E6BD1"/>
    <w:rsid w:val="006E6D2D"/>
    <w:rsid w:val="006F62D7"/>
    <w:rsid w:val="006F7AD0"/>
    <w:rsid w:val="00701ACF"/>
    <w:rsid w:val="00702F8A"/>
    <w:rsid w:val="00705582"/>
    <w:rsid w:val="00705854"/>
    <w:rsid w:val="00706613"/>
    <w:rsid w:val="00707E03"/>
    <w:rsid w:val="0071298F"/>
    <w:rsid w:val="00713F11"/>
    <w:rsid w:val="00714F82"/>
    <w:rsid w:val="0071595E"/>
    <w:rsid w:val="0071622D"/>
    <w:rsid w:val="00717919"/>
    <w:rsid w:val="0072017E"/>
    <w:rsid w:val="007217AC"/>
    <w:rsid w:val="00721CE1"/>
    <w:rsid w:val="0072500E"/>
    <w:rsid w:val="00725527"/>
    <w:rsid w:val="00726F5F"/>
    <w:rsid w:val="007270FD"/>
    <w:rsid w:val="007379E9"/>
    <w:rsid w:val="00741F84"/>
    <w:rsid w:val="00746EB5"/>
    <w:rsid w:val="00751296"/>
    <w:rsid w:val="00751A4C"/>
    <w:rsid w:val="00751E39"/>
    <w:rsid w:val="0075368C"/>
    <w:rsid w:val="00755F78"/>
    <w:rsid w:val="0075615A"/>
    <w:rsid w:val="0075677B"/>
    <w:rsid w:val="00760B31"/>
    <w:rsid w:val="00762FB6"/>
    <w:rsid w:val="0076502C"/>
    <w:rsid w:val="00766796"/>
    <w:rsid w:val="00771430"/>
    <w:rsid w:val="007716F9"/>
    <w:rsid w:val="00773612"/>
    <w:rsid w:val="00773CA0"/>
    <w:rsid w:val="00774D28"/>
    <w:rsid w:val="0077561F"/>
    <w:rsid w:val="007806DB"/>
    <w:rsid w:val="007810D1"/>
    <w:rsid w:val="007817E0"/>
    <w:rsid w:val="0078363E"/>
    <w:rsid w:val="00783D09"/>
    <w:rsid w:val="00784A05"/>
    <w:rsid w:val="00786EFA"/>
    <w:rsid w:val="0078765E"/>
    <w:rsid w:val="00790FC5"/>
    <w:rsid w:val="00793DA1"/>
    <w:rsid w:val="00794DBD"/>
    <w:rsid w:val="00795EB3"/>
    <w:rsid w:val="00796360"/>
    <w:rsid w:val="007A3469"/>
    <w:rsid w:val="007A4633"/>
    <w:rsid w:val="007A46D7"/>
    <w:rsid w:val="007A770C"/>
    <w:rsid w:val="007A7FBC"/>
    <w:rsid w:val="007B0FF2"/>
    <w:rsid w:val="007B140C"/>
    <w:rsid w:val="007B506B"/>
    <w:rsid w:val="007B723F"/>
    <w:rsid w:val="007C251B"/>
    <w:rsid w:val="007C5A1B"/>
    <w:rsid w:val="007C62D2"/>
    <w:rsid w:val="007C62F8"/>
    <w:rsid w:val="007C6520"/>
    <w:rsid w:val="007C6DBF"/>
    <w:rsid w:val="007D6E92"/>
    <w:rsid w:val="007D7E23"/>
    <w:rsid w:val="007E1B55"/>
    <w:rsid w:val="007E1E90"/>
    <w:rsid w:val="007E2212"/>
    <w:rsid w:val="007E5F6C"/>
    <w:rsid w:val="007F18FA"/>
    <w:rsid w:val="00800750"/>
    <w:rsid w:val="0080360C"/>
    <w:rsid w:val="00812320"/>
    <w:rsid w:val="00815095"/>
    <w:rsid w:val="00816731"/>
    <w:rsid w:val="00820A74"/>
    <w:rsid w:val="00822EA4"/>
    <w:rsid w:val="00823B72"/>
    <w:rsid w:val="00823F46"/>
    <w:rsid w:val="0082514E"/>
    <w:rsid w:val="00830578"/>
    <w:rsid w:val="008307B7"/>
    <w:rsid w:val="008327CF"/>
    <w:rsid w:val="008334B9"/>
    <w:rsid w:val="008342EB"/>
    <w:rsid w:val="00835558"/>
    <w:rsid w:val="0083585B"/>
    <w:rsid w:val="0084102D"/>
    <w:rsid w:val="008420A5"/>
    <w:rsid w:val="00842125"/>
    <w:rsid w:val="0084633C"/>
    <w:rsid w:val="00850D11"/>
    <w:rsid w:val="00852DAA"/>
    <w:rsid w:val="00853AEA"/>
    <w:rsid w:val="008557EC"/>
    <w:rsid w:val="008577BA"/>
    <w:rsid w:val="00857ED1"/>
    <w:rsid w:val="0086197B"/>
    <w:rsid w:val="00861B4E"/>
    <w:rsid w:val="00862EC4"/>
    <w:rsid w:val="008672DB"/>
    <w:rsid w:val="00867D55"/>
    <w:rsid w:val="00871988"/>
    <w:rsid w:val="00872E10"/>
    <w:rsid w:val="00877299"/>
    <w:rsid w:val="0087782C"/>
    <w:rsid w:val="008818AF"/>
    <w:rsid w:val="008826E9"/>
    <w:rsid w:val="00883524"/>
    <w:rsid w:val="00892139"/>
    <w:rsid w:val="00892D1B"/>
    <w:rsid w:val="008935F4"/>
    <w:rsid w:val="00893DCF"/>
    <w:rsid w:val="008A10DD"/>
    <w:rsid w:val="008A33F5"/>
    <w:rsid w:val="008A3E47"/>
    <w:rsid w:val="008A74EF"/>
    <w:rsid w:val="008B0098"/>
    <w:rsid w:val="008B0296"/>
    <w:rsid w:val="008B1067"/>
    <w:rsid w:val="008B4DD8"/>
    <w:rsid w:val="008B5B0B"/>
    <w:rsid w:val="008B789D"/>
    <w:rsid w:val="008C1416"/>
    <w:rsid w:val="008C3771"/>
    <w:rsid w:val="008C3E8D"/>
    <w:rsid w:val="008C7CFA"/>
    <w:rsid w:val="008D23A7"/>
    <w:rsid w:val="008D2B94"/>
    <w:rsid w:val="008D2F04"/>
    <w:rsid w:val="008D32F8"/>
    <w:rsid w:val="008D3511"/>
    <w:rsid w:val="008D7FDC"/>
    <w:rsid w:val="008E548C"/>
    <w:rsid w:val="008E6ABF"/>
    <w:rsid w:val="008E7DAD"/>
    <w:rsid w:val="008F546D"/>
    <w:rsid w:val="008F5D4B"/>
    <w:rsid w:val="008F7922"/>
    <w:rsid w:val="00900F8D"/>
    <w:rsid w:val="00900FCC"/>
    <w:rsid w:val="00901C10"/>
    <w:rsid w:val="009047BD"/>
    <w:rsid w:val="00914003"/>
    <w:rsid w:val="00921C9C"/>
    <w:rsid w:val="009242AF"/>
    <w:rsid w:val="00925425"/>
    <w:rsid w:val="009257F7"/>
    <w:rsid w:val="0092729D"/>
    <w:rsid w:val="009317FC"/>
    <w:rsid w:val="0093609F"/>
    <w:rsid w:val="009371C1"/>
    <w:rsid w:val="0093745B"/>
    <w:rsid w:val="0094278C"/>
    <w:rsid w:val="0094341B"/>
    <w:rsid w:val="009440DF"/>
    <w:rsid w:val="00946351"/>
    <w:rsid w:val="009521BD"/>
    <w:rsid w:val="0095260C"/>
    <w:rsid w:val="0096154E"/>
    <w:rsid w:val="00961D01"/>
    <w:rsid w:val="00966602"/>
    <w:rsid w:val="0096713D"/>
    <w:rsid w:val="0096734F"/>
    <w:rsid w:val="00967E25"/>
    <w:rsid w:val="0097667E"/>
    <w:rsid w:val="00977A48"/>
    <w:rsid w:val="0098031D"/>
    <w:rsid w:val="009807BF"/>
    <w:rsid w:val="009814FB"/>
    <w:rsid w:val="00981525"/>
    <w:rsid w:val="00986DE0"/>
    <w:rsid w:val="00991BDB"/>
    <w:rsid w:val="009A066B"/>
    <w:rsid w:val="009A78DB"/>
    <w:rsid w:val="009B05E6"/>
    <w:rsid w:val="009B255B"/>
    <w:rsid w:val="009B2923"/>
    <w:rsid w:val="009B36BE"/>
    <w:rsid w:val="009B58F4"/>
    <w:rsid w:val="009B6DC1"/>
    <w:rsid w:val="009C5260"/>
    <w:rsid w:val="009C5DD1"/>
    <w:rsid w:val="009C7D2D"/>
    <w:rsid w:val="009D0CCF"/>
    <w:rsid w:val="009D1A90"/>
    <w:rsid w:val="009D72AB"/>
    <w:rsid w:val="009D7642"/>
    <w:rsid w:val="009D7920"/>
    <w:rsid w:val="009E1722"/>
    <w:rsid w:val="009E2557"/>
    <w:rsid w:val="009E65E1"/>
    <w:rsid w:val="009F20B1"/>
    <w:rsid w:val="00A01D02"/>
    <w:rsid w:val="00A076AD"/>
    <w:rsid w:val="00A13C91"/>
    <w:rsid w:val="00A14275"/>
    <w:rsid w:val="00A209EC"/>
    <w:rsid w:val="00A20DBA"/>
    <w:rsid w:val="00A23142"/>
    <w:rsid w:val="00A2471B"/>
    <w:rsid w:val="00A2603F"/>
    <w:rsid w:val="00A26224"/>
    <w:rsid w:val="00A30044"/>
    <w:rsid w:val="00A31548"/>
    <w:rsid w:val="00A34892"/>
    <w:rsid w:val="00A357FF"/>
    <w:rsid w:val="00A35D59"/>
    <w:rsid w:val="00A37100"/>
    <w:rsid w:val="00A41B4D"/>
    <w:rsid w:val="00A420CB"/>
    <w:rsid w:val="00A431F9"/>
    <w:rsid w:val="00A44B62"/>
    <w:rsid w:val="00A46A0F"/>
    <w:rsid w:val="00A55147"/>
    <w:rsid w:val="00A5593E"/>
    <w:rsid w:val="00A55F38"/>
    <w:rsid w:val="00A5768B"/>
    <w:rsid w:val="00A63BDA"/>
    <w:rsid w:val="00A654BB"/>
    <w:rsid w:val="00A6696A"/>
    <w:rsid w:val="00A66CBF"/>
    <w:rsid w:val="00A67A92"/>
    <w:rsid w:val="00A74AF5"/>
    <w:rsid w:val="00A7613D"/>
    <w:rsid w:val="00A762EC"/>
    <w:rsid w:val="00A777DF"/>
    <w:rsid w:val="00A856CF"/>
    <w:rsid w:val="00A87C39"/>
    <w:rsid w:val="00A87E33"/>
    <w:rsid w:val="00A9239D"/>
    <w:rsid w:val="00A927D5"/>
    <w:rsid w:val="00AA0BE9"/>
    <w:rsid w:val="00AA6AE0"/>
    <w:rsid w:val="00AB0F83"/>
    <w:rsid w:val="00AB3717"/>
    <w:rsid w:val="00AC251E"/>
    <w:rsid w:val="00AC2653"/>
    <w:rsid w:val="00AC3C01"/>
    <w:rsid w:val="00AC475B"/>
    <w:rsid w:val="00AC7A17"/>
    <w:rsid w:val="00AD1762"/>
    <w:rsid w:val="00AD5390"/>
    <w:rsid w:val="00AD56D7"/>
    <w:rsid w:val="00AD7E32"/>
    <w:rsid w:val="00AE18F9"/>
    <w:rsid w:val="00AE3572"/>
    <w:rsid w:val="00AE6088"/>
    <w:rsid w:val="00AE7904"/>
    <w:rsid w:val="00AF151B"/>
    <w:rsid w:val="00AF2450"/>
    <w:rsid w:val="00AF29F3"/>
    <w:rsid w:val="00AF42FD"/>
    <w:rsid w:val="00AF4E4E"/>
    <w:rsid w:val="00AF735A"/>
    <w:rsid w:val="00B00B34"/>
    <w:rsid w:val="00B01207"/>
    <w:rsid w:val="00B0196E"/>
    <w:rsid w:val="00B01E04"/>
    <w:rsid w:val="00B027E9"/>
    <w:rsid w:val="00B04B40"/>
    <w:rsid w:val="00B04BCA"/>
    <w:rsid w:val="00B052FD"/>
    <w:rsid w:val="00B05939"/>
    <w:rsid w:val="00B059CD"/>
    <w:rsid w:val="00B06272"/>
    <w:rsid w:val="00B07CA6"/>
    <w:rsid w:val="00B1066B"/>
    <w:rsid w:val="00B13BB3"/>
    <w:rsid w:val="00B141A0"/>
    <w:rsid w:val="00B14B1F"/>
    <w:rsid w:val="00B1506B"/>
    <w:rsid w:val="00B172FF"/>
    <w:rsid w:val="00B17438"/>
    <w:rsid w:val="00B17DA8"/>
    <w:rsid w:val="00B2150E"/>
    <w:rsid w:val="00B22874"/>
    <w:rsid w:val="00B244C9"/>
    <w:rsid w:val="00B24610"/>
    <w:rsid w:val="00B24899"/>
    <w:rsid w:val="00B26C74"/>
    <w:rsid w:val="00B2784E"/>
    <w:rsid w:val="00B366FF"/>
    <w:rsid w:val="00B40EEE"/>
    <w:rsid w:val="00B5556B"/>
    <w:rsid w:val="00B55D9C"/>
    <w:rsid w:val="00B60800"/>
    <w:rsid w:val="00B614F0"/>
    <w:rsid w:val="00B642B4"/>
    <w:rsid w:val="00B653D9"/>
    <w:rsid w:val="00B6699F"/>
    <w:rsid w:val="00B704B0"/>
    <w:rsid w:val="00B7375A"/>
    <w:rsid w:val="00B748B7"/>
    <w:rsid w:val="00B80F7A"/>
    <w:rsid w:val="00B82C64"/>
    <w:rsid w:val="00B84590"/>
    <w:rsid w:val="00B85C23"/>
    <w:rsid w:val="00B90675"/>
    <w:rsid w:val="00B91323"/>
    <w:rsid w:val="00B92B65"/>
    <w:rsid w:val="00B935DA"/>
    <w:rsid w:val="00BA1098"/>
    <w:rsid w:val="00BA32EC"/>
    <w:rsid w:val="00BA46AC"/>
    <w:rsid w:val="00BA5B67"/>
    <w:rsid w:val="00BA5CA1"/>
    <w:rsid w:val="00BA5FE8"/>
    <w:rsid w:val="00BA756A"/>
    <w:rsid w:val="00BB09D6"/>
    <w:rsid w:val="00BC3443"/>
    <w:rsid w:val="00BC4C1E"/>
    <w:rsid w:val="00BD2B3B"/>
    <w:rsid w:val="00BD77B8"/>
    <w:rsid w:val="00BE08BD"/>
    <w:rsid w:val="00BE0B85"/>
    <w:rsid w:val="00BE2E4A"/>
    <w:rsid w:val="00BE3F30"/>
    <w:rsid w:val="00BF0368"/>
    <w:rsid w:val="00BF0B1A"/>
    <w:rsid w:val="00BF642B"/>
    <w:rsid w:val="00C03E94"/>
    <w:rsid w:val="00C041F1"/>
    <w:rsid w:val="00C113E1"/>
    <w:rsid w:val="00C114F1"/>
    <w:rsid w:val="00C12E39"/>
    <w:rsid w:val="00C13092"/>
    <w:rsid w:val="00C14520"/>
    <w:rsid w:val="00C15DC0"/>
    <w:rsid w:val="00C17629"/>
    <w:rsid w:val="00C20AD5"/>
    <w:rsid w:val="00C2155A"/>
    <w:rsid w:val="00C21E43"/>
    <w:rsid w:val="00C2708F"/>
    <w:rsid w:val="00C2780B"/>
    <w:rsid w:val="00C300DD"/>
    <w:rsid w:val="00C31C45"/>
    <w:rsid w:val="00C33E34"/>
    <w:rsid w:val="00C34997"/>
    <w:rsid w:val="00C409F5"/>
    <w:rsid w:val="00C40B19"/>
    <w:rsid w:val="00C60FE9"/>
    <w:rsid w:val="00C64FFE"/>
    <w:rsid w:val="00C70D8F"/>
    <w:rsid w:val="00C7367D"/>
    <w:rsid w:val="00C82D22"/>
    <w:rsid w:val="00C86545"/>
    <w:rsid w:val="00C92B94"/>
    <w:rsid w:val="00CA0F75"/>
    <w:rsid w:val="00CA1A40"/>
    <w:rsid w:val="00CA2A4C"/>
    <w:rsid w:val="00CA4DF0"/>
    <w:rsid w:val="00CA65E8"/>
    <w:rsid w:val="00CA6632"/>
    <w:rsid w:val="00CB15C0"/>
    <w:rsid w:val="00CB74E5"/>
    <w:rsid w:val="00CC2A8B"/>
    <w:rsid w:val="00CC402F"/>
    <w:rsid w:val="00CE028F"/>
    <w:rsid w:val="00CE0AF5"/>
    <w:rsid w:val="00CF2A3F"/>
    <w:rsid w:val="00D00709"/>
    <w:rsid w:val="00D00C4F"/>
    <w:rsid w:val="00D0178B"/>
    <w:rsid w:val="00D019B0"/>
    <w:rsid w:val="00D01EAB"/>
    <w:rsid w:val="00D13101"/>
    <w:rsid w:val="00D14E01"/>
    <w:rsid w:val="00D17F63"/>
    <w:rsid w:val="00D2132A"/>
    <w:rsid w:val="00D236AA"/>
    <w:rsid w:val="00D24804"/>
    <w:rsid w:val="00D25FA8"/>
    <w:rsid w:val="00D33971"/>
    <w:rsid w:val="00D35118"/>
    <w:rsid w:val="00D37015"/>
    <w:rsid w:val="00D40042"/>
    <w:rsid w:val="00D41692"/>
    <w:rsid w:val="00D43375"/>
    <w:rsid w:val="00D442AC"/>
    <w:rsid w:val="00D46F44"/>
    <w:rsid w:val="00D51638"/>
    <w:rsid w:val="00D56B70"/>
    <w:rsid w:val="00D65212"/>
    <w:rsid w:val="00D716AE"/>
    <w:rsid w:val="00D71D6A"/>
    <w:rsid w:val="00D71FBF"/>
    <w:rsid w:val="00D73F58"/>
    <w:rsid w:val="00D757EE"/>
    <w:rsid w:val="00D75D9F"/>
    <w:rsid w:val="00D761F2"/>
    <w:rsid w:val="00D76CA7"/>
    <w:rsid w:val="00D7739F"/>
    <w:rsid w:val="00D8011E"/>
    <w:rsid w:val="00D81632"/>
    <w:rsid w:val="00D81C71"/>
    <w:rsid w:val="00D81CC6"/>
    <w:rsid w:val="00D8214F"/>
    <w:rsid w:val="00D8624A"/>
    <w:rsid w:val="00D8659B"/>
    <w:rsid w:val="00D870B7"/>
    <w:rsid w:val="00D933B2"/>
    <w:rsid w:val="00D93F1F"/>
    <w:rsid w:val="00DA12DC"/>
    <w:rsid w:val="00DA1A2A"/>
    <w:rsid w:val="00DA5574"/>
    <w:rsid w:val="00DB288C"/>
    <w:rsid w:val="00DB3F93"/>
    <w:rsid w:val="00DC0331"/>
    <w:rsid w:val="00DC5E39"/>
    <w:rsid w:val="00DC67D6"/>
    <w:rsid w:val="00DC72EA"/>
    <w:rsid w:val="00DC7E95"/>
    <w:rsid w:val="00DD0F06"/>
    <w:rsid w:val="00DD2E8E"/>
    <w:rsid w:val="00DD7741"/>
    <w:rsid w:val="00DD7AA8"/>
    <w:rsid w:val="00DE137C"/>
    <w:rsid w:val="00DE2DFB"/>
    <w:rsid w:val="00DE4886"/>
    <w:rsid w:val="00DE63F9"/>
    <w:rsid w:val="00DE70CE"/>
    <w:rsid w:val="00DF066A"/>
    <w:rsid w:val="00DF210F"/>
    <w:rsid w:val="00DF2B51"/>
    <w:rsid w:val="00DF46F5"/>
    <w:rsid w:val="00E00ECE"/>
    <w:rsid w:val="00E0793D"/>
    <w:rsid w:val="00E10CBC"/>
    <w:rsid w:val="00E111C6"/>
    <w:rsid w:val="00E11FB5"/>
    <w:rsid w:val="00E16AC2"/>
    <w:rsid w:val="00E16FE8"/>
    <w:rsid w:val="00E21500"/>
    <w:rsid w:val="00E22A86"/>
    <w:rsid w:val="00E22B66"/>
    <w:rsid w:val="00E261D8"/>
    <w:rsid w:val="00E33625"/>
    <w:rsid w:val="00E344CC"/>
    <w:rsid w:val="00E34B6E"/>
    <w:rsid w:val="00E37C70"/>
    <w:rsid w:val="00E40946"/>
    <w:rsid w:val="00E4216E"/>
    <w:rsid w:val="00E42E3D"/>
    <w:rsid w:val="00E43F7D"/>
    <w:rsid w:val="00E47922"/>
    <w:rsid w:val="00E500FE"/>
    <w:rsid w:val="00E509C9"/>
    <w:rsid w:val="00E55F81"/>
    <w:rsid w:val="00E57458"/>
    <w:rsid w:val="00E57ED8"/>
    <w:rsid w:val="00E601C1"/>
    <w:rsid w:val="00E60695"/>
    <w:rsid w:val="00E66070"/>
    <w:rsid w:val="00E66894"/>
    <w:rsid w:val="00E753A3"/>
    <w:rsid w:val="00E77F14"/>
    <w:rsid w:val="00E8178E"/>
    <w:rsid w:val="00E85626"/>
    <w:rsid w:val="00E85ECD"/>
    <w:rsid w:val="00E906BC"/>
    <w:rsid w:val="00E916D0"/>
    <w:rsid w:val="00E93FC4"/>
    <w:rsid w:val="00E96007"/>
    <w:rsid w:val="00E97CA7"/>
    <w:rsid w:val="00EA02C8"/>
    <w:rsid w:val="00EA23B5"/>
    <w:rsid w:val="00EA488F"/>
    <w:rsid w:val="00EA63EC"/>
    <w:rsid w:val="00EA7EAD"/>
    <w:rsid w:val="00EB215A"/>
    <w:rsid w:val="00EB24C6"/>
    <w:rsid w:val="00EC2F8B"/>
    <w:rsid w:val="00EC5433"/>
    <w:rsid w:val="00EC5B50"/>
    <w:rsid w:val="00EC643A"/>
    <w:rsid w:val="00ED02B8"/>
    <w:rsid w:val="00ED69DD"/>
    <w:rsid w:val="00EE19CE"/>
    <w:rsid w:val="00EE4B4F"/>
    <w:rsid w:val="00EE751E"/>
    <w:rsid w:val="00EF4E0D"/>
    <w:rsid w:val="00EF72AE"/>
    <w:rsid w:val="00F007DF"/>
    <w:rsid w:val="00F024EA"/>
    <w:rsid w:val="00F03D3A"/>
    <w:rsid w:val="00F07E99"/>
    <w:rsid w:val="00F110C5"/>
    <w:rsid w:val="00F13C1E"/>
    <w:rsid w:val="00F20C69"/>
    <w:rsid w:val="00F21383"/>
    <w:rsid w:val="00F23C5E"/>
    <w:rsid w:val="00F30422"/>
    <w:rsid w:val="00F3055F"/>
    <w:rsid w:val="00F32DAB"/>
    <w:rsid w:val="00F37D92"/>
    <w:rsid w:val="00F42C66"/>
    <w:rsid w:val="00F432A2"/>
    <w:rsid w:val="00F45152"/>
    <w:rsid w:val="00F4550F"/>
    <w:rsid w:val="00F51BC8"/>
    <w:rsid w:val="00F52D95"/>
    <w:rsid w:val="00F554D6"/>
    <w:rsid w:val="00F56275"/>
    <w:rsid w:val="00F60972"/>
    <w:rsid w:val="00F616A0"/>
    <w:rsid w:val="00F62922"/>
    <w:rsid w:val="00F64CB8"/>
    <w:rsid w:val="00F67F52"/>
    <w:rsid w:val="00F701B2"/>
    <w:rsid w:val="00F7052A"/>
    <w:rsid w:val="00F726D7"/>
    <w:rsid w:val="00F7488E"/>
    <w:rsid w:val="00F81A64"/>
    <w:rsid w:val="00F82F85"/>
    <w:rsid w:val="00F83130"/>
    <w:rsid w:val="00F85105"/>
    <w:rsid w:val="00F860AD"/>
    <w:rsid w:val="00F878FC"/>
    <w:rsid w:val="00F93D1F"/>
    <w:rsid w:val="00F977F2"/>
    <w:rsid w:val="00FA2C83"/>
    <w:rsid w:val="00FA3935"/>
    <w:rsid w:val="00FA4EBE"/>
    <w:rsid w:val="00FA77CF"/>
    <w:rsid w:val="00FB0216"/>
    <w:rsid w:val="00FB16EB"/>
    <w:rsid w:val="00FB3DAC"/>
    <w:rsid w:val="00FB6A14"/>
    <w:rsid w:val="00FB7DA8"/>
    <w:rsid w:val="00FC22F8"/>
    <w:rsid w:val="00FC3C00"/>
    <w:rsid w:val="00FC4D0D"/>
    <w:rsid w:val="00FC6A83"/>
    <w:rsid w:val="00FC6EC8"/>
    <w:rsid w:val="00FC72C1"/>
    <w:rsid w:val="00FD1C04"/>
    <w:rsid w:val="00FE1B53"/>
    <w:rsid w:val="00FE32A3"/>
    <w:rsid w:val="00FE34E7"/>
    <w:rsid w:val="00FE3537"/>
    <w:rsid w:val="00FE527C"/>
    <w:rsid w:val="00FE5C18"/>
    <w:rsid w:val="00FE6A1D"/>
    <w:rsid w:val="00FF067D"/>
    <w:rsid w:val="00FF1285"/>
    <w:rsid w:val="00FF1438"/>
    <w:rsid w:val="00FF192E"/>
    <w:rsid w:val="00FF339B"/>
    <w:rsid w:val="00FF4FC3"/>
    <w:rsid w:val="00FF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5AF058"/>
  <w15:docId w15:val="{B7F8FFCB-D276-425B-8B2C-B354954F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31C45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1"/>
    <w:link w:val="20"/>
    <w:uiPriority w:val="99"/>
    <w:qFormat/>
    <w:locked/>
    <w:rsid w:val="00635815"/>
    <w:pPr>
      <w:spacing w:before="100" w:beforeAutospacing="1" w:after="100" w:afterAutospacing="1" w:line="240" w:lineRule="auto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1"/>
    <w:next w:val="a1"/>
    <w:link w:val="30"/>
    <w:uiPriority w:val="99"/>
    <w:qFormat/>
    <w:locked/>
    <w:rsid w:val="0037468B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DF210F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84633C"/>
    <w:rPr>
      <w:rFonts w:ascii="Cambria" w:hAnsi="Cambria" w:cs="Times New Roman"/>
      <w:b/>
      <w:sz w:val="26"/>
    </w:rPr>
  </w:style>
  <w:style w:type="paragraph" w:customStyle="1" w:styleId="a5">
    <w:name w:val="список с точками"/>
    <w:basedOn w:val="a1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6">
    <w:name w:val="Normal (Web)"/>
    <w:aliases w:val="Обычный (Web)"/>
    <w:basedOn w:val="a1"/>
    <w:uiPriority w:val="99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7">
    <w:name w:val="Table Grid"/>
    <w:basedOn w:val="a3"/>
    <w:uiPriority w:val="99"/>
    <w:rsid w:val="00324F8D"/>
    <w:pPr>
      <w:jc w:val="both"/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1"/>
    <w:link w:val="1"/>
    <w:uiPriority w:val="99"/>
    <w:qFormat/>
    <w:rsid w:val="00A55147"/>
    <w:pPr>
      <w:spacing w:after="0"/>
      <w:ind w:left="720"/>
      <w:contextualSpacing/>
      <w:jc w:val="both"/>
    </w:pPr>
    <w:rPr>
      <w:szCs w:val="20"/>
      <w:lang w:eastAsia="en-US"/>
    </w:rPr>
  </w:style>
  <w:style w:type="paragraph" w:styleId="a9">
    <w:name w:val="footer"/>
    <w:basedOn w:val="a1"/>
    <w:link w:val="aa"/>
    <w:uiPriority w:val="99"/>
    <w:rsid w:val="0002192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981525"/>
    <w:rPr>
      <w:rFonts w:cs="Times New Roman"/>
    </w:rPr>
  </w:style>
  <w:style w:type="character" w:styleId="ab">
    <w:name w:val="page number"/>
    <w:uiPriority w:val="99"/>
    <w:rsid w:val="0002192E"/>
    <w:rPr>
      <w:rFonts w:cs="Times New Roman"/>
    </w:rPr>
  </w:style>
  <w:style w:type="paragraph" w:customStyle="1" w:styleId="ConsPlusNormal">
    <w:name w:val="ConsPlusNormal"/>
    <w:uiPriority w:val="99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header"/>
    <w:basedOn w:val="a1"/>
    <w:link w:val="ad"/>
    <w:uiPriority w:val="99"/>
    <w:rsid w:val="006A4AA8"/>
    <w:pPr>
      <w:tabs>
        <w:tab w:val="center" w:pos="4677"/>
        <w:tab w:val="right" w:pos="9355"/>
      </w:tabs>
    </w:pPr>
    <w:rPr>
      <w:szCs w:val="20"/>
    </w:rPr>
  </w:style>
  <w:style w:type="character" w:customStyle="1" w:styleId="ad">
    <w:name w:val="Верхний колонтитул Знак"/>
    <w:link w:val="ac"/>
    <w:uiPriority w:val="99"/>
    <w:locked/>
    <w:rsid w:val="006A4AA8"/>
    <w:rPr>
      <w:rFonts w:cs="Times New Roman"/>
      <w:sz w:val="22"/>
    </w:rPr>
  </w:style>
  <w:style w:type="paragraph" w:customStyle="1" w:styleId="Default">
    <w:name w:val="Default"/>
    <w:uiPriority w:val="99"/>
    <w:rsid w:val="00986D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50">
    <w:name w:val="Font Style50"/>
    <w:uiPriority w:val="99"/>
    <w:rsid w:val="00C70D8F"/>
    <w:rPr>
      <w:rFonts w:ascii="Cambria" w:hAnsi="Cambria"/>
      <w:sz w:val="20"/>
    </w:rPr>
  </w:style>
  <w:style w:type="paragraph" w:styleId="a0">
    <w:name w:val="List Number"/>
    <w:basedOn w:val="a1"/>
    <w:uiPriority w:val="99"/>
    <w:rsid w:val="00684CC2"/>
    <w:pPr>
      <w:widowControl w:val="0"/>
      <w:numPr>
        <w:numId w:val="3"/>
      </w:numPr>
      <w:tabs>
        <w:tab w:val="num" w:pos="360"/>
      </w:tabs>
      <w:spacing w:after="0" w:line="240" w:lineRule="auto"/>
      <w:ind w:left="360"/>
      <w:jc w:val="both"/>
    </w:pPr>
    <w:rPr>
      <w:rFonts w:cs="Calibri"/>
      <w:sz w:val="24"/>
      <w:szCs w:val="24"/>
    </w:rPr>
  </w:style>
  <w:style w:type="character" w:customStyle="1" w:styleId="ae">
    <w:name w:val="Без интервала Знак"/>
    <w:link w:val="af"/>
    <w:uiPriority w:val="99"/>
    <w:locked/>
    <w:rsid w:val="00684CC2"/>
    <w:rPr>
      <w:rFonts w:ascii="Times New Roman" w:hAnsi="Times New Roman"/>
      <w:sz w:val="22"/>
      <w:szCs w:val="22"/>
      <w:lang w:val="ru-RU" w:eastAsia="ru-RU" w:bidi="ar-SA"/>
    </w:rPr>
  </w:style>
  <w:style w:type="paragraph" w:styleId="af">
    <w:name w:val="No Spacing"/>
    <w:link w:val="ae"/>
    <w:uiPriority w:val="99"/>
    <w:qFormat/>
    <w:rsid w:val="00684CC2"/>
    <w:rPr>
      <w:rFonts w:ascii="Times New Roman" w:hAnsi="Times New Roman"/>
      <w:sz w:val="22"/>
      <w:szCs w:val="22"/>
    </w:rPr>
  </w:style>
  <w:style w:type="character" w:styleId="af0">
    <w:name w:val="Hyperlink"/>
    <w:uiPriority w:val="99"/>
    <w:rsid w:val="00684CC2"/>
    <w:rPr>
      <w:rFonts w:cs="Times New Roman"/>
      <w:color w:val="0000FF"/>
      <w:u w:val="single"/>
    </w:rPr>
  </w:style>
  <w:style w:type="character" w:styleId="af1">
    <w:name w:val="Emphasis"/>
    <w:uiPriority w:val="99"/>
    <w:qFormat/>
    <w:rsid w:val="00684CC2"/>
    <w:rPr>
      <w:rFonts w:cs="Times New Roman"/>
      <w:i/>
    </w:rPr>
  </w:style>
  <w:style w:type="character" w:customStyle="1" w:styleId="value">
    <w:name w:val="value"/>
    <w:uiPriority w:val="99"/>
    <w:rsid w:val="000E5541"/>
  </w:style>
  <w:style w:type="character" w:styleId="af2">
    <w:name w:val="FollowedHyperlink"/>
    <w:uiPriority w:val="99"/>
    <w:semiHidden/>
    <w:rsid w:val="000E5541"/>
    <w:rPr>
      <w:rFonts w:cs="Times New Roman"/>
      <w:color w:val="800080"/>
      <w:u w:val="single"/>
    </w:rPr>
  </w:style>
  <w:style w:type="character" w:customStyle="1" w:styleId="hilight">
    <w:name w:val="hilight"/>
    <w:uiPriority w:val="99"/>
    <w:rsid w:val="000E5541"/>
  </w:style>
  <w:style w:type="paragraph" w:styleId="af3">
    <w:name w:val="Body Text Indent"/>
    <w:basedOn w:val="a1"/>
    <w:link w:val="af4"/>
    <w:uiPriority w:val="99"/>
    <w:rsid w:val="00FE32A3"/>
    <w:pPr>
      <w:spacing w:after="120" w:line="24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af4">
    <w:name w:val="Основной текст с отступом Знак"/>
    <w:link w:val="af3"/>
    <w:uiPriority w:val="99"/>
    <w:locked/>
    <w:rsid w:val="00FE32A3"/>
    <w:rPr>
      <w:rFonts w:ascii="Times New Roman" w:hAnsi="Times New Roman" w:cs="Times New Roman"/>
      <w:sz w:val="24"/>
    </w:rPr>
  </w:style>
  <w:style w:type="character" w:customStyle="1" w:styleId="apple-converted-space">
    <w:name w:val="apple-converted-space"/>
    <w:uiPriority w:val="99"/>
    <w:rsid w:val="00FE32A3"/>
  </w:style>
  <w:style w:type="paragraph" w:styleId="31">
    <w:name w:val="Body Text 3"/>
    <w:basedOn w:val="a1"/>
    <w:link w:val="32"/>
    <w:uiPriority w:val="99"/>
    <w:rsid w:val="002A5D4F"/>
    <w:pPr>
      <w:spacing w:after="120"/>
    </w:pPr>
    <w:rPr>
      <w:sz w:val="16"/>
      <w:szCs w:val="20"/>
    </w:rPr>
  </w:style>
  <w:style w:type="character" w:customStyle="1" w:styleId="32">
    <w:name w:val="Основной текст 3 Знак"/>
    <w:link w:val="31"/>
    <w:uiPriority w:val="99"/>
    <w:semiHidden/>
    <w:locked/>
    <w:rsid w:val="00DF210F"/>
    <w:rPr>
      <w:rFonts w:cs="Times New Roman"/>
      <w:sz w:val="16"/>
    </w:rPr>
  </w:style>
  <w:style w:type="paragraph" w:customStyle="1" w:styleId="af5">
    <w:name w:val="Таня"/>
    <w:basedOn w:val="a1"/>
    <w:uiPriority w:val="99"/>
    <w:rsid w:val="002A5D4F"/>
    <w:pPr>
      <w:spacing w:after="0" w:line="360" w:lineRule="auto"/>
      <w:ind w:firstLine="709"/>
      <w:jc w:val="both"/>
    </w:pPr>
    <w:rPr>
      <w:rFonts w:ascii="Arial" w:hAnsi="Arial"/>
      <w:sz w:val="24"/>
      <w:szCs w:val="20"/>
    </w:rPr>
  </w:style>
  <w:style w:type="paragraph" w:customStyle="1" w:styleId="af6">
    <w:name w:val="Стиль"/>
    <w:uiPriority w:val="99"/>
    <w:rsid w:val="002A5D4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10">
    <w:name w:val="Абзац списка1"/>
    <w:basedOn w:val="a1"/>
    <w:uiPriority w:val="99"/>
    <w:rsid w:val="005C162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character" w:styleId="af7">
    <w:name w:val="Strong"/>
    <w:uiPriority w:val="99"/>
    <w:qFormat/>
    <w:locked/>
    <w:rsid w:val="00350772"/>
    <w:rPr>
      <w:rFonts w:cs="Times New Roman"/>
      <w:b/>
    </w:rPr>
  </w:style>
  <w:style w:type="character" w:customStyle="1" w:styleId="ms-rtethemeforecolor-2-0">
    <w:name w:val="ms-rtethemeforecolor-2-0"/>
    <w:uiPriority w:val="99"/>
    <w:rsid w:val="0037468B"/>
  </w:style>
  <w:style w:type="paragraph" w:styleId="af8">
    <w:name w:val="Balloon Text"/>
    <w:basedOn w:val="a1"/>
    <w:link w:val="af9"/>
    <w:uiPriority w:val="99"/>
    <w:semiHidden/>
    <w:rsid w:val="0098031D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af9">
    <w:name w:val="Текст выноски Знак"/>
    <w:link w:val="af8"/>
    <w:uiPriority w:val="99"/>
    <w:semiHidden/>
    <w:locked/>
    <w:rsid w:val="0098031D"/>
    <w:rPr>
      <w:rFonts w:ascii="Segoe UI" w:hAnsi="Segoe UI" w:cs="Times New Roman"/>
      <w:sz w:val="18"/>
    </w:rPr>
  </w:style>
  <w:style w:type="paragraph" w:styleId="afa">
    <w:name w:val="Title"/>
    <w:basedOn w:val="a1"/>
    <w:next w:val="a1"/>
    <w:link w:val="afb"/>
    <w:uiPriority w:val="99"/>
    <w:qFormat/>
    <w:locked/>
    <w:rsid w:val="006C4BF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20"/>
    </w:rPr>
  </w:style>
  <w:style w:type="character" w:customStyle="1" w:styleId="afb">
    <w:name w:val="Заголовок Знак"/>
    <w:link w:val="afa"/>
    <w:uiPriority w:val="99"/>
    <w:locked/>
    <w:rsid w:val="006C4BF1"/>
    <w:rPr>
      <w:rFonts w:ascii="Cambria" w:hAnsi="Cambria" w:cs="Times New Roman"/>
      <w:color w:val="17365D"/>
      <w:spacing w:val="5"/>
      <w:kern w:val="28"/>
      <w:sz w:val="52"/>
    </w:rPr>
  </w:style>
  <w:style w:type="paragraph" w:customStyle="1" w:styleId="21">
    <w:name w:val="Абзац списка2"/>
    <w:basedOn w:val="a1"/>
    <w:uiPriority w:val="99"/>
    <w:rsid w:val="001335C6"/>
    <w:pPr>
      <w:spacing w:after="0"/>
      <w:ind w:left="720"/>
      <w:contextualSpacing/>
      <w:jc w:val="both"/>
    </w:pPr>
    <w:rPr>
      <w:lang w:eastAsia="en-US"/>
    </w:rPr>
  </w:style>
  <w:style w:type="character" w:customStyle="1" w:styleId="1">
    <w:name w:val="Абзац списка Знак1"/>
    <w:link w:val="a8"/>
    <w:uiPriority w:val="99"/>
    <w:locked/>
    <w:rsid w:val="001335C6"/>
    <w:rPr>
      <w:sz w:val="22"/>
      <w:lang w:eastAsia="en-US"/>
    </w:rPr>
  </w:style>
  <w:style w:type="paragraph" w:customStyle="1" w:styleId="a">
    <w:name w:val="СписокМой"/>
    <w:basedOn w:val="a8"/>
    <w:link w:val="afc"/>
    <w:uiPriority w:val="99"/>
    <w:rsid w:val="00EF72AE"/>
    <w:pPr>
      <w:numPr>
        <w:numId w:val="8"/>
      </w:numPr>
      <w:tabs>
        <w:tab w:val="left" w:pos="196"/>
      </w:tabs>
      <w:spacing w:line="240" w:lineRule="auto"/>
      <w:ind w:left="0" w:firstLine="0"/>
      <w:jc w:val="left"/>
    </w:pPr>
    <w:rPr>
      <w:sz w:val="16"/>
      <w:szCs w:val="16"/>
    </w:rPr>
  </w:style>
  <w:style w:type="character" w:customStyle="1" w:styleId="afc">
    <w:name w:val="СписокМой Знак"/>
    <w:link w:val="a"/>
    <w:uiPriority w:val="99"/>
    <w:locked/>
    <w:rsid w:val="00EF72AE"/>
    <w:rPr>
      <w:sz w:val="16"/>
      <w:szCs w:val="16"/>
      <w:lang w:eastAsia="en-US"/>
    </w:rPr>
  </w:style>
  <w:style w:type="paragraph" w:customStyle="1" w:styleId="33">
    <w:name w:val="Абзац списка3"/>
    <w:basedOn w:val="a1"/>
    <w:link w:val="afd"/>
    <w:uiPriority w:val="99"/>
    <w:rsid w:val="00335CF9"/>
    <w:pPr>
      <w:suppressAutoHyphens/>
      <w:spacing w:after="0"/>
      <w:ind w:left="720"/>
      <w:jc w:val="both"/>
    </w:pPr>
    <w:rPr>
      <w:szCs w:val="20"/>
      <w:lang w:eastAsia="ar-SA"/>
    </w:rPr>
  </w:style>
  <w:style w:type="character" w:customStyle="1" w:styleId="afd">
    <w:name w:val="Абзац списка Знак"/>
    <w:link w:val="33"/>
    <w:uiPriority w:val="99"/>
    <w:locked/>
    <w:rsid w:val="00335CF9"/>
    <w:rPr>
      <w:rFonts w:ascii="Calibri" w:hAnsi="Calibri"/>
      <w:sz w:val="22"/>
      <w:lang w:val="ru-RU" w:eastAsia="ar-SA" w:bidi="ar-SA"/>
    </w:rPr>
  </w:style>
  <w:style w:type="paragraph" w:customStyle="1" w:styleId="210">
    <w:name w:val="Средняя сетка 21"/>
    <w:uiPriority w:val="99"/>
    <w:rsid w:val="00D41692"/>
    <w:pPr>
      <w:suppressAutoHyphens/>
    </w:pPr>
    <w:rPr>
      <w:rFonts w:ascii="Times New Roman" w:hAnsi="Times New Roman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1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1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1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9970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1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820028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1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82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c.unn.ru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-learning.unn.ru/,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fosport.ru/press/fkvo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studentlibrary.ru/book/ISBN978590683921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ks.unn.ru/biblioteka-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12</Pages>
  <Words>3415</Words>
  <Characters>19467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Reanimator Extreme Edition</Company>
  <LinksUpToDate>false</LinksUpToDate>
  <CharactersWithSpaces>22837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dc:description/>
  <cp:lastModifiedBy>Полина Коцепуга</cp:lastModifiedBy>
  <cp:revision>104</cp:revision>
  <cp:lastPrinted>2021-04-07T09:55:00Z</cp:lastPrinted>
  <dcterms:created xsi:type="dcterms:W3CDTF">2021-04-27T13:17:00Z</dcterms:created>
  <dcterms:modified xsi:type="dcterms:W3CDTF">2021-09-05T15:30:00Z</dcterms:modified>
</cp:coreProperties>
</file>