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A0" w:rsidRDefault="006847A0" w:rsidP="006847A0">
      <w:pPr>
        <w:tabs>
          <w:tab w:val="left" w:pos="142"/>
        </w:tabs>
        <w:spacing w:line="100" w:lineRule="atLeast"/>
        <w:jc w:val="center"/>
      </w:pPr>
      <w:r>
        <w:t>МИНИСТЕРСТВО НАУКИ И ВЫСШЕГО ОБРАЗОВАНИЯ РОССИЙСКОЙ ФЕДЕРАЦИИ</w:t>
      </w:r>
    </w:p>
    <w:p w:rsidR="00E05C25" w:rsidRPr="00434B25" w:rsidRDefault="00E05C25" w:rsidP="00E05C25">
      <w:pPr>
        <w:tabs>
          <w:tab w:val="left" w:pos="142"/>
        </w:tabs>
        <w:jc w:val="center"/>
      </w:pPr>
      <w:r w:rsidRPr="00434B25">
        <w:t xml:space="preserve">Федеральное государственное автономное образовательное учреждение </w:t>
      </w:r>
    </w:p>
    <w:p w:rsidR="00E05C25" w:rsidRPr="00434B25" w:rsidRDefault="00E05C25" w:rsidP="00E05C25">
      <w:pPr>
        <w:tabs>
          <w:tab w:val="left" w:pos="142"/>
        </w:tabs>
        <w:jc w:val="center"/>
      </w:pPr>
      <w:r w:rsidRPr="00434B25">
        <w:t xml:space="preserve">высшего образования </w:t>
      </w:r>
    </w:p>
    <w:p w:rsidR="00E05C25" w:rsidRPr="00434B25" w:rsidRDefault="00E05C25" w:rsidP="00E05C25">
      <w:pPr>
        <w:tabs>
          <w:tab w:val="left" w:pos="142"/>
        </w:tabs>
        <w:jc w:val="center"/>
      </w:pPr>
      <w:r w:rsidRPr="00434B25">
        <w:t xml:space="preserve">«Национальный исследовательский </w:t>
      </w:r>
    </w:p>
    <w:p w:rsidR="00E05C25" w:rsidRPr="00434B25" w:rsidRDefault="00E05C25" w:rsidP="00E05C25">
      <w:pPr>
        <w:tabs>
          <w:tab w:val="left" w:pos="142"/>
        </w:tabs>
        <w:jc w:val="center"/>
      </w:pPr>
      <w:r w:rsidRPr="00434B25">
        <w:t>Нижегородский государственный университет им. Н.И. Лобачевского»</w:t>
      </w:r>
    </w:p>
    <w:p w:rsidR="00E05C25" w:rsidRPr="00434B25" w:rsidRDefault="00E05C25" w:rsidP="00E05C25">
      <w:pPr>
        <w:tabs>
          <w:tab w:val="left" w:pos="142"/>
        </w:tabs>
        <w:jc w:val="center"/>
      </w:pPr>
      <w:r w:rsidRPr="00434B25">
        <w:t>Институт экономики и предпринимательства</w:t>
      </w:r>
    </w:p>
    <w:p w:rsidR="002C6DFB" w:rsidRPr="00434B25" w:rsidRDefault="002C6DFB" w:rsidP="00E05C25">
      <w:pPr>
        <w:tabs>
          <w:tab w:val="left" w:pos="142"/>
        </w:tabs>
        <w:jc w:val="center"/>
      </w:pPr>
      <w:r w:rsidRPr="00434B25">
        <w:t>Кафедра м</w:t>
      </w:r>
      <w:r w:rsidR="00D157AF" w:rsidRPr="00434B25">
        <w:t>ировой экономики и региональн</w:t>
      </w:r>
      <w:r w:rsidR="00A52742" w:rsidRPr="00434B25">
        <w:t>ых рынков</w:t>
      </w:r>
    </w:p>
    <w:p w:rsidR="00E05C25" w:rsidRPr="00434B25" w:rsidRDefault="00E05C25" w:rsidP="00E05C25">
      <w:pPr>
        <w:tabs>
          <w:tab w:val="left" w:pos="142"/>
        </w:tabs>
        <w:jc w:val="center"/>
      </w:pPr>
    </w:p>
    <w:p w:rsidR="00E05C25" w:rsidRPr="00434B25" w:rsidRDefault="00E05C25" w:rsidP="00E05C25">
      <w:pPr>
        <w:tabs>
          <w:tab w:val="left" w:pos="142"/>
        </w:tabs>
        <w:jc w:val="center"/>
      </w:pPr>
    </w:p>
    <w:p w:rsidR="00D829FC" w:rsidRPr="00434B25" w:rsidRDefault="00D829FC" w:rsidP="00D829FC">
      <w:pPr>
        <w:spacing w:after="200" w:line="276" w:lineRule="auto"/>
        <w:ind w:left="5670"/>
        <w:rPr>
          <w:lang w:eastAsia="en-US"/>
        </w:rPr>
      </w:pPr>
      <w:r w:rsidRPr="00434B25">
        <w:rPr>
          <w:lang w:eastAsia="en-US"/>
        </w:rPr>
        <w:t>УТВЕРЖДАЮ____________</w:t>
      </w:r>
    </w:p>
    <w:p w:rsidR="00D829FC" w:rsidRPr="00434B25" w:rsidRDefault="00D829FC" w:rsidP="00D829FC">
      <w:pPr>
        <w:spacing w:after="200" w:line="276" w:lineRule="auto"/>
        <w:ind w:left="5670"/>
        <w:rPr>
          <w:lang w:eastAsia="en-US"/>
        </w:rPr>
      </w:pPr>
      <w:r w:rsidRPr="00434B25">
        <w:rPr>
          <w:lang w:eastAsia="en-US"/>
        </w:rPr>
        <w:t>Директор института экономики и предпринимательства</w:t>
      </w:r>
    </w:p>
    <w:p w:rsidR="00D829FC" w:rsidRPr="00434B25" w:rsidRDefault="00D829FC" w:rsidP="00D829FC">
      <w:pPr>
        <w:spacing w:after="200" w:line="276" w:lineRule="auto"/>
        <w:ind w:left="5670"/>
        <w:rPr>
          <w:lang w:eastAsia="en-US"/>
        </w:rPr>
      </w:pPr>
      <w:r w:rsidRPr="00434B25">
        <w:rPr>
          <w:lang w:eastAsia="en-US"/>
        </w:rPr>
        <w:t>проф. А.О. Грудзинский</w:t>
      </w:r>
    </w:p>
    <w:p w:rsidR="00D829FC" w:rsidRPr="00434B25" w:rsidRDefault="00D829FC" w:rsidP="00D829FC">
      <w:pPr>
        <w:tabs>
          <w:tab w:val="left" w:pos="142"/>
        </w:tabs>
        <w:jc w:val="center"/>
      </w:pPr>
      <w:r>
        <w:rPr>
          <w:lang w:eastAsia="en-US"/>
        </w:rPr>
        <w:t xml:space="preserve">                                                             </w:t>
      </w:r>
      <w:r w:rsidRPr="00A85E85">
        <w:rPr>
          <w:lang w:eastAsia="en-US"/>
        </w:rPr>
        <w:t>25 июня 2018 г.</w:t>
      </w:r>
    </w:p>
    <w:p w:rsidR="00E05C25" w:rsidRPr="00434B25" w:rsidRDefault="00E05C25" w:rsidP="00E05C25">
      <w:pPr>
        <w:tabs>
          <w:tab w:val="left" w:pos="142"/>
        </w:tabs>
        <w:jc w:val="right"/>
      </w:pPr>
    </w:p>
    <w:p w:rsidR="00CD1683" w:rsidRPr="00434B25" w:rsidRDefault="00CD1683" w:rsidP="00E05C25">
      <w:pPr>
        <w:tabs>
          <w:tab w:val="left" w:pos="142"/>
        </w:tabs>
        <w:jc w:val="right"/>
      </w:pPr>
    </w:p>
    <w:p w:rsidR="00CD1683" w:rsidRPr="00626D05" w:rsidRDefault="00CD1683" w:rsidP="00E05C25">
      <w:pPr>
        <w:tabs>
          <w:tab w:val="left" w:pos="142"/>
        </w:tabs>
        <w:jc w:val="right"/>
      </w:pPr>
    </w:p>
    <w:p w:rsidR="00434B25" w:rsidRPr="00626D05" w:rsidRDefault="00434B25" w:rsidP="00E05C25">
      <w:pPr>
        <w:tabs>
          <w:tab w:val="left" w:pos="142"/>
        </w:tabs>
        <w:jc w:val="right"/>
      </w:pPr>
    </w:p>
    <w:p w:rsidR="00E05C25" w:rsidRPr="00434B25" w:rsidRDefault="00E05C25" w:rsidP="00E05C25">
      <w:pPr>
        <w:tabs>
          <w:tab w:val="left" w:pos="142"/>
          <w:tab w:val="left" w:pos="5670"/>
        </w:tabs>
      </w:pPr>
    </w:p>
    <w:p w:rsidR="00E05C25" w:rsidRPr="00434B25" w:rsidRDefault="00E05C25" w:rsidP="00E05C25">
      <w:pPr>
        <w:tabs>
          <w:tab w:val="left" w:pos="142"/>
          <w:tab w:val="left" w:pos="5670"/>
        </w:tabs>
      </w:pPr>
    </w:p>
    <w:p w:rsidR="00A41027" w:rsidRDefault="00A41027" w:rsidP="00A41027">
      <w:pPr>
        <w:tabs>
          <w:tab w:val="left" w:pos="14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дисциплины</w:t>
      </w:r>
    </w:p>
    <w:p w:rsidR="00CD1683" w:rsidRPr="00434B25" w:rsidRDefault="00CD1683" w:rsidP="00E05C25">
      <w:pPr>
        <w:tabs>
          <w:tab w:val="left" w:pos="142"/>
        </w:tabs>
        <w:jc w:val="center"/>
      </w:pPr>
    </w:p>
    <w:p w:rsidR="00AB3FE3" w:rsidRDefault="00AB3FE3" w:rsidP="00AB3FE3">
      <w:pPr>
        <w:tabs>
          <w:tab w:val="left" w:pos="142"/>
        </w:tabs>
        <w:jc w:val="center"/>
        <w:rPr>
          <w:b/>
        </w:rPr>
      </w:pPr>
      <w:r>
        <w:rPr>
          <w:b/>
        </w:rPr>
        <w:t>ГЕОГРАФИЯ</w:t>
      </w:r>
    </w:p>
    <w:p w:rsidR="00CD1683" w:rsidRPr="00434B25" w:rsidRDefault="00CD1683" w:rsidP="00E05C25">
      <w:pPr>
        <w:tabs>
          <w:tab w:val="left" w:pos="142"/>
        </w:tabs>
        <w:jc w:val="center"/>
      </w:pPr>
    </w:p>
    <w:p w:rsidR="00E05C25" w:rsidRPr="00434B25" w:rsidRDefault="00CD1683" w:rsidP="00E05C25">
      <w:pPr>
        <w:tabs>
          <w:tab w:val="left" w:pos="142"/>
        </w:tabs>
        <w:jc w:val="center"/>
        <w:rPr>
          <w:b/>
        </w:rPr>
      </w:pPr>
      <w:r w:rsidRPr="00434B25">
        <w:rPr>
          <w:b/>
        </w:rPr>
        <w:t>С</w:t>
      </w:r>
      <w:r w:rsidR="00E05C25" w:rsidRPr="00434B25">
        <w:rPr>
          <w:b/>
        </w:rPr>
        <w:t>пециальность</w:t>
      </w:r>
      <w:r w:rsidR="004166E4" w:rsidRPr="00434B25">
        <w:rPr>
          <w:b/>
        </w:rPr>
        <w:t xml:space="preserve"> среднего профессионального образования</w:t>
      </w:r>
    </w:p>
    <w:p w:rsidR="0057044B" w:rsidRPr="00434B25" w:rsidRDefault="0057044B" w:rsidP="0057044B">
      <w:pPr>
        <w:tabs>
          <w:tab w:val="left" w:pos="142"/>
        </w:tabs>
        <w:spacing w:line="216" w:lineRule="auto"/>
        <w:jc w:val="center"/>
      </w:pPr>
    </w:p>
    <w:p w:rsidR="000A2BBD" w:rsidRPr="00434B25" w:rsidRDefault="00351B04" w:rsidP="000A2BBD">
      <w:pPr>
        <w:jc w:val="center"/>
        <w:rPr>
          <w:b/>
        </w:rPr>
      </w:pPr>
      <w:r w:rsidRPr="00434B25">
        <w:rPr>
          <w:b/>
        </w:rPr>
        <w:t>09.02.04 Информационные системы (по отраслям)</w:t>
      </w:r>
    </w:p>
    <w:p w:rsidR="00CD5AE9" w:rsidRPr="00434B25" w:rsidRDefault="00CD5AE9" w:rsidP="00CD5AE9">
      <w:pPr>
        <w:tabs>
          <w:tab w:val="left" w:pos="142"/>
        </w:tabs>
        <w:jc w:val="center"/>
      </w:pPr>
    </w:p>
    <w:p w:rsidR="000A2BBD" w:rsidRPr="00434B25" w:rsidRDefault="000A2BBD" w:rsidP="00CD5AE9">
      <w:pPr>
        <w:tabs>
          <w:tab w:val="left" w:pos="142"/>
        </w:tabs>
        <w:jc w:val="center"/>
      </w:pPr>
    </w:p>
    <w:p w:rsidR="00CD5AE9" w:rsidRPr="00434B25" w:rsidRDefault="00CD5AE9" w:rsidP="00CD5AE9">
      <w:pPr>
        <w:tabs>
          <w:tab w:val="left" w:pos="142"/>
        </w:tabs>
        <w:jc w:val="center"/>
      </w:pPr>
    </w:p>
    <w:p w:rsidR="00CD5AE9" w:rsidRPr="00434B25" w:rsidRDefault="00CD5AE9" w:rsidP="00CD5AE9">
      <w:pPr>
        <w:tabs>
          <w:tab w:val="left" w:pos="142"/>
        </w:tabs>
        <w:jc w:val="center"/>
        <w:rPr>
          <w:b/>
        </w:rPr>
      </w:pPr>
      <w:r w:rsidRPr="00434B25">
        <w:rPr>
          <w:b/>
        </w:rPr>
        <w:t>Квалификация выпускника</w:t>
      </w:r>
    </w:p>
    <w:p w:rsidR="00CD5AE9" w:rsidRPr="00434B25" w:rsidRDefault="00CD5AE9" w:rsidP="00CD5AE9">
      <w:pPr>
        <w:tabs>
          <w:tab w:val="left" w:pos="142"/>
        </w:tabs>
        <w:jc w:val="center"/>
      </w:pPr>
    </w:p>
    <w:p w:rsidR="00CD1683" w:rsidRPr="00434B25" w:rsidRDefault="00351B04" w:rsidP="00E05C25">
      <w:pPr>
        <w:tabs>
          <w:tab w:val="left" w:pos="142"/>
        </w:tabs>
        <w:jc w:val="center"/>
      </w:pPr>
      <w:r w:rsidRPr="00434B25">
        <w:t>Техник по информационным системам</w:t>
      </w:r>
    </w:p>
    <w:p w:rsidR="00CD1683" w:rsidRPr="00434B25" w:rsidRDefault="00CD1683" w:rsidP="00E05C25">
      <w:pPr>
        <w:tabs>
          <w:tab w:val="left" w:pos="142"/>
        </w:tabs>
        <w:jc w:val="center"/>
      </w:pPr>
    </w:p>
    <w:p w:rsidR="00CD1683" w:rsidRPr="00434B25" w:rsidRDefault="00CD1683" w:rsidP="00E05C25">
      <w:pPr>
        <w:tabs>
          <w:tab w:val="left" w:pos="142"/>
        </w:tabs>
        <w:jc w:val="center"/>
      </w:pPr>
    </w:p>
    <w:p w:rsidR="0057044B" w:rsidRPr="00434B25" w:rsidRDefault="0057044B" w:rsidP="00E05C25">
      <w:pPr>
        <w:tabs>
          <w:tab w:val="left" w:pos="142"/>
        </w:tabs>
        <w:jc w:val="center"/>
      </w:pPr>
    </w:p>
    <w:p w:rsidR="0057044B" w:rsidRPr="00434B25" w:rsidRDefault="0057044B" w:rsidP="00E05C25">
      <w:pPr>
        <w:tabs>
          <w:tab w:val="left" w:pos="142"/>
        </w:tabs>
        <w:jc w:val="center"/>
      </w:pPr>
    </w:p>
    <w:p w:rsidR="00DF0F09" w:rsidRPr="00434B25" w:rsidRDefault="00DF0F09" w:rsidP="00E05C25">
      <w:pPr>
        <w:tabs>
          <w:tab w:val="left" w:pos="142"/>
        </w:tabs>
        <w:jc w:val="center"/>
      </w:pPr>
    </w:p>
    <w:p w:rsidR="00DF0F09" w:rsidRPr="00434B25" w:rsidRDefault="00DF0F09" w:rsidP="00E05C25">
      <w:pPr>
        <w:tabs>
          <w:tab w:val="left" w:pos="142"/>
        </w:tabs>
        <w:jc w:val="center"/>
      </w:pPr>
    </w:p>
    <w:p w:rsidR="00351B04" w:rsidRPr="00434B25" w:rsidRDefault="00351B04" w:rsidP="00E05C25">
      <w:pPr>
        <w:tabs>
          <w:tab w:val="left" w:pos="142"/>
        </w:tabs>
        <w:jc w:val="center"/>
      </w:pPr>
    </w:p>
    <w:p w:rsidR="003958F2" w:rsidRPr="00434B25" w:rsidRDefault="003958F2" w:rsidP="00E05C25">
      <w:pPr>
        <w:tabs>
          <w:tab w:val="left" w:pos="142"/>
        </w:tabs>
        <w:jc w:val="center"/>
      </w:pPr>
    </w:p>
    <w:p w:rsidR="003958F2" w:rsidRPr="00434B25" w:rsidRDefault="003958F2" w:rsidP="00E05C25">
      <w:pPr>
        <w:tabs>
          <w:tab w:val="left" w:pos="142"/>
        </w:tabs>
        <w:jc w:val="center"/>
      </w:pPr>
    </w:p>
    <w:p w:rsidR="003958F2" w:rsidRPr="00434B25" w:rsidRDefault="003958F2" w:rsidP="00E05C25">
      <w:pPr>
        <w:tabs>
          <w:tab w:val="left" w:pos="142"/>
        </w:tabs>
        <w:jc w:val="center"/>
      </w:pPr>
    </w:p>
    <w:p w:rsidR="003958F2" w:rsidRPr="00434B25" w:rsidRDefault="003958F2" w:rsidP="00E05C25">
      <w:pPr>
        <w:tabs>
          <w:tab w:val="left" w:pos="142"/>
        </w:tabs>
        <w:jc w:val="center"/>
      </w:pPr>
    </w:p>
    <w:p w:rsidR="0057044B" w:rsidRPr="00434B25" w:rsidRDefault="0057044B" w:rsidP="00E05C25">
      <w:pPr>
        <w:tabs>
          <w:tab w:val="left" w:pos="142"/>
        </w:tabs>
        <w:jc w:val="center"/>
      </w:pPr>
    </w:p>
    <w:p w:rsidR="0057044B" w:rsidRPr="00434B25" w:rsidRDefault="0057044B" w:rsidP="00E05C25">
      <w:pPr>
        <w:tabs>
          <w:tab w:val="left" w:pos="142"/>
        </w:tabs>
        <w:jc w:val="center"/>
      </w:pPr>
    </w:p>
    <w:p w:rsidR="00E05C25" w:rsidRPr="00626D05" w:rsidRDefault="00ED3BB3" w:rsidP="00351369">
      <w:pPr>
        <w:tabs>
          <w:tab w:val="left" w:pos="142"/>
        </w:tabs>
        <w:jc w:val="center"/>
      </w:pPr>
      <w:r w:rsidRPr="00434B25">
        <w:t>201</w:t>
      </w:r>
      <w:r w:rsidR="00D829FC">
        <w:t>8</w:t>
      </w:r>
      <w:r w:rsidR="00D829FC">
        <w:br/>
      </w:r>
    </w:p>
    <w:p w:rsidR="00351B04" w:rsidRPr="00434B25" w:rsidRDefault="00E05C25" w:rsidP="00351B04">
      <w:pPr>
        <w:jc w:val="both"/>
        <w:rPr>
          <w:color w:val="000000"/>
        </w:rPr>
      </w:pPr>
      <w:r w:rsidRPr="00434B25">
        <w:rPr>
          <w:bCs/>
          <w:color w:val="000000"/>
        </w:rPr>
        <w:lastRenderedPageBreak/>
        <w:t>П</w:t>
      </w:r>
      <w:r w:rsidR="00D82AF7" w:rsidRPr="00434B25">
        <w:rPr>
          <w:color w:val="000000"/>
        </w:rPr>
        <w:t>рограмма учебной дисциплины</w:t>
      </w:r>
      <w:r w:rsidR="00D82AF7" w:rsidRPr="00434B25">
        <w:rPr>
          <w:caps/>
          <w:color w:val="000000"/>
        </w:rPr>
        <w:t xml:space="preserve"> </w:t>
      </w:r>
      <w:r w:rsidR="00D82AF7" w:rsidRPr="00434B25">
        <w:rPr>
          <w:color w:val="000000"/>
        </w:rPr>
        <w:t xml:space="preserve">разработана </w:t>
      </w:r>
      <w:r w:rsidR="009D5A7A" w:rsidRPr="00434B25">
        <w:rPr>
          <w:color w:val="000000"/>
        </w:rPr>
        <w:t xml:space="preserve">с учетом требований ФГОС среднего общего образования, </w:t>
      </w:r>
      <w:r w:rsidR="00D82AF7" w:rsidRPr="00434B25">
        <w:rPr>
          <w:color w:val="000000"/>
        </w:rPr>
        <w:t xml:space="preserve">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351B04" w:rsidRPr="00434B25">
        <w:rPr>
          <w:color w:val="000000"/>
        </w:rPr>
        <w:t>09.02.04 Информационные системы (по отраслям)</w:t>
      </w:r>
    </w:p>
    <w:p w:rsidR="000A2BBD" w:rsidRPr="00434B25" w:rsidRDefault="000A2BBD" w:rsidP="000A2BBD">
      <w:pPr>
        <w:jc w:val="both"/>
      </w:pPr>
    </w:p>
    <w:p w:rsidR="00D82AF7" w:rsidRPr="00434B2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F0225F" w:rsidRPr="00434B25" w:rsidRDefault="00F0225F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82AF7" w:rsidRPr="00434B2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3484A" w:rsidRPr="00434B2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>Разработчик</w:t>
      </w:r>
      <w:r w:rsidR="00455807" w:rsidRPr="00434B25">
        <w:t>и</w:t>
      </w:r>
      <w:r w:rsidRPr="00434B25">
        <w:t>:</w:t>
      </w:r>
      <w:r w:rsidR="0057044B" w:rsidRPr="00434B25">
        <w:t xml:space="preserve"> </w:t>
      </w:r>
    </w:p>
    <w:p w:rsidR="00D3484A" w:rsidRPr="00434B25" w:rsidRDefault="000A2BBD" w:rsidP="00D34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434B25">
        <w:t>Иваньковский</w:t>
      </w:r>
      <w:proofErr w:type="spellEnd"/>
      <w:r w:rsidRPr="00434B25">
        <w:t xml:space="preserve"> С.Л., </w:t>
      </w:r>
      <w:proofErr w:type="spellStart"/>
      <w:r w:rsidRPr="00434B25">
        <w:t>к.э.н</w:t>
      </w:r>
      <w:proofErr w:type="spellEnd"/>
      <w:r w:rsidRPr="00434B25">
        <w:t>., доцент,</w:t>
      </w:r>
      <w:r w:rsidR="00D3484A" w:rsidRPr="00434B25">
        <w:t xml:space="preserve"> </w:t>
      </w:r>
    </w:p>
    <w:p w:rsidR="00D3484A" w:rsidRPr="00434B25" w:rsidRDefault="00D3484A" w:rsidP="00D34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>каф</w:t>
      </w:r>
      <w:proofErr w:type="gramStart"/>
      <w:r w:rsidRPr="00434B25">
        <w:t>.</w:t>
      </w:r>
      <w:proofErr w:type="gramEnd"/>
      <w:r w:rsidRPr="00434B25">
        <w:t xml:space="preserve"> </w:t>
      </w:r>
      <w:proofErr w:type="gramStart"/>
      <w:r w:rsidRPr="00434B25">
        <w:t>м</w:t>
      </w:r>
      <w:proofErr w:type="gramEnd"/>
      <w:r w:rsidRPr="00434B25">
        <w:t xml:space="preserve">ировой экономики </w:t>
      </w:r>
    </w:p>
    <w:p w:rsidR="00D3484A" w:rsidRPr="00434B25" w:rsidRDefault="00D3484A" w:rsidP="00D34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 xml:space="preserve">и региональных рынков, ИЭП                           </w:t>
      </w:r>
      <w:proofErr w:type="spellStart"/>
      <w:r w:rsidRPr="00434B25">
        <w:t>Иваньковский</w:t>
      </w:r>
      <w:proofErr w:type="spellEnd"/>
      <w:r w:rsidRPr="00434B25">
        <w:t xml:space="preserve"> С.Л.</w:t>
      </w:r>
    </w:p>
    <w:p w:rsidR="00455807" w:rsidRPr="00434B25" w:rsidRDefault="0045580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55807" w:rsidRPr="00434B25" w:rsidRDefault="0045580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>Данилова И.Б., к.г.н., доцент,</w:t>
      </w:r>
    </w:p>
    <w:p w:rsidR="00D3484A" w:rsidRPr="00434B25" w:rsidRDefault="000A2BBD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 xml:space="preserve"> к</w:t>
      </w:r>
      <w:r w:rsidR="00D157AF" w:rsidRPr="00434B25">
        <w:t>аф</w:t>
      </w:r>
      <w:proofErr w:type="gramStart"/>
      <w:r w:rsidR="00D157AF" w:rsidRPr="00434B25">
        <w:t>.</w:t>
      </w:r>
      <w:proofErr w:type="gramEnd"/>
      <w:r w:rsidR="00D157AF" w:rsidRPr="00434B25">
        <w:t xml:space="preserve"> </w:t>
      </w:r>
      <w:proofErr w:type="gramStart"/>
      <w:r w:rsidR="00D157AF" w:rsidRPr="00434B25">
        <w:t>м</w:t>
      </w:r>
      <w:proofErr w:type="gramEnd"/>
      <w:r w:rsidR="00D157AF" w:rsidRPr="00434B25">
        <w:t xml:space="preserve">ировой экономики и </w:t>
      </w:r>
    </w:p>
    <w:p w:rsidR="00D82AF7" w:rsidRPr="00434B25" w:rsidRDefault="00D157AF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>региональн</w:t>
      </w:r>
      <w:r w:rsidR="000A2BBD" w:rsidRPr="00434B25">
        <w:t>ых рынков, ИЭП</w:t>
      </w:r>
      <w:r w:rsidR="00D3484A" w:rsidRPr="00434B25">
        <w:t xml:space="preserve">                               Данилова И.Б.</w:t>
      </w:r>
    </w:p>
    <w:p w:rsidR="00D82AF7" w:rsidRPr="00434B2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829FC" w:rsidRPr="00AD6853" w:rsidRDefault="00D829FC" w:rsidP="00D829FC">
      <w:pPr>
        <w:suppressAutoHyphens/>
        <w:rPr>
          <w:kern w:val="1"/>
          <w:lang w:eastAsia="ar-SA"/>
        </w:rPr>
      </w:pPr>
      <w:r w:rsidRPr="00434B25">
        <w:rPr>
          <w:kern w:val="1"/>
          <w:lang w:eastAsia="ar-SA"/>
        </w:rPr>
        <w:t xml:space="preserve">Программа  рассмотрена и одобрена на заседании кафедры </w:t>
      </w:r>
      <w:r w:rsidRPr="00616954">
        <w:t>22.05.2018</w:t>
      </w:r>
      <w:r w:rsidRPr="00434B25">
        <w:rPr>
          <w:color w:val="000000"/>
        </w:rPr>
        <w:t>, протокол №</w:t>
      </w:r>
      <w:r w:rsidRPr="00BF02E5">
        <w:rPr>
          <w:color w:val="000000"/>
        </w:rPr>
        <w:t>1</w:t>
      </w:r>
      <w:r>
        <w:rPr>
          <w:color w:val="000000"/>
        </w:rPr>
        <w:t>3</w:t>
      </w:r>
    </w:p>
    <w:p w:rsidR="00434B25" w:rsidRPr="00626D05" w:rsidRDefault="00434B25" w:rsidP="00D3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color w:val="000000"/>
        </w:rPr>
      </w:pPr>
    </w:p>
    <w:p w:rsidR="00434B25" w:rsidRPr="00626D05" w:rsidRDefault="00434B25" w:rsidP="00D3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color w:val="000000"/>
        </w:rPr>
      </w:pPr>
    </w:p>
    <w:p w:rsidR="00D3484A" w:rsidRPr="00434B25" w:rsidRDefault="00D3484A" w:rsidP="00D3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kern w:val="1"/>
          <w:lang w:eastAsia="ar-SA"/>
        </w:rPr>
      </w:pPr>
      <w:r w:rsidRPr="00434B25">
        <w:rPr>
          <w:kern w:val="1"/>
          <w:lang w:eastAsia="ar-SA"/>
        </w:rPr>
        <w:t>Зав. кафедрой</w:t>
      </w:r>
    </w:p>
    <w:p w:rsidR="00D3484A" w:rsidRPr="00434B25" w:rsidRDefault="00D3484A" w:rsidP="00D3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kern w:val="1"/>
          <w:lang w:eastAsia="ar-SA"/>
        </w:rPr>
      </w:pPr>
      <w:r w:rsidRPr="00434B25">
        <w:rPr>
          <w:kern w:val="1"/>
          <w:lang w:eastAsia="ar-SA"/>
        </w:rPr>
        <w:t xml:space="preserve">мировой экономики </w:t>
      </w:r>
    </w:p>
    <w:p w:rsidR="00D3484A" w:rsidRPr="00434B25" w:rsidRDefault="00D3484A" w:rsidP="00D3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kern w:val="1"/>
          <w:lang w:eastAsia="ar-SA"/>
        </w:rPr>
      </w:pPr>
      <w:r w:rsidRPr="00434B25">
        <w:rPr>
          <w:kern w:val="1"/>
          <w:lang w:eastAsia="ar-SA"/>
        </w:rPr>
        <w:t xml:space="preserve">и региональных рынков, ИЭП        </w:t>
      </w:r>
      <w:r w:rsidRPr="00434B25">
        <w:rPr>
          <w:kern w:val="1"/>
          <w:u w:val="single"/>
          <w:lang w:eastAsia="ar-SA"/>
        </w:rPr>
        <w:t xml:space="preserve">                   </w:t>
      </w:r>
      <w:r w:rsidRPr="00434B25">
        <w:rPr>
          <w:kern w:val="1"/>
          <w:u w:val="single"/>
          <w:lang w:eastAsia="ar-SA"/>
        </w:rPr>
        <w:tab/>
        <w:t xml:space="preserve"> </w:t>
      </w:r>
      <w:r w:rsidRPr="00434B25">
        <w:rPr>
          <w:kern w:val="1"/>
          <w:lang w:eastAsia="ar-SA"/>
        </w:rPr>
        <w:t xml:space="preserve">    Горбунова М.Л.                                 </w:t>
      </w:r>
    </w:p>
    <w:p w:rsidR="00D3484A" w:rsidRPr="00434B25" w:rsidRDefault="00D3484A" w:rsidP="00D3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uppressAutoHyphens/>
        <w:jc w:val="center"/>
        <w:rPr>
          <w:i/>
          <w:kern w:val="1"/>
          <w:lang w:eastAsia="ar-SA"/>
        </w:rPr>
      </w:pPr>
      <w:r w:rsidRPr="00434B25">
        <w:rPr>
          <w:i/>
          <w:kern w:val="1"/>
          <w:lang w:eastAsia="ar-SA"/>
        </w:rPr>
        <w:tab/>
      </w:r>
    </w:p>
    <w:p w:rsidR="00DD4C0A" w:rsidRPr="00434B25" w:rsidRDefault="00D82AF7" w:rsidP="00DD4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4B25">
        <w:rPr>
          <w:bCs/>
          <w:i/>
        </w:rPr>
        <w:br w:type="page"/>
      </w:r>
      <w:r w:rsidR="00DD4C0A" w:rsidRPr="00434B25">
        <w:rPr>
          <w:b/>
          <w:caps/>
        </w:rPr>
        <w:lastRenderedPageBreak/>
        <w:t>СОДЕРЖАНИЕ</w:t>
      </w:r>
    </w:p>
    <w:p w:rsidR="00DD4C0A" w:rsidRPr="000423AA" w:rsidRDefault="00DD4C0A" w:rsidP="00DD4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0423AA">
        <w:fldChar w:fldCharType="begin"/>
      </w:r>
      <w:r w:rsidR="00F0419B" w:rsidRPr="000423AA">
        <w:instrText xml:space="preserve"> TOC \o "1-3" \h \z \u </w:instrText>
      </w:r>
      <w:r w:rsidRPr="000423AA">
        <w:fldChar w:fldCharType="separate"/>
      </w:r>
      <w:hyperlink w:anchor="_Toc504398733" w:history="1">
        <w:r w:rsidR="00BE772B" w:rsidRPr="000423AA">
          <w:rPr>
            <w:rStyle w:val="af6"/>
            <w:noProof/>
          </w:rPr>
          <w:t>1. ПОЯСНИТЕЛЬНАЯ ЗАПИСКА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_Toc504398733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4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34" w:history="1">
        <w:r w:rsidR="00BE772B" w:rsidRPr="000423AA">
          <w:rPr>
            <w:rStyle w:val="af6"/>
            <w:noProof/>
            <w:lang w:val="en-US"/>
          </w:rPr>
          <w:t>1</w:t>
        </w:r>
        <w:r w:rsidR="00BE772B" w:rsidRPr="000423AA">
          <w:rPr>
            <w:rStyle w:val="af6"/>
            <w:noProof/>
          </w:rPr>
          <w:t>.1. ОБЩАЯ ХАРАКТЕРИСТИКА УЧЕБНОЙ ДИСЦИПЛИНЫ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_Toc504398734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4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35" w:history="1">
        <w:r w:rsidR="00BE772B" w:rsidRPr="000423AA">
          <w:rPr>
            <w:rStyle w:val="af6"/>
            <w:noProof/>
          </w:rPr>
          <w:t>1.2. МЕСТО УЧЕБНОЙ ДИСЦИПЛИНЫ В УЧЕБНОМ ПЛАНЕ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_Toc504398735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5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36" w:history="1">
        <w:r w:rsidR="00BE772B" w:rsidRPr="000423AA">
          <w:rPr>
            <w:rStyle w:val="af6"/>
            <w:noProof/>
          </w:rPr>
          <w:t>1.3. РЕЗУЛЬТАТЫ ОСВОЕНИЯ ДИСЦИПЛИНЫ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_Toc504398736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5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37" w:history="1">
        <w:r w:rsidR="00BE772B" w:rsidRPr="000423AA">
          <w:rPr>
            <w:rStyle w:val="af6"/>
            <w:noProof/>
          </w:rPr>
          <w:t>2.  СОДЕРЖАНИЕ УЧЕБНОЙ ДИСЦИПЛИНЫ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_Toc504398737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7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38" w:history="1">
        <w:r w:rsidR="00BE772B" w:rsidRPr="000423AA">
          <w:rPr>
            <w:rStyle w:val="af6"/>
            <w:noProof/>
          </w:rPr>
          <w:t>3.ТЕМАТИЧЕСКИЙ ПЛАН И СОДЕРЖАНИЕ УЧЕБНОЙ ДИСЦИПЛИНЫ ГЕОГРАФИЯ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_Toc504398738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8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39" w:history="1">
        <w:r w:rsidR="00BE772B" w:rsidRPr="000423AA">
          <w:rPr>
            <w:rStyle w:val="af6"/>
            <w:noProof/>
          </w:rPr>
          <w:t>4. ХАРАКТЕРИСТИКА ОСНОВНЫХ ВИДОВ ДЕЯТЕЛЬНОСТИ ОБУЧАЮЩИХСЯ НА УРОВНЕ УЧЕБНЫХ ДЕЙСТВИЙ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_Toc504398739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14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40" w:history="1">
        <w:r w:rsidR="00BE772B" w:rsidRPr="000423AA">
          <w:rPr>
            <w:rStyle w:val="af6"/>
            <w:noProof/>
          </w:rPr>
          <w:t>5. УЧЕБНО-МЕТОДИЧЕСКОЕ И МАТЕРИАЛЬНО-ТЕХНИЧЕСКОЕ ОБЕСПЕЧЕНИЕ ПРОГРАММЫ УЧЕБНОЙ ДИСЦИПЛИНЫ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_Toc504398740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16</w:t>
        </w:r>
        <w:r w:rsidRPr="000423AA">
          <w:rPr>
            <w:noProof/>
            <w:webHidden/>
          </w:rPr>
          <w:fldChar w:fldCharType="end"/>
        </w:r>
      </w:hyperlink>
    </w:p>
    <w:p w:rsidR="00BE772B" w:rsidRPr="000423AA" w:rsidRDefault="00027AD5" w:rsidP="00BE772B">
      <w:pPr>
        <w:pStyle w:val="1a"/>
        <w:tabs>
          <w:tab w:val="right" w:leader="dot" w:pos="9344"/>
        </w:tabs>
        <w:spacing w:line="276" w:lineRule="auto"/>
        <w:rPr>
          <w:rFonts w:ascii="Calibri" w:hAnsi="Calibri"/>
          <w:noProof/>
          <w:sz w:val="22"/>
          <w:szCs w:val="22"/>
        </w:rPr>
      </w:pPr>
      <w:hyperlink w:anchor="_Toc504398741" w:history="1">
        <w:r w:rsidR="00BE772B" w:rsidRPr="000423AA">
          <w:rPr>
            <w:rStyle w:val="af6"/>
            <w:bCs/>
            <w:noProof/>
            <w:kern w:val="32"/>
          </w:rPr>
          <w:t>6.КОНТРОЛЬ И ОЦЕНКА РЕЗУЛЬТАТОВ ОСВОЕНИЯ ДИСЦИПЛИНЫ</w:t>
        </w:r>
        <w:r w:rsidR="00BE772B" w:rsidRPr="000423AA">
          <w:rPr>
            <w:noProof/>
            <w:webHidden/>
          </w:rPr>
          <w:tab/>
        </w:r>
        <w:r w:rsidRPr="000423AA">
          <w:rPr>
            <w:noProof/>
            <w:webHidden/>
          </w:rPr>
          <w:fldChar w:fldCharType="begin"/>
        </w:r>
        <w:r w:rsidR="00BE772B" w:rsidRPr="000423AA">
          <w:rPr>
            <w:noProof/>
            <w:webHidden/>
          </w:rPr>
          <w:instrText xml:space="preserve"> PAGEREF _Toc504398741 \h </w:instrText>
        </w:r>
        <w:r w:rsidRPr="000423AA">
          <w:rPr>
            <w:noProof/>
            <w:webHidden/>
          </w:rPr>
        </w:r>
        <w:r w:rsidRPr="000423AA">
          <w:rPr>
            <w:noProof/>
            <w:webHidden/>
          </w:rPr>
          <w:fldChar w:fldCharType="separate"/>
        </w:r>
        <w:r w:rsidR="00BE772B" w:rsidRPr="000423AA">
          <w:rPr>
            <w:noProof/>
            <w:webHidden/>
          </w:rPr>
          <w:t>18</w:t>
        </w:r>
        <w:r w:rsidRPr="000423AA">
          <w:rPr>
            <w:noProof/>
            <w:webHidden/>
          </w:rPr>
          <w:fldChar w:fldCharType="end"/>
        </w:r>
      </w:hyperlink>
    </w:p>
    <w:p w:rsidR="00F0419B" w:rsidRDefault="00027AD5">
      <w:r w:rsidRPr="000423AA">
        <w:fldChar w:fldCharType="end"/>
      </w:r>
    </w:p>
    <w:p w:rsidR="00DD4C0A" w:rsidRPr="00434B25" w:rsidRDefault="00DD4C0A" w:rsidP="00DD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D4C0A" w:rsidRPr="00434B25" w:rsidRDefault="00DD4C0A" w:rsidP="00DD4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D4C0A" w:rsidRPr="00434B25" w:rsidRDefault="00DD4C0A" w:rsidP="00F0419B">
      <w:pPr>
        <w:pStyle w:val="1"/>
        <w:rPr>
          <w:b/>
        </w:rPr>
      </w:pPr>
      <w:r w:rsidRPr="00434B25">
        <w:rPr>
          <w:b/>
        </w:rPr>
        <w:br w:type="page"/>
      </w:r>
      <w:bookmarkStart w:id="0" w:name="_Toc504398733"/>
      <w:r w:rsidRPr="00434B25">
        <w:rPr>
          <w:b/>
        </w:rPr>
        <w:lastRenderedPageBreak/>
        <w:t>1. ПОЯСНИТЕЛЬНАЯ ЗАПИСКА</w:t>
      </w:r>
      <w:bookmarkEnd w:id="0"/>
    </w:p>
    <w:p w:rsidR="00DD4C0A" w:rsidRPr="00434B25" w:rsidRDefault="00DD4C0A" w:rsidP="00DD4C0A">
      <w:pPr>
        <w:ind w:firstLine="600"/>
        <w:jc w:val="both"/>
      </w:pPr>
      <w:r w:rsidRPr="00434B25">
        <w:t>Программа учебной дисциплины «География»</w:t>
      </w:r>
      <w:r w:rsidR="00D157AF" w:rsidRPr="00434B25">
        <w:t xml:space="preserve"> (БД.0</w:t>
      </w:r>
      <w:r w:rsidR="004A76DC" w:rsidRPr="00434B25">
        <w:t>5</w:t>
      </w:r>
      <w:r w:rsidR="00D157AF" w:rsidRPr="00434B25">
        <w:t>)</w:t>
      </w:r>
      <w:r w:rsidRPr="00434B25">
        <w:t xml:space="preserve"> предназначена для изучения географии в </w:t>
      </w:r>
      <w:r w:rsidR="000A2BBD" w:rsidRPr="00434B25">
        <w:t>ННГУ им. Н.И. Лобачевского</w:t>
      </w:r>
      <w:r w:rsidRPr="00434B25">
        <w:t xml:space="preserve">, </w:t>
      </w:r>
      <w:r w:rsidR="000A2BBD" w:rsidRPr="00434B25">
        <w:t>реализующего</w:t>
      </w:r>
      <w:r w:rsidRPr="00434B25">
        <w:t xml:space="preserve">  образовательную программу среднего общего 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D4C0A" w:rsidRPr="00434B25" w:rsidRDefault="00DD4C0A" w:rsidP="00DD4C0A">
      <w:pPr>
        <w:ind w:firstLine="600"/>
        <w:jc w:val="both"/>
      </w:pPr>
      <w:r w:rsidRPr="00434B25">
        <w:t xml:space="preserve">Содержание программы «География» направлено на достижение следующих </w:t>
      </w:r>
      <w:r w:rsidRPr="00434B25">
        <w:rPr>
          <w:b/>
        </w:rPr>
        <w:t>целей</w:t>
      </w:r>
      <w:r w:rsidRPr="00434B25">
        <w:t>: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34B25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434B25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434B25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434B25">
        <w:rPr>
          <w:rFonts w:ascii="Times New Roman" w:hAnsi="Times New Roman"/>
          <w:sz w:val="24"/>
          <w:szCs w:val="24"/>
        </w:rPr>
        <w:t xml:space="preserve"> системы и интернет-ресурсы, для правильной оценки важнейших социально-экономических вопросов международной жизни;</w:t>
      </w:r>
    </w:p>
    <w:p w:rsidR="00DD4C0A" w:rsidRPr="00434B25" w:rsidRDefault="00DD4C0A" w:rsidP="00DD4C0A">
      <w:pPr>
        <w:pStyle w:val="af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D4C0A" w:rsidRPr="00434B25" w:rsidRDefault="00DD4C0A" w:rsidP="00DD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</w:p>
    <w:p w:rsidR="00DD4C0A" w:rsidRPr="00434B25" w:rsidRDefault="00434B25" w:rsidP="00F0419B">
      <w:pPr>
        <w:pStyle w:val="1"/>
        <w:rPr>
          <w:b/>
        </w:rPr>
      </w:pPr>
      <w:bookmarkStart w:id="1" w:name="_Toc504398734"/>
      <w:r w:rsidRPr="00626D05">
        <w:rPr>
          <w:b/>
        </w:rPr>
        <w:t>1</w:t>
      </w:r>
      <w:r>
        <w:rPr>
          <w:b/>
        </w:rPr>
        <w:t>.1</w:t>
      </w:r>
      <w:r w:rsidR="00DD4C0A" w:rsidRPr="00434B25">
        <w:rPr>
          <w:b/>
        </w:rPr>
        <w:t>. ОБЩАЯ ХАРАКТЕРИСТИКА УЧЕБНОЙ ДИСЦИПЛИНЫ</w:t>
      </w:r>
      <w:bookmarkEnd w:id="1"/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proofErr w:type="gramStart"/>
      <w:r w:rsidRPr="00434B25"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  <w:proofErr w:type="gramEnd"/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proofErr w:type="gramStart"/>
      <w:r w:rsidRPr="00434B25">
        <w:t>У 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  <w:proofErr w:type="gramEnd"/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</w:t>
      </w:r>
      <w:proofErr w:type="gramStart"/>
      <w:r w:rsidRPr="00434B25">
        <w:t>,с</w:t>
      </w:r>
      <w:proofErr w:type="gramEnd"/>
      <w:r w:rsidRPr="00434B25">
        <w:t xml:space="preserve">оздавая при этом качественно новое знание. Это позволяет рассматривать географию как одну из классических </w:t>
      </w:r>
      <w:proofErr w:type="spellStart"/>
      <w:r w:rsidRPr="00434B25">
        <w:t>метадисциплин</w:t>
      </w:r>
      <w:proofErr w:type="spellEnd"/>
      <w:r w:rsidRPr="00434B25">
        <w:t>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lastRenderedPageBreak/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профессионального образования, специфики осваиваемых профессий СПО.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</w:t>
      </w:r>
      <w:proofErr w:type="gramStart"/>
      <w:r w:rsidRPr="00434B25">
        <w:t xml:space="preserve"> .</w:t>
      </w:r>
      <w:proofErr w:type="gramEnd"/>
      <w:r w:rsidRPr="00434B25"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</w:p>
    <w:p w:rsidR="00DD4C0A" w:rsidRPr="00434B25" w:rsidRDefault="00434B25" w:rsidP="00F0419B">
      <w:pPr>
        <w:pStyle w:val="1"/>
      </w:pPr>
      <w:bookmarkStart w:id="2" w:name="_Toc504398735"/>
      <w:r>
        <w:rPr>
          <w:b/>
        </w:rPr>
        <w:t>1.2</w:t>
      </w:r>
      <w:r w:rsidR="00DD4C0A" w:rsidRPr="00434B25">
        <w:rPr>
          <w:b/>
        </w:rPr>
        <w:t>. МЕСТО УЧЕБНОЙ ДИСЦИПЛИНЫ В УЧЕБНОМ ПЛАНЕ</w:t>
      </w:r>
      <w:bookmarkEnd w:id="2"/>
    </w:p>
    <w:p w:rsidR="00DD4C0A" w:rsidRPr="00434B25" w:rsidRDefault="00DD4C0A" w:rsidP="00DD4C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434B25">
        <w:tab/>
        <w:t>Дисциплина принадлежит предметной области  «Общественные науки» общеобразовательного цикла.</w:t>
      </w:r>
    </w:p>
    <w:p w:rsidR="00DD4C0A" w:rsidRPr="00434B25" w:rsidRDefault="00DD4C0A" w:rsidP="00DD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</w:p>
    <w:p w:rsidR="00DD4C0A" w:rsidRPr="00434B25" w:rsidRDefault="00434B25" w:rsidP="00F0419B">
      <w:pPr>
        <w:pStyle w:val="1"/>
        <w:rPr>
          <w:b/>
        </w:rPr>
      </w:pPr>
      <w:bookmarkStart w:id="3" w:name="_Toc504398736"/>
      <w:r>
        <w:rPr>
          <w:b/>
        </w:rPr>
        <w:t>1.3</w:t>
      </w:r>
      <w:r w:rsidR="00DD4C0A" w:rsidRPr="00434B25">
        <w:rPr>
          <w:b/>
        </w:rPr>
        <w:t>. РЕЗУЛЬТАТЫ ОСВОЕНИЯ ДИСЦИПЛИНЫ</w:t>
      </w:r>
      <w:bookmarkEnd w:id="3"/>
    </w:p>
    <w:p w:rsidR="00DD4C0A" w:rsidRPr="00434B25" w:rsidRDefault="00DD4C0A" w:rsidP="00DD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Cs/>
        </w:rPr>
      </w:pPr>
      <w:r w:rsidRPr="00434B25">
        <w:rPr>
          <w:bCs/>
        </w:rPr>
        <w:t>Освоение содержание учебной дисциплины «География» обеспечивает достижение студентами следующих результатов: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  <w:rPr>
          <w:b/>
          <w:bCs/>
        </w:rPr>
      </w:pPr>
      <w:r w:rsidRPr="00434B25">
        <w:t xml:space="preserve">• </w:t>
      </w:r>
      <w:r w:rsidRPr="00434B25">
        <w:rPr>
          <w:b/>
          <w:bCs/>
          <w:i/>
          <w:iCs/>
        </w:rPr>
        <w:t>личностных</w:t>
      </w:r>
      <w:r w:rsidRPr="00434B25">
        <w:rPr>
          <w:b/>
          <w:bCs/>
        </w:rPr>
        <w:t>: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</w:t>
      </w:r>
      <w:proofErr w:type="spellStart"/>
      <w:r w:rsidRPr="00434B25">
        <w:t>сформированность</w:t>
      </w:r>
      <w:proofErr w:type="spellEnd"/>
      <w:r w:rsidRPr="00434B25">
        <w:t xml:space="preserve"> ответственного отношения к обучению; готовность и способность студентов к саморазвитию и самообразованию на основе </w:t>
      </w:r>
      <w:proofErr w:type="spellStart"/>
      <w:r w:rsidRPr="00434B25">
        <w:t>мотивациик</w:t>
      </w:r>
      <w:proofErr w:type="spellEnd"/>
      <w:r w:rsidRPr="00434B25">
        <w:t xml:space="preserve"> обучению и познанию;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</w:t>
      </w:r>
      <w:proofErr w:type="spellStart"/>
      <w:r w:rsidRPr="00434B25">
        <w:t>сформированность</w:t>
      </w:r>
      <w:proofErr w:type="spellEnd"/>
      <w:r w:rsidRPr="00434B25"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</w:t>
      </w:r>
      <w:proofErr w:type="spellStart"/>
      <w:r w:rsidRPr="00434B25">
        <w:t>сформированность</w:t>
      </w:r>
      <w:proofErr w:type="spellEnd"/>
      <w:r w:rsidRPr="00434B25">
        <w:t xml:space="preserve"> основ саморазвития и самовоспитания в соответствии </w:t>
      </w:r>
      <w:proofErr w:type="spellStart"/>
      <w:r w:rsidRPr="00434B25">
        <w:t>собщечеловеческими</w:t>
      </w:r>
      <w:proofErr w:type="spellEnd"/>
      <w:r w:rsidRPr="00434B25">
        <w:t xml:space="preserve">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</w:t>
      </w:r>
      <w:proofErr w:type="spellStart"/>
      <w:r w:rsidRPr="00434B25">
        <w:t>сформированность</w:t>
      </w:r>
      <w:proofErr w:type="spellEnd"/>
      <w:r w:rsidRPr="00434B25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</w:t>
      </w:r>
      <w:proofErr w:type="spellStart"/>
      <w:r w:rsidRPr="00434B25">
        <w:t>сформированность</w:t>
      </w:r>
      <w:proofErr w:type="spellEnd"/>
      <w:r w:rsidRPr="00434B25"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критичность мышления, владение первичными навыками анализа и критичной оценки получаемой информации;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креативность мышления, инициативность и находчивость;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  <w:rPr>
          <w:b/>
          <w:bCs/>
        </w:rPr>
      </w:pPr>
      <w:r w:rsidRPr="00434B25">
        <w:t xml:space="preserve">• </w:t>
      </w:r>
      <w:proofErr w:type="spellStart"/>
      <w:r w:rsidRPr="00434B25">
        <w:rPr>
          <w:b/>
          <w:bCs/>
          <w:i/>
          <w:iCs/>
        </w:rPr>
        <w:t>метапредметных</w:t>
      </w:r>
      <w:proofErr w:type="spellEnd"/>
      <w:r w:rsidRPr="00434B25">
        <w:rPr>
          <w:b/>
          <w:bCs/>
        </w:rPr>
        <w:t>: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lastRenderedPageBreak/>
        <w:t>−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 xml:space="preserve">− представление о необходимости овладения географическими знаниями с целью </w:t>
      </w:r>
      <w:proofErr w:type="gramStart"/>
      <w:r w:rsidRPr="00434B25">
        <w:t>формирования адекватного понимания особенностей развития современного мира</w:t>
      </w:r>
      <w:proofErr w:type="gramEnd"/>
      <w:r w:rsidRPr="00434B25">
        <w:t>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понимание места и роли географии в системе наук; представление об обширных междисциплинарных связях географии;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  <w:rPr>
          <w:b/>
          <w:bCs/>
        </w:rPr>
      </w:pPr>
      <w:r w:rsidRPr="00434B25">
        <w:t xml:space="preserve">• </w:t>
      </w:r>
      <w:r w:rsidRPr="00434B25">
        <w:rPr>
          <w:b/>
          <w:bCs/>
          <w:i/>
          <w:iCs/>
        </w:rPr>
        <w:t>предметных</w:t>
      </w:r>
      <w:r w:rsidRPr="00434B25">
        <w:rPr>
          <w:b/>
          <w:bCs/>
        </w:rPr>
        <w:t>: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владение представлениями о современной географической науке, ее участии в решении важнейших проблем человечества;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 xml:space="preserve">− </w:t>
      </w:r>
      <w:proofErr w:type="spellStart"/>
      <w:r w:rsidRPr="00434B25">
        <w:t>сформированность</w:t>
      </w:r>
      <w:proofErr w:type="spellEnd"/>
      <w:r w:rsidRPr="00434B25"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 xml:space="preserve">− владение умениями проведения наблюдений за отдельными </w:t>
      </w:r>
      <w:proofErr w:type="spellStart"/>
      <w:r w:rsidRPr="00434B25">
        <w:t>географическимиобъектами</w:t>
      </w:r>
      <w:proofErr w:type="spellEnd"/>
      <w:r w:rsidRPr="00434B25">
        <w:t>, процессами и явлениями, их изменениями в результате природных и антропогенных воздействий;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владение умениями географического анализа и интерпретации разнообразной информации;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−</w:t>
      </w:r>
      <w:proofErr w:type="spellStart"/>
      <w:r w:rsidRPr="00434B25">
        <w:t>сформированность</w:t>
      </w:r>
      <w:proofErr w:type="spellEnd"/>
      <w:r w:rsidRPr="00434B25"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5627F3" w:rsidRPr="00626D05" w:rsidRDefault="005627F3" w:rsidP="00DD4C0A">
      <w:pPr>
        <w:ind w:firstLine="600"/>
        <w:jc w:val="both"/>
        <w:rPr>
          <w:b/>
        </w:rPr>
      </w:pPr>
    </w:p>
    <w:p w:rsidR="00DD4C0A" w:rsidRPr="00434B25" w:rsidRDefault="00DD4C0A" w:rsidP="00DD4C0A">
      <w:pPr>
        <w:ind w:firstLine="600"/>
        <w:jc w:val="both"/>
        <w:rPr>
          <w:b/>
        </w:rPr>
      </w:pPr>
      <w:r w:rsidRPr="00434B25">
        <w:rPr>
          <w:b/>
        </w:rPr>
        <w:t xml:space="preserve">Перечень примерных тем </w:t>
      </w:r>
      <w:proofErr w:type="gramStart"/>
      <w:r w:rsidRPr="00434B25">
        <w:rPr>
          <w:b/>
        </w:rPr>
        <w:t>индивидуальных проектов</w:t>
      </w:r>
      <w:proofErr w:type="gramEnd"/>
      <w:r w:rsidR="000A2BBD" w:rsidRPr="00434B25">
        <w:rPr>
          <w:b/>
        </w:rPr>
        <w:t xml:space="preserve"> </w:t>
      </w:r>
      <w:r w:rsidRPr="00434B25">
        <w:rPr>
          <w:b/>
        </w:rPr>
        <w:t>(информационных, творческих, социальных, прикладных и др.)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Новейшие изменения политической карты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Особенности распределения различных видов минеральных ресурсов по регионам и странам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Типы природопользования в различных регионах и странах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Особенности современного воспроизводства мирового населения.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Демографическая политика в Китае и Индии: цели, методы, результаты.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lastRenderedPageBreak/>
        <w:t>• Качество жизни населения в различных странах и регионах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Языки народов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Современные международные миграции населения.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Особенности урбанизации в развивающихся странах.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Размещение «сверхгородов» по регионам и странам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Ведущие мировые и региональные экономические интеграционные группировки.</w:t>
      </w:r>
    </w:p>
    <w:p w:rsidR="00DD4C0A" w:rsidRPr="00434B25" w:rsidRDefault="00DD4C0A" w:rsidP="00DD4C0A">
      <w:pPr>
        <w:autoSpaceDE w:val="0"/>
        <w:autoSpaceDN w:val="0"/>
        <w:adjustRightInd w:val="0"/>
        <w:ind w:firstLine="600"/>
        <w:jc w:val="both"/>
      </w:pPr>
      <w:r w:rsidRPr="00434B25">
        <w:t>• «Мировые» города и их роль в современном развитии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Ведущие мировые районы плантационного растениеводства и товарного животноводства.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Изменение территориальной структуры мировой добычи нефти и природного газа.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Крупнейшие автомобилестроительные компании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Современный географический рисунок мирового морского портового хозяйства.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Международный туризм в различных странах и регионах мира.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«Горячие точки» на карте Зарубежной Европы.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Запад и Восток Германии сегодня.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 xml:space="preserve">• Этнолингвистический и религиозный состав населения </w:t>
      </w:r>
      <w:proofErr w:type="spellStart"/>
      <w:r w:rsidRPr="00434B25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434B25">
        <w:rPr>
          <w:rFonts w:ascii="Times New Roman" w:hAnsi="Times New Roman"/>
          <w:sz w:val="24"/>
          <w:szCs w:val="24"/>
        </w:rPr>
        <w:t xml:space="preserve"> Зарубежной Азии.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Экономические реформы в Японии, Южной Корее и Китае.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Особенности политической карты Африки.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Типы воспроизводства населения, показатели качества жизни населения и уровень урбанизации в странах Африки.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Американская нация: от «плавильного котла» к «миске с салатом».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Географический рисунок хозяйства США.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Расово-этнический состав населения стран Латинской Америки.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Отрасли международной хозяйственной специализации Австралии.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Особенности современного экономико-географического положения России.</w:t>
      </w:r>
    </w:p>
    <w:p w:rsidR="00DD4C0A" w:rsidRPr="00434B25" w:rsidRDefault="00DD4C0A" w:rsidP="00DD4C0A">
      <w:pPr>
        <w:pStyle w:val="af7"/>
        <w:autoSpaceDE w:val="0"/>
        <w:autoSpaceDN w:val="0"/>
        <w:adjustRightInd w:val="0"/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Внешняя торговля товарами России.</w:t>
      </w:r>
    </w:p>
    <w:p w:rsidR="00DD4C0A" w:rsidRPr="00434B25" w:rsidRDefault="00DD4C0A" w:rsidP="00DD4C0A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00"/>
        <w:rPr>
          <w:rFonts w:ascii="Times New Roman" w:hAnsi="Times New Roman"/>
          <w:sz w:val="24"/>
          <w:szCs w:val="24"/>
        </w:rPr>
      </w:pPr>
      <w:r w:rsidRPr="00434B25">
        <w:rPr>
          <w:rFonts w:ascii="Times New Roman" w:hAnsi="Times New Roman"/>
          <w:sz w:val="24"/>
          <w:szCs w:val="24"/>
        </w:rPr>
        <w:t>• Глобальная проблема изменения климата.</w:t>
      </w:r>
    </w:p>
    <w:p w:rsidR="00F0419B" w:rsidRDefault="00F0419B" w:rsidP="00F0419B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42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DD4C0A" w:rsidRPr="00434B25" w:rsidRDefault="00434B25" w:rsidP="00F0419B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42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504398737"/>
      <w:r>
        <w:rPr>
          <w:rFonts w:ascii="Times New Roman" w:hAnsi="Times New Roman"/>
          <w:b/>
          <w:sz w:val="24"/>
          <w:szCs w:val="24"/>
        </w:rPr>
        <w:t>2</w:t>
      </w:r>
      <w:r w:rsidR="00DD4C0A" w:rsidRPr="00434B25">
        <w:rPr>
          <w:rFonts w:ascii="Times New Roman" w:hAnsi="Times New Roman"/>
          <w:b/>
          <w:sz w:val="24"/>
          <w:szCs w:val="24"/>
        </w:rPr>
        <w:t>.  СОДЕРЖАНИЕ УЧЕБНОЙ ДИСЦИПЛИНЫ</w:t>
      </w:r>
      <w:bookmarkEnd w:id="4"/>
      <w:r w:rsidR="00DD4C0A" w:rsidRPr="00434B25">
        <w:rPr>
          <w:rFonts w:ascii="Times New Roman" w:hAnsi="Times New Roman"/>
          <w:b/>
          <w:sz w:val="24"/>
          <w:szCs w:val="24"/>
        </w:rPr>
        <w:t xml:space="preserve"> </w:t>
      </w:r>
    </w:p>
    <w:p w:rsidR="00690A37" w:rsidRPr="00434B25" w:rsidRDefault="00690A37" w:rsidP="0043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34B25">
        <w:rPr>
          <w:b/>
        </w:rPr>
        <w:t>Объем учебной дисциплины и виды учебной работы</w:t>
      </w:r>
    </w:p>
    <w:p w:rsidR="00690A37" w:rsidRPr="00434B25" w:rsidRDefault="00690A37" w:rsidP="00690A37">
      <w:pPr>
        <w:jc w:val="center"/>
      </w:pPr>
    </w:p>
    <w:tbl>
      <w:tblPr>
        <w:tblW w:w="7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1985"/>
      </w:tblGrid>
      <w:tr w:rsidR="003B53AE" w:rsidRPr="00434B25" w:rsidTr="00F0419B">
        <w:trPr>
          <w:trHeight w:val="460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center"/>
              <w:rPr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center"/>
              <w:rPr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Объем часов</w:t>
            </w:r>
          </w:p>
        </w:tc>
      </w:tr>
      <w:tr w:rsidR="003B53AE" w:rsidRPr="00434B25" w:rsidTr="00F0419B">
        <w:trPr>
          <w:trHeight w:val="28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663941" w:rsidRDefault="0066394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73</w:t>
            </w: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both"/>
              <w:rPr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663941" w:rsidRDefault="0066394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42</w:t>
            </w: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3AE" w:rsidRPr="00434B25" w:rsidRDefault="003B53A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     теоретические занятия, лекции</w:t>
            </w:r>
          </w:p>
          <w:p w:rsidR="003B53AE" w:rsidRPr="00434B25" w:rsidRDefault="003B53AE" w:rsidP="00690A37">
            <w:pPr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663941" w:rsidRDefault="0066394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</w:t>
            </w:r>
          </w:p>
          <w:p w:rsidR="003B53AE" w:rsidRPr="00434B25" w:rsidRDefault="003B53AE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ind w:firstLine="419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663941" w:rsidRDefault="0066394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</w:t>
            </w: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ind w:firstLine="419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434B25" w:rsidRDefault="00663941" w:rsidP="00DA6F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3B53AE" w:rsidRPr="00434B25">
              <w:rPr>
                <w:iCs/>
                <w:sz w:val="20"/>
                <w:szCs w:val="20"/>
                <w:lang w:val="en-US"/>
              </w:rPr>
              <w:t xml:space="preserve">   </w:t>
            </w: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434B25" w:rsidRDefault="003B53AE">
            <w:pPr>
              <w:jc w:val="center"/>
              <w:rPr>
                <w:b/>
                <w:iCs/>
                <w:sz w:val="20"/>
                <w:szCs w:val="20"/>
              </w:rPr>
            </w:pPr>
            <w:r w:rsidRPr="00434B25">
              <w:rPr>
                <w:b/>
                <w:iCs/>
                <w:sz w:val="20"/>
                <w:szCs w:val="20"/>
              </w:rPr>
              <w:t>25</w:t>
            </w: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3AE" w:rsidRPr="00434B25" w:rsidRDefault="003B53A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B53AE" w:rsidRPr="00434B25" w:rsidTr="00F0419B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AE" w:rsidRPr="00434B25" w:rsidRDefault="003B53AE">
            <w:pPr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Внеаудиторная самостоятельная работа (домашняя работа)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434B25" w:rsidRDefault="003B53AE">
            <w:pPr>
              <w:jc w:val="center"/>
              <w:rPr>
                <w:b/>
                <w:iCs/>
                <w:sz w:val="20"/>
                <w:szCs w:val="20"/>
              </w:rPr>
            </w:pPr>
            <w:r w:rsidRPr="00434B25">
              <w:rPr>
                <w:b/>
                <w:iCs/>
                <w:sz w:val="20"/>
                <w:szCs w:val="20"/>
              </w:rPr>
              <w:t>25</w:t>
            </w:r>
          </w:p>
        </w:tc>
      </w:tr>
      <w:tr w:rsidR="003B53AE" w:rsidRPr="00434B25" w:rsidTr="00F0419B">
        <w:trPr>
          <w:trHeight w:val="292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AE" w:rsidRPr="00434B25" w:rsidRDefault="003B53AE">
            <w:pPr>
              <w:rPr>
                <w:i/>
                <w:iCs/>
                <w:sz w:val="20"/>
                <w:szCs w:val="20"/>
              </w:rPr>
            </w:pPr>
            <w:r w:rsidRPr="00434B25">
              <w:rPr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53AE" w:rsidRPr="00434B25" w:rsidRDefault="003B53A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434B25">
              <w:rPr>
                <w:iCs/>
                <w:sz w:val="20"/>
                <w:szCs w:val="20"/>
              </w:rPr>
              <w:t>Диф</w:t>
            </w:r>
            <w:proofErr w:type="spellEnd"/>
            <w:r w:rsidRPr="00434B25">
              <w:rPr>
                <w:iCs/>
                <w:sz w:val="20"/>
                <w:szCs w:val="20"/>
              </w:rPr>
              <w:t>.</w:t>
            </w:r>
            <w:r w:rsidR="000423AA">
              <w:rPr>
                <w:iCs/>
                <w:sz w:val="20"/>
                <w:szCs w:val="20"/>
              </w:rPr>
              <w:t xml:space="preserve"> </w:t>
            </w:r>
            <w:bookmarkStart w:id="5" w:name="_GoBack"/>
            <w:bookmarkEnd w:id="5"/>
            <w:r w:rsidRPr="00434B25">
              <w:rPr>
                <w:iCs/>
                <w:sz w:val="20"/>
                <w:szCs w:val="20"/>
              </w:rPr>
              <w:t>зачет</w:t>
            </w:r>
          </w:p>
        </w:tc>
      </w:tr>
    </w:tbl>
    <w:p w:rsidR="00690A37" w:rsidRPr="00434B25" w:rsidRDefault="00690A37" w:rsidP="00690A37">
      <w:pPr>
        <w:sectPr w:rsidR="00690A37" w:rsidRPr="00434B25" w:rsidSect="00BE772B"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690A37" w:rsidRPr="00434B25" w:rsidRDefault="00F0419B" w:rsidP="00F0419B">
      <w:pPr>
        <w:pStyle w:val="1"/>
        <w:rPr>
          <w:b/>
          <w:caps/>
        </w:rPr>
      </w:pPr>
      <w:bookmarkStart w:id="6" w:name="_Toc504398738"/>
      <w:r w:rsidRPr="00434B25">
        <w:rPr>
          <w:b/>
        </w:rPr>
        <w:lastRenderedPageBreak/>
        <w:t>3.</w:t>
      </w:r>
      <w:r>
        <w:rPr>
          <w:b/>
        </w:rPr>
        <w:t>Т</w:t>
      </w:r>
      <w:r w:rsidRPr="00434B25">
        <w:rPr>
          <w:b/>
        </w:rPr>
        <w:t>ЕМАТИЧЕСКИЙ ПЛАН И СОДЕРЖАНИЕ УЧЕБНОЙ ДИСЦИПЛИНЫ ГЕОГРАФИЯ</w:t>
      </w:r>
      <w:bookmarkEnd w:id="6"/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339"/>
        <w:gridCol w:w="54"/>
        <w:gridCol w:w="8626"/>
        <w:gridCol w:w="2466"/>
        <w:gridCol w:w="1361"/>
      </w:tblGrid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51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2 </w:t>
            </w:r>
            <w:r w:rsidR="00690A37" w:rsidRPr="00434B25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663941" w:rsidRDefault="00663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Основные этапы развития географии. География как наука. Ее роль и значение в системе наук. Цели и задачи географии при освоении профессий СПО.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</w:tr>
      <w:tr w:rsidR="00690A37" w:rsidRPr="00434B25" w:rsidTr="00434B25">
        <w:trPr>
          <w:trHeight w:val="343"/>
        </w:trPr>
        <w:tc>
          <w:tcPr>
            <w:tcW w:w="1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1. Источники географической информации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Практическое занятие №1.</w:t>
            </w:r>
            <w:r w:rsidRPr="00434B25">
              <w:rPr>
                <w:bCs/>
                <w:sz w:val="20"/>
                <w:szCs w:val="20"/>
              </w:rPr>
              <w:t>Ознакомление с географическими картами различной тематики. Нанесение основных географических объектов на контурную карту. Составление карт отражающих различные географические явления и процессы. 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Традиционные и новые методы географических исследований.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Источники географической информации. Географические карты различной тематики  и их практическое использование. Статистические материалы. Геоинформационные системы. Международные сравнения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Политическая карта мира. Суверенные государства и несамоуправляющиеся государственные образования. Группировка стран по площади и численности населения. Формы правления, типы государственного устройства и формы государственного режима. Типология стран по уровню социально-экологического развития. Условия и особенности социально-экономического развития развитых и развивающихся стран их типы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B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434B2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Практическое занятие №2. </w:t>
            </w:r>
            <w:r w:rsidRPr="00434B25">
              <w:rPr>
                <w:bCs/>
                <w:sz w:val="20"/>
                <w:szCs w:val="20"/>
              </w:rPr>
              <w:t>Ознакомление с политической картой мира. Составление карт, характеризующих государственное устройство стран мира, географию современных международных и региональных конфликтов. Нанесение на контурную карту стран мира, крупнейших по площади территорий и численности населения. 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Исторические этапы формирования и современные особенности политической карты мира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Природные условия и природные ресурсы. Виды природных ресурсов. </w:t>
            </w:r>
            <w:proofErr w:type="spellStart"/>
            <w:r w:rsidRPr="00434B25">
              <w:rPr>
                <w:bCs/>
                <w:sz w:val="20"/>
                <w:szCs w:val="20"/>
              </w:rPr>
              <w:t>Ресурсообеспеченность</w:t>
            </w:r>
            <w:proofErr w:type="spellEnd"/>
            <w:r w:rsidRPr="00434B25">
              <w:rPr>
                <w:bCs/>
                <w:sz w:val="20"/>
                <w:szCs w:val="20"/>
              </w:rPr>
              <w:t>. Размещение различных видов природных ресурсов на территории мировой суши.  Ресурсы Мирового океана. Территориальные сочетания природных ресурсов. Природно-ресурсный потенциал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Практическое занятие №3.</w:t>
            </w:r>
            <w:r w:rsidRPr="00434B25">
              <w:rPr>
                <w:bCs/>
                <w:sz w:val="20"/>
                <w:szCs w:val="20"/>
              </w:rPr>
              <w:t xml:space="preserve"> Определение и сравнение обеспеченности различных регионов и стран мира основными видами природных ресурсов. Выявление наиболее типичных экологических </w:t>
            </w:r>
            <w:r w:rsidRPr="00434B25">
              <w:rPr>
                <w:bCs/>
                <w:sz w:val="20"/>
                <w:szCs w:val="20"/>
              </w:rPr>
              <w:lastRenderedPageBreak/>
              <w:t>проблем, возникающих при использовании различных видов природных ресурсов. Поиск возможных путей их решения. Экономическая оценка использования различных видов природных ресурсов.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434B25">
              <w:rPr>
                <w:bCs/>
                <w:sz w:val="20"/>
                <w:szCs w:val="20"/>
              </w:rPr>
              <w:t>Экологизация</w:t>
            </w:r>
            <w:proofErr w:type="spellEnd"/>
            <w:r w:rsidRPr="00434B25">
              <w:rPr>
                <w:bCs/>
                <w:sz w:val="20"/>
                <w:szCs w:val="20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434B25">
              <w:rPr>
                <w:bCs/>
                <w:sz w:val="20"/>
                <w:szCs w:val="20"/>
              </w:rPr>
              <w:t>Геоэкологические</w:t>
            </w:r>
            <w:proofErr w:type="spellEnd"/>
            <w:r w:rsidRPr="00434B25">
              <w:rPr>
                <w:bCs/>
                <w:sz w:val="20"/>
                <w:szCs w:val="20"/>
              </w:rPr>
              <w:t xml:space="preserve"> проблемы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434B25">
              <w:rPr>
                <w:bCs/>
                <w:sz w:val="20"/>
                <w:szCs w:val="20"/>
              </w:rPr>
              <w:t>Экологизация</w:t>
            </w:r>
            <w:proofErr w:type="spellEnd"/>
            <w:r w:rsidRPr="00434B25">
              <w:rPr>
                <w:bCs/>
                <w:sz w:val="20"/>
                <w:szCs w:val="20"/>
              </w:rPr>
              <w:t xml:space="preserve"> хозяйственной деятельности человека. Географическая среда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 возрастная структура населения. 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B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434B2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Расовый, </w:t>
            </w:r>
            <w:proofErr w:type="spellStart"/>
            <w:r w:rsidRPr="00434B25">
              <w:rPr>
                <w:bCs/>
                <w:sz w:val="20"/>
                <w:szCs w:val="20"/>
              </w:rPr>
              <w:t>этнолигвистический</w:t>
            </w:r>
            <w:proofErr w:type="spellEnd"/>
            <w:r w:rsidRPr="00434B25">
              <w:rPr>
                <w:bCs/>
                <w:sz w:val="20"/>
                <w:szCs w:val="20"/>
              </w:rPr>
              <w:t xml:space="preserve"> и религиозный состав населения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Размещение населения по территории земного шара. Средняя плотность населения в регионах и странах мира. Миграции населения и их основные направления.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Урбанизация. «Ложная» урбанизация, </w:t>
            </w:r>
            <w:proofErr w:type="spellStart"/>
            <w:r w:rsidRPr="00434B25">
              <w:rPr>
                <w:bCs/>
                <w:sz w:val="20"/>
                <w:szCs w:val="20"/>
              </w:rPr>
              <w:t>субурбанизация</w:t>
            </w:r>
            <w:proofErr w:type="spellEnd"/>
            <w:r w:rsidRPr="00434B2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34B25">
              <w:rPr>
                <w:bCs/>
                <w:sz w:val="20"/>
                <w:szCs w:val="20"/>
              </w:rPr>
              <w:t>рурбанизация</w:t>
            </w:r>
            <w:proofErr w:type="spellEnd"/>
            <w:r w:rsidRPr="00434B25">
              <w:rPr>
                <w:bCs/>
                <w:sz w:val="20"/>
                <w:szCs w:val="20"/>
              </w:rPr>
              <w:t>. Масштабы и темпы урбанизации в различных регионах и странах мира. Города-миллионеры, «сверхгорода» и мегаполисы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Практическое занятие№4.</w:t>
            </w:r>
            <w:r w:rsidRPr="00434B25">
              <w:rPr>
                <w:bCs/>
                <w:sz w:val="20"/>
                <w:szCs w:val="20"/>
              </w:rPr>
              <w:t xml:space="preserve"> Анализ особенностей расселения населения в различных странах и регионах мира. Оценка демографической ситуации и особенности демографической политики в различных странах и регионах мира. Сравнительная оценка качества жизни в различных странах и регионах мира. Оценка качества трудовых ресурсов в различных странах и регионах мира. Сравнительная оценка культурных традиций различных народов.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34B25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Мировое хозяйство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1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География отраслей мирового хозяйства. Современные особенности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Первичной сферы: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Горнодобывающая промышленность. Географические аспекты добычи различных видов полезных ископаемых.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4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Современные особенности вторичной сферы: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Географические особенности мирового потребления минерального топлива.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Географические особенности развития мировой электроэнергетики.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Географические особенности черной и цветной металлургии, машиностроения.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Географические особенности химической, лесной (перерабатывающие отрасли) и легкой промышленности.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1646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Современные особенности третичной сферы: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</w:t>
            </w:r>
            <w:r w:rsidRPr="00434B25">
              <w:rPr>
                <w:bCs/>
                <w:sz w:val="20"/>
                <w:szCs w:val="20"/>
              </w:rPr>
              <w:br/>
              <w:t>Дифференциация стран мира по уровню развития медицинских, образовательных, туристских,  деловых и информационных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Практическое занятие№5.</w:t>
            </w:r>
            <w:r w:rsidRPr="00434B25">
              <w:rPr>
                <w:bCs/>
                <w:sz w:val="20"/>
                <w:szCs w:val="20"/>
              </w:rPr>
              <w:t xml:space="preserve"> Определение особенностей размещения различных отраслей мирового хозяйства. Определение хозяйственной специализации стран и регионов мира. 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B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434B2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Регионы мира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Тема 6.1.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Место и роль Зарубежной Европы в мире. Особенности географического положения региона.  История формирования его политической карты.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Характерные черты природно-ресурсного потенциала, населения и хозяйства. Отрасли  международной  специализации. Территориальная структура хозяйства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Германия и Великобритания как ведущие страны Зарубежной Европы. 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Составление комплексной характеристики одной из стран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Тема 6.2.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                  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Характерные черты природно-ресурсного потенциала, населения и хозяйства. Интеграционные группировки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</w:tbl>
    <w:p w:rsidR="00690A37" w:rsidRPr="00434B25" w:rsidRDefault="00690A37" w:rsidP="00690A37">
      <w:pPr>
        <w:rPr>
          <w:sz w:val="20"/>
          <w:szCs w:val="20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29"/>
        <w:gridCol w:w="56"/>
        <w:gridCol w:w="208"/>
        <w:gridCol w:w="13"/>
        <w:gridCol w:w="13"/>
        <w:gridCol w:w="13"/>
        <w:gridCol w:w="58"/>
        <w:gridCol w:w="8521"/>
        <w:gridCol w:w="7"/>
        <w:gridCol w:w="2467"/>
        <w:gridCol w:w="1361"/>
      </w:tblGrid>
      <w:tr w:rsidR="00690A37" w:rsidRPr="00434B25" w:rsidTr="00690A37">
        <w:trPr>
          <w:trHeight w:val="58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Япония, Китай и Индия как ведущие страны Зарубежной Азии. Условия их формирования и развития. Особенности политической системы.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B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434B2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690A37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FE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690A37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Составление комплексной характеристики одной из стран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Тема 6.3.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населения и хозяйства Африки</w:t>
            </w: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Составление комплексной экономико-географической характеристики одной из стран  региона (по выбору обучающегося)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Составление комплексной характеристики одной из стран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10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Тема 6.4.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90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Составление комплексной характеристики одной из стран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2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Тема 6.5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География населения и хозяйства Латинской Америки, Австралии и Океании</w:t>
            </w: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690A37">
        <w:trPr>
          <w:trHeight w:val="1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804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5114C6">
        <w:trPr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Отраслевая и территориальная структура хозяйства Австралии и Новой Зеландии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Практическое занятие№6. </w:t>
            </w:r>
            <w:r w:rsidRPr="00434B25">
              <w:rPr>
                <w:bCs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 Сопоставление комплексной экономико-географической характеристики стран и регионов мира.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B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434B2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Составление комплексной характеристики одной из стран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Россия в современном мире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Тема 7.1.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Россия на политической карте мира. Характеристика современного этапа социально-экономического развития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Россия на политической карте мира. </w:t>
            </w:r>
          </w:p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</w:tr>
      <w:tr w:rsidR="00690A37" w:rsidRPr="00434B25" w:rsidTr="00434B25">
        <w:trPr>
          <w:trHeight w:val="1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Практическое занятие№7. </w:t>
            </w:r>
            <w:r w:rsidRPr="00434B25">
              <w:rPr>
                <w:bCs/>
                <w:sz w:val="20"/>
                <w:szCs w:val="20"/>
              </w:rPr>
              <w:t>Оценка современного геополитического и геоэкономического положения Росс</w:t>
            </w:r>
            <w:proofErr w:type="gramStart"/>
            <w:r w:rsidRPr="00434B25">
              <w:rPr>
                <w:bCs/>
                <w:sz w:val="20"/>
                <w:szCs w:val="20"/>
              </w:rPr>
              <w:t>ии и ее</w:t>
            </w:r>
            <w:proofErr w:type="gramEnd"/>
            <w:r w:rsidRPr="00434B25">
              <w:rPr>
                <w:bCs/>
                <w:sz w:val="20"/>
                <w:szCs w:val="20"/>
              </w:rPr>
              <w:t xml:space="preserve"> отдельных регионов в международном географическом разделении труда. Определение отраслевой и территориальной структуры внешней торговли товарами России. Составление карт (картосхем) внешнеторговых связей России.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B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434B2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Изменение географического, геополитического и геоэкономического положения России на рубеже ХХ – ХХ</w:t>
            </w:r>
            <w:proofErr w:type="gramStart"/>
            <w:r w:rsidRPr="00434B25">
              <w:rPr>
                <w:bCs/>
                <w:sz w:val="20"/>
                <w:szCs w:val="20"/>
                <w:lang w:val="en-US"/>
              </w:rPr>
              <w:t>I</w:t>
            </w:r>
            <w:proofErr w:type="gramEnd"/>
            <w:r w:rsidRPr="00434B25">
              <w:rPr>
                <w:bCs/>
                <w:sz w:val="20"/>
                <w:szCs w:val="20"/>
              </w:rPr>
              <w:t xml:space="preserve"> веков. Характеристика современного этапа социально-экономического развития.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 xml:space="preserve"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Практическое занятие№8. </w:t>
            </w:r>
            <w:r w:rsidRPr="00434B25">
              <w:rPr>
                <w:bCs/>
                <w:sz w:val="20"/>
                <w:szCs w:val="20"/>
              </w:rPr>
              <w:t xml:space="preserve">Использование географических карт для выявления регионов с неблагоприятной экологической ситуацией, а так же географических аспектов других глобальных проблем человечества. </w:t>
            </w:r>
            <w:r w:rsidRPr="00434B25">
              <w:rPr>
                <w:iCs/>
                <w:sz w:val="20"/>
                <w:szCs w:val="20"/>
              </w:rPr>
              <w:t>Выявление и оценка важнейших международных событий и ситуаций</w:t>
            </w:r>
            <w:r w:rsidRPr="00434B25">
              <w:rPr>
                <w:sz w:val="20"/>
                <w:szCs w:val="20"/>
              </w:rPr>
              <w:t xml:space="preserve">, </w:t>
            </w:r>
            <w:r w:rsidRPr="00434B25">
              <w:rPr>
                <w:iCs/>
                <w:sz w:val="20"/>
                <w:szCs w:val="20"/>
              </w:rPr>
              <w:t>связанных с глобальными проблемами человечества</w:t>
            </w:r>
            <w:r w:rsidRPr="00434B25">
              <w:rPr>
                <w:sz w:val="20"/>
                <w:szCs w:val="20"/>
              </w:rPr>
              <w:t>.</w:t>
            </w:r>
            <w:r w:rsidRPr="00434B2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3</w:t>
            </w: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34B25">
              <w:rPr>
                <w:bCs/>
                <w:sz w:val="20"/>
                <w:szCs w:val="20"/>
              </w:rPr>
              <w:t>Проблема преодоления отсталости развивающихся стран. Роль географии в решении глобальных проблем человечества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114C6" w:rsidRDefault="00511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Повторение пройденного мат</w:t>
            </w:r>
            <w:r w:rsidR="00B057C4" w:rsidRPr="00434B25">
              <w:rPr>
                <w:b/>
                <w:bCs/>
                <w:sz w:val="20"/>
                <w:szCs w:val="20"/>
              </w:rPr>
              <w:t xml:space="preserve">ериала. </w:t>
            </w:r>
            <w:r w:rsidR="00455807" w:rsidRPr="00434B25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51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ИТОГО за 2 </w:t>
            </w:r>
            <w:r w:rsidR="00690A37" w:rsidRPr="00434B25">
              <w:rPr>
                <w:b/>
                <w:bCs/>
                <w:sz w:val="20"/>
                <w:szCs w:val="20"/>
              </w:rPr>
              <w:t xml:space="preserve">й </w:t>
            </w:r>
            <w:r w:rsidR="00690A37" w:rsidRPr="00434B25">
              <w:rPr>
                <w:b/>
                <w:bCs/>
                <w:sz w:val="20"/>
                <w:szCs w:val="20"/>
              </w:rPr>
              <w:lastRenderedPageBreak/>
              <w:t>семестр</w:t>
            </w: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Теоретические занятия</w:t>
            </w:r>
            <w:r w:rsidR="00B057C4" w:rsidRPr="00434B25">
              <w:rPr>
                <w:b/>
                <w:bCs/>
                <w:sz w:val="20"/>
                <w:szCs w:val="20"/>
              </w:rPr>
              <w:t>, лекции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51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34B25">
              <w:rPr>
                <w:bCs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51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34B25">
              <w:rPr>
                <w:bCs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34B25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51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34B25">
              <w:rPr>
                <w:bCs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Теоретические занятия</w:t>
            </w:r>
            <w:r w:rsidR="00B057C4" w:rsidRPr="00434B25">
              <w:rPr>
                <w:b/>
                <w:bCs/>
                <w:sz w:val="20"/>
                <w:szCs w:val="20"/>
              </w:rPr>
              <w:t>, лекции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C00AC" w:rsidRDefault="005C0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C00AC" w:rsidRDefault="005C0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B05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5C00AC" w:rsidRDefault="005C0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0A37" w:rsidRPr="00434B25" w:rsidTr="00434B25">
        <w:trPr>
          <w:trHeight w:val="2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434B2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B2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351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34B25">
              <w:rPr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90A37" w:rsidRPr="00434B25" w:rsidRDefault="00690A37" w:rsidP="0069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690A37" w:rsidRPr="00434B25" w:rsidRDefault="00690A37" w:rsidP="0069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>Для характеристики уровня освоения учебного материала используются следующие обозначения:</w:t>
      </w:r>
    </w:p>
    <w:p w:rsidR="00690A37" w:rsidRPr="00434B25" w:rsidRDefault="00690A37" w:rsidP="0069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 xml:space="preserve">1. – </w:t>
      </w:r>
      <w:proofErr w:type="gramStart"/>
      <w:r w:rsidRPr="00434B25">
        <w:t>ознакомительный</w:t>
      </w:r>
      <w:proofErr w:type="gramEnd"/>
      <w:r w:rsidRPr="00434B25">
        <w:t xml:space="preserve"> (узнавание ранее изученных объектов, свойств); </w:t>
      </w:r>
    </w:p>
    <w:p w:rsidR="00690A37" w:rsidRPr="00434B25" w:rsidRDefault="00690A37" w:rsidP="0069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4B25">
        <w:t>2. – </w:t>
      </w:r>
      <w:proofErr w:type="gramStart"/>
      <w:r w:rsidRPr="00434B25">
        <w:t>репродуктивный</w:t>
      </w:r>
      <w:proofErr w:type="gramEnd"/>
      <w:r w:rsidRPr="00434B25">
        <w:t xml:space="preserve"> (выполнение деятельности по образцу, инструкции или под руководством)</w:t>
      </w:r>
    </w:p>
    <w:p w:rsidR="00690A37" w:rsidRPr="00434B25" w:rsidRDefault="00690A37" w:rsidP="0069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34B25">
        <w:t xml:space="preserve">3. – </w:t>
      </w:r>
      <w:proofErr w:type="gramStart"/>
      <w:r w:rsidRPr="00434B25">
        <w:t>продуктивный</w:t>
      </w:r>
      <w:proofErr w:type="gramEnd"/>
      <w:r w:rsidRPr="00434B25">
        <w:t xml:space="preserve"> (планирование и самостоятельное выполнение деятельности, решение проблемных задач)</w:t>
      </w:r>
    </w:p>
    <w:p w:rsidR="00690A37" w:rsidRPr="00434B25" w:rsidRDefault="00690A37" w:rsidP="00690A37">
      <w:pPr>
        <w:rPr>
          <w:rFonts w:ascii="Cambria" w:hAnsi="Cambria"/>
          <w:b/>
          <w:bCs/>
          <w:kern w:val="32"/>
        </w:rPr>
        <w:sectPr w:rsidR="00690A37" w:rsidRPr="00434B25">
          <w:pgSz w:w="16840" w:h="11907" w:orient="landscape"/>
          <w:pgMar w:top="709" w:right="850" w:bottom="993" w:left="1701" w:header="709" w:footer="709" w:gutter="0"/>
          <w:cols w:space="720"/>
        </w:sectPr>
      </w:pPr>
    </w:p>
    <w:p w:rsidR="00690A37" w:rsidRPr="00434B25" w:rsidRDefault="00F0419B" w:rsidP="00F0419B">
      <w:pPr>
        <w:pStyle w:val="1"/>
        <w:jc w:val="both"/>
        <w:rPr>
          <w:b/>
          <w:caps/>
        </w:rPr>
      </w:pPr>
      <w:bookmarkStart w:id="7" w:name="_Toc504398739"/>
      <w:r w:rsidRPr="00434B25">
        <w:rPr>
          <w:b/>
        </w:rPr>
        <w:lastRenderedPageBreak/>
        <w:t>4. ХАРАКТЕРИСТИКА ОСНОВНЫХ ВИДОВ ДЕЯТЕЛЬНОСТИ ОБУЧАЮЩИХСЯ НА УРОВНЕ УЧЕБНЫХ ДЕЙСТВИЙ</w:t>
      </w:r>
      <w:bookmarkEnd w:id="7"/>
    </w:p>
    <w:p w:rsidR="00690A37" w:rsidRPr="00434B25" w:rsidRDefault="00690A37" w:rsidP="00690A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6344"/>
      </w:tblGrid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Характеристика основных видов учебной деятельности обучающихся на уровне учебных действий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Введение.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1.Источники географической информации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Объяснение междисциплинарных связей географии.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Название традиционных и новых источников географической информации.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Демонстрация роли Интернета и геоинформационных систем в изучении географии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2.Политическое устройство мира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различные страны мира.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и характеризовать современные межгосударственные конфликты в различных регионах мира.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Выделение стран с </w:t>
            </w:r>
            <w:proofErr w:type="gramStart"/>
            <w:r w:rsidRPr="00434B25">
              <w:rPr>
                <w:sz w:val="20"/>
                <w:szCs w:val="20"/>
              </w:rPr>
              <w:t>республиканской</w:t>
            </w:r>
            <w:proofErr w:type="gramEnd"/>
            <w:r w:rsidRPr="00434B25">
              <w:rPr>
                <w:sz w:val="20"/>
                <w:szCs w:val="20"/>
              </w:rPr>
              <w:t xml:space="preserve"> и монархической формами правления, унитарным и федеративным типами государственного устройства в различных регионах мира. 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Объяснение различий развитых и развивающихся стран по уровню их социально-экономического развития.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3.География мировых природных ресурсов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Объяснение основных направлений </w:t>
            </w:r>
            <w:proofErr w:type="spellStart"/>
            <w:r w:rsidRPr="00434B25">
              <w:rPr>
                <w:sz w:val="20"/>
                <w:szCs w:val="20"/>
              </w:rPr>
              <w:t>экологизации</w:t>
            </w:r>
            <w:proofErr w:type="spellEnd"/>
            <w:r w:rsidRPr="00434B25">
              <w:rPr>
                <w:sz w:val="20"/>
                <w:szCs w:val="20"/>
              </w:rPr>
              <w:t xml:space="preserve"> хозяйственной деятельности человека.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различных типов природопользования.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Определение обеспеченности различными видами природных ресурсов отдельных регионов и стран мира.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основные направления использования ресурсов Мирового океана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4.География населения мира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мировую десятку стран с наибольшей численностью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различных типов воспроизводства населения и приведение примеров стран, для которых они характерны.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основные показатели качества жизни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Характеристика основных видов учебной деятельности обучающихся на уровне учебных действий</w:t>
            </w:r>
          </w:p>
        </w:tc>
      </w:tr>
      <w:tr w:rsidR="00690A37" w:rsidRPr="00434B25" w:rsidTr="00690A37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 с однородным и наиболее разнородным расовым, этническим и религиозным составом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 с наибольшей и наименьшей плотностью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Объяснение основных направлений и причин современных международных миграций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 с наибольшей и наименьшей долей городского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мировые «сверхгорода» и мегалополисы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5.Мировое хозяйство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Современные особенности развития мирового хозяйства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давать определение понятий «международное географическое разделение труда», «международная специализация» и «международное кооперирование».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характерных черт современной научно-технической революции.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ведущие мировые и региональные экономические интеграционные группировки.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отраслей различных сфер хозяйственной деятельности.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наиболее передовые и наиболее отсталые страны мира по уровню их экономического развития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характерных черт «зеленой революции».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Умение приводить примеры стран, являющихся ведущими мировыми производителями различных видов продукции растениеводства и </w:t>
            </w:r>
            <w:r w:rsidRPr="00434B25">
              <w:rPr>
                <w:sz w:val="20"/>
                <w:szCs w:val="20"/>
              </w:rPr>
              <w:lastRenderedPageBreak/>
              <w:t>животноводства.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страны, являющиеся ведущими мировыми производителями различных видов минерального сырья.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lastRenderedPageBreak/>
              <w:t>География отраслей вторичной сферы мирового хозяйства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стран, основная часть электроэнергии в которых производится на тепловых, гидравлических и атомных электростанциях.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Характеристика основных видов учебной деятельности обучающихся на уровне учебных действий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страны, являющиеся ведущими мировыми производителями черных и цветных металлов.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стран с наиболее высоким уровнем развития машиностроения.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страны, являющиеся ведущими мировыми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роль различных видов транспорта при перевозке грузов и пассажиров.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основные районы международного туризма.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местоположение ведущих мировых центров биржевой деятельности.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страны с наибольшими объемами внешней торговли товарами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6.Регионы мира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различные страны Зарубежной Европы.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 Зарубежной Европы, наиболее хорошо обеспеченных различными видами природных ресурсов.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страны 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Характеристика основных видов учебной деятельности обучающихся на уровне учебных действий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особенности территориальной структуры хозяйства Германии и Великобритании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различные страны Зарубежной Азии.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Сопоставление стран Зарубежной Азии по площади территории, численности населения и уровню экономического развития.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Умение определять </w:t>
            </w:r>
            <w:proofErr w:type="spellStart"/>
            <w:r w:rsidRPr="00434B25">
              <w:rPr>
                <w:sz w:val="20"/>
                <w:szCs w:val="20"/>
              </w:rPr>
              <w:t>ресурсообеспеченность</w:t>
            </w:r>
            <w:proofErr w:type="spellEnd"/>
            <w:r w:rsidRPr="00434B25">
              <w:rPr>
                <w:sz w:val="20"/>
                <w:szCs w:val="20"/>
              </w:rPr>
              <w:t xml:space="preserve"> различных стран Зарубежной Азии.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крупнейшие города и городские агломерации, основные горнопромышленные и  сельскохозяйственные районы Зарубежной Азии.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особенности территориальной структуры хозяйства Японии, Китая и Индии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География населения и хозяйства </w:t>
            </w:r>
            <w:r w:rsidRPr="00434B25">
              <w:rPr>
                <w:sz w:val="20"/>
                <w:szCs w:val="20"/>
              </w:rPr>
              <w:lastRenderedPageBreak/>
              <w:t>Африки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lastRenderedPageBreak/>
              <w:t>Умение показывать на карте различные страны Африки.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lastRenderedPageBreak/>
              <w:t>Умение называть страны Африки, обладающие наибольшей площадью территории и численностью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причины экономической отсталости стран Африки.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крупнейшие города, основные горнопромышленные и сельскохозяйственные районы Африки.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lastRenderedPageBreak/>
              <w:t>География населения и хозяйства Северной Америки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природные, исторические и экономические особенности развития Северной Америки.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Выделение отраслей международной специализации Канады, умение показывать на карте и характеризовать ее крупнейшие промышленные центры, основные горнопромышленные и сельскохозяйственные 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Характеристика основных видов учебной деятельности обучающихся на уровне учебных действий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Районы.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особенности расово-этнического состава и размещения населения США.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крупнейшие городские агломерации, мегалополисы, основные промышленные и сельскохозяйственные районы США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различные страны Латинской Америки.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Сопоставление стран Латинской Америки по площади территории, численности населения и уровню экономического развития.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Сопоставление стран Латинской Америки по расовому составу населения.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особенности урбанизации стран Латинской Америки.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показывать на карте и характеризовать крупнейшие промышленные центры, основные горнопромышленные и сельскохозяйственные районы Латинской Америки.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отраслей международной специализации в Бразилии и Мексике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 xml:space="preserve"> 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природные и исторические особенности развития Австралии и Океании.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отраслей международной специализации, умение показывать на карте и характеризовать ее крупнейшие промышленные центры, основные горнопромышленные и сельскохозяйственные районы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7. Россия в современном мире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объяснять современные особенности экономико-географического положения России.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основных товарных статей экспорта и импорта России.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Характеристика основных видов учебной деятельности обучающихся на уровне учебной деятельности</w:t>
            </w:r>
          </w:p>
        </w:tc>
      </w:tr>
      <w:tr w:rsidR="00690A37" w:rsidRPr="00434B25" w:rsidTr="00690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B25">
              <w:rPr>
                <w:b/>
                <w:sz w:val="20"/>
                <w:szCs w:val="20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Выделение глобальных проблем человечества.</w:t>
            </w:r>
          </w:p>
          <w:p w:rsidR="00690A37" w:rsidRPr="00434B25" w:rsidRDefault="00690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B25">
              <w:rPr>
                <w:sz w:val="20"/>
                <w:szCs w:val="20"/>
              </w:rPr>
              <w:t>Умение приводить примеры проявлений сырьевой, энергетической, демографической, продовольственной и экологической проблем человечества, предлагать возможные пути их решения</w:t>
            </w:r>
          </w:p>
        </w:tc>
      </w:tr>
    </w:tbl>
    <w:p w:rsidR="00690A37" w:rsidRPr="00434B25" w:rsidRDefault="00690A37" w:rsidP="00690A37">
      <w:pPr>
        <w:rPr>
          <w:i/>
        </w:rPr>
      </w:pPr>
    </w:p>
    <w:p w:rsidR="00DD4C0A" w:rsidRPr="00434B25" w:rsidRDefault="00F0419B" w:rsidP="00F0419B">
      <w:pPr>
        <w:pStyle w:val="1"/>
        <w:jc w:val="both"/>
        <w:rPr>
          <w:b/>
        </w:rPr>
      </w:pPr>
      <w:bookmarkStart w:id="8" w:name="_Toc504398740"/>
      <w:r>
        <w:rPr>
          <w:b/>
        </w:rPr>
        <w:t>5</w:t>
      </w:r>
      <w:r w:rsidRPr="00434B25">
        <w:rPr>
          <w:b/>
        </w:rPr>
        <w:t>. УЧЕБНО-МЕТОДИЧЕСКОЕ И МАТЕРИАЛЬНО-ТЕХНИЧЕСКОЕ ОБЕСПЕЧЕНИЕ ПРОГРАММЫ УЧЕБНОЙ ДИСЦИПЛИНЫ</w:t>
      </w:r>
      <w:bookmarkEnd w:id="8"/>
    </w:p>
    <w:p w:rsidR="00DD4C0A" w:rsidRPr="00434B25" w:rsidRDefault="00DD4C0A" w:rsidP="00DD4C0A">
      <w:pPr>
        <w:jc w:val="center"/>
        <w:rPr>
          <w:b/>
        </w:rPr>
      </w:pPr>
    </w:p>
    <w:p w:rsidR="00DD4C0A" w:rsidRPr="00434B25" w:rsidRDefault="00DD4C0A" w:rsidP="00DD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lang w:eastAsia="en-US"/>
        </w:rPr>
      </w:pPr>
      <w:r w:rsidRPr="00434B25">
        <w:rPr>
          <w:bCs/>
        </w:rPr>
        <w:tab/>
        <w:t xml:space="preserve">Реализация учебной дисциплины требует </w:t>
      </w:r>
      <w:proofErr w:type="spellStart"/>
      <w:r w:rsidRPr="00434B25">
        <w:rPr>
          <w:bCs/>
        </w:rPr>
        <w:t>наличия</w:t>
      </w:r>
      <w:r w:rsidRPr="00434B25">
        <w:rPr>
          <w:lang w:eastAsia="en-US"/>
        </w:rPr>
        <w:t>комплекта</w:t>
      </w:r>
      <w:proofErr w:type="spellEnd"/>
      <w:r w:rsidRPr="00434B25">
        <w:rPr>
          <w:lang w:eastAsia="en-US"/>
        </w:rPr>
        <w:t xml:space="preserve"> учебно-методического обеспечения по дисциплине «География»:</w:t>
      </w:r>
    </w:p>
    <w:p w:rsidR="00DD4C0A" w:rsidRPr="00434B25" w:rsidRDefault="00DD4C0A" w:rsidP="00DD4C0A">
      <w:pPr>
        <w:autoSpaceDE w:val="0"/>
        <w:autoSpaceDN w:val="0"/>
        <w:adjustRightInd w:val="0"/>
        <w:ind w:firstLine="851"/>
        <w:jc w:val="both"/>
        <w:rPr>
          <w:i/>
          <w:lang w:eastAsia="en-US"/>
        </w:rPr>
      </w:pPr>
      <w:r w:rsidRPr="00434B25">
        <w:rPr>
          <w:i/>
          <w:lang w:eastAsia="en-US"/>
        </w:rPr>
        <w:t>-</w:t>
      </w:r>
      <w:r w:rsidRPr="00434B25">
        <w:rPr>
          <w:lang w:eastAsia="en-US"/>
        </w:rPr>
        <w:t>наглядные пособия (комплекты учебных таблиц, плакатов, настенных географических карт, портретов выдающихся ученых-географов  и др.);</w:t>
      </w:r>
    </w:p>
    <w:p w:rsidR="00DD4C0A" w:rsidRPr="00434B25" w:rsidRDefault="00DD4C0A" w:rsidP="00DD4C0A">
      <w:pPr>
        <w:autoSpaceDE w:val="0"/>
        <w:autoSpaceDN w:val="0"/>
        <w:adjustRightInd w:val="0"/>
        <w:ind w:firstLine="851"/>
        <w:jc w:val="both"/>
        <w:rPr>
          <w:i/>
          <w:lang w:eastAsia="en-US"/>
        </w:rPr>
      </w:pPr>
      <w:r w:rsidRPr="00434B25">
        <w:rPr>
          <w:i/>
          <w:lang w:eastAsia="en-US"/>
        </w:rPr>
        <w:lastRenderedPageBreak/>
        <w:t>-</w:t>
      </w:r>
      <w:r w:rsidRPr="00434B25">
        <w:rPr>
          <w:lang w:eastAsia="en-US"/>
        </w:rPr>
        <w:t>информационно-коммуникативные средства;</w:t>
      </w:r>
    </w:p>
    <w:p w:rsidR="00DD4C0A" w:rsidRPr="00434B25" w:rsidRDefault="00DD4C0A" w:rsidP="00DD4C0A">
      <w:pPr>
        <w:autoSpaceDE w:val="0"/>
        <w:autoSpaceDN w:val="0"/>
        <w:adjustRightInd w:val="0"/>
        <w:ind w:firstLine="851"/>
        <w:jc w:val="both"/>
        <w:rPr>
          <w:i/>
          <w:lang w:eastAsia="en-US"/>
        </w:rPr>
      </w:pPr>
      <w:r w:rsidRPr="00434B25">
        <w:rPr>
          <w:i/>
          <w:lang w:eastAsia="en-US"/>
        </w:rPr>
        <w:t>-</w:t>
      </w:r>
      <w:r w:rsidRPr="00434B25">
        <w:rPr>
          <w:lang w:eastAsia="en-US"/>
        </w:rPr>
        <w:t>экранно-звуковые пособия;</w:t>
      </w:r>
    </w:p>
    <w:p w:rsidR="00DD4C0A" w:rsidRPr="00434B25" w:rsidRDefault="00DD4C0A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34B25">
        <w:rPr>
          <w:bCs/>
        </w:rPr>
        <w:t>- многофункциональный комплекс преподавателя;</w:t>
      </w:r>
    </w:p>
    <w:p w:rsidR="00DD4C0A" w:rsidRPr="00434B25" w:rsidRDefault="00DD4C0A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34B25">
        <w:rPr>
          <w:bCs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D4C0A" w:rsidRPr="00434B25" w:rsidRDefault="00DD4C0A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34B25">
        <w:rPr>
          <w:bCs/>
        </w:rPr>
        <w:t>- библиотечный фонд;</w:t>
      </w:r>
    </w:p>
    <w:p w:rsidR="00DD4C0A" w:rsidRPr="00434B25" w:rsidRDefault="00DD4C0A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34B25">
        <w:rPr>
          <w:bCs/>
        </w:rPr>
        <w:t>- тесты, задания;</w:t>
      </w:r>
    </w:p>
    <w:p w:rsidR="00DD4C0A" w:rsidRDefault="00DD4C0A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34B25">
        <w:rPr>
          <w:bCs/>
        </w:rPr>
        <w:t>- географические атласы.</w:t>
      </w:r>
    </w:p>
    <w:p w:rsidR="00F53A46" w:rsidRDefault="00F53A46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</w:p>
    <w:p w:rsidR="00F53A46" w:rsidRDefault="00F53A46" w:rsidP="0056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В образовательном процессе предусмотрено использование активных и интерактивных форм проведения занятий</w:t>
      </w:r>
      <w:r w:rsidRPr="00F53A46">
        <w:rPr>
          <w:bCs/>
        </w:rPr>
        <w:t>:</w:t>
      </w:r>
    </w:p>
    <w:p w:rsidR="00F53A46" w:rsidRPr="00F53A46" w:rsidRDefault="00F53A46" w:rsidP="00F5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Мультимедиа-презентация (тема «Мировое хозяйство»</w:t>
      </w:r>
      <w:r w:rsidRPr="00F53A46">
        <w:rPr>
          <w:bCs/>
        </w:rPr>
        <w:t>:</w:t>
      </w:r>
      <w:proofErr w:type="gramEnd"/>
      <w:r>
        <w:rPr>
          <w:bCs/>
        </w:rPr>
        <w:t xml:space="preserve"> </w:t>
      </w:r>
      <w:r w:rsidRPr="00F53A46">
        <w:rPr>
          <w:bCs/>
        </w:rPr>
        <w:t xml:space="preserve">Ведущие регионы и страны мира по уровню экономического развития. «Мировые» города; </w:t>
      </w:r>
      <w:r>
        <w:rPr>
          <w:bCs/>
        </w:rPr>
        <w:t>тема «География мировых природных ресурсов»</w:t>
      </w:r>
      <w:r w:rsidRPr="00F53A46">
        <w:rPr>
          <w:bCs/>
        </w:rPr>
        <w:t>:</w:t>
      </w:r>
      <w:r>
        <w:rPr>
          <w:bCs/>
        </w:rPr>
        <w:t xml:space="preserve"> </w:t>
      </w:r>
      <w:r w:rsidRPr="00F53A46">
        <w:rPr>
          <w:bCs/>
        </w:rPr>
        <w:t xml:space="preserve">Антропогенные природные комплексы. </w:t>
      </w:r>
      <w:proofErr w:type="spellStart"/>
      <w:proofErr w:type="gramStart"/>
      <w:r w:rsidRPr="00F53A46">
        <w:rPr>
          <w:bCs/>
        </w:rPr>
        <w:t>Геоэкологические</w:t>
      </w:r>
      <w:proofErr w:type="spellEnd"/>
      <w:r w:rsidRPr="00F53A46">
        <w:rPr>
          <w:bCs/>
        </w:rPr>
        <w:t xml:space="preserve"> проблемы</w:t>
      </w:r>
      <w:r>
        <w:rPr>
          <w:bCs/>
        </w:rPr>
        <w:t>).</w:t>
      </w:r>
      <w:proofErr w:type="gramEnd"/>
    </w:p>
    <w:p w:rsidR="00F53A46" w:rsidRDefault="00F53A46" w:rsidP="00F5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</w:rPr>
      </w:pPr>
      <w:r>
        <w:rPr>
          <w:bCs/>
        </w:rPr>
        <w:t>2. Групповая работа (реализуется во время практических занятий).</w:t>
      </w:r>
    </w:p>
    <w:p w:rsidR="00F53A46" w:rsidRPr="00F53A46" w:rsidRDefault="00F53A46" w:rsidP="00F5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Индивидуальные проекты</w:t>
      </w:r>
      <w:proofErr w:type="gramEnd"/>
      <w:r>
        <w:rPr>
          <w:bCs/>
        </w:rPr>
        <w:t xml:space="preserve"> (темы предложены выше).</w:t>
      </w:r>
    </w:p>
    <w:p w:rsidR="00DD4C0A" w:rsidRPr="00434B25" w:rsidRDefault="00DD4C0A" w:rsidP="00935345">
      <w:pPr>
        <w:ind w:firstLine="851"/>
        <w:jc w:val="center"/>
        <w:rPr>
          <w:b/>
        </w:rPr>
      </w:pPr>
    </w:p>
    <w:p w:rsidR="00DD4C0A" w:rsidRPr="00434B25" w:rsidRDefault="00DD4C0A" w:rsidP="00935345">
      <w:pPr>
        <w:jc w:val="center"/>
        <w:rPr>
          <w:b/>
        </w:rPr>
      </w:pPr>
      <w:r w:rsidRPr="00434B25">
        <w:rPr>
          <w:b/>
        </w:rPr>
        <w:t>РЕКОМЕНДУЕМАЯ ЛИТЕРАТУРА</w:t>
      </w:r>
    </w:p>
    <w:p w:rsidR="00DD4C0A" w:rsidRPr="00434B25" w:rsidRDefault="00DD4C0A" w:rsidP="005627F3">
      <w:pPr>
        <w:ind w:firstLine="851"/>
        <w:jc w:val="both"/>
        <w:rPr>
          <w:b/>
        </w:rPr>
      </w:pPr>
    </w:p>
    <w:p w:rsidR="005627F3" w:rsidRPr="00434B25" w:rsidRDefault="005627F3" w:rsidP="005627F3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434B25">
        <w:rPr>
          <w:b/>
          <w:bCs/>
        </w:rPr>
        <w:t>Основные источники:</w:t>
      </w:r>
    </w:p>
    <w:p w:rsidR="005627F3" w:rsidRPr="00434B25" w:rsidRDefault="005627F3" w:rsidP="00935345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434B25">
        <w:rPr>
          <w:bCs/>
        </w:rPr>
        <w:t>Экономическая география : учебник и практикум для СПО / Я. Д. Вишняков [и др.] ; под общ</w:t>
      </w:r>
      <w:proofErr w:type="gramStart"/>
      <w:r w:rsidRPr="00434B25">
        <w:rPr>
          <w:bCs/>
        </w:rPr>
        <w:t>.</w:t>
      </w:r>
      <w:proofErr w:type="gramEnd"/>
      <w:r w:rsidRPr="00434B25">
        <w:rPr>
          <w:bCs/>
        </w:rPr>
        <w:t xml:space="preserve"> </w:t>
      </w:r>
      <w:proofErr w:type="gramStart"/>
      <w:r w:rsidRPr="00434B25">
        <w:rPr>
          <w:bCs/>
        </w:rPr>
        <w:t>р</w:t>
      </w:r>
      <w:proofErr w:type="gramEnd"/>
      <w:r w:rsidRPr="00434B25">
        <w:rPr>
          <w:bCs/>
        </w:rPr>
        <w:t>ед. Я. Д. Вишнякова. — М.</w:t>
      </w:r>
      <w:proofErr w:type="gramStart"/>
      <w:r w:rsidRPr="00434B25">
        <w:rPr>
          <w:bCs/>
        </w:rPr>
        <w:t xml:space="preserve"> :</w:t>
      </w:r>
      <w:proofErr w:type="gramEnd"/>
      <w:r w:rsidRPr="00434B25">
        <w:rPr>
          <w:bCs/>
        </w:rPr>
        <w:t xml:space="preserve"> Издательство </w:t>
      </w:r>
      <w:proofErr w:type="spellStart"/>
      <w:r w:rsidRPr="00434B25">
        <w:rPr>
          <w:bCs/>
        </w:rPr>
        <w:t>Юрайт</w:t>
      </w:r>
      <w:proofErr w:type="spellEnd"/>
      <w:r w:rsidRPr="00434B25">
        <w:rPr>
          <w:bCs/>
        </w:rPr>
        <w:t xml:space="preserve">, 2016. — 594 с. — (Профессиональное образование). — ISBN 978-5-9916-6204-8. Режим доступа: </w:t>
      </w:r>
      <w:hyperlink r:id="rId11" w:history="1">
        <w:r w:rsidRPr="00434B25">
          <w:rPr>
            <w:rStyle w:val="af6"/>
            <w:bCs/>
          </w:rPr>
          <w:t>https://www.biblio-online.ru/book/F2A642DD-9C1B-4646-8C6A-0C4FF7933D5A</w:t>
        </w:r>
      </w:hyperlink>
    </w:p>
    <w:p w:rsidR="005627F3" w:rsidRPr="00434B25" w:rsidRDefault="005627F3" w:rsidP="00935345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434B25">
        <w:rPr>
          <w:bCs/>
          <w:i/>
          <w:iCs/>
        </w:rPr>
        <w:t>Родионова, И. А. </w:t>
      </w:r>
      <w:r w:rsidRPr="00434B25">
        <w:rPr>
          <w:bCs/>
        </w:rPr>
        <w:t>Экономическая и социальная география мира в 2 ч. Часть 1</w:t>
      </w:r>
      <w:proofErr w:type="gramStart"/>
      <w:r w:rsidRPr="00434B25">
        <w:rPr>
          <w:bCs/>
        </w:rPr>
        <w:t xml:space="preserve"> :</w:t>
      </w:r>
      <w:proofErr w:type="gramEnd"/>
      <w:r w:rsidRPr="00434B25">
        <w:rPr>
          <w:bCs/>
        </w:rPr>
        <w:t xml:space="preserve"> учебник для СПО / И. А. Родионова. — 2-е изд., </w:t>
      </w:r>
      <w:proofErr w:type="spellStart"/>
      <w:r w:rsidRPr="00434B25">
        <w:rPr>
          <w:bCs/>
        </w:rPr>
        <w:t>испр</w:t>
      </w:r>
      <w:proofErr w:type="spellEnd"/>
      <w:r w:rsidRPr="00434B25">
        <w:rPr>
          <w:bCs/>
        </w:rPr>
        <w:t xml:space="preserve">. и доп. — М. : Издательство </w:t>
      </w:r>
      <w:proofErr w:type="spellStart"/>
      <w:r w:rsidRPr="00434B25">
        <w:rPr>
          <w:bCs/>
        </w:rPr>
        <w:t>Юрайт</w:t>
      </w:r>
      <w:proofErr w:type="spellEnd"/>
      <w:r w:rsidRPr="00434B25">
        <w:rPr>
          <w:bCs/>
        </w:rPr>
        <w:t xml:space="preserve">, 2016. — 431 с. — (Профессиональное образование). — ISBN 978-5-9916-9356-1. Режим доступа: </w:t>
      </w:r>
      <w:hyperlink r:id="rId12" w:history="1">
        <w:r w:rsidRPr="00434B25">
          <w:rPr>
            <w:rStyle w:val="af6"/>
            <w:bCs/>
          </w:rPr>
          <w:t>https://www.biblio-online.ru/book/89C1BEEE-531D-4960-BC98-9E4FB232572B</w:t>
        </w:r>
      </w:hyperlink>
    </w:p>
    <w:p w:rsidR="005627F3" w:rsidRPr="00434B25" w:rsidRDefault="005627F3" w:rsidP="00935345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434B25">
        <w:rPr>
          <w:bCs/>
          <w:i/>
          <w:iCs/>
        </w:rPr>
        <w:t>Родионова, И. А. </w:t>
      </w:r>
      <w:r w:rsidRPr="00434B25">
        <w:rPr>
          <w:bCs/>
        </w:rPr>
        <w:t>Экономическая и социальная география мира в 2 ч. Часть 2</w:t>
      </w:r>
      <w:proofErr w:type="gramStart"/>
      <w:r w:rsidRPr="00434B25">
        <w:rPr>
          <w:bCs/>
        </w:rPr>
        <w:t xml:space="preserve"> :</w:t>
      </w:r>
      <w:proofErr w:type="gramEnd"/>
      <w:r w:rsidRPr="00434B25">
        <w:rPr>
          <w:bCs/>
        </w:rPr>
        <w:t xml:space="preserve"> учебник для СПО / И. А. Родионова. — 2-е изд., </w:t>
      </w:r>
      <w:proofErr w:type="spellStart"/>
      <w:r w:rsidRPr="00434B25">
        <w:rPr>
          <w:bCs/>
        </w:rPr>
        <w:t>испр</w:t>
      </w:r>
      <w:proofErr w:type="spellEnd"/>
      <w:r w:rsidRPr="00434B25">
        <w:rPr>
          <w:bCs/>
        </w:rPr>
        <w:t xml:space="preserve">. и доп. — М. : Издательство </w:t>
      </w:r>
      <w:proofErr w:type="spellStart"/>
      <w:r w:rsidRPr="00434B25">
        <w:rPr>
          <w:bCs/>
        </w:rPr>
        <w:t>Юрайт</w:t>
      </w:r>
      <w:proofErr w:type="spellEnd"/>
      <w:r w:rsidRPr="00434B25">
        <w:rPr>
          <w:bCs/>
        </w:rPr>
        <w:t xml:space="preserve">, 2016. — 275 с. — (Профессиональное образование). — ISBN 978-5-9916-9357-8. Режим доступа: </w:t>
      </w:r>
      <w:hyperlink r:id="rId13" w:history="1">
        <w:r w:rsidRPr="00434B25">
          <w:rPr>
            <w:rStyle w:val="af6"/>
            <w:bCs/>
          </w:rPr>
          <w:t>https://www.biblio-online.ru/book/A2FF373E-9E60-43E8-A1E4-88ACCEBD7D9A</w:t>
        </w:r>
      </w:hyperlink>
    </w:p>
    <w:p w:rsidR="005627F3" w:rsidRPr="00434B25" w:rsidRDefault="005627F3" w:rsidP="005627F3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5627F3" w:rsidRPr="00434B25" w:rsidRDefault="005627F3" w:rsidP="005627F3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434B25">
        <w:rPr>
          <w:b/>
          <w:bCs/>
        </w:rPr>
        <w:t>Дополнительные источники:</w:t>
      </w:r>
    </w:p>
    <w:p w:rsidR="005627F3" w:rsidRPr="00434B25" w:rsidRDefault="005627F3" w:rsidP="00935345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 w:rsidRPr="00434B25">
        <w:rPr>
          <w:bCs/>
          <w:i/>
          <w:iCs/>
        </w:rPr>
        <w:t>Калуцков</w:t>
      </w:r>
      <w:proofErr w:type="spellEnd"/>
      <w:r w:rsidRPr="00434B25">
        <w:rPr>
          <w:bCs/>
          <w:i/>
          <w:iCs/>
        </w:rPr>
        <w:t>, В. Н. </w:t>
      </w:r>
      <w:r w:rsidRPr="00434B25">
        <w:rPr>
          <w:bCs/>
        </w:rPr>
        <w:t>География России</w:t>
      </w:r>
      <w:proofErr w:type="gramStart"/>
      <w:r w:rsidRPr="00434B25">
        <w:rPr>
          <w:bCs/>
        </w:rPr>
        <w:t xml:space="preserve"> :</w:t>
      </w:r>
      <w:proofErr w:type="gramEnd"/>
      <w:r w:rsidRPr="00434B25">
        <w:rPr>
          <w:bCs/>
        </w:rPr>
        <w:t xml:space="preserve"> учебник и практикум для СПО / В. Н. </w:t>
      </w:r>
      <w:proofErr w:type="spellStart"/>
      <w:r w:rsidRPr="00434B25">
        <w:rPr>
          <w:bCs/>
        </w:rPr>
        <w:t>Калуцков</w:t>
      </w:r>
      <w:proofErr w:type="spellEnd"/>
      <w:r w:rsidRPr="00434B25">
        <w:rPr>
          <w:bCs/>
        </w:rPr>
        <w:t>. — М.</w:t>
      </w:r>
      <w:proofErr w:type="gramStart"/>
      <w:r w:rsidRPr="00434B25">
        <w:rPr>
          <w:bCs/>
        </w:rPr>
        <w:t xml:space="preserve"> :</w:t>
      </w:r>
      <w:proofErr w:type="gramEnd"/>
      <w:r w:rsidRPr="00434B25">
        <w:rPr>
          <w:bCs/>
        </w:rPr>
        <w:t xml:space="preserve"> Издательство </w:t>
      </w:r>
      <w:proofErr w:type="spellStart"/>
      <w:r w:rsidRPr="00434B25">
        <w:rPr>
          <w:bCs/>
        </w:rPr>
        <w:t>Юрайт</w:t>
      </w:r>
      <w:proofErr w:type="spellEnd"/>
      <w:r w:rsidRPr="00434B25">
        <w:rPr>
          <w:bCs/>
        </w:rPr>
        <w:t xml:space="preserve">, 2017. — 347 с. — (Профессиональное образование). — ISBN 978-5-534-00215-7. Режим доступа: </w:t>
      </w:r>
      <w:hyperlink r:id="rId14" w:history="1">
        <w:r w:rsidRPr="00434B25">
          <w:rPr>
            <w:rStyle w:val="af6"/>
            <w:bCs/>
          </w:rPr>
          <w:t>https://www.biblio-online.ru/book/A8E6614B-CDAC-46DC-B913-AE7C36EC1B9E</w:t>
        </w:r>
      </w:hyperlink>
    </w:p>
    <w:p w:rsidR="005627F3" w:rsidRPr="00434B25" w:rsidRDefault="005627F3" w:rsidP="00935345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 w:rsidRPr="00434B25">
        <w:rPr>
          <w:bCs/>
          <w:i/>
          <w:iCs/>
        </w:rPr>
        <w:t>Кузьбожев</w:t>
      </w:r>
      <w:proofErr w:type="spellEnd"/>
      <w:r w:rsidRPr="00434B25">
        <w:rPr>
          <w:bCs/>
          <w:i/>
          <w:iCs/>
        </w:rPr>
        <w:t>, Э. Н. </w:t>
      </w:r>
      <w:r w:rsidRPr="00434B25">
        <w:rPr>
          <w:bCs/>
        </w:rPr>
        <w:t xml:space="preserve">Экономическая география и </w:t>
      </w:r>
      <w:proofErr w:type="spellStart"/>
      <w:r w:rsidRPr="00434B25">
        <w:rPr>
          <w:bCs/>
        </w:rPr>
        <w:t>регионалистика</w:t>
      </w:r>
      <w:proofErr w:type="spellEnd"/>
      <w:proofErr w:type="gramStart"/>
      <w:r w:rsidRPr="00434B25">
        <w:rPr>
          <w:bCs/>
        </w:rPr>
        <w:t xml:space="preserve"> :</w:t>
      </w:r>
      <w:proofErr w:type="gramEnd"/>
      <w:r w:rsidRPr="00434B25">
        <w:rPr>
          <w:bCs/>
        </w:rPr>
        <w:t xml:space="preserve"> учебник для СПО / Э. Н. </w:t>
      </w:r>
      <w:proofErr w:type="spellStart"/>
      <w:r w:rsidRPr="00434B25">
        <w:rPr>
          <w:bCs/>
        </w:rPr>
        <w:t>Кузьбожев</w:t>
      </w:r>
      <w:proofErr w:type="spellEnd"/>
      <w:r w:rsidRPr="00434B25">
        <w:rPr>
          <w:bCs/>
        </w:rPr>
        <w:t xml:space="preserve">, И. А. </w:t>
      </w:r>
      <w:proofErr w:type="spellStart"/>
      <w:r w:rsidRPr="00434B25">
        <w:rPr>
          <w:bCs/>
        </w:rPr>
        <w:t>Козьева</w:t>
      </w:r>
      <w:proofErr w:type="spellEnd"/>
      <w:r w:rsidRPr="00434B25">
        <w:rPr>
          <w:bCs/>
        </w:rPr>
        <w:t xml:space="preserve">, М. Г. Клевцова. — 3-е изд., </w:t>
      </w:r>
      <w:proofErr w:type="spellStart"/>
      <w:r w:rsidRPr="00434B25">
        <w:rPr>
          <w:bCs/>
        </w:rPr>
        <w:t>перераб</w:t>
      </w:r>
      <w:proofErr w:type="spellEnd"/>
      <w:r w:rsidRPr="00434B25">
        <w:rPr>
          <w:bCs/>
        </w:rPr>
        <w:t xml:space="preserve">. и доп. — М. : Издательство </w:t>
      </w:r>
      <w:proofErr w:type="spellStart"/>
      <w:r w:rsidRPr="00434B25">
        <w:rPr>
          <w:bCs/>
        </w:rPr>
        <w:t>Юрайт</w:t>
      </w:r>
      <w:proofErr w:type="spellEnd"/>
      <w:r w:rsidRPr="00434B25">
        <w:rPr>
          <w:bCs/>
        </w:rPr>
        <w:t xml:space="preserve">, 2016. — 537 с. — (Профессиональное образование). — ISBN 978-5-9916-6366-3. Режим доступа: </w:t>
      </w:r>
      <w:hyperlink r:id="rId15" w:history="1">
        <w:r w:rsidRPr="00434B25">
          <w:rPr>
            <w:rStyle w:val="af6"/>
            <w:bCs/>
          </w:rPr>
          <w:t>https://www.biblio-online.ru/book/D7FF444C-1B1B-4916-B578-376F2189DC47</w:t>
        </w:r>
      </w:hyperlink>
    </w:p>
    <w:p w:rsidR="00935345" w:rsidRPr="00434B25" w:rsidRDefault="00935345" w:rsidP="00935345">
      <w:pPr>
        <w:tabs>
          <w:tab w:val="left" w:pos="0"/>
        </w:tabs>
        <w:autoSpaceDE w:val="0"/>
        <w:autoSpaceDN w:val="0"/>
        <w:adjustRightInd w:val="0"/>
        <w:jc w:val="both"/>
      </w:pPr>
    </w:p>
    <w:p w:rsidR="00935345" w:rsidRPr="00935345" w:rsidRDefault="00935345" w:rsidP="00935345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935345">
        <w:rPr>
          <w:b/>
        </w:rPr>
        <w:t>Справочники:</w:t>
      </w:r>
    </w:p>
    <w:p w:rsidR="00935345" w:rsidRPr="00935345" w:rsidRDefault="00935345" w:rsidP="00935345">
      <w:pPr>
        <w:pStyle w:val="af7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4"/>
          <w:szCs w:val="24"/>
        </w:rPr>
      </w:pPr>
      <w:r w:rsidRPr="00935345">
        <w:rPr>
          <w:rFonts w:ascii="Times New Roman" w:hAnsi="Times New Roman"/>
          <w:sz w:val="24"/>
          <w:szCs w:val="24"/>
        </w:rPr>
        <w:t>Справочная система Консультант+</w:t>
      </w:r>
    </w:p>
    <w:p w:rsidR="00DD4C0A" w:rsidRPr="00434B25" w:rsidRDefault="00DD4C0A" w:rsidP="005627F3">
      <w:pPr>
        <w:tabs>
          <w:tab w:val="left" w:pos="0"/>
        </w:tabs>
        <w:autoSpaceDE w:val="0"/>
        <w:autoSpaceDN w:val="0"/>
        <w:adjustRightInd w:val="0"/>
        <w:jc w:val="both"/>
      </w:pPr>
    </w:p>
    <w:p w:rsidR="003E654A" w:rsidRPr="00935345" w:rsidRDefault="003E654A" w:rsidP="005627F3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935345">
        <w:rPr>
          <w:b/>
        </w:rPr>
        <w:t xml:space="preserve">Журналы: </w:t>
      </w:r>
    </w:p>
    <w:p w:rsidR="0010520C" w:rsidRDefault="003E654A" w:rsidP="00935345">
      <w:pPr>
        <w:pStyle w:val="af7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935345">
        <w:rPr>
          <w:rFonts w:ascii="Times New Roman" w:hAnsi="Times New Roman"/>
          <w:sz w:val="24"/>
          <w:szCs w:val="24"/>
        </w:rPr>
        <w:t xml:space="preserve">Вестник Московского университета. Серия 5: География </w:t>
      </w:r>
      <w:hyperlink r:id="rId16" w:history="1">
        <w:r w:rsidRPr="00935345">
          <w:rPr>
            <w:rStyle w:val="af6"/>
            <w:rFonts w:ascii="Times New Roman" w:hAnsi="Times New Roman"/>
            <w:sz w:val="24"/>
            <w:szCs w:val="24"/>
          </w:rPr>
          <w:t>http://elibrary.ru/contents.asp?titleid=8374</w:t>
        </w:r>
      </w:hyperlink>
      <w:r w:rsidRPr="00935345">
        <w:rPr>
          <w:rFonts w:ascii="Times New Roman" w:hAnsi="Times New Roman"/>
          <w:sz w:val="24"/>
          <w:szCs w:val="24"/>
        </w:rPr>
        <w:t xml:space="preserve"> </w:t>
      </w:r>
    </w:p>
    <w:p w:rsidR="00430C1A" w:rsidRPr="00430C1A" w:rsidRDefault="00027AD5" w:rsidP="00430C1A">
      <w:pPr>
        <w:pStyle w:val="30"/>
        <w:numPr>
          <w:ilvl w:val="0"/>
          <w:numId w:val="29"/>
        </w:numPr>
        <w:jc w:val="both"/>
        <w:rPr>
          <w:b w:val="0"/>
          <w:color w:val="auto"/>
        </w:rPr>
      </w:pPr>
      <w:hyperlink r:id="rId17" w:tgtFrame="_blank" w:history="1">
        <w:r w:rsidR="00430C1A" w:rsidRPr="00430C1A">
          <w:rPr>
            <w:rStyle w:val="af6"/>
            <w:b w:val="0"/>
            <w:bCs/>
            <w:color w:val="auto"/>
            <w:u w:val="none"/>
          </w:rPr>
          <w:t>Журнал "География и природные ресурсы"</w:t>
        </w:r>
      </w:hyperlink>
      <w:r w:rsidR="00430C1A" w:rsidRPr="00430C1A">
        <w:rPr>
          <w:b w:val="0"/>
          <w:bCs/>
          <w:color w:val="auto"/>
          <w:szCs w:val="24"/>
        </w:rPr>
        <w:t xml:space="preserve"> </w:t>
      </w:r>
      <w:r w:rsidR="00430C1A" w:rsidRPr="00430C1A">
        <w:rPr>
          <w:b w:val="0"/>
          <w:color w:val="auto"/>
          <w:szCs w:val="24"/>
          <w:shd w:val="clear" w:color="auto" w:fill="FFFFFF"/>
        </w:rPr>
        <w:t>https://elibrary.ru/contents.asp?issueid=426604</w:t>
      </w:r>
    </w:p>
    <w:p w:rsidR="00430C1A" w:rsidRPr="00935345" w:rsidRDefault="00430C1A" w:rsidP="00430C1A">
      <w:pPr>
        <w:pStyle w:val="af7"/>
        <w:tabs>
          <w:tab w:val="left" w:pos="0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</w:p>
    <w:p w:rsidR="00434B25" w:rsidRPr="00434B25" w:rsidRDefault="00F0419B" w:rsidP="00F0419B">
      <w:pPr>
        <w:pStyle w:val="1"/>
        <w:rPr>
          <w:b/>
          <w:bCs/>
          <w:kern w:val="32"/>
        </w:rPr>
      </w:pPr>
      <w:bookmarkStart w:id="9" w:name="_Toc504398741"/>
      <w:r>
        <w:rPr>
          <w:b/>
          <w:bCs/>
          <w:kern w:val="32"/>
        </w:rPr>
        <w:t>6.</w:t>
      </w:r>
      <w:r w:rsidRPr="00434B25">
        <w:rPr>
          <w:b/>
          <w:bCs/>
          <w:kern w:val="32"/>
        </w:rPr>
        <w:t>КОНТРОЛЬ И ОЦЕНКА РЕЗУЛЬТАТОВ ОСВОЕНИЯ ДИСЦИПЛИНЫ</w:t>
      </w:r>
      <w:bookmarkEnd w:id="9"/>
    </w:p>
    <w:p w:rsidR="00391AB6" w:rsidRDefault="00434B25" w:rsidP="00434B25">
      <w:pPr>
        <w:widowControl w:val="0"/>
        <w:tabs>
          <w:tab w:val="left" w:pos="0"/>
        </w:tabs>
        <w:suppressAutoHyphens/>
      </w:pPr>
      <w:r w:rsidRPr="00434B25"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34B25">
        <w:t>обучающимися</w:t>
      </w:r>
      <w:proofErr w:type="gramEnd"/>
      <w:r w:rsidRPr="00434B25">
        <w:t xml:space="preserve"> индивидуальных заданий, проектов, исследований</w:t>
      </w:r>
    </w:p>
    <w:p w:rsidR="00E66BB5" w:rsidRDefault="00E66BB5" w:rsidP="00434B25">
      <w:pPr>
        <w:widowControl w:val="0"/>
        <w:tabs>
          <w:tab w:val="left" w:pos="0"/>
        </w:tabs>
        <w:suppressAutoHyphens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973"/>
      </w:tblGrid>
      <w:tr w:rsidR="00E66BB5" w:rsidRPr="00E66BB5" w:rsidTr="00FC5DA6">
        <w:tc>
          <w:tcPr>
            <w:tcW w:w="5637" w:type="dxa"/>
          </w:tcPr>
          <w:p w:rsidR="00E66BB5" w:rsidRPr="00E66BB5" w:rsidRDefault="00E66BB5" w:rsidP="00E66B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66BB5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E66BB5" w:rsidRPr="00E66BB5" w:rsidRDefault="00E66BB5" w:rsidP="00E66B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66BB5"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3973" w:type="dxa"/>
          </w:tcPr>
          <w:p w:rsidR="00E66BB5" w:rsidRPr="00E66BB5" w:rsidRDefault="00E66BB5" w:rsidP="00E66BB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66BB5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E66BB5" w:rsidRPr="00E66BB5" w:rsidTr="00E66BB5">
        <w:tc>
          <w:tcPr>
            <w:tcW w:w="5637" w:type="dxa"/>
          </w:tcPr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bCs/>
                <w:i/>
                <w:sz w:val="22"/>
                <w:szCs w:val="22"/>
                <w:lang w:eastAsia="en-US"/>
              </w:rPr>
              <w:t xml:space="preserve">                         </w:t>
            </w:r>
            <w:r w:rsidRPr="00E66BB5">
              <w:rPr>
                <w:bCs/>
                <w:i/>
                <w:color w:val="000000"/>
                <w:sz w:val="22"/>
                <w:szCs w:val="22"/>
                <w:lang w:eastAsia="en-US"/>
              </w:rPr>
              <w:t>УМЕНИЯ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 определять и сравнивать по разным источникам информации географические тенденции развития природных и социально-экономических</w:t>
            </w:r>
            <w:r w:rsidRPr="00E66BB5">
              <w:rPr>
                <w:color w:val="000000"/>
                <w:sz w:val="22"/>
                <w:szCs w:val="22"/>
                <w:lang w:eastAsia="en-US"/>
              </w:rPr>
              <w:tab/>
              <w:t xml:space="preserve"> объектов, процессов и явлений;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 слушать лекцию, уметь отражать ее отдельные положения в виде конспекта;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 наносить на контурную карту упомянутые в лекции географические названия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  оценивать и объяснять </w:t>
            </w:r>
            <w:proofErr w:type="spellStart"/>
            <w:r w:rsidRPr="00E66BB5">
              <w:rPr>
                <w:color w:val="000000"/>
                <w:sz w:val="22"/>
                <w:szCs w:val="22"/>
                <w:lang w:eastAsia="en-US"/>
              </w:rPr>
              <w:t>ресурсообеспеченность</w:t>
            </w:r>
            <w:proofErr w:type="spellEnd"/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отдельных стран и регионов мира различными видами минеральных ресурсов, производить расчет такой обеспеченности,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применять показатели воспроизводства, состава населения, уровней и темпов урбанизации для характеристики мира, отдельных регионов  и стран.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 читать и анализировать возрастно-половую пирамиду населения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 давать характеристику НТР и мирового хозяйства, сопровождая ее четкими определениями общих понятий;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составлять таблицы различного типа на основе разнообразных источников;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составлять комплексную географическую характеристику регионов и стран мира;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давать характеристику природных предпосылок для развития промышленности страны (региона);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применять различные источники знаний для доказательства, сравнения, для построения таблиц, графиков, проведения расчетов;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сопоставлять географические карты различной тематики;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  <w:tab w:val="left" w:pos="3376"/>
                <w:tab w:val="left" w:pos="701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использовать приобретенные знания и умения в практической деятельности и повседневной жизни для выявления и объяснения географических аспектов различных текущих событий и ситуаций;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находить и </w:t>
            </w:r>
            <w:r w:rsidRPr="00E66BB5">
              <w:rPr>
                <w:color w:val="000000"/>
                <w:sz w:val="22"/>
                <w:shd w:val="clear" w:color="auto" w:fill="FFFFFF"/>
              </w:rPr>
              <w:t xml:space="preserve">применять  географическую информацию, включая </w:t>
            </w:r>
            <w:r w:rsidRPr="00E66BB5">
              <w:rPr>
                <w:color w:val="000000"/>
                <w:sz w:val="22"/>
                <w:szCs w:val="22"/>
              </w:rPr>
              <w:t>карты, статистические материалы, геоинформационные системы и ресурсы Интернета;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давать оценку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давать характеристику глобальных проблем </w:t>
            </w:r>
            <w:r w:rsidRPr="00E66BB5">
              <w:rPr>
                <w:color w:val="000000"/>
                <w:sz w:val="22"/>
                <w:szCs w:val="22"/>
              </w:rPr>
              <w:lastRenderedPageBreak/>
              <w:t>человечества, устанавливать взаимосвязь между ними;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E66BB5">
              <w:rPr>
                <w:color w:val="000000"/>
                <w:sz w:val="22"/>
                <w:szCs w:val="22"/>
                <w:lang w:eastAsia="en-US"/>
              </w:rPr>
              <w:t>ЗНАНИЯ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Основные географические понятия и термины;       традиционные и новые методы географических исследований; типы стран, основные формы правления и АТУ стран мира;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особенности размещения основных видов природных ресурсов, их главные месторождения и территориальные сочетания;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>понятие о НТР, о мировом хозяйстве, о международном географическом разделении труда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hd w:val="clear" w:color="auto" w:fill="FFFFFF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 географическую специфику отдельных стран и регионов, их различия по уровню социально- экономического развития, специализации в системе международного географического разделения труда;</w:t>
            </w:r>
            <w:r w:rsidRPr="00E66BB5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hd w:val="clear" w:color="auto" w:fill="FFFFFF"/>
              </w:rPr>
              <w:t xml:space="preserve">           характерные черты ЭГП, географии природных ресурсов и населения изучаемых регионов (Зарубежная Европа, Зарубежная Азия, Африка, Австралия, Северная Америка, Латинская Америка), черты структуры и размещения ведущих отраслей промышленности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color w:val="000000"/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 географические аспекты глобальных проблем человечества, их сущность, причины возникновения и пути решении;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spacing w:line="274" w:lineRule="exact"/>
              <w:ind w:right="-120"/>
              <w:rPr>
                <w:sz w:val="22"/>
                <w:szCs w:val="22"/>
              </w:rPr>
            </w:pPr>
            <w:r w:rsidRPr="00E66BB5">
              <w:rPr>
                <w:color w:val="000000"/>
                <w:sz w:val="22"/>
                <w:szCs w:val="22"/>
              </w:rPr>
              <w:t xml:space="preserve">            особенности современного геополитического и  геоэкономического  положения России, ее роль в </w:t>
            </w:r>
            <w:r w:rsidRPr="00E66BB5">
              <w:rPr>
                <w:color w:val="000000"/>
                <w:sz w:val="22"/>
                <w:shd w:val="clear" w:color="auto" w:fill="FFFFFF"/>
              </w:rPr>
              <w:t>международном географическом разделении труда</w:t>
            </w:r>
            <w:r w:rsidRPr="00E66BB5">
              <w:rPr>
                <w:sz w:val="22"/>
                <w:szCs w:val="22"/>
              </w:rPr>
              <w:t xml:space="preserve">  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ind w:right="753"/>
              <w:rPr>
                <w:iCs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ind w:right="753"/>
              <w:rPr>
                <w:b/>
                <w:iCs/>
                <w:lang w:eastAsia="en-US"/>
              </w:rPr>
            </w:pPr>
            <w:r w:rsidRPr="00E66BB5">
              <w:rPr>
                <w:b/>
                <w:iCs/>
                <w:lang w:eastAsia="en-US"/>
              </w:rPr>
              <w:t>Итоговая  аттестация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ind w:right="753"/>
              <w:rPr>
                <w:b/>
                <w:iCs/>
                <w:lang w:eastAsia="en-US"/>
              </w:rPr>
            </w:pPr>
            <w:r w:rsidRPr="00E66BB5">
              <w:rPr>
                <w:b/>
                <w:iCs/>
                <w:lang w:eastAsia="en-US"/>
              </w:rPr>
              <w:t>усвоенных знаний и освоенных умений</w:t>
            </w:r>
          </w:p>
          <w:p w:rsidR="00E66BB5" w:rsidRPr="00E66BB5" w:rsidRDefault="00E66BB5" w:rsidP="00E66BB5">
            <w:pPr>
              <w:tabs>
                <w:tab w:val="left" w:pos="0"/>
                <w:tab w:val="left" w:pos="284"/>
              </w:tabs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973" w:type="dxa"/>
          </w:tcPr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  Устный опрос, 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беседа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Нанесение на контурную карту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Расчет </w:t>
            </w:r>
            <w:proofErr w:type="spellStart"/>
            <w:r w:rsidRPr="00E66BB5">
              <w:rPr>
                <w:bCs/>
                <w:i/>
                <w:sz w:val="20"/>
                <w:szCs w:val="20"/>
                <w:lang w:eastAsia="en-US"/>
              </w:rPr>
              <w:t>ресурсообеспеченности</w:t>
            </w:r>
            <w:proofErr w:type="spellEnd"/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 топливных полезных ископаемых в различных регионах мира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  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                                                       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Беседа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Беседа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Устный опрос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Экспериментальная работа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Беседа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 xml:space="preserve">Экспериментальная работа 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Экспериментальная работа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Устный опрос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Беседа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Устный опрос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тестовый контроль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Устный опрос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Cs/>
                <w:i/>
                <w:sz w:val="20"/>
                <w:szCs w:val="20"/>
                <w:lang w:eastAsia="en-US"/>
              </w:rPr>
              <w:t>Беседа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E66BB5" w:rsidRPr="00E66BB5" w:rsidRDefault="00E66BB5" w:rsidP="00E66BB5">
            <w:pPr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E66BB5">
              <w:rPr>
                <w:b/>
                <w:bCs/>
                <w:i/>
                <w:sz w:val="20"/>
                <w:szCs w:val="20"/>
                <w:lang w:eastAsia="en-US"/>
              </w:rPr>
              <w:t>Дифференцированный  зачет</w:t>
            </w:r>
          </w:p>
          <w:p w:rsidR="00E66BB5" w:rsidRPr="00E66BB5" w:rsidRDefault="00E66BB5" w:rsidP="00E66BB5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E66BB5" w:rsidRDefault="00E66BB5" w:rsidP="00E66BB5">
      <w:pPr>
        <w:jc w:val="both"/>
      </w:pPr>
    </w:p>
    <w:p w:rsidR="00E66BB5" w:rsidRPr="00E66BB5" w:rsidRDefault="00E66BB5" w:rsidP="00E66BB5">
      <w:pPr>
        <w:jc w:val="both"/>
      </w:pPr>
      <w:r w:rsidRPr="00E66BB5">
        <w:t>Вопросы к дифференцированному зачету по географии</w:t>
      </w:r>
    </w:p>
    <w:p w:rsidR="00E66BB5" w:rsidRPr="00E66BB5" w:rsidRDefault="00E66BB5" w:rsidP="00E66BB5">
      <w:pPr>
        <w:jc w:val="both"/>
      </w:pPr>
    </w:p>
    <w:p w:rsidR="00E66BB5" w:rsidRPr="00E66BB5" w:rsidRDefault="00E66BB5" w:rsidP="00E66BB5">
      <w:pPr>
        <w:jc w:val="both"/>
      </w:pPr>
      <w:r w:rsidRPr="00E66BB5">
        <w:t>1.</w:t>
      </w:r>
      <w:r w:rsidRPr="00E66BB5">
        <w:tab/>
        <w:t>1. История формирования и развития современной политической карты мира.  Причины сдвигов на политической карте мира в XX-XXI вв.</w:t>
      </w:r>
    </w:p>
    <w:p w:rsidR="00E66BB5" w:rsidRPr="00E66BB5" w:rsidRDefault="00E66BB5" w:rsidP="00E66BB5">
      <w:pPr>
        <w:jc w:val="both"/>
      </w:pPr>
      <w:r w:rsidRPr="00E66BB5">
        <w:t>2.</w:t>
      </w:r>
      <w:r w:rsidRPr="00E66BB5">
        <w:tab/>
        <w:t xml:space="preserve">Типология стран мира по социально – экономическому развитию и положению в мировом </w:t>
      </w:r>
      <w:proofErr w:type="spellStart"/>
      <w:r w:rsidRPr="00E66BB5">
        <w:t>хозйстве</w:t>
      </w:r>
      <w:proofErr w:type="spellEnd"/>
      <w:r w:rsidRPr="00E66BB5">
        <w:t>.</w:t>
      </w:r>
    </w:p>
    <w:p w:rsidR="00E66BB5" w:rsidRPr="00E66BB5" w:rsidRDefault="00E66BB5" w:rsidP="00E66BB5">
      <w:pPr>
        <w:jc w:val="both"/>
      </w:pPr>
      <w:r w:rsidRPr="00E66BB5">
        <w:t>3.</w:t>
      </w:r>
      <w:r w:rsidRPr="00E66BB5">
        <w:tab/>
        <w:t xml:space="preserve">Классификация стран по площади, численности населения и </w:t>
      </w:r>
      <w:proofErr w:type="spellStart"/>
      <w:r w:rsidRPr="00E66BB5">
        <w:t>геграфическому</w:t>
      </w:r>
      <w:proofErr w:type="spellEnd"/>
      <w:r w:rsidRPr="00E66BB5">
        <w:t xml:space="preserve"> положению.</w:t>
      </w:r>
    </w:p>
    <w:p w:rsidR="00E66BB5" w:rsidRPr="00E66BB5" w:rsidRDefault="00E66BB5" w:rsidP="00E66BB5">
      <w:pPr>
        <w:jc w:val="both"/>
      </w:pPr>
      <w:r w:rsidRPr="00E66BB5">
        <w:t>4.</w:t>
      </w:r>
      <w:r w:rsidRPr="00E66BB5">
        <w:tab/>
        <w:t>Классификация стран по форме правления и форме АТД.</w:t>
      </w:r>
    </w:p>
    <w:p w:rsidR="00E66BB5" w:rsidRPr="00E66BB5" w:rsidRDefault="00E66BB5" w:rsidP="00E66BB5">
      <w:pPr>
        <w:jc w:val="both"/>
      </w:pPr>
      <w:r w:rsidRPr="00E66BB5">
        <w:t>5.</w:t>
      </w:r>
      <w:r w:rsidRPr="00E66BB5">
        <w:tab/>
        <w:t>Природные ресурсы Земли, их виды. Какие принципы являются основой различных классификаций природных ресурсов?</w:t>
      </w:r>
    </w:p>
    <w:p w:rsidR="00E66BB5" w:rsidRPr="00E66BB5" w:rsidRDefault="00E66BB5" w:rsidP="00E66BB5">
      <w:pPr>
        <w:jc w:val="both"/>
      </w:pPr>
      <w:r w:rsidRPr="00E66BB5">
        <w:t>6.</w:t>
      </w:r>
      <w:r w:rsidRPr="00E66BB5">
        <w:tab/>
        <w:t xml:space="preserve">В чем заключается рациональное использование </w:t>
      </w:r>
      <w:proofErr w:type="spellStart"/>
      <w:r w:rsidRPr="00E66BB5">
        <w:t>возобновимых</w:t>
      </w:r>
      <w:proofErr w:type="spellEnd"/>
      <w:r w:rsidRPr="00E66BB5">
        <w:t xml:space="preserve"> и </w:t>
      </w:r>
      <w:proofErr w:type="spellStart"/>
      <w:r w:rsidRPr="00E66BB5">
        <w:t>невозобновимых</w:t>
      </w:r>
      <w:proofErr w:type="spellEnd"/>
      <w:r w:rsidRPr="00E66BB5">
        <w:t xml:space="preserve"> природных ресурсов?</w:t>
      </w:r>
    </w:p>
    <w:p w:rsidR="00E66BB5" w:rsidRPr="00E66BB5" w:rsidRDefault="00E66BB5" w:rsidP="00E66BB5">
      <w:pPr>
        <w:jc w:val="both"/>
      </w:pPr>
      <w:r w:rsidRPr="00E66BB5">
        <w:lastRenderedPageBreak/>
        <w:t>7.</w:t>
      </w:r>
      <w:r w:rsidRPr="00E66BB5">
        <w:tab/>
      </w:r>
      <w:proofErr w:type="spellStart"/>
      <w:r w:rsidRPr="00E66BB5">
        <w:t>Ресурсообеспеченность</w:t>
      </w:r>
      <w:proofErr w:type="spellEnd"/>
      <w:r w:rsidRPr="00E66BB5">
        <w:t xml:space="preserve">. Природно-ресурсный потенциал регионов и </w:t>
      </w:r>
      <w:proofErr w:type="spellStart"/>
      <w:r w:rsidRPr="00E66BB5">
        <w:t>субрегионов</w:t>
      </w:r>
      <w:proofErr w:type="spellEnd"/>
      <w:r w:rsidRPr="00E66BB5">
        <w:t xml:space="preserve"> мира.</w:t>
      </w:r>
    </w:p>
    <w:p w:rsidR="00E66BB5" w:rsidRPr="00E66BB5" w:rsidRDefault="00E66BB5" w:rsidP="00E66BB5">
      <w:pPr>
        <w:jc w:val="both"/>
      </w:pPr>
      <w:r w:rsidRPr="00E66BB5">
        <w:t>8.</w:t>
      </w:r>
      <w:r w:rsidRPr="00E66BB5">
        <w:tab/>
        <w:t>Основные типы природопользования. Источники загрязнения. Взаимодействие человечества и природы в прошлом и настоящем</w:t>
      </w:r>
    </w:p>
    <w:p w:rsidR="00E66BB5" w:rsidRPr="00E66BB5" w:rsidRDefault="00E66BB5" w:rsidP="00E66BB5">
      <w:pPr>
        <w:jc w:val="both"/>
      </w:pPr>
      <w:r w:rsidRPr="00E66BB5">
        <w:t>9.</w:t>
      </w:r>
      <w:r w:rsidRPr="00E66BB5">
        <w:tab/>
        <w:t xml:space="preserve">Численность, динамика и размещение населения мира. </w:t>
      </w:r>
    </w:p>
    <w:p w:rsidR="00E66BB5" w:rsidRPr="00E66BB5" w:rsidRDefault="00E66BB5" w:rsidP="00E66BB5">
      <w:pPr>
        <w:jc w:val="both"/>
      </w:pPr>
      <w:r w:rsidRPr="00E66BB5">
        <w:t>10.</w:t>
      </w:r>
      <w:r w:rsidRPr="00E66BB5">
        <w:tab/>
        <w:t>Воспроизводство населения: понятие и типы. Структура, этапы демографического перехода.</w:t>
      </w:r>
    </w:p>
    <w:p w:rsidR="00E66BB5" w:rsidRPr="00E66BB5" w:rsidRDefault="00E66BB5" w:rsidP="00E66BB5">
      <w:pPr>
        <w:jc w:val="both"/>
      </w:pPr>
      <w:r w:rsidRPr="00E66BB5">
        <w:t>11.</w:t>
      </w:r>
      <w:r w:rsidRPr="00E66BB5">
        <w:tab/>
        <w:t>Расселение населения, типы виды, географические различия. Демографическая ситуация в разных регионах и странах мира</w:t>
      </w:r>
    </w:p>
    <w:p w:rsidR="00E66BB5" w:rsidRPr="00E66BB5" w:rsidRDefault="00E66BB5" w:rsidP="00E66BB5">
      <w:pPr>
        <w:jc w:val="both"/>
      </w:pPr>
      <w:r w:rsidRPr="00E66BB5">
        <w:t>12.</w:t>
      </w:r>
      <w:r w:rsidRPr="00E66BB5">
        <w:tab/>
        <w:t xml:space="preserve">Урбанизация и её виды, различия по регионам  и </w:t>
      </w:r>
      <w:proofErr w:type="spellStart"/>
      <w:r w:rsidRPr="00E66BB5">
        <w:t>субрегионам</w:t>
      </w:r>
      <w:proofErr w:type="spellEnd"/>
      <w:r w:rsidRPr="00E66BB5">
        <w:t xml:space="preserve"> мира</w:t>
      </w:r>
    </w:p>
    <w:p w:rsidR="00E66BB5" w:rsidRPr="00E66BB5" w:rsidRDefault="00E66BB5" w:rsidP="00E66BB5">
      <w:pPr>
        <w:jc w:val="both"/>
      </w:pPr>
      <w:r w:rsidRPr="00E66BB5">
        <w:t>13.</w:t>
      </w:r>
      <w:r w:rsidRPr="00E66BB5">
        <w:tab/>
        <w:t>Демографическая политика и ее особенности в разных странах</w:t>
      </w:r>
    </w:p>
    <w:p w:rsidR="00E66BB5" w:rsidRPr="00E66BB5" w:rsidRDefault="00E66BB5" w:rsidP="00E66BB5">
      <w:pPr>
        <w:jc w:val="both"/>
      </w:pPr>
      <w:r w:rsidRPr="00E66BB5">
        <w:t>14.</w:t>
      </w:r>
      <w:r w:rsidRPr="00E66BB5">
        <w:tab/>
        <w:t>Расовый, этнический, возрастно-половой состав населения Земли.</w:t>
      </w:r>
    </w:p>
    <w:p w:rsidR="00E66BB5" w:rsidRPr="00E66BB5" w:rsidRDefault="00E66BB5" w:rsidP="00E66BB5">
      <w:pPr>
        <w:jc w:val="both"/>
      </w:pPr>
      <w:r w:rsidRPr="00E66BB5">
        <w:t>15.</w:t>
      </w:r>
      <w:r w:rsidRPr="00E66BB5">
        <w:tab/>
        <w:t>Религиозный состав населения Земли.</w:t>
      </w:r>
    </w:p>
    <w:p w:rsidR="00E66BB5" w:rsidRPr="00E66BB5" w:rsidRDefault="00E66BB5" w:rsidP="00E66BB5">
      <w:pPr>
        <w:jc w:val="both"/>
      </w:pPr>
      <w:r w:rsidRPr="00E66BB5">
        <w:t>16.</w:t>
      </w:r>
      <w:r w:rsidRPr="00E66BB5">
        <w:tab/>
        <w:t>В чем сущность научно-технической революции? Этапы НТР и  характерные черты современной научно-технической революции?</w:t>
      </w:r>
    </w:p>
    <w:p w:rsidR="00E66BB5" w:rsidRPr="00E66BB5" w:rsidRDefault="00E66BB5" w:rsidP="00E66BB5">
      <w:pPr>
        <w:jc w:val="both"/>
      </w:pPr>
      <w:r w:rsidRPr="00E66BB5">
        <w:t>17.</w:t>
      </w:r>
      <w:r w:rsidRPr="00E66BB5">
        <w:tab/>
        <w:t>Составные части НТР. Воздействие НТР на мировое хозяйство</w:t>
      </w:r>
    </w:p>
    <w:p w:rsidR="00E66BB5" w:rsidRPr="00E66BB5" w:rsidRDefault="00E66BB5" w:rsidP="00E66BB5">
      <w:pPr>
        <w:jc w:val="both"/>
      </w:pPr>
      <w:r w:rsidRPr="00E66BB5">
        <w:t>18.</w:t>
      </w:r>
      <w:r w:rsidRPr="00E66BB5">
        <w:tab/>
        <w:t>Международное географическое разделение труда.</w:t>
      </w:r>
    </w:p>
    <w:p w:rsidR="00E66BB5" w:rsidRPr="00E66BB5" w:rsidRDefault="00E66BB5" w:rsidP="00E66BB5">
      <w:pPr>
        <w:jc w:val="both"/>
      </w:pPr>
      <w:r w:rsidRPr="00E66BB5">
        <w:t>19.</w:t>
      </w:r>
      <w:r w:rsidRPr="00E66BB5">
        <w:tab/>
        <w:t>Мировое хозяйство и его модели</w:t>
      </w:r>
    </w:p>
    <w:p w:rsidR="00E66BB5" w:rsidRPr="00E66BB5" w:rsidRDefault="00E66BB5" w:rsidP="00E66BB5">
      <w:pPr>
        <w:jc w:val="both"/>
      </w:pPr>
      <w:r w:rsidRPr="00E66BB5">
        <w:t>20.</w:t>
      </w:r>
      <w:r w:rsidRPr="00E66BB5">
        <w:tab/>
        <w:t>Отрасли международной специализации регионов, стран мира и условия, необходимые для ее возникновения</w:t>
      </w:r>
    </w:p>
    <w:p w:rsidR="00E66BB5" w:rsidRPr="00E66BB5" w:rsidRDefault="00E66BB5" w:rsidP="00E66BB5">
      <w:pPr>
        <w:jc w:val="both"/>
      </w:pPr>
      <w:r w:rsidRPr="00E66BB5">
        <w:t>21.</w:t>
      </w:r>
      <w:r w:rsidRPr="00E66BB5">
        <w:tab/>
        <w:t>Международная экономическая интеграция и её виды.</w:t>
      </w:r>
    </w:p>
    <w:p w:rsidR="00E66BB5" w:rsidRPr="00E66BB5" w:rsidRDefault="00E66BB5" w:rsidP="00E66BB5">
      <w:pPr>
        <w:jc w:val="both"/>
      </w:pPr>
      <w:r w:rsidRPr="00E66BB5">
        <w:t>22.</w:t>
      </w:r>
      <w:r w:rsidRPr="00E66BB5">
        <w:tab/>
        <w:t>География промышленности, закономерности, принципы, факторы.</w:t>
      </w:r>
    </w:p>
    <w:p w:rsidR="00E66BB5" w:rsidRPr="00E66BB5" w:rsidRDefault="00E66BB5" w:rsidP="00E66BB5">
      <w:pPr>
        <w:jc w:val="both"/>
      </w:pPr>
      <w:r w:rsidRPr="00E66BB5">
        <w:t>23.</w:t>
      </w:r>
      <w:r w:rsidRPr="00E66BB5">
        <w:tab/>
        <w:t xml:space="preserve">Топливная промышленность мира. </w:t>
      </w:r>
    </w:p>
    <w:p w:rsidR="00E66BB5" w:rsidRPr="00E66BB5" w:rsidRDefault="00E66BB5" w:rsidP="00E66BB5">
      <w:pPr>
        <w:jc w:val="both"/>
      </w:pPr>
      <w:r w:rsidRPr="00E66BB5">
        <w:t>24.</w:t>
      </w:r>
      <w:r w:rsidRPr="00E66BB5">
        <w:tab/>
        <w:t>Электроэнергетика мира.</w:t>
      </w:r>
    </w:p>
    <w:p w:rsidR="00E66BB5" w:rsidRPr="00E66BB5" w:rsidRDefault="00E66BB5" w:rsidP="00E66BB5">
      <w:pPr>
        <w:jc w:val="both"/>
      </w:pPr>
      <w:r w:rsidRPr="00E66BB5">
        <w:t>25.</w:t>
      </w:r>
      <w:r w:rsidRPr="00E66BB5">
        <w:tab/>
        <w:t>Машиностроение мира, влияние третьей НТР на территориальные сдвиги.</w:t>
      </w:r>
    </w:p>
    <w:p w:rsidR="00E66BB5" w:rsidRPr="00E66BB5" w:rsidRDefault="00E66BB5" w:rsidP="00E66BB5">
      <w:pPr>
        <w:jc w:val="both"/>
      </w:pPr>
      <w:r w:rsidRPr="00E66BB5">
        <w:t>26.</w:t>
      </w:r>
      <w:r w:rsidRPr="00E66BB5">
        <w:tab/>
        <w:t>Черная и цветная металлургия мира.</w:t>
      </w:r>
    </w:p>
    <w:p w:rsidR="00E66BB5" w:rsidRPr="00E66BB5" w:rsidRDefault="00E66BB5" w:rsidP="00E66BB5">
      <w:pPr>
        <w:jc w:val="both"/>
      </w:pPr>
      <w:r w:rsidRPr="00E66BB5">
        <w:t>27.</w:t>
      </w:r>
      <w:r w:rsidRPr="00E66BB5">
        <w:tab/>
        <w:t>Химическая, лесная и легкая промышленность мира.</w:t>
      </w:r>
    </w:p>
    <w:p w:rsidR="00E66BB5" w:rsidRPr="00E66BB5" w:rsidRDefault="00E66BB5" w:rsidP="00E66BB5">
      <w:pPr>
        <w:jc w:val="both"/>
      </w:pPr>
      <w:r w:rsidRPr="00E66BB5">
        <w:t>28.</w:t>
      </w:r>
      <w:r w:rsidRPr="00E66BB5">
        <w:tab/>
        <w:t>Сельское хозяйство мира.</w:t>
      </w:r>
    </w:p>
    <w:p w:rsidR="00E66BB5" w:rsidRPr="00E66BB5" w:rsidRDefault="00E66BB5" w:rsidP="00E66BB5">
      <w:pPr>
        <w:jc w:val="both"/>
      </w:pPr>
      <w:r w:rsidRPr="00E66BB5">
        <w:t>29.</w:t>
      </w:r>
      <w:r w:rsidRPr="00E66BB5">
        <w:tab/>
        <w:t>География транспорта мира</w:t>
      </w:r>
    </w:p>
    <w:p w:rsidR="00E66BB5" w:rsidRPr="00E66BB5" w:rsidRDefault="00E66BB5" w:rsidP="00E66BB5">
      <w:pPr>
        <w:jc w:val="both"/>
      </w:pPr>
      <w:r w:rsidRPr="00E66BB5">
        <w:t>30.</w:t>
      </w:r>
      <w:r w:rsidRPr="00E66BB5">
        <w:tab/>
        <w:t>География мировых валютно-финансовых отношений.</w:t>
      </w:r>
    </w:p>
    <w:p w:rsidR="00E66BB5" w:rsidRPr="00E66BB5" w:rsidRDefault="00E66BB5" w:rsidP="00E66BB5">
      <w:pPr>
        <w:jc w:val="both"/>
      </w:pPr>
      <w:r w:rsidRPr="00E66BB5">
        <w:t>31.</w:t>
      </w:r>
      <w:r w:rsidRPr="00E66BB5">
        <w:tab/>
        <w:t>География мировой торговли, характеристика по регионам.</w:t>
      </w:r>
    </w:p>
    <w:p w:rsidR="00E66BB5" w:rsidRPr="00E66BB5" w:rsidRDefault="00E66BB5" w:rsidP="00E66BB5">
      <w:pPr>
        <w:jc w:val="both"/>
      </w:pPr>
      <w:r w:rsidRPr="00E66BB5">
        <w:t>32.</w:t>
      </w:r>
      <w:r w:rsidRPr="00E66BB5">
        <w:tab/>
        <w:t>Глобальные проблемы человечества: экологическая и продовольственная проблема и пути ее решения</w:t>
      </w:r>
    </w:p>
    <w:p w:rsidR="00E66BB5" w:rsidRPr="00E66BB5" w:rsidRDefault="00E66BB5" w:rsidP="00E66BB5">
      <w:pPr>
        <w:jc w:val="both"/>
      </w:pPr>
      <w:r w:rsidRPr="00E66BB5">
        <w:t>33.</w:t>
      </w:r>
      <w:r w:rsidRPr="00E66BB5">
        <w:tab/>
        <w:t>Глобальные проблемы человечества: энергетическая и сырьевая проблема пути ее решения.</w:t>
      </w:r>
    </w:p>
    <w:p w:rsidR="00E66BB5" w:rsidRPr="00E66BB5" w:rsidRDefault="00E66BB5" w:rsidP="00E66BB5">
      <w:pPr>
        <w:jc w:val="both"/>
      </w:pPr>
      <w:r w:rsidRPr="00E66BB5">
        <w:t>34.</w:t>
      </w:r>
      <w:r w:rsidRPr="00E66BB5">
        <w:tab/>
        <w:t>Общая характеристика  хозяйства и населения стран Зарубежной Европы.</w:t>
      </w:r>
    </w:p>
    <w:p w:rsidR="00E66BB5" w:rsidRPr="00E66BB5" w:rsidRDefault="00E66BB5" w:rsidP="00E66BB5">
      <w:pPr>
        <w:jc w:val="both"/>
      </w:pPr>
      <w:r w:rsidRPr="00E66BB5">
        <w:t>35.</w:t>
      </w:r>
      <w:r w:rsidRPr="00E66BB5">
        <w:tab/>
        <w:t>Общая характеристика хозяйства и населения стран Зарубежной Азии.</w:t>
      </w:r>
    </w:p>
    <w:p w:rsidR="00E66BB5" w:rsidRPr="00E66BB5" w:rsidRDefault="00E66BB5" w:rsidP="00E66BB5">
      <w:pPr>
        <w:jc w:val="both"/>
      </w:pPr>
      <w:r w:rsidRPr="00E66BB5">
        <w:t>36.</w:t>
      </w:r>
      <w:r w:rsidRPr="00E66BB5">
        <w:tab/>
        <w:t>Общая характеристика хозяйства и населения стран Африки.</w:t>
      </w:r>
    </w:p>
    <w:p w:rsidR="00E66BB5" w:rsidRPr="00E66BB5" w:rsidRDefault="00E66BB5" w:rsidP="00E66BB5">
      <w:pPr>
        <w:jc w:val="both"/>
      </w:pPr>
      <w:r w:rsidRPr="00E66BB5">
        <w:t>37.</w:t>
      </w:r>
      <w:r w:rsidRPr="00E66BB5">
        <w:tab/>
        <w:t>Общая характеристика хозяйства и населения англо-саксонской Америки.</w:t>
      </w:r>
    </w:p>
    <w:p w:rsidR="00E66BB5" w:rsidRPr="00E66BB5" w:rsidRDefault="00E66BB5" w:rsidP="00E66BB5">
      <w:pPr>
        <w:jc w:val="both"/>
      </w:pPr>
      <w:r w:rsidRPr="00E66BB5">
        <w:t>38.</w:t>
      </w:r>
      <w:r w:rsidRPr="00E66BB5">
        <w:tab/>
        <w:t>Общая характеристика хозяйства и населения стран Латинской Америки.</w:t>
      </w:r>
    </w:p>
    <w:p w:rsidR="00E66BB5" w:rsidRPr="00E66BB5" w:rsidRDefault="00E66BB5" w:rsidP="00E66BB5">
      <w:pPr>
        <w:jc w:val="both"/>
      </w:pPr>
      <w:r w:rsidRPr="00E66BB5">
        <w:t>39.</w:t>
      </w:r>
      <w:r w:rsidRPr="00E66BB5">
        <w:tab/>
        <w:t>Общая характеристика хозяйства и населения Австралии и Новой Зеландии</w:t>
      </w:r>
    </w:p>
    <w:p w:rsidR="00E66BB5" w:rsidRPr="00E66BB5" w:rsidRDefault="00E66BB5" w:rsidP="00E66BB5">
      <w:pPr>
        <w:jc w:val="both"/>
      </w:pPr>
      <w:r w:rsidRPr="00E66BB5">
        <w:t>40.</w:t>
      </w:r>
      <w:r w:rsidRPr="00E66BB5">
        <w:tab/>
        <w:t>Способы и формы получения географической информации</w:t>
      </w:r>
    </w:p>
    <w:p w:rsidR="00E66BB5" w:rsidRPr="00E66BB5" w:rsidRDefault="00E66BB5" w:rsidP="00E66BB5">
      <w:pPr>
        <w:jc w:val="both"/>
      </w:pPr>
      <w:r w:rsidRPr="00E66BB5">
        <w:t>41.</w:t>
      </w:r>
      <w:r w:rsidRPr="00E66BB5">
        <w:tab/>
        <w:t>Геоэкономическое, геополитическое положение Российской Федерации.</w:t>
      </w:r>
    </w:p>
    <w:p w:rsidR="00E66BB5" w:rsidRPr="00E66BB5" w:rsidRDefault="00E66BB5" w:rsidP="00E66BB5">
      <w:pPr>
        <w:jc w:val="both"/>
      </w:pPr>
      <w:r w:rsidRPr="00E66BB5">
        <w:t>42.</w:t>
      </w:r>
      <w:r w:rsidRPr="00E66BB5">
        <w:tab/>
        <w:t>Россия в мировом хозяйстве и МРТ.</w:t>
      </w:r>
    </w:p>
    <w:p w:rsidR="00D81067" w:rsidRDefault="00E66BB5" w:rsidP="00E66BB5">
      <w:pPr>
        <w:jc w:val="both"/>
      </w:pPr>
      <w:r w:rsidRPr="00E66BB5">
        <w:t>43.</w:t>
      </w:r>
      <w:r w:rsidRPr="00E66BB5">
        <w:tab/>
        <w:t>Экономические связи России.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28"/>
        <w:gridCol w:w="2308"/>
        <w:gridCol w:w="2248"/>
        <w:gridCol w:w="2288"/>
      </w:tblGrid>
      <w:tr w:rsidR="00E66BB5" w:rsidRPr="00E66BB5" w:rsidTr="00FC5DA6">
        <w:tc>
          <w:tcPr>
            <w:tcW w:w="1560" w:type="dxa"/>
            <w:vMerge w:val="restart"/>
          </w:tcPr>
          <w:p w:rsidR="00E66BB5" w:rsidRPr="00E66BB5" w:rsidRDefault="00E66BB5" w:rsidP="00E66BB5">
            <w:p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bookmarkStart w:id="10" w:name="_Toc465175116"/>
            <w:proofErr w:type="spellStart"/>
            <w:r w:rsidRPr="00E66BB5">
              <w:rPr>
                <w:bCs/>
                <w:sz w:val="20"/>
                <w:szCs w:val="20"/>
                <w:lang w:val="en-US"/>
              </w:rPr>
              <w:t>Составляющие</w:t>
            </w:r>
            <w:proofErr w:type="spellEnd"/>
            <w:r w:rsidRPr="00E66BB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компетенции</w:t>
            </w:r>
            <w:proofErr w:type="spellEnd"/>
          </w:p>
        </w:tc>
        <w:tc>
          <w:tcPr>
            <w:tcW w:w="9072" w:type="dxa"/>
            <w:gridSpan w:val="4"/>
            <w:vAlign w:val="center"/>
          </w:tcPr>
          <w:p w:rsidR="00E66BB5" w:rsidRPr="00E66BB5" w:rsidRDefault="00E66BB5" w:rsidP="00E66BB5">
            <w:pPr>
              <w:tabs>
                <w:tab w:val="left" w:pos="142"/>
              </w:tabs>
              <w:spacing w:after="200" w:line="276" w:lineRule="auto"/>
              <w:ind w:right="428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6BB5">
              <w:rPr>
                <w:b/>
                <w:bCs/>
                <w:sz w:val="20"/>
                <w:szCs w:val="20"/>
                <w:lang w:val="en-US"/>
              </w:rPr>
              <w:t>ОЦЕНКИ СФОРМИРОВАННОСТИ КОМПЕТЕНЦИИ</w:t>
            </w:r>
          </w:p>
        </w:tc>
      </w:tr>
      <w:tr w:rsidR="00E66BB5" w:rsidRPr="00E66BB5" w:rsidTr="00FC5DA6">
        <w:tc>
          <w:tcPr>
            <w:tcW w:w="1560" w:type="dxa"/>
            <w:vMerge/>
          </w:tcPr>
          <w:p w:rsidR="00E66BB5" w:rsidRPr="00E66BB5" w:rsidRDefault="00E66BB5" w:rsidP="00E66BB5">
            <w:p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28" w:type="dxa"/>
            <w:vAlign w:val="center"/>
          </w:tcPr>
          <w:p w:rsidR="00E66BB5" w:rsidRPr="00E66BB5" w:rsidRDefault="00E66BB5" w:rsidP="00E66BB5">
            <w:pPr>
              <w:shd w:val="clear" w:color="auto" w:fill="FFFFFF"/>
              <w:spacing w:after="200" w:line="276" w:lineRule="auto"/>
              <w:ind w:left="48"/>
              <w:rPr>
                <w:sz w:val="20"/>
                <w:szCs w:val="20"/>
                <w:lang w:val="en-US"/>
              </w:rPr>
            </w:pPr>
            <w:proofErr w:type="spellStart"/>
            <w:r w:rsidRPr="00E66BB5">
              <w:rPr>
                <w:b/>
                <w:bCs/>
                <w:spacing w:val="-1"/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  <w:tc>
          <w:tcPr>
            <w:tcW w:w="2308" w:type="dxa"/>
            <w:vAlign w:val="center"/>
          </w:tcPr>
          <w:p w:rsidR="00E66BB5" w:rsidRPr="00E66BB5" w:rsidRDefault="00E66BB5" w:rsidP="00E66BB5">
            <w:pPr>
              <w:shd w:val="clear" w:color="auto" w:fill="FFFFFF"/>
              <w:spacing w:after="200" w:line="276" w:lineRule="auto"/>
              <w:ind w:left="278"/>
              <w:rPr>
                <w:sz w:val="20"/>
                <w:szCs w:val="20"/>
                <w:lang w:val="en-US"/>
              </w:rPr>
            </w:pPr>
            <w:proofErr w:type="spellStart"/>
            <w:r w:rsidRPr="00E66BB5">
              <w:rPr>
                <w:b/>
                <w:bCs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  <w:tc>
          <w:tcPr>
            <w:tcW w:w="2248" w:type="dxa"/>
            <w:vAlign w:val="center"/>
          </w:tcPr>
          <w:p w:rsidR="00E66BB5" w:rsidRPr="00E66BB5" w:rsidRDefault="00E66BB5" w:rsidP="00E66BB5">
            <w:pPr>
              <w:shd w:val="clear" w:color="auto" w:fill="FFFFFF"/>
              <w:spacing w:after="200" w:line="276" w:lineRule="auto"/>
              <w:ind w:left="715"/>
              <w:rPr>
                <w:sz w:val="20"/>
                <w:szCs w:val="20"/>
                <w:lang w:val="en-US"/>
              </w:rPr>
            </w:pPr>
            <w:proofErr w:type="spellStart"/>
            <w:r w:rsidRPr="00E66BB5">
              <w:rPr>
                <w:b/>
                <w:bCs/>
                <w:sz w:val="20"/>
                <w:szCs w:val="20"/>
                <w:lang w:val="en-US"/>
              </w:rPr>
              <w:t>хорошо</w:t>
            </w:r>
            <w:proofErr w:type="spellEnd"/>
          </w:p>
        </w:tc>
        <w:tc>
          <w:tcPr>
            <w:tcW w:w="2288" w:type="dxa"/>
            <w:vAlign w:val="center"/>
          </w:tcPr>
          <w:p w:rsidR="00E66BB5" w:rsidRPr="00E66BB5" w:rsidRDefault="00E66BB5" w:rsidP="00E66BB5">
            <w:pPr>
              <w:shd w:val="clear" w:color="auto" w:fill="FFFFFF"/>
              <w:spacing w:after="200" w:line="276" w:lineRule="auto"/>
              <w:ind w:left="691"/>
              <w:rPr>
                <w:sz w:val="20"/>
                <w:szCs w:val="20"/>
                <w:lang w:val="en-US"/>
              </w:rPr>
            </w:pPr>
            <w:proofErr w:type="spellStart"/>
            <w:r w:rsidRPr="00E66BB5">
              <w:rPr>
                <w:b/>
                <w:bCs/>
                <w:sz w:val="20"/>
                <w:szCs w:val="20"/>
                <w:lang w:val="en-US"/>
              </w:rPr>
              <w:t>отлично</w:t>
            </w:r>
            <w:proofErr w:type="spellEnd"/>
          </w:p>
        </w:tc>
      </w:tr>
      <w:tr w:rsidR="00E66BB5" w:rsidRPr="00E66BB5" w:rsidTr="00FC5DA6">
        <w:tc>
          <w:tcPr>
            <w:tcW w:w="1560" w:type="dxa"/>
          </w:tcPr>
          <w:p w:rsidR="00E66BB5" w:rsidRPr="00E66BB5" w:rsidRDefault="00E66BB5" w:rsidP="00E66BB5">
            <w:pPr>
              <w:tabs>
                <w:tab w:val="left" w:pos="142"/>
              </w:tabs>
              <w:spacing w:line="276" w:lineRule="auto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t>Полнота</w:t>
            </w:r>
            <w:proofErr w:type="spellEnd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t>знаний</w:t>
            </w:r>
            <w:proofErr w:type="spellEnd"/>
          </w:p>
        </w:tc>
        <w:tc>
          <w:tcPr>
            <w:tcW w:w="2228" w:type="dxa"/>
          </w:tcPr>
          <w:p w:rsidR="00E66BB5" w:rsidRPr="00E66BB5" w:rsidRDefault="00E66BB5" w:rsidP="00E66BB5">
            <w:pPr>
              <w:shd w:val="clear" w:color="auto" w:fill="FFFFFF"/>
              <w:ind w:left="5" w:right="86"/>
              <w:jc w:val="center"/>
              <w:rPr>
                <w:sz w:val="20"/>
                <w:szCs w:val="20"/>
              </w:rPr>
            </w:pPr>
            <w:r w:rsidRPr="00E66BB5">
              <w:rPr>
                <w:spacing w:val="-1"/>
                <w:sz w:val="20"/>
                <w:szCs w:val="20"/>
              </w:rPr>
              <w:t xml:space="preserve">Уровень знаний ниже </w:t>
            </w:r>
            <w:r w:rsidRPr="00E66BB5">
              <w:rPr>
                <w:sz w:val="20"/>
                <w:szCs w:val="20"/>
              </w:rPr>
              <w:t>минимальных</w:t>
            </w:r>
          </w:p>
          <w:p w:rsidR="00E66BB5" w:rsidRPr="00E66BB5" w:rsidRDefault="00E66BB5" w:rsidP="00E66BB5">
            <w:pPr>
              <w:shd w:val="clear" w:color="auto" w:fill="FFFFFF"/>
              <w:ind w:left="5" w:right="86"/>
              <w:jc w:val="center"/>
              <w:rPr>
                <w:sz w:val="20"/>
                <w:szCs w:val="20"/>
                <w:lang w:val="en-US"/>
              </w:rPr>
            </w:pPr>
            <w:r w:rsidRPr="00E66BB5">
              <w:rPr>
                <w:sz w:val="20"/>
                <w:szCs w:val="20"/>
              </w:rPr>
              <w:t xml:space="preserve">требований.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Имели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место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грубые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ошибки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>.</w:t>
            </w:r>
          </w:p>
        </w:tc>
        <w:tc>
          <w:tcPr>
            <w:tcW w:w="2308" w:type="dxa"/>
          </w:tcPr>
          <w:p w:rsidR="00E66BB5" w:rsidRPr="00E66BB5" w:rsidRDefault="00E66BB5" w:rsidP="00E66BB5">
            <w:pPr>
              <w:shd w:val="clear" w:color="auto" w:fill="FFFFFF"/>
              <w:ind w:left="5" w:right="82" w:firstLine="5"/>
              <w:jc w:val="center"/>
              <w:rPr>
                <w:sz w:val="20"/>
                <w:szCs w:val="20"/>
              </w:rPr>
            </w:pPr>
            <w:r w:rsidRPr="00E66BB5">
              <w:rPr>
                <w:spacing w:val="-1"/>
                <w:sz w:val="20"/>
                <w:szCs w:val="20"/>
              </w:rPr>
              <w:t xml:space="preserve">Минимально допустимый </w:t>
            </w:r>
            <w:r w:rsidRPr="00E66BB5">
              <w:rPr>
                <w:spacing w:val="-2"/>
                <w:sz w:val="20"/>
                <w:szCs w:val="20"/>
              </w:rPr>
              <w:t xml:space="preserve">уровень знаний. Допущено </w:t>
            </w:r>
            <w:r w:rsidRPr="00E66BB5">
              <w:rPr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248" w:type="dxa"/>
          </w:tcPr>
          <w:p w:rsidR="00E66BB5" w:rsidRPr="00E66BB5" w:rsidRDefault="00E66BB5" w:rsidP="00E66BB5">
            <w:pPr>
              <w:shd w:val="clear" w:color="auto" w:fill="FFFFFF"/>
              <w:ind w:left="10" w:right="158"/>
              <w:jc w:val="center"/>
              <w:rPr>
                <w:sz w:val="20"/>
                <w:szCs w:val="20"/>
                <w:lang w:val="en-US"/>
              </w:rPr>
            </w:pPr>
            <w:r w:rsidRPr="00E66BB5">
              <w:rPr>
                <w:spacing w:val="-1"/>
                <w:sz w:val="20"/>
                <w:szCs w:val="20"/>
              </w:rPr>
              <w:t xml:space="preserve">Уровень знаний в объеме, </w:t>
            </w:r>
            <w:r w:rsidRPr="00E66BB5">
              <w:rPr>
                <w:sz w:val="20"/>
                <w:szCs w:val="20"/>
              </w:rPr>
              <w:t xml:space="preserve">соответствующем </w:t>
            </w:r>
            <w:r w:rsidRPr="00E66BB5">
              <w:rPr>
                <w:spacing w:val="-1"/>
                <w:sz w:val="20"/>
                <w:szCs w:val="20"/>
              </w:rPr>
              <w:t xml:space="preserve">программе подготовки.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lastRenderedPageBreak/>
              <w:t>Допущено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несколько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грубых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ошибок</w:t>
            </w:r>
            <w:proofErr w:type="spellEnd"/>
          </w:p>
        </w:tc>
        <w:tc>
          <w:tcPr>
            <w:tcW w:w="2288" w:type="dxa"/>
          </w:tcPr>
          <w:p w:rsidR="00E66BB5" w:rsidRPr="00E66BB5" w:rsidRDefault="00E66BB5" w:rsidP="00E66BB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E66BB5">
              <w:rPr>
                <w:spacing w:val="-2"/>
                <w:sz w:val="20"/>
                <w:szCs w:val="20"/>
              </w:rPr>
              <w:lastRenderedPageBreak/>
              <w:t xml:space="preserve">Уровень знаний в объеме, </w:t>
            </w:r>
            <w:r w:rsidRPr="00E66BB5">
              <w:rPr>
                <w:sz w:val="20"/>
                <w:szCs w:val="20"/>
              </w:rPr>
              <w:t xml:space="preserve">соответствующем </w:t>
            </w:r>
            <w:r w:rsidRPr="00E66BB5">
              <w:rPr>
                <w:spacing w:val="-1"/>
                <w:sz w:val="20"/>
                <w:szCs w:val="20"/>
              </w:rPr>
              <w:t xml:space="preserve">программе подготовки, </w:t>
            </w:r>
            <w:r w:rsidRPr="00E66BB5">
              <w:rPr>
                <w:sz w:val="20"/>
                <w:szCs w:val="20"/>
              </w:rPr>
              <w:t xml:space="preserve">Допущено несколько </w:t>
            </w:r>
            <w:r w:rsidRPr="00E66BB5">
              <w:rPr>
                <w:spacing w:val="-2"/>
                <w:sz w:val="20"/>
                <w:szCs w:val="20"/>
              </w:rPr>
              <w:lastRenderedPageBreak/>
              <w:t>несущественных ошибок.</w:t>
            </w:r>
          </w:p>
        </w:tc>
      </w:tr>
      <w:tr w:rsidR="00E66BB5" w:rsidRPr="00E66BB5" w:rsidTr="00FC5DA6">
        <w:trPr>
          <w:trHeight w:val="3216"/>
        </w:trPr>
        <w:tc>
          <w:tcPr>
            <w:tcW w:w="1560" w:type="dxa"/>
          </w:tcPr>
          <w:p w:rsidR="00E66BB5" w:rsidRPr="00E66BB5" w:rsidRDefault="00E66BB5" w:rsidP="00E66BB5">
            <w:pPr>
              <w:tabs>
                <w:tab w:val="left" w:pos="142"/>
              </w:tabs>
              <w:spacing w:line="276" w:lineRule="auto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lastRenderedPageBreak/>
              <w:t>Наличие</w:t>
            </w:r>
            <w:proofErr w:type="spellEnd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t>умений</w:t>
            </w:r>
            <w:proofErr w:type="spellEnd"/>
            <w:r w:rsidRPr="00E66BB5">
              <w:rPr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E66BB5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E66BB5">
              <w:rPr>
                <w:b/>
                <w:bCs/>
                <w:sz w:val="20"/>
                <w:szCs w:val="20"/>
                <w:lang w:val="en-US"/>
              </w:rPr>
              <w:t>навыков</w:t>
            </w:r>
            <w:proofErr w:type="spellEnd"/>
          </w:p>
        </w:tc>
        <w:tc>
          <w:tcPr>
            <w:tcW w:w="2228" w:type="dxa"/>
          </w:tcPr>
          <w:p w:rsidR="00E66BB5" w:rsidRPr="00E66BB5" w:rsidRDefault="00E66BB5" w:rsidP="00E66BB5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  <w:lang w:val="en-US"/>
              </w:rPr>
            </w:pPr>
            <w:r w:rsidRPr="00E66BB5">
              <w:rPr>
                <w:sz w:val="20"/>
                <w:szCs w:val="20"/>
              </w:rPr>
              <w:t xml:space="preserve">При решении </w:t>
            </w:r>
            <w:r w:rsidRPr="00E66BB5">
              <w:rPr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E66BB5">
              <w:rPr>
                <w:sz w:val="20"/>
                <w:szCs w:val="20"/>
              </w:rPr>
              <w:t xml:space="preserve">некоторые основные умения и навыки.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Имели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место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грубые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ошибки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8" w:type="dxa"/>
          </w:tcPr>
          <w:p w:rsidR="00E66BB5" w:rsidRPr="00E66BB5" w:rsidRDefault="00E66BB5" w:rsidP="00E66BB5">
            <w:pPr>
              <w:shd w:val="clear" w:color="auto" w:fill="FFFFFF"/>
              <w:ind w:right="91" w:firstLine="10"/>
              <w:jc w:val="center"/>
              <w:rPr>
                <w:sz w:val="20"/>
                <w:szCs w:val="20"/>
                <w:lang w:val="en-US"/>
              </w:rPr>
            </w:pPr>
            <w:r w:rsidRPr="00E66BB5">
              <w:rPr>
                <w:sz w:val="20"/>
                <w:szCs w:val="20"/>
              </w:rPr>
              <w:t xml:space="preserve">Продемонстрированы </w:t>
            </w:r>
            <w:r w:rsidRPr="00E66BB5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E66BB5">
              <w:rPr>
                <w:sz w:val="20"/>
                <w:szCs w:val="20"/>
              </w:rPr>
              <w:t xml:space="preserve">типовые задачи с негрубыми ошибками.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Выполнены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все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задания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но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полном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объеме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48" w:type="dxa"/>
          </w:tcPr>
          <w:p w:rsidR="00E66BB5" w:rsidRPr="00E66BB5" w:rsidRDefault="00E66BB5" w:rsidP="00E66BB5">
            <w:pPr>
              <w:shd w:val="clear" w:color="auto" w:fill="FFFFFF"/>
              <w:ind w:left="5" w:right="115" w:firstLine="5"/>
              <w:jc w:val="center"/>
              <w:rPr>
                <w:sz w:val="20"/>
                <w:szCs w:val="20"/>
                <w:lang w:val="en-US"/>
              </w:rPr>
            </w:pPr>
            <w:r w:rsidRPr="00E66BB5">
              <w:rPr>
                <w:sz w:val="20"/>
                <w:szCs w:val="20"/>
              </w:rPr>
              <w:t xml:space="preserve">Продемонстрированы все </w:t>
            </w:r>
            <w:r w:rsidRPr="00E66BB5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E66BB5">
              <w:rPr>
                <w:sz w:val="20"/>
                <w:szCs w:val="20"/>
              </w:rPr>
              <w:t xml:space="preserve">все основные задачи с негрубыми ошибками.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Выполнены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все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задания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6BB5">
              <w:rPr>
                <w:sz w:val="20"/>
                <w:szCs w:val="20"/>
                <w:lang w:val="en-US"/>
              </w:rPr>
              <w:t>но</w:t>
            </w:r>
            <w:proofErr w:type="spellEnd"/>
            <w:r w:rsidRPr="00E66BB5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66BB5">
              <w:rPr>
                <w:sz w:val="20"/>
                <w:szCs w:val="20"/>
                <w:lang w:val="en-US"/>
              </w:rPr>
              <w:t xml:space="preserve">с 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некоторыми</w:t>
            </w:r>
            <w:proofErr w:type="spellEnd"/>
            <w:proofErr w:type="gramEnd"/>
            <w:r w:rsidRPr="00E66BB5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BB5">
              <w:rPr>
                <w:spacing w:val="-1"/>
                <w:sz w:val="20"/>
                <w:szCs w:val="20"/>
                <w:lang w:val="en-US"/>
              </w:rPr>
              <w:t>недочетами</w:t>
            </w:r>
            <w:proofErr w:type="spellEnd"/>
            <w:r w:rsidRPr="00E66BB5">
              <w:rPr>
                <w:spacing w:val="-1"/>
                <w:sz w:val="20"/>
                <w:szCs w:val="20"/>
                <w:lang w:val="en-US"/>
              </w:rPr>
              <w:t>.</w:t>
            </w:r>
          </w:p>
        </w:tc>
        <w:tc>
          <w:tcPr>
            <w:tcW w:w="2288" w:type="dxa"/>
          </w:tcPr>
          <w:p w:rsidR="00E66BB5" w:rsidRPr="00E66BB5" w:rsidRDefault="00E66BB5" w:rsidP="00E66BB5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E66BB5">
              <w:rPr>
                <w:spacing w:val="-1"/>
                <w:sz w:val="20"/>
                <w:szCs w:val="20"/>
              </w:rPr>
              <w:t xml:space="preserve">Продемонстрированы все </w:t>
            </w:r>
            <w:r w:rsidRPr="00E66BB5">
              <w:rPr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E66BB5">
              <w:rPr>
                <w:spacing w:val="-2"/>
                <w:sz w:val="20"/>
                <w:szCs w:val="20"/>
              </w:rPr>
              <w:t xml:space="preserve">ошибками. Выполнены все </w:t>
            </w:r>
            <w:r w:rsidRPr="00E66BB5">
              <w:rPr>
                <w:spacing w:val="-1"/>
                <w:sz w:val="20"/>
                <w:szCs w:val="20"/>
              </w:rPr>
              <w:t xml:space="preserve">задания, в полном объеме, </w:t>
            </w:r>
            <w:r w:rsidRPr="00E66BB5">
              <w:rPr>
                <w:sz w:val="20"/>
                <w:szCs w:val="20"/>
              </w:rPr>
              <w:t>без недочетов.</w:t>
            </w:r>
          </w:p>
        </w:tc>
      </w:tr>
      <w:bookmarkEnd w:id="10"/>
    </w:tbl>
    <w:p w:rsidR="00E66BB5" w:rsidRPr="00E66BB5" w:rsidRDefault="00E66BB5" w:rsidP="00E66BB5">
      <w:pPr>
        <w:jc w:val="both"/>
      </w:pPr>
    </w:p>
    <w:sectPr w:rsidR="00E66BB5" w:rsidRPr="00E66BB5" w:rsidSect="00F0419B"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4C" w:rsidRDefault="00386B4C">
      <w:r>
        <w:separator/>
      </w:r>
    </w:p>
  </w:endnote>
  <w:endnote w:type="continuationSeparator" w:id="0">
    <w:p w:rsidR="00386B4C" w:rsidRDefault="0038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027AD5">
    <w:pPr>
      <w:pStyle w:val="a9"/>
      <w:jc w:val="right"/>
    </w:pPr>
    <w:r>
      <w:fldChar w:fldCharType="begin"/>
    </w:r>
    <w:r w:rsidR="005C6016">
      <w:instrText xml:space="preserve"> PAGE   \* MERGEFORMAT </w:instrText>
    </w:r>
    <w:r>
      <w:fldChar w:fldCharType="separate"/>
    </w:r>
    <w:r w:rsidR="006847A0">
      <w:rPr>
        <w:noProof/>
      </w:rPr>
      <w:t>13</w:t>
    </w:r>
    <w:r>
      <w:rPr>
        <w:noProof/>
      </w:rPr>
      <w:fldChar w:fldCharType="end"/>
    </w:r>
  </w:p>
  <w:p w:rsidR="00F0419B" w:rsidRDefault="00F0419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a9"/>
      <w:jc w:val="right"/>
    </w:pPr>
  </w:p>
  <w:p w:rsidR="00F0419B" w:rsidRDefault="00F041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37" w:rsidRDefault="00027AD5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90A3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90A37" w:rsidRDefault="00690A37" w:rsidP="00B002DD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027AD5">
    <w:pPr>
      <w:pStyle w:val="a9"/>
      <w:jc w:val="right"/>
    </w:pPr>
    <w:r>
      <w:fldChar w:fldCharType="begin"/>
    </w:r>
    <w:r w:rsidR="005C6016">
      <w:instrText xml:space="preserve"> PAGE   \* MERGEFORMAT </w:instrText>
    </w:r>
    <w:r>
      <w:fldChar w:fldCharType="separate"/>
    </w:r>
    <w:r w:rsidR="006847A0">
      <w:rPr>
        <w:noProof/>
      </w:rPr>
      <w:t>21</w:t>
    </w:r>
    <w:r>
      <w:rPr>
        <w:noProof/>
      </w:rPr>
      <w:fldChar w:fldCharType="end"/>
    </w:r>
  </w:p>
  <w:p w:rsidR="00690A37" w:rsidRDefault="00690A37" w:rsidP="00B002D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4C" w:rsidRDefault="00386B4C">
      <w:r>
        <w:separator/>
      </w:r>
    </w:p>
  </w:footnote>
  <w:footnote w:type="continuationSeparator" w:id="0">
    <w:p w:rsidR="00386B4C" w:rsidRDefault="00386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a7"/>
      <w:jc w:val="right"/>
    </w:pPr>
  </w:p>
  <w:p w:rsidR="00F0419B" w:rsidRDefault="00F041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1BB"/>
    <w:multiLevelType w:val="hybridMultilevel"/>
    <w:tmpl w:val="3FD42E0E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845E8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AC761E"/>
    <w:multiLevelType w:val="hybridMultilevel"/>
    <w:tmpl w:val="3E9E8240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DE7A13"/>
    <w:multiLevelType w:val="hybridMultilevel"/>
    <w:tmpl w:val="1FCE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203EB"/>
    <w:multiLevelType w:val="hybridMultilevel"/>
    <w:tmpl w:val="15640D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294728F"/>
    <w:multiLevelType w:val="hybridMultilevel"/>
    <w:tmpl w:val="2432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41C24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A26BA"/>
    <w:multiLevelType w:val="hybridMultilevel"/>
    <w:tmpl w:val="0EBC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54C0A"/>
    <w:multiLevelType w:val="multilevel"/>
    <w:tmpl w:val="2C48379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2ABB024E"/>
    <w:multiLevelType w:val="hybridMultilevel"/>
    <w:tmpl w:val="05B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83B49"/>
    <w:multiLevelType w:val="hybridMultilevel"/>
    <w:tmpl w:val="9D5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D6561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410B9"/>
    <w:multiLevelType w:val="hybridMultilevel"/>
    <w:tmpl w:val="4C2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60EF9"/>
    <w:multiLevelType w:val="hybridMultilevel"/>
    <w:tmpl w:val="19DE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07C4E72"/>
    <w:multiLevelType w:val="hybridMultilevel"/>
    <w:tmpl w:val="6662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C24D5"/>
    <w:multiLevelType w:val="hybridMultilevel"/>
    <w:tmpl w:val="75BC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7589A"/>
    <w:multiLevelType w:val="hybridMultilevel"/>
    <w:tmpl w:val="BE34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0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A063C5"/>
    <w:multiLevelType w:val="hybridMultilevel"/>
    <w:tmpl w:val="A9BE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6"/>
  </w:num>
  <w:num w:numId="4">
    <w:abstractNumId w:val="20"/>
  </w:num>
  <w:num w:numId="5">
    <w:abstractNumId w:val="30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3"/>
  </w:num>
  <w:num w:numId="16">
    <w:abstractNumId w:val="25"/>
  </w:num>
  <w:num w:numId="17">
    <w:abstractNumId w:val="17"/>
  </w:num>
  <w:num w:numId="18">
    <w:abstractNumId w:val="23"/>
  </w:num>
  <w:num w:numId="19">
    <w:abstractNumId w:val="18"/>
  </w:num>
  <w:num w:numId="20">
    <w:abstractNumId w:val="13"/>
  </w:num>
  <w:num w:numId="21">
    <w:abstractNumId w:val="28"/>
  </w:num>
  <w:num w:numId="22">
    <w:abstractNumId w:val="27"/>
  </w:num>
  <w:num w:numId="23">
    <w:abstractNumId w:val="26"/>
  </w:num>
  <w:num w:numId="24">
    <w:abstractNumId w:val="14"/>
  </w:num>
  <w:num w:numId="25">
    <w:abstractNumId w:val="15"/>
  </w:num>
  <w:num w:numId="26">
    <w:abstractNumId w:val="22"/>
  </w:num>
  <w:num w:numId="27">
    <w:abstractNumId w:val="19"/>
  </w:num>
  <w:num w:numId="28">
    <w:abstractNumId w:val="21"/>
  </w:num>
  <w:num w:numId="29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DD"/>
    <w:rsid w:val="00001702"/>
    <w:rsid w:val="0001027B"/>
    <w:rsid w:val="00025DA5"/>
    <w:rsid w:val="00027AD5"/>
    <w:rsid w:val="000423AA"/>
    <w:rsid w:val="000439EE"/>
    <w:rsid w:val="000455D2"/>
    <w:rsid w:val="00063352"/>
    <w:rsid w:val="00074C3B"/>
    <w:rsid w:val="0008134A"/>
    <w:rsid w:val="000A016A"/>
    <w:rsid w:val="000A2BBD"/>
    <w:rsid w:val="000A6D67"/>
    <w:rsid w:val="000B2D40"/>
    <w:rsid w:val="000B4D36"/>
    <w:rsid w:val="0010520C"/>
    <w:rsid w:val="0010714A"/>
    <w:rsid w:val="0011492A"/>
    <w:rsid w:val="001272BE"/>
    <w:rsid w:val="0013030D"/>
    <w:rsid w:val="001354B2"/>
    <w:rsid w:val="00140723"/>
    <w:rsid w:val="00152108"/>
    <w:rsid w:val="001569CE"/>
    <w:rsid w:val="00176FAA"/>
    <w:rsid w:val="00181E49"/>
    <w:rsid w:val="001A4AB9"/>
    <w:rsid w:val="001D0F8E"/>
    <w:rsid w:val="001D4D8D"/>
    <w:rsid w:val="00202B9A"/>
    <w:rsid w:val="0020383E"/>
    <w:rsid w:val="0020408B"/>
    <w:rsid w:val="00237B03"/>
    <w:rsid w:val="00242CEB"/>
    <w:rsid w:val="00245EAD"/>
    <w:rsid w:val="002670AE"/>
    <w:rsid w:val="002721FF"/>
    <w:rsid w:val="002A22DE"/>
    <w:rsid w:val="002A44B9"/>
    <w:rsid w:val="002B243B"/>
    <w:rsid w:val="002C6DFB"/>
    <w:rsid w:val="002F0E2D"/>
    <w:rsid w:val="00304114"/>
    <w:rsid w:val="0031725C"/>
    <w:rsid w:val="00321047"/>
    <w:rsid w:val="0034268B"/>
    <w:rsid w:val="00346120"/>
    <w:rsid w:val="00351369"/>
    <w:rsid w:val="00351B04"/>
    <w:rsid w:val="0036009E"/>
    <w:rsid w:val="00386B4C"/>
    <w:rsid w:val="00391AB6"/>
    <w:rsid w:val="003958F2"/>
    <w:rsid w:val="003B2728"/>
    <w:rsid w:val="003B53AE"/>
    <w:rsid w:val="003C60A1"/>
    <w:rsid w:val="003E654A"/>
    <w:rsid w:val="003F02EC"/>
    <w:rsid w:val="00407AE3"/>
    <w:rsid w:val="00412565"/>
    <w:rsid w:val="004166E4"/>
    <w:rsid w:val="00430C1A"/>
    <w:rsid w:val="00434B25"/>
    <w:rsid w:val="00440E73"/>
    <w:rsid w:val="00455807"/>
    <w:rsid w:val="00463CB0"/>
    <w:rsid w:val="00472C16"/>
    <w:rsid w:val="004958BA"/>
    <w:rsid w:val="004A6EA2"/>
    <w:rsid w:val="004A76DC"/>
    <w:rsid w:val="00503AE0"/>
    <w:rsid w:val="00507E99"/>
    <w:rsid w:val="0051122B"/>
    <w:rsid w:val="005114C6"/>
    <w:rsid w:val="00512B7B"/>
    <w:rsid w:val="00516765"/>
    <w:rsid w:val="0054208B"/>
    <w:rsid w:val="005627F3"/>
    <w:rsid w:val="00562E4C"/>
    <w:rsid w:val="0057044B"/>
    <w:rsid w:val="00572BA5"/>
    <w:rsid w:val="00575BA1"/>
    <w:rsid w:val="005931AE"/>
    <w:rsid w:val="005A0FFC"/>
    <w:rsid w:val="005A6B14"/>
    <w:rsid w:val="005B6BFA"/>
    <w:rsid w:val="005C00AC"/>
    <w:rsid w:val="005C6016"/>
    <w:rsid w:val="005F02C7"/>
    <w:rsid w:val="00621743"/>
    <w:rsid w:val="00626D05"/>
    <w:rsid w:val="00630698"/>
    <w:rsid w:val="00644EBD"/>
    <w:rsid w:val="006603C8"/>
    <w:rsid w:val="00663941"/>
    <w:rsid w:val="006705B1"/>
    <w:rsid w:val="006847A0"/>
    <w:rsid w:val="006852C5"/>
    <w:rsid w:val="00690A37"/>
    <w:rsid w:val="006A1DEB"/>
    <w:rsid w:val="006A1ED2"/>
    <w:rsid w:val="006C1D01"/>
    <w:rsid w:val="006C403B"/>
    <w:rsid w:val="006D5535"/>
    <w:rsid w:val="006D709E"/>
    <w:rsid w:val="006E0099"/>
    <w:rsid w:val="006F15AD"/>
    <w:rsid w:val="007131B8"/>
    <w:rsid w:val="007240AE"/>
    <w:rsid w:val="00733CD7"/>
    <w:rsid w:val="0074184D"/>
    <w:rsid w:val="00745A39"/>
    <w:rsid w:val="00750718"/>
    <w:rsid w:val="00761051"/>
    <w:rsid w:val="007756D2"/>
    <w:rsid w:val="00782345"/>
    <w:rsid w:val="007B0543"/>
    <w:rsid w:val="007D59BF"/>
    <w:rsid w:val="007F7155"/>
    <w:rsid w:val="0080109E"/>
    <w:rsid w:val="008155FC"/>
    <w:rsid w:val="00817C74"/>
    <w:rsid w:val="0082514E"/>
    <w:rsid w:val="0083053B"/>
    <w:rsid w:val="008419EA"/>
    <w:rsid w:val="00886FB1"/>
    <w:rsid w:val="008B0C48"/>
    <w:rsid w:val="008C5D8F"/>
    <w:rsid w:val="008D633C"/>
    <w:rsid w:val="008E49F5"/>
    <w:rsid w:val="008F4501"/>
    <w:rsid w:val="00907CDC"/>
    <w:rsid w:val="0091544A"/>
    <w:rsid w:val="009334B8"/>
    <w:rsid w:val="00934A57"/>
    <w:rsid w:val="00935345"/>
    <w:rsid w:val="00946D9C"/>
    <w:rsid w:val="00955545"/>
    <w:rsid w:val="009A0E4F"/>
    <w:rsid w:val="009D49F1"/>
    <w:rsid w:val="009D5A7A"/>
    <w:rsid w:val="00A16C82"/>
    <w:rsid w:val="00A35BA2"/>
    <w:rsid w:val="00A41027"/>
    <w:rsid w:val="00A504EC"/>
    <w:rsid w:val="00A52742"/>
    <w:rsid w:val="00A53318"/>
    <w:rsid w:val="00A61400"/>
    <w:rsid w:val="00A62870"/>
    <w:rsid w:val="00A62C73"/>
    <w:rsid w:val="00A74957"/>
    <w:rsid w:val="00A90A23"/>
    <w:rsid w:val="00AA2D16"/>
    <w:rsid w:val="00AB3FE3"/>
    <w:rsid w:val="00AC2C16"/>
    <w:rsid w:val="00AC4813"/>
    <w:rsid w:val="00AD22B4"/>
    <w:rsid w:val="00AD6496"/>
    <w:rsid w:val="00AE6874"/>
    <w:rsid w:val="00AF1378"/>
    <w:rsid w:val="00B002DD"/>
    <w:rsid w:val="00B057C4"/>
    <w:rsid w:val="00B540EC"/>
    <w:rsid w:val="00B76ACB"/>
    <w:rsid w:val="00B856D4"/>
    <w:rsid w:val="00B97A9D"/>
    <w:rsid w:val="00BC0A9C"/>
    <w:rsid w:val="00BC2525"/>
    <w:rsid w:val="00BD6D41"/>
    <w:rsid w:val="00BD6FB0"/>
    <w:rsid w:val="00BE15DE"/>
    <w:rsid w:val="00BE3D34"/>
    <w:rsid w:val="00BE772B"/>
    <w:rsid w:val="00C04871"/>
    <w:rsid w:val="00C20FF5"/>
    <w:rsid w:val="00C23E02"/>
    <w:rsid w:val="00C30BB0"/>
    <w:rsid w:val="00C41D2B"/>
    <w:rsid w:val="00C52DB9"/>
    <w:rsid w:val="00C53107"/>
    <w:rsid w:val="00C534EB"/>
    <w:rsid w:val="00C7046F"/>
    <w:rsid w:val="00C75198"/>
    <w:rsid w:val="00C819C9"/>
    <w:rsid w:val="00CC209E"/>
    <w:rsid w:val="00CD1683"/>
    <w:rsid w:val="00CD2003"/>
    <w:rsid w:val="00CD5AE9"/>
    <w:rsid w:val="00CF18AF"/>
    <w:rsid w:val="00CF4850"/>
    <w:rsid w:val="00D00BF6"/>
    <w:rsid w:val="00D02AAF"/>
    <w:rsid w:val="00D02B3E"/>
    <w:rsid w:val="00D05ECB"/>
    <w:rsid w:val="00D0752E"/>
    <w:rsid w:val="00D11C38"/>
    <w:rsid w:val="00D157AF"/>
    <w:rsid w:val="00D3484A"/>
    <w:rsid w:val="00D3641A"/>
    <w:rsid w:val="00D74E25"/>
    <w:rsid w:val="00D74EFF"/>
    <w:rsid w:val="00D81067"/>
    <w:rsid w:val="00D829FC"/>
    <w:rsid w:val="00D82AF7"/>
    <w:rsid w:val="00D90E84"/>
    <w:rsid w:val="00D93950"/>
    <w:rsid w:val="00DA5F3C"/>
    <w:rsid w:val="00DA6FB6"/>
    <w:rsid w:val="00DB2B6F"/>
    <w:rsid w:val="00DC0D75"/>
    <w:rsid w:val="00DC0E33"/>
    <w:rsid w:val="00DD4C0A"/>
    <w:rsid w:val="00DE04FB"/>
    <w:rsid w:val="00DE1420"/>
    <w:rsid w:val="00DE20E5"/>
    <w:rsid w:val="00DE3B2D"/>
    <w:rsid w:val="00DF0F09"/>
    <w:rsid w:val="00E02878"/>
    <w:rsid w:val="00E05C25"/>
    <w:rsid w:val="00E12AFA"/>
    <w:rsid w:val="00E37E3D"/>
    <w:rsid w:val="00E40F8A"/>
    <w:rsid w:val="00E42BDC"/>
    <w:rsid w:val="00E42D90"/>
    <w:rsid w:val="00E66BB5"/>
    <w:rsid w:val="00E8622B"/>
    <w:rsid w:val="00EA568F"/>
    <w:rsid w:val="00EC58C6"/>
    <w:rsid w:val="00ED3BB3"/>
    <w:rsid w:val="00ED7CE0"/>
    <w:rsid w:val="00EF254B"/>
    <w:rsid w:val="00F0225F"/>
    <w:rsid w:val="00F02D86"/>
    <w:rsid w:val="00F0419B"/>
    <w:rsid w:val="00F04A68"/>
    <w:rsid w:val="00F05A86"/>
    <w:rsid w:val="00F20E85"/>
    <w:rsid w:val="00F225D6"/>
    <w:rsid w:val="00F361DD"/>
    <w:rsid w:val="00F5351D"/>
    <w:rsid w:val="00F53A46"/>
    <w:rsid w:val="00F63BA0"/>
    <w:rsid w:val="00F7398A"/>
    <w:rsid w:val="00F934BC"/>
    <w:rsid w:val="00FA0F0A"/>
    <w:rsid w:val="00FB1EDB"/>
    <w:rsid w:val="00FC37A4"/>
    <w:rsid w:val="00FC5DA6"/>
    <w:rsid w:val="00FE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2C6DFB"/>
    <w:pPr>
      <w:keepNext/>
      <w:numPr>
        <w:ilvl w:val="2"/>
        <w:numId w:val="2"/>
      </w:numPr>
      <w:shd w:val="clear" w:color="auto" w:fill="FFFFFF"/>
      <w:suppressAutoHyphens/>
      <w:spacing w:line="192" w:lineRule="auto"/>
      <w:ind w:left="0" w:right="-6" w:firstLine="0"/>
      <w:jc w:val="center"/>
      <w:outlineLvl w:val="2"/>
    </w:pPr>
    <w:rPr>
      <w:b/>
      <w:color w:val="000000"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2C6DF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C6DF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2C6DFB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link w:val="a8"/>
    <w:uiPriority w:val="99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F361DD"/>
    <w:pPr>
      <w:tabs>
        <w:tab w:val="center" w:pos="4677"/>
        <w:tab w:val="right" w:pos="9355"/>
      </w:tabs>
    </w:pPr>
  </w:style>
  <w:style w:type="paragraph" w:styleId="21">
    <w:name w:val="List 2"/>
    <w:basedOn w:val="a0"/>
    <w:rsid w:val="00F361DD"/>
    <w:pPr>
      <w:ind w:left="566" w:hanging="283"/>
    </w:pPr>
  </w:style>
  <w:style w:type="paragraph" w:styleId="32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F361DD"/>
    <w:rPr>
      <w:sz w:val="24"/>
      <w:szCs w:val="24"/>
      <w:lang w:val="ru-RU" w:eastAsia="ru-RU" w:bidi="ar-SA"/>
    </w:rPr>
  </w:style>
  <w:style w:type="paragraph" w:styleId="ac">
    <w:name w:val="Body Text"/>
    <w:basedOn w:val="a0"/>
    <w:link w:val="ab"/>
    <w:rsid w:val="00F361DD"/>
    <w:pPr>
      <w:spacing w:after="120"/>
    </w:pPr>
  </w:style>
  <w:style w:type="paragraph" w:styleId="22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3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d">
    <w:name w:val="footnote reference"/>
    <w:semiHidden/>
    <w:rsid w:val="00F361DD"/>
    <w:rPr>
      <w:vertAlign w:val="superscript"/>
    </w:rPr>
  </w:style>
  <w:style w:type="character" w:customStyle="1" w:styleId="ae">
    <w:name w:val="номер страницы"/>
    <w:basedOn w:val="a1"/>
    <w:rsid w:val="00F361DD"/>
  </w:style>
  <w:style w:type="table" w:styleId="af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E0099"/>
    <w:pPr>
      <w:ind w:left="283" w:hanging="283"/>
    </w:pPr>
  </w:style>
  <w:style w:type="paragraph" w:customStyle="1" w:styleId="af1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6">
    <w:name w:val="Body Text 2"/>
    <w:basedOn w:val="a0"/>
    <w:link w:val="27"/>
    <w:rsid w:val="0074184D"/>
    <w:pPr>
      <w:spacing w:after="120" w:line="480" w:lineRule="auto"/>
    </w:pPr>
  </w:style>
  <w:style w:type="paragraph" w:styleId="af3">
    <w:name w:val="Body Text Indent"/>
    <w:basedOn w:val="a0"/>
    <w:link w:val="af4"/>
    <w:rsid w:val="00D81067"/>
    <w:pPr>
      <w:spacing w:after="120"/>
      <w:ind w:left="283"/>
    </w:pPr>
  </w:style>
  <w:style w:type="table" w:styleId="12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uiPriority w:val="99"/>
    <w:rsid w:val="00D82AF7"/>
  </w:style>
  <w:style w:type="character" w:styleId="af6">
    <w:name w:val="Hyperlink"/>
    <w:uiPriority w:val="99"/>
    <w:rsid w:val="00E12AFA"/>
    <w:rPr>
      <w:color w:val="0000FF"/>
      <w:u w:val="single"/>
    </w:rPr>
  </w:style>
  <w:style w:type="paragraph" w:styleId="af7">
    <w:name w:val="List Paragraph"/>
    <w:basedOn w:val="a0"/>
    <w:uiPriority w:val="99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2C6DFB"/>
    <w:rPr>
      <w:b/>
      <w:color w:val="000000"/>
      <w:sz w:val="24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2C6DF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2C6DFB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link w:val="9"/>
    <w:rsid w:val="002C6DFB"/>
    <w:rPr>
      <w:rFonts w:ascii="Arial" w:hAnsi="Arial" w:cs="Arial"/>
      <w:sz w:val="22"/>
      <w:szCs w:val="22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2C6DFB"/>
  </w:style>
  <w:style w:type="character" w:customStyle="1" w:styleId="10">
    <w:name w:val="Заголовок 1 Знак"/>
    <w:link w:val="1"/>
    <w:rsid w:val="002C6DFB"/>
    <w:rPr>
      <w:sz w:val="24"/>
      <w:szCs w:val="24"/>
    </w:rPr>
  </w:style>
  <w:style w:type="character" w:customStyle="1" w:styleId="20">
    <w:name w:val="Заголовок 2 Знак"/>
    <w:link w:val="2"/>
    <w:rsid w:val="002C6DF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2C6DFB"/>
    <w:rPr>
      <w:b/>
      <w:bCs/>
      <w:i/>
      <w:iCs/>
      <w:sz w:val="26"/>
      <w:szCs w:val="26"/>
    </w:rPr>
  </w:style>
  <w:style w:type="character" w:styleId="af8">
    <w:name w:val="FollowedHyperlink"/>
    <w:uiPriority w:val="99"/>
    <w:unhideWhenUsed/>
    <w:rsid w:val="002C6DFB"/>
    <w:rPr>
      <w:color w:val="800080"/>
      <w:u w:val="single"/>
    </w:rPr>
  </w:style>
  <w:style w:type="character" w:customStyle="1" w:styleId="HTML0">
    <w:name w:val="Стандартный HTML Знак"/>
    <w:link w:val="HTML"/>
    <w:rsid w:val="002C6DFB"/>
    <w:rPr>
      <w:rFonts w:ascii="Courier New" w:hAnsi="Courier New" w:cs="Courier New"/>
    </w:rPr>
  </w:style>
  <w:style w:type="character" w:styleId="HTML1">
    <w:name w:val="HTML Sample"/>
    <w:unhideWhenUsed/>
    <w:rsid w:val="002C6DFB"/>
    <w:rPr>
      <w:rFonts w:ascii="Courier New" w:eastAsia="Times New Roman" w:hAnsi="Courier New" w:cs="Courier New" w:hint="default"/>
    </w:rPr>
  </w:style>
  <w:style w:type="character" w:customStyle="1" w:styleId="a8">
    <w:name w:val="Верхний колонтитул Знак"/>
    <w:link w:val="a7"/>
    <w:uiPriority w:val="99"/>
    <w:rsid w:val="002C6DFB"/>
  </w:style>
  <w:style w:type="character" w:customStyle="1" w:styleId="aa">
    <w:name w:val="Нижний колонтитул Знак"/>
    <w:link w:val="a9"/>
    <w:uiPriority w:val="99"/>
    <w:rsid w:val="002C6DFB"/>
    <w:rPr>
      <w:sz w:val="24"/>
      <w:szCs w:val="24"/>
    </w:rPr>
  </w:style>
  <w:style w:type="paragraph" w:styleId="af9">
    <w:name w:val="Subtitle"/>
    <w:basedOn w:val="a0"/>
    <w:next w:val="a0"/>
    <w:link w:val="afa"/>
    <w:qFormat/>
    <w:rsid w:val="002C6DFB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a">
    <w:name w:val="Подзаголовок Знак"/>
    <w:link w:val="af9"/>
    <w:rsid w:val="002C6D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b">
    <w:name w:val="Title"/>
    <w:basedOn w:val="a0"/>
    <w:next w:val="af9"/>
    <w:link w:val="afc"/>
    <w:qFormat/>
    <w:rsid w:val="002C6DFB"/>
    <w:pPr>
      <w:suppressAutoHyphens/>
      <w:spacing w:line="288" w:lineRule="auto"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b"/>
    <w:rsid w:val="002C6DFB"/>
    <w:rPr>
      <w:sz w:val="28"/>
      <w:lang w:eastAsia="ar-SA"/>
    </w:rPr>
  </w:style>
  <w:style w:type="character" w:customStyle="1" w:styleId="af4">
    <w:name w:val="Основной текст с отступом Знак"/>
    <w:link w:val="af3"/>
    <w:rsid w:val="002C6DFB"/>
    <w:rPr>
      <w:sz w:val="24"/>
      <w:szCs w:val="24"/>
    </w:rPr>
  </w:style>
  <w:style w:type="paragraph" w:customStyle="1" w:styleId="afd">
    <w:name w:val="Заголовок"/>
    <w:basedOn w:val="a0"/>
    <w:next w:val="ac"/>
    <w:rsid w:val="002C6DF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0"/>
    <w:rsid w:val="002C6DF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0"/>
    <w:rsid w:val="002C6DF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0">
    <w:name w:val="Основной текст 23"/>
    <w:basedOn w:val="a0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0"/>
    <w:rsid w:val="002C6DFB"/>
    <w:pPr>
      <w:suppressAutoHyphens/>
      <w:ind w:firstLine="709"/>
    </w:pPr>
    <w:rPr>
      <w:lang w:eastAsia="ar-SA"/>
    </w:rPr>
  </w:style>
  <w:style w:type="paragraph" w:customStyle="1" w:styleId="211">
    <w:name w:val="Основной текст 21"/>
    <w:basedOn w:val="a0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0"/>
    <w:rsid w:val="002C6DFB"/>
    <w:pPr>
      <w:suppressAutoHyphens/>
      <w:ind w:firstLine="360"/>
      <w:jc w:val="both"/>
    </w:pPr>
    <w:rPr>
      <w:lang w:eastAsia="ar-SA"/>
    </w:rPr>
  </w:style>
  <w:style w:type="paragraph" w:customStyle="1" w:styleId="221">
    <w:name w:val="Основной текст 22"/>
    <w:basedOn w:val="a0"/>
    <w:rsid w:val="002C6DFB"/>
    <w:pPr>
      <w:suppressAutoHyphens/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310">
    <w:name w:val="Основной текст 31"/>
    <w:basedOn w:val="a0"/>
    <w:rsid w:val="002C6DFB"/>
    <w:pPr>
      <w:suppressAutoHyphens/>
      <w:spacing w:after="120" w:line="288" w:lineRule="auto"/>
      <w:jc w:val="both"/>
    </w:pPr>
    <w:rPr>
      <w:sz w:val="16"/>
      <w:szCs w:val="16"/>
      <w:lang w:eastAsia="ar-SA"/>
    </w:rPr>
  </w:style>
  <w:style w:type="paragraph" w:customStyle="1" w:styleId="Default">
    <w:name w:val="Default"/>
    <w:rsid w:val="002C6DF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justify">
    <w:name w:val="justify"/>
    <w:basedOn w:val="a0"/>
    <w:rsid w:val="002C6DFB"/>
    <w:pPr>
      <w:suppressAutoHyphens/>
      <w:spacing w:before="280" w:after="280"/>
    </w:pPr>
    <w:rPr>
      <w:lang w:eastAsia="ar-SA"/>
    </w:rPr>
  </w:style>
  <w:style w:type="paragraph" w:customStyle="1" w:styleId="16">
    <w:name w:val="Без интервала1"/>
    <w:rsid w:val="002C6DF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0"/>
    <w:rsid w:val="002C6DF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4">
    <w:name w:val="Style14"/>
    <w:basedOn w:val="a0"/>
    <w:rsid w:val="002C6DFB"/>
    <w:pPr>
      <w:widowControl w:val="0"/>
      <w:suppressAutoHyphens/>
      <w:autoSpaceDE w:val="0"/>
    </w:pPr>
    <w:rPr>
      <w:rFonts w:ascii="Cambria" w:hAnsi="Cambria"/>
      <w:lang w:eastAsia="ar-SA"/>
    </w:rPr>
  </w:style>
  <w:style w:type="paragraph" w:customStyle="1" w:styleId="Style3">
    <w:name w:val="Style3"/>
    <w:basedOn w:val="a0"/>
    <w:rsid w:val="002C6DFB"/>
    <w:pPr>
      <w:widowControl w:val="0"/>
      <w:suppressAutoHyphens/>
      <w:autoSpaceDE w:val="0"/>
      <w:spacing w:line="221" w:lineRule="exact"/>
      <w:jc w:val="both"/>
    </w:pPr>
    <w:rPr>
      <w:lang w:eastAsia="ar-SA"/>
    </w:rPr>
  </w:style>
  <w:style w:type="paragraph" w:customStyle="1" w:styleId="Style1">
    <w:name w:val="Style1"/>
    <w:basedOn w:val="a0"/>
    <w:rsid w:val="002C6DFB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paragraph" w:customStyle="1" w:styleId="Style2">
    <w:name w:val="Style2"/>
    <w:basedOn w:val="a0"/>
    <w:rsid w:val="002C6DFB"/>
    <w:pPr>
      <w:widowControl w:val="0"/>
      <w:suppressAutoHyphens/>
      <w:autoSpaceDE w:val="0"/>
      <w:spacing w:line="254" w:lineRule="exact"/>
      <w:ind w:firstLine="701"/>
      <w:jc w:val="both"/>
    </w:pPr>
    <w:rPr>
      <w:lang w:eastAsia="ar-SA"/>
    </w:rPr>
  </w:style>
  <w:style w:type="paragraph" w:customStyle="1" w:styleId="Style5">
    <w:name w:val="Style5"/>
    <w:basedOn w:val="a0"/>
    <w:rsid w:val="002C6DFB"/>
    <w:pPr>
      <w:widowControl w:val="0"/>
      <w:suppressAutoHyphens/>
      <w:autoSpaceDE w:val="0"/>
      <w:spacing w:line="278" w:lineRule="exact"/>
      <w:ind w:hanging="355"/>
    </w:pPr>
    <w:rPr>
      <w:lang w:eastAsia="ar-SA"/>
    </w:rPr>
  </w:style>
  <w:style w:type="paragraph" w:customStyle="1" w:styleId="Style6">
    <w:name w:val="Style6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0"/>
    <w:rsid w:val="002C6DFB"/>
    <w:pPr>
      <w:widowControl w:val="0"/>
      <w:suppressAutoHyphens/>
      <w:autoSpaceDE w:val="0"/>
      <w:spacing w:line="278" w:lineRule="exact"/>
      <w:ind w:firstLine="725"/>
    </w:pPr>
    <w:rPr>
      <w:lang w:eastAsia="ar-SA"/>
    </w:rPr>
  </w:style>
  <w:style w:type="paragraph" w:customStyle="1" w:styleId="Style8">
    <w:name w:val="Style8"/>
    <w:basedOn w:val="a0"/>
    <w:rsid w:val="002C6DFB"/>
    <w:pPr>
      <w:widowControl w:val="0"/>
      <w:suppressAutoHyphens/>
      <w:autoSpaceDE w:val="0"/>
      <w:spacing w:line="278" w:lineRule="exact"/>
      <w:ind w:firstLine="158"/>
    </w:pPr>
    <w:rPr>
      <w:lang w:eastAsia="ar-SA"/>
    </w:rPr>
  </w:style>
  <w:style w:type="paragraph" w:customStyle="1" w:styleId="Style9">
    <w:name w:val="Style9"/>
    <w:basedOn w:val="a0"/>
    <w:rsid w:val="002C6DFB"/>
    <w:pPr>
      <w:widowControl w:val="0"/>
      <w:suppressAutoHyphens/>
      <w:autoSpaceDE w:val="0"/>
      <w:spacing w:line="276" w:lineRule="exact"/>
      <w:ind w:firstLine="643"/>
    </w:pPr>
    <w:rPr>
      <w:lang w:eastAsia="ar-SA"/>
    </w:rPr>
  </w:style>
  <w:style w:type="paragraph" w:customStyle="1" w:styleId="Style10">
    <w:name w:val="Style10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1">
    <w:name w:val="Style11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3">
    <w:name w:val="Style13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6">
    <w:name w:val="Style16"/>
    <w:basedOn w:val="a0"/>
    <w:rsid w:val="002C6DFB"/>
    <w:pPr>
      <w:widowControl w:val="0"/>
      <w:suppressAutoHyphens/>
      <w:autoSpaceDE w:val="0"/>
      <w:spacing w:line="269" w:lineRule="exact"/>
      <w:jc w:val="both"/>
    </w:pPr>
    <w:rPr>
      <w:lang w:eastAsia="ar-SA"/>
    </w:rPr>
  </w:style>
  <w:style w:type="paragraph" w:customStyle="1" w:styleId="17">
    <w:name w:val="Схема документа1"/>
    <w:basedOn w:val="a0"/>
    <w:rsid w:val="002C6DF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e">
    <w:name w:val="Содержимое таблицы"/>
    <w:basedOn w:val="a0"/>
    <w:rsid w:val="002C6DFB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C6DFB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2C6DFB"/>
    <w:pPr>
      <w:suppressAutoHyphens/>
    </w:pPr>
    <w:rPr>
      <w:lang w:eastAsia="ar-SA"/>
    </w:rPr>
  </w:style>
  <w:style w:type="paragraph" w:customStyle="1" w:styleId="ConsPlusNonformat">
    <w:name w:val="ConsPlusNonformat"/>
    <w:rsid w:val="002C6DFB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bsatz-Standardschriftart">
    <w:name w:val="Absatz-Standardschriftart"/>
    <w:rsid w:val="002C6DFB"/>
  </w:style>
  <w:style w:type="character" w:customStyle="1" w:styleId="WW8Num1z0">
    <w:name w:val="WW8Num1z0"/>
    <w:rsid w:val="002C6DFB"/>
    <w:rPr>
      <w:rFonts w:ascii="Symbol" w:hAnsi="Symbol" w:hint="default"/>
    </w:rPr>
  </w:style>
  <w:style w:type="character" w:customStyle="1" w:styleId="WW8Num1z1">
    <w:name w:val="WW8Num1z1"/>
    <w:rsid w:val="002C6DFB"/>
    <w:rPr>
      <w:rFonts w:ascii="Courier New" w:hAnsi="Courier New" w:cs="Courier New" w:hint="default"/>
    </w:rPr>
  </w:style>
  <w:style w:type="character" w:customStyle="1" w:styleId="WW8Num1z2">
    <w:name w:val="WW8Num1z2"/>
    <w:rsid w:val="002C6DFB"/>
    <w:rPr>
      <w:rFonts w:ascii="Wingdings" w:hAnsi="Wingdings" w:hint="default"/>
    </w:rPr>
  </w:style>
  <w:style w:type="character" w:customStyle="1" w:styleId="WW8Num2z0">
    <w:name w:val="WW8Num2z0"/>
    <w:rsid w:val="002C6DFB"/>
    <w:rPr>
      <w:rFonts w:ascii="Wingdings" w:hAnsi="Wingdings" w:cs="StarSymbol" w:hint="default"/>
      <w:sz w:val="18"/>
      <w:szCs w:val="18"/>
    </w:rPr>
  </w:style>
  <w:style w:type="character" w:customStyle="1" w:styleId="WW8Num2z1">
    <w:name w:val="WW8Num2z1"/>
    <w:rsid w:val="002C6DFB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2C6DF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2C6DFB"/>
    <w:rPr>
      <w:rFonts w:ascii="Symbol" w:hAnsi="Symbol" w:hint="default"/>
    </w:rPr>
  </w:style>
  <w:style w:type="character" w:customStyle="1" w:styleId="WW8Num5z1">
    <w:name w:val="WW8Num5z1"/>
    <w:rsid w:val="002C6DFB"/>
    <w:rPr>
      <w:rFonts w:ascii="Courier New" w:hAnsi="Courier New" w:cs="Courier New" w:hint="default"/>
    </w:rPr>
  </w:style>
  <w:style w:type="character" w:customStyle="1" w:styleId="WW8Num5z2">
    <w:name w:val="WW8Num5z2"/>
    <w:rsid w:val="002C6DFB"/>
    <w:rPr>
      <w:rFonts w:ascii="Wingdings" w:hAnsi="Wingdings" w:hint="default"/>
    </w:rPr>
  </w:style>
  <w:style w:type="character" w:customStyle="1" w:styleId="WW8Num7z0">
    <w:name w:val="WW8Num7z0"/>
    <w:rsid w:val="002C6DFB"/>
    <w:rPr>
      <w:rFonts w:ascii="Times New Roman" w:hAnsi="Times New Roman" w:cs="Times New Roman" w:hint="default"/>
      <w:color w:val="auto"/>
    </w:rPr>
  </w:style>
  <w:style w:type="character" w:customStyle="1" w:styleId="WW8Num13z0">
    <w:name w:val="WW8Num13z0"/>
    <w:rsid w:val="002C6DFB"/>
    <w:rPr>
      <w:b w:val="0"/>
      <w:bCs w:val="0"/>
    </w:rPr>
  </w:style>
  <w:style w:type="character" w:customStyle="1" w:styleId="WW8Num14z0">
    <w:name w:val="WW8Num14z0"/>
    <w:rsid w:val="002C6DFB"/>
    <w:rPr>
      <w:rFonts w:ascii="Symbol" w:hAnsi="Symbol" w:hint="default"/>
      <w:color w:val="auto"/>
    </w:rPr>
  </w:style>
  <w:style w:type="character" w:customStyle="1" w:styleId="WW8Num14z1">
    <w:name w:val="WW8Num14z1"/>
    <w:rsid w:val="002C6DFB"/>
    <w:rPr>
      <w:rFonts w:ascii="Courier New" w:hAnsi="Courier New" w:cs="Courier New" w:hint="default"/>
    </w:rPr>
  </w:style>
  <w:style w:type="character" w:customStyle="1" w:styleId="WW8Num14z2">
    <w:name w:val="WW8Num14z2"/>
    <w:rsid w:val="002C6DFB"/>
    <w:rPr>
      <w:rFonts w:ascii="Wingdings" w:hAnsi="Wingdings" w:hint="default"/>
    </w:rPr>
  </w:style>
  <w:style w:type="character" w:customStyle="1" w:styleId="WW8Num14z3">
    <w:name w:val="WW8Num14z3"/>
    <w:rsid w:val="002C6DFB"/>
    <w:rPr>
      <w:rFonts w:ascii="Symbol" w:hAnsi="Symbol" w:hint="default"/>
    </w:rPr>
  </w:style>
  <w:style w:type="character" w:customStyle="1" w:styleId="WW8Num15z0">
    <w:name w:val="WW8Num15z0"/>
    <w:rsid w:val="002C6DFB"/>
    <w:rPr>
      <w:rFonts w:ascii="Symbol" w:hAnsi="Symbol" w:hint="default"/>
    </w:rPr>
  </w:style>
  <w:style w:type="character" w:customStyle="1" w:styleId="WW8Num15z1">
    <w:name w:val="WW8Num15z1"/>
    <w:rsid w:val="002C6DFB"/>
    <w:rPr>
      <w:rFonts w:ascii="Courier New" w:hAnsi="Courier New" w:cs="Courier New" w:hint="default"/>
    </w:rPr>
  </w:style>
  <w:style w:type="character" w:customStyle="1" w:styleId="WW8Num15z2">
    <w:name w:val="WW8Num15z2"/>
    <w:rsid w:val="002C6DFB"/>
    <w:rPr>
      <w:rFonts w:ascii="Wingdings" w:hAnsi="Wingdings" w:hint="default"/>
    </w:rPr>
  </w:style>
  <w:style w:type="character" w:customStyle="1" w:styleId="WW8Num16z0">
    <w:name w:val="WW8Num16z0"/>
    <w:rsid w:val="002C6DFB"/>
    <w:rPr>
      <w:rFonts w:ascii="Symbol" w:hAnsi="Symbol" w:hint="default"/>
    </w:rPr>
  </w:style>
  <w:style w:type="character" w:customStyle="1" w:styleId="WW8Num16z2">
    <w:name w:val="WW8Num16z2"/>
    <w:rsid w:val="002C6DFB"/>
    <w:rPr>
      <w:rFonts w:ascii="Wingdings" w:hAnsi="Wingdings" w:hint="default"/>
    </w:rPr>
  </w:style>
  <w:style w:type="character" w:customStyle="1" w:styleId="WW8Num16z4">
    <w:name w:val="WW8Num16z4"/>
    <w:rsid w:val="002C6DFB"/>
    <w:rPr>
      <w:rFonts w:ascii="Courier New" w:hAnsi="Courier New" w:cs="Courier New" w:hint="default"/>
    </w:rPr>
  </w:style>
  <w:style w:type="character" w:customStyle="1" w:styleId="WW8Num23z0">
    <w:name w:val="WW8Num23z0"/>
    <w:rsid w:val="002C6DFB"/>
    <w:rPr>
      <w:rFonts w:ascii="Symbol" w:hAnsi="Symbol" w:hint="default"/>
      <w:color w:val="auto"/>
    </w:rPr>
  </w:style>
  <w:style w:type="character" w:customStyle="1" w:styleId="WW8Num23z1">
    <w:name w:val="WW8Num23z1"/>
    <w:rsid w:val="002C6DFB"/>
    <w:rPr>
      <w:rFonts w:ascii="Courier New" w:hAnsi="Courier New" w:cs="Courier New" w:hint="default"/>
    </w:rPr>
  </w:style>
  <w:style w:type="character" w:customStyle="1" w:styleId="WW8Num23z2">
    <w:name w:val="WW8Num23z2"/>
    <w:rsid w:val="002C6DFB"/>
    <w:rPr>
      <w:rFonts w:ascii="Wingdings" w:hAnsi="Wingdings" w:hint="default"/>
    </w:rPr>
  </w:style>
  <w:style w:type="character" w:customStyle="1" w:styleId="WW8Num23z3">
    <w:name w:val="WW8Num23z3"/>
    <w:rsid w:val="002C6DFB"/>
    <w:rPr>
      <w:rFonts w:ascii="Symbol" w:hAnsi="Symbol" w:hint="default"/>
    </w:rPr>
  </w:style>
  <w:style w:type="character" w:customStyle="1" w:styleId="WW8Num24z0">
    <w:name w:val="WW8Num24z0"/>
    <w:rsid w:val="002C6DFB"/>
    <w:rPr>
      <w:rFonts w:ascii="Symbol" w:hAnsi="Symbol" w:hint="default"/>
    </w:rPr>
  </w:style>
  <w:style w:type="character" w:customStyle="1" w:styleId="WW8Num24z1">
    <w:name w:val="WW8Num24z1"/>
    <w:rsid w:val="002C6DFB"/>
    <w:rPr>
      <w:rFonts w:ascii="Courier New" w:hAnsi="Courier New" w:cs="Courier New" w:hint="default"/>
    </w:rPr>
  </w:style>
  <w:style w:type="character" w:customStyle="1" w:styleId="WW8Num24z2">
    <w:name w:val="WW8Num24z2"/>
    <w:rsid w:val="002C6DFB"/>
    <w:rPr>
      <w:rFonts w:ascii="Wingdings" w:hAnsi="Wingdings" w:hint="default"/>
    </w:rPr>
  </w:style>
  <w:style w:type="character" w:customStyle="1" w:styleId="WW8Num26z0">
    <w:name w:val="WW8Num26z0"/>
    <w:rsid w:val="002C6DFB"/>
    <w:rPr>
      <w:rFonts w:ascii="Times New Roman" w:hAnsi="Times New Roman" w:cs="Times New Roman" w:hint="default"/>
    </w:rPr>
  </w:style>
  <w:style w:type="character" w:customStyle="1" w:styleId="WW8Num29z1">
    <w:name w:val="WW8Num29z1"/>
    <w:rsid w:val="002C6DFB"/>
    <w:rPr>
      <w:rFonts w:ascii="Courier New" w:hAnsi="Courier New" w:cs="Courier New" w:hint="default"/>
    </w:rPr>
  </w:style>
  <w:style w:type="character" w:customStyle="1" w:styleId="WW8Num29z2">
    <w:name w:val="WW8Num29z2"/>
    <w:rsid w:val="002C6DFB"/>
    <w:rPr>
      <w:rFonts w:ascii="Wingdings" w:hAnsi="Wingdings" w:hint="default"/>
    </w:rPr>
  </w:style>
  <w:style w:type="character" w:customStyle="1" w:styleId="WW8Num29z3">
    <w:name w:val="WW8Num29z3"/>
    <w:rsid w:val="002C6DFB"/>
    <w:rPr>
      <w:rFonts w:ascii="Symbol" w:hAnsi="Symbol" w:hint="default"/>
    </w:rPr>
  </w:style>
  <w:style w:type="character" w:customStyle="1" w:styleId="WW8Num30z0">
    <w:name w:val="WW8Num30z0"/>
    <w:rsid w:val="002C6DFB"/>
    <w:rPr>
      <w:rFonts w:ascii="Symbol" w:hAnsi="Symbol" w:hint="default"/>
    </w:rPr>
  </w:style>
  <w:style w:type="character" w:customStyle="1" w:styleId="WW8Num30z1">
    <w:name w:val="WW8Num30z1"/>
    <w:rsid w:val="002C6DFB"/>
    <w:rPr>
      <w:rFonts w:ascii="Courier New" w:hAnsi="Courier New" w:cs="Courier New" w:hint="default"/>
    </w:rPr>
  </w:style>
  <w:style w:type="character" w:customStyle="1" w:styleId="WW8Num30z2">
    <w:name w:val="WW8Num30z2"/>
    <w:rsid w:val="002C6DFB"/>
    <w:rPr>
      <w:rFonts w:ascii="Wingdings" w:hAnsi="Wingdings" w:hint="default"/>
    </w:rPr>
  </w:style>
  <w:style w:type="character" w:customStyle="1" w:styleId="WW8Num31z0">
    <w:name w:val="WW8Num31z0"/>
    <w:rsid w:val="002C6DFB"/>
    <w:rPr>
      <w:rFonts w:ascii="Times New Roman" w:hAnsi="Times New Roman" w:cs="Times New Roman" w:hint="default"/>
    </w:rPr>
  </w:style>
  <w:style w:type="character" w:customStyle="1" w:styleId="WW8Num32z0">
    <w:name w:val="WW8Num32z0"/>
    <w:rsid w:val="002C6DFB"/>
    <w:rPr>
      <w:rFonts w:ascii="Symbol" w:hAnsi="Symbol" w:hint="default"/>
      <w:color w:val="auto"/>
    </w:rPr>
  </w:style>
  <w:style w:type="character" w:customStyle="1" w:styleId="WW8Num32z1">
    <w:name w:val="WW8Num32z1"/>
    <w:rsid w:val="002C6DFB"/>
    <w:rPr>
      <w:rFonts w:ascii="Courier New" w:hAnsi="Courier New" w:cs="Courier New" w:hint="default"/>
    </w:rPr>
  </w:style>
  <w:style w:type="character" w:customStyle="1" w:styleId="WW8Num32z2">
    <w:name w:val="WW8Num32z2"/>
    <w:rsid w:val="002C6DFB"/>
    <w:rPr>
      <w:rFonts w:ascii="Wingdings" w:hAnsi="Wingdings" w:hint="default"/>
    </w:rPr>
  </w:style>
  <w:style w:type="character" w:customStyle="1" w:styleId="WW8Num32z3">
    <w:name w:val="WW8Num32z3"/>
    <w:rsid w:val="002C6DFB"/>
    <w:rPr>
      <w:rFonts w:ascii="Symbol" w:hAnsi="Symbol" w:hint="default"/>
    </w:rPr>
  </w:style>
  <w:style w:type="character" w:customStyle="1" w:styleId="WW8Num35z0">
    <w:name w:val="WW8Num35z0"/>
    <w:rsid w:val="002C6DFB"/>
    <w:rPr>
      <w:i w:val="0"/>
      <w:iCs w:val="0"/>
    </w:rPr>
  </w:style>
  <w:style w:type="character" w:customStyle="1" w:styleId="WW8Num40z0">
    <w:name w:val="WW8Num40z0"/>
    <w:rsid w:val="002C6DFB"/>
    <w:rPr>
      <w:rFonts w:ascii="Symbol" w:hAnsi="Symbol" w:hint="default"/>
    </w:rPr>
  </w:style>
  <w:style w:type="character" w:customStyle="1" w:styleId="WW8Num40z2">
    <w:name w:val="WW8Num40z2"/>
    <w:rsid w:val="002C6DFB"/>
    <w:rPr>
      <w:rFonts w:ascii="Wingdings" w:hAnsi="Wingdings" w:hint="default"/>
    </w:rPr>
  </w:style>
  <w:style w:type="character" w:customStyle="1" w:styleId="18">
    <w:name w:val="Основной шрифт абзаца1"/>
    <w:rsid w:val="002C6DFB"/>
  </w:style>
  <w:style w:type="character" w:customStyle="1" w:styleId="aff1">
    <w:name w:val="Символ сноски"/>
    <w:rsid w:val="002C6DFB"/>
    <w:rPr>
      <w:vertAlign w:val="superscript"/>
    </w:rPr>
  </w:style>
  <w:style w:type="character" w:customStyle="1" w:styleId="apple-converted-space">
    <w:name w:val="apple-converted-space"/>
    <w:rsid w:val="002C6DFB"/>
  </w:style>
  <w:style w:type="character" w:customStyle="1" w:styleId="apple-style-span">
    <w:name w:val="apple-style-span"/>
    <w:rsid w:val="002C6DFB"/>
  </w:style>
  <w:style w:type="character" w:customStyle="1" w:styleId="4pt">
    <w:name w:val="4pt"/>
    <w:rsid w:val="002C6DFB"/>
  </w:style>
  <w:style w:type="character" w:customStyle="1" w:styleId="videl">
    <w:name w:val="videl"/>
    <w:rsid w:val="002C6DFB"/>
  </w:style>
  <w:style w:type="character" w:customStyle="1" w:styleId="articleseparator">
    <w:name w:val="article_separator"/>
    <w:rsid w:val="002C6DFB"/>
  </w:style>
  <w:style w:type="character" w:customStyle="1" w:styleId="FontStyle19">
    <w:name w:val="Font Style19"/>
    <w:rsid w:val="002C6DF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8">
    <w:name w:val="Font Style18"/>
    <w:rsid w:val="002C6D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2C6DFB"/>
    <w:rPr>
      <w:rFonts w:ascii="Georgia" w:hAnsi="Georgia" w:cs="Georgia" w:hint="default"/>
      <w:sz w:val="18"/>
      <w:szCs w:val="18"/>
    </w:rPr>
  </w:style>
  <w:style w:type="character" w:customStyle="1" w:styleId="FontStyle21">
    <w:name w:val="Font Style21"/>
    <w:rsid w:val="002C6DFB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22">
    <w:name w:val="Font Style22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3">
    <w:name w:val="Font Style23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4">
    <w:name w:val="Font Style24"/>
    <w:rsid w:val="002C6DFB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2C6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C6DFB"/>
    <w:rPr>
      <w:rFonts w:ascii="Times New Roman" w:hAnsi="Times New Roman" w:cs="Times New Roman" w:hint="default"/>
      <w:sz w:val="22"/>
      <w:szCs w:val="22"/>
    </w:rPr>
  </w:style>
  <w:style w:type="character" w:customStyle="1" w:styleId="aff2">
    <w:name w:val="Символ нумерации"/>
    <w:rsid w:val="002C6DFB"/>
  </w:style>
  <w:style w:type="character" w:customStyle="1" w:styleId="aff3">
    <w:name w:val="Маркеры списка"/>
    <w:rsid w:val="002C6DFB"/>
    <w:rPr>
      <w:rFonts w:ascii="OpenSymbol" w:eastAsia="OpenSymbol" w:hAnsi="OpenSymbol" w:cs="OpenSymbol" w:hint="eastAsia"/>
    </w:rPr>
  </w:style>
  <w:style w:type="numbering" w:customStyle="1" w:styleId="28">
    <w:name w:val="Нет списка2"/>
    <w:next w:val="a3"/>
    <w:uiPriority w:val="99"/>
    <w:semiHidden/>
    <w:unhideWhenUsed/>
    <w:rsid w:val="00516765"/>
  </w:style>
  <w:style w:type="paragraph" w:customStyle="1" w:styleId="ConsPlusTitle">
    <w:name w:val="ConsPlusTitle"/>
    <w:rsid w:val="0051676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ff4">
    <w:name w:val="Strong"/>
    <w:qFormat/>
    <w:rsid w:val="00516765"/>
    <w:rPr>
      <w:rFonts w:cs="Times New Roman"/>
      <w:b/>
      <w:bCs/>
    </w:rPr>
  </w:style>
  <w:style w:type="character" w:customStyle="1" w:styleId="27">
    <w:name w:val="Основной текст 2 Знак"/>
    <w:link w:val="26"/>
    <w:rsid w:val="00516765"/>
    <w:rPr>
      <w:sz w:val="24"/>
      <w:szCs w:val="24"/>
    </w:rPr>
  </w:style>
  <w:style w:type="paragraph" w:styleId="33">
    <w:name w:val="Body Text 3"/>
    <w:basedOn w:val="a0"/>
    <w:link w:val="34"/>
    <w:rsid w:val="00516765"/>
    <w:pPr>
      <w:spacing w:after="120" w:line="288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sid w:val="00516765"/>
    <w:rPr>
      <w:sz w:val="16"/>
      <w:szCs w:val="16"/>
    </w:rPr>
  </w:style>
  <w:style w:type="table" w:customStyle="1" w:styleId="19">
    <w:name w:val="Сетка таблицы1"/>
    <w:basedOn w:val="a2"/>
    <w:next w:val="af"/>
    <w:uiPriority w:val="59"/>
    <w:rsid w:val="0051676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0"/>
    <w:uiPriority w:val="39"/>
    <w:semiHidden/>
    <w:unhideWhenUsed/>
    <w:qFormat/>
    <w:rsid w:val="00F0419B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a">
    <w:name w:val="toc 1"/>
    <w:basedOn w:val="a0"/>
    <w:next w:val="a0"/>
    <w:autoRedefine/>
    <w:uiPriority w:val="39"/>
    <w:rsid w:val="00F0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A2FF373E-9E60-43E8-A1E4-88ACCEBD7D9A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89C1BEEE-531D-4960-BC98-9E4FB232572B" TargetMode="External"/><Relationship Id="rId17" Type="http://schemas.openxmlformats.org/officeDocument/2006/relationships/hyperlink" Target="http://elibrary.ru/contents.asp?issueid=4266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titleid=83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F2A642DD-9C1B-4646-8C6A-0C4FF7933D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D7FF444C-1B1B-4916-B578-376F2189DC47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biblio-online.ru/book/A8E6614B-CDAC-46DC-B913-AE7C36EC1B9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91A2-F2E6-4579-9D76-15444491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48176</CharactersWithSpaces>
  <SharedDoc>false</SharedDoc>
  <HLinks>
    <vt:vector size="108" baseType="variant">
      <vt:variant>
        <vt:i4>917599</vt:i4>
      </vt:variant>
      <vt:variant>
        <vt:i4>81</vt:i4>
      </vt:variant>
      <vt:variant>
        <vt:i4>0</vt:i4>
      </vt:variant>
      <vt:variant>
        <vt:i4>5</vt:i4>
      </vt:variant>
      <vt:variant>
        <vt:lpwstr>http://enc.znanium.com/detail/enc</vt:lpwstr>
      </vt:variant>
      <vt:variant>
        <vt:lpwstr>none</vt:lpwstr>
      </vt:variant>
      <vt:variant>
        <vt:i4>5505115</vt:i4>
      </vt:variant>
      <vt:variant>
        <vt:i4>78</vt:i4>
      </vt:variant>
      <vt:variant>
        <vt:i4>0</vt:i4>
      </vt:variant>
      <vt:variant>
        <vt:i4>5</vt:i4>
      </vt:variant>
      <vt:variant>
        <vt:lpwstr>http://elibrary.ru/contents.asp?titleid=8374</vt:lpwstr>
      </vt:variant>
      <vt:variant>
        <vt:lpwstr/>
      </vt:variant>
      <vt:variant>
        <vt:i4>6750314</vt:i4>
      </vt:variant>
      <vt:variant>
        <vt:i4>75</vt:i4>
      </vt:variant>
      <vt:variant>
        <vt:i4>0</vt:i4>
      </vt:variant>
      <vt:variant>
        <vt:i4>5</vt:i4>
      </vt:variant>
      <vt:variant>
        <vt:lpwstr>https://www.biblio-online.ru/book/D7FF444C-1B1B-4916-B578-376F2189DC47</vt:lpwstr>
      </vt:variant>
      <vt:variant>
        <vt:lpwstr/>
      </vt:variant>
      <vt:variant>
        <vt:i4>3801188</vt:i4>
      </vt:variant>
      <vt:variant>
        <vt:i4>72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589907</vt:i4>
      </vt:variant>
      <vt:variant>
        <vt:i4>69</vt:i4>
      </vt:variant>
      <vt:variant>
        <vt:i4>0</vt:i4>
      </vt:variant>
      <vt:variant>
        <vt:i4>5</vt:i4>
      </vt:variant>
      <vt:variant>
        <vt:lpwstr>http://znanium.com/catalog.php?item=goextsearch&amp;title=%D0%B3%D0%B5%D0%BE%D0%B3%D1%80%D0%B0%D1%84%D0%B8%D1%8F&amp;title=%D0%B3%D0%B5%D0%BE%D0%B3%D1%80%D0%B0%D1%84%D0%B8%D1%8F&amp;school=2&amp;page=1</vt:lpwstr>
      </vt:variant>
      <vt:variant>
        <vt:lpwstr>none</vt:lpwstr>
      </vt:variant>
      <vt:variant>
        <vt:i4>3866732</vt:i4>
      </vt:variant>
      <vt:variant>
        <vt:i4>66</vt:i4>
      </vt:variant>
      <vt:variant>
        <vt:i4>0</vt:i4>
      </vt:variant>
      <vt:variant>
        <vt:i4>5</vt:i4>
      </vt:variant>
      <vt:variant>
        <vt:lpwstr>https://www.biblio-online.ru/book/A8E6614B-CDAC-46DC-B913-AE7C36EC1B9E</vt:lpwstr>
      </vt:variant>
      <vt:variant>
        <vt:lpwstr/>
      </vt:variant>
      <vt:variant>
        <vt:i4>7274607</vt:i4>
      </vt:variant>
      <vt:variant>
        <vt:i4>63</vt:i4>
      </vt:variant>
      <vt:variant>
        <vt:i4>0</vt:i4>
      </vt:variant>
      <vt:variant>
        <vt:i4>5</vt:i4>
      </vt:variant>
      <vt:variant>
        <vt:lpwstr>https://www.biblio-online.ru/book/A2FF373E-9E60-43E8-A1E4-88ACCEBD7D9A</vt:lpwstr>
      </vt:variant>
      <vt:variant>
        <vt:lpwstr/>
      </vt:variant>
      <vt:variant>
        <vt:i4>4063286</vt:i4>
      </vt:variant>
      <vt:variant>
        <vt:i4>60</vt:i4>
      </vt:variant>
      <vt:variant>
        <vt:i4>0</vt:i4>
      </vt:variant>
      <vt:variant>
        <vt:i4>5</vt:i4>
      </vt:variant>
      <vt:variant>
        <vt:lpwstr>https://www.biblio-online.ru/book/89C1BEEE-531D-4960-BC98-9E4FB232572B</vt:lpwstr>
      </vt:variant>
      <vt:variant>
        <vt:lpwstr/>
      </vt:variant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>https://www.biblio-online.ru/book/F2A642DD-9C1B-4646-8C6A-0C4FF7933D5A</vt:lpwstr>
      </vt:variant>
      <vt:variant>
        <vt:lpwstr/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_Toc504398741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_Toc504398740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_Toc504398739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_Toc504398738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_Toc504398737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_Toc504398736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_Toc504398735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_Toc504398734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_Toc504398733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grebnevani</cp:lastModifiedBy>
  <cp:revision>15</cp:revision>
  <dcterms:created xsi:type="dcterms:W3CDTF">2018-03-28T11:39:00Z</dcterms:created>
  <dcterms:modified xsi:type="dcterms:W3CDTF">2018-10-03T09:36:00Z</dcterms:modified>
</cp:coreProperties>
</file>