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AA" w:rsidRDefault="002F36AA">
      <w:pPr>
        <w:pStyle w:val="a5"/>
        <w:shd w:val="clear" w:color="auto" w:fill="auto"/>
        <w:tabs>
          <w:tab w:val="left" w:leader="underscore" w:pos="5333"/>
          <w:tab w:val="left" w:leader="underscore" w:pos="5882"/>
        </w:tabs>
        <w:spacing w:after="0"/>
        <w:ind w:left="2920"/>
      </w:pPr>
    </w:p>
    <w:p w:rsidR="00EB6298" w:rsidRPr="00EB6298" w:rsidRDefault="00EB6298" w:rsidP="00EB6298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EB6298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EB6298" w:rsidRPr="00EB6298" w:rsidRDefault="00EB6298" w:rsidP="00EB6298">
      <w:pPr>
        <w:jc w:val="center"/>
        <w:rPr>
          <w:rFonts w:ascii="Times New Roman" w:hAnsi="Times New Roman" w:cs="Times New Roman"/>
          <w:b/>
        </w:rPr>
      </w:pPr>
      <w:r w:rsidRPr="00EB6298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EB6298" w:rsidRPr="00EB6298" w:rsidRDefault="00EB6298" w:rsidP="00EB6298">
      <w:pPr>
        <w:jc w:val="center"/>
        <w:rPr>
          <w:rFonts w:ascii="Times New Roman" w:hAnsi="Times New Roman" w:cs="Times New Roman"/>
          <w:u w:val="single"/>
        </w:rPr>
      </w:pPr>
      <w:r w:rsidRPr="00EB6298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EB6298" w:rsidRPr="00EB6298" w:rsidRDefault="00EB6298" w:rsidP="00EB6298">
      <w:pPr>
        <w:jc w:val="center"/>
        <w:rPr>
          <w:rFonts w:ascii="Times New Roman" w:hAnsi="Times New Roman" w:cs="Times New Roman"/>
          <w:b/>
        </w:rPr>
      </w:pPr>
      <w:r w:rsidRPr="00EB6298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EB6298" w:rsidRPr="00EB6298" w:rsidRDefault="00EB6298" w:rsidP="00EB6298">
      <w:pPr>
        <w:jc w:val="center"/>
        <w:rPr>
          <w:rFonts w:ascii="Times New Roman" w:hAnsi="Times New Roman" w:cs="Times New Roman"/>
          <w:b/>
        </w:rPr>
      </w:pPr>
      <w:r w:rsidRPr="00EB6298">
        <w:rPr>
          <w:rFonts w:ascii="Times New Roman" w:hAnsi="Times New Roman" w:cs="Times New Roman"/>
          <w:b/>
        </w:rPr>
        <w:t>им. Н.И. Лобачевского»</w:t>
      </w:r>
    </w:p>
    <w:p w:rsidR="00EB6298" w:rsidRPr="00EB6298" w:rsidRDefault="00EB6298" w:rsidP="00EB6298">
      <w:pPr>
        <w:jc w:val="center"/>
        <w:rPr>
          <w:rFonts w:ascii="Times New Roman" w:hAnsi="Times New Roman" w:cs="Times New Roman"/>
          <w:b/>
        </w:rPr>
      </w:pPr>
    </w:p>
    <w:p w:rsidR="00EB6298" w:rsidRPr="00EB6298" w:rsidRDefault="00EB6298" w:rsidP="00EB6298">
      <w:pPr>
        <w:jc w:val="center"/>
        <w:rPr>
          <w:rFonts w:ascii="Times New Roman" w:eastAsia="Calibri" w:hAnsi="Times New Roman" w:cs="Times New Roman"/>
          <w:b/>
        </w:rPr>
      </w:pPr>
      <w:r w:rsidRPr="00EB6298">
        <w:rPr>
          <w:rFonts w:ascii="Times New Roman" w:eastAsia="Calibri" w:hAnsi="Times New Roman" w:cs="Times New Roman"/>
          <w:b/>
        </w:rPr>
        <w:t>Дзержинский филиал</w:t>
      </w:r>
    </w:p>
    <w:p w:rsidR="00EB6298" w:rsidRPr="00EB6298" w:rsidRDefault="00EB6298" w:rsidP="00EB6298">
      <w:pPr>
        <w:jc w:val="center"/>
        <w:rPr>
          <w:rFonts w:ascii="Times New Roman" w:eastAsia="Calibri" w:hAnsi="Times New Roman" w:cs="Times New Roman"/>
          <w:b/>
        </w:rPr>
      </w:pPr>
    </w:p>
    <w:p w:rsidR="00EB6298" w:rsidRPr="00EB6298" w:rsidRDefault="00EB6298" w:rsidP="00EB6298">
      <w:pPr>
        <w:jc w:val="center"/>
        <w:rPr>
          <w:rFonts w:ascii="Times New Roman" w:eastAsia="Calibri" w:hAnsi="Times New Roman" w:cs="Times New Roman"/>
          <w:b/>
        </w:rPr>
      </w:pPr>
    </w:p>
    <w:p w:rsidR="00EB6298" w:rsidRPr="00EB6298" w:rsidRDefault="00EB6298" w:rsidP="00EB6298">
      <w:pPr>
        <w:jc w:val="center"/>
        <w:rPr>
          <w:rFonts w:ascii="Times New Roman" w:hAnsi="Times New Roman" w:cs="Times New Roman"/>
        </w:rPr>
      </w:pPr>
    </w:p>
    <w:p w:rsidR="00EB6298" w:rsidRPr="00EB6298" w:rsidRDefault="00EB6298" w:rsidP="00EB6298">
      <w:pPr>
        <w:ind w:left="6050"/>
        <w:rPr>
          <w:rFonts w:ascii="Times New Roman" w:eastAsia="Calibri" w:hAnsi="Times New Roman" w:cs="Times New Roman"/>
        </w:rPr>
      </w:pPr>
    </w:p>
    <w:p w:rsidR="00EB6298" w:rsidRPr="00EB6298" w:rsidRDefault="00EB6298" w:rsidP="00EB6298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9957"/>
      </w:tblGrid>
      <w:tr w:rsidR="00EB6298" w:rsidRPr="00EB6298" w:rsidTr="00EB6298">
        <w:tc>
          <w:tcPr>
            <w:tcW w:w="9957" w:type="dxa"/>
          </w:tcPr>
          <w:p w:rsidR="004C6344" w:rsidRPr="004C6344" w:rsidRDefault="004C6344" w:rsidP="00EB6298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4C6344">
              <w:rPr>
                <w:rFonts w:ascii="Times New Roman" w:hAnsi="Times New Roman" w:cs="Times New Roman"/>
              </w:rPr>
              <w:t>УТВЕРЖДЕНО</w:t>
            </w:r>
          </w:p>
          <w:p w:rsidR="00EB6298" w:rsidRPr="00EB6298" w:rsidRDefault="00EB6298" w:rsidP="00EB6298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EB6298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EB6298" w:rsidRPr="00EB6298" w:rsidRDefault="00EB6298" w:rsidP="00EB6298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EB6298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EB6298" w:rsidRPr="00EB6298" w:rsidRDefault="00EB6298" w:rsidP="00EB6298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</w:rPr>
      </w:pPr>
    </w:p>
    <w:p w:rsidR="00EB6298" w:rsidRPr="00EB6298" w:rsidRDefault="00EB6298" w:rsidP="00EB6298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EB6298" w:rsidRPr="00EB6298" w:rsidRDefault="00EB6298" w:rsidP="00EB6298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EB6298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0"/>
      </w:tblGrid>
      <w:tr w:rsidR="00EB6298" w:rsidRPr="00EB6298" w:rsidTr="00EB6298">
        <w:trPr>
          <w:trHeight w:val="328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298" w:rsidRPr="00EB6298" w:rsidRDefault="00EB6298" w:rsidP="00EB6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</w:tr>
    </w:tbl>
    <w:p w:rsidR="00EB6298" w:rsidRPr="00EB6298" w:rsidRDefault="00EB6298" w:rsidP="00EB6298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EB6298">
        <w:rPr>
          <w:rFonts w:ascii="Times New Roman" w:hAnsi="Times New Roman" w:cs="Times New Roman"/>
          <w:i/>
        </w:rPr>
        <w:t>(наименование дисциплины)</w:t>
      </w:r>
    </w:p>
    <w:p w:rsidR="00EB6298" w:rsidRPr="00EB6298" w:rsidRDefault="00EB6298" w:rsidP="00EB6298">
      <w:pPr>
        <w:jc w:val="center"/>
        <w:rPr>
          <w:rFonts w:ascii="Times New Roman" w:hAnsi="Times New Roman" w:cs="Times New Roman"/>
          <w:color w:val="FF0000"/>
        </w:rPr>
      </w:pPr>
    </w:p>
    <w:p w:rsidR="00EB6298" w:rsidRPr="00EB6298" w:rsidRDefault="00EB6298" w:rsidP="00EB6298">
      <w:pPr>
        <w:jc w:val="center"/>
        <w:rPr>
          <w:rFonts w:ascii="Times New Roman" w:hAnsi="Times New Roman" w:cs="Times New Roman"/>
        </w:rPr>
      </w:pPr>
      <w:r w:rsidRPr="00EB6298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EB6298" w:rsidRPr="00EB6298" w:rsidTr="00EB629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298" w:rsidRPr="00EB6298" w:rsidRDefault="00EB6298" w:rsidP="00EB629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298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EB6298" w:rsidRPr="00EB6298" w:rsidRDefault="00EB6298" w:rsidP="00EB6298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EB6298">
        <w:rPr>
          <w:rFonts w:ascii="Times New Roman" w:hAnsi="Times New Roman" w:cs="Times New Roman"/>
        </w:rPr>
        <w:t>(бакалавриат / магистратура / специалитет)</w:t>
      </w:r>
    </w:p>
    <w:p w:rsidR="00EB6298" w:rsidRPr="00EB6298" w:rsidRDefault="00EB6298" w:rsidP="00EB6298">
      <w:pPr>
        <w:jc w:val="center"/>
        <w:rPr>
          <w:rFonts w:ascii="Times New Roman" w:hAnsi="Times New Roman" w:cs="Times New Roman"/>
        </w:rPr>
      </w:pPr>
      <w:r w:rsidRPr="00EB6298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8"/>
      </w:tblGrid>
      <w:tr w:rsidR="00EB6298" w:rsidRPr="00EB6298" w:rsidTr="004C6344">
        <w:trPr>
          <w:trHeight w:val="328"/>
        </w:trPr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298" w:rsidRPr="00EB6298" w:rsidRDefault="004C6344" w:rsidP="00EB629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6344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EB6298" w:rsidRPr="00EB6298" w:rsidRDefault="00EB6298" w:rsidP="00EB6298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EB6298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EB6298" w:rsidRPr="00EB6298" w:rsidRDefault="00EB6298" w:rsidP="00EB6298">
      <w:pPr>
        <w:jc w:val="center"/>
        <w:rPr>
          <w:rFonts w:ascii="Times New Roman" w:hAnsi="Times New Roman" w:cs="Times New Roman"/>
        </w:rPr>
      </w:pPr>
    </w:p>
    <w:p w:rsidR="00EB6298" w:rsidRPr="00EB6298" w:rsidRDefault="00EB6298" w:rsidP="00EB6298">
      <w:pPr>
        <w:jc w:val="center"/>
        <w:rPr>
          <w:rFonts w:ascii="Times New Roman" w:hAnsi="Times New Roman" w:cs="Times New Roman"/>
        </w:rPr>
      </w:pPr>
      <w:r w:rsidRPr="00EB6298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6"/>
      </w:tblGrid>
      <w:tr w:rsidR="00EB6298" w:rsidRPr="00EB6298" w:rsidTr="004C6344">
        <w:trPr>
          <w:trHeight w:val="328"/>
        </w:trPr>
        <w:tc>
          <w:tcPr>
            <w:tcW w:w="8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298" w:rsidRPr="00EB6298" w:rsidRDefault="004C6344" w:rsidP="00EB629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634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EB6298" w:rsidRPr="00EB6298" w:rsidRDefault="00EB6298" w:rsidP="00EB6298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EB6298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EB6298" w:rsidRPr="00EB6298" w:rsidRDefault="00EB6298" w:rsidP="00EB6298">
      <w:pPr>
        <w:jc w:val="center"/>
        <w:rPr>
          <w:rFonts w:ascii="Times New Roman" w:hAnsi="Times New Roman" w:cs="Times New Roman"/>
        </w:rPr>
      </w:pPr>
      <w:r w:rsidRPr="00EB6298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EB6298" w:rsidRPr="00EB6298" w:rsidTr="00EB629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298" w:rsidRPr="00EB6298" w:rsidRDefault="00EB6298" w:rsidP="00EB629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298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EB6298" w:rsidRPr="00EB6298" w:rsidRDefault="00EB6298" w:rsidP="00EB6298">
      <w:pPr>
        <w:jc w:val="center"/>
        <w:rPr>
          <w:rFonts w:ascii="Times New Roman" w:hAnsi="Times New Roman" w:cs="Times New Roman"/>
          <w:i/>
        </w:rPr>
      </w:pPr>
      <w:r w:rsidRPr="00EB6298">
        <w:rPr>
          <w:rFonts w:ascii="Times New Roman" w:hAnsi="Times New Roman" w:cs="Times New Roman"/>
          <w:i/>
        </w:rPr>
        <w:t>(очная / очно-заочная / заочная)</w:t>
      </w:r>
    </w:p>
    <w:p w:rsidR="00EB6298" w:rsidRPr="00EB6298" w:rsidRDefault="00EB6298" w:rsidP="00EB6298">
      <w:pPr>
        <w:spacing w:after="200" w:line="276" w:lineRule="auto"/>
        <w:jc w:val="center"/>
        <w:rPr>
          <w:rFonts w:ascii="Times New Roman" w:hAnsi="Times New Roman" w:cs="Times New Roman"/>
          <w:strike/>
        </w:rPr>
      </w:pPr>
    </w:p>
    <w:p w:rsidR="00EB6298" w:rsidRPr="00EB6298" w:rsidRDefault="00EB6298" w:rsidP="00EB629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EB6298" w:rsidRPr="00EB6298" w:rsidRDefault="00EB6298" w:rsidP="00EB629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EB6298" w:rsidRPr="00EB6298" w:rsidRDefault="00EB6298" w:rsidP="00EB6298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EB6298" w:rsidRPr="00EB6298" w:rsidRDefault="00EB6298" w:rsidP="00EB6298">
      <w:pPr>
        <w:jc w:val="center"/>
        <w:rPr>
          <w:rFonts w:ascii="Times New Roman" w:hAnsi="Times New Roman" w:cs="Times New Roman"/>
        </w:rPr>
      </w:pPr>
    </w:p>
    <w:p w:rsidR="00EB6298" w:rsidRPr="00EB6298" w:rsidRDefault="00EB6298" w:rsidP="00EB6298">
      <w:pPr>
        <w:jc w:val="center"/>
        <w:rPr>
          <w:rFonts w:ascii="Times New Roman" w:hAnsi="Times New Roman" w:cs="Times New Roman"/>
        </w:rPr>
      </w:pPr>
      <w:r w:rsidRPr="00EB6298">
        <w:rPr>
          <w:rFonts w:ascii="Times New Roman" w:hAnsi="Times New Roman" w:cs="Times New Roman"/>
        </w:rPr>
        <w:t>Дзержинск</w:t>
      </w:r>
    </w:p>
    <w:p w:rsidR="00EB6298" w:rsidRPr="00EB6298" w:rsidRDefault="00EB6298" w:rsidP="00EB6298">
      <w:pPr>
        <w:jc w:val="center"/>
        <w:rPr>
          <w:rFonts w:ascii="Times New Roman" w:hAnsi="Times New Roman" w:cs="Times New Roman"/>
        </w:rPr>
      </w:pPr>
      <w:r w:rsidRPr="00EB6298">
        <w:rPr>
          <w:rFonts w:ascii="Times New Roman" w:hAnsi="Times New Roman" w:cs="Times New Roman"/>
        </w:rPr>
        <w:t>2021 год</w:t>
      </w:r>
    </w:p>
    <w:p w:rsidR="002F36AA" w:rsidRDefault="00EB629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</w:pPr>
      <w:bookmarkStart w:id="0" w:name="bookmark4"/>
      <w:bookmarkStart w:id="1" w:name="bookmark5"/>
      <w:r>
        <w:lastRenderedPageBreak/>
        <w:t>Место дисциплины в структуре ООП</w:t>
      </w:r>
      <w:bookmarkEnd w:id="0"/>
      <w:bookmarkEnd w:id="1"/>
    </w:p>
    <w:p w:rsidR="00EB6298" w:rsidRDefault="00EB6298">
      <w:pPr>
        <w:pStyle w:val="11"/>
        <w:shd w:val="clear" w:color="auto" w:fill="auto"/>
        <w:spacing w:after="260"/>
        <w:ind w:firstLine="800"/>
        <w:jc w:val="both"/>
      </w:pPr>
      <w:r>
        <w:t xml:space="preserve">Дисциплина Б1.О.05 «Физическая культура и спорт» относится к обязательной части ООП направления подготовки </w:t>
      </w:r>
      <w:r w:rsidR="00004D87" w:rsidRPr="00B603C2">
        <w:t>38.03.01 Экономика</w:t>
      </w:r>
      <w:r>
        <w:t>.</w:t>
      </w:r>
    </w:p>
    <w:p w:rsidR="00EB6298" w:rsidRPr="00EB6298" w:rsidRDefault="00EB6298" w:rsidP="00EB629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EB6298">
        <w:rPr>
          <w:rFonts w:ascii="Times New Roman" w:hAnsi="Times New Roman" w:cs="Times New Roman"/>
        </w:rPr>
        <w:t xml:space="preserve">Дисциплина предназначена для освоения: </w:t>
      </w:r>
    </w:p>
    <w:p w:rsidR="00EB6298" w:rsidRPr="00EB6298" w:rsidRDefault="00EB6298" w:rsidP="00EB629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EB6298">
        <w:rPr>
          <w:rFonts w:ascii="Times New Roman" w:hAnsi="Times New Roman" w:cs="Times New Roman"/>
        </w:rPr>
        <w:t>•</w:t>
      </w:r>
      <w:r w:rsidRPr="00EB6298">
        <w:rPr>
          <w:rFonts w:ascii="Times New Roman" w:hAnsi="Times New Roman" w:cs="Times New Roman"/>
        </w:rPr>
        <w:tab/>
        <w:t>студентами очной формы обучения - в 1 семестре.</w:t>
      </w:r>
    </w:p>
    <w:p w:rsidR="00EB6298" w:rsidRPr="00EB6298" w:rsidRDefault="00EB6298" w:rsidP="00EB629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EB6298">
        <w:rPr>
          <w:rFonts w:ascii="Times New Roman" w:hAnsi="Times New Roman" w:cs="Times New Roman"/>
        </w:rPr>
        <w:t>•</w:t>
      </w:r>
      <w:r w:rsidRPr="00EB6298">
        <w:rPr>
          <w:rFonts w:ascii="Times New Roman" w:hAnsi="Times New Roman" w:cs="Times New Roman"/>
        </w:rPr>
        <w:tab/>
        <w:t>студентами очно-заочной формы - в 1 семестре.</w:t>
      </w:r>
    </w:p>
    <w:p w:rsidR="002F36AA" w:rsidRDefault="002F36AA">
      <w:pPr>
        <w:pStyle w:val="11"/>
        <w:shd w:val="clear" w:color="auto" w:fill="auto"/>
        <w:spacing w:after="260"/>
        <w:ind w:firstLine="800"/>
        <w:jc w:val="both"/>
      </w:pPr>
    </w:p>
    <w:p w:rsidR="002F36AA" w:rsidRDefault="00EB6298">
      <w:pPr>
        <w:pStyle w:val="11"/>
        <w:numPr>
          <w:ilvl w:val="0"/>
          <w:numId w:val="1"/>
        </w:numPr>
        <w:shd w:val="clear" w:color="auto" w:fill="auto"/>
        <w:tabs>
          <w:tab w:val="left" w:pos="409"/>
        </w:tabs>
        <w:spacing w:after="260"/>
        <w:ind w:firstLine="0"/>
        <w:jc w:val="center"/>
      </w:pPr>
      <w:r>
        <w:rPr>
          <w:b/>
          <w:bCs/>
        </w:rPr>
        <w:t>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1"/>
        <w:gridCol w:w="2750"/>
        <w:gridCol w:w="2554"/>
        <w:gridCol w:w="2021"/>
      </w:tblGrid>
      <w:tr w:rsidR="002F36AA">
        <w:trPr>
          <w:trHeight w:hRule="exact" w:val="922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2F36AA">
        <w:trPr>
          <w:trHeight w:hRule="exact" w:val="998"/>
          <w:jc w:val="center"/>
        </w:trPr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2F36AA"/>
        </w:tc>
      </w:tr>
      <w:tr w:rsidR="002F36AA">
        <w:trPr>
          <w:trHeight w:hRule="exact" w:val="3048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Знать способы поддержания физической формы. Уметь поддерживать физическую подготовленность. Владеть подходами к ведению здорового образа жизни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Реферат, сообщение, доклад, тест, контрольные вопросы</w:t>
            </w:r>
          </w:p>
        </w:tc>
      </w:tr>
      <w:tr w:rsidR="002F36AA">
        <w:trPr>
          <w:trHeight w:hRule="exact" w:val="3053"/>
          <w:jc w:val="center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6AA" w:rsidRDefault="002F36AA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Знать способы поддержания здоровья.</w:t>
            </w:r>
          </w:p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Уметь учитывать влияние профессиональной деятельности на состояние здоровья. Владеть методами сохранения здоровья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6AA" w:rsidRDefault="002F36AA"/>
        </w:tc>
      </w:tr>
    </w:tbl>
    <w:p w:rsidR="002F36AA" w:rsidRDefault="002F36AA">
      <w:pPr>
        <w:spacing w:after="539" w:line="1" w:lineRule="exact"/>
      </w:pPr>
    </w:p>
    <w:p w:rsidR="002F36AA" w:rsidRDefault="00EB6298">
      <w:pPr>
        <w:pStyle w:val="11"/>
        <w:numPr>
          <w:ilvl w:val="0"/>
          <w:numId w:val="1"/>
        </w:numPr>
        <w:shd w:val="clear" w:color="auto" w:fill="auto"/>
        <w:tabs>
          <w:tab w:val="left" w:pos="347"/>
        </w:tabs>
        <w:spacing w:after="260"/>
        <w:ind w:firstLine="0"/>
        <w:jc w:val="center"/>
      </w:pPr>
      <w:r>
        <w:rPr>
          <w:b/>
          <w:bCs/>
        </w:rPr>
        <w:t>Структура и содержание дисциплины</w:t>
      </w:r>
    </w:p>
    <w:p w:rsidR="002F36AA" w:rsidRDefault="00EB6298">
      <w:pPr>
        <w:pStyle w:val="a9"/>
        <w:shd w:val="clear" w:color="auto" w:fill="auto"/>
        <w:ind w:left="3240"/>
      </w:pPr>
      <w: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2F36AA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2F36AA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2 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2 ЗЕТ</w:t>
            </w:r>
          </w:p>
        </w:tc>
      </w:tr>
      <w:tr w:rsidR="002F36AA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72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72</w:t>
            </w:r>
          </w:p>
        </w:tc>
      </w:tr>
      <w:tr w:rsidR="002F36AA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lastRenderedPageBreak/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</w:tr>
      <w:tr w:rsidR="002F36AA">
        <w:trPr>
          <w:trHeight w:hRule="exact" w:val="29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</w:tbl>
    <w:p w:rsidR="002F36AA" w:rsidRDefault="00EB62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2F36AA">
        <w:trPr>
          <w:trHeight w:hRule="exact" w:val="87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ind w:firstLine="0"/>
            </w:pPr>
            <w:r>
              <w:lastRenderedPageBreak/>
              <w:t>занятия лекционного типа</w:t>
            </w:r>
          </w:p>
          <w:p w:rsidR="002F36AA" w:rsidRDefault="00EB6298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ind w:firstLine="0"/>
            </w:pPr>
            <w:r>
              <w:t>занятия семинарского типа (практические занятия / лабораторные работы)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24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</w:tr>
      <w:tr w:rsidR="002F36AA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43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67</w:t>
            </w:r>
          </w:p>
        </w:tc>
      </w:tr>
      <w:tr w:rsidR="002F36AA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2F36AA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Промежуточная аттестация - зачет</w:t>
            </w:r>
          </w:p>
        </w:tc>
      </w:tr>
    </w:tbl>
    <w:p w:rsidR="002F36AA" w:rsidRDefault="00EB6298">
      <w:pPr>
        <w:pStyle w:val="a9"/>
        <w:shd w:val="clear" w:color="auto" w:fill="auto"/>
        <w:ind w:left="3341"/>
      </w:pPr>
      <w:r>
        <w:t>3.2. Содержание дисциплины</w:t>
      </w:r>
    </w:p>
    <w:p w:rsidR="002F36AA" w:rsidRDefault="002F36A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9"/>
        <w:gridCol w:w="1061"/>
        <w:gridCol w:w="1267"/>
        <w:gridCol w:w="1282"/>
        <w:gridCol w:w="1262"/>
        <w:gridCol w:w="1075"/>
      </w:tblGrid>
      <w:tr w:rsidR="002F36AA">
        <w:trPr>
          <w:trHeight w:hRule="exact" w:val="288"/>
          <w:jc w:val="center"/>
        </w:trPr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spacing w:before="660" w:after="260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EB6298">
            <w:pPr>
              <w:pStyle w:val="a7"/>
              <w:shd w:val="clear" w:color="auto" w:fill="auto"/>
              <w:spacing w:before="24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2F36AA">
        <w:trPr>
          <w:trHeight w:hRule="exact" w:val="1118"/>
          <w:jc w:val="center"/>
        </w:trPr>
        <w:tc>
          <w:tcPr>
            <w:tcW w:w="4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6AA" w:rsidRDefault="002F36AA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2F36AA"/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>
              <w:t>из них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F36AA" w:rsidRDefault="00EB6298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2F36AA">
        <w:trPr>
          <w:trHeight w:hRule="exact" w:val="1603"/>
          <w:jc w:val="center"/>
        </w:trPr>
        <w:tc>
          <w:tcPr>
            <w:tcW w:w="4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6AA" w:rsidRDefault="002F36AA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2F36AA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EB629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EB629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EB6298">
            <w:pPr>
              <w:pStyle w:val="a7"/>
              <w:shd w:val="clear" w:color="auto" w:fill="auto"/>
              <w:spacing w:before="48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F36AA" w:rsidRDefault="002F36AA"/>
        </w:tc>
      </w:tr>
      <w:tr w:rsidR="002F36AA">
        <w:trPr>
          <w:trHeight w:hRule="exact" w:val="922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1. Социально-биологические основы физической культуры, контроль и самоконтроль в спорте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2F36AA">
        <w:trPr>
          <w:trHeight w:hRule="exact" w:val="12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2. Физическая культура и спорт в общекультурной и профессиональной подготовке студентов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2F36AA">
        <w:trPr>
          <w:trHeight w:hRule="exact" w:val="156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3. Основы методики самостоятельных занятий физическими упражнениями. Развитие и совершенствование физических качеств человека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2F36AA">
        <w:trPr>
          <w:trHeight w:hRule="exact" w:val="127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4. Основы здорового образа жизни студента. Личная и общественная гигиена. Массаж и самомассаж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  <w:tr w:rsidR="002F36AA">
        <w:trPr>
          <w:trHeight w:hRule="exact" w:val="98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5. Спорт. Основы спортивной тренировки. Естественно-научные основы физического воспитания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  <w:tr w:rsidR="002F36AA">
        <w:trPr>
          <w:trHeight w:hRule="exact" w:val="1008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6. Профессионально</w:t>
            </w:r>
            <w:r>
              <w:softHyphen/>
              <w:t>прикладная физическая подготовка студентов (ППФП)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</w:tr>
      <w:tr w:rsidR="002F36AA">
        <w:trPr>
          <w:trHeight w:hRule="exact" w:val="36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</w:tr>
      <w:tr w:rsidR="002F36AA">
        <w:trPr>
          <w:trHeight w:hRule="exact" w:val="36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</w:tr>
      <w:tr w:rsidR="002F36AA">
        <w:trPr>
          <w:trHeight w:hRule="exact" w:val="365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зачёт</w:t>
            </w:r>
          </w:p>
        </w:tc>
      </w:tr>
    </w:tbl>
    <w:p w:rsidR="002F36AA" w:rsidRDefault="00EB62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4"/>
        <w:gridCol w:w="1066"/>
        <w:gridCol w:w="1272"/>
        <w:gridCol w:w="1272"/>
        <w:gridCol w:w="1272"/>
        <w:gridCol w:w="1075"/>
      </w:tblGrid>
      <w:tr w:rsidR="002F36AA">
        <w:trPr>
          <w:trHeight w:hRule="exact" w:val="566"/>
          <w:jc w:val="center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spacing w:before="840" w:after="260"/>
              <w:ind w:firstLine="0"/>
              <w:jc w:val="center"/>
            </w:pPr>
            <w:r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EB6298">
            <w:pPr>
              <w:pStyle w:val="a7"/>
              <w:shd w:val="clear" w:color="auto" w:fill="auto"/>
              <w:spacing w:before="26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(часы)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 подготовки</w:t>
            </w:r>
          </w:p>
        </w:tc>
      </w:tr>
      <w:tr w:rsidR="002F36AA">
        <w:trPr>
          <w:trHeight w:hRule="exact" w:val="1114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6AA" w:rsidRDefault="002F36AA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2F36AA"/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>
              <w:t>из них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F36AA" w:rsidRDefault="00EB6298">
            <w:pPr>
              <w:pStyle w:val="a7"/>
              <w:shd w:val="clear" w:color="auto" w:fill="auto"/>
              <w:spacing w:before="10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2F36AA">
        <w:trPr>
          <w:trHeight w:hRule="exact" w:val="1690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6AA" w:rsidRDefault="002F36AA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2F36A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EB629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EB629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F36AA" w:rsidRDefault="00EB6298">
            <w:pPr>
              <w:pStyle w:val="a7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F36AA" w:rsidRDefault="002F36AA"/>
        </w:tc>
      </w:tr>
      <w:tr w:rsidR="002F36AA">
        <w:trPr>
          <w:trHeight w:hRule="exact" w:val="84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1. Социально-биологические основы физической культуры, контроль и самоконтроль в спорте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13</w:t>
            </w:r>
          </w:p>
        </w:tc>
      </w:tr>
      <w:tr w:rsidR="002F36AA">
        <w:trPr>
          <w:trHeight w:hRule="exact" w:val="111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2. Физическая культура и спорт в общекультурной и профессиональной подготовке студентов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14</w:t>
            </w:r>
          </w:p>
        </w:tc>
      </w:tr>
      <w:tr w:rsidR="002F36AA">
        <w:trPr>
          <w:trHeight w:hRule="exact" w:val="1402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3. Основы методики самостоятельных занятий физическими упражнениями. Развитие и совершенствование физических качеств человека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10</w:t>
            </w:r>
          </w:p>
        </w:tc>
      </w:tr>
      <w:tr w:rsidR="002F36AA">
        <w:trPr>
          <w:trHeight w:hRule="exact" w:val="1123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4. Основы здорового образа жизни студента. Личная и общественная гигиена. Массаж и самомассаж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10</w:t>
            </w:r>
          </w:p>
        </w:tc>
      </w:tr>
      <w:tr w:rsidR="002F36AA">
        <w:trPr>
          <w:trHeight w:hRule="exact" w:val="85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5. Спорт. Основы спортивной тренировки. Естественно-научные основы физического воспитания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10</w:t>
            </w:r>
          </w:p>
        </w:tc>
      </w:tr>
      <w:tr w:rsidR="002F36AA">
        <w:trPr>
          <w:trHeight w:hRule="exact" w:val="85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Тема 6. Профессионально</w:t>
            </w:r>
            <w:r>
              <w:softHyphen/>
              <w:t>прикладная физическая подготовка студентов (ППФП)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DE4808">
            <w:pPr>
              <w:pStyle w:val="a7"/>
              <w:shd w:val="clear" w:color="auto" w:fill="auto"/>
              <w:ind w:firstLine="420"/>
              <w:jc w:val="both"/>
            </w:pPr>
            <w:r>
              <w:t>10</w:t>
            </w:r>
          </w:p>
        </w:tc>
      </w:tr>
      <w:tr w:rsidR="002F36AA">
        <w:trPr>
          <w:trHeight w:hRule="exact" w:val="36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</w:tr>
      <w:tr w:rsidR="002F36AA">
        <w:trPr>
          <w:trHeight w:hRule="exact" w:val="365"/>
          <w:jc w:val="center"/>
        </w:trPr>
        <w:tc>
          <w:tcPr>
            <w:tcW w:w="10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</w:tr>
    </w:tbl>
    <w:p w:rsidR="002F36AA" w:rsidRDefault="002F36AA">
      <w:pPr>
        <w:spacing w:after="259" w:line="1" w:lineRule="exact"/>
      </w:pPr>
    </w:p>
    <w:p w:rsidR="002F36AA" w:rsidRDefault="00EB6298">
      <w:pPr>
        <w:pStyle w:val="11"/>
        <w:shd w:val="clear" w:color="auto" w:fill="auto"/>
        <w:spacing w:after="260"/>
        <w:ind w:firstLine="720"/>
      </w:pPr>
      <w:r>
        <w:t>Текущий контроль успеваемости реализуется в рамках занятий семинарского типа.</w:t>
      </w:r>
    </w:p>
    <w:p w:rsidR="002F36AA" w:rsidRDefault="00EB629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</w:pPr>
      <w:bookmarkStart w:id="2" w:name="bookmark6"/>
      <w:bookmarkStart w:id="3" w:name="bookmark7"/>
      <w:r>
        <w:t>Учебно-методическое обеспечение самостоятельной работы обучающихся</w:t>
      </w:r>
      <w:bookmarkEnd w:id="2"/>
      <w:bookmarkEnd w:id="3"/>
    </w:p>
    <w:p w:rsidR="002F36AA" w:rsidRDefault="00EB6298">
      <w:pPr>
        <w:pStyle w:val="11"/>
        <w:shd w:val="clear" w:color="auto" w:fill="auto"/>
        <w:ind w:firstLine="720"/>
        <w:jc w:val="both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2F36AA" w:rsidRDefault="00EB6298">
      <w:pPr>
        <w:pStyle w:val="11"/>
        <w:shd w:val="clear" w:color="auto" w:fill="auto"/>
        <w:spacing w:line="257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 самостоятельной работы </w:t>
      </w:r>
      <w:r>
        <w:t xml:space="preserve">— </w:t>
      </w:r>
      <w:r>
        <w:rPr>
          <w:sz w:val="22"/>
          <w:szCs w:val="22"/>
        </w:rPr>
        <w:t>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2F36AA" w:rsidRDefault="00EB6298">
      <w:pPr>
        <w:pStyle w:val="11"/>
        <w:shd w:val="clear" w:color="auto" w:fill="auto"/>
        <w:ind w:firstLine="720"/>
        <w:jc w:val="both"/>
      </w:pPr>
      <w:r>
        <w:t xml:space="preserve"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</w:t>
      </w:r>
      <w:r>
        <w:lastRenderedPageBreak/>
        <w:t>способность доводить до конца начатое дело.</w:t>
      </w:r>
    </w:p>
    <w:p w:rsidR="002F36AA" w:rsidRDefault="00EB6298">
      <w:pPr>
        <w:pStyle w:val="1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2F36AA" w:rsidRDefault="00EB6298">
      <w:pPr>
        <w:pStyle w:val="11"/>
        <w:shd w:val="clear" w:color="auto" w:fill="auto"/>
        <w:ind w:firstLine="720"/>
        <w:jc w:val="both"/>
      </w:pPr>
      <w:r>
        <w:t>Содержанием самостоятельной работы студентов являются следующие ее виды: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понятийного аппарата дисциплины;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тем самостоятельной подготовки по учебно-тематическому плану;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работа над основной и дополнительной литературой;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самостоятельная работа студента в библиотеке;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сайтов по темам дисциплины в сети Интернет.</w:t>
      </w:r>
    </w:p>
    <w:p w:rsidR="002F36AA" w:rsidRDefault="00EB6298">
      <w:pPr>
        <w:pStyle w:val="20"/>
        <w:keepNext/>
        <w:keepLines/>
        <w:shd w:val="clear" w:color="auto" w:fill="auto"/>
        <w:spacing w:after="0"/>
      </w:pPr>
      <w:bookmarkStart w:id="4" w:name="bookmark8"/>
      <w:bookmarkStart w:id="5" w:name="bookmark9"/>
      <w:r>
        <w:t>Изучение понятийного аппарата дисциплины</w:t>
      </w:r>
      <w:bookmarkEnd w:id="4"/>
      <w:bookmarkEnd w:id="5"/>
    </w:p>
    <w:p w:rsidR="002F36AA" w:rsidRDefault="00EB6298">
      <w:pPr>
        <w:pStyle w:val="11"/>
        <w:shd w:val="clear" w:color="auto" w:fill="auto"/>
        <w:ind w:firstLine="72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2F36AA" w:rsidRDefault="00EB6298">
      <w:pPr>
        <w:pStyle w:val="11"/>
        <w:shd w:val="clear" w:color="auto" w:fill="auto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2F36AA" w:rsidRDefault="00EB6298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Изучение тем самостоятельной подготовки по учебно-тематическому плану</w:t>
      </w:r>
    </w:p>
    <w:p w:rsidR="002F36AA" w:rsidRDefault="00EB6298">
      <w:pPr>
        <w:pStyle w:val="11"/>
        <w:shd w:val="clear" w:color="auto" w:fill="auto"/>
        <w:ind w:firstLine="72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2F36AA" w:rsidRDefault="00EB6298">
      <w:pPr>
        <w:pStyle w:val="11"/>
        <w:shd w:val="clear" w:color="auto" w:fill="auto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2F36AA" w:rsidRDefault="00EB6298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Работа над основной и дополнительной литературой</w:t>
      </w:r>
    </w:p>
    <w:p w:rsidR="002F36AA" w:rsidRDefault="00EB6298">
      <w:pPr>
        <w:pStyle w:val="11"/>
        <w:shd w:val="clear" w:color="auto" w:fill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2F36AA" w:rsidRDefault="00EB6298">
      <w:pPr>
        <w:pStyle w:val="11"/>
        <w:shd w:val="clear" w:color="auto" w:fill="auto"/>
        <w:ind w:firstLine="72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2F36AA" w:rsidRDefault="00EB6298">
      <w:pPr>
        <w:pStyle w:val="11"/>
        <w:shd w:val="clear" w:color="auto" w:fill="auto"/>
        <w:ind w:firstLine="72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2F36AA" w:rsidRDefault="00EB6298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Самостоятельная работа студента в библиотеке</w:t>
      </w:r>
    </w:p>
    <w:p w:rsidR="002F36AA" w:rsidRDefault="00EB6298">
      <w:pPr>
        <w:pStyle w:val="11"/>
        <w:shd w:val="clear" w:color="auto" w:fill="auto"/>
        <w:ind w:firstLine="72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2F36AA" w:rsidRDefault="00EB6298">
      <w:pPr>
        <w:pStyle w:val="11"/>
        <w:shd w:val="clear" w:color="auto" w:fill="auto"/>
        <w:ind w:firstLine="84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61"/>
        </w:tabs>
        <w:spacing w:line="264" w:lineRule="auto"/>
        <w:ind w:firstLine="700"/>
        <w:jc w:val="both"/>
      </w:pPr>
      <w:r>
        <w:t>получение книг для подробного изучения в течение семестра на научном абонементе;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61"/>
        </w:tabs>
        <w:spacing w:line="262" w:lineRule="auto"/>
        <w:ind w:firstLine="700"/>
        <w:jc w:val="both"/>
      </w:pPr>
      <w:r>
        <w:lastRenderedPageBreak/>
        <w:t>изучение книг, журналов, газет - в читальном зале;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61"/>
        </w:tabs>
        <w:spacing w:line="262" w:lineRule="auto"/>
        <w:ind w:firstLine="700"/>
        <w:jc w:val="both"/>
      </w:pPr>
      <w:r>
        <w:t>возможность поиска необходимого материала посредством электронного каталога;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58"/>
        </w:tabs>
        <w:ind w:firstLine="700"/>
        <w:jc w:val="both"/>
      </w:pPr>
      <w:r>
        <w:t>получение необходимых сведений об источниках информации у сотрудников библиотеки.</w:t>
      </w:r>
    </w:p>
    <w:p w:rsidR="002F36AA" w:rsidRDefault="00EB6298">
      <w:pPr>
        <w:pStyle w:val="11"/>
        <w:shd w:val="clear" w:color="auto" w:fill="auto"/>
        <w:ind w:firstLine="84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2F36AA" w:rsidRDefault="00EB6298">
      <w:pPr>
        <w:pStyle w:val="11"/>
        <w:shd w:val="clear" w:color="auto" w:fill="auto"/>
        <w:ind w:firstLine="84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2F36AA" w:rsidRDefault="00EB6298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Изучение сайтов по темам дисциплины в сети Интернет</w:t>
      </w:r>
    </w:p>
    <w:p w:rsidR="002F36AA" w:rsidRDefault="00EB6298">
      <w:pPr>
        <w:pStyle w:val="11"/>
        <w:shd w:val="clear" w:color="auto" w:fill="auto"/>
        <w:spacing w:after="260"/>
        <w:ind w:firstLine="84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2F36AA" w:rsidRDefault="00EB6298">
      <w:pPr>
        <w:pStyle w:val="11"/>
        <w:shd w:val="clear" w:color="auto" w:fill="auto"/>
        <w:ind w:firstLine="84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9F3C1C" w:rsidRPr="002A67AE" w:rsidRDefault="00EB6298" w:rsidP="009F3C1C">
      <w:pPr>
        <w:pStyle w:val="1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63"/>
          <w:szCs w:val="63"/>
          <w:lang w:val="ru-RU" w:eastAsia="ru-RU"/>
        </w:rPr>
      </w:pPr>
      <w:r w:rsidRPr="009F3C1C">
        <w:rPr>
          <w:b w:val="0"/>
          <w:sz w:val="24"/>
          <w:szCs w:val="24"/>
        </w:rPr>
        <w:t>Для обеспечения самостоятельной работы обучающихся используется электронный курс «Физическая культура и спорт»</w:t>
      </w:r>
      <w:r w:rsidR="009F3C1C">
        <w:rPr>
          <w:b w:val="0"/>
          <w:sz w:val="24"/>
          <w:szCs w:val="24"/>
          <w:lang w:val="ru-RU"/>
        </w:rPr>
        <w:t xml:space="preserve"> (</w:t>
      </w:r>
      <w:r w:rsidR="009F3C1C">
        <w:rPr>
          <w:b w:val="0"/>
          <w:sz w:val="24"/>
          <w:szCs w:val="24"/>
          <w:lang w:val="en-US"/>
        </w:rPr>
        <w:t>URL</w:t>
      </w:r>
      <w:r w:rsidR="009F3C1C">
        <w:rPr>
          <w:b w:val="0"/>
          <w:sz w:val="24"/>
          <w:szCs w:val="24"/>
          <w:lang w:val="ru-RU"/>
        </w:rPr>
        <w:t xml:space="preserve">: </w:t>
      </w:r>
      <w:r w:rsidR="00A014A7" w:rsidRPr="00A014A7">
        <w:rPr>
          <w:b w:val="0"/>
          <w:sz w:val="24"/>
          <w:szCs w:val="24"/>
          <w:lang w:val="ru-RU"/>
        </w:rPr>
        <w:t>https://e-learning.unn.ru/course/view.php?id=6983</w:t>
      </w:r>
      <w:r w:rsidR="00A014A7">
        <w:rPr>
          <w:b w:val="0"/>
          <w:sz w:val="24"/>
          <w:szCs w:val="24"/>
          <w:lang w:val="ru-RU"/>
        </w:rPr>
        <w:t>)</w:t>
      </w:r>
      <w:r w:rsidRPr="009F3C1C">
        <w:rPr>
          <w:b w:val="0"/>
          <w:sz w:val="24"/>
          <w:szCs w:val="24"/>
        </w:rPr>
        <w:t>, созданный в системе электронного обучения ННГУ</w:t>
      </w:r>
      <w:hyperlink r:id="rId7" w:history="1">
        <w:r w:rsidR="009F3C1C" w:rsidRPr="002A67AE">
          <w:rPr>
            <w:rStyle w:val="ae"/>
            <w:b w:val="0"/>
            <w:sz w:val="24"/>
            <w:szCs w:val="24"/>
            <w:shd w:val="clear" w:color="auto" w:fill="FFFFFF"/>
          </w:rPr>
          <w:t>https://e-learning.unn.ru</w:t>
        </w:r>
      </w:hyperlink>
      <w:r w:rsidR="009F3C1C" w:rsidRPr="002A67AE">
        <w:rPr>
          <w:b w:val="0"/>
          <w:sz w:val="24"/>
          <w:szCs w:val="24"/>
          <w:shd w:val="clear" w:color="auto" w:fill="FFFFFF"/>
        </w:rPr>
        <w:t>.</w:t>
      </w:r>
    </w:p>
    <w:p w:rsidR="009F3C1C" w:rsidRPr="009F3C1C" w:rsidRDefault="009F3C1C" w:rsidP="009F3C1C">
      <w:pPr>
        <w:tabs>
          <w:tab w:val="left" w:pos="567"/>
          <w:tab w:val="left" w:pos="993"/>
        </w:tabs>
        <w:spacing w:after="120"/>
        <w:ind w:left="710"/>
        <w:jc w:val="center"/>
        <w:rPr>
          <w:rFonts w:ascii="Times New Roman" w:hAnsi="Times New Roman" w:cs="Times New Roman"/>
          <w:b/>
          <w:bCs/>
        </w:rPr>
      </w:pPr>
      <w:r w:rsidRPr="009F3C1C">
        <w:rPr>
          <w:rFonts w:ascii="Times New Roman" w:hAnsi="Times New Roman" w:cs="Times New Roman"/>
          <w:b/>
          <w:bCs/>
        </w:rPr>
        <w:t>Учебно-методические документы, регламентирующие самостоятельную работу</w:t>
      </w:r>
    </w:p>
    <w:p w:rsidR="009F3C1C" w:rsidRPr="009F3C1C" w:rsidRDefault="009F3C1C" w:rsidP="009F3C1C">
      <w:pPr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9F3C1C">
        <w:rPr>
          <w:rFonts w:ascii="Times New Roman" w:hAnsi="Times New Roman" w:cs="Times New Roman"/>
          <w:bCs/>
        </w:rPr>
        <w:t>Положение о текущем контроле успеваемости и промежуточной аттестации обучающихся при реализации образовательных программ высшего образования в ННГУ (Приказ от 29.12.2017 №630-ОД);</w:t>
      </w:r>
    </w:p>
    <w:p w:rsidR="009F3C1C" w:rsidRPr="009F3C1C" w:rsidRDefault="009F3C1C" w:rsidP="009F3C1C">
      <w:pPr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9F3C1C">
        <w:rPr>
          <w:rFonts w:ascii="Times New Roman" w:hAnsi="Times New Roman" w:cs="Times New Roman"/>
          <w:bCs/>
        </w:rPr>
        <w:t>Положение о фонде оценочных средств, (Приказ от 10.06.2015 №247-ОД);</w:t>
      </w:r>
    </w:p>
    <w:p w:rsidR="009F3C1C" w:rsidRPr="009F3C1C" w:rsidRDefault="009F3C1C" w:rsidP="009F3C1C">
      <w:pPr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9F3C1C">
        <w:rPr>
          <w:rFonts w:ascii="Times New Roman" w:hAnsi="Times New Roman" w:cs="Times New Roman"/>
          <w:bCs/>
        </w:rPr>
        <w:t>Положение об электронной информационно-образовательной среде ННГУ (Приказ от 20.11.2019 №601-ОД);</w:t>
      </w:r>
    </w:p>
    <w:p w:rsidR="009F3C1C" w:rsidRPr="009F3C1C" w:rsidRDefault="009F3C1C" w:rsidP="009F3C1C">
      <w:pPr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9F3C1C">
        <w:rPr>
          <w:rFonts w:ascii="Times New Roman" w:hAnsi="Times New Roman" w:cs="Times New Roman"/>
          <w:bCs/>
        </w:rPr>
        <w:t>Положение о порядке организации и освоения факультативных и элективных дисциплин (модулей) в ННГУ (Приказ от 19.09.2017 № 427-ОД);</w:t>
      </w:r>
    </w:p>
    <w:p w:rsidR="009F3C1C" w:rsidRPr="009F3C1C" w:rsidRDefault="009F3C1C" w:rsidP="009F3C1C">
      <w:pPr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9F3C1C">
        <w:rPr>
          <w:rFonts w:ascii="Times New Roman" w:hAnsi="Times New Roman" w:cs="Times New Roman"/>
          <w:bCs/>
        </w:rPr>
        <w:t>Методические рекомендации по организации самостоятельной работы студентов: учебно-метод. пособие/Е.И. Яковлева, А.В. Крымов, П.Ю. Иванов, Ю.В. Родионова, Е.В. Себина. – Нижний Новгород: Нижегородский госуниверситет, 2018. – 62 с.</w:t>
      </w:r>
    </w:p>
    <w:p w:rsidR="009F3C1C" w:rsidRPr="009F3C1C" w:rsidRDefault="009F3C1C" w:rsidP="009F3C1C">
      <w:pPr>
        <w:ind w:right="-2" w:firstLine="720"/>
        <w:jc w:val="both"/>
        <w:rPr>
          <w:rFonts w:ascii="Times New Roman" w:hAnsi="Times New Roman" w:cs="Times New Roman"/>
        </w:rPr>
      </w:pPr>
    </w:p>
    <w:p w:rsidR="009F3C1C" w:rsidRDefault="009F3C1C" w:rsidP="009F3C1C">
      <w:pPr>
        <w:pStyle w:val="1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840"/>
        <w:jc w:val="both"/>
      </w:pPr>
    </w:p>
    <w:p w:rsidR="002F36AA" w:rsidRDefault="00EB6298" w:rsidP="009F3C1C">
      <w:pPr>
        <w:pStyle w:val="1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840"/>
        <w:jc w:val="both"/>
      </w:pPr>
      <w:r>
        <w:rPr>
          <w:b/>
          <w:bCs/>
        </w:rPr>
        <w:t>Фонд оценочных средств для промежуточной аттестации по дисциплине (модулю</w:t>
      </w:r>
      <w:r>
        <w:t>)</w:t>
      </w:r>
    </w:p>
    <w:p w:rsidR="002F36AA" w:rsidRDefault="00EB6298">
      <w:pPr>
        <w:pStyle w:val="a9"/>
        <w:shd w:val="clear" w:color="auto" w:fill="auto"/>
        <w:ind w:left="1325"/>
      </w:pPr>
      <w:r w:rsidRPr="00EB6298">
        <w:rPr>
          <w:lang w:eastAsia="en-US" w:bidi="en-US"/>
        </w:rPr>
        <w:t xml:space="preserve">5.1. </w:t>
      </w:r>
      <w: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2F36AA">
        <w:trPr>
          <w:trHeight w:hRule="exact" w:val="33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2F36AA">
        <w:trPr>
          <w:trHeight w:hRule="exact" w:val="55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2F36A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2F36AA">
        <w:trPr>
          <w:trHeight w:hRule="exact" w:val="57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2F36AA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2F36AA">
        <w:trPr>
          <w:trHeight w:hRule="exact" w:val="249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 обучающегося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несуществен</w:t>
            </w:r>
            <w:r>
              <w:rPr>
                <w:sz w:val="18"/>
                <w:szCs w:val="18"/>
              </w:rPr>
              <w:softHyphen/>
              <w:t>ных ошибок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</w:t>
            </w:r>
            <w:r>
              <w:rPr>
                <w:sz w:val="18"/>
                <w:szCs w:val="18"/>
              </w:rPr>
              <w:softHyphen/>
              <w:t>щем программу подготовки</w:t>
            </w:r>
          </w:p>
        </w:tc>
      </w:tr>
      <w:tr w:rsidR="002F36AA">
        <w:trPr>
          <w:trHeight w:hRule="exact" w:val="85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минимальных умений.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</w:t>
            </w:r>
          </w:p>
        </w:tc>
      </w:tr>
    </w:tbl>
    <w:p w:rsidR="002F36AA" w:rsidRDefault="00EB62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2F36AA">
        <w:trPr>
          <w:trHeight w:hRule="exact" w:val="229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 оценить наличие умений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ированы основные умения.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Решены типовые задачи с негрубыми ошибками.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Решены все основные задачи с негрубыми ошибками.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в полном объеме, но некоторые с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Решены все основные задачи.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в полном объеме, но некоторые с недочетами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Решены все основные задачи.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Выполнены все задания, в полном объеме без недочетов</w:t>
            </w:r>
          </w:p>
        </w:tc>
      </w:tr>
      <w:tr w:rsidR="002F36AA">
        <w:trPr>
          <w:trHeight w:hRule="exact" w:val="229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без ошибок и недочетов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 творческий подход к решению нестандарт</w:t>
            </w:r>
            <w:r>
              <w:rPr>
                <w:sz w:val="18"/>
                <w:szCs w:val="18"/>
              </w:rPr>
              <w:softHyphen/>
              <w:t>ных задач</w:t>
            </w:r>
          </w:p>
        </w:tc>
      </w:tr>
    </w:tbl>
    <w:p w:rsidR="002F36AA" w:rsidRDefault="00EB6298">
      <w:pPr>
        <w:pStyle w:val="a9"/>
        <w:shd w:val="clear" w:color="auto" w:fill="auto"/>
        <w:ind w:left="2563"/>
      </w:pPr>
      <w:r>
        <w:t>Шкала оценки при промежуточной аттестации</w:t>
      </w:r>
    </w:p>
    <w:p w:rsidR="002F36AA" w:rsidRDefault="002F36AA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2F36AA">
        <w:trPr>
          <w:trHeight w:hRule="exact" w:val="394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2F36AA">
        <w:trPr>
          <w:trHeight w:hRule="exact" w:val="127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2F36AA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2F36AA">
        <w:trPr>
          <w:trHeight w:hRule="exact" w:val="102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2F36AA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2F36AA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2F36AA">
        <w:trPr>
          <w:trHeight w:hRule="exact" w:val="1018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2F36AA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2F36AA">
        <w:trPr>
          <w:trHeight w:hRule="exact" w:val="78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</w:t>
            </w:r>
          </w:p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2F36AA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36AA" w:rsidRDefault="002F36AA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6AA" w:rsidRDefault="00EB629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2F36AA" w:rsidRDefault="002F36AA">
      <w:pPr>
        <w:spacing w:after="259" w:line="1" w:lineRule="exact"/>
      </w:pPr>
    </w:p>
    <w:p w:rsidR="002F36AA" w:rsidRDefault="00EB6298">
      <w:pPr>
        <w:pStyle w:val="11"/>
        <w:numPr>
          <w:ilvl w:val="1"/>
          <w:numId w:val="1"/>
        </w:numPr>
        <w:shd w:val="clear" w:color="auto" w:fill="auto"/>
        <w:tabs>
          <w:tab w:val="left" w:pos="560"/>
        </w:tabs>
        <w:spacing w:after="260"/>
        <w:ind w:firstLine="0"/>
        <w:jc w:val="center"/>
      </w:pPr>
      <w:r>
        <w:rPr>
          <w:b/>
          <w:bCs/>
        </w:rPr>
        <w:t>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2F36AA" w:rsidRDefault="00EB6298">
      <w:pPr>
        <w:pStyle w:val="20"/>
        <w:keepNext/>
        <w:keepLines/>
        <w:shd w:val="clear" w:color="auto" w:fill="auto"/>
      </w:pPr>
      <w:bookmarkStart w:id="6" w:name="bookmark10"/>
      <w:bookmarkStart w:id="7" w:name="bookmark11"/>
      <w:r>
        <w:t>Темы для рефератов для оценки знаний компетенции УК-7</w:t>
      </w:r>
      <w:bookmarkEnd w:id="6"/>
      <w:bookmarkEnd w:id="7"/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20"/>
        </w:tabs>
        <w:ind w:firstLine="700"/>
      </w:pPr>
      <w:r>
        <w:t>Физическая культура и спорт в системе общекультурных ценностей.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20"/>
        </w:tabs>
        <w:spacing w:after="260"/>
        <w:ind w:firstLine="700"/>
      </w:pPr>
      <w:r>
        <w:t>Физическая культура в вузе.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13"/>
        </w:tabs>
        <w:ind w:firstLine="700"/>
      </w:pPr>
      <w:r>
        <w:t>История возникновения и развития Олимпийских игр.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13"/>
        </w:tabs>
        <w:ind w:left="140" w:firstLine="580"/>
      </w:pPr>
      <w:r>
        <w:lastRenderedPageBreak/>
        <w:t>Контроль, самоконтроль в занятиях физической культурой и спортом. Профилактика травматизма.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13"/>
        </w:tabs>
        <w:ind w:left="140" w:firstLine="580"/>
      </w:pPr>
      <w:r>
        <w:t>Утренняя гигиеническая гимнастика и ее значение. Комплекс утренней гигиенической гимнастики.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13"/>
        </w:tabs>
        <w:ind w:firstLine="700"/>
      </w:pPr>
      <w:r>
        <w:t>Здоровый образ жизни студентов.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13"/>
        </w:tabs>
        <w:ind w:firstLine="700"/>
      </w:pPr>
      <w:r>
        <w:t>Символика и атрибутика Олимпийских игр.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13"/>
        </w:tabs>
        <w:ind w:firstLine="700"/>
      </w:pPr>
      <w:r>
        <w:t>Двигательный режим и его значение.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13"/>
        </w:tabs>
        <w:ind w:firstLine="700"/>
      </w:pPr>
      <w:r>
        <w:t>Физическая культура и спорт как социальные феномены.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50"/>
        </w:tabs>
        <w:ind w:firstLine="700"/>
      </w:pPr>
      <w:r>
        <w:t>Роль общеразвивающих упражнений в физической культуре.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54"/>
        </w:tabs>
        <w:ind w:firstLine="700"/>
      </w:pPr>
      <w:r>
        <w:t>Спортивная игра волейбол. История возникновения и развития игры. Правила игры.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54"/>
        </w:tabs>
        <w:ind w:firstLine="700"/>
      </w:pPr>
      <w:r>
        <w:t>Спортивная игра баскетбол. История возникновения и развития игры. Правила игры.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54"/>
        </w:tabs>
        <w:ind w:firstLine="700"/>
      </w:pPr>
      <w:r>
        <w:t>Формы самостоятельных занятий физическими упражнениями.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80"/>
        </w:tabs>
        <w:ind w:left="140" w:firstLine="580"/>
        <w:jc w:val="both"/>
      </w:pPr>
      <w:r>
        <w:t>Оздоровительная физическая культура и ее формы. Влияние оздоровительной физической культуры на организм.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54"/>
        </w:tabs>
        <w:ind w:firstLine="700"/>
      </w:pPr>
      <w:r>
        <w:t>Атлетическая гимнастика и ее влияние на организм человека.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54"/>
        </w:tabs>
        <w:ind w:firstLine="700"/>
      </w:pPr>
      <w:r>
        <w:t>Бег, как средство укрепления здоровья.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85"/>
        </w:tabs>
        <w:ind w:left="140" w:firstLine="580"/>
        <w:jc w:val="both"/>
      </w:pPr>
      <w:r>
        <w:t>Научная организация труда: утомление, режим, гиподинамия, работоспособность, двигательная активность, самовоспитание.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80"/>
        </w:tabs>
        <w:ind w:left="140" w:firstLine="580"/>
        <w:jc w:val="both"/>
      </w:pPr>
      <w:r>
        <w:t>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54"/>
        </w:tabs>
        <w:ind w:firstLine="700"/>
      </w:pPr>
      <w:r>
        <w:t>Формирование двигательных умений и навыков.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75"/>
        </w:tabs>
        <w:ind w:left="140" w:firstLine="580"/>
      </w:pPr>
      <w:r>
        <w:t>Воспитание основных физических качеств человека (определение понятия, методика воспитания качества).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74"/>
        </w:tabs>
        <w:ind w:firstLine="700"/>
      </w:pPr>
      <w:r>
        <w:t>Основы спортивной тренировки.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75"/>
        </w:tabs>
        <w:ind w:left="140" w:firstLine="580"/>
      </w:pPr>
      <w:r>
        <w:t>Физическая культура и спорт в общекультурной и профессиональной подготовке студентов.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75"/>
        </w:tabs>
        <w:ind w:left="140" w:firstLine="580"/>
      </w:pPr>
      <w:r>
        <w:t>Организм, как единая саморазвивающаяся и саморегулирующаяся биологическая система.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75"/>
        </w:tabs>
        <w:ind w:left="140" w:firstLine="580"/>
      </w:pPr>
      <w:r>
        <w:t>Анатомо-морфологические особенности и основные физиологические функции организма.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74"/>
        </w:tabs>
        <w:ind w:firstLine="700"/>
      </w:pPr>
      <w:r>
        <w:t>Внешняя среда и ее воздействие на организм человека.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80"/>
        </w:tabs>
        <w:ind w:left="140" w:firstLine="580"/>
      </w:pPr>
      <w:r>
        <w:t>Функциональная активность человека и взаимосвязь физической и умственной деятельности.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74"/>
        </w:tabs>
        <w:ind w:firstLine="700"/>
      </w:pPr>
      <w:r>
        <w:t>Утомление при физической и умственной работе. Восстановление.</w:t>
      </w:r>
    </w:p>
    <w:p w:rsidR="002F36AA" w:rsidRDefault="00EB6298">
      <w:pPr>
        <w:pStyle w:val="11"/>
        <w:numPr>
          <w:ilvl w:val="0"/>
          <w:numId w:val="4"/>
        </w:numPr>
        <w:shd w:val="clear" w:color="auto" w:fill="auto"/>
        <w:tabs>
          <w:tab w:val="left" w:pos="1174"/>
        </w:tabs>
        <w:spacing w:after="260"/>
        <w:ind w:firstLine="700"/>
      </w:pPr>
      <w:r>
        <w:t>Средства физической культуры в регулировании работоспособности.</w:t>
      </w:r>
    </w:p>
    <w:p w:rsidR="002F36AA" w:rsidRDefault="00EB6298">
      <w:pPr>
        <w:pStyle w:val="20"/>
        <w:keepNext/>
        <w:keepLines/>
        <w:shd w:val="clear" w:color="auto" w:fill="auto"/>
      </w:pPr>
      <w:bookmarkStart w:id="8" w:name="bookmark12"/>
      <w:bookmarkStart w:id="9" w:name="bookmark13"/>
      <w:r>
        <w:t>Сообщение, доклад на тему «Физическая реабилитация при имеющемся заболевании</w:t>
      </w:r>
      <w:r>
        <w:br/>
        <w:t>или травме» для оценки знаний компетенции УК-7</w:t>
      </w:r>
      <w:bookmarkEnd w:id="8"/>
      <w:bookmarkEnd w:id="9"/>
    </w:p>
    <w:p w:rsidR="002F36AA" w:rsidRDefault="00EB6298">
      <w:pPr>
        <w:pStyle w:val="11"/>
        <w:numPr>
          <w:ilvl w:val="0"/>
          <w:numId w:val="5"/>
        </w:numPr>
        <w:shd w:val="clear" w:color="auto" w:fill="auto"/>
        <w:tabs>
          <w:tab w:val="left" w:pos="1113"/>
        </w:tabs>
        <w:ind w:firstLine="700"/>
      </w:pPr>
      <w:r>
        <w:t>Понятие о заболевании (травме).</w:t>
      </w:r>
    </w:p>
    <w:p w:rsidR="002F36AA" w:rsidRDefault="00EB6298">
      <w:pPr>
        <w:pStyle w:val="11"/>
        <w:numPr>
          <w:ilvl w:val="1"/>
          <w:numId w:val="5"/>
        </w:numPr>
        <w:shd w:val="clear" w:color="auto" w:fill="auto"/>
        <w:tabs>
          <w:tab w:val="left" w:pos="1218"/>
        </w:tabs>
        <w:ind w:left="140" w:firstLine="580"/>
      </w:pPr>
      <w:r>
        <w:t>Определение (варианты, их сравнение), распространённость (данные разных источников).</w:t>
      </w:r>
    </w:p>
    <w:p w:rsidR="002F36AA" w:rsidRDefault="00EB6298">
      <w:pPr>
        <w:pStyle w:val="11"/>
        <w:numPr>
          <w:ilvl w:val="1"/>
          <w:numId w:val="5"/>
        </w:numPr>
        <w:shd w:val="clear" w:color="auto" w:fill="auto"/>
        <w:tabs>
          <w:tab w:val="left" w:pos="1207"/>
        </w:tabs>
        <w:ind w:firstLine="700"/>
      </w:pPr>
      <w:r>
        <w:t>Причины и механизм развития (возможные варианты, индивидуальные особенности).</w:t>
      </w:r>
    </w:p>
    <w:p w:rsidR="002F36AA" w:rsidRDefault="00EB6298">
      <w:pPr>
        <w:pStyle w:val="11"/>
        <w:numPr>
          <w:ilvl w:val="1"/>
          <w:numId w:val="5"/>
        </w:numPr>
        <w:shd w:val="clear" w:color="auto" w:fill="auto"/>
        <w:tabs>
          <w:tab w:val="left" w:pos="1218"/>
        </w:tabs>
        <w:ind w:left="140" w:firstLine="580"/>
      </w:pPr>
      <w:r>
        <w:t>Симптомы (как проявляется, в чём выражается) и диагностика (какие используются критерии, методы для постановки диагноза).</w:t>
      </w:r>
    </w:p>
    <w:p w:rsidR="002F36AA" w:rsidRDefault="00EB6298">
      <w:pPr>
        <w:pStyle w:val="11"/>
        <w:numPr>
          <w:ilvl w:val="1"/>
          <w:numId w:val="5"/>
        </w:numPr>
        <w:shd w:val="clear" w:color="auto" w:fill="auto"/>
        <w:tabs>
          <w:tab w:val="left" w:pos="1207"/>
        </w:tabs>
        <w:ind w:firstLine="700"/>
      </w:pPr>
      <w:r>
        <w:t>Возможные осложнения, сопутствующие заболевания, прогноз.</w:t>
      </w:r>
    </w:p>
    <w:p w:rsidR="002F36AA" w:rsidRDefault="00EB6298">
      <w:pPr>
        <w:pStyle w:val="11"/>
        <w:numPr>
          <w:ilvl w:val="1"/>
          <w:numId w:val="5"/>
        </w:numPr>
        <w:shd w:val="clear" w:color="auto" w:fill="auto"/>
        <w:tabs>
          <w:tab w:val="left" w:pos="1207"/>
        </w:tabs>
        <w:spacing w:after="260"/>
        <w:ind w:firstLine="700"/>
      </w:pPr>
      <w:r>
        <w:t>Лечение (очень кратко).</w:t>
      </w:r>
    </w:p>
    <w:p w:rsidR="002F36AA" w:rsidRDefault="00EB6298">
      <w:pPr>
        <w:pStyle w:val="11"/>
        <w:numPr>
          <w:ilvl w:val="0"/>
          <w:numId w:val="5"/>
        </w:numPr>
        <w:shd w:val="clear" w:color="auto" w:fill="auto"/>
        <w:tabs>
          <w:tab w:val="left" w:pos="1113"/>
        </w:tabs>
        <w:ind w:firstLine="700"/>
      </w:pPr>
      <w:r>
        <w:t>Средства физической реабилитации при данном заболевании (травме).</w:t>
      </w:r>
    </w:p>
    <w:p w:rsidR="002F36AA" w:rsidRDefault="00EB6298">
      <w:pPr>
        <w:pStyle w:val="11"/>
        <w:numPr>
          <w:ilvl w:val="1"/>
          <w:numId w:val="5"/>
        </w:numPr>
        <w:shd w:val="clear" w:color="auto" w:fill="auto"/>
        <w:tabs>
          <w:tab w:val="left" w:pos="1223"/>
        </w:tabs>
        <w:spacing w:after="260"/>
        <w:ind w:left="140" w:firstLine="580"/>
        <w:jc w:val="both"/>
      </w:pPr>
      <w:r>
        <w:t>Понятие «физическая реабилитация» (задачи, принципы и средства применительно к данному заболеванию (травме)).</w:t>
      </w:r>
    </w:p>
    <w:p w:rsidR="002F36AA" w:rsidRDefault="00EB6298">
      <w:pPr>
        <w:pStyle w:val="11"/>
        <w:numPr>
          <w:ilvl w:val="1"/>
          <w:numId w:val="5"/>
        </w:numPr>
        <w:shd w:val="clear" w:color="auto" w:fill="auto"/>
        <w:tabs>
          <w:tab w:val="left" w:pos="1088"/>
        </w:tabs>
        <w:ind w:firstLine="580"/>
        <w:jc w:val="both"/>
      </w:pPr>
      <w:r>
        <w:t xml:space="preserve">Активное средство физической реабилитации - лечебная физическая культура (группы </w:t>
      </w:r>
      <w:r>
        <w:lastRenderedPageBreak/>
        <w:t>упражнений, элементы видов спорта, лечебные ходьба, плавание, подвижные игры, нетрадиционные системы физических упражнений и др., рекомендуемые при данном заболевании или травме).</w:t>
      </w:r>
    </w:p>
    <w:p w:rsidR="002F36AA" w:rsidRDefault="00EB6298">
      <w:pPr>
        <w:pStyle w:val="11"/>
        <w:numPr>
          <w:ilvl w:val="1"/>
          <w:numId w:val="5"/>
        </w:numPr>
        <w:shd w:val="clear" w:color="auto" w:fill="auto"/>
        <w:tabs>
          <w:tab w:val="left" w:pos="1078"/>
        </w:tabs>
        <w:ind w:firstLine="580"/>
        <w:jc w:val="both"/>
      </w:pPr>
      <w:r>
        <w:t>Пассивные средства физической реабилитации - лечебный массаж, физиотерапия, использование природных факторов (рекомендуемые при данном заболевании или травме).</w:t>
      </w:r>
    </w:p>
    <w:p w:rsidR="002F36AA" w:rsidRDefault="00EB6298">
      <w:pPr>
        <w:pStyle w:val="11"/>
        <w:numPr>
          <w:ilvl w:val="1"/>
          <w:numId w:val="5"/>
        </w:numPr>
        <w:shd w:val="clear" w:color="auto" w:fill="auto"/>
        <w:tabs>
          <w:tab w:val="left" w:pos="1088"/>
        </w:tabs>
        <w:ind w:firstLine="580"/>
        <w:jc w:val="both"/>
      </w:pPr>
      <w:r>
        <w:t>Рекреационные мероприятия (разного масштаба, рекомендуемые при данном заболевании или травме). Другие средства и методы немедикаментозного лечения при данном заболевании или травме (рациональное питание, фитотерапия, психотерапия и др.)</w:t>
      </w:r>
    </w:p>
    <w:p w:rsidR="002F36AA" w:rsidRDefault="00EB6298">
      <w:pPr>
        <w:pStyle w:val="11"/>
        <w:numPr>
          <w:ilvl w:val="1"/>
          <w:numId w:val="5"/>
        </w:numPr>
        <w:shd w:val="clear" w:color="auto" w:fill="auto"/>
        <w:tabs>
          <w:tab w:val="left" w:pos="1088"/>
        </w:tabs>
        <w:spacing w:after="260"/>
        <w:ind w:firstLine="580"/>
        <w:jc w:val="both"/>
      </w:pPr>
      <w:r>
        <w:t>Оценка эффективности применяемого немедикаментозного лечения при данном заболевании (травме).</w:t>
      </w:r>
    </w:p>
    <w:p w:rsidR="002F36AA" w:rsidRDefault="00EB6298">
      <w:pPr>
        <w:pStyle w:val="20"/>
        <w:keepNext/>
        <w:keepLines/>
        <w:shd w:val="clear" w:color="auto" w:fill="auto"/>
      </w:pPr>
      <w:bookmarkStart w:id="10" w:name="bookmark14"/>
      <w:bookmarkStart w:id="11" w:name="bookmark15"/>
      <w:r>
        <w:t>Примерные тесты для оценки умений и владений компетенции УК-7</w:t>
      </w:r>
      <w:bookmarkEnd w:id="10"/>
      <w:bookmarkEnd w:id="11"/>
    </w:p>
    <w:p w:rsidR="002F36AA" w:rsidRDefault="00EB6298">
      <w:pPr>
        <w:pStyle w:val="11"/>
        <w:numPr>
          <w:ilvl w:val="0"/>
          <w:numId w:val="6"/>
        </w:numPr>
        <w:shd w:val="clear" w:color="auto" w:fill="auto"/>
        <w:tabs>
          <w:tab w:val="left" w:pos="942"/>
        </w:tabs>
        <w:ind w:firstLine="560"/>
        <w:jc w:val="both"/>
      </w:pPr>
      <w:r>
        <w:rPr>
          <w:i/>
          <w:iCs/>
        </w:rPr>
        <w:t>Физическая культура это:</w:t>
      </w:r>
    </w:p>
    <w:p w:rsidR="002F36AA" w:rsidRDefault="00EB6298">
      <w:pPr>
        <w:pStyle w:val="11"/>
        <w:numPr>
          <w:ilvl w:val="0"/>
          <w:numId w:val="7"/>
        </w:numPr>
        <w:shd w:val="clear" w:color="auto" w:fill="auto"/>
        <w:tabs>
          <w:tab w:val="left" w:pos="1011"/>
        </w:tabs>
        <w:ind w:firstLine="580"/>
        <w:jc w:val="both"/>
      </w:pPr>
      <w:r>
        <w:t>всестороннее физическое развитие личности, которое предполагает крепкое здоровье, высокую нравственность, умственное и эстетическое воспитание;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t>Б) часть общей культуры общества, одна из сфер социальной деятельности, направленная на укрепление здоровья, развитие физических способностей человека и использование их в соответствии с потребностями общественной практики;</w:t>
      </w:r>
    </w:p>
    <w:p w:rsidR="002F36AA" w:rsidRDefault="00EB6298">
      <w:pPr>
        <w:pStyle w:val="11"/>
        <w:numPr>
          <w:ilvl w:val="0"/>
          <w:numId w:val="7"/>
        </w:numPr>
        <w:shd w:val="clear" w:color="auto" w:fill="auto"/>
        <w:tabs>
          <w:tab w:val="left" w:pos="1030"/>
        </w:tabs>
        <w:ind w:firstLine="580"/>
        <w:jc w:val="both"/>
      </w:pPr>
      <w:r>
        <w:t>физическое воспитание, имеющее прикладную направленность;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t>Г) все вышеперечисленное;</w:t>
      </w:r>
    </w:p>
    <w:p w:rsidR="002F36AA" w:rsidRDefault="00EB6298">
      <w:pPr>
        <w:pStyle w:val="11"/>
        <w:shd w:val="clear" w:color="auto" w:fill="auto"/>
        <w:spacing w:after="260"/>
        <w:ind w:firstLine="580"/>
        <w:jc w:val="both"/>
      </w:pPr>
      <w:r>
        <w:t>Д) ничего из вышеперечисленного</w:t>
      </w:r>
    </w:p>
    <w:p w:rsidR="002F36AA" w:rsidRDefault="00EB6298">
      <w:pPr>
        <w:pStyle w:val="11"/>
        <w:numPr>
          <w:ilvl w:val="0"/>
          <w:numId w:val="6"/>
        </w:numPr>
        <w:shd w:val="clear" w:color="auto" w:fill="auto"/>
        <w:tabs>
          <w:tab w:val="left" w:pos="962"/>
        </w:tabs>
        <w:ind w:firstLine="580"/>
        <w:jc w:val="both"/>
      </w:pPr>
      <w:r>
        <w:rPr>
          <w:i/>
          <w:iCs/>
        </w:rPr>
        <w:t>Спорт это:</w:t>
      </w:r>
    </w:p>
    <w:p w:rsidR="002F36AA" w:rsidRDefault="00EB6298">
      <w:pPr>
        <w:pStyle w:val="11"/>
        <w:numPr>
          <w:ilvl w:val="0"/>
          <w:numId w:val="8"/>
        </w:numPr>
        <w:shd w:val="clear" w:color="auto" w:fill="auto"/>
        <w:tabs>
          <w:tab w:val="left" w:pos="1030"/>
        </w:tabs>
        <w:ind w:firstLine="580"/>
        <w:jc w:val="both"/>
      </w:pPr>
      <w:r>
        <w:t>проявление двигательных способностей в условиях соперничества;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t>Б) физическое воспитание, имеющее прикладную направленность;</w:t>
      </w:r>
    </w:p>
    <w:p w:rsidR="002F36AA" w:rsidRDefault="00EB6298">
      <w:pPr>
        <w:pStyle w:val="11"/>
        <w:numPr>
          <w:ilvl w:val="0"/>
          <w:numId w:val="8"/>
        </w:numPr>
        <w:shd w:val="clear" w:color="auto" w:fill="auto"/>
        <w:tabs>
          <w:tab w:val="left" w:pos="1006"/>
        </w:tabs>
        <w:ind w:firstLine="580"/>
        <w:jc w:val="both"/>
      </w:pPr>
      <w:r>
        <w:t>деятельность, направленная на решение задач физического воспитания путем применения одного спортивного вида;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t>Г) все вышеперечисленное;</w:t>
      </w:r>
    </w:p>
    <w:p w:rsidR="002F36AA" w:rsidRDefault="00EB6298">
      <w:pPr>
        <w:pStyle w:val="11"/>
        <w:shd w:val="clear" w:color="auto" w:fill="auto"/>
        <w:spacing w:after="260"/>
        <w:ind w:firstLine="580"/>
        <w:jc w:val="both"/>
      </w:pPr>
      <w:r>
        <w:t>Д) ничего из вышеперечисленного.</w:t>
      </w:r>
    </w:p>
    <w:p w:rsidR="002F36AA" w:rsidRDefault="00EB6298">
      <w:pPr>
        <w:pStyle w:val="11"/>
        <w:numPr>
          <w:ilvl w:val="0"/>
          <w:numId w:val="6"/>
        </w:numPr>
        <w:shd w:val="clear" w:color="auto" w:fill="auto"/>
        <w:tabs>
          <w:tab w:val="left" w:pos="949"/>
        </w:tabs>
        <w:ind w:firstLine="580"/>
        <w:jc w:val="both"/>
      </w:pPr>
      <w:r>
        <w:rPr>
          <w:i/>
          <w:iCs/>
        </w:rPr>
        <w:t>Вид функционального состояния организма человека, временно возникающий под влиянием продолжительной или интенсивной работы и приводящей к снижению её эффективности:</w:t>
      </w:r>
    </w:p>
    <w:p w:rsidR="002F36AA" w:rsidRDefault="00EB6298">
      <w:pPr>
        <w:pStyle w:val="11"/>
        <w:numPr>
          <w:ilvl w:val="0"/>
          <w:numId w:val="9"/>
        </w:numPr>
        <w:shd w:val="clear" w:color="auto" w:fill="auto"/>
        <w:tabs>
          <w:tab w:val="left" w:pos="1030"/>
        </w:tabs>
        <w:ind w:firstLine="580"/>
        <w:jc w:val="both"/>
      </w:pPr>
      <w:r>
        <w:t>гипокинезия;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t>Б) утомление;</w:t>
      </w:r>
    </w:p>
    <w:p w:rsidR="002F36AA" w:rsidRDefault="00EB6298">
      <w:pPr>
        <w:pStyle w:val="11"/>
        <w:numPr>
          <w:ilvl w:val="0"/>
          <w:numId w:val="9"/>
        </w:numPr>
        <w:shd w:val="clear" w:color="auto" w:fill="auto"/>
        <w:tabs>
          <w:tab w:val="left" w:pos="1030"/>
        </w:tabs>
        <w:ind w:firstLine="580"/>
        <w:jc w:val="both"/>
      </w:pPr>
      <w:r>
        <w:t>гиподинамия;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t>Г) все вышеперечисленное;</w:t>
      </w:r>
    </w:p>
    <w:p w:rsidR="002F36AA" w:rsidRDefault="00EB6298">
      <w:pPr>
        <w:pStyle w:val="11"/>
        <w:shd w:val="clear" w:color="auto" w:fill="auto"/>
        <w:spacing w:after="260"/>
        <w:ind w:firstLine="580"/>
        <w:jc w:val="both"/>
      </w:pPr>
      <w:r>
        <w:t>Д) ничего из вышеперечисленного.</w:t>
      </w:r>
    </w:p>
    <w:p w:rsidR="002F36AA" w:rsidRDefault="00EB6298">
      <w:pPr>
        <w:pStyle w:val="11"/>
        <w:numPr>
          <w:ilvl w:val="0"/>
          <w:numId w:val="6"/>
        </w:numPr>
        <w:shd w:val="clear" w:color="auto" w:fill="auto"/>
        <w:tabs>
          <w:tab w:val="left" w:pos="949"/>
        </w:tabs>
        <w:ind w:firstLine="580"/>
        <w:jc w:val="both"/>
      </w:pPr>
      <w:r>
        <w:rPr>
          <w:i/>
          <w:iCs/>
        </w:rPr>
        <w:t>Способность человека выполнять конкретную деятельность в рамках заданных временных лимитов и параметров эффективности это:</w:t>
      </w:r>
    </w:p>
    <w:p w:rsidR="002F36AA" w:rsidRDefault="00EB6298">
      <w:pPr>
        <w:pStyle w:val="11"/>
        <w:numPr>
          <w:ilvl w:val="0"/>
          <w:numId w:val="10"/>
        </w:numPr>
        <w:shd w:val="clear" w:color="auto" w:fill="auto"/>
        <w:tabs>
          <w:tab w:val="left" w:pos="1030"/>
        </w:tabs>
        <w:ind w:firstLine="580"/>
        <w:jc w:val="both"/>
      </w:pPr>
      <w:r>
        <w:t>социальная сущность;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t>Б) работоспособность;</w:t>
      </w:r>
    </w:p>
    <w:p w:rsidR="002F36AA" w:rsidRDefault="00EB6298">
      <w:pPr>
        <w:pStyle w:val="11"/>
        <w:numPr>
          <w:ilvl w:val="0"/>
          <w:numId w:val="10"/>
        </w:numPr>
        <w:shd w:val="clear" w:color="auto" w:fill="auto"/>
        <w:tabs>
          <w:tab w:val="left" w:pos="1030"/>
        </w:tabs>
        <w:ind w:firstLine="580"/>
        <w:jc w:val="both"/>
      </w:pPr>
      <w:r>
        <w:t>физически характер;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t>Г) все вышеперечисленное;</w:t>
      </w:r>
    </w:p>
    <w:p w:rsidR="002F36AA" w:rsidRDefault="00EB6298">
      <w:pPr>
        <w:pStyle w:val="11"/>
        <w:shd w:val="clear" w:color="auto" w:fill="auto"/>
        <w:spacing w:after="260"/>
        <w:ind w:firstLine="580"/>
        <w:jc w:val="both"/>
      </w:pPr>
      <w:r>
        <w:t>Д) ничего из вышеперечисленного.</w:t>
      </w:r>
    </w:p>
    <w:p w:rsidR="002F36AA" w:rsidRDefault="00EB6298">
      <w:pPr>
        <w:pStyle w:val="11"/>
        <w:numPr>
          <w:ilvl w:val="0"/>
          <w:numId w:val="6"/>
        </w:numPr>
        <w:shd w:val="clear" w:color="auto" w:fill="auto"/>
        <w:tabs>
          <w:tab w:val="left" w:pos="949"/>
        </w:tabs>
        <w:ind w:firstLine="580"/>
        <w:jc w:val="both"/>
      </w:pPr>
      <w:r>
        <w:rPr>
          <w:i/>
          <w:iCs/>
        </w:rPr>
        <w:t>Способность человека преодолевать внешнее сопротивление или противодействовать ему посредствам мышечных напряжений это:</w:t>
      </w:r>
    </w:p>
    <w:p w:rsidR="002F36AA" w:rsidRDefault="00EB6298">
      <w:pPr>
        <w:pStyle w:val="11"/>
        <w:shd w:val="clear" w:color="auto" w:fill="auto"/>
        <w:spacing w:after="260"/>
        <w:ind w:firstLine="580"/>
        <w:jc w:val="both"/>
      </w:pPr>
      <w:r>
        <w:t>А) выносливость;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t>Б) быстрота;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t>В) сила;</w:t>
      </w:r>
    </w:p>
    <w:p w:rsidR="002F36AA" w:rsidRDefault="00EB6298">
      <w:pPr>
        <w:pStyle w:val="11"/>
        <w:shd w:val="clear" w:color="auto" w:fill="auto"/>
        <w:ind w:firstLine="580"/>
        <w:jc w:val="both"/>
      </w:pPr>
      <w:r>
        <w:lastRenderedPageBreak/>
        <w:t>Г) все вышеперечисленное;</w:t>
      </w:r>
    </w:p>
    <w:p w:rsidR="002F36AA" w:rsidRDefault="00EB6298">
      <w:pPr>
        <w:pStyle w:val="11"/>
        <w:shd w:val="clear" w:color="auto" w:fill="auto"/>
        <w:spacing w:after="260"/>
        <w:ind w:firstLine="580"/>
        <w:jc w:val="both"/>
      </w:pPr>
      <w:r>
        <w:t>Д) ничего из вышеперечисленного.</w:t>
      </w:r>
    </w:p>
    <w:p w:rsidR="002F36AA" w:rsidRDefault="00EB6298">
      <w:pPr>
        <w:pStyle w:val="20"/>
        <w:keepNext/>
        <w:keepLines/>
        <w:shd w:val="clear" w:color="auto" w:fill="auto"/>
      </w:pPr>
      <w:bookmarkStart w:id="12" w:name="bookmark16"/>
      <w:bookmarkStart w:id="13" w:name="bookmark17"/>
      <w:r>
        <w:t>Вопросы к зачету по дисциплине для оценки компетенции УК-7</w:t>
      </w:r>
      <w:bookmarkEnd w:id="12"/>
      <w:bookmarkEnd w:id="13"/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10"/>
        </w:tabs>
        <w:ind w:firstLine="580"/>
        <w:jc w:val="both"/>
      </w:pPr>
      <w:r>
        <w:t>Какие разделы содержит программа по физическому воспитанию в высшей школе?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10"/>
        </w:tabs>
        <w:ind w:firstLine="580"/>
        <w:jc w:val="both"/>
      </w:pPr>
      <w:r>
        <w:t>Физическая культура и спорт в общекультурной и профессиональной подготовке студентов.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10"/>
        </w:tabs>
        <w:ind w:firstLine="580"/>
        <w:jc w:val="both"/>
      </w:pPr>
      <w:r>
        <w:t>Цель и задачи физического воспитания.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10"/>
        </w:tabs>
        <w:ind w:firstLine="580"/>
        <w:jc w:val="both"/>
      </w:pPr>
      <w:r>
        <w:t>Какие виды спорта культивируются?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10"/>
        </w:tabs>
        <w:ind w:firstLine="580"/>
        <w:jc w:val="both"/>
      </w:pPr>
      <w:r>
        <w:t>Основные положения организации физического воспитания?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10"/>
        </w:tabs>
        <w:ind w:firstLine="580"/>
        <w:jc w:val="both"/>
      </w:pPr>
      <w:r>
        <w:t>Краткое содержание программы теоретических занятий по физическому воспитанию на учебных занятиях.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10"/>
        </w:tabs>
        <w:ind w:firstLine="580"/>
        <w:jc w:val="both"/>
      </w:pPr>
      <w:r>
        <w:t>Физическая культура и спорт, ценности физической культуры.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10"/>
        </w:tabs>
        <w:ind w:firstLine="580"/>
        <w:jc w:val="both"/>
      </w:pPr>
      <w:r>
        <w:t>Краткое содержание программы практических занятий по физическому воспитанию на учебных занятиях.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10"/>
        </w:tabs>
        <w:ind w:firstLine="580"/>
        <w:jc w:val="both"/>
      </w:pPr>
      <w:r>
        <w:t>Физическая и функциональная подготовленность.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69"/>
        </w:tabs>
        <w:ind w:firstLine="580"/>
        <w:jc w:val="both"/>
      </w:pPr>
      <w:r>
        <w:t>Краткая характеристика ценностных ориентаций студентов на физическую культуру и спорт.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Двигательная активность, профессиональная направленность физ. воспитания.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69"/>
        </w:tabs>
        <w:ind w:firstLine="580"/>
        <w:jc w:val="both"/>
      </w:pPr>
      <w:r>
        <w:t>Деятельная сущность физической культуры в сфере учебного и профессионального труда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Роль физической культуры и спорта в развитии общества.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69"/>
        </w:tabs>
        <w:ind w:firstLine="580"/>
        <w:jc w:val="both"/>
      </w:pPr>
      <w:r>
        <w:t>Роль физической культуры и спорта в подготовке студентов к профессиональной деятельности и экстремальным жизненным ситуациям.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69"/>
        </w:tabs>
        <w:ind w:firstLine="580"/>
        <w:jc w:val="both"/>
      </w:pPr>
      <w:r>
        <w:t>Физическая культура и спорт как действенные средства сохранения и укрепления здоровья людей, их физического совершенствования.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69"/>
        </w:tabs>
        <w:ind w:firstLine="580"/>
        <w:jc w:val="both"/>
      </w:pPr>
      <w:r>
        <w:t>Определение понятия спорт. Его принципиальное отличие от других видов занятий физическими упражнениями.</w:t>
      </w:r>
    </w:p>
    <w:p w:rsidR="002F36AA" w:rsidRDefault="00EB6298">
      <w:pPr>
        <w:pStyle w:val="11"/>
        <w:numPr>
          <w:ilvl w:val="0"/>
          <w:numId w:val="11"/>
        </w:numPr>
        <w:shd w:val="clear" w:color="auto" w:fill="auto"/>
        <w:tabs>
          <w:tab w:val="left" w:pos="1082"/>
        </w:tabs>
        <w:spacing w:after="260"/>
        <w:ind w:firstLine="580"/>
        <w:jc w:val="both"/>
      </w:pPr>
      <w:r>
        <w:t>Студенческие спортивные соревнования.</w:t>
      </w:r>
    </w:p>
    <w:p w:rsidR="002F36AA" w:rsidRDefault="00EB6298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382"/>
        </w:tabs>
      </w:pPr>
      <w:bookmarkStart w:id="14" w:name="bookmark18"/>
      <w:bookmarkStart w:id="15" w:name="bookmark19"/>
      <w:r>
        <w:t>Учебно-методическое и информационное обеспечение дисциплины</w:t>
      </w:r>
      <w:bookmarkEnd w:id="14"/>
      <w:bookmarkEnd w:id="15"/>
    </w:p>
    <w:p w:rsidR="002F36AA" w:rsidRDefault="00EB6298">
      <w:pPr>
        <w:pStyle w:val="11"/>
        <w:shd w:val="clear" w:color="auto" w:fill="auto"/>
        <w:tabs>
          <w:tab w:val="left" w:pos="948"/>
        </w:tabs>
        <w:ind w:firstLine="580"/>
        <w:jc w:val="both"/>
      </w:pPr>
      <w:r>
        <w:t>а)</w:t>
      </w:r>
      <w:r>
        <w:tab/>
        <w:t>Основная литература:</w:t>
      </w:r>
    </w:p>
    <w:p w:rsidR="002F36AA" w:rsidRDefault="00EB6298">
      <w:pPr>
        <w:pStyle w:val="11"/>
        <w:numPr>
          <w:ilvl w:val="0"/>
          <w:numId w:val="12"/>
        </w:numPr>
        <w:shd w:val="clear" w:color="auto" w:fill="auto"/>
        <w:tabs>
          <w:tab w:val="left" w:pos="944"/>
        </w:tabs>
        <w:ind w:firstLine="580"/>
        <w:jc w:val="both"/>
      </w:pPr>
      <w:r>
        <w:t xml:space="preserve">Врублевский Е.П. Легкая атлетика: основы знаний (в вопросах и ответах) [Электронный ресурс]: учебное пособие / Врублевский Е.П. - 2-е изд., испр. и дополн. - М.: Спорт, 2016. - 240 с. (Доступно в ЭБС «Консультант студента», режим доступа: </w:t>
      </w:r>
      <w:hyperlink r:id="rId8" w:history="1">
        <w:r>
          <w:rPr>
            <w:color w:val="0000FF"/>
            <w:u w:val="single"/>
            <w:lang w:val="en-US" w:eastAsia="en-US" w:bidi="en-US"/>
          </w:rPr>
          <w:t>http</w:t>
        </w:r>
        <w:r w:rsidRPr="00EB629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EB629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studentlibrary</w:t>
        </w:r>
        <w:r w:rsidRPr="00EB629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EB629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EB629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ISBN</w:t>
        </w:r>
        <w:r w:rsidRPr="00EB6298">
          <w:rPr>
            <w:color w:val="0000FF"/>
            <w:u w:val="single"/>
            <w:lang w:eastAsia="en-US" w:bidi="en-US"/>
          </w:rPr>
          <w:t>9785990724037.</w:t>
        </w:r>
        <w:r>
          <w:rPr>
            <w:color w:val="0000FF"/>
            <w:u w:val="single"/>
            <w:lang w:val="en-US" w:eastAsia="en-US" w:bidi="en-US"/>
          </w:rPr>
          <w:t>html</w:t>
        </w:r>
        <w:r w:rsidRPr="00EB6298">
          <w:rPr>
            <w:u w:val="single"/>
            <w:lang w:eastAsia="en-US" w:bidi="en-US"/>
          </w:rPr>
          <w:t>)</w:t>
        </w:r>
      </w:hyperlink>
      <w:r w:rsidR="00A014A7">
        <w:t xml:space="preserve"> (Дата оьращения: 03.06.2021)</w:t>
      </w:r>
    </w:p>
    <w:p w:rsidR="002F36AA" w:rsidRPr="00A014A7" w:rsidRDefault="00EB6298">
      <w:pPr>
        <w:pStyle w:val="11"/>
        <w:numPr>
          <w:ilvl w:val="0"/>
          <w:numId w:val="12"/>
        </w:numPr>
        <w:shd w:val="clear" w:color="auto" w:fill="auto"/>
        <w:tabs>
          <w:tab w:val="left" w:pos="954"/>
        </w:tabs>
        <w:ind w:firstLine="580"/>
        <w:jc w:val="both"/>
      </w:pPr>
      <w:r>
        <w:t xml:space="preserve">Муллер А.Б. Физическая культура: учебник и практикум для прикладногобакалавриата / А. Б. Муллер [и др.]. - М.: Издательство Юрайт, 2018. - 424 с. (доступно в ЭБС «Юрайт», режим доступа: </w:t>
      </w:r>
      <w:r>
        <w:rPr>
          <w:color w:val="0000FF"/>
          <w:u w:val="single"/>
          <w:lang w:val="en-US" w:eastAsia="en-US" w:bidi="en-US"/>
        </w:rPr>
        <w:t>https</w:t>
      </w:r>
      <w:r w:rsidRPr="00EB6298">
        <w:rPr>
          <w:color w:val="0000FF"/>
          <w:u w:val="single"/>
          <w:lang w:eastAsia="en-US" w:bidi="en-US"/>
        </w:rPr>
        <w:t>://</w:t>
      </w:r>
      <w:r>
        <w:rPr>
          <w:color w:val="0000FF"/>
          <w:u w:val="single"/>
          <w:lang w:val="en-US" w:eastAsia="en-US" w:bidi="en-US"/>
        </w:rPr>
        <w:t>biblio</w:t>
      </w:r>
      <w:r w:rsidRPr="00EB6298">
        <w:rPr>
          <w:color w:val="0000FF"/>
          <w:u w:val="single"/>
          <w:lang w:eastAsia="en-US" w:bidi="en-US"/>
        </w:rPr>
        <w:t>-</w:t>
      </w:r>
      <w:r>
        <w:rPr>
          <w:color w:val="0000FF"/>
          <w:u w:val="single"/>
          <w:lang w:val="en-US" w:eastAsia="en-US" w:bidi="en-US"/>
        </w:rPr>
        <w:t>onlme</w:t>
      </w:r>
      <w:r w:rsidRPr="00EB6298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ru</w:t>
      </w:r>
      <w:r w:rsidRPr="00EB6298">
        <w:rPr>
          <w:color w:val="0000FF"/>
          <w:u w:val="single"/>
          <w:lang w:eastAsia="en-US" w:bidi="en-US"/>
        </w:rPr>
        <w:t>/</w:t>
      </w:r>
      <w:r>
        <w:rPr>
          <w:color w:val="0000FF"/>
          <w:u w:val="single"/>
          <w:lang w:val="en-US" w:eastAsia="en-US" w:bidi="en-US"/>
        </w:rPr>
        <w:t>viewer</w:t>
      </w:r>
      <w:r w:rsidRPr="00EB6298">
        <w:rPr>
          <w:color w:val="0000FF"/>
          <w:u w:val="single"/>
          <w:lang w:eastAsia="en-US" w:bidi="en-US"/>
        </w:rPr>
        <w:t>/</w:t>
      </w:r>
      <w:r>
        <w:rPr>
          <w:color w:val="0000FF"/>
          <w:u w:val="single"/>
          <w:lang w:val="en-US" w:eastAsia="en-US" w:bidi="en-US"/>
        </w:rPr>
        <w:t>fizicheskaya</w:t>
      </w:r>
      <w:r w:rsidRPr="00EB6298">
        <w:rPr>
          <w:color w:val="0000FF"/>
          <w:u w:val="single"/>
          <w:lang w:eastAsia="en-US" w:bidi="en-US"/>
        </w:rPr>
        <w:t>-</w:t>
      </w:r>
      <w:r>
        <w:rPr>
          <w:color w:val="0000FF"/>
          <w:u w:val="single"/>
          <w:lang w:val="en-US" w:eastAsia="en-US" w:bidi="en-US"/>
        </w:rPr>
        <w:t>kultura</w:t>
      </w:r>
      <w:r w:rsidRPr="00EB6298">
        <w:rPr>
          <w:color w:val="0000FF"/>
          <w:u w:val="single"/>
          <w:lang w:eastAsia="en-US" w:bidi="en-US"/>
        </w:rPr>
        <w:t>-412791?</w:t>
      </w:r>
      <w:r>
        <w:rPr>
          <w:color w:val="0000FF"/>
          <w:u w:val="single"/>
          <w:lang w:val="en-US" w:eastAsia="en-US" w:bidi="en-US"/>
        </w:rPr>
        <w:t>shareimageid</w:t>
      </w:r>
      <w:r w:rsidRPr="00EB6298">
        <w:rPr>
          <w:color w:val="0000FF"/>
          <w:u w:val="single"/>
          <w:lang w:eastAsia="en-US" w:bidi="en-US"/>
        </w:rPr>
        <w:t>=#</w:t>
      </w:r>
      <w:r>
        <w:rPr>
          <w:color w:val="0000FF"/>
          <w:u w:val="single"/>
          <w:lang w:val="en-US" w:eastAsia="en-US" w:bidi="en-US"/>
        </w:rPr>
        <w:t>page</w:t>
      </w:r>
      <w:r w:rsidRPr="00EB6298">
        <w:rPr>
          <w:color w:val="0000FF"/>
          <w:u w:val="single"/>
          <w:lang w:eastAsia="en-US" w:bidi="en-US"/>
        </w:rPr>
        <w:t>/1</w:t>
      </w:r>
      <w:r w:rsidRPr="00EB6298">
        <w:rPr>
          <w:u w:val="single"/>
          <w:lang w:eastAsia="en-US" w:bidi="en-US"/>
        </w:rPr>
        <w:t>)</w:t>
      </w:r>
      <w:r w:rsidR="00A014A7" w:rsidRPr="00A014A7">
        <w:rPr>
          <w:lang w:eastAsia="en-US" w:bidi="en-US"/>
        </w:rPr>
        <w:t>(Дата обращения: 03.06.2021)</w:t>
      </w:r>
    </w:p>
    <w:p w:rsidR="002F36AA" w:rsidRDefault="00EB6298">
      <w:pPr>
        <w:pStyle w:val="11"/>
        <w:numPr>
          <w:ilvl w:val="0"/>
          <w:numId w:val="12"/>
        </w:numPr>
        <w:shd w:val="clear" w:color="auto" w:fill="auto"/>
        <w:tabs>
          <w:tab w:val="left" w:pos="954"/>
        </w:tabs>
        <w:ind w:firstLine="580"/>
        <w:jc w:val="both"/>
      </w:pPr>
      <w:r>
        <w:t xml:space="preserve">Стриханов М. Н. Физическая культура и спорт в вузах: учебное пособие </w:t>
      </w:r>
      <w:r w:rsidRPr="00EB6298">
        <w:rPr>
          <w:lang w:eastAsia="en-US" w:bidi="en-US"/>
        </w:rPr>
        <w:t xml:space="preserve">/ </w:t>
      </w:r>
      <w:r>
        <w:t xml:space="preserve">М. Н. Стриханов, В. И. Савинков. </w:t>
      </w:r>
      <w:r w:rsidRPr="00EB6298">
        <w:rPr>
          <w:lang w:eastAsia="en-US" w:bidi="en-US"/>
        </w:rPr>
        <w:t xml:space="preserve">- </w:t>
      </w:r>
      <w:r>
        <w:t xml:space="preserve">2-е изд. </w:t>
      </w:r>
      <w:r w:rsidRPr="00EB6298">
        <w:rPr>
          <w:lang w:eastAsia="en-US" w:bidi="en-US"/>
        </w:rPr>
        <w:t xml:space="preserve">- </w:t>
      </w:r>
      <w:r>
        <w:t xml:space="preserve">М.: Издательство Юрайт, </w:t>
      </w:r>
      <w:r w:rsidRPr="00EB6298">
        <w:rPr>
          <w:lang w:eastAsia="en-US" w:bidi="en-US"/>
        </w:rPr>
        <w:t xml:space="preserve">2018. - 153 </w:t>
      </w:r>
      <w:r>
        <w:t>с. (доступно в ЭБС «Юрайт», режим доступа</w:t>
      </w:r>
      <w:r>
        <w:rPr>
          <w:color w:val="0000FF"/>
        </w:rPr>
        <w:t>:</w:t>
      </w:r>
      <w:hyperlink r:id="rId9" w:history="1">
        <w:r>
          <w:rPr>
            <w:color w:val="0000FF"/>
            <w:u w:val="single"/>
            <w:lang w:val="en-US" w:eastAsia="en-US" w:bidi="en-US"/>
          </w:rPr>
          <w:t>https</w:t>
        </w:r>
        <w:r w:rsidRPr="00EB629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biblio</w:t>
        </w:r>
        <w:r w:rsidRPr="00EB6298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online</w:t>
        </w:r>
        <w:r w:rsidRPr="00EB629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EB629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viewer</w:t>
        </w:r>
        <w:r w:rsidRPr="00EB629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fizicheskaya</w:t>
        </w:r>
        <w:r w:rsidRPr="00EB6298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kultura</w:t>
        </w:r>
        <w:r w:rsidRPr="00EB6298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i</w:t>
        </w:r>
        <w:r w:rsidRPr="00EB6298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sport</w:t>
        </w:r>
        <w:r w:rsidRPr="00EB6298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v</w:t>
        </w:r>
        <w:r w:rsidRPr="00EB6298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vuzah</w:t>
        </w:r>
        <w:r w:rsidRPr="00EB6298">
          <w:rPr>
            <w:color w:val="0000FF"/>
            <w:u w:val="single"/>
            <w:lang w:eastAsia="en-US" w:bidi="en-US"/>
          </w:rPr>
          <w:t>-</w:t>
        </w:r>
      </w:hyperlink>
      <w:hyperlink r:id="rId10" w:history="1">
        <w:r w:rsidRPr="00EB6298">
          <w:rPr>
            <w:color w:val="0000FF"/>
            <w:u w:val="single"/>
            <w:lang w:eastAsia="en-US" w:bidi="en-US"/>
          </w:rPr>
          <w:t>416220#</w:t>
        </w:r>
        <w:r>
          <w:rPr>
            <w:color w:val="0000FF"/>
            <w:u w:val="single"/>
            <w:lang w:val="en-US" w:eastAsia="en-US" w:bidi="en-US"/>
          </w:rPr>
          <w:t>page</w:t>
        </w:r>
        <w:r w:rsidRPr="00EB6298">
          <w:rPr>
            <w:color w:val="0000FF"/>
            <w:u w:val="single"/>
            <w:lang w:eastAsia="en-US" w:bidi="en-US"/>
          </w:rPr>
          <w:t>/2)</w:t>
        </w:r>
      </w:hyperlink>
      <w:r w:rsidR="00A014A7">
        <w:t xml:space="preserve"> (Дата обращения: 03.06.2021)</w:t>
      </w:r>
    </w:p>
    <w:p w:rsidR="002F36AA" w:rsidRDefault="00EB6298">
      <w:pPr>
        <w:pStyle w:val="11"/>
        <w:shd w:val="clear" w:color="auto" w:fill="auto"/>
        <w:tabs>
          <w:tab w:val="left" w:pos="962"/>
        </w:tabs>
        <w:ind w:firstLine="580"/>
        <w:jc w:val="both"/>
      </w:pPr>
      <w:r>
        <w:t>б)</w:t>
      </w:r>
      <w:r>
        <w:tab/>
        <w:t>Дополнительная литература:</w:t>
      </w:r>
    </w:p>
    <w:p w:rsidR="002F36AA" w:rsidRDefault="00EB6298">
      <w:pPr>
        <w:pStyle w:val="11"/>
        <w:shd w:val="clear" w:color="auto" w:fill="auto"/>
        <w:spacing w:after="260"/>
        <w:ind w:firstLine="580"/>
        <w:jc w:val="both"/>
      </w:pPr>
      <w:r w:rsidRPr="00EB6298">
        <w:rPr>
          <w:lang w:eastAsia="en-US" w:bidi="en-US"/>
        </w:rPr>
        <w:t xml:space="preserve">1. </w:t>
      </w:r>
      <w:r>
        <w:t xml:space="preserve">Гелецкая, Л.Н. Физическая культура студентов специального учебного отделения: учеб.пособие </w:t>
      </w:r>
      <w:r w:rsidRPr="00EB6298">
        <w:rPr>
          <w:lang w:eastAsia="en-US" w:bidi="en-US"/>
        </w:rPr>
        <w:t xml:space="preserve">/ </w:t>
      </w:r>
      <w:r>
        <w:t xml:space="preserve">Л. Н., И. Ю. Бирдигулова, Д. А. Шубин, Р. И. Коновалова. </w:t>
      </w:r>
      <w:r w:rsidRPr="00EB6298">
        <w:rPr>
          <w:lang w:eastAsia="en-US" w:bidi="en-US"/>
        </w:rPr>
        <w:t xml:space="preserve">- </w:t>
      </w:r>
      <w:r>
        <w:t>Красноярск: Сиб. федер. ун-т, 2014. - 220 с. // Режим доступа:</w:t>
      </w:r>
      <w:hyperlink r:id="rId11" w:history="1">
        <w:r>
          <w:rPr>
            <w:color w:val="0000FF"/>
            <w:u w:val="single"/>
            <w:lang w:val="en-US" w:eastAsia="en-US" w:bidi="en-US"/>
          </w:rPr>
          <w:t>http</w:t>
        </w:r>
        <w:r w:rsidRPr="00EB629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EB629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EB629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EB629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EB6298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EB6298">
          <w:rPr>
            <w:color w:val="0000FF"/>
            <w:u w:val="single"/>
            <w:lang w:eastAsia="en-US" w:bidi="en-US"/>
          </w:rPr>
          <w:t>=511522</w:t>
        </w:r>
      </w:hyperlink>
      <w:r w:rsidR="00A014A7">
        <w:t xml:space="preserve"> (Дата обращения: 03.06.2021)</w:t>
      </w:r>
    </w:p>
    <w:p w:rsidR="002F36AA" w:rsidRDefault="00EB6298">
      <w:pPr>
        <w:pStyle w:val="11"/>
        <w:numPr>
          <w:ilvl w:val="0"/>
          <w:numId w:val="5"/>
        </w:numPr>
        <w:shd w:val="clear" w:color="auto" w:fill="auto"/>
        <w:tabs>
          <w:tab w:val="left" w:pos="949"/>
          <w:tab w:val="left" w:pos="1963"/>
          <w:tab w:val="left" w:pos="3317"/>
          <w:tab w:val="left" w:pos="5650"/>
          <w:tab w:val="left" w:pos="7613"/>
          <w:tab w:val="left" w:pos="9182"/>
        </w:tabs>
        <w:ind w:firstLine="580"/>
        <w:jc w:val="both"/>
      </w:pPr>
      <w:r>
        <w:t>Легкая атлетика. В 2-х т. Т. 2 [Электронный ресурс]: Энциклопедия / Авторы- составители В.Б. Зеличенок, В.Н. Спичков, В.Л. Штейнбах. - М.: Человек, 2013. - 832 с. (Доступно</w:t>
      </w:r>
      <w:r>
        <w:tab/>
        <w:t>ЭБС</w:t>
      </w:r>
      <w:r>
        <w:lastRenderedPageBreak/>
        <w:tab/>
        <w:t>«Консультант</w:t>
      </w:r>
      <w:r>
        <w:tab/>
        <w:t>студента»,</w:t>
      </w:r>
      <w:r>
        <w:tab/>
        <w:t>режим</w:t>
      </w:r>
      <w:r>
        <w:tab/>
        <w:t>доступа:</w:t>
      </w:r>
    </w:p>
    <w:p w:rsidR="002F36AA" w:rsidRDefault="00623525">
      <w:pPr>
        <w:pStyle w:val="11"/>
        <w:shd w:val="clear" w:color="auto" w:fill="auto"/>
        <w:ind w:firstLine="0"/>
        <w:jc w:val="both"/>
      </w:pPr>
      <w:hyperlink r:id="rId12" w:history="1">
        <w:r w:rsidR="00EB6298">
          <w:rPr>
            <w:color w:val="0000FF"/>
            <w:u w:val="single"/>
            <w:lang w:val="en-US" w:eastAsia="en-US" w:bidi="en-US"/>
          </w:rPr>
          <w:t>http</w:t>
        </w:r>
        <w:r w:rsidR="00EB6298" w:rsidRPr="00EB6298">
          <w:rPr>
            <w:color w:val="0000FF"/>
            <w:u w:val="single"/>
            <w:lang w:eastAsia="en-US" w:bidi="en-US"/>
          </w:rPr>
          <w:t>://</w:t>
        </w:r>
        <w:r w:rsidR="00EB6298">
          <w:rPr>
            <w:color w:val="0000FF"/>
            <w:u w:val="single"/>
            <w:lang w:val="en-US" w:eastAsia="en-US" w:bidi="en-US"/>
          </w:rPr>
          <w:t>www</w:t>
        </w:r>
        <w:r w:rsidR="00EB6298" w:rsidRPr="00EB6298">
          <w:rPr>
            <w:color w:val="0000FF"/>
            <w:u w:val="single"/>
            <w:lang w:eastAsia="en-US" w:bidi="en-US"/>
          </w:rPr>
          <w:t>.</w:t>
        </w:r>
        <w:r w:rsidR="00EB6298">
          <w:rPr>
            <w:color w:val="0000FF"/>
            <w:u w:val="single"/>
            <w:lang w:val="en-US" w:eastAsia="en-US" w:bidi="en-US"/>
          </w:rPr>
          <w:t>studentlibrary</w:t>
        </w:r>
        <w:r w:rsidR="00EB6298" w:rsidRPr="00EB6298">
          <w:rPr>
            <w:color w:val="0000FF"/>
            <w:u w:val="single"/>
            <w:lang w:eastAsia="en-US" w:bidi="en-US"/>
          </w:rPr>
          <w:t>.</w:t>
        </w:r>
        <w:r w:rsidR="00EB6298">
          <w:rPr>
            <w:color w:val="0000FF"/>
            <w:u w:val="single"/>
            <w:lang w:val="en-US" w:eastAsia="en-US" w:bidi="en-US"/>
          </w:rPr>
          <w:t>ru</w:t>
        </w:r>
        <w:r w:rsidR="00EB6298" w:rsidRPr="00EB6298">
          <w:rPr>
            <w:color w:val="0000FF"/>
            <w:u w:val="single"/>
            <w:lang w:eastAsia="en-US" w:bidi="en-US"/>
          </w:rPr>
          <w:t>/</w:t>
        </w:r>
        <w:r w:rsidR="00EB6298">
          <w:rPr>
            <w:color w:val="0000FF"/>
            <w:u w:val="single"/>
            <w:lang w:val="en-US" w:eastAsia="en-US" w:bidi="en-US"/>
          </w:rPr>
          <w:t>book</w:t>
        </w:r>
        <w:r w:rsidR="00EB6298" w:rsidRPr="00EB6298">
          <w:rPr>
            <w:color w:val="0000FF"/>
            <w:u w:val="single"/>
            <w:lang w:eastAsia="en-US" w:bidi="en-US"/>
          </w:rPr>
          <w:t>/</w:t>
        </w:r>
        <w:r w:rsidR="00EB6298">
          <w:rPr>
            <w:color w:val="0000FF"/>
            <w:u w:val="single"/>
            <w:lang w:val="en-US" w:eastAsia="en-US" w:bidi="en-US"/>
          </w:rPr>
          <w:t>ISBN</w:t>
        </w:r>
        <w:r w:rsidR="00EB6298" w:rsidRPr="00EB6298">
          <w:rPr>
            <w:color w:val="0000FF"/>
            <w:u w:val="single"/>
            <w:lang w:eastAsia="en-US" w:bidi="en-US"/>
          </w:rPr>
          <w:t>9785904885816.</w:t>
        </w:r>
        <w:r w:rsidR="00EB6298">
          <w:rPr>
            <w:color w:val="0000FF"/>
            <w:u w:val="single"/>
            <w:lang w:val="en-US" w:eastAsia="en-US" w:bidi="en-US"/>
          </w:rPr>
          <w:t>html</w:t>
        </w:r>
        <w:r w:rsidR="00EB6298" w:rsidRPr="00EB6298">
          <w:rPr>
            <w:color w:val="0000FF"/>
            <w:u w:val="single"/>
            <w:lang w:eastAsia="en-US" w:bidi="en-US"/>
          </w:rPr>
          <w:t>)</w:t>
        </w:r>
      </w:hyperlink>
      <w:r w:rsidR="00C6128F">
        <w:t xml:space="preserve"> (Дата обращения: 03.06.2021)</w:t>
      </w:r>
    </w:p>
    <w:p w:rsidR="002F36AA" w:rsidRDefault="00EB6298">
      <w:pPr>
        <w:pStyle w:val="11"/>
        <w:numPr>
          <w:ilvl w:val="0"/>
          <w:numId w:val="5"/>
        </w:numPr>
        <w:shd w:val="clear" w:color="auto" w:fill="auto"/>
        <w:tabs>
          <w:tab w:val="left" w:pos="939"/>
        </w:tabs>
        <w:ind w:firstLine="580"/>
        <w:jc w:val="both"/>
      </w:pPr>
      <w:r>
        <w:t>Кузьменко Г.А Физическая культура и оптимизация процесса спортивной подготовки: организационная культура личности юного спортсмена: Программа элективного курса для основного общего образования. - М.: Прометей, 2013. - 140 с. (Доступно ЭБС «Консультант студента», режим доступа:</w:t>
      </w:r>
      <w:hyperlink r:id="rId13" w:history="1">
        <w:r>
          <w:rPr>
            <w:color w:val="0000FF"/>
            <w:u w:val="single"/>
            <w:lang w:val="en-US" w:eastAsia="en-US" w:bidi="en-US"/>
          </w:rPr>
          <w:t>http</w:t>
        </w:r>
        <w:r w:rsidRPr="00EB629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EB629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studentlibrary</w:t>
        </w:r>
        <w:r w:rsidRPr="00EB629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EB629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EB629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ISBN</w:t>
        </w:r>
        <w:r w:rsidRPr="00EB6298">
          <w:rPr>
            <w:color w:val="0000FF"/>
            <w:u w:val="single"/>
            <w:lang w:eastAsia="en-US" w:bidi="en-US"/>
          </w:rPr>
          <w:t>9785704223283.</w:t>
        </w:r>
        <w:r>
          <w:rPr>
            <w:color w:val="0000FF"/>
            <w:u w:val="single"/>
            <w:lang w:val="en-US" w:eastAsia="en-US" w:bidi="en-US"/>
          </w:rPr>
          <w:t>html</w:t>
        </w:r>
        <w:r w:rsidRPr="00EB6298">
          <w:rPr>
            <w:lang w:eastAsia="en-US" w:bidi="en-US"/>
          </w:rPr>
          <w:t>)</w:t>
        </w:r>
      </w:hyperlink>
      <w:r w:rsidR="00C6128F">
        <w:t xml:space="preserve"> (Дата обращения:03.06.2021)</w:t>
      </w:r>
    </w:p>
    <w:p w:rsidR="002F36AA" w:rsidRDefault="00EB6298">
      <w:pPr>
        <w:pStyle w:val="11"/>
        <w:shd w:val="clear" w:color="auto" w:fill="auto"/>
        <w:tabs>
          <w:tab w:val="left" w:pos="962"/>
        </w:tabs>
        <w:ind w:firstLine="580"/>
        <w:jc w:val="both"/>
      </w:pPr>
      <w:r>
        <w:t>в)</w:t>
      </w:r>
      <w:r>
        <w:tab/>
        <w:t>Программное обеспечение и Интернет-ресурсы: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>ЭБС «Юрайт». Режим доступа:</w:t>
      </w:r>
      <w:hyperlink r:id="rId14" w:history="1">
        <w:r>
          <w:rPr>
            <w:color w:val="0563C1"/>
            <w:u w:val="single"/>
            <w:lang w:val="en-US" w:eastAsia="en-US" w:bidi="en-US"/>
          </w:rPr>
          <w:t>http</w:t>
        </w:r>
        <w:r w:rsidRPr="00EB6298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biblio</w:t>
        </w:r>
        <w:r w:rsidRPr="00EB6298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online</w:t>
        </w:r>
        <w:r w:rsidRPr="00EB629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>ЭБС «Консультант студента». Режим доступа:</w:t>
      </w:r>
      <w:hyperlink r:id="rId15" w:history="1">
        <w:r>
          <w:rPr>
            <w:color w:val="0563C1"/>
            <w:u w:val="single"/>
            <w:lang w:val="en-US" w:eastAsia="en-US" w:bidi="en-US"/>
          </w:rPr>
          <w:t>http</w:t>
        </w:r>
        <w:r w:rsidRPr="00EB6298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www</w:t>
        </w:r>
        <w:r w:rsidRPr="00EB629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studentlibrary</w:t>
        </w:r>
        <w:r w:rsidRPr="00EB629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>ЭБС «Лань». Режим доступа:</w:t>
      </w:r>
      <w:hyperlink r:id="rId16" w:history="1">
        <w:r>
          <w:rPr>
            <w:color w:val="0563C1"/>
            <w:u w:val="single"/>
            <w:lang w:val="en-US" w:eastAsia="en-US" w:bidi="en-US"/>
          </w:rPr>
          <w:t>http</w:t>
        </w:r>
        <w:r w:rsidRPr="00EB6298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eJanbook</w:t>
        </w:r>
        <w:r w:rsidRPr="00EB629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  <w:r w:rsidRPr="00EB6298">
          <w:rPr>
            <w:color w:val="0563C1"/>
            <w:u w:val="single"/>
            <w:lang w:eastAsia="en-US" w:bidi="en-US"/>
          </w:rPr>
          <w:t>/</w:t>
        </w:r>
      </w:hyperlink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 xml:space="preserve">ЭБС </w:t>
      </w:r>
      <w:r w:rsidRPr="00EB6298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EB6298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EB6298">
        <w:rPr>
          <w:lang w:eastAsia="en-US" w:bidi="en-US"/>
        </w:rPr>
        <w:t xml:space="preserve">». </w:t>
      </w:r>
      <w:r>
        <w:t>Режим доступа:</w:t>
      </w:r>
      <w:hyperlink r:id="rId17" w:history="1">
        <w:r>
          <w:rPr>
            <w:color w:val="0563C1"/>
            <w:u w:val="single"/>
            <w:lang w:val="en-US" w:eastAsia="en-US" w:bidi="en-US"/>
          </w:rPr>
          <w:t>www</w:t>
        </w:r>
        <w:r w:rsidRPr="00EB629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znanium</w:t>
        </w:r>
        <w:r w:rsidRPr="00EB629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</w:hyperlink>
    </w:p>
    <w:p w:rsidR="002F36AA" w:rsidRDefault="00EB6298">
      <w:pPr>
        <w:pStyle w:val="11"/>
        <w:shd w:val="clear" w:color="auto" w:fill="auto"/>
        <w:tabs>
          <w:tab w:val="left" w:pos="962"/>
        </w:tabs>
        <w:ind w:firstLine="580"/>
        <w:jc w:val="both"/>
      </w:pPr>
      <w:r>
        <w:t>г)</w:t>
      </w:r>
      <w:r>
        <w:tab/>
        <w:t>Профессиональные базы данных и информационные справочные системы:</w:t>
      </w:r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 xml:space="preserve">База данных рецензируемой литературы </w:t>
      </w:r>
      <w:r>
        <w:rPr>
          <w:lang w:val="en-US" w:eastAsia="en-US" w:bidi="en-US"/>
        </w:rPr>
        <w:t>Scopus</w:t>
      </w:r>
    </w:p>
    <w:p w:rsidR="002F36AA" w:rsidRPr="00EB6298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  <w:rPr>
          <w:lang w:val="en-US"/>
        </w:rPr>
      </w:pPr>
      <w:r>
        <w:t>Базаданных</w:t>
      </w:r>
      <w:r>
        <w:rPr>
          <w:lang w:val="en-US" w:eastAsia="en-US" w:bidi="en-US"/>
        </w:rPr>
        <w:t>Web of Science:</w:t>
      </w:r>
      <w:hyperlink r:id="rId18" w:history="1">
        <w:r>
          <w:rPr>
            <w:lang w:val="en-US" w:eastAsia="en-US" w:bidi="en-US"/>
          </w:rPr>
          <w:t xml:space="preserve"> https://apps.webofknowledge.com</w:t>
        </w:r>
      </w:hyperlink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>Научная электронная библиотека и</w:t>
      </w:r>
      <w:hyperlink r:id="rId19" w:history="1">
        <w:r>
          <w:rPr>
            <w:lang w:val="en-US" w:eastAsia="en-US" w:bidi="en-US"/>
          </w:rPr>
          <w:t>https</w:t>
        </w:r>
        <w:r w:rsidRPr="00EB6298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EB629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EB6298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EB6298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EB6298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>Сайт Росстата:</w:t>
      </w:r>
      <w:hyperlink r:id="rId20" w:history="1">
        <w:r>
          <w:rPr>
            <w:lang w:val="en-US" w:eastAsia="en-US" w:bidi="en-US"/>
          </w:rPr>
          <w:t>https</w:t>
        </w:r>
        <w:r w:rsidRPr="00EB6298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EB6298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EB629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EB6298">
          <w:rPr>
            <w:lang w:eastAsia="en-US" w:bidi="en-US"/>
          </w:rPr>
          <w:t>/</w:t>
        </w:r>
      </w:hyperlink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>Статистика России: информационно-издательский центр</w:t>
      </w:r>
    </w:p>
    <w:p w:rsidR="002F36AA" w:rsidRDefault="00623525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hyperlink r:id="rId21" w:history="1">
        <w:r w:rsidR="00EB6298">
          <w:t>Правительство Российской Федерации:</w:t>
        </w:r>
      </w:hyperlink>
      <w:hyperlink r:id="rId22" w:history="1">
        <w:r w:rsidR="00EB6298">
          <w:rPr>
            <w:lang w:val="en-US" w:eastAsia="en-US" w:bidi="en-US"/>
          </w:rPr>
          <w:t>http</w:t>
        </w:r>
        <w:r w:rsidR="00EB6298" w:rsidRPr="00EB6298">
          <w:rPr>
            <w:lang w:eastAsia="en-US" w:bidi="en-US"/>
          </w:rPr>
          <w:t>://</w:t>
        </w:r>
        <w:r w:rsidR="00EB6298">
          <w:rPr>
            <w:lang w:val="en-US" w:eastAsia="en-US" w:bidi="en-US"/>
          </w:rPr>
          <w:t>government</w:t>
        </w:r>
        <w:r w:rsidR="00EB6298" w:rsidRPr="00EB6298">
          <w:rPr>
            <w:lang w:eastAsia="en-US" w:bidi="en-US"/>
          </w:rPr>
          <w:t>.</w:t>
        </w:r>
        <w:r w:rsidR="00EB6298">
          <w:rPr>
            <w:lang w:val="en-US" w:eastAsia="en-US" w:bidi="en-US"/>
          </w:rPr>
          <w:t>ru</w:t>
        </w:r>
        <w:r w:rsidR="00EB6298" w:rsidRPr="00EB6298">
          <w:rPr>
            <w:lang w:eastAsia="en-US" w:bidi="en-US"/>
          </w:rPr>
          <w:t>/</w:t>
        </w:r>
      </w:hyperlink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>Официальный интернет-портал правовой информации:</w:t>
      </w:r>
      <w:hyperlink r:id="rId23" w:history="1">
        <w:r>
          <w:rPr>
            <w:lang w:val="en-US" w:eastAsia="en-US" w:bidi="en-US"/>
          </w:rPr>
          <w:t>http</w:t>
        </w:r>
        <w:r w:rsidRPr="00EB6298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EB6298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EB629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EB6298">
          <w:rPr>
            <w:lang w:eastAsia="en-US" w:bidi="en-US"/>
          </w:rPr>
          <w:t>/</w:t>
        </w:r>
      </w:hyperlink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>ГАРАНТ. Информационно-правовой-портал:</w:t>
      </w:r>
      <w:hyperlink r:id="rId24" w:history="1">
        <w:r>
          <w:rPr>
            <w:lang w:val="en-US" w:eastAsia="en-US" w:bidi="en-US"/>
          </w:rPr>
          <w:t>http</w:t>
        </w:r>
        <w:r w:rsidRPr="00EB6298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EB6298">
          <w:rPr>
            <w:lang w:eastAsia="en-US" w:bidi="en-US"/>
          </w:rPr>
          <w:t>.</w:t>
        </w:r>
        <w:r>
          <w:rPr>
            <w:lang w:val="en-US" w:eastAsia="en-US" w:bidi="en-US"/>
          </w:rPr>
          <w:t>garant</w:t>
        </w:r>
        <w:r w:rsidRPr="00EB629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EB6298">
          <w:rPr>
            <w:lang w:eastAsia="en-US" w:bidi="en-US"/>
          </w:rPr>
          <w:t>/</w:t>
        </w:r>
      </w:hyperlink>
    </w:p>
    <w:p w:rsidR="002F36AA" w:rsidRDefault="00EB6298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after="260" w:line="262" w:lineRule="auto"/>
        <w:ind w:firstLine="580"/>
        <w:jc w:val="both"/>
      </w:pPr>
      <w:r>
        <w:t>Правовая система «Консультант плюс»</w:t>
      </w:r>
    </w:p>
    <w:p w:rsidR="00C6128F" w:rsidRPr="00C6128F" w:rsidRDefault="00C6128F" w:rsidP="00C6128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C6128F">
        <w:rPr>
          <w:rFonts w:ascii="Times New Roman" w:hAnsi="Times New Roman" w:cs="Times New Roman"/>
          <w:b/>
          <w:bCs/>
        </w:rPr>
        <w:t xml:space="preserve">7. Материально-техническое обеспечение дисциплины (модуля) </w:t>
      </w:r>
    </w:p>
    <w:p w:rsidR="00C6128F" w:rsidRPr="00C6128F" w:rsidRDefault="00C6128F" w:rsidP="00C6128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128F">
        <w:rPr>
          <w:rFonts w:ascii="Times New Roman" w:hAnsi="Times New Roman" w:cs="Times New Roman"/>
        </w:rPr>
        <w:t>Реализация программы предполагает наличие:</w:t>
      </w:r>
    </w:p>
    <w:p w:rsidR="00C6128F" w:rsidRPr="00C6128F" w:rsidRDefault="00C6128F" w:rsidP="00C6128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128F">
        <w:rPr>
          <w:rFonts w:ascii="Times New Roman" w:hAnsi="Times New Roman" w:cs="Times New Roman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C6128F" w:rsidRPr="00C6128F" w:rsidRDefault="00C6128F" w:rsidP="00C6128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128F">
        <w:rPr>
          <w:rFonts w:ascii="Times New Roman" w:hAnsi="Times New Roman" w:cs="Times New Roman"/>
        </w:rPr>
        <w:t>- компьютерного класса, имеющего компьютеры, объединенные сетью с выходом в Интернет;</w:t>
      </w:r>
    </w:p>
    <w:p w:rsidR="00C6128F" w:rsidRPr="00C6128F" w:rsidRDefault="00C6128F" w:rsidP="00C6128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6128F">
        <w:rPr>
          <w:rFonts w:ascii="Times New Roman" w:hAnsi="Times New Roman" w:cs="Times New Roman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C6128F" w:rsidRPr="00C6128F" w:rsidRDefault="00C6128F" w:rsidP="00C6128F">
      <w:pPr>
        <w:rPr>
          <w:rFonts w:ascii="Times New Roman" w:hAnsi="Times New Roman" w:cs="Times New Roman"/>
        </w:rPr>
      </w:pPr>
    </w:p>
    <w:p w:rsidR="00C6128F" w:rsidRPr="00C6128F" w:rsidRDefault="00C6128F" w:rsidP="00C6128F">
      <w:pPr>
        <w:keepNext/>
        <w:keepLines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C6128F">
        <w:rPr>
          <w:rFonts w:ascii="Times New Roman" w:hAnsi="Times New Roman" w:cs="Times New Roman"/>
          <w:b/>
          <w:bCs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C6128F" w:rsidRPr="00C6128F" w:rsidRDefault="00C6128F" w:rsidP="00C6128F">
      <w:pPr>
        <w:ind w:firstLine="567"/>
        <w:jc w:val="both"/>
        <w:rPr>
          <w:rFonts w:ascii="Times New Roman" w:hAnsi="Times New Roman" w:cs="Times New Roman"/>
          <w:spacing w:val="3"/>
        </w:rPr>
      </w:pPr>
      <w:r w:rsidRPr="00C6128F">
        <w:rPr>
          <w:rFonts w:ascii="Times New Roman" w:hAnsi="Times New Roman" w:cs="Times New Roman"/>
          <w:spacing w:val="3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C6128F" w:rsidRPr="00C6128F" w:rsidRDefault="00C6128F" w:rsidP="00C6128F">
      <w:pPr>
        <w:ind w:firstLine="567"/>
        <w:jc w:val="both"/>
        <w:rPr>
          <w:rFonts w:ascii="Times New Roman" w:hAnsi="Times New Roman" w:cs="Times New Roman"/>
        </w:rPr>
      </w:pPr>
      <w:r w:rsidRPr="00C6128F">
        <w:rPr>
          <w:rFonts w:ascii="Times New Roman" w:hAnsi="Times New Roman" w:cs="Times New Roman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C6128F" w:rsidRPr="00C6128F" w:rsidRDefault="00C6128F" w:rsidP="00C6128F">
      <w:pPr>
        <w:ind w:firstLine="567"/>
        <w:jc w:val="both"/>
        <w:rPr>
          <w:rFonts w:ascii="Times New Roman" w:hAnsi="Times New Roman" w:cs="Times New Roman"/>
        </w:rPr>
      </w:pPr>
      <w:r w:rsidRPr="00C6128F">
        <w:rPr>
          <w:rFonts w:ascii="Times New Roman" w:hAnsi="Times New Roman" w:cs="Times New Roman"/>
        </w:rPr>
        <w:t xml:space="preserve">В соответствии с </w:t>
      </w:r>
      <w:r w:rsidRPr="00C6128F">
        <w:rPr>
          <w:rFonts w:ascii="Times New Roman" w:hAnsi="Times New Roman" w:cs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C6128F">
        <w:rPr>
          <w:rFonts w:ascii="Times New Roman" w:hAnsi="Times New Roman" w:cs="Times New Roman"/>
          <w:spacing w:val="3"/>
        </w:rPr>
        <w:t xml:space="preserve">, утв. Минобрнауки РФ 08.04.2014 АК-44/05вн </w:t>
      </w:r>
      <w:r w:rsidRPr="00C6128F">
        <w:rPr>
          <w:rFonts w:ascii="Times New Roman" w:hAnsi="Times New Roman" w:cs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C6128F" w:rsidRPr="00C6128F" w:rsidRDefault="00C6128F" w:rsidP="00C6128F">
      <w:pPr>
        <w:ind w:firstLine="567"/>
        <w:jc w:val="both"/>
        <w:rPr>
          <w:rFonts w:ascii="Times New Roman" w:hAnsi="Times New Roman" w:cs="Times New Roman"/>
        </w:rPr>
      </w:pPr>
      <w:r w:rsidRPr="00C6128F">
        <w:rPr>
          <w:rFonts w:ascii="Times New Roman" w:hAnsi="Times New Roman" w:cs="Times New Roman"/>
        </w:rPr>
        <w:t xml:space="preserve">При освоении дисциплины используются различные сочетания видов учебной работы с </w:t>
      </w:r>
      <w:r w:rsidRPr="00C6128F">
        <w:rPr>
          <w:rFonts w:ascii="Times New Roman" w:hAnsi="Times New Roman" w:cs="Times New Roman"/>
        </w:rPr>
        <w:lastRenderedPageBreak/>
        <w:t xml:space="preserve">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C6128F" w:rsidRPr="00C6128F" w:rsidRDefault="00C6128F" w:rsidP="00C6128F">
      <w:pPr>
        <w:ind w:firstLine="567"/>
        <w:jc w:val="both"/>
        <w:rPr>
          <w:rFonts w:ascii="Times New Roman" w:hAnsi="Times New Roman" w:cs="Times New Roman"/>
        </w:rPr>
      </w:pPr>
      <w:r w:rsidRPr="00C6128F">
        <w:rPr>
          <w:rFonts w:ascii="Times New Roman" w:hAnsi="Times New Roman" w:cs="Times New Roman"/>
        </w:rPr>
        <w:t xml:space="preserve">- замена устного ответа на письменный ответ при сдаче зачета или экзамена; </w:t>
      </w:r>
    </w:p>
    <w:p w:rsidR="00C6128F" w:rsidRPr="00C6128F" w:rsidRDefault="00C6128F" w:rsidP="00C6128F">
      <w:pPr>
        <w:ind w:firstLine="567"/>
        <w:jc w:val="both"/>
        <w:rPr>
          <w:rFonts w:ascii="Times New Roman" w:hAnsi="Times New Roman" w:cs="Times New Roman"/>
        </w:rPr>
      </w:pPr>
      <w:r w:rsidRPr="00C6128F">
        <w:rPr>
          <w:rFonts w:ascii="Times New Roman" w:hAnsi="Times New Roman" w:cs="Times New Roman"/>
        </w:rPr>
        <w:t xml:space="preserve">- увеличение продолжительности времени на подготовку к ответу на зачете или экзамене; </w:t>
      </w:r>
    </w:p>
    <w:p w:rsidR="00C6128F" w:rsidRPr="00C6128F" w:rsidRDefault="00C6128F" w:rsidP="00C6128F">
      <w:pPr>
        <w:ind w:firstLine="567"/>
        <w:jc w:val="both"/>
        <w:rPr>
          <w:rFonts w:ascii="Times New Roman" w:hAnsi="Times New Roman" w:cs="Times New Roman"/>
        </w:rPr>
      </w:pPr>
      <w:r w:rsidRPr="00C6128F">
        <w:rPr>
          <w:rFonts w:ascii="Times New Roman" w:hAnsi="Times New Roman" w:cs="Times New Roman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C6128F" w:rsidRPr="00C6128F" w:rsidRDefault="00C6128F" w:rsidP="00C6128F">
      <w:pPr>
        <w:rPr>
          <w:rFonts w:ascii="Times New Roman" w:hAnsi="Times New Roman" w:cs="Times New Roman"/>
          <w:color w:val="FF0000"/>
        </w:rPr>
      </w:pPr>
    </w:p>
    <w:p w:rsidR="00C6128F" w:rsidRPr="00C6128F" w:rsidRDefault="00C6128F" w:rsidP="00C6128F">
      <w:pPr>
        <w:rPr>
          <w:rFonts w:ascii="Times New Roman" w:hAnsi="Times New Roman" w:cs="Times New Roman"/>
          <w:color w:val="FF0000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C6128F" w:rsidRPr="00C6128F" w:rsidTr="006A7448">
        <w:tc>
          <w:tcPr>
            <w:tcW w:w="10031" w:type="dxa"/>
            <w:gridSpan w:val="3"/>
            <w:shd w:val="clear" w:color="auto" w:fill="auto"/>
          </w:tcPr>
          <w:p w:rsidR="00C6128F" w:rsidRPr="00C6128F" w:rsidRDefault="00C6128F" w:rsidP="006A7448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C6128F">
              <w:rPr>
                <w:rFonts w:ascii="Times New Roman" w:hAnsi="Times New Roman" w:cs="Times New Roman"/>
              </w:rPr>
              <w:t xml:space="preserve">Программа дисциплины   </w:t>
            </w:r>
            <w:r>
              <w:rPr>
                <w:rFonts w:ascii="Times New Roman" w:hAnsi="Times New Roman" w:cs="Times New Roman"/>
                <w:b/>
              </w:rPr>
              <w:t>Физическая культура и спорт</w:t>
            </w:r>
            <w:r w:rsidRPr="00C6128F">
              <w:rPr>
                <w:rFonts w:ascii="Times New Roman" w:hAnsi="Times New Roman" w:cs="Times New Roman"/>
              </w:rPr>
              <w:t xml:space="preserve"> составлена в соответствии с ОС ВО </w:t>
            </w:r>
            <w:r w:rsidR="00004D87" w:rsidRPr="00004D8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38.03.01 «Экономика», профиль «Финансы и кредит»</w:t>
            </w:r>
            <w:r w:rsidR="00004D8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  <w:r w:rsidRPr="00C6128F">
              <w:rPr>
                <w:rFonts w:ascii="Times New Roman" w:hAnsi="Times New Roman" w:cs="Times New Roman"/>
              </w:rPr>
              <w:t xml:space="preserve"> (Приказ от 21.06.2021 г. № 349-ОД)</w:t>
            </w:r>
          </w:p>
          <w:p w:rsidR="00C6128F" w:rsidRPr="00C6128F" w:rsidRDefault="00C6128F" w:rsidP="006A7448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</w:p>
          <w:p w:rsidR="00C6128F" w:rsidRPr="00C6128F" w:rsidRDefault="00C6128F" w:rsidP="006A7448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6128F" w:rsidRPr="00C6128F" w:rsidTr="006A7448">
        <w:tc>
          <w:tcPr>
            <w:tcW w:w="3227" w:type="dxa"/>
            <w:shd w:val="clear" w:color="auto" w:fill="auto"/>
          </w:tcPr>
          <w:p w:rsidR="00C6128F" w:rsidRPr="00C6128F" w:rsidRDefault="00C6128F" w:rsidP="006A7448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C6128F">
              <w:rPr>
                <w:rFonts w:ascii="Times New Roman" w:hAnsi="Times New Roman" w:cs="Times New Roman"/>
              </w:rPr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C6128F" w:rsidRPr="00C6128F" w:rsidRDefault="00C6128F" w:rsidP="006A74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6128F" w:rsidRPr="00C6128F" w:rsidRDefault="00C6128F" w:rsidP="006A74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128F" w:rsidRPr="00C6128F" w:rsidTr="006A7448">
        <w:tc>
          <w:tcPr>
            <w:tcW w:w="3227" w:type="dxa"/>
            <w:shd w:val="clear" w:color="auto" w:fill="auto"/>
          </w:tcPr>
          <w:p w:rsidR="00C6128F" w:rsidRPr="00C6128F" w:rsidRDefault="006A6EA9" w:rsidP="006A744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к.э</w:t>
            </w:r>
            <w:r w:rsidR="00C6128F" w:rsidRPr="00C6128F">
              <w:rPr>
                <w:rFonts w:ascii="Times New Roman" w:hAnsi="Times New Roman" w:cs="Times New Roman"/>
              </w:rPr>
              <w:t>.н., доцент</w:t>
            </w:r>
          </w:p>
        </w:tc>
        <w:tc>
          <w:tcPr>
            <w:tcW w:w="4252" w:type="dxa"/>
            <w:shd w:val="clear" w:color="auto" w:fill="auto"/>
          </w:tcPr>
          <w:p w:rsidR="00C6128F" w:rsidRPr="00C6128F" w:rsidRDefault="00C6128F" w:rsidP="006A74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6128F" w:rsidRPr="00C6128F" w:rsidRDefault="006A6EA9" w:rsidP="006A744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Пчелинцев В.А.</w:t>
            </w:r>
            <w:bookmarkStart w:id="16" w:name="_GoBack"/>
            <w:bookmarkEnd w:id="16"/>
          </w:p>
        </w:tc>
      </w:tr>
      <w:tr w:rsidR="00C6128F" w:rsidRPr="00C6128F" w:rsidTr="006A7448">
        <w:tc>
          <w:tcPr>
            <w:tcW w:w="3227" w:type="dxa"/>
            <w:shd w:val="clear" w:color="auto" w:fill="auto"/>
          </w:tcPr>
          <w:p w:rsidR="00C6128F" w:rsidRPr="00C6128F" w:rsidRDefault="00C6128F" w:rsidP="006A74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C6128F" w:rsidRPr="00C6128F" w:rsidRDefault="00C6128F" w:rsidP="006A74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6128F" w:rsidRPr="00C6128F" w:rsidRDefault="00C6128F" w:rsidP="006A74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128F" w:rsidRPr="00C6128F" w:rsidTr="006A7448">
        <w:tc>
          <w:tcPr>
            <w:tcW w:w="3227" w:type="dxa"/>
            <w:shd w:val="clear" w:color="auto" w:fill="auto"/>
          </w:tcPr>
          <w:p w:rsidR="00C6128F" w:rsidRPr="00C6128F" w:rsidRDefault="00C6128F" w:rsidP="006A74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C6128F" w:rsidRPr="00C6128F" w:rsidRDefault="00C6128F" w:rsidP="006A74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6128F" w:rsidRPr="00C6128F" w:rsidRDefault="00C6128F" w:rsidP="006A744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6128F" w:rsidRPr="00C6128F" w:rsidRDefault="00C6128F" w:rsidP="00C6128F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C6128F">
        <w:rPr>
          <w:rFonts w:ascii="Times New Roman" w:eastAsia="Calibri" w:hAnsi="Times New Roman" w:cs="Times New Roman"/>
        </w:rPr>
        <w:tab/>
        <w:t>Программа одобрена Методической комиссией Дзержинского филиала ННГУ</w:t>
      </w:r>
    </w:p>
    <w:p w:rsidR="00C6128F" w:rsidRPr="00C6128F" w:rsidRDefault="00C6128F" w:rsidP="00C6128F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C6128F">
        <w:rPr>
          <w:rFonts w:ascii="Times New Roman" w:eastAsia="Calibri" w:hAnsi="Times New Roman" w:cs="Times New Roman"/>
        </w:rPr>
        <w:t>от 07.06.2021 года, протокол № 4</w:t>
      </w:r>
    </w:p>
    <w:p w:rsidR="00C6128F" w:rsidRPr="00441457" w:rsidRDefault="00C6128F" w:rsidP="00C6128F"/>
    <w:p w:rsidR="00C6128F" w:rsidRDefault="00C6128F" w:rsidP="00C6128F">
      <w:pPr>
        <w:pStyle w:val="11"/>
        <w:shd w:val="clear" w:color="auto" w:fill="auto"/>
        <w:tabs>
          <w:tab w:val="left" w:pos="900"/>
        </w:tabs>
        <w:spacing w:after="260" w:line="262" w:lineRule="auto"/>
        <w:ind w:left="580" w:firstLine="0"/>
        <w:jc w:val="both"/>
      </w:pPr>
    </w:p>
    <w:sectPr w:rsidR="00C6128F" w:rsidSect="00623525">
      <w:footerReference w:type="default" r:id="rId25"/>
      <w:footerReference w:type="first" r:id="rId26"/>
      <w:pgSz w:w="11900" w:h="16840"/>
      <w:pgMar w:top="1105" w:right="398" w:bottom="972" w:left="113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D77" w:rsidRDefault="000B7D77">
      <w:r>
        <w:separator/>
      </w:r>
    </w:p>
  </w:endnote>
  <w:endnote w:type="continuationSeparator" w:id="1">
    <w:p w:rsidR="000B7D77" w:rsidRDefault="000B7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98" w:rsidRDefault="0062352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56.35pt;margin-top:800.2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" filled="f" stroked="f">
          <v:textbox style="mso-fit-shape-to-text:t" inset="0,0,0,0">
            <w:txbxContent>
              <w:p w:rsidR="00EB6298" w:rsidRDefault="00623525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623525">
                  <w:fldChar w:fldCharType="begin"/>
                </w:r>
                <w:r w:rsidR="00EB6298">
                  <w:instrText xml:space="preserve"> PAGE \* MERGEFORMAT </w:instrText>
                </w:r>
                <w:r w:rsidRPr="00623525">
                  <w:fldChar w:fldCharType="separate"/>
                </w:r>
                <w:r w:rsidR="00004D87" w:rsidRPr="00004D87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14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98" w:rsidRDefault="00EB629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D77" w:rsidRDefault="000B7D77"/>
  </w:footnote>
  <w:footnote w:type="continuationSeparator" w:id="1">
    <w:p w:rsidR="000B7D77" w:rsidRDefault="000B7D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1CD"/>
    <w:multiLevelType w:val="multilevel"/>
    <w:tmpl w:val="AA167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30A5E"/>
    <w:multiLevelType w:val="multilevel"/>
    <w:tmpl w:val="AD3087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44CBA"/>
    <w:multiLevelType w:val="multilevel"/>
    <w:tmpl w:val="9DD46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05BF3"/>
    <w:multiLevelType w:val="multilevel"/>
    <w:tmpl w:val="972AA2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135C1B"/>
    <w:multiLevelType w:val="multilevel"/>
    <w:tmpl w:val="8056C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2A617F"/>
    <w:multiLevelType w:val="hybridMultilevel"/>
    <w:tmpl w:val="FCFE3A96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42F32E77"/>
    <w:multiLevelType w:val="multilevel"/>
    <w:tmpl w:val="9AF63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4E34A2"/>
    <w:multiLevelType w:val="multilevel"/>
    <w:tmpl w:val="BB74E0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9176D2"/>
    <w:multiLevelType w:val="multilevel"/>
    <w:tmpl w:val="4238E8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826676"/>
    <w:multiLevelType w:val="multilevel"/>
    <w:tmpl w:val="23F6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C81E5B"/>
    <w:multiLevelType w:val="multilevel"/>
    <w:tmpl w:val="971443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841393"/>
    <w:multiLevelType w:val="multilevel"/>
    <w:tmpl w:val="5B10E9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8C2F8F"/>
    <w:multiLevelType w:val="multilevel"/>
    <w:tmpl w:val="59A81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F36AA"/>
    <w:rsid w:val="00004D87"/>
    <w:rsid w:val="000B7D77"/>
    <w:rsid w:val="002F36AA"/>
    <w:rsid w:val="00434C97"/>
    <w:rsid w:val="004C6344"/>
    <w:rsid w:val="00623525"/>
    <w:rsid w:val="006A6EA9"/>
    <w:rsid w:val="009F3C1C"/>
    <w:rsid w:val="00A014A7"/>
    <w:rsid w:val="00C6128F"/>
    <w:rsid w:val="00DE4808"/>
    <w:rsid w:val="00EB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3525"/>
    <w:rPr>
      <w:color w:val="000000"/>
    </w:rPr>
  </w:style>
  <w:style w:type="paragraph" w:styleId="1">
    <w:name w:val="heading 1"/>
    <w:basedOn w:val="a"/>
    <w:link w:val="10"/>
    <w:uiPriority w:val="99"/>
    <w:qFormat/>
    <w:rsid w:val="009F3C1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62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623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623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62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62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62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62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623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62352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623525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623525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6235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623525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623525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62352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623525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Body Text"/>
    <w:aliases w:val="Знак2"/>
    <w:basedOn w:val="a"/>
    <w:link w:val="ab"/>
    <w:qFormat/>
    <w:rsid w:val="00EB6298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Знак"/>
    <w:aliases w:val="Знак2 Знак"/>
    <w:basedOn w:val="a0"/>
    <w:link w:val="aa"/>
    <w:rsid w:val="00EB629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c">
    <w:name w:val="List Paragraph"/>
    <w:basedOn w:val="a"/>
    <w:link w:val="ad"/>
    <w:uiPriority w:val="34"/>
    <w:qFormat/>
    <w:rsid w:val="00EB629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EB6298"/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9F3C1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e">
    <w:name w:val="Hyperlink"/>
    <w:uiPriority w:val="99"/>
    <w:rsid w:val="009F3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9"/>
    <w:qFormat/>
    <w:rsid w:val="009F3C1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Body Text"/>
    <w:aliases w:val="Знак2"/>
    <w:basedOn w:val="a"/>
    <w:link w:val="ab"/>
    <w:qFormat/>
    <w:rsid w:val="00EB6298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ab">
    <w:name w:val="Основной текст Знак"/>
    <w:aliases w:val="Знак2 Знак"/>
    <w:basedOn w:val="a0"/>
    <w:link w:val="aa"/>
    <w:rsid w:val="00EB6298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paragraph" w:styleId="ac">
    <w:name w:val="List Paragraph"/>
    <w:basedOn w:val="a"/>
    <w:link w:val="ad"/>
    <w:uiPriority w:val="34"/>
    <w:qFormat/>
    <w:rsid w:val="00EB629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d">
    <w:name w:val="Абзац списка Знак"/>
    <w:link w:val="ac"/>
    <w:uiPriority w:val="34"/>
    <w:locked/>
    <w:rsid w:val="00EB6298"/>
    <w:rPr>
      <w:rFonts w:ascii="Calibri" w:eastAsia="Times New Roman" w:hAnsi="Calibri" w:cs="Times New Roman"/>
      <w:sz w:val="22"/>
      <w:szCs w:val="20"/>
      <w:lang w:val="x-none" w:eastAsia="x-none" w:bidi="ar-SA"/>
    </w:rPr>
  </w:style>
  <w:style w:type="character" w:customStyle="1" w:styleId="10">
    <w:name w:val="Заголовок 1 Знак"/>
    <w:basedOn w:val="a0"/>
    <w:link w:val="1"/>
    <w:uiPriority w:val="99"/>
    <w:rsid w:val="009F3C1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 w:bidi="ar-SA"/>
    </w:rPr>
  </w:style>
  <w:style w:type="character" w:styleId="ae">
    <w:name w:val="Hyperlink"/>
    <w:uiPriority w:val="99"/>
    <w:rsid w:val="009F3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0724037.html" TargetMode="External"/><Relationship Id="rId13" Type="http://schemas.openxmlformats.org/officeDocument/2006/relationships/hyperlink" Target="http://www.studentlibrary.ru/book/ISBN9785704223283.html" TargetMode="External"/><Relationship Id="rId18" Type="http://schemas.openxmlformats.org/officeDocument/2006/relationships/hyperlink" Target="https://apps.webofknowledge.com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ecsocman.edu.ru/db/msg/124590.html" TargetMode="External"/><Relationship Id="rId7" Type="http://schemas.openxmlformats.org/officeDocument/2006/relationships/hyperlink" Target="https://e-learning.unn.ru" TargetMode="External"/><Relationship Id="rId12" Type="http://schemas.openxmlformats.org/officeDocument/2006/relationships/hyperlink" Target="http://www.studentlibrary.ru/book/ISBN9785904885816.html" TargetMode="External"/><Relationship Id="rId17" Type="http://schemas.openxmlformats.org/officeDocument/2006/relationships/hyperlink" Target="http://www.znanium.com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.lanbook.com/" TargetMode="External"/><Relationship Id="rId20" Type="http://schemas.openxmlformats.org/officeDocument/2006/relationships/hyperlink" Target="https://www.gks.ru/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511522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" TargetMode="External"/><Relationship Id="rId23" Type="http://schemas.openxmlformats.org/officeDocument/2006/relationships/hyperlink" Target="http://pravo.gov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blio-online.ru/viewer/fizicheskaya-kultura-i-sport-v-vuzah-416220%23page/2" TargetMode="External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viewer/fizicheskaya-kultura-i-sport-v-vuzah-416220%23page/2" TargetMode="External"/><Relationship Id="rId14" Type="http://schemas.openxmlformats.org/officeDocument/2006/relationships/hyperlink" Target="http://biblio-online.ru/" TargetMode="External"/><Relationship Id="rId22" Type="http://schemas.openxmlformats.org/officeDocument/2006/relationships/hyperlink" Target="http://governme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4411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7</cp:revision>
  <dcterms:created xsi:type="dcterms:W3CDTF">2021-09-06T21:36:00Z</dcterms:created>
  <dcterms:modified xsi:type="dcterms:W3CDTF">2021-10-03T20:31:00Z</dcterms:modified>
</cp:coreProperties>
</file>