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C7" w:rsidRPr="00006662" w:rsidRDefault="009D4607" w:rsidP="00857FC7">
      <w:pPr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857FC7" w:rsidRPr="00006662">
        <w:t>Федеральное государственное автономное образовательное учреждение</w:t>
      </w:r>
    </w:p>
    <w:p w:rsidR="00857FC7" w:rsidRPr="00006662" w:rsidRDefault="00857FC7" w:rsidP="00857FC7">
      <w:pPr>
        <w:jc w:val="center"/>
        <w:rPr>
          <w:u w:val="single"/>
        </w:rPr>
      </w:pPr>
      <w:r w:rsidRPr="00006662">
        <w:t xml:space="preserve"> высшего образования</w:t>
      </w:r>
      <w:r w:rsidRPr="00006662">
        <w:rPr>
          <w:u w:val="single"/>
        </w:rPr>
        <w:t xml:space="preserve"> </w:t>
      </w:r>
    </w:p>
    <w:p w:rsidR="00857FC7" w:rsidRPr="00006662" w:rsidRDefault="00857FC7" w:rsidP="00857FC7">
      <w:pPr>
        <w:jc w:val="center"/>
      </w:pPr>
      <w:r w:rsidRPr="00006662">
        <w:t>«Национальный исследовательский</w:t>
      </w:r>
    </w:p>
    <w:p w:rsidR="00857FC7" w:rsidRPr="00006662" w:rsidRDefault="00857FC7" w:rsidP="00857FC7">
      <w:pPr>
        <w:jc w:val="center"/>
      </w:pPr>
      <w:r w:rsidRPr="00006662">
        <w:t xml:space="preserve"> Нижегородский государственный университет им. Н.И. Лобачевского»</w:t>
      </w:r>
    </w:p>
    <w:p w:rsidR="00857FC7" w:rsidRPr="00006662" w:rsidRDefault="00857FC7" w:rsidP="00857FC7">
      <w:pPr>
        <w:jc w:val="center"/>
      </w:pPr>
    </w:p>
    <w:p w:rsidR="00857FC7" w:rsidRPr="00006662" w:rsidRDefault="00857FC7" w:rsidP="00857FC7">
      <w:pPr>
        <w:spacing w:line="276" w:lineRule="auto"/>
        <w:jc w:val="center"/>
      </w:pPr>
      <w:r w:rsidRPr="00006662">
        <w:t>Институт экономики и предпринимательства</w:t>
      </w: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D94C47" w:rsidRPr="00D94C47" w:rsidRDefault="00D94C47" w:rsidP="00D94C47">
      <w:pPr>
        <w:tabs>
          <w:tab w:val="left" w:pos="142"/>
          <w:tab w:val="left" w:pos="5670"/>
        </w:tabs>
        <w:jc w:val="right"/>
        <w:rPr>
          <w:lang w:eastAsia="en-US"/>
        </w:rPr>
      </w:pPr>
      <w:r w:rsidRPr="00D94C47">
        <w:rPr>
          <w:lang w:eastAsia="en-US"/>
        </w:rPr>
        <w:t>УТВЕРЖДЕНО</w:t>
      </w:r>
    </w:p>
    <w:p w:rsidR="00D94C47" w:rsidRPr="00D94C47" w:rsidRDefault="00D94C47" w:rsidP="00D94C47">
      <w:pPr>
        <w:tabs>
          <w:tab w:val="left" w:pos="142"/>
          <w:tab w:val="left" w:pos="5670"/>
        </w:tabs>
        <w:jc w:val="right"/>
        <w:rPr>
          <w:lang w:eastAsia="en-US"/>
        </w:rPr>
      </w:pPr>
      <w:r w:rsidRPr="00D94C47">
        <w:rPr>
          <w:lang w:eastAsia="en-US"/>
        </w:rPr>
        <w:t>решением ученого совета ННГУ</w:t>
      </w:r>
    </w:p>
    <w:p w:rsidR="00D94C47" w:rsidRPr="00D94C47" w:rsidRDefault="00D94C47" w:rsidP="00D94C47">
      <w:pPr>
        <w:tabs>
          <w:tab w:val="left" w:pos="142"/>
          <w:tab w:val="left" w:pos="5670"/>
        </w:tabs>
        <w:jc w:val="right"/>
        <w:rPr>
          <w:lang w:eastAsia="en-US"/>
        </w:rPr>
      </w:pPr>
      <w:r w:rsidRPr="00D94C47">
        <w:rPr>
          <w:lang w:eastAsia="en-US"/>
        </w:rPr>
        <w:t>протокол от 14.12.2021 №4</w:t>
      </w:r>
    </w:p>
    <w:p w:rsidR="00857FC7" w:rsidRPr="00006662" w:rsidRDefault="00857FC7" w:rsidP="00857FC7">
      <w:pPr>
        <w:tabs>
          <w:tab w:val="left" w:pos="142"/>
          <w:tab w:val="left" w:pos="5670"/>
        </w:tabs>
      </w:pPr>
    </w:p>
    <w:p w:rsidR="00857FC7" w:rsidRPr="00006662" w:rsidRDefault="00857FC7" w:rsidP="00857FC7">
      <w:pPr>
        <w:tabs>
          <w:tab w:val="left" w:pos="142"/>
          <w:tab w:val="left" w:pos="5670"/>
        </w:tabs>
      </w:pPr>
    </w:p>
    <w:p w:rsidR="00134AC6" w:rsidRPr="003A2549" w:rsidRDefault="00134AC6" w:rsidP="00134AC6">
      <w:pPr>
        <w:jc w:val="center"/>
        <w:rPr>
          <w:rStyle w:val="af5"/>
          <w:color w:val="000000"/>
          <w:shd w:val="clear" w:color="auto" w:fill="FFFFFF"/>
        </w:rPr>
      </w:pPr>
      <w:r w:rsidRPr="003A2549">
        <w:rPr>
          <w:rStyle w:val="af5"/>
          <w:color w:val="000000"/>
          <w:shd w:val="clear" w:color="auto" w:fill="FFFFFF"/>
        </w:rPr>
        <w:t>Рабочая программа дисциплины</w:t>
      </w:r>
    </w:p>
    <w:p w:rsidR="00362671" w:rsidRPr="00006662" w:rsidRDefault="00362671" w:rsidP="00857FC7">
      <w:pPr>
        <w:tabs>
          <w:tab w:val="left" w:pos="142"/>
        </w:tabs>
        <w:jc w:val="center"/>
        <w:rPr>
          <w:b/>
        </w:rPr>
      </w:pPr>
    </w:p>
    <w:p w:rsidR="00857FC7" w:rsidRPr="00006662" w:rsidRDefault="00362671" w:rsidP="00006662">
      <w:pPr>
        <w:tabs>
          <w:tab w:val="left" w:pos="142"/>
        </w:tabs>
        <w:ind w:left="-567"/>
        <w:jc w:val="center"/>
        <w:rPr>
          <w:b/>
        </w:rPr>
      </w:pPr>
      <w:r w:rsidRPr="00006662">
        <w:rPr>
          <w:b/>
        </w:rPr>
        <w:t>Правовое обеспечение профессиональной деятельности</w:t>
      </w:r>
    </w:p>
    <w:p w:rsidR="00857FC7" w:rsidRPr="00006662" w:rsidRDefault="00857FC7" w:rsidP="00857FC7">
      <w:pPr>
        <w:tabs>
          <w:tab w:val="left" w:pos="142"/>
        </w:tabs>
        <w:spacing w:line="216" w:lineRule="auto"/>
        <w:jc w:val="center"/>
        <w:rPr>
          <w:b/>
        </w:rPr>
      </w:pPr>
      <w:r w:rsidRPr="00006662">
        <w:rPr>
          <w:b/>
        </w:rPr>
        <w:t>_____________________________________________________________</w:t>
      </w: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>Специальность среднего профессионального образования</w:t>
      </w:r>
    </w:p>
    <w:p w:rsidR="00857FC7" w:rsidRPr="00006662" w:rsidRDefault="001A13C7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>09.02.04</w:t>
      </w:r>
      <w:r w:rsidR="00362671" w:rsidRPr="00006662">
        <w:rPr>
          <w:b/>
        </w:rPr>
        <w:t xml:space="preserve"> </w:t>
      </w:r>
      <w:r w:rsidR="00BC7EAE">
        <w:rPr>
          <w:b/>
        </w:rPr>
        <w:t>«</w:t>
      </w:r>
      <w:r w:rsidR="00362671" w:rsidRPr="00006662">
        <w:rPr>
          <w:b/>
        </w:rPr>
        <w:t>Информационные системы</w:t>
      </w:r>
      <w:r w:rsidRPr="00006662">
        <w:rPr>
          <w:b/>
        </w:rPr>
        <w:t xml:space="preserve"> </w:t>
      </w:r>
      <w:r w:rsidR="00BC7EAE">
        <w:rPr>
          <w:b/>
        </w:rPr>
        <w:t>(по отраслям)»</w:t>
      </w:r>
    </w:p>
    <w:p w:rsidR="00857FC7" w:rsidRPr="00006662" w:rsidRDefault="00857FC7" w:rsidP="00857FC7">
      <w:pPr>
        <w:tabs>
          <w:tab w:val="left" w:pos="142"/>
        </w:tabs>
        <w:spacing w:line="216" w:lineRule="auto"/>
        <w:jc w:val="center"/>
      </w:pPr>
      <w:r w:rsidRPr="00006662">
        <w:t>____________________________________________________________</w:t>
      </w: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>Квалификация выпускника</w:t>
      </w:r>
    </w:p>
    <w:p w:rsidR="00857FC7" w:rsidRPr="00006662" w:rsidRDefault="005A7B4C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 xml:space="preserve">Специалист по информационным </w:t>
      </w:r>
      <w:r w:rsidR="00BC7EAE">
        <w:rPr>
          <w:b/>
        </w:rPr>
        <w:t>системам</w:t>
      </w:r>
    </w:p>
    <w:p w:rsidR="00857FC7" w:rsidRPr="00006662" w:rsidRDefault="00857FC7" w:rsidP="00857FC7">
      <w:pPr>
        <w:tabs>
          <w:tab w:val="left" w:pos="142"/>
        </w:tabs>
        <w:spacing w:line="216" w:lineRule="auto"/>
        <w:jc w:val="center"/>
      </w:pPr>
      <w:r w:rsidRPr="00006662">
        <w:t>______________________________________________________________</w:t>
      </w:r>
    </w:p>
    <w:p w:rsidR="00857FC7" w:rsidRPr="00006662" w:rsidRDefault="00857FC7" w:rsidP="00857FC7">
      <w:pPr>
        <w:tabs>
          <w:tab w:val="left" w:pos="142"/>
        </w:tabs>
      </w:pPr>
    </w:p>
    <w:p w:rsidR="00857FC7" w:rsidRPr="00006662" w:rsidRDefault="00857FC7" w:rsidP="00857FC7"/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3A2549" w:rsidRPr="00421601" w:rsidRDefault="003A2549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Pr="00006662" w:rsidRDefault="00006662" w:rsidP="00362671">
      <w:pPr>
        <w:tabs>
          <w:tab w:val="left" w:pos="142"/>
        </w:tabs>
      </w:pPr>
    </w:p>
    <w:p w:rsidR="003C2CB1" w:rsidRDefault="003C2CB1" w:rsidP="00857FC7">
      <w:pPr>
        <w:tabs>
          <w:tab w:val="left" w:pos="142"/>
        </w:tabs>
        <w:jc w:val="center"/>
      </w:pPr>
    </w:p>
    <w:p w:rsidR="003C2CB1" w:rsidRDefault="003C2CB1" w:rsidP="00857FC7">
      <w:pPr>
        <w:tabs>
          <w:tab w:val="left" w:pos="142"/>
        </w:tabs>
        <w:jc w:val="center"/>
      </w:pPr>
    </w:p>
    <w:p w:rsidR="00BC7EAE" w:rsidRDefault="00BC7EAE" w:rsidP="00857FC7">
      <w:pPr>
        <w:tabs>
          <w:tab w:val="left" w:pos="142"/>
        </w:tabs>
        <w:jc w:val="center"/>
      </w:pPr>
    </w:p>
    <w:p w:rsidR="00BC7EAE" w:rsidRDefault="00BC7EAE" w:rsidP="00857FC7">
      <w:pPr>
        <w:tabs>
          <w:tab w:val="left" w:pos="142"/>
        </w:tabs>
        <w:jc w:val="center"/>
      </w:pPr>
    </w:p>
    <w:p w:rsidR="00BC7EAE" w:rsidRDefault="00BC7EAE" w:rsidP="00857FC7">
      <w:pPr>
        <w:tabs>
          <w:tab w:val="left" w:pos="142"/>
        </w:tabs>
        <w:jc w:val="center"/>
      </w:pPr>
    </w:p>
    <w:p w:rsidR="00BC7EAE" w:rsidRDefault="00BC7EAE" w:rsidP="00857FC7">
      <w:pPr>
        <w:tabs>
          <w:tab w:val="left" w:pos="142"/>
        </w:tabs>
        <w:jc w:val="center"/>
      </w:pPr>
    </w:p>
    <w:p w:rsidR="00BC7EAE" w:rsidRDefault="00BC7EAE" w:rsidP="00857FC7">
      <w:pPr>
        <w:tabs>
          <w:tab w:val="left" w:pos="142"/>
        </w:tabs>
        <w:jc w:val="center"/>
      </w:pPr>
    </w:p>
    <w:p w:rsidR="00BC7EAE" w:rsidRDefault="00BC7EAE" w:rsidP="00857FC7">
      <w:pPr>
        <w:tabs>
          <w:tab w:val="left" w:pos="142"/>
        </w:tabs>
        <w:jc w:val="center"/>
      </w:pPr>
    </w:p>
    <w:p w:rsidR="00857FC7" w:rsidRDefault="00857FC7" w:rsidP="00857FC7">
      <w:pPr>
        <w:tabs>
          <w:tab w:val="left" w:pos="142"/>
        </w:tabs>
        <w:jc w:val="center"/>
      </w:pPr>
      <w:r w:rsidRPr="00006662">
        <w:t>20</w:t>
      </w:r>
      <w:r w:rsidR="00BC7EAE">
        <w:t>2</w:t>
      </w:r>
      <w:r w:rsidR="00D94C47">
        <w:t>2</w:t>
      </w:r>
      <w:bookmarkStart w:id="0" w:name="_GoBack"/>
      <w:bookmarkEnd w:id="0"/>
    </w:p>
    <w:p w:rsidR="00BA2FF4" w:rsidRPr="00006662" w:rsidRDefault="00BA2FF4" w:rsidP="00857FC7">
      <w:pPr>
        <w:tabs>
          <w:tab w:val="left" w:pos="142"/>
        </w:tabs>
        <w:jc w:val="center"/>
      </w:pPr>
    </w:p>
    <w:p w:rsidR="00D016FB" w:rsidRPr="00006662" w:rsidRDefault="00857FC7" w:rsidP="00D016FB">
      <w:pPr>
        <w:pBdr>
          <w:bottom w:val="single" w:sz="4" w:space="1" w:color="auto"/>
        </w:pBdr>
        <w:ind w:firstLine="708"/>
        <w:jc w:val="both"/>
        <w:rPr>
          <w:b/>
        </w:rPr>
      </w:pPr>
      <w:r w:rsidRPr="00006662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="001A13C7" w:rsidRPr="00BC7EAE">
        <w:t>09.02.04</w:t>
      </w:r>
      <w:r w:rsidR="00362671" w:rsidRPr="00BC7EAE">
        <w:t xml:space="preserve"> </w:t>
      </w:r>
      <w:r w:rsidR="00BC7EAE" w:rsidRPr="00BC7EAE">
        <w:t>«</w:t>
      </w:r>
      <w:r w:rsidR="00362671" w:rsidRPr="00BC7EAE">
        <w:t>Информационные системы</w:t>
      </w:r>
      <w:r w:rsidR="00BC7EAE" w:rsidRPr="00BC7EAE">
        <w:t xml:space="preserve"> (по отраслям)».</w:t>
      </w:r>
    </w:p>
    <w:p w:rsidR="00857FC7" w:rsidRPr="00006662" w:rsidRDefault="00857FC7" w:rsidP="00857FC7">
      <w:pPr>
        <w:pBdr>
          <w:bottom w:val="single" w:sz="4" w:space="1" w:color="auto"/>
        </w:pBdr>
        <w:ind w:firstLine="708"/>
        <w:jc w:val="both"/>
        <w:rPr>
          <w:b/>
        </w:rPr>
      </w:pPr>
    </w:p>
    <w:p w:rsidR="00857FC7" w:rsidRPr="00006662" w:rsidRDefault="00857FC7" w:rsidP="00857FC7">
      <w:pPr>
        <w:pBdr>
          <w:bottom w:val="single" w:sz="4" w:space="1" w:color="auto"/>
        </w:pBdr>
        <w:ind w:firstLine="708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ind w:firstLine="708"/>
        <w:jc w:val="both"/>
      </w:pPr>
      <w:r w:rsidRPr="00006662">
        <w:t>Автор</w:t>
      </w: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006662">
        <w:t>Ст.</w:t>
      </w:r>
      <w:r w:rsidR="00BA2FF4">
        <w:t xml:space="preserve"> </w:t>
      </w:r>
      <w:r w:rsidRPr="00006662">
        <w:t>преподава</w:t>
      </w:r>
      <w:r w:rsidR="002F6C13" w:rsidRPr="00006662">
        <w:t>т</w:t>
      </w:r>
      <w:r w:rsidR="00362671" w:rsidRPr="00006662">
        <w:t>ель</w:t>
      </w:r>
      <w:r w:rsidR="00362671" w:rsidRPr="00006662">
        <w:tab/>
      </w:r>
      <w:r w:rsidR="00362671" w:rsidRPr="00006662">
        <w:tab/>
        <w:t>______________</w:t>
      </w:r>
      <w:r w:rsidR="00362671" w:rsidRPr="00006662">
        <w:tab/>
      </w:r>
      <w:r w:rsidR="00362671" w:rsidRPr="00006662">
        <w:tab/>
      </w:r>
      <w:proofErr w:type="spellStart"/>
      <w:r w:rsidR="00362671" w:rsidRPr="00006662">
        <w:t>Заякин</w:t>
      </w:r>
      <w:proofErr w:type="spellEnd"/>
      <w:r w:rsidR="00362671" w:rsidRPr="00006662">
        <w:t xml:space="preserve"> Е.В.</w:t>
      </w:r>
    </w:p>
    <w:p w:rsidR="00857FC7" w:rsidRPr="00006662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006662">
        <w:rPr>
          <w:i/>
        </w:rPr>
        <w:tab/>
      </w:r>
      <w:r w:rsidRPr="00006662">
        <w:rPr>
          <w:i/>
        </w:rPr>
        <w:tab/>
      </w:r>
      <w:r w:rsidRPr="00006662">
        <w:rPr>
          <w:i/>
        </w:rPr>
        <w:tab/>
      </w:r>
    </w:p>
    <w:p w:rsidR="00857FC7" w:rsidRPr="00006662" w:rsidRDefault="00857FC7" w:rsidP="00857FC7">
      <w:pPr>
        <w:spacing w:line="360" w:lineRule="auto"/>
        <w:jc w:val="both"/>
      </w:pPr>
    </w:p>
    <w:p w:rsidR="00BC7EAE" w:rsidRDefault="00BC7EAE" w:rsidP="00BC7EAE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BC7EAE" w:rsidRPr="00760032" w:rsidRDefault="00BC7EAE" w:rsidP="00BC7EAE">
      <w:pPr>
        <w:widowControl w:val="0"/>
        <w:autoSpaceDE w:val="0"/>
        <w:autoSpaceDN w:val="0"/>
        <w:adjustRightInd w:val="0"/>
      </w:pPr>
    </w:p>
    <w:p w:rsidR="00BC7EAE" w:rsidRPr="00760032" w:rsidRDefault="00BC7EAE" w:rsidP="00BC7EAE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BC7EAE" w:rsidRDefault="00BC7EAE" w:rsidP="00BC7EAE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11CE6" w:rsidRPr="00006662" w:rsidRDefault="00411CE6" w:rsidP="00411CE6">
      <w:pPr>
        <w:tabs>
          <w:tab w:val="left" w:pos="142"/>
        </w:tabs>
        <w:jc w:val="right"/>
      </w:pPr>
    </w:p>
    <w:p w:rsidR="00857FC7" w:rsidRPr="00006662" w:rsidRDefault="00857FC7" w:rsidP="00411CE6">
      <w:pPr>
        <w:tabs>
          <w:tab w:val="left" w:pos="142"/>
        </w:tabs>
        <w:jc w:val="right"/>
      </w:pPr>
    </w:p>
    <w:p w:rsidR="00857FC7" w:rsidRPr="00006662" w:rsidRDefault="00857FC7" w:rsidP="00411CE6">
      <w:pPr>
        <w:tabs>
          <w:tab w:val="left" w:pos="142"/>
        </w:tabs>
        <w:jc w:val="right"/>
      </w:pPr>
    </w:p>
    <w:p w:rsidR="001E6AE2" w:rsidRPr="00006662" w:rsidRDefault="001E6AE2" w:rsidP="001E6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</w:p>
    <w:p w:rsidR="00D82AF7" w:rsidRPr="0000666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00666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00666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05C25" w:rsidRPr="00006662" w:rsidRDefault="00E05C25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06662">
        <w:rPr>
          <w:bCs/>
          <w:i/>
        </w:rPr>
        <w:br w:type="page"/>
      </w:r>
      <w:r w:rsidRPr="00006662">
        <w:rPr>
          <w:b/>
        </w:rPr>
        <w:lastRenderedPageBreak/>
        <w:t>СОДЕРЖАНИЕ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CD1683" w:rsidP="00D82AF7">
            <w:pPr>
              <w:jc w:val="center"/>
            </w:pPr>
            <w:r w:rsidRPr="00006662">
              <w:t xml:space="preserve">                 </w:t>
            </w:r>
            <w:r w:rsidR="00D82AF7" w:rsidRPr="00006662">
              <w:t>стр.</w:t>
            </w:r>
          </w:p>
        </w:tc>
      </w:tr>
      <w:tr w:rsidR="00CD1683" w:rsidRPr="00006662">
        <w:tc>
          <w:tcPr>
            <w:tcW w:w="7668" w:type="dxa"/>
            <w:shd w:val="clear" w:color="auto" w:fill="auto"/>
          </w:tcPr>
          <w:p w:rsidR="00CD1683" w:rsidRPr="00006662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006662" w:rsidRDefault="00CD1683" w:rsidP="00D82AF7">
            <w:pPr>
              <w:jc w:val="center"/>
            </w:pPr>
          </w:p>
        </w:tc>
      </w:tr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>ПАСПОРТ ПРОГРАММЫ УЧЕБНОЙ ДИСЦИПЛИНЫ</w:t>
            </w:r>
          </w:p>
          <w:p w:rsidR="00D82AF7" w:rsidRPr="00006662" w:rsidRDefault="00D82AF7" w:rsidP="00D82AF7"/>
        </w:tc>
        <w:tc>
          <w:tcPr>
            <w:tcW w:w="1903" w:type="dxa"/>
            <w:shd w:val="clear" w:color="auto" w:fill="auto"/>
          </w:tcPr>
          <w:p w:rsidR="00D82AF7" w:rsidRPr="00006662" w:rsidRDefault="00D0586C" w:rsidP="00D82AF7">
            <w:pPr>
              <w:jc w:val="center"/>
            </w:pPr>
            <w:r w:rsidRPr="00006662">
              <w:t>4</w:t>
            </w:r>
          </w:p>
        </w:tc>
      </w:tr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82AF7" w:rsidRPr="00006662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D0586C" w:rsidP="00D82AF7">
            <w:pPr>
              <w:jc w:val="center"/>
            </w:pPr>
            <w:r w:rsidRPr="00006662">
              <w:t>5</w:t>
            </w:r>
          </w:p>
        </w:tc>
      </w:tr>
      <w:tr w:rsidR="00D82AF7" w:rsidRPr="00006662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 xml:space="preserve">условия </w:t>
            </w:r>
            <w:r w:rsidR="00D0586C" w:rsidRPr="00006662">
              <w:rPr>
                <w:b/>
                <w:caps/>
              </w:rPr>
              <w:t>РЕАЛИЗАЦИИ УЧЕБНОЙ</w:t>
            </w:r>
            <w:r w:rsidRPr="00006662">
              <w:rPr>
                <w:b/>
                <w:caps/>
              </w:rPr>
              <w:t xml:space="preserve"> дисциплины</w:t>
            </w:r>
          </w:p>
          <w:p w:rsidR="00D82AF7" w:rsidRPr="00006662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006662" w:rsidP="00D82AF7">
            <w:pPr>
              <w:jc w:val="center"/>
            </w:pPr>
            <w:r>
              <w:t>8</w:t>
            </w:r>
          </w:p>
        </w:tc>
      </w:tr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82AF7" w:rsidRPr="00006662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006662" w:rsidP="00D82AF7">
            <w:pPr>
              <w:jc w:val="center"/>
            </w:pPr>
            <w:r>
              <w:t>8</w:t>
            </w:r>
          </w:p>
        </w:tc>
      </w:tr>
    </w:tbl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006662" w:rsidRDefault="00D82AF7" w:rsidP="00E2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06662">
        <w:rPr>
          <w:b/>
          <w:caps/>
          <w:u w:val="single"/>
        </w:rPr>
        <w:br w:type="page"/>
      </w:r>
      <w:r w:rsidRPr="00006662">
        <w:rPr>
          <w:b/>
          <w:caps/>
        </w:rPr>
        <w:lastRenderedPageBreak/>
        <w:t xml:space="preserve">1. паспорт </w:t>
      </w:r>
      <w:r w:rsidR="00857FC7" w:rsidRPr="00006662">
        <w:rPr>
          <w:b/>
          <w:caps/>
        </w:rPr>
        <w:t xml:space="preserve">РАбочей </w:t>
      </w:r>
      <w:r w:rsidRPr="00006662">
        <w:rPr>
          <w:b/>
          <w:caps/>
        </w:rPr>
        <w:t>ПРОГРАММЫ ДИСЦИПЛИНЫ</w:t>
      </w:r>
      <w:r w:rsidR="00E2325E" w:rsidRPr="00006662">
        <w:rPr>
          <w:b/>
          <w:caps/>
        </w:rPr>
        <w:t xml:space="preserve"> </w:t>
      </w:r>
      <w:r w:rsidR="00362671" w:rsidRPr="00006662">
        <w:rPr>
          <w:b/>
          <w:caps/>
        </w:rPr>
        <w:t>Правовое обеспечение профессиональной деятельности</w:t>
      </w:r>
    </w:p>
    <w:p w:rsidR="00D82AF7" w:rsidRPr="00006662" w:rsidRDefault="00CD168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006662">
        <w:rPr>
          <w:b/>
          <w:i/>
        </w:rPr>
        <w:t>_______________________________________________________________________________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06662">
        <w:rPr>
          <w:b/>
        </w:rPr>
        <w:t xml:space="preserve">1.1. Область применения </w:t>
      </w:r>
      <w:r w:rsidR="00857FC7" w:rsidRPr="00006662">
        <w:rPr>
          <w:b/>
        </w:rPr>
        <w:t>рабочей</w:t>
      </w:r>
      <w:r w:rsidRPr="00006662">
        <w:rPr>
          <w:b/>
        </w:rPr>
        <w:t xml:space="preserve"> программы</w:t>
      </w:r>
    </w:p>
    <w:p w:rsidR="00D82AF7" w:rsidRPr="00006662" w:rsidRDefault="00857FC7" w:rsidP="004F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006662">
        <w:t>Рабочая</w:t>
      </w:r>
      <w:r w:rsidR="00D82AF7" w:rsidRPr="00006662">
        <w:t xml:space="preserve"> программа учебной дисциплины является частью программы</w:t>
      </w:r>
      <w:r w:rsidRPr="00006662">
        <w:t xml:space="preserve"> подготовки специалистов среднего звена</w:t>
      </w:r>
      <w:r w:rsidR="00D82AF7" w:rsidRPr="00006662">
        <w:t xml:space="preserve"> в соответствии с ФГОС по специальности СПО</w:t>
      </w:r>
      <w:r w:rsidR="004F3B62" w:rsidRPr="00006662">
        <w:t xml:space="preserve"> </w:t>
      </w:r>
      <w:r w:rsidR="00362671" w:rsidRPr="00006662">
        <w:rPr>
          <w:u w:val="single"/>
        </w:rPr>
        <w:t>09</w:t>
      </w:r>
      <w:r w:rsidR="001E6AE2" w:rsidRPr="00006662">
        <w:rPr>
          <w:u w:val="single"/>
        </w:rPr>
        <w:t>.02.</w:t>
      </w:r>
      <w:r w:rsidR="001A13C7" w:rsidRPr="00006662">
        <w:rPr>
          <w:u w:val="single"/>
        </w:rPr>
        <w:t>04 Информационные системы</w:t>
      </w:r>
      <w:r w:rsidR="005A7B4C" w:rsidRPr="00006662">
        <w:rPr>
          <w:u w:val="single"/>
        </w:rPr>
        <w:t xml:space="preserve"> </w:t>
      </w:r>
      <w:r w:rsidR="004F3B62" w:rsidRPr="00006662">
        <w:rPr>
          <w:u w:val="single"/>
        </w:rPr>
        <w:t>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006662" w:rsidRDefault="00857FC7" w:rsidP="0070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006662">
        <w:t>Рабочая</w:t>
      </w:r>
      <w:r w:rsidR="00D82AF7" w:rsidRPr="00006662">
        <w:t xml:space="preserve"> программа дисциплины может быть использована</w:t>
      </w:r>
      <w:r w:rsidR="00D82AF7" w:rsidRPr="00006662">
        <w:rPr>
          <w:b/>
        </w:rPr>
        <w:t xml:space="preserve"> </w:t>
      </w:r>
      <w:r w:rsidR="006C1D01" w:rsidRPr="00006662">
        <w:t>в дополнительном профессиональном образовании (в программах повышения квалификации и переподготовки) и</w:t>
      </w:r>
      <w:r w:rsidR="005A7B4C" w:rsidRPr="00006662">
        <w:t xml:space="preserve"> профессиональной подготовке в сфере связи, информационных, коммуникационных технологий </w:t>
      </w:r>
      <w:r w:rsidR="00A941BA" w:rsidRPr="00006662">
        <w:t xml:space="preserve"> и профессиональной п</w:t>
      </w:r>
      <w:r w:rsidR="0038005A" w:rsidRPr="00006662">
        <w:t>одготовке по специальност</w:t>
      </w:r>
      <w:r w:rsidR="001A13C7" w:rsidRPr="00006662">
        <w:t>и 09.02.04</w:t>
      </w:r>
      <w:r w:rsidR="00362671" w:rsidRPr="00006662">
        <w:t xml:space="preserve"> Информационные системы</w:t>
      </w:r>
      <w:r w:rsidR="00E736F0" w:rsidRPr="00006662">
        <w:t>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82AF7" w:rsidRPr="00006662" w:rsidRDefault="00D82AF7" w:rsidP="0026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006662">
        <w:rPr>
          <w:b/>
        </w:rPr>
        <w:t xml:space="preserve">1.2. Место учебной дисциплины в структуре основной профессиональной образовательной </w:t>
      </w:r>
      <w:r w:rsidR="00A941BA" w:rsidRPr="00006662">
        <w:rPr>
          <w:b/>
        </w:rPr>
        <w:t xml:space="preserve">программы: </w:t>
      </w:r>
      <w:r w:rsidR="00A941BA" w:rsidRPr="00006662">
        <w:rPr>
          <w:u w:val="single"/>
        </w:rPr>
        <w:t>входит в</w:t>
      </w:r>
      <w:r w:rsidR="005A7B4C" w:rsidRPr="00006662">
        <w:rPr>
          <w:u w:val="single"/>
        </w:rPr>
        <w:t xml:space="preserve"> обще</w:t>
      </w:r>
      <w:r w:rsidR="00A941BA" w:rsidRPr="00006662">
        <w:rPr>
          <w:u w:val="single"/>
        </w:rPr>
        <w:t xml:space="preserve">профессиональный цикл </w:t>
      </w:r>
      <w:r w:rsidR="005A7B4C" w:rsidRPr="00006662">
        <w:rPr>
          <w:u w:val="single"/>
        </w:rPr>
        <w:t>ОП</w:t>
      </w:r>
      <w:r w:rsidR="002B4D1F" w:rsidRPr="00006662">
        <w:rPr>
          <w:u w:val="single"/>
        </w:rPr>
        <w:t>.</w:t>
      </w:r>
      <w:r w:rsidR="005A7B4C" w:rsidRPr="00006662">
        <w:rPr>
          <w:u w:val="single"/>
        </w:rPr>
        <w:t xml:space="preserve"> 0.9</w:t>
      </w:r>
      <w:r w:rsidR="00266733" w:rsidRPr="00006662">
        <w:rPr>
          <w:u w:val="single"/>
        </w:rPr>
        <w:t>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666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A1ECE" w:rsidRPr="00006662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6662">
        <w:rPr>
          <w:b/>
        </w:rPr>
        <w:t xml:space="preserve">Цель: </w:t>
      </w:r>
      <w:r w:rsidRPr="00006662">
        <w:t>приобрести юридическое мировоззрение.</w:t>
      </w:r>
    </w:p>
    <w:p w:rsidR="001A1ECE" w:rsidRPr="00006662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rPr>
          <w:b/>
        </w:rPr>
        <w:t xml:space="preserve">Задачи: </w:t>
      </w:r>
      <w:r w:rsidRPr="00006662">
        <w:t>уметь свободно применять знания на практике.</w:t>
      </w:r>
    </w:p>
    <w:p w:rsidR="00C04098" w:rsidRPr="00006662" w:rsidRDefault="00C04098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FC7" w:rsidRPr="00006662" w:rsidRDefault="00C04098" w:rsidP="00C04098">
      <w:pPr>
        <w:spacing w:line="276" w:lineRule="auto"/>
        <w:ind w:firstLine="709"/>
        <w:jc w:val="both"/>
      </w:pPr>
      <w:r w:rsidRPr="00006662">
        <w:t>При реализации программы у студентов формируются компетенции:</w:t>
      </w:r>
    </w:p>
    <w:p w:rsidR="0021200A" w:rsidRPr="00006662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514"/>
      <w:r w:rsidRPr="00006662">
        <w:t>ОК 1. Понимать сущность и социальную значимость своей профессии</w:t>
      </w:r>
      <w:r w:rsidR="0021200A" w:rsidRPr="00006662">
        <w:t>.</w:t>
      </w:r>
    </w:p>
    <w:p w:rsidR="004E38AD" w:rsidRPr="00006662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518"/>
      <w:bookmarkEnd w:id="1"/>
      <w:r w:rsidRPr="00006662">
        <w:t>ОК 2. Организовывать свою собственную</w:t>
      </w:r>
      <w:r w:rsidR="004E38AD" w:rsidRPr="00006662">
        <w:t xml:space="preserve"> деятельность, выбирать типовые методы и способы выполнения профессиональных задач, оценивать их эффективность и качество</w:t>
      </w:r>
    </w:p>
    <w:p w:rsidR="0021200A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3</w:t>
      </w:r>
      <w:r w:rsidR="0021200A" w:rsidRPr="00006662">
        <w:t>.</w:t>
      </w:r>
      <w:r w:rsidRPr="00006662">
        <w:t>Принимать решения в стандартных и нестандартных ситуациях, нести за них ответственность.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4. Осуществлять поиск и использование информации для эффективного выполнения профессиональных задач, профессионального и личностного роста.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5. Использовать информационные и коммуникационные технологии в профессиональной деятельности.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6. Работать в коллективе, команде, общаться с коллегами и потребителями.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7. Брать на себя ответственность за работу членов команды.</w:t>
      </w:r>
    </w:p>
    <w:p w:rsidR="003D4F25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8. Самостоятельно определять задачи профессионального и личностного развития, заниматься самообразованием.</w:t>
      </w:r>
    </w:p>
    <w:p w:rsidR="003D4F25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9. Ориентироваться в условиях частой смены технологий в профессиональной деятельности.</w:t>
      </w:r>
    </w:p>
    <w:p w:rsidR="0021200A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5110"/>
      <w:bookmarkEnd w:id="2"/>
      <w:r w:rsidRPr="00006662">
        <w:t>ПК 1.6</w:t>
      </w:r>
      <w:r w:rsidR="0021200A" w:rsidRPr="00006662">
        <w:t>.</w:t>
      </w:r>
      <w:bookmarkEnd w:id="3"/>
      <w:r w:rsidRPr="00006662">
        <w:t xml:space="preserve"> Участвовать в оценке качества и экономической эффективности информационных систем.</w:t>
      </w:r>
    </w:p>
    <w:p w:rsidR="003D4F25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ПК 2.6. Использовать критерии оценки качества и надёжности функциональности информационных систем.</w:t>
      </w:r>
    </w:p>
    <w:p w:rsidR="0021200A" w:rsidRPr="00006662" w:rsidRDefault="0021200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В результате освоения учебной дисциплины обучающий</w:t>
      </w:r>
      <w:r w:rsidR="00857FC7" w:rsidRPr="00006662">
        <w:t>ся должен зна</w:t>
      </w:r>
      <w:r w:rsidRPr="00006662">
        <w:t>ть:</w:t>
      </w:r>
    </w:p>
    <w:p w:rsidR="00F85161" w:rsidRPr="00006662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Права и обязанности работника в сфере профессиональной деятельности, законы и иные нормативные акты, регулирующие правоотношения в процессе профессиональной деятельности</w:t>
      </w:r>
      <w:r w:rsidR="00857FC7" w:rsidRPr="00006662">
        <w:t>.</w:t>
      </w:r>
    </w:p>
    <w:p w:rsidR="00B97313" w:rsidRPr="00006662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006662" w:rsidRDefault="00F85161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В результате освоения учебной дисц</w:t>
      </w:r>
      <w:r w:rsidR="00857FC7" w:rsidRPr="00006662">
        <w:t>иплины обучающийся должен умет</w:t>
      </w:r>
      <w:r w:rsidRPr="00006662">
        <w:t>ь</w:t>
      </w:r>
      <w:r w:rsidR="00D82AF7" w:rsidRPr="00006662">
        <w:t>:</w:t>
      </w:r>
    </w:p>
    <w:p w:rsidR="00B12EBC" w:rsidRDefault="00B97313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Защищать свои права в соответствии с трудовым законодательством Российской Федерации</w:t>
      </w:r>
      <w:r w:rsidR="007E032B" w:rsidRPr="00006662">
        <w:t>, применять законодательство в сфере защиты права интеллектуальной собственности.</w:t>
      </w:r>
    </w:p>
    <w:p w:rsidR="008D205D" w:rsidRPr="008D205D" w:rsidRDefault="008D205D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205D">
        <w:lastRenderedPageBreak/>
        <w:t>В результате освоения учебной дисциплины обучающийся должен иметь практический опыт:</w:t>
      </w:r>
    </w:p>
    <w:p w:rsidR="00A941BA" w:rsidRPr="008D205D" w:rsidRDefault="008D205D" w:rsidP="00A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7"/>
        </w:rPr>
      </w:pPr>
      <w:r w:rsidRPr="008D205D">
        <w:rPr>
          <w:color w:val="000000"/>
          <w:szCs w:val="27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D205D" w:rsidRPr="00006662" w:rsidRDefault="008D205D" w:rsidP="00A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rPr>
          <w:b/>
        </w:rPr>
        <w:t xml:space="preserve">1.4. </w:t>
      </w:r>
      <w:r w:rsidR="00CD1683" w:rsidRPr="00006662">
        <w:rPr>
          <w:b/>
        </w:rPr>
        <w:t xml:space="preserve">Трудоемкость </w:t>
      </w:r>
      <w:r w:rsidRPr="00006662">
        <w:rPr>
          <w:b/>
        </w:rPr>
        <w:t>учебной дисциплины:</w:t>
      </w:r>
    </w:p>
    <w:p w:rsidR="00F11ED3" w:rsidRPr="00006662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 xml:space="preserve">Общая трудоемкость учебной нагрузки обучающегося </w:t>
      </w:r>
      <w:r w:rsidRPr="00006662">
        <w:rPr>
          <w:i/>
        </w:rPr>
        <w:t>очной формы</w:t>
      </w:r>
      <w:r w:rsidR="007E032B" w:rsidRPr="00006662">
        <w:t xml:space="preserve"> обучения </w:t>
      </w:r>
      <w:r w:rsidR="005A04AC" w:rsidRPr="00006662">
        <w:t>44</w:t>
      </w:r>
      <w:r w:rsidR="007E032B" w:rsidRPr="00006662">
        <w:t xml:space="preserve"> часа</w:t>
      </w:r>
      <w:r w:rsidRPr="00006662">
        <w:t>, в том числе:</w:t>
      </w:r>
    </w:p>
    <w:p w:rsidR="00F11ED3" w:rsidRPr="00006662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>обязательной аудиторной</w:t>
      </w:r>
      <w:r w:rsidR="007E032B" w:rsidRPr="00006662">
        <w:t xml:space="preserve"> учебной нагрузки обучающегося </w:t>
      </w:r>
      <w:r w:rsidR="005A04AC" w:rsidRPr="00006662">
        <w:t>28</w:t>
      </w:r>
      <w:r w:rsidR="007E032B" w:rsidRPr="00006662">
        <w:t xml:space="preserve"> час</w:t>
      </w:r>
      <w:r w:rsidR="00586F64">
        <w:t>ов</w:t>
      </w:r>
      <w:r w:rsidRPr="00006662">
        <w:t>;</w:t>
      </w:r>
    </w:p>
    <w:p w:rsidR="007E032B" w:rsidRPr="00006662" w:rsidRDefault="007E032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 xml:space="preserve">лекционные занятия </w:t>
      </w:r>
      <w:r w:rsidR="005A04AC" w:rsidRPr="00006662">
        <w:t>14</w:t>
      </w:r>
      <w:r w:rsidRPr="00006662">
        <w:t xml:space="preserve"> часа;</w:t>
      </w:r>
    </w:p>
    <w:p w:rsidR="007E032B" w:rsidRPr="00006662" w:rsidRDefault="00586F64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практические</w:t>
      </w:r>
      <w:r w:rsidR="007E032B" w:rsidRPr="00006662">
        <w:t xml:space="preserve"> занятия </w:t>
      </w:r>
      <w:r w:rsidR="001D1ECC" w:rsidRPr="00006662">
        <w:t>14</w:t>
      </w:r>
      <w:r w:rsidR="007E032B" w:rsidRPr="00006662">
        <w:t xml:space="preserve"> часов;</w:t>
      </w:r>
    </w:p>
    <w:p w:rsidR="00F11ED3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>самост</w:t>
      </w:r>
      <w:r w:rsidR="007E032B" w:rsidRPr="00006662">
        <w:t xml:space="preserve">оятельной работы обучающегося </w:t>
      </w:r>
      <w:r w:rsidR="005A04AC" w:rsidRPr="00006662">
        <w:t>10</w:t>
      </w:r>
      <w:r w:rsidRPr="00006662">
        <w:t xml:space="preserve"> часов;</w:t>
      </w:r>
    </w:p>
    <w:p w:rsidR="00586F64" w:rsidRPr="00006662" w:rsidRDefault="00586F64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консультации 6 часов.</w:t>
      </w:r>
    </w:p>
    <w:p w:rsidR="00F11ED3" w:rsidRPr="00006662" w:rsidRDefault="00F11ED3" w:rsidP="007E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06662">
        <w:rPr>
          <w:b/>
        </w:rPr>
        <w:t>2. СТРУКТУРА И ПРИМЕРНОЕ СОДЕРЖАНИЕ УЧЕБНОЙ ДИСЦИПЛИНЫ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06662">
        <w:rPr>
          <w:b/>
        </w:rPr>
        <w:t>2.1. Объем учебной дисциплины и виды учебной работы</w:t>
      </w:r>
    </w:p>
    <w:p w:rsidR="00F11ED3" w:rsidRPr="00006662" w:rsidRDefault="00F11ED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146A8" w:rsidRPr="00006662" w:rsidTr="009D4D7F">
        <w:trPr>
          <w:trHeight w:val="460"/>
        </w:trPr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146A8" w:rsidRPr="00006662" w:rsidTr="009D4D7F">
        <w:trPr>
          <w:trHeight w:val="285"/>
        </w:trPr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A04AC" w:rsidP="001D1ECC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A04AC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86F64" w:rsidRPr="00006662" w:rsidTr="009D4D7F">
        <w:tc>
          <w:tcPr>
            <w:tcW w:w="7904" w:type="dxa"/>
            <w:shd w:val="clear" w:color="auto" w:fill="auto"/>
          </w:tcPr>
          <w:p w:rsidR="00586F64" w:rsidRPr="00006662" w:rsidRDefault="00586F64" w:rsidP="00586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586F64" w:rsidRPr="00006662" w:rsidRDefault="00586F64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color w:val="FF0000"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86F64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A04AC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9146A8" w:rsidRPr="00006662" w:rsidRDefault="00006662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1D1ECC">
            <w:pPr>
              <w:jc w:val="both"/>
              <w:rPr>
                <w:sz w:val="20"/>
                <w:szCs w:val="20"/>
              </w:rPr>
            </w:pPr>
            <w:r w:rsidRPr="00006662">
              <w:rPr>
                <w:i/>
                <w:sz w:val="20"/>
                <w:szCs w:val="20"/>
              </w:rPr>
              <w:t>Итоговая аттестация в форме</w:t>
            </w:r>
            <w:r w:rsidRPr="00006662">
              <w:rPr>
                <w:sz w:val="20"/>
                <w:szCs w:val="20"/>
              </w:rPr>
              <w:t xml:space="preserve"> </w:t>
            </w:r>
            <w:r w:rsidR="001D1ECC" w:rsidRPr="00006662">
              <w:rPr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11ED3" w:rsidRPr="00006662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006662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006662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006662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006662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006662">
        <w:rPr>
          <w:b/>
        </w:rPr>
        <w:lastRenderedPageBreak/>
        <w:t>2.2. Примерный тематический план и содержание учебной дисциплины</w:t>
      </w:r>
      <w:r w:rsidR="00700776" w:rsidRPr="00006662">
        <w:rPr>
          <w:b/>
        </w:rPr>
        <w:t>:</w:t>
      </w:r>
      <w:r w:rsidRPr="00006662">
        <w:rPr>
          <w:b/>
          <w:caps/>
        </w:rPr>
        <w:t xml:space="preserve"> </w:t>
      </w:r>
      <w:r w:rsidR="00006662" w:rsidRPr="00006662">
        <w:rPr>
          <w:b/>
          <w:caps/>
        </w:rPr>
        <w:t>Правовое обеспечение профессиональной деятельности</w:t>
      </w:r>
    </w:p>
    <w:p w:rsidR="00F11ED3" w:rsidRPr="00006662" w:rsidRDefault="00F11ED3" w:rsidP="00F11ED3"/>
    <w:p w:rsidR="00F11ED3" w:rsidRPr="00006662" w:rsidRDefault="00F11ED3" w:rsidP="00F11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96"/>
        <w:gridCol w:w="9472"/>
        <w:gridCol w:w="2078"/>
        <w:gridCol w:w="1523"/>
      </w:tblGrid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00666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696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0" w:type="pct"/>
          </w:tcPr>
          <w:p w:rsidR="00FD1EEC" w:rsidRPr="00006662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1EEC" w:rsidRPr="00006662" w:rsidTr="005A04AC">
        <w:trPr>
          <w:trHeight w:val="639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Раздел 1.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10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Общая характеристика дисциплины Правовое обеспечение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Дисциплина «Правовое обеспечение профессиональной деятельности»</w:t>
            </w:r>
          </w:p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Правовая характеристика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 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1.2.</w:t>
            </w:r>
            <w:r w:rsidRPr="00006662">
              <w:rPr>
                <w:b/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Особенности правового регулирования профессиональной деятельности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Главные особенности регулирования профессиональной деятельности в Российской Федерации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Нормативные требования к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69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2.1.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Общая характеристика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Особенности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Правовой статус коммерческих юридических лиц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361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2.2.</w:t>
            </w:r>
            <w:r w:rsidRPr="00006662">
              <w:rPr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577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Правовое регулирование отдельных видов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Проблемы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Основные виды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Имущественные отношения. Имущественный статус предприятия. Управление предприятием.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lastRenderedPageBreak/>
              <w:t>Тема 3.1.</w:t>
            </w:r>
            <w:r w:rsidRPr="00006662">
              <w:rPr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Имущественные отношения и их правовое регулирование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Вещи и основные вещные права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 Режим имущественных прав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3.2.</w:t>
            </w:r>
            <w:r w:rsidRPr="00006662">
              <w:rPr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98743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Правовой режим деятельности предприятия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Правовой статус предприятий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Имущественная ответственность предприятия. Банкротство.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Трудовые отношения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4.1.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E178F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Правовое регулирование занятости и трудоустройства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Занятость населения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Правовое регулирование трудоустройства в органах службы занятости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4.2.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Трудовые отношения и их правовое регулирование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Основные проблемы регулирования трудовых отношений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Права и обязанности работников и работодателей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3794" w:type="pct"/>
            <w:gridSpan w:val="3"/>
          </w:tcPr>
          <w:p w:rsidR="00FD1EEC" w:rsidRPr="00006662" w:rsidRDefault="00FD1EEC" w:rsidP="007D5A73">
            <w:pPr>
              <w:tabs>
                <w:tab w:val="left" w:pos="1695"/>
              </w:tabs>
              <w:rPr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Раздел 5.</w:t>
            </w:r>
            <w:r w:rsidRPr="00006662">
              <w:rPr>
                <w:b/>
                <w:bCs/>
                <w:sz w:val="20"/>
                <w:szCs w:val="20"/>
              </w:rPr>
              <w:tab/>
            </w:r>
            <w:r w:rsidRPr="00006662">
              <w:rPr>
                <w:bCs/>
                <w:sz w:val="20"/>
                <w:szCs w:val="20"/>
              </w:rPr>
              <w:t>Правовые отношения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5.1.</w:t>
            </w:r>
          </w:p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8032E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Информационное право и его применение в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Тема лекции </w:t>
            </w:r>
            <w:r w:rsidRPr="00006662">
              <w:rPr>
                <w:sz w:val="20"/>
                <w:szCs w:val="20"/>
              </w:rPr>
              <w:t>Информационное право</w:t>
            </w:r>
            <w:r w:rsidRPr="000066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</w:t>
            </w:r>
            <w:r w:rsidR="00FD1EEC" w:rsidRPr="00006662">
              <w:rPr>
                <w:sz w:val="20"/>
                <w:szCs w:val="20"/>
              </w:rPr>
              <w:t>Управление профессиональной деятельностью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98743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5 .2.</w:t>
            </w:r>
          </w:p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5A04A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Интеллектуальные права и их защита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Тема лекции  </w:t>
            </w:r>
            <w:r w:rsidRPr="00006662">
              <w:rPr>
                <w:sz w:val="20"/>
                <w:szCs w:val="20"/>
              </w:rPr>
              <w:t>Регулирование интеллектуальных прав в российском законодательстве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</w:t>
            </w:r>
            <w:r w:rsidR="00FD1EEC" w:rsidRPr="00006662">
              <w:rPr>
                <w:sz w:val="20"/>
                <w:szCs w:val="20"/>
              </w:rPr>
              <w:t>Интеллектуальные права в сфере информационных систем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6A" w:rsidRPr="00006662" w:rsidTr="00FD1EEC">
        <w:trPr>
          <w:trHeight w:val="20"/>
        </w:trPr>
        <w:tc>
          <w:tcPr>
            <w:tcW w:w="523" w:type="pct"/>
          </w:tcPr>
          <w:p w:rsidR="008B156A" w:rsidRPr="00006662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8B156A" w:rsidRPr="00006662" w:rsidRDefault="005A04A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696" w:type="pct"/>
            <w:shd w:val="clear" w:color="auto" w:fill="auto"/>
          </w:tcPr>
          <w:p w:rsidR="008B156A" w:rsidRPr="00006662" w:rsidRDefault="005A04A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shd w:val="clear" w:color="auto" w:fill="C0C0C0"/>
          </w:tcPr>
          <w:p w:rsidR="008B156A" w:rsidRPr="00006662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D4D7F" w:rsidRPr="00006662" w:rsidRDefault="009D4D7F" w:rsidP="009D4D7F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  <w:gridCol w:w="3685"/>
      </w:tblGrid>
      <w:tr w:rsidR="00AF6232" w:rsidRPr="00006662" w:rsidTr="009D4D7F">
        <w:tc>
          <w:tcPr>
            <w:tcW w:w="11307" w:type="dxa"/>
            <w:shd w:val="clear" w:color="auto" w:fill="auto"/>
          </w:tcPr>
          <w:p w:rsidR="00AF6232" w:rsidRPr="00006662" w:rsidRDefault="00AF6232" w:rsidP="009D4D7F">
            <w:pPr>
              <w:rPr>
                <w:b/>
                <w:bCs/>
              </w:rPr>
            </w:pPr>
            <w:r w:rsidRPr="00006662">
              <w:rPr>
                <w:b/>
                <w:bCs/>
              </w:rPr>
              <w:t>Всего:</w:t>
            </w:r>
          </w:p>
        </w:tc>
        <w:tc>
          <w:tcPr>
            <w:tcW w:w="3685" w:type="dxa"/>
            <w:shd w:val="clear" w:color="auto" w:fill="auto"/>
          </w:tcPr>
          <w:p w:rsidR="00AF6232" w:rsidRPr="00006662" w:rsidRDefault="00420F0D" w:rsidP="00006662">
            <w:pPr>
              <w:ind w:right="1699"/>
              <w:rPr>
                <w:bCs/>
                <w:i/>
              </w:rPr>
            </w:pPr>
            <w:r w:rsidRPr="00006662">
              <w:rPr>
                <w:bCs/>
                <w:i/>
              </w:rPr>
              <w:t xml:space="preserve">               </w:t>
            </w:r>
            <w:r w:rsidR="005A04AC" w:rsidRPr="00006662">
              <w:rPr>
                <w:bCs/>
                <w:i/>
              </w:rPr>
              <w:t>44</w:t>
            </w:r>
          </w:p>
        </w:tc>
      </w:tr>
    </w:tbl>
    <w:p w:rsidR="00F11ED3" w:rsidRPr="00006662" w:rsidRDefault="00FD1EEC" w:rsidP="00FD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F11ED3" w:rsidRPr="00006662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006662">
        <w:br/>
      </w: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06662">
        <w:rPr>
          <w:b/>
          <w:caps/>
        </w:rPr>
        <w:lastRenderedPageBreak/>
        <w:t>3. условия реализации УЧЕБНОЙ дисциплины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6662">
        <w:rPr>
          <w:b/>
          <w:bCs/>
        </w:rPr>
        <w:t>3.1. Требования к минимальному материально-техническому обеспечению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 xml:space="preserve">Реализация учебной дисциплины требует наличия учебного </w:t>
      </w:r>
      <w:r w:rsidR="00A36826" w:rsidRPr="00006662">
        <w:rPr>
          <w:bCs/>
        </w:rPr>
        <w:t>кабинета юридических дисциплин.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06662">
        <w:rPr>
          <w:bCs/>
        </w:rPr>
        <w:t xml:space="preserve">Оборудование учебного кабинета: </w:t>
      </w:r>
      <w:r w:rsidR="00A36826" w:rsidRPr="00006662">
        <w:rPr>
          <w:bCs/>
          <w:u w:val="single"/>
        </w:rPr>
        <w:t>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 xml:space="preserve">Технические средства обучения: </w:t>
      </w:r>
      <w:r w:rsidR="00A36826" w:rsidRPr="00006662">
        <w:rPr>
          <w:bCs/>
          <w:u w:val="single"/>
        </w:rPr>
        <w:t>компьютер</w:t>
      </w:r>
      <w:r w:rsidR="00F62E14" w:rsidRPr="00006662">
        <w:rPr>
          <w:bCs/>
          <w:u w:val="single"/>
        </w:rPr>
        <w:t>, презентации по темам.</w:t>
      </w:r>
    </w:p>
    <w:p w:rsidR="00AE4755" w:rsidRPr="00AE4755" w:rsidRDefault="00AE4755" w:rsidP="00AE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4755">
        <w:rPr>
          <w:bCs/>
        </w:rPr>
        <w:t>В процессе обучения реализуется активные и интерактивные методы обучения: подготовка презентаций, семинар: Правовая характеристика профессиональной деятельности, семинар. Нормативные требования к профессиональной деятельности, Семинар. Правовой статус коммерческих юридических лиц, Семинар. Основные виды предпринимательской деятельности</w:t>
      </w:r>
    </w:p>
    <w:p w:rsidR="00D82AF7" w:rsidRPr="00AE475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6662">
        <w:rPr>
          <w:b/>
        </w:rPr>
        <w:t>3.2. Информационное обеспечение обучения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Основные источники</w:t>
      </w:r>
      <w:r w:rsidR="00BD0EBF" w:rsidRPr="00006662">
        <w:rPr>
          <w:bCs/>
        </w:rPr>
        <w:t>:</w:t>
      </w:r>
      <w:r w:rsidRPr="00006662">
        <w:rPr>
          <w:bCs/>
        </w:rPr>
        <w:t xml:space="preserve"> </w:t>
      </w:r>
    </w:p>
    <w:p w:rsidR="00164A26" w:rsidRPr="00006662" w:rsidRDefault="00164A26" w:rsidP="00BD0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006662">
        <w:rPr>
          <w:bCs/>
        </w:rPr>
        <w:t>1.</w:t>
      </w:r>
      <w:r w:rsidR="00D11C77" w:rsidRPr="00006662">
        <w:rPr>
          <w:bCs/>
        </w:rPr>
        <w:t>Федеральный закон от 27 июля 2006 года. №149 –ФЗ «Об информации, информационных технологиях и защите информации» (в ред. от 1 января 2017 года) // СЗ РФ, 2006, №31 (ч.1), ст.3448.</w:t>
      </w:r>
    </w:p>
    <w:p w:rsidR="00D11C77" w:rsidRPr="00006662" w:rsidRDefault="00D11C77" w:rsidP="00BD0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006662">
        <w:rPr>
          <w:bCs/>
        </w:rPr>
        <w:t>2. Федеральный закон от 30 декабря 2001 года. № 197 –ФЗ «Трудовой кодекс Российской Федерации» (в ред. от 3 июля 2016 года) // СЗ РФ, 2002, №</w:t>
      </w:r>
      <w:r w:rsidR="00734834" w:rsidRPr="00006662">
        <w:rPr>
          <w:bCs/>
        </w:rPr>
        <w:t xml:space="preserve"> 1, ст.3.</w:t>
      </w:r>
    </w:p>
    <w:p w:rsidR="009852E8" w:rsidRPr="00006662" w:rsidRDefault="00067E18" w:rsidP="0098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>
        <w:rPr>
          <w:bCs/>
        </w:rPr>
        <w:t>3</w:t>
      </w:r>
      <w:r w:rsidR="009852E8" w:rsidRPr="00006662">
        <w:rPr>
          <w:bCs/>
        </w:rPr>
        <w:t>.</w:t>
      </w:r>
      <w:r w:rsidR="009852E8" w:rsidRPr="00006662">
        <w:t xml:space="preserve"> </w:t>
      </w:r>
      <w:r w:rsidR="009852E8" w:rsidRPr="00006662">
        <w:rPr>
          <w:bCs/>
        </w:rPr>
        <w:t xml:space="preserve">Правоведение: Учебник / Малько А.В., </w:t>
      </w:r>
      <w:proofErr w:type="spellStart"/>
      <w:r w:rsidR="009852E8" w:rsidRPr="00006662">
        <w:rPr>
          <w:bCs/>
        </w:rPr>
        <w:t>Субочев</w:t>
      </w:r>
      <w:proofErr w:type="spellEnd"/>
      <w:r w:rsidR="009852E8" w:rsidRPr="00006662">
        <w:rPr>
          <w:bCs/>
        </w:rPr>
        <w:t xml:space="preserve"> В.В. - </w:t>
      </w:r>
      <w:proofErr w:type="spellStart"/>
      <w:r w:rsidR="009852E8" w:rsidRPr="00006662">
        <w:rPr>
          <w:bCs/>
        </w:rPr>
        <w:t>М.:Юр</w:t>
      </w:r>
      <w:proofErr w:type="spellEnd"/>
      <w:r w:rsidR="009852E8" w:rsidRPr="00006662">
        <w:rPr>
          <w:bCs/>
        </w:rPr>
        <w:t>. Норма, НИЦ ИНФРА-М, 2016. - 304 с.</w:t>
      </w:r>
      <w:r w:rsidR="009852E8" w:rsidRPr="00006662">
        <w:t xml:space="preserve"> </w:t>
      </w:r>
      <w:r w:rsidR="009852E8" w:rsidRPr="00006662">
        <w:rPr>
          <w:bCs/>
        </w:rPr>
        <w:t>(Доступно в ЭБС «</w:t>
      </w:r>
      <w:proofErr w:type="spellStart"/>
      <w:r w:rsidR="009852E8" w:rsidRPr="00006662">
        <w:rPr>
          <w:bCs/>
        </w:rPr>
        <w:t>Знаниум</w:t>
      </w:r>
      <w:proofErr w:type="spellEnd"/>
      <w:r w:rsidR="009852E8" w:rsidRPr="00006662">
        <w:rPr>
          <w:bCs/>
        </w:rPr>
        <w:t>»).</w:t>
      </w:r>
    </w:p>
    <w:p w:rsidR="00C534EB" w:rsidRPr="00006662" w:rsidRDefault="00C534EB" w:rsidP="00C5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006662" w:rsidRDefault="00203EC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Дополнительные источники:</w:t>
      </w:r>
    </w:p>
    <w:p w:rsidR="00643105" w:rsidRPr="00006662" w:rsidRDefault="00643105" w:rsidP="0064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1.</w:t>
      </w:r>
      <w:r w:rsidR="00B71C42" w:rsidRPr="00006662">
        <w:rPr>
          <w:bCs/>
        </w:rPr>
        <w:t xml:space="preserve"> </w:t>
      </w:r>
      <w:r w:rsidR="00203EC1" w:rsidRPr="00006662">
        <w:rPr>
          <w:bCs/>
        </w:rPr>
        <w:t xml:space="preserve"> </w:t>
      </w:r>
      <w:proofErr w:type="spellStart"/>
      <w:r w:rsidR="00203EC1" w:rsidRPr="00006662">
        <w:rPr>
          <w:bCs/>
        </w:rPr>
        <w:t>Гуреев</w:t>
      </w:r>
      <w:proofErr w:type="spellEnd"/>
      <w:r w:rsidR="00203EC1" w:rsidRPr="00006662">
        <w:rPr>
          <w:bCs/>
        </w:rPr>
        <w:t xml:space="preserve"> </w:t>
      </w:r>
      <w:proofErr w:type="spellStart"/>
      <w:r w:rsidR="00203EC1" w:rsidRPr="00006662">
        <w:rPr>
          <w:bCs/>
        </w:rPr>
        <w:t>М.А.Правовое</w:t>
      </w:r>
      <w:proofErr w:type="spellEnd"/>
      <w:r w:rsidR="00203EC1" w:rsidRPr="00006662">
        <w:rPr>
          <w:bCs/>
        </w:rPr>
        <w:t xml:space="preserve"> обеспечение профессиональной деятельности /М.А. </w:t>
      </w:r>
      <w:proofErr w:type="spellStart"/>
      <w:r w:rsidR="00203EC1" w:rsidRPr="00006662">
        <w:rPr>
          <w:bCs/>
        </w:rPr>
        <w:t>Гуреев</w:t>
      </w:r>
      <w:proofErr w:type="spellEnd"/>
      <w:r w:rsidR="00203EC1" w:rsidRPr="00006662">
        <w:rPr>
          <w:bCs/>
        </w:rPr>
        <w:t xml:space="preserve">. Учебник для СПО. - Москва: </w:t>
      </w:r>
      <w:proofErr w:type="spellStart"/>
      <w:r w:rsidR="00203EC1" w:rsidRPr="00006662">
        <w:rPr>
          <w:bCs/>
        </w:rPr>
        <w:t>Кнорус</w:t>
      </w:r>
      <w:proofErr w:type="spellEnd"/>
      <w:r w:rsidR="00203EC1" w:rsidRPr="00006662">
        <w:rPr>
          <w:bCs/>
        </w:rPr>
        <w:t>, 2016. – 220</w:t>
      </w:r>
      <w:r w:rsidRPr="00006662">
        <w:rPr>
          <w:bCs/>
        </w:rPr>
        <w:t xml:space="preserve"> с. (Доступ из ЭБС «Консультант студента»).</w:t>
      </w:r>
    </w:p>
    <w:p w:rsidR="00945716" w:rsidRPr="00006662" w:rsidRDefault="00945716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5B96" w:rsidRDefault="00725B96" w:rsidP="00815437">
      <w:r>
        <w:t>Справочники:</w:t>
      </w:r>
    </w:p>
    <w:p w:rsidR="00725B96" w:rsidRDefault="00725B96" w:rsidP="00815437">
      <w:r>
        <w:t>Справочная система «Консультант Плюс»</w:t>
      </w:r>
    </w:p>
    <w:p w:rsidR="00725B96" w:rsidRDefault="00725B96" w:rsidP="00815437"/>
    <w:p w:rsidR="00725B96" w:rsidRDefault="00725B96" w:rsidP="00815437">
      <w:r>
        <w:t>Журналы:</w:t>
      </w:r>
    </w:p>
    <w:p w:rsidR="00D85CF1" w:rsidRPr="00566CB3" w:rsidRDefault="00696D0F" w:rsidP="00D85CF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hyperlink r:id="rId14" w:history="1">
        <w:r w:rsidR="00D85CF1" w:rsidRPr="00566CB3">
          <w:t>Вестник Московского университета. Серия 15: Вычислительная математика и кибернетика</w:t>
        </w:r>
      </w:hyperlink>
      <w:r w:rsidR="00D85CF1" w:rsidRPr="00566CB3">
        <w:t xml:space="preserve"> Режим доступа: </w:t>
      </w:r>
      <w:hyperlink r:id="rId15" w:history="1">
        <w:r w:rsidR="00D85CF1" w:rsidRPr="00566CB3">
          <w:rPr>
            <w:color w:val="000000"/>
            <w:u w:val="single"/>
          </w:rPr>
          <w:t>https://elibrary.ru/contents.asp?titleid=8373</w:t>
        </w:r>
      </w:hyperlink>
      <w:r w:rsidR="00D85CF1" w:rsidRPr="00566CB3">
        <w:t xml:space="preserve"> </w:t>
      </w:r>
    </w:p>
    <w:p w:rsidR="00D85CF1" w:rsidRPr="00566CB3" w:rsidRDefault="00D85CF1" w:rsidP="00D85CF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6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725B96" w:rsidRDefault="00725B96" w:rsidP="00815437"/>
    <w:p w:rsidR="00815437" w:rsidRPr="00006662" w:rsidRDefault="00815437" w:rsidP="00815437">
      <w:r w:rsidRPr="00006662">
        <w:t>Интернет-ресурсы:</w:t>
      </w:r>
    </w:p>
    <w:p w:rsidR="00EB2198" w:rsidRPr="00006662" w:rsidRDefault="00EB2198" w:rsidP="00815437"/>
    <w:p w:rsidR="00815437" w:rsidRPr="00006662" w:rsidRDefault="00815437" w:rsidP="00815437">
      <w:r w:rsidRPr="00006662">
        <w:t>1. Справочная правовая система «Консультант +».</w:t>
      </w:r>
    </w:p>
    <w:p w:rsidR="00815437" w:rsidRPr="00006662" w:rsidRDefault="00815437" w:rsidP="00815437">
      <w:r w:rsidRPr="00006662">
        <w:t>3. Открытая электронная библиотека</w:t>
      </w:r>
      <w:r w:rsidR="00A136C6" w:rsidRPr="00006662">
        <w:t>:</w:t>
      </w:r>
      <w:r w:rsidRPr="00006662">
        <w:t xml:space="preserve"> </w:t>
      </w:r>
      <w:hyperlink r:id="rId17" w:history="1">
        <w:r w:rsidRPr="00006662">
          <w:rPr>
            <w:rStyle w:val="af3"/>
            <w:color w:val="000000"/>
            <w:u w:val="none"/>
          </w:rPr>
          <w:t>http://www.elibrary.ru/</w:t>
        </w:r>
      </w:hyperlink>
    </w:p>
    <w:p w:rsidR="00A136C6" w:rsidRPr="00006662" w:rsidRDefault="00A136C6" w:rsidP="00A136C6">
      <w:r w:rsidRPr="00006662">
        <w:t>4. Сайт Президента РФ: www.kremlin.ru</w:t>
      </w:r>
    </w:p>
    <w:p w:rsidR="00815437" w:rsidRPr="00006662" w:rsidRDefault="00815437" w:rsidP="00815437"/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06662">
        <w:rPr>
          <w:b/>
          <w:caps/>
        </w:rPr>
        <w:t>4. Контроль и оценка результатов освоения УЧЕБНОЙ Дисциплины</w:t>
      </w: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06662">
        <w:rPr>
          <w:b/>
        </w:rPr>
        <w:t>Контроль</w:t>
      </w:r>
      <w:r w:rsidRPr="00006662">
        <w:t xml:space="preserve"> </w:t>
      </w:r>
      <w:r w:rsidRPr="00006662">
        <w:rPr>
          <w:b/>
        </w:rPr>
        <w:t>и оценка</w:t>
      </w:r>
      <w:r w:rsidRPr="00006662">
        <w:t xml:space="preserve"> результатов освоения учебной дисциплины </w:t>
      </w:r>
      <w:r w:rsidR="000A414A" w:rsidRPr="00006662">
        <w:t>осуществляются</w:t>
      </w:r>
      <w:r w:rsidRPr="00006662"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82AF7" w:rsidRPr="000066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006662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82AF7" w:rsidRPr="00006662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006662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00666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006662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006662" w:rsidRDefault="00D82AF7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006662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006662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lastRenderedPageBreak/>
              <w:t>Защищать свои права в соответствии с законодательством Российской Федерации</w:t>
            </w:r>
            <w:r w:rsidR="00C04098" w:rsidRPr="00006662">
              <w:rPr>
                <w:sz w:val="20"/>
                <w:szCs w:val="20"/>
              </w:rPr>
              <w:t>;</w:t>
            </w:r>
          </w:p>
          <w:p w:rsidR="003B2728" w:rsidRPr="00006662" w:rsidRDefault="003B2728" w:rsidP="000A4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D82AF7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006662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006662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B12EBC" w:rsidRPr="00006662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006662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Применять нормы трудового законодательства для защиты трудовых прав</w:t>
            </w:r>
            <w:r w:rsidR="00C04098" w:rsidRPr="00006662">
              <w:rPr>
                <w:sz w:val="20"/>
                <w:szCs w:val="20"/>
              </w:rPr>
              <w:t>;</w:t>
            </w:r>
          </w:p>
          <w:p w:rsidR="00B12EBC" w:rsidRPr="00006662" w:rsidRDefault="00B12EBC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006662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006662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006662" w:rsidTr="00391AB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203EC1" w:rsidP="009A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Применять законодательство в сфере защиты права интеллектуальной собственности</w:t>
            </w:r>
            <w:r w:rsidR="00B12EBC" w:rsidRPr="00006662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9A1890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006662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006662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006662" w:rsidTr="00391AB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3B2728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3B2728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006662" w:rsidTr="00391AB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F85161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Права и обязанности работника в сфере профессиональной деятельности</w:t>
            </w:r>
            <w:r w:rsidR="00C04098" w:rsidRPr="00006662"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CB7307">
            <w:pPr>
              <w:jc w:val="both"/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семинар</w:t>
            </w:r>
          </w:p>
        </w:tc>
      </w:tr>
      <w:tr w:rsidR="003B2728" w:rsidRPr="00006662" w:rsidTr="00391AB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3B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Различные нормативно – правовые акты, регулирующие правоотношения в сфере профессиональной деятельности</w:t>
            </w:r>
            <w:r w:rsidR="00F85161" w:rsidRPr="00006662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семинар</w:t>
            </w:r>
          </w:p>
        </w:tc>
      </w:tr>
    </w:tbl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rPr>
          <w:b/>
        </w:rPr>
        <w:t>Вопросы к</w:t>
      </w:r>
      <w:r w:rsidR="008A4D92" w:rsidRPr="00006662">
        <w:rPr>
          <w:b/>
        </w:rPr>
        <w:t xml:space="preserve"> зачету (</w:t>
      </w:r>
      <w:r w:rsidR="00006662">
        <w:rPr>
          <w:b/>
        </w:rPr>
        <w:t xml:space="preserve">и </w:t>
      </w:r>
      <w:r w:rsidR="008A4D92" w:rsidRPr="00006662">
        <w:rPr>
          <w:b/>
        </w:rPr>
        <w:t>для самостоятельного изучения)</w:t>
      </w:r>
      <w:r w:rsidRPr="00006662">
        <w:t xml:space="preserve">: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>1. Понятие</w:t>
      </w:r>
      <w:r w:rsidR="00D87836" w:rsidRPr="00006662">
        <w:t>.</w:t>
      </w:r>
      <w:r w:rsidRPr="00006662">
        <w:t xml:space="preserve"> и состав хозяйственного права. Принципы хозяйственного права. Источники хозяйственного права.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</w:t>
      </w:r>
      <w:r w:rsidR="001D1ECC" w:rsidRPr="00006662">
        <w:t xml:space="preserve">. Хозяйственные правоотношения. Понятие. Состав. Категории хозяйственных правоотношений.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3</w:t>
      </w:r>
      <w:r w:rsidR="001D1ECC" w:rsidRPr="00006662">
        <w:t xml:space="preserve">. Понятие предпринимательской деятельности. Признаки.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4</w:t>
      </w:r>
      <w:r w:rsidR="001D1ECC" w:rsidRPr="00006662">
        <w:t xml:space="preserve">. Государственное регулирование предпринимательской деятельности. Назначение.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5</w:t>
      </w:r>
      <w:r w:rsidR="001D1ECC" w:rsidRPr="00006662">
        <w:t xml:space="preserve">. Федеральная налоговая служба. Санкции за нарушение налогового законодательства.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6</w:t>
      </w:r>
      <w:r w:rsidR="001D1ECC" w:rsidRPr="00006662">
        <w:t xml:space="preserve">. Санкции за нарушение антимонопольного законодательства.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7</w:t>
      </w:r>
      <w:r w:rsidR="001D1ECC" w:rsidRPr="00006662">
        <w:t xml:space="preserve">. Санкции за нарушение государственной дисциплины цен. Виды нарушений.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8</w:t>
      </w:r>
      <w:r w:rsidR="001D1ECC" w:rsidRPr="00006662">
        <w:t xml:space="preserve">. Понятие и признаки субъектов хозяйственного права. Способы создания субъектов хозяйственного права. Порядок создания субъектов хозяйственного права.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9</w:t>
      </w:r>
      <w:r w:rsidR="001D1ECC" w:rsidRPr="00006662">
        <w:t>. Правовые способы прекращения субъектов хозяйственного права</w:t>
      </w:r>
      <w:r w:rsidRPr="00006662">
        <w:t>.</w:t>
      </w:r>
      <w:r w:rsidR="001D1ECC" w:rsidRPr="00006662">
        <w:t xml:space="preserve"> Реорганизация: характеристика, способы, основания;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>1</w:t>
      </w:r>
      <w:r w:rsidR="00D87836" w:rsidRPr="00006662">
        <w:t>0</w:t>
      </w:r>
      <w:r w:rsidRPr="00006662">
        <w:t xml:space="preserve">. Ликвидация: основания, характеристика, последовательность удовлетворения требований кредиторов;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>1</w:t>
      </w:r>
      <w:r w:rsidR="00D87836" w:rsidRPr="00006662">
        <w:t>1</w:t>
      </w:r>
      <w:r w:rsidRPr="00006662">
        <w:t xml:space="preserve">. Несостоятельность (банкротство): процедура признания несостоятельности, меры по восстановлению платежеспособности.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 xml:space="preserve">12. Предпринимательская деятельность граждан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13</w:t>
      </w:r>
      <w:r w:rsidR="001D1ECC" w:rsidRPr="00006662">
        <w:t xml:space="preserve">. Хозяйственные товарищества. Характеристика. Виды. Полное товарищество. Характерные особенности. Учредительные документы. Управление.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14</w:t>
      </w:r>
      <w:r w:rsidR="001D1ECC" w:rsidRPr="00006662">
        <w:t>. Режим уставного капитала.</w:t>
      </w:r>
      <w:r w:rsidRPr="00006662">
        <w:t xml:space="preserve"> </w:t>
      </w:r>
      <w:r w:rsidR="001D1ECC" w:rsidRPr="00006662">
        <w:t>Распределение прибыли и убытков.</w:t>
      </w:r>
      <w:r w:rsidRPr="00006662">
        <w:t xml:space="preserve"> </w:t>
      </w:r>
      <w:r w:rsidR="001D1ECC" w:rsidRPr="00006662">
        <w:t xml:space="preserve">Реорганизация. </w:t>
      </w:r>
      <w:r w:rsidRPr="00006662">
        <w:t xml:space="preserve"> </w:t>
      </w:r>
      <w:r w:rsidR="001D1ECC" w:rsidRPr="00006662">
        <w:t xml:space="preserve">Ликвидация.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15</w:t>
      </w:r>
      <w:r w:rsidR="001D1ECC" w:rsidRPr="00006662">
        <w:t xml:space="preserve">. Товарищество на вере. Сравнительная характеристика полного и коммандитного товариществ. Участники. Права и обязанности.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16</w:t>
      </w:r>
      <w:r w:rsidR="001D1ECC" w:rsidRPr="00006662">
        <w:t xml:space="preserve">. Хозяйственные общества. Характеристика. Виды.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17</w:t>
      </w:r>
      <w:r w:rsidR="001D1ECC" w:rsidRPr="00006662">
        <w:t xml:space="preserve">. Общество с ограниченной ответственностью. Характеристики особенности. Учредительные документы. Управление. Режим уставного капитала. Реорганизация. Ликвидация. Правило чистых активов;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18</w:t>
      </w:r>
      <w:r w:rsidR="001D1ECC" w:rsidRPr="00006662">
        <w:t xml:space="preserve">. Акционерное общество. Характерные особенности. Учредительные документы. Управление. Режим уставного капитала. Правило чистых активов.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19</w:t>
      </w:r>
      <w:r w:rsidR="001D1ECC" w:rsidRPr="00006662">
        <w:t xml:space="preserve">. Виды акционерных обществ, их характеристика. Ценные бумаги (акции, облигации). Дивиденд. Условия выплаты. Размер.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20</w:t>
      </w:r>
      <w:r w:rsidR="001D1ECC" w:rsidRPr="00006662">
        <w:t xml:space="preserve">. Производственные кооперативы. Характерные особенности. Учредительные документы. Управление. Понятие о неделимых фондах. Реорганизация и ликвидация.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21</w:t>
      </w:r>
      <w:r w:rsidR="001D1ECC" w:rsidRPr="00006662">
        <w:t xml:space="preserve">. Государственные и муниципальные унитарные предприятия. Характерные особенности. Учредительные документы. Понятие о хозяйственном ведении и оперативном управлении.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22</w:t>
      </w:r>
      <w:r w:rsidR="001D1ECC" w:rsidRPr="00006662">
        <w:t xml:space="preserve">. Договор как основание для возникновения обязательных отношений. Условия </w:t>
      </w:r>
      <w:r w:rsidR="001D1ECC" w:rsidRPr="00006662">
        <w:lastRenderedPageBreak/>
        <w:t xml:space="preserve">договора. Классификация договоров.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23</w:t>
      </w:r>
      <w:r w:rsidR="001D1ECC" w:rsidRPr="00006662">
        <w:t xml:space="preserve">. Понятие о надлежащем исполнении обязательств.  Условия прекращения обязательств. Изменение обязательств. Обеспечение исполнения обязательств. Понятие.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24</w:t>
      </w:r>
      <w:r w:rsidR="001D1ECC" w:rsidRPr="00006662">
        <w:t xml:space="preserve">. Неустойка. Виды;  Залог. Предмет залога. Виды залога. Взыскание на заложенное имущество;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25</w:t>
      </w:r>
      <w:r w:rsidR="001D1ECC" w:rsidRPr="00006662">
        <w:t xml:space="preserve">. Поручительство. Характеристика. Ответственность поручителя;  Задаток. Характеристика. Последствия за неисполнение обязательств.  Ответственность за неисполнение обязательств.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26</w:t>
      </w:r>
      <w:r w:rsidR="001D1ECC" w:rsidRPr="00006662">
        <w:t xml:space="preserve">. Договор купли-продажи. Цель договора. Права и обязанности сторон. Ответственность сторон.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27</w:t>
      </w:r>
      <w:r w:rsidR="001D1ECC" w:rsidRPr="00006662">
        <w:t xml:space="preserve"> Договор подряда. Характеристика.  Сравнение договора подряда и трудового договора.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28</w:t>
      </w:r>
      <w:r w:rsidR="001D1ECC" w:rsidRPr="00006662">
        <w:t xml:space="preserve">. Права и обязанности ответственность сторон.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29</w:t>
      </w:r>
      <w:r w:rsidR="001D1ECC" w:rsidRPr="00006662">
        <w:t xml:space="preserve">. Договор бытового подряда. Права, обязанности ответственность сторон. Субъекты, объекты договора.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30</w:t>
      </w:r>
      <w:r w:rsidR="001D1ECC" w:rsidRPr="00006662">
        <w:t xml:space="preserve">. Основания для возникновения трудовых отношений. Оформление трудового договора.  Условия трудового договора. Стороны. Виды трудовых договоров.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31</w:t>
      </w:r>
      <w:r w:rsidR="001D1ECC" w:rsidRPr="00006662">
        <w:t xml:space="preserve">. Основания для заключения срочных трудовых договоров.  Основания для расторжения трудовых договоров по инициативе работодателя и по инициативе работника.  Основания для перевода на другую работу (смену места работы)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32</w:t>
      </w:r>
      <w:r w:rsidR="001D1ECC" w:rsidRPr="00006662">
        <w:t xml:space="preserve">. Понятие об испытательном сроке. Оформление. 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33.</w:t>
      </w:r>
      <w:r w:rsidR="001D1ECC" w:rsidRPr="00006662">
        <w:t xml:space="preserve">Коллективный трудовой договор. Стороны. Основные принципы. Условия заключения. Содержание. Условия прекращения.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34</w:t>
      </w:r>
      <w:r w:rsidR="001D1ECC" w:rsidRPr="00006662">
        <w:t xml:space="preserve">. Материальная ответственность. Виды материальной ответственности. Условия возникновения. Характеристика ограниченной и полной материальной ответственности. Обстоятельства, усугубляющие вину работника.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35</w:t>
      </w:r>
      <w:r w:rsidR="001D1ECC" w:rsidRPr="00006662">
        <w:t xml:space="preserve">. Дисциплинарная ответственность. Условия возникновения и прекращения. Характеристика.  Спор между коллективом работников и работодателем. Основания для возникновения. Пути решения их характерные особенности.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36</w:t>
      </w:r>
      <w:r w:rsidR="001D1ECC" w:rsidRPr="00006662">
        <w:t xml:space="preserve">. Понятие об ответственности предпринимателей. Виды ответственности.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37</w:t>
      </w:r>
      <w:r w:rsidR="001D1ECC" w:rsidRPr="00006662">
        <w:t xml:space="preserve">. Назначение арбитражных судов. Подведомственность. Система арбитражных судов РФ. Арбитражный процесс. Стадии.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38</w:t>
      </w:r>
      <w:r w:rsidR="001D1ECC" w:rsidRPr="00006662">
        <w:t xml:space="preserve">. Рассмотрение дел в суде первой инстанции.  Производство по пересмотру решений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39</w:t>
      </w:r>
      <w:r w:rsidR="001D1ECC" w:rsidRPr="00006662">
        <w:t>. Произв</w:t>
      </w:r>
      <w:r w:rsidRPr="00006662">
        <w:t>одство апелляционной инстанции</w:t>
      </w:r>
      <w:r w:rsidR="001D1ECC" w:rsidRPr="00006662">
        <w:t>. Прои</w:t>
      </w:r>
      <w:r w:rsidRPr="00006662">
        <w:t xml:space="preserve">зводство кассационной инстанции. </w:t>
      </w:r>
      <w:r w:rsidR="001D1ECC" w:rsidRPr="00006662">
        <w:t xml:space="preserve">Исполнительное производство </w:t>
      </w:r>
    </w:p>
    <w:p w:rsidR="0011093B" w:rsidRPr="00006662" w:rsidRDefault="001D1ECC" w:rsidP="0011093B">
      <w:pPr>
        <w:widowControl w:val="0"/>
        <w:tabs>
          <w:tab w:val="left" w:pos="0"/>
        </w:tabs>
        <w:suppressAutoHyphens/>
        <w:rPr>
          <w:i/>
          <w:caps/>
        </w:rPr>
      </w:pPr>
      <w:r w:rsidRPr="00006662">
        <w:t>4</w:t>
      </w:r>
      <w:r w:rsidR="008A4D92" w:rsidRPr="00006662">
        <w:t>0</w:t>
      </w:r>
      <w:r w:rsidRPr="00006662">
        <w:t>. Третейские суды. Подведомственность. Состав третейских судов. Рассмотрение споров. Обеспечение исполнения решений третейских судов.</w:t>
      </w:r>
    </w:p>
    <w:p w:rsidR="008A4D92" w:rsidRPr="00006662" w:rsidRDefault="008A4D92" w:rsidP="00A6219F">
      <w:pPr>
        <w:pStyle w:val="af4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6219F" w:rsidRPr="00006662" w:rsidRDefault="00A6219F" w:rsidP="00A6219F">
      <w:pPr>
        <w:pStyle w:val="af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06662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006662">
        <w:rPr>
          <w:rFonts w:ascii="Times New Roman" w:hAnsi="Times New Roman"/>
          <w:sz w:val="24"/>
          <w:szCs w:val="24"/>
        </w:rPr>
        <w:t xml:space="preserve"> </w:t>
      </w:r>
    </w:p>
    <w:p w:rsidR="00A6219F" w:rsidRPr="00006662" w:rsidRDefault="00A6219F" w:rsidP="00A6219F">
      <w:pPr>
        <w:autoSpaceDE w:val="0"/>
        <w:autoSpaceDN w:val="0"/>
        <w:adjustRightInd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D30F70" w:rsidRPr="00006662" w:rsidTr="00D30F70">
        <w:trPr>
          <w:trHeight w:val="330"/>
        </w:trPr>
        <w:tc>
          <w:tcPr>
            <w:tcW w:w="2988" w:type="dxa"/>
            <w:shd w:val="clear" w:color="auto" w:fill="auto"/>
          </w:tcPr>
          <w:p w:rsidR="00D30F70" w:rsidRPr="00006662" w:rsidRDefault="00D30F70" w:rsidP="00D30F70">
            <w:pPr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D30F70" w:rsidRPr="00006662" w:rsidRDefault="00D30F70" w:rsidP="00D30F70">
            <w:pPr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Уровень подготовки</w:t>
            </w:r>
          </w:p>
        </w:tc>
      </w:tr>
      <w:tr w:rsidR="00D30F70" w:rsidRPr="00006662" w:rsidTr="00D30F70">
        <w:trPr>
          <w:trHeight w:val="284"/>
        </w:trPr>
        <w:tc>
          <w:tcPr>
            <w:tcW w:w="2988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Уровень подготовки от минимально достаточного до высокого. 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Студент посещал и работал на  практических занятиях.</w:t>
            </w:r>
          </w:p>
        </w:tc>
      </w:tr>
      <w:tr w:rsidR="00D30F70" w:rsidRPr="00006662" w:rsidTr="00D30F70">
        <w:trPr>
          <w:trHeight w:val="570"/>
        </w:trPr>
        <w:tc>
          <w:tcPr>
            <w:tcW w:w="2988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Подготовка и работа в течение семестра недостаточная и требует дополнительного изучения материала. Формы текущего контроля не пройдены или пройдены на низком уровне. Выполнение заданий текущего контроля менее 50%. Компетенции в полной мере не сформированы. Знаний, умений, навыков недостаточно для решения практических задач.</w:t>
            </w:r>
          </w:p>
          <w:p w:rsidR="00D30F70" w:rsidRPr="00006662" w:rsidRDefault="00D30F70" w:rsidP="00D30F70">
            <w:pPr>
              <w:rPr>
                <w:b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D81067" w:rsidRPr="00006662" w:rsidRDefault="00D81067" w:rsidP="004166E4">
      <w:pPr>
        <w:jc w:val="right"/>
      </w:pPr>
    </w:p>
    <w:sectPr w:rsidR="00D81067" w:rsidRPr="00006662" w:rsidSect="004166E4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F" w:rsidRDefault="00696D0F">
      <w:r>
        <w:separator/>
      </w:r>
    </w:p>
  </w:endnote>
  <w:endnote w:type="continuationSeparator" w:id="0">
    <w:p w:rsidR="00696D0F" w:rsidRDefault="0069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4D55F6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4D55F6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94C47">
      <w:rPr>
        <w:rStyle w:val="af2"/>
        <w:noProof/>
      </w:rPr>
      <w:t>2</w:t>
    </w:r>
    <w:r>
      <w:rPr>
        <w:rStyle w:val="af2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06046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4D55F6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4D55F6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94C47">
      <w:rPr>
        <w:rStyle w:val="af2"/>
        <w:noProof/>
      </w:rPr>
      <w:t>10</w:t>
    </w:r>
    <w:r>
      <w:rPr>
        <w:rStyle w:val="af2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F" w:rsidRDefault="00696D0F">
      <w:r>
        <w:separator/>
      </w:r>
    </w:p>
  </w:footnote>
  <w:footnote w:type="continuationSeparator" w:id="0">
    <w:p w:rsidR="00696D0F" w:rsidRDefault="0069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0604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0604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0604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6662"/>
    <w:rsid w:val="000202D8"/>
    <w:rsid w:val="00021D80"/>
    <w:rsid w:val="00025DA5"/>
    <w:rsid w:val="000439EE"/>
    <w:rsid w:val="00060460"/>
    <w:rsid w:val="00063352"/>
    <w:rsid w:val="0006520F"/>
    <w:rsid w:val="00067E18"/>
    <w:rsid w:val="00074C3B"/>
    <w:rsid w:val="000A016A"/>
    <w:rsid w:val="000A0B36"/>
    <w:rsid w:val="000A414A"/>
    <w:rsid w:val="000A46B7"/>
    <w:rsid w:val="000A6D67"/>
    <w:rsid w:val="000D5354"/>
    <w:rsid w:val="000D775F"/>
    <w:rsid w:val="000F6A7F"/>
    <w:rsid w:val="00101024"/>
    <w:rsid w:val="0010520C"/>
    <w:rsid w:val="00107E1B"/>
    <w:rsid w:val="0011093B"/>
    <w:rsid w:val="001113D2"/>
    <w:rsid w:val="00111A5F"/>
    <w:rsid w:val="001143A3"/>
    <w:rsid w:val="00116A83"/>
    <w:rsid w:val="00134AC6"/>
    <w:rsid w:val="0014071D"/>
    <w:rsid w:val="0014228A"/>
    <w:rsid w:val="001602A7"/>
    <w:rsid w:val="00164A26"/>
    <w:rsid w:val="00176FAA"/>
    <w:rsid w:val="00181DC2"/>
    <w:rsid w:val="0018392F"/>
    <w:rsid w:val="0019034C"/>
    <w:rsid w:val="001966D5"/>
    <w:rsid w:val="001A13C7"/>
    <w:rsid w:val="001A142C"/>
    <w:rsid w:val="001A1ECE"/>
    <w:rsid w:val="001A2FB7"/>
    <w:rsid w:val="001A58B1"/>
    <w:rsid w:val="001B37B5"/>
    <w:rsid w:val="001B6108"/>
    <w:rsid w:val="001C259C"/>
    <w:rsid w:val="001C6E61"/>
    <w:rsid w:val="001D1ECC"/>
    <w:rsid w:val="001D2D42"/>
    <w:rsid w:val="001D4D8D"/>
    <w:rsid w:val="001E1206"/>
    <w:rsid w:val="001E6AE2"/>
    <w:rsid w:val="001F1EC6"/>
    <w:rsid w:val="00202B9A"/>
    <w:rsid w:val="00203EC1"/>
    <w:rsid w:val="00210BA9"/>
    <w:rsid w:val="0021200A"/>
    <w:rsid w:val="00212EEB"/>
    <w:rsid w:val="00214902"/>
    <w:rsid w:val="00215729"/>
    <w:rsid w:val="00215A3A"/>
    <w:rsid w:val="00220FFC"/>
    <w:rsid w:val="00242309"/>
    <w:rsid w:val="002552C0"/>
    <w:rsid w:val="00261333"/>
    <w:rsid w:val="00266733"/>
    <w:rsid w:val="002670AE"/>
    <w:rsid w:val="002721FF"/>
    <w:rsid w:val="00285675"/>
    <w:rsid w:val="00290070"/>
    <w:rsid w:val="00290E87"/>
    <w:rsid w:val="00291813"/>
    <w:rsid w:val="002B0096"/>
    <w:rsid w:val="002B4D1F"/>
    <w:rsid w:val="002C035A"/>
    <w:rsid w:val="002C265D"/>
    <w:rsid w:val="002C7D54"/>
    <w:rsid w:val="002D171A"/>
    <w:rsid w:val="002E3792"/>
    <w:rsid w:val="002E3F03"/>
    <w:rsid w:val="002F6C13"/>
    <w:rsid w:val="0031725C"/>
    <w:rsid w:val="003314D2"/>
    <w:rsid w:val="003405AD"/>
    <w:rsid w:val="00342FA2"/>
    <w:rsid w:val="00346120"/>
    <w:rsid w:val="00356EA5"/>
    <w:rsid w:val="0036009E"/>
    <w:rsid w:val="00360F62"/>
    <w:rsid w:val="00361055"/>
    <w:rsid w:val="00362671"/>
    <w:rsid w:val="00366CA8"/>
    <w:rsid w:val="0038005A"/>
    <w:rsid w:val="00385345"/>
    <w:rsid w:val="003911D8"/>
    <w:rsid w:val="00391AB6"/>
    <w:rsid w:val="00392433"/>
    <w:rsid w:val="003A2549"/>
    <w:rsid w:val="003B2728"/>
    <w:rsid w:val="003B4252"/>
    <w:rsid w:val="003C284F"/>
    <w:rsid w:val="003C2CB1"/>
    <w:rsid w:val="003C5934"/>
    <w:rsid w:val="003D341F"/>
    <w:rsid w:val="003D4F25"/>
    <w:rsid w:val="003E5ECC"/>
    <w:rsid w:val="003F05E6"/>
    <w:rsid w:val="003F5840"/>
    <w:rsid w:val="00400413"/>
    <w:rsid w:val="004067A8"/>
    <w:rsid w:val="00411CE6"/>
    <w:rsid w:val="004166E4"/>
    <w:rsid w:val="00420F0D"/>
    <w:rsid w:val="00421601"/>
    <w:rsid w:val="004228BD"/>
    <w:rsid w:val="004261E2"/>
    <w:rsid w:val="00440740"/>
    <w:rsid w:val="00440E73"/>
    <w:rsid w:val="00463274"/>
    <w:rsid w:val="00463CB0"/>
    <w:rsid w:val="00472C16"/>
    <w:rsid w:val="004840F4"/>
    <w:rsid w:val="004A13B2"/>
    <w:rsid w:val="004A1956"/>
    <w:rsid w:val="004A6162"/>
    <w:rsid w:val="004D55F6"/>
    <w:rsid w:val="004E38AD"/>
    <w:rsid w:val="004F225D"/>
    <w:rsid w:val="004F266D"/>
    <w:rsid w:val="004F3B62"/>
    <w:rsid w:val="004F7228"/>
    <w:rsid w:val="004F7C4A"/>
    <w:rsid w:val="00501CC7"/>
    <w:rsid w:val="00507E99"/>
    <w:rsid w:val="0051013C"/>
    <w:rsid w:val="005107D4"/>
    <w:rsid w:val="00512DEE"/>
    <w:rsid w:val="0052576F"/>
    <w:rsid w:val="00530954"/>
    <w:rsid w:val="0053685A"/>
    <w:rsid w:val="00557FA9"/>
    <w:rsid w:val="005621F3"/>
    <w:rsid w:val="00562E4C"/>
    <w:rsid w:val="005746F9"/>
    <w:rsid w:val="00575BA1"/>
    <w:rsid w:val="00575C22"/>
    <w:rsid w:val="00577C8F"/>
    <w:rsid w:val="00586F64"/>
    <w:rsid w:val="00594912"/>
    <w:rsid w:val="005A04AC"/>
    <w:rsid w:val="005A7B4C"/>
    <w:rsid w:val="005B5D64"/>
    <w:rsid w:val="005B6D02"/>
    <w:rsid w:val="005C1AF5"/>
    <w:rsid w:val="005D0DF8"/>
    <w:rsid w:val="005E2611"/>
    <w:rsid w:val="005F0047"/>
    <w:rsid w:val="005F02C7"/>
    <w:rsid w:val="00600D89"/>
    <w:rsid w:val="00605BA9"/>
    <w:rsid w:val="00605F9B"/>
    <w:rsid w:val="00621743"/>
    <w:rsid w:val="00624776"/>
    <w:rsid w:val="00625DA9"/>
    <w:rsid w:val="0063548D"/>
    <w:rsid w:val="00642A31"/>
    <w:rsid w:val="00643105"/>
    <w:rsid w:val="00650A55"/>
    <w:rsid w:val="006603C8"/>
    <w:rsid w:val="006705B1"/>
    <w:rsid w:val="006768DE"/>
    <w:rsid w:val="006849BB"/>
    <w:rsid w:val="006852C5"/>
    <w:rsid w:val="00685674"/>
    <w:rsid w:val="00685C78"/>
    <w:rsid w:val="0069230C"/>
    <w:rsid w:val="00692AFC"/>
    <w:rsid w:val="00693642"/>
    <w:rsid w:val="00696D0F"/>
    <w:rsid w:val="006A2B09"/>
    <w:rsid w:val="006C1D01"/>
    <w:rsid w:val="006C4867"/>
    <w:rsid w:val="006C673F"/>
    <w:rsid w:val="006D454B"/>
    <w:rsid w:val="006D5535"/>
    <w:rsid w:val="006D629A"/>
    <w:rsid w:val="006E0099"/>
    <w:rsid w:val="006E4BC3"/>
    <w:rsid w:val="00700776"/>
    <w:rsid w:val="0070107E"/>
    <w:rsid w:val="00703638"/>
    <w:rsid w:val="007102EB"/>
    <w:rsid w:val="00712258"/>
    <w:rsid w:val="00717746"/>
    <w:rsid w:val="0072245A"/>
    <w:rsid w:val="00722A07"/>
    <w:rsid w:val="007240AE"/>
    <w:rsid w:val="00725B96"/>
    <w:rsid w:val="00734834"/>
    <w:rsid w:val="0074184D"/>
    <w:rsid w:val="00742C25"/>
    <w:rsid w:val="00742D99"/>
    <w:rsid w:val="007448B4"/>
    <w:rsid w:val="0074525A"/>
    <w:rsid w:val="00745A39"/>
    <w:rsid w:val="00750718"/>
    <w:rsid w:val="0075165C"/>
    <w:rsid w:val="00757682"/>
    <w:rsid w:val="00761051"/>
    <w:rsid w:val="007661E4"/>
    <w:rsid w:val="00772761"/>
    <w:rsid w:val="007753F3"/>
    <w:rsid w:val="007756D2"/>
    <w:rsid w:val="00782345"/>
    <w:rsid w:val="00782D38"/>
    <w:rsid w:val="00783267"/>
    <w:rsid w:val="007835A9"/>
    <w:rsid w:val="007A2273"/>
    <w:rsid w:val="007A492C"/>
    <w:rsid w:val="007B0543"/>
    <w:rsid w:val="007B28FE"/>
    <w:rsid w:val="007D59BF"/>
    <w:rsid w:val="007D5A73"/>
    <w:rsid w:val="007E032B"/>
    <w:rsid w:val="007E511D"/>
    <w:rsid w:val="007E7363"/>
    <w:rsid w:val="007F23D8"/>
    <w:rsid w:val="008032E4"/>
    <w:rsid w:val="0080462B"/>
    <w:rsid w:val="00805801"/>
    <w:rsid w:val="00813E76"/>
    <w:rsid w:val="00815437"/>
    <w:rsid w:val="008155FC"/>
    <w:rsid w:val="00817C74"/>
    <w:rsid w:val="00820FD8"/>
    <w:rsid w:val="0082514E"/>
    <w:rsid w:val="00827CCC"/>
    <w:rsid w:val="00857FC7"/>
    <w:rsid w:val="008641AC"/>
    <w:rsid w:val="00865204"/>
    <w:rsid w:val="008657F2"/>
    <w:rsid w:val="008677F1"/>
    <w:rsid w:val="00871587"/>
    <w:rsid w:val="00880E1B"/>
    <w:rsid w:val="00886FB1"/>
    <w:rsid w:val="008903BA"/>
    <w:rsid w:val="008A0F49"/>
    <w:rsid w:val="008A4D92"/>
    <w:rsid w:val="008A5394"/>
    <w:rsid w:val="008B08CE"/>
    <w:rsid w:val="008B156A"/>
    <w:rsid w:val="008B249A"/>
    <w:rsid w:val="008D205D"/>
    <w:rsid w:val="008E2FE9"/>
    <w:rsid w:val="008E4E57"/>
    <w:rsid w:val="008F54FF"/>
    <w:rsid w:val="00903BC9"/>
    <w:rsid w:val="00912CDB"/>
    <w:rsid w:val="009146A8"/>
    <w:rsid w:val="009165EA"/>
    <w:rsid w:val="009303CA"/>
    <w:rsid w:val="00934A57"/>
    <w:rsid w:val="00945716"/>
    <w:rsid w:val="00946D9C"/>
    <w:rsid w:val="009507FD"/>
    <w:rsid w:val="00962C16"/>
    <w:rsid w:val="00981465"/>
    <w:rsid w:val="00981EF7"/>
    <w:rsid w:val="00982278"/>
    <w:rsid w:val="009852E8"/>
    <w:rsid w:val="00986287"/>
    <w:rsid w:val="00987431"/>
    <w:rsid w:val="009967C1"/>
    <w:rsid w:val="009A1890"/>
    <w:rsid w:val="009D4607"/>
    <w:rsid w:val="009D4D7F"/>
    <w:rsid w:val="009E1628"/>
    <w:rsid w:val="009E5A8F"/>
    <w:rsid w:val="009E68BE"/>
    <w:rsid w:val="009F5528"/>
    <w:rsid w:val="00A065CB"/>
    <w:rsid w:val="00A136C6"/>
    <w:rsid w:val="00A16C82"/>
    <w:rsid w:val="00A317B9"/>
    <w:rsid w:val="00A36826"/>
    <w:rsid w:val="00A53318"/>
    <w:rsid w:val="00A564D9"/>
    <w:rsid w:val="00A6219F"/>
    <w:rsid w:val="00A62870"/>
    <w:rsid w:val="00A67AB0"/>
    <w:rsid w:val="00A84A03"/>
    <w:rsid w:val="00A85F08"/>
    <w:rsid w:val="00A941BA"/>
    <w:rsid w:val="00AA3065"/>
    <w:rsid w:val="00AC1A22"/>
    <w:rsid w:val="00AC6F71"/>
    <w:rsid w:val="00AD6496"/>
    <w:rsid w:val="00AE4755"/>
    <w:rsid w:val="00AF1C06"/>
    <w:rsid w:val="00AF6232"/>
    <w:rsid w:val="00AF6306"/>
    <w:rsid w:val="00AF6FF5"/>
    <w:rsid w:val="00AF748D"/>
    <w:rsid w:val="00B002DD"/>
    <w:rsid w:val="00B03356"/>
    <w:rsid w:val="00B047DF"/>
    <w:rsid w:val="00B06FEE"/>
    <w:rsid w:val="00B12EBC"/>
    <w:rsid w:val="00B167E0"/>
    <w:rsid w:val="00B2156F"/>
    <w:rsid w:val="00B2202F"/>
    <w:rsid w:val="00B223B3"/>
    <w:rsid w:val="00B37DA3"/>
    <w:rsid w:val="00B52E13"/>
    <w:rsid w:val="00B540EC"/>
    <w:rsid w:val="00B63F6C"/>
    <w:rsid w:val="00B65860"/>
    <w:rsid w:val="00B71C42"/>
    <w:rsid w:val="00B804AF"/>
    <w:rsid w:val="00B856D4"/>
    <w:rsid w:val="00B86226"/>
    <w:rsid w:val="00B9641A"/>
    <w:rsid w:val="00B97313"/>
    <w:rsid w:val="00BA2FF4"/>
    <w:rsid w:val="00BB5EA7"/>
    <w:rsid w:val="00BC0A9C"/>
    <w:rsid w:val="00BC75A9"/>
    <w:rsid w:val="00BC7EAE"/>
    <w:rsid w:val="00BD0EBF"/>
    <w:rsid w:val="00BE7FAA"/>
    <w:rsid w:val="00C0161C"/>
    <w:rsid w:val="00C02892"/>
    <w:rsid w:val="00C04098"/>
    <w:rsid w:val="00C04138"/>
    <w:rsid w:val="00C0423C"/>
    <w:rsid w:val="00C04871"/>
    <w:rsid w:val="00C07FC1"/>
    <w:rsid w:val="00C227E1"/>
    <w:rsid w:val="00C23E02"/>
    <w:rsid w:val="00C27D78"/>
    <w:rsid w:val="00C30BB0"/>
    <w:rsid w:val="00C41D2B"/>
    <w:rsid w:val="00C43CF4"/>
    <w:rsid w:val="00C47E87"/>
    <w:rsid w:val="00C53107"/>
    <w:rsid w:val="00C534EB"/>
    <w:rsid w:val="00C57AB2"/>
    <w:rsid w:val="00C92E7C"/>
    <w:rsid w:val="00CA5BA5"/>
    <w:rsid w:val="00CB6843"/>
    <w:rsid w:val="00CB7307"/>
    <w:rsid w:val="00CC209E"/>
    <w:rsid w:val="00CD1683"/>
    <w:rsid w:val="00CD1F9A"/>
    <w:rsid w:val="00CE6209"/>
    <w:rsid w:val="00CF06FE"/>
    <w:rsid w:val="00CF18AF"/>
    <w:rsid w:val="00CF38D5"/>
    <w:rsid w:val="00D00BF6"/>
    <w:rsid w:val="00D016FB"/>
    <w:rsid w:val="00D045D5"/>
    <w:rsid w:val="00D04CBE"/>
    <w:rsid w:val="00D05386"/>
    <w:rsid w:val="00D0586C"/>
    <w:rsid w:val="00D05E22"/>
    <w:rsid w:val="00D05ECB"/>
    <w:rsid w:val="00D0752E"/>
    <w:rsid w:val="00D10959"/>
    <w:rsid w:val="00D11C77"/>
    <w:rsid w:val="00D12EDF"/>
    <w:rsid w:val="00D30F70"/>
    <w:rsid w:val="00D46934"/>
    <w:rsid w:val="00D535FD"/>
    <w:rsid w:val="00D64409"/>
    <w:rsid w:val="00D708FE"/>
    <w:rsid w:val="00D71842"/>
    <w:rsid w:val="00D746E9"/>
    <w:rsid w:val="00D74EFF"/>
    <w:rsid w:val="00D81067"/>
    <w:rsid w:val="00D829CB"/>
    <w:rsid w:val="00D82AF7"/>
    <w:rsid w:val="00D85CF1"/>
    <w:rsid w:val="00D87836"/>
    <w:rsid w:val="00D941F5"/>
    <w:rsid w:val="00D94C47"/>
    <w:rsid w:val="00DA2B87"/>
    <w:rsid w:val="00DA3A18"/>
    <w:rsid w:val="00DA5F3C"/>
    <w:rsid w:val="00DB67E2"/>
    <w:rsid w:val="00DC0D75"/>
    <w:rsid w:val="00DC0E33"/>
    <w:rsid w:val="00DE6A7A"/>
    <w:rsid w:val="00DF4DA3"/>
    <w:rsid w:val="00DF7E08"/>
    <w:rsid w:val="00E02878"/>
    <w:rsid w:val="00E05C25"/>
    <w:rsid w:val="00E10EB5"/>
    <w:rsid w:val="00E12AFA"/>
    <w:rsid w:val="00E178F4"/>
    <w:rsid w:val="00E2325E"/>
    <w:rsid w:val="00E31958"/>
    <w:rsid w:val="00E40F8A"/>
    <w:rsid w:val="00E42D90"/>
    <w:rsid w:val="00E55EB5"/>
    <w:rsid w:val="00E6060D"/>
    <w:rsid w:val="00E6200A"/>
    <w:rsid w:val="00E632DB"/>
    <w:rsid w:val="00E736F0"/>
    <w:rsid w:val="00E74544"/>
    <w:rsid w:val="00E82CDB"/>
    <w:rsid w:val="00E93562"/>
    <w:rsid w:val="00E94C75"/>
    <w:rsid w:val="00E96EA3"/>
    <w:rsid w:val="00EA43D8"/>
    <w:rsid w:val="00EB2198"/>
    <w:rsid w:val="00EB3D49"/>
    <w:rsid w:val="00EC0459"/>
    <w:rsid w:val="00ED0DDB"/>
    <w:rsid w:val="00EE1E67"/>
    <w:rsid w:val="00EF381F"/>
    <w:rsid w:val="00EF3E66"/>
    <w:rsid w:val="00EF51F5"/>
    <w:rsid w:val="00EF61FE"/>
    <w:rsid w:val="00F04A68"/>
    <w:rsid w:val="00F05A86"/>
    <w:rsid w:val="00F11ED3"/>
    <w:rsid w:val="00F1214B"/>
    <w:rsid w:val="00F315AC"/>
    <w:rsid w:val="00F361DD"/>
    <w:rsid w:val="00F36DCB"/>
    <w:rsid w:val="00F55673"/>
    <w:rsid w:val="00F62E14"/>
    <w:rsid w:val="00F63BA0"/>
    <w:rsid w:val="00F67D75"/>
    <w:rsid w:val="00F70FDF"/>
    <w:rsid w:val="00F81375"/>
    <w:rsid w:val="00F85161"/>
    <w:rsid w:val="00FA0957"/>
    <w:rsid w:val="00FA0F0A"/>
    <w:rsid w:val="00FB1EDB"/>
    <w:rsid w:val="00FD1EEC"/>
    <w:rsid w:val="00FD492C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FC7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00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5">
    <w:name w:val="Strong"/>
    <w:uiPriority w:val="22"/>
    <w:qFormat/>
    <w:rsid w:val="00134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255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titleid=8373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18145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Маркина</cp:lastModifiedBy>
  <cp:revision>21</cp:revision>
  <dcterms:created xsi:type="dcterms:W3CDTF">2018-04-06T08:52:00Z</dcterms:created>
  <dcterms:modified xsi:type="dcterms:W3CDTF">2022-07-08T12:23:00Z</dcterms:modified>
</cp:coreProperties>
</file>