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6" w:rsidRPr="00244E37" w:rsidRDefault="00BB0E56" w:rsidP="00BB0E56">
      <w:pPr>
        <w:keepNext/>
        <w:jc w:val="center"/>
        <w:rPr>
          <w:b/>
        </w:rPr>
      </w:pPr>
      <w:r w:rsidRPr="00244E37">
        <w:rPr>
          <w:b/>
          <w:sz w:val="22"/>
          <w:szCs w:val="22"/>
        </w:rPr>
        <w:t xml:space="preserve">МИНИСТЕРСТВО </w:t>
      </w:r>
      <w:r w:rsidR="002C316E" w:rsidRPr="00244E37">
        <w:rPr>
          <w:b/>
          <w:sz w:val="22"/>
          <w:szCs w:val="22"/>
        </w:rPr>
        <w:t xml:space="preserve">НАУКИ И ВЫСШЕГО </w:t>
      </w:r>
      <w:r w:rsidRPr="00244E37">
        <w:rPr>
          <w:b/>
          <w:sz w:val="22"/>
          <w:szCs w:val="22"/>
        </w:rPr>
        <w:t>ОБРАЗОВАНИЯ РОССИЙСКОЙ ФЕДЕРА</w:t>
      </w:r>
      <w:r w:rsidRPr="00244E37">
        <w:rPr>
          <w:b/>
        </w:rPr>
        <w:t>ЦИИ</w:t>
      </w:r>
    </w:p>
    <w:p w:rsidR="00BB0E56" w:rsidRPr="00244E37" w:rsidRDefault="00BB0E56" w:rsidP="00BB0E56">
      <w:pPr>
        <w:keepNext/>
        <w:jc w:val="center"/>
        <w:rPr>
          <w:b/>
        </w:rPr>
      </w:pPr>
      <w:r w:rsidRPr="00244E37">
        <w:rPr>
          <w:b/>
        </w:rPr>
        <w:t xml:space="preserve">Федеральное государственное автономное образовательное учреждение высшего </w:t>
      </w:r>
      <w:r w:rsidRPr="00244E37">
        <w:rPr>
          <w:b/>
        </w:rPr>
        <w:br/>
        <w:t xml:space="preserve">образования «Национальный исследовательский Нижегородский государственный </w:t>
      </w:r>
      <w:r w:rsidR="002C316E" w:rsidRPr="00244E37">
        <w:rPr>
          <w:b/>
        </w:rPr>
        <w:br/>
      </w:r>
      <w:r w:rsidRPr="00244E37">
        <w:rPr>
          <w:b/>
        </w:rPr>
        <w:t>университет им. Н.И. Лобачевского»</w:t>
      </w:r>
    </w:p>
    <w:p w:rsidR="00FC0E4D" w:rsidRPr="00244E37" w:rsidRDefault="00FC0E4D" w:rsidP="009238BE">
      <w:pPr>
        <w:keepNext/>
        <w:jc w:val="center"/>
        <w:rPr>
          <w:b/>
        </w:rPr>
      </w:pPr>
    </w:p>
    <w:p w:rsidR="00FC0E4D" w:rsidRPr="00244E37" w:rsidRDefault="00FC0E4D" w:rsidP="009238BE">
      <w:pPr>
        <w:keepNext/>
        <w:jc w:val="center"/>
        <w:rPr>
          <w:b/>
        </w:rPr>
      </w:pPr>
    </w:p>
    <w:p w:rsidR="00FC0E4D" w:rsidRPr="00244E37" w:rsidRDefault="00FC0E4D" w:rsidP="009238BE">
      <w:pPr>
        <w:keepNext/>
        <w:jc w:val="center"/>
        <w:rPr>
          <w:b/>
        </w:rPr>
      </w:pPr>
    </w:p>
    <w:p w:rsidR="009238BE" w:rsidRPr="00244E37" w:rsidRDefault="006C293C" w:rsidP="009238BE">
      <w:pPr>
        <w:keepNext/>
        <w:jc w:val="center"/>
        <w:rPr>
          <w:b/>
        </w:rPr>
      </w:pPr>
      <w:r w:rsidRPr="00244E37">
        <w:rPr>
          <w:b/>
        </w:rPr>
        <w:t>Институт информационных технологий, математики и механики</w:t>
      </w:r>
    </w:p>
    <w:p w:rsidR="006C293C" w:rsidRPr="00244E37" w:rsidRDefault="006C293C" w:rsidP="009238BE">
      <w:pPr>
        <w:keepNext/>
        <w:jc w:val="center"/>
        <w:rPr>
          <w:b/>
        </w:rPr>
      </w:pPr>
    </w:p>
    <w:p w:rsidR="009238BE" w:rsidRPr="00244E37" w:rsidRDefault="009238BE" w:rsidP="009238BE">
      <w:pPr>
        <w:keepNext/>
        <w:jc w:val="center"/>
        <w:rPr>
          <w:b/>
        </w:rPr>
      </w:pPr>
    </w:p>
    <w:p w:rsidR="00C378BA" w:rsidRPr="00244E37" w:rsidRDefault="009238BE" w:rsidP="00FC0E4D">
      <w:pPr>
        <w:spacing w:line="276" w:lineRule="auto"/>
        <w:ind w:firstLine="4536"/>
        <w:jc w:val="right"/>
        <w:rPr>
          <w:b/>
          <w:sz w:val="28"/>
          <w:szCs w:val="28"/>
        </w:rPr>
      </w:pPr>
      <w:r w:rsidRPr="00244E37">
        <w:rPr>
          <w:b/>
          <w:sz w:val="28"/>
          <w:szCs w:val="28"/>
        </w:rPr>
        <w:t>У</w:t>
      </w:r>
      <w:r w:rsidR="00C378BA" w:rsidRPr="00244E37">
        <w:rPr>
          <w:b/>
          <w:sz w:val="28"/>
          <w:szCs w:val="28"/>
        </w:rPr>
        <w:t>ТВЕРЖДАЮ</w:t>
      </w:r>
    </w:p>
    <w:p w:rsidR="008902AD" w:rsidRPr="00244E37" w:rsidRDefault="00BB0E56" w:rsidP="00FC0E4D">
      <w:pPr>
        <w:ind w:left="5670"/>
        <w:jc w:val="right"/>
        <w:rPr>
          <w:b/>
          <w:sz w:val="26"/>
          <w:szCs w:val="26"/>
          <w:highlight w:val="yellow"/>
        </w:rPr>
      </w:pPr>
      <w:r w:rsidRPr="00244E37">
        <w:t>Директор</w:t>
      </w:r>
    </w:p>
    <w:tbl>
      <w:tblPr>
        <w:tblW w:w="0" w:type="auto"/>
        <w:tblInd w:w="2543" w:type="dxa"/>
        <w:tblLook w:val="01E0"/>
      </w:tblPr>
      <w:tblGrid>
        <w:gridCol w:w="3246"/>
        <w:gridCol w:w="1799"/>
        <w:gridCol w:w="2083"/>
      </w:tblGrid>
      <w:tr w:rsidR="00244E37" w:rsidRPr="00244E37">
        <w:trPr>
          <w:trHeight w:val="280"/>
        </w:trPr>
        <w:tc>
          <w:tcPr>
            <w:tcW w:w="3246" w:type="dxa"/>
            <w:shd w:val="clear" w:color="auto" w:fill="auto"/>
            <w:vAlign w:val="center"/>
          </w:tcPr>
          <w:p w:rsidR="006C293C" w:rsidRPr="00244E37" w:rsidRDefault="006C293C" w:rsidP="00D11C81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93C" w:rsidRPr="00244E37" w:rsidRDefault="006C293C" w:rsidP="00D11C81">
            <w:pPr>
              <w:jc w:val="right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6C293C" w:rsidRPr="00244E37" w:rsidRDefault="006C293C" w:rsidP="00D11C81">
            <w:pPr>
              <w:jc w:val="right"/>
            </w:pPr>
            <w:r w:rsidRPr="00244E37">
              <w:t>В.П. Гергель</w:t>
            </w:r>
          </w:p>
        </w:tc>
      </w:tr>
    </w:tbl>
    <w:p w:rsidR="006C293C" w:rsidRPr="00244E37" w:rsidRDefault="006C293C" w:rsidP="006C293C">
      <w:pPr>
        <w:jc w:val="center"/>
        <w:rPr>
          <w:rFonts w:ascii="Calibri" w:eastAsia="Times New Roman" w:hAnsi="Calibri"/>
          <w:sz w:val="22"/>
          <w:szCs w:val="22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244E37" w:rsidRPr="00244E37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6C293C" w:rsidRPr="00244E37" w:rsidRDefault="006C293C" w:rsidP="00D11C81">
            <w:pPr>
              <w:jc w:val="center"/>
            </w:pPr>
            <w:r w:rsidRPr="00244E37"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93C" w:rsidRPr="00244E37" w:rsidRDefault="006C293C" w:rsidP="00D11C81">
            <w:pPr>
              <w:jc w:val="right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C293C" w:rsidRPr="00244E37" w:rsidRDefault="006C293C" w:rsidP="00D11C81">
            <w:pPr>
              <w:ind w:left="-52"/>
              <w:jc w:val="both"/>
            </w:pPr>
            <w:r w:rsidRPr="00244E37"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6C293C" w:rsidRPr="00244E37" w:rsidRDefault="006C293C" w:rsidP="00D11C81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93C" w:rsidRPr="00244E37" w:rsidRDefault="006C293C" w:rsidP="00D11C81">
            <w:pPr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C293C" w:rsidRPr="00244E37" w:rsidRDefault="003452D4" w:rsidP="006B5BB6">
            <w:pPr>
              <w:jc w:val="right"/>
            </w:pPr>
            <w:r w:rsidRPr="00244E37">
              <w:t>20</w:t>
            </w:r>
            <w:r w:rsidR="006B5BB6">
              <w:t>20</w:t>
            </w:r>
            <w:r w:rsidR="006C293C" w:rsidRPr="00244E37">
              <w:t xml:space="preserve"> г.</w:t>
            </w:r>
          </w:p>
        </w:tc>
      </w:tr>
    </w:tbl>
    <w:p w:rsidR="00C378BA" w:rsidRPr="00244E37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9238BE" w:rsidRPr="00244E37" w:rsidRDefault="009238B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6C293C" w:rsidRPr="00244E37" w:rsidRDefault="006C293C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C378BA" w:rsidRPr="00244E37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</w:rPr>
      </w:pPr>
      <w:r w:rsidRPr="00244E37">
        <w:rPr>
          <w:b/>
          <w:sz w:val="28"/>
          <w:szCs w:val="28"/>
        </w:rPr>
        <w:t>ПРОГРАММА</w:t>
      </w:r>
      <w:r w:rsidR="007354A5" w:rsidRPr="00244E37">
        <w:rPr>
          <w:b/>
          <w:sz w:val="28"/>
          <w:szCs w:val="28"/>
        </w:rPr>
        <w:t xml:space="preserve"> </w:t>
      </w:r>
      <w:r w:rsidR="00BB0E56" w:rsidRPr="00244E37">
        <w:rPr>
          <w:b/>
          <w:sz w:val="28"/>
          <w:szCs w:val="28"/>
        </w:rPr>
        <w:br/>
      </w:r>
      <w:r w:rsidR="00DB157B" w:rsidRPr="00244E37">
        <w:rPr>
          <w:b/>
          <w:sz w:val="28"/>
          <w:szCs w:val="28"/>
        </w:rPr>
        <w:t xml:space="preserve">УЧЕБНОЙ </w:t>
      </w:r>
      <w:r w:rsidRPr="00244E37">
        <w:rPr>
          <w:b/>
          <w:sz w:val="28"/>
        </w:rPr>
        <w:t>ПРАКТИКИ</w:t>
      </w:r>
    </w:p>
    <w:p w:rsidR="002C316E" w:rsidRPr="00244E37" w:rsidRDefault="002C316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  <w:r w:rsidRPr="00244E37">
        <w:rPr>
          <w:b/>
        </w:rPr>
        <w:t xml:space="preserve">Научно-исследовательская работа </w:t>
      </w:r>
      <w:r w:rsidRPr="00244E37">
        <w:rPr>
          <w:b/>
        </w:rPr>
        <w:br/>
        <w:t>(получение первичных навыков научно-исследовательской работы)</w:t>
      </w:r>
    </w:p>
    <w:p w:rsidR="00C378BA" w:rsidRPr="00244E37" w:rsidRDefault="006C5199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 w:rsidRPr="00244E37">
        <w:rPr>
          <w:sz w:val="20"/>
        </w:rPr>
        <w:t xml:space="preserve"> </w:t>
      </w:r>
    </w:p>
    <w:p w:rsidR="00C378BA" w:rsidRPr="00244E37" w:rsidRDefault="006C5199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244E37">
        <w:t xml:space="preserve"> </w:t>
      </w:r>
    </w:p>
    <w:p w:rsidR="00C378BA" w:rsidRPr="00244E37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49296C" w:rsidRPr="00244E37" w:rsidRDefault="0049296C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244E37">
        <w:t>Направление подготовки:</w:t>
      </w:r>
    </w:p>
    <w:p w:rsidR="006C5199" w:rsidRPr="00244E37" w:rsidRDefault="006C5199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244E37">
        <w:t>_________</w:t>
      </w:r>
      <w:r w:rsidR="00DB157B" w:rsidRPr="00244E37">
        <w:rPr>
          <w:b/>
        </w:rPr>
        <w:t>01.03.03</w:t>
      </w:r>
      <w:r w:rsidR="00DB157B" w:rsidRPr="00244E37">
        <w:t xml:space="preserve"> «</w:t>
      </w:r>
      <w:r w:rsidR="00DB157B" w:rsidRPr="00244E37">
        <w:rPr>
          <w:b/>
          <w:i/>
        </w:rPr>
        <w:t>Механика и математическое моделирование»</w:t>
      </w:r>
      <w:r w:rsidRPr="00244E37">
        <w:t>____</w:t>
      </w:r>
    </w:p>
    <w:p w:rsidR="0049296C" w:rsidRPr="00244E37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bCs/>
          <w:i/>
        </w:rPr>
      </w:pPr>
    </w:p>
    <w:p w:rsidR="0049296C" w:rsidRPr="00244E37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49296C" w:rsidRPr="00244E37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Cs/>
        </w:rPr>
      </w:pPr>
    </w:p>
    <w:p w:rsidR="006C5199" w:rsidRPr="00244E37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244E37">
        <w:t>Профиль</w:t>
      </w:r>
      <w:r w:rsidR="00DA7642" w:rsidRPr="00244E37">
        <w:t>/специализация/магистерская программа</w:t>
      </w:r>
      <w:r w:rsidRPr="00244E37">
        <w:t>:</w:t>
      </w:r>
    </w:p>
    <w:p w:rsidR="0049296C" w:rsidRPr="00244E37" w:rsidRDefault="00DB157B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244E37">
        <w:t>__ профиль: «</w:t>
      </w:r>
      <w:r w:rsidRPr="00244E37">
        <w:rPr>
          <w:b/>
        </w:rPr>
        <w:t>Математическое моделирование и компьютерный инжиниринг»</w:t>
      </w:r>
      <w:r w:rsidR="006C5199" w:rsidRPr="00244E37">
        <w:t>_</w:t>
      </w:r>
      <w:r w:rsidR="0049296C" w:rsidRPr="00244E37">
        <w:t xml:space="preserve"> </w:t>
      </w:r>
    </w:p>
    <w:p w:rsidR="0049296C" w:rsidRPr="00244E37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Cs/>
          <w:i/>
        </w:rPr>
      </w:pPr>
    </w:p>
    <w:p w:rsidR="00C378BA" w:rsidRPr="00244E37" w:rsidRDefault="00C378BA" w:rsidP="00C378BA">
      <w:pPr>
        <w:tabs>
          <w:tab w:val="left" w:leader="underscore" w:pos="0"/>
        </w:tabs>
        <w:jc w:val="center"/>
        <w:rPr>
          <w:shd w:val="clear" w:color="auto" w:fill="FFFFFF"/>
        </w:rPr>
      </w:pPr>
    </w:p>
    <w:p w:rsidR="00C378BA" w:rsidRPr="00244E37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C378BA" w:rsidRPr="00244E37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 w:rsidRPr="00244E37">
        <w:t>Квалификация:</w:t>
      </w:r>
    </w:p>
    <w:p w:rsidR="006C5199" w:rsidRPr="00244E37" w:rsidRDefault="006C5199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 w:rsidRPr="00244E37">
        <w:t>__________</w:t>
      </w:r>
      <w:r w:rsidR="00DB157B" w:rsidRPr="00244E37">
        <w:rPr>
          <w:b/>
        </w:rPr>
        <w:t xml:space="preserve"> бакалавр</w:t>
      </w:r>
      <w:r w:rsidR="00DB157B" w:rsidRPr="00244E37">
        <w:t xml:space="preserve"> </w:t>
      </w:r>
      <w:r w:rsidRPr="00244E37">
        <w:t>__________</w:t>
      </w:r>
    </w:p>
    <w:p w:rsidR="0049296C" w:rsidRPr="00244E37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Cs/>
          <w:i/>
        </w:rPr>
      </w:pPr>
    </w:p>
    <w:p w:rsidR="00C378BA" w:rsidRPr="00244E37" w:rsidRDefault="00C378BA" w:rsidP="00C378BA"/>
    <w:p w:rsidR="00C378BA" w:rsidRPr="00244E37" w:rsidRDefault="00C378BA" w:rsidP="00C378BA">
      <w:pPr>
        <w:jc w:val="center"/>
      </w:pPr>
      <w:r w:rsidRPr="00244E37">
        <w:t>Форма обучения:</w:t>
      </w:r>
    </w:p>
    <w:p w:rsidR="006C5199" w:rsidRPr="00244E37" w:rsidRDefault="006C5199" w:rsidP="00C378BA">
      <w:pPr>
        <w:jc w:val="center"/>
      </w:pPr>
      <w:r w:rsidRPr="00244E37">
        <w:t>_______________</w:t>
      </w:r>
      <w:r w:rsidR="00DB157B" w:rsidRPr="00244E37">
        <w:rPr>
          <w:b/>
        </w:rPr>
        <w:t xml:space="preserve"> очная</w:t>
      </w:r>
      <w:r w:rsidR="00DB157B" w:rsidRPr="00244E37">
        <w:t xml:space="preserve"> </w:t>
      </w:r>
      <w:r w:rsidRPr="00244E37">
        <w:t>_______________</w:t>
      </w:r>
    </w:p>
    <w:p w:rsidR="0049296C" w:rsidRPr="00244E37" w:rsidRDefault="008764DD" w:rsidP="0049296C">
      <w:pPr>
        <w:shd w:val="clear" w:color="auto" w:fill="FFFFFF"/>
        <w:jc w:val="center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pt;margin-top:470.85pt;width:239.25pt;height:3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SInAIAABU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H8WPptlk&#10;jFEFtiyO43EgMCLF7rQ21j1hqkV+UmID/Ad0sr6yzkdDip2Lv8wqwemcCxEWZrm4EAatCWhlHr6Q&#10;wD03Ib2zVP7YgDjsQJBwh7f5cAP37/MkzeLzNB/Nj6eTUTbPxqN8Ek9HcZKf58dxlmeX8w8+wCQr&#10;Gk4pk1dcsp0Ok+zveN52xKCgoETUlTgfp+OBoj8mCRWE73dJttxBWwrelni6dyKFJ/axpJA2KRzh&#10;YphHP4cfqgw12P1DVYIMPPODBly/6AHFa2Oh6A0IwijgC1iHtwQmjTLvMOqgL0ts366IYRiJpxJE&#10;lSdZ5hs5LLLxJIWFObQsDi1EVgBVYofRML1wQ/OvtOHLBm4aZCzVGQix5kEjd1Ft5Qu9F5LZvhO+&#10;uQ/XwevuNZv9AAAA//8DAFBLAwQUAAYACAAAACEA4iX4NOEAAAANAQAADwAAAGRycy9kb3ducmV2&#10;LnhtbEyPwU7DMBBE70j8g7VIXBB1AmlC0zgVIIG4tvQDNvE2iRqvo9ht0r/HPdHbrGY0+6bYzKYX&#10;ZxpdZ1lBvIhAENdWd9wo2P9+Pb+BcB5ZY2+ZFFzIwaa8vysw13biLZ13vhGhhF2OClrvh1xKV7dk&#10;0C3sQBy8gx0N+nCOjdQjTqHc9PIlilJpsOPwocWBPluqj7uTUXD4mZ6Wq6n69vtsm6Qf2GWVvSj1&#10;+DC/r0F4mv1/GK74AR3KwFTZE2snegXpaxq2eAWrJM5AXBNxnCxBVEFFUZKBLAt5u6L8AwAA//8D&#10;AFBLAQItABQABgAIAAAAIQC2gziS/gAAAOEBAAATAAAAAAAAAAAAAAAAAAAAAABbQ29udGVudF9U&#10;eXBlc10ueG1sUEsBAi0AFAAGAAgAAAAhADj9If/WAAAAlAEAAAsAAAAAAAAAAAAAAAAALwEAAF9y&#10;ZWxzLy5yZWxzUEsBAi0AFAAGAAgAAAAhALEGpIicAgAAFQUAAA4AAAAAAAAAAAAAAAAALgIAAGRy&#10;cy9lMm9Eb2MueG1sUEsBAi0AFAAGAAgAAAAhAOIl+DThAAAADQEAAA8AAAAAAAAAAAAAAAAA9gQA&#10;AGRycy9kb3ducmV2LnhtbFBLBQYAAAAABAAEAPMAAAAEBgAAAAA=&#10;" stroked="f">
            <v:textbox>
              <w:txbxContent>
                <w:p w:rsidR="006B5BB6" w:rsidRPr="004D1FEE" w:rsidRDefault="006B5BB6" w:rsidP="0049296C">
                  <w:pPr>
                    <w:rPr>
                      <w:i/>
                    </w:rPr>
                  </w:pPr>
                  <w:r w:rsidRPr="004D1FEE">
                    <w:rPr>
                      <w:i/>
                    </w:rPr>
                    <w:t>(Продолжение см. на стр. 2)</w:t>
                  </w:r>
                </w:p>
              </w:txbxContent>
            </v:textbox>
          </v:shape>
        </w:pict>
      </w:r>
    </w:p>
    <w:p w:rsidR="009238BE" w:rsidRPr="00244E37" w:rsidRDefault="009238BE" w:rsidP="0049296C">
      <w:pPr>
        <w:shd w:val="clear" w:color="auto" w:fill="FFFFFF"/>
        <w:jc w:val="center"/>
        <w:rPr>
          <w:b/>
        </w:rPr>
      </w:pPr>
    </w:p>
    <w:p w:rsidR="009238BE" w:rsidRPr="00244E37" w:rsidRDefault="009238BE" w:rsidP="0049296C">
      <w:pPr>
        <w:shd w:val="clear" w:color="auto" w:fill="FFFFFF"/>
        <w:jc w:val="center"/>
        <w:rPr>
          <w:b/>
        </w:rPr>
      </w:pPr>
    </w:p>
    <w:p w:rsidR="00C06638" w:rsidRPr="00244E37" w:rsidRDefault="00C06638" w:rsidP="00C378BA">
      <w:pPr>
        <w:jc w:val="center"/>
      </w:pPr>
    </w:p>
    <w:p w:rsidR="009238BE" w:rsidRPr="00244E37" w:rsidRDefault="007354A5" w:rsidP="00C378BA">
      <w:pPr>
        <w:jc w:val="center"/>
      </w:pPr>
      <w:r w:rsidRPr="00244E37">
        <w:t xml:space="preserve">Нижний </w:t>
      </w:r>
      <w:r w:rsidR="000A2378" w:rsidRPr="00244E37">
        <w:t>Новгород</w:t>
      </w:r>
      <w:r w:rsidR="00E7104E" w:rsidRPr="00244E37">
        <w:br/>
      </w:r>
      <w:r w:rsidR="000A2378" w:rsidRPr="00244E37">
        <w:t xml:space="preserve"> </w:t>
      </w:r>
      <w:r w:rsidR="003452D4" w:rsidRPr="00244E37">
        <w:t>20</w:t>
      </w:r>
      <w:r w:rsidR="006B5BB6">
        <w:t>20</w:t>
      </w:r>
    </w:p>
    <w:p w:rsidR="00C06638" w:rsidRPr="00244E37" w:rsidRDefault="00BB0E56" w:rsidP="00BB0E56">
      <w:pPr>
        <w:pageBreakBefore/>
        <w:shd w:val="clear" w:color="auto" w:fill="FFFFFF"/>
        <w:jc w:val="both"/>
        <w:rPr>
          <w:b/>
          <w:bCs/>
          <w:lang w:eastAsia="en-US"/>
        </w:rPr>
      </w:pPr>
      <w:r w:rsidRPr="00244E37">
        <w:lastRenderedPageBreak/>
        <w:t>Программа составлена на основании Федерального государственного образовательного ста</w:t>
      </w:r>
      <w:r w:rsidRPr="00244E37">
        <w:t>н</w:t>
      </w:r>
      <w:r w:rsidRPr="00244E37">
        <w:t xml:space="preserve">дарта по направлению 01.03.03 Механика и математическое моделирование (уровень </w:t>
      </w:r>
      <w:proofErr w:type="spellStart"/>
      <w:r w:rsidRPr="00244E37">
        <w:t>бакала</w:t>
      </w:r>
      <w:r w:rsidRPr="00244E37">
        <w:t>в</w:t>
      </w:r>
      <w:r w:rsidRPr="00244E37">
        <w:t>риата</w:t>
      </w:r>
      <w:proofErr w:type="spellEnd"/>
      <w:r w:rsidRPr="00244E37">
        <w:t>)</w:t>
      </w:r>
    </w:p>
    <w:p w:rsidR="00BB0E56" w:rsidRPr="00244E37" w:rsidRDefault="0049296C" w:rsidP="00BB0E56">
      <w:pPr>
        <w:shd w:val="clear" w:color="auto" w:fill="FFFFFF"/>
        <w:spacing w:before="360"/>
      </w:pPr>
      <w:r w:rsidRPr="00244E37">
        <w:rPr>
          <w:b/>
          <w:bCs/>
          <w:lang w:eastAsia="en-US"/>
        </w:rPr>
        <w:t>СОСТАВИТЕЛЬ</w:t>
      </w:r>
      <w:r w:rsidRPr="00244E37">
        <w:rPr>
          <w:lang w:eastAsia="en-US"/>
        </w:rPr>
        <w:t xml:space="preserve">: </w:t>
      </w:r>
      <w:r w:rsidR="00DB157B" w:rsidRPr="00244E37">
        <w:rPr>
          <w:lang w:eastAsia="en-US"/>
        </w:rPr>
        <w:t>д.ф.-м.н</w:t>
      </w:r>
      <w:r w:rsidR="00DB157B" w:rsidRPr="00244E37">
        <w:t>.,</w:t>
      </w:r>
      <w:r w:rsidR="00A5405A" w:rsidRPr="00244E37">
        <w:t xml:space="preserve"> профессор</w:t>
      </w:r>
      <w:r w:rsidR="00BB0E56" w:rsidRPr="00244E37">
        <w:t>, профессор</w:t>
      </w:r>
      <w:r w:rsidR="00A5405A" w:rsidRPr="00244E37">
        <w:t xml:space="preserve"> Любимов А.К.</w:t>
      </w:r>
    </w:p>
    <w:p w:rsidR="0049296C" w:rsidRPr="00244E37" w:rsidRDefault="00DB157B" w:rsidP="002C316E">
      <w:pPr>
        <w:shd w:val="clear" w:color="auto" w:fill="FFFFFF"/>
        <w:spacing w:before="360"/>
        <w:ind w:left="5400"/>
        <w:jc w:val="right"/>
        <w:rPr>
          <w:lang w:eastAsia="en-US"/>
        </w:rPr>
      </w:pPr>
      <w:r w:rsidRPr="00244E37">
        <w:rPr>
          <w:lang w:eastAsia="en-US"/>
        </w:rPr>
        <w:t>_________________</w:t>
      </w:r>
      <w:r w:rsidR="006C5791" w:rsidRPr="00244E37">
        <w:rPr>
          <w:lang w:eastAsia="en-US"/>
        </w:rPr>
        <w:t>___________</w:t>
      </w:r>
    </w:p>
    <w:p w:rsidR="0049296C" w:rsidRPr="00244E37" w:rsidRDefault="006C5199" w:rsidP="002C316E">
      <w:pPr>
        <w:shd w:val="clear" w:color="auto" w:fill="FFFFFF"/>
        <w:jc w:val="right"/>
        <w:rPr>
          <w:sz w:val="20"/>
        </w:rPr>
      </w:pPr>
      <w:r w:rsidRPr="00244E37">
        <w:rPr>
          <w:sz w:val="20"/>
          <w:lang w:eastAsia="en-US"/>
        </w:rPr>
        <w:t xml:space="preserve"> </w:t>
      </w:r>
      <w:r w:rsidR="0049296C" w:rsidRPr="00244E37">
        <w:rPr>
          <w:sz w:val="20"/>
          <w:lang w:eastAsia="en-US"/>
        </w:rPr>
        <w:t>(подпись)</w:t>
      </w:r>
    </w:p>
    <w:p w:rsidR="0049296C" w:rsidRPr="00244E37" w:rsidRDefault="0049296C" w:rsidP="00BB0E56">
      <w:pPr>
        <w:shd w:val="clear" w:color="auto" w:fill="FFFFFF"/>
        <w:jc w:val="both"/>
        <w:rPr>
          <w:lang w:eastAsia="en-US"/>
        </w:rPr>
      </w:pPr>
    </w:p>
    <w:p w:rsidR="00BB0E56" w:rsidRPr="00244E37" w:rsidRDefault="00BB0E56" w:rsidP="002C316E">
      <w:pPr>
        <w:tabs>
          <w:tab w:val="left" w:pos="6840"/>
        </w:tabs>
      </w:pPr>
      <w:r w:rsidRPr="00244E37">
        <w:t>Заведующий кафедрой __________________   Игумнов Л.А.</w:t>
      </w:r>
    </w:p>
    <w:p w:rsidR="00BB0E56" w:rsidRPr="00244E37" w:rsidRDefault="00BB0E56" w:rsidP="00BB0E56">
      <w:pPr>
        <w:tabs>
          <w:tab w:val="left" w:pos="6840"/>
        </w:tabs>
      </w:pPr>
    </w:p>
    <w:p w:rsidR="00BB0E56" w:rsidRPr="00244E37" w:rsidRDefault="00BB0E56" w:rsidP="00BB0E56">
      <w:r w:rsidRPr="00244E37">
        <w:t>Программа одобрена на заседании методической комиссии ИИТММ</w:t>
      </w:r>
    </w:p>
    <w:p w:rsidR="00BB0E56" w:rsidRPr="00244E37" w:rsidRDefault="00BB0E56" w:rsidP="00BB0E56"/>
    <w:p w:rsidR="00BB0E56" w:rsidRPr="00244E37" w:rsidRDefault="00BB0E56" w:rsidP="00BB0E56">
      <w:r w:rsidRPr="00244E37">
        <w:t>от ___________ года, протокол № ________.</w:t>
      </w:r>
    </w:p>
    <w:p w:rsidR="0049296C" w:rsidRPr="00244E37" w:rsidRDefault="00C378BA" w:rsidP="00B16C28">
      <w:pPr>
        <w:spacing w:line="288" w:lineRule="auto"/>
        <w:jc w:val="center"/>
        <w:rPr>
          <w:rFonts w:eastAsia="Times New Roman"/>
          <w:b/>
          <w:lang w:eastAsia="en-US"/>
        </w:rPr>
      </w:pPr>
      <w:r w:rsidRPr="00244E37">
        <w:br w:type="page"/>
      </w:r>
      <w:r w:rsidRPr="00244E37">
        <w:rPr>
          <w:b/>
        </w:rPr>
        <w:lastRenderedPageBreak/>
        <w:t xml:space="preserve">1.  </w:t>
      </w:r>
      <w:r w:rsidR="0049296C" w:rsidRPr="00244E37">
        <w:rPr>
          <w:rFonts w:eastAsia="Times New Roman"/>
          <w:b/>
          <w:lang w:eastAsia="en-US"/>
        </w:rPr>
        <w:t>Цель практики</w:t>
      </w:r>
    </w:p>
    <w:p w:rsidR="00DA7642" w:rsidRPr="00244E37" w:rsidRDefault="00DA7642" w:rsidP="0049296C">
      <w:pPr>
        <w:spacing w:line="288" w:lineRule="auto"/>
        <w:ind w:firstLine="567"/>
        <w:jc w:val="both"/>
        <w:rPr>
          <w:rFonts w:eastAsia="Times New Roman"/>
          <w:b/>
          <w:lang w:eastAsia="en-US"/>
        </w:rPr>
      </w:pPr>
    </w:p>
    <w:p w:rsidR="00DB157B" w:rsidRPr="00244E37" w:rsidRDefault="00DB157B" w:rsidP="00DB157B">
      <w:pPr>
        <w:ind w:firstLine="720"/>
      </w:pPr>
      <w:r w:rsidRPr="00244E37">
        <w:t>Целями учебной практики</w:t>
      </w:r>
      <w:r w:rsidR="00954595" w:rsidRPr="00244E37">
        <w:t xml:space="preserve"> бакалавров</w:t>
      </w:r>
      <w:r w:rsidRPr="00244E37">
        <w:t xml:space="preserve"> являются:</w:t>
      </w:r>
    </w:p>
    <w:p w:rsidR="00DB157B" w:rsidRPr="00244E37" w:rsidRDefault="00DB157B" w:rsidP="00DB157B">
      <w:pPr>
        <w:widowControl w:val="0"/>
        <w:numPr>
          <w:ilvl w:val="0"/>
          <w:numId w:val="10"/>
        </w:numPr>
        <w:jc w:val="both"/>
      </w:pPr>
      <w:r w:rsidRPr="00244E37">
        <w:t>закрепление и углубление теоретических знаний;</w:t>
      </w:r>
    </w:p>
    <w:p w:rsidR="00DB157B" w:rsidRPr="00244E37" w:rsidRDefault="00DB157B" w:rsidP="00DB157B">
      <w:pPr>
        <w:widowControl w:val="0"/>
        <w:numPr>
          <w:ilvl w:val="0"/>
          <w:numId w:val="10"/>
        </w:numPr>
        <w:jc w:val="both"/>
        <w:rPr>
          <w:i/>
        </w:rPr>
      </w:pPr>
      <w:r w:rsidRPr="00244E37">
        <w:t>приобретение практических навыков и компетенций в сфере профессиональной деятельн</w:t>
      </w:r>
      <w:r w:rsidRPr="00244E37">
        <w:t>о</w:t>
      </w:r>
      <w:r w:rsidRPr="00244E37">
        <w:t>сти.</w:t>
      </w:r>
    </w:p>
    <w:p w:rsidR="00DB157B" w:rsidRPr="00244E37" w:rsidRDefault="00DB157B" w:rsidP="00DB157B">
      <w:pPr>
        <w:ind w:firstLine="720"/>
      </w:pPr>
      <w:r w:rsidRPr="00244E37">
        <w:t>Задачами учебной практики являются:</w:t>
      </w:r>
    </w:p>
    <w:p w:rsidR="00DB157B" w:rsidRPr="00244E37" w:rsidRDefault="00DB157B" w:rsidP="00DB157B">
      <w:pPr>
        <w:widowControl w:val="0"/>
        <w:numPr>
          <w:ilvl w:val="0"/>
          <w:numId w:val="11"/>
        </w:numPr>
        <w:jc w:val="both"/>
      </w:pPr>
      <w:r w:rsidRPr="00244E37">
        <w:t>систематизация, закрепление и расширение полученных студентами в процессе обучения теоретических и практических знаний;</w:t>
      </w:r>
    </w:p>
    <w:p w:rsidR="00DB157B" w:rsidRPr="00244E37" w:rsidRDefault="00DB157B" w:rsidP="00DB157B">
      <w:pPr>
        <w:widowControl w:val="0"/>
        <w:numPr>
          <w:ilvl w:val="0"/>
          <w:numId w:val="11"/>
        </w:numPr>
        <w:jc w:val="both"/>
      </w:pPr>
      <w:r w:rsidRPr="00244E37">
        <w:t>развитие навыков самостоятельной работы и овладение методикой решения разрабатыва</w:t>
      </w:r>
      <w:r w:rsidRPr="00244E37">
        <w:t>е</w:t>
      </w:r>
      <w:r w:rsidRPr="00244E37">
        <w:t>мых в курсовой работе задач, имеющих теоретическое или прикладное значение;</w:t>
      </w:r>
    </w:p>
    <w:p w:rsidR="00DB157B" w:rsidRPr="00244E37" w:rsidRDefault="00DB157B" w:rsidP="00DB157B">
      <w:pPr>
        <w:widowControl w:val="0"/>
        <w:numPr>
          <w:ilvl w:val="0"/>
          <w:numId w:val="11"/>
        </w:numPr>
        <w:jc w:val="both"/>
      </w:pPr>
      <w:r w:rsidRPr="00244E37">
        <w:t>демонстрация степени подготовленности студентов для самостоятельной практической раб</w:t>
      </w:r>
      <w:r w:rsidRPr="00244E37">
        <w:t>о</w:t>
      </w:r>
      <w:r w:rsidRPr="00244E37">
        <w:t xml:space="preserve">ты по специальности. </w:t>
      </w:r>
    </w:p>
    <w:p w:rsidR="00DA7642" w:rsidRPr="00244E37" w:rsidRDefault="00DA7642" w:rsidP="0053393E">
      <w:pPr>
        <w:spacing w:line="288" w:lineRule="auto"/>
        <w:ind w:firstLine="567"/>
        <w:jc w:val="both"/>
        <w:rPr>
          <w:i/>
          <w:lang w:eastAsia="en-US"/>
        </w:rPr>
      </w:pPr>
    </w:p>
    <w:p w:rsidR="0049296C" w:rsidRPr="00244E37" w:rsidRDefault="0049296C" w:rsidP="00A87976">
      <w:pPr>
        <w:spacing w:line="288" w:lineRule="auto"/>
        <w:ind w:left="567"/>
        <w:jc w:val="center"/>
        <w:rPr>
          <w:rFonts w:eastAsia="Times New Roman"/>
          <w:b/>
          <w:lang w:eastAsia="en-US"/>
        </w:rPr>
      </w:pPr>
      <w:r w:rsidRPr="00244E37">
        <w:rPr>
          <w:rFonts w:eastAsia="Times New Roman"/>
          <w:b/>
          <w:lang w:eastAsia="en-US"/>
        </w:rPr>
        <w:t>2. Место практики в структуре образовательной программы</w:t>
      </w:r>
    </w:p>
    <w:p w:rsidR="00C06638" w:rsidRPr="00244E37" w:rsidRDefault="00C06638" w:rsidP="0053393E">
      <w:pPr>
        <w:spacing w:line="288" w:lineRule="auto"/>
        <w:ind w:firstLine="567"/>
        <w:jc w:val="both"/>
        <w:rPr>
          <w:lang w:eastAsia="en-US"/>
        </w:rPr>
      </w:pPr>
    </w:p>
    <w:p w:rsidR="0053393E" w:rsidRPr="00244E37" w:rsidRDefault="0053393E" w:rsidP="0053393E">
      <w:pPr>
        <w:spacing w:line="288" w:lineRule="auto"/>
        <w:ind w:firstLine="567"/>
        <w:jc w:val="both"/>
        <w:rPr>
          <w:i/>
          <w:lang w:eastAsia="en-US"/>
        </w:rPr>
      </w:pPr>
      <w:r w:rsidRPr="00244E37">
        <w:rPr>
          <w:lang w:eastAsia="en-US"/>
        </w:rPr>
        <w:t>Вид практики:</w:t>
      </w:r>
      <w:r w:rsidR="00D01546" w:rsidRPr="00244E37">
        <w:rPr>
          <w:lang w:eastAsia="en-US"/>
        </w:rPr>
        <w:t xml:space="preserve"> </w:t>
      </w:r>
      <w:r w:rsidRPr="00244E37">
        <w:rPr>
          <w:b/>
          <w:lang w:eastAsia="en-US"/>
        </w:rPr>
        <w:t>учебная</w:t>
      </w:r>
      <w:r w:rsidR="00244E37" w:rsidRPr="00244E37">
        <w:rPr>
          <w:b/>
          <w:lang w:eastAsia="en-US"/>
        </w:rPr>
        <w:t xml:space="preserve"> Б2.О.01(У)</w:t>
      </w:r>
    </w:p>
    <w:p w:rsidR="007E1CBC" w:rsidRPr="00244E37" w:rsidRDefault="007E1CBC" w:rsidP="0053393E">
      <w:pPr>
        <w:spacing w:line="288" w:lineRule="auto"/>
        <w:ind w:firstLine="567"/>
        <w:jc w:val="both"/>
        <w:rPr>
          <w:lang w:eastAsia="en-US"/>
        </w:rPr>
      </w:pPr>
      <w:r w:rsidRPr="00244E37">
        <w:rPr>
          <w:lang w:eastAsia="en-US"/>
        </w:rPr>
        <w:t xml:space="preserve">Тип практики: </w:t>
      </w:r>
      <w:r w:rsidR="002C316E" w:rsidRPr="00244E37">
        <w:rPr>
          <w:lang w:eastAsia="en-US"/>
        </w:rPr>
        <w:t>научно-исследовательская работа (получение первичных навыков научно-исследовательской работы)</w:t>
      </w:r>
    </w:p>
    <w:p w:rsidR="0053393E" w:rsidRPr="00244E37" w:rsidRDefault="0053393E" w:rsidP="0053393E">
      <w:pPr>
        <w:spacing w:line="288" w:lineRule="auto"/>
        <w:ind w:firstLine="567"/>
        <w:jc w:val="both"/>
        <w:rPr>
          <w:i/>
          <w:lang w:eastAsia="en-US"/>
        </w:rPr>
      </w:pPr>
      <w:r w:rsidRPr="00244E37">
        <w:rPr>
          <w:lang w:eastAsia="en-US"/>
        </w:rPr>
        <w:t xml:space="preserve">Способ проведения: </w:t>
      </w:r>
      <w:r w:rsidRPr="00244E37">
        <w:rPr>
          <w:b/>
          <w:lang w:eastAsia="en-US"/>
        </w:rPr>
        <w:t>стационарная</w:t>
      </w:r>
    </w:p>
    <w:p w:rsidR="00D01546" w:rsidRPr="00244E37" w:rsidRDefault="0053393E" w:rsidP="00D01546">
      <w:pPr>
        <w:spacing w:line="288" w:lineRule="auto"/>
        <w:ind w:firstLine="567"/>
        <w:jc w:val="both"/>
        <w:rPr>
          <w:i/>
          <w:lang w:eastAsia="en-US"/>
        </w:rPr>
      </w:pPr>
      <w:r w:rsidRPr="00244E37">
        <w:rPr>
          <w:lang w:eastAsia="en-US"/>
        </w:rPr>
        <w:t xml:space="preserve">Форма проведения: </w:t>
      </w:r>
      <w:r w:rsidR="00954595" w:rsidRPr="00244E37">
        <w:rPr>
          <w:lang w:eastAsia="en-US"/>
        </w:rPr>
        <w:t>дискретная – путем чередования периодов времени для проведения практики и учебного времени для  проведения теоретических и практических занятий</w:t>
      </w:r>
    </w:p>
    <w:p w:rsidR="00D01546" w:rsidRPr="00244E37" w:rsidRDefault="0053393E" w:rsidP="0053393E">
      <w:pPr>
        <w:spacing w:line="288" w:lineRule="auto"/>
        <w:ind w:firstLine="567"/>
        <w:jc w:val="both"/>
        <w:rPr>
          <w:lang w:eastAsia="en-US"/>
        </w:rPr>
      </w:pPr>
      <w:r w:rsidRPr="00244E37">
        <w:rPr>
          <w:lang w:eastAsia="en-US"/>
        </w:rPr>
        <w:t>Общая трудоемкость практики составляет</w:t>
      </w:r>
      <w:r w:rsidR="00D01546" w:rsidRPr="00244E37">
        <w:rPr>
          <w:lang w:eastAsia="en-US"/>
        </w:rPr>
        <w:t>:</w:t>
      </w:r>
    </w:p>
    <w:p w:rsidR="00D01546" w:rsidRPr="00244E37" w:rsidRDefault="006B5BB6" w:rsidP="0053393E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3</w:t>
      </w:r>
      <w:r w:rsidR="00D01546" w:rsidRPr="00244E37">
        <w:rPr>
          <w:lang w:eastAsia="en-US"/>
        </w:rPr>
        <w:t xml:space="preserve"> </w:t>
      </w:r>
      <w:r w:rsidR="0053393E" w:rsidRPr="00244E37">
        <w:rPr>
          <w:lang w:eastAsia="en-US"/>
        </w:rPr>
        <w:t>зачетных единиц</w:t>
      </w:r>
    </w:p>
    <w:p w:rsidR="00D01546" w:rsidRPr="00244E37" w:rsidRDefault="006B5BB6" w:rsidP="0053393E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108</w:t>
      </w:r>
      <w:r w:rsidR="00D01546" w:rsidRPr="00244E37">
        <w:rPr>
          <w:lang w:eastAsia="en-US"/>
        </w:rPr>
        <w:t xml:space="preserve"> </w:t>
      </w:r>
      <w:r w:rsidR="0053393E" w:rsidRPr="00244E37">
        <w:rPr>
          <w:lang w:eastAsia="en-US"/>
        </w:rPr>
        <w:t>часов</w:t>
      </w:r>
    </w:p>
    <w:p w:rsidR="00DA7642" w:rsidRPr="00244E37" w:rsidRDefault="006B5BB6" w:rsidP="0053393E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="00D01546" w:rsidRPr="00244E37">
        <w:rPr>
          <w:lang w:eastAsia="en-US"/>
        </w:rPr>
        <w:t xml:space="preserve"> </w:t>
      </w:r>
      <w:r w:rsidR="0053393E" w:rsidRPr="00244E37">
        <w:rPr>
          <w:lang w:eastAsia="en-US"/>
        </w:rPr>
        <w:t>недел</w:t>
      </w:r>
      <w:r w:rsidR="00E079F6" w:rsidRPr="00244E37">
        <w:rPr>
          <w:lang w:eastAsia="en-US"/>
        </w:rPr>
        <w:t>и</w:t>
      </w:r>
      <w:r w:rsidR="0053393E" w:rsidRPr="00244E37">
        <w:rPr>
          <w:lang w:eastAsia="en-US"/>
        </w:rPr>
        <w:t>.</w:t>
      </w:r>
    </w:p>
    <w:p w:rsidR="00954595" w:rsidRPr="00244E37" w:rsidRDefault="00954595" w:rsidP="00954595">
      <w:pPr>
        <w:ind w:firstLine="709"/>
        <w:jc w:val="both"/>
        <w:outlineLvl w:val="0"/>
        <w:rPr>
          <w:bCs/>
          <w:u w:val="single"/>
          <w:lang w:eastAsia="en-US"/>
        </w:rPr>
      </w:pPr>
      <w:r w:rsidRPr="00244E37">
        <w:rPr>
          <w:bCs/>
          <w:u w:val="single"/>
          <w:lang w:eastAsia="en-US"/>
        </w:rPr>
        <w:t>Прохождение практики предусматривает:</w:t>
      </w:r>
    </w:p>
    <w:p w:rsidR="00576D84" w:rsidRPr="00244E37" w:rsidRDefault="00954595" w:rsidP="00954595">
      <w:pPr>
        <w:ind w:firstLine="709"/>
        <w:jc w:val="both"/>
        <w:rPr>
          <w:lang w:eastAsia="en-US"/>
        </w:rPr>
      </w:pPr>
      <w:r w:rsidRPr="00244E37">
        <w:rPr>
          <w:bCs/>
          <w:u w:val="single"/>
          <w:lang w:eastAsia="en-US"/>
        </w:rPr>
        <w:t>а</w:t>
      </w:r>
      <w:r w:rsidRPr="00244E37">
        <w:rPr>
          <w:bCs/>
          <w:lang w:eastAsia="en-US"/>
        </w:rPr>
        <w:t xml:space="preserve">) Контактную работу (практические занятия) </w:t>
      </w:r>
      <w:r w:rsidR="00576D84" w:rsidRPr="00244E37">
        <w:rPr>
          <w:lang w:eastAsia="en-US"/>
        </w:rPr>
        <w:t xml:space="preserve">– </w:t>
      </w:r>
      <w:r w:rsidR="00C81E77" w:rsidRPr="00244E37">
        <w:rPr>
          <w:lang w:eastAsia="en-US"/>
        </w:rPr>
        <w:t>.</w:t>
      </w:r>
      <w:r w:rsidR="002C316E" w:rsidRPr="00244E37">
        <w:rPr>
          <w:lang w:eastAsia="en-US"/>
        </w:rPr>
        <w:t xml:space="preserve"> </w:t>
      </w:r>
      <w:r w:rsidR="006B5BB6">
        <w:rPr>
          <w:lang w:eastAsia="en-US"/>
        </w:rPr>
        <w:t>64</w:t>
      </w:r>
      <w:r w:rsidR="002C316E" w:rsidRPr="00244E37">
        <w:rPr>
          <w:lang w:eastAsia="en-US"/>
        </w:rPr>
        <w:t xml:space="preserve"> часа</w:t>
      </w:r>
      <w:proofErr w:type="gramStart"/>
      <w:r w:rsidR="002C316E" w:rsidRPr="00244E37">
        <w:rPr>
          <w:lang w:eastAsia="en-US"/>
        </w:rPr>
        <w:t xml:space="preserve"> ()</w:t>
      </w:r>
      <w:proofErr w:type="gramEnd"/>
    </w:p>
    <w:p w:rsidR="00954595" w:rsidRPr="00244E37" w:rsidRDefault="00954595" w:rsidP="00954595">
      <w:pPr>
        <w:ind w:firstLine="709"/>
        <w:jc w:val="both"/>
        <w:rPr>
          <w:lang w:eastAsia="en-US"/>
        </w:rPr>
      </w:pPr>
      <w:r w:rsidRPr="00244E37">
        <w:rPr>
          <w:bCs/>
          <w:lang w:eastAsia="en-US"/>
        </w:rPr>
        <w:t>КСР –</w:t>
      </w:r>
      <w:r w:rsidR="00576D84" w:rsidRPr="00244E37">
        <w:rPr>
          <w:bCs/>
          <w:lang w:eastAsia="en-US"/>
        </w:rPr>
        <w:t xml:space="preserve"> </w:t>
      </w:r>
      <w:r w:rsidR="002C316E" w:rsidRPr="00244E37">
        <w:rPr>
          <w:bCs/>
          <w:lang w:eastAsia="en-US"/>
        </w:rPr>
        <w:t>1</w:t>
      </w:r>
      <w:r w:rsidR="00576D84" w:rsidRPr="00244E37">
        <w:rPr>
          <w:bCs/>
          <w:lang w:eastAsia="en-US"/>
        </w:rPr>
        <w:t xml:space="preserve"> час.</w:t>
      </w:r>
    </w:p>
    <w:p w:rsidR="00954595" w:rsidRPr="00244E37" w:rsidRDefault="00954595" w:rsidP="00954595">
      <w:pPr>
        <w:ind w:firstLine="709"/>
        <w:jc w:val="both"/>
        <w:rPr>
          <w:lang w:eastAsia="en-US"/>
        </w:rPr>
      </w:pPr>
      <w:r w:rsidRPr="00244E37">
        <w:rPr>
          <w:bCs/>
          <w:lang w:eastAsia="en-US"/>
        </w:rPr>
        <w:t xml:space="preserve">б) </w:t>
      </w:r>
      <w:r w:rsidR="006B5BB6">
        <w:rPr>
          <w:bCs/>
          <w:lang w:eastAsia="en-US"/>
        </w:rPr>
        <w:t>ИФ</w:t>
      </w:r>
      <w:r w:rsidRPr="00244E37">
        <w:rPr>
          <w:bCs/>
          <w:lang w:eastAsia="en-US"/>
        </w:rPr>
        <w:t xml:space="preserve"> </w:t>
      </w:r>
      <w:r w:rsidR="00C81E77" w:rsidRPr="00244E37">
        <w:rPr>
          <w:bCs/>
          <w:lang w:eastAsia="en-US"/>
        </w:rPr>
        <w:t>–</w:t>
      </w:r>
      <w:r w:rsidR="002C316E" w:rsidRPr="00244E37">
        <w:rPr>
          <w:bCs/>
          <w:lang w:eastAsia="en-US"/>
        </w:rPr>
        <w:t xml:space="preserve"> </w:t>
      </w:r>
      <w:r w:rsidR="006B5BB6">
        <w:rPr>
          <w:bCs/>
          <w:lang w:eastAsia="en-US"/>
        </w:rPr>
        <w:t>43</w:t>
      </w:r>
      <w:r w:rsidR="00576D84" w:rsidRPr="00244E37">
        <w:rPr>
          <w:bCs/>
          <w:lang w:eastAsia="en-US"/>
        </w:rPr>
        <w:t xml:space="preserve"> часа</w:t>
      </w:r>
    </w:p>
    <w:p w:rsidR="00C81E77" w:rsidRPr="00244E37" w:rsidRDefault="00C81E77" w:rsidP="00C81E77">
      <w:pPr>
        <w:ind w:firstLine="709"/>
        <w:jc w:val="both"/>
        <w:rPr>
          <w:spacing w:val="2"/>
        </w:rPr>
      </w:pPr>
      <w:r w:rsidRPr="00244E37">
        <w:rPr>
          <w:spacing w:val="2"/>
        </w:rPr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C81E77" w:rsidRPr="00244E37" w:rsidRDefault="00C81E77" w:rsidP="00C81E77">
      <w:pPr>
        <w:ind w:firstLine="709"/>
        <w:jc w:val="both"/>
        <w:rPr>
          <w:i/>
        </w:rPr>
      </w:pPr>
      <w:r w:rsidRPr="00244E37">
        <w:rPr>
          <w:spacing w:val="2"/>
        </w:rPr>
        <w:t>Прохождение практики необходимо для получения знаний, умений и навыков, форм</w:t>
      </w:r>
      <w:r w:rsidRPr="00244E37">
        <w:rPr>
          <w:spacing w:val="2"/>
        </w:rPr>
        <w:t>и</w:t>
      </w:r>
      <w:r w:rsidRPr="00244E37">
        <w:rPr>
          <w:spacing w:val="2"/>
        </w:rPr>
        <w:t>руемых для последующей</w:t>
      </w:r>
      <w:r w:rsidR="00134F49" w:rsidRPr="00244E37">
        <w:rPr>
          <w:spacing w:val="2"/>
        </w:rPr>
        <w:t xml:space="preserve"> производственной и</w:t>
      </w:r>
      <w:r w:rsidRPr="00244E37">
        <w:rPr>
          <w:spacing w:val="2"/>
        </w:rPr>
        <w:t xml:space="preserve"> преддипломной практики и написания вып</w:t>
      </w:r>
      <w:r w:rsidRPr="00244E37">
        <w:rPr>
          <w:spacing w:val="2"/>
        </w:rPr>
        <w:t>у</w:t>
      </w:r>
      <w:r w:rsidRPr="00244E37">
        <w:rPr>
          <w:spacing w:val="2"/>
        </w:rPr>
        <w:t>скной квалификационной работы, а также для применения в профессиональной деятельности.</w:t>
      </w:r>
    </w:p>
    <w:p w:rsidR="00C81E77" w:rsidRPr="00244E37" w:rsidRDefault="00C81E77" w:rsidP="00C81E7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44E37">
        <w:rPr>
          <w:sz w:val="23"/>
          <w:szCs w:val="23"/>
        </w:rPr>
        <w:t>Прохождение учебной практики осуществляется в 5-</w:t>
      </w:r>
      <w:r w:rsidR="00576D84" w:rsidRPr="00244E37">
        <w:rPr>
          <w:sz w:val="23"/>
          <w:szCs w:val="23"/>
        </w:rPr>
        <w:t>6</w:t>
      </w:r>
      <w:r w:rsidRPr="00244E37">
        <w:rPr>
          <w:sz w:val="23"/>
          <w:szCs w:val="23"/>
        </w:rPr>
        <w:t xml:space="preserve"> семестрах в соответствии с графиком учебного процесса.</w:t>
      </w:r>
    </w:p>
    <w:p w:rsidR="00C81E77" w:rsidRPr="00244E37" w:rsidRDefault="00C81E77" w:rsidP="00C81E77">
      <w:pPr>
        <w:ind w:firstLine="709"/>
        <w:jc w:val="both"/>
        <w:rPr>
          <w:sz w:val="23"/>
          <w:szCs w:val="23"/>
        </w:rPr>
      </w:pPr>
      <w:r w:rsidRPr="00244E37">
        <w:rPr>
          <w:sz w:val="23"/>
          <w:szCs w:val="23"/>
        </w:rPr>
        <w:t>Учебная практика проводится в форме научно-исследовательской работы выпускающей к</w:t>
      </w:r>
      <w:r w:rsidRPr="00244E37">
        <w:rPr>
          <w:sz w:val="23"/>
          <w:szCs w:val="23"/>
        </w:rPr>
        <w:t>а</w:t>
      </w:r>
      <w:r w:rsidRPr="00244E37">
        <w:rPr>
          <w:sz w:val="23"/>
          <w:szCs w:val="23"/>
        </w:rPr>
        <w:t xml:space="preserve">федры. </w:t>
      </w:r>
    </w:p>
    <w:p w:rsidR="00C81E77" w:rsidRPr="00244E37" w:rsidRDefault="00C81E77" w:rsidP="00C81E77">
      <w:pPr>
        <w:ind w:firstLine="709"/>
        <w:jc w:val="both"/>
        <w:rPr>
          <w:sz w:val="23"/>
          <w:szCs w:val="23"/>
        </w:rPr>
      </w:pPr>
      <w:r w:rsidRPr="00244E37">
        <w:rPr>
          <w:sz w:val="23"/>
          <w:szCs w:val="23"/>
        </w:rPr>
        <w:t>Руководство практикой осуществляется:</w:t>
      </w:r>
    </w:p>
    <w:p w:rsidR="00C81E77" w:rsidRPr="00244E37" w:rsidRDefault="00C81E77" w:rsidP="00C81E77">
      <w:pPr>
        <w:ind w:firstLine="709"/>
        <w:jc w:val="both"/>
      </w:pPr>
      <w:r w:rsidRPr="00244E37">
        <w:rPr>
          <w:sz w:val="23"/>
          <w:szCs w:val="23"/>
        </w:rPr>
        <w:t>–</w:t>
      </w:r>
      <w:r w:rsidRPr="00244E37">
        <w:t xml:space="preserve"> руководителем практики – преподавателем от выпускающей кафедры.</w:t>
      </w:r>
    </w:p>
    <w:p w:rsidR="00DB157B" w:rsidRPr="00244E37" w:rsidRDefault="00DB157B" w:rsidP="00DB157B">
      <w:pPr>
        <w:ind w:firstLine="425"/>
      </w:pPr>
      <w:r w:rsidRPr="00244E37">
        <w:t>Учебная практика сопровождает изучение общепрофессиональных дисциплин. Она спосо</w:t>
      </w:r>
      <w:r w:rsidRPr="00244E37">
        <w:t>б</w:t>
      </w:r>
      <w:r w:rsidRPr="00244E37">
        <w:t>ствует более глубокому усвоению теоретических знаний и получению практических навыков решения задач в сфере будущей профессиональной деятельности.</w:t>
      </w:r>
    </w:p>
    <w:p w:rsidR="00DB157B" w:rsidRPr="00244E37" w:rsidRDefault="00DB157B" w:rsidP="00DB157B">
      <w:pPr>
        <w:ind w:firstLine="425"/>
      </w:pPr>
      <w:r w:rsidRPr="00244E37">
        <w:t>Закрепляя и углубляя приобретаемые знания, умения и навыки, учебная практика создает надежную платформу для освое</w:t>
      </w:r>
      <w:r w:rsidR="00C81E77" w:rsidRPr="00244E37">
        <w:t>ния последующих дисциплин ОПОП,</w:t>
      </w:r>
      <w:r w:rsidRPr="00244E37">
        <w:t xml:space="preserve"> прохождения производс</w:t>
      </w:r>
      <w:r w:rsidRPr="00244E37">
        <w:t>т</w:t>
      </w:r>
      <w:r w:rsidRPr="00244E37">
        <w:t>венной практики</w:t>
      </w:r>
      <w:r w:rsidR="00C81E77" w:rsidRPr="00244E37">
        <w:rPr>
          <w:spacing w:val="2"/>
        </w:rPr>
        <w:t xml:space="preserve"> и написания выпускной квалификационной работы</w:t>
      </w:r>
      <w:r w:rsidR="00C81E77" w:rsidRPr="00244E37">
        <w:t>.</w:t>
      </w:r>
    </w:p>
    <w:p w:rsidR="00984619" w:rsidRPr="00244E37" w:rsidRDefault="00984619" w:rsidP="0053393E">
      <w:pPr>
        <w:spacing w:line="288" w:lineRule="auto"/>
        <w:ind w:firstLine="567"/>
        <w:jc w:val="both"/>
        <w:rPr>
          <w:i/>
          <w:lang w:eastAsia="en-US"/>
        </w:rPr>
      </w:pPr>
    </w:p>
    <w:p w:rsidR="00DA7642" w:rsidRPr="00244E37" w:rsidRDefault="00E801A9" w:rsidP="00C81E77">
      <w:pPr>
        <w:keepNext/>
        <w:autoSpaceDE w:val="0"/>
        <w:autoSpaceDN w:val="0"/>
        <w:adjustRightInd w:val="0"/>
        <w:spacing w:before="240" w:after="120"/>
        <w:jc w:val="center"/>
        <w:rPr>
          <w:rFonts w:eastAsia="HiddenHorzOCR"/>
          <w:b/>
        </w:rPr>
      </w:pPr>
      <w:r w:rsidRPr="00244E37">
        <w:rPr>
          <w:rFonts w:eastAsia="HiddenHorzOCR"/>
          <w:b/>
        </w:rPr>
        <w:lastRenderedPageBreak/>
        <w:t xml:space="preserve">3. Место и </w:t>
      </w:r>
      <w:r w:rsidR="00EB415A" w:rsidRPr="00244E37">
        <w:rPr>
          <w:rFonts w:eastAsia="HiddenHorzOCR"/>
          <w:b/>
        </w:rPr>
        <w:t>сроки</w:t>
      </w:r>
      <w:r w:rsidRPr="00244E37">
        <w:rPr>
          <w:rFonts w:eastAsia="HiddenHorzOCR"/>
          <w:b/>
        </w:rPr>
        <w:t xml:space="preserve"> проведения  практики</w:t>
      </w:r>
    </w:p>
    <w:p w:rsidR="00C81E77" w:rsidRPr="00244E37" w:rsidRDefault="00C81E77" w:rsidP="00C81E77">
      <w:pPr>
        <w:ind w:firstLine="709"/>
        <w:jc w:val="both"/>
      </w:pPr>
      <w:r w:rsidRPr="00244E37">
        <w:t>Продолжительность практики для всех форм обучения составляет 4 недели, сроки пр</w:t>
      </w:r>
      <w:r w:rsidRPr="00244E37">
        <w:t>о</w:t>
      </w:r>
      <w:r w:rsidRPr="00244E37">
        <w:t>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1"/>
        <w:gridCol w:w="4852"/>
      </w:tblGrid>
      <w:tr w:rsidR="00244E37" w:rsidRPr="00244E37">
        <w:tc>
          <w:tcPr>
            <w:tcW w:w="4861" w:type="dxa"/>
          </w:tcPr>
          <w:p w:rsidR="00C81E77" w:rsidRPr="00244E37" w:rsidRDefault="00C81E77" w:rsidP="00C74D6A">
            <w:r w:rsidRPr="00244E37">
              <w:t>Форма обучения</w:t>
            </w:r>
          </w:p>
        </w:tc>
        <w:tc>
          <w:tcPr>
            <w:tcW w:w="4852" w:type="dxa"/>
          </w:tcPr>
          <w:p w:rsidR="00C81E77" w:rsidRPr="00244E37" w:rsidRDefault="00C81E77" w:rsidP="00C74D6A">
            <w:r w:rsidRPr="00244E37">
              <w:t>Курс (семестр)</w:t>
            </w:r>
          </w:p>
        </w:tc>
      </w:tr>
      <w:tr w:rsidR="00244E37" w:rsidRPr="00244E37">
        <w:tc>
          <w:tcPr>
            <w:tcW w:w="4861" w:type="dxa"/>
            <w:vMerge w:val="restart"/>
          </w:tcPr>
          <w:p w:rsidR="006B0AD1" w:rsidRPr="00244E37" w:rsidRDefault="006B0AD1" w:rsidP="00576D84">
            <w:pPr>
              <w:tabs>
                <w:tab w:val="left" w:pos="851"/>
              </w:tabs>
              <w:ind w:firstLine="567"/>
            </w:pPr>
            <w:r w:rsidRPr="00244E37">
              <w:t xml:space="preserve">очная </w:t>
            </w:r>
          </w:p>
        </w:tc>
        <w:tc>
          <w:tcPr>
            <w:tcW w:w="4852" w:type="dxa"/>
          </w:tcPr>
          <w:p w:rsidR="006B0AD1" w:rsidRPr="00244E37" w:rsidRDefault="006B0AD1" w:rsidP="00C74D6A">
            <w:pPr>
              <w:ind w:firstLine="602"/>
            </w:pPr>
            <w:r w:rsidRPr="00244E37">
              <w:t>3 курс 5 семестр</w:t>
            </w:r>
          </w:p>
        </w:tc>
      </w:tr>
      <w:tr w:rsidR="00244E37" w:rsidRPr="00244E37" w:rsidTr="00576D84">
        <w:trPr>
          <w:trHeight w:val="321"/>
        </w:trPr>
        <w:tc>
          <w:tcPr>
            <w:tcW w:w="4861" w:type="dxa"/>
            <w:vMerge/>
          </w:tcPr>
          <w:p w:rsidR="00576D84" w:rsidRPr="00244E37" w:rsidRDefault="00576D84" w:rsidP="00C74D6A">
            <w:pPr>
              <w:tabs>
                <w:tab w:val="left" w:pos="851"/>
              </w:tabs>
              <w:ind w:firstLine="567"/>
            </w:pPr>
          </w:p>
        </w:tc>
        <w:tc>
          <w:tcPr>
            <w:tcW w:w="4852" w:type="dxa"/>
          </w:tcPr>
          <w:p w:rsidR="00576D84" w:rsidRPr="00244E37" w:rsidRDefault="00576D84" w:rsidP="00C74D6A">
            <w:pPr>
              <w:ind w:firstLine="602"/>
            </w:pPr>
            <w:r w:rsidRPr="00244E37">
              <w:t>3 курс 6 семестр</w:t>
            </w:r>
          </w:p>
        </w:tc>
      </w:tr>
    </w:tbl>
    <w:p w:rsidR="00DB157B" w:rsidRPr="00244E37" w:rsidRDefault="00DB157B" w:rsidP="00DB157B">
      <w:pPr>
        <w:ind w:firstLine="720"/>
      </w:pPr>
      <w:r w:rsidRPr="00244E37">
        <w:t>Учебная практика проводится в форме выполнения научно-исследовательской работы (НИР)</w:t>
      </w:r>
      <w:r w:rsidR="008F067C" w:rsidRPr="00244E37">
        <w:t xml:space="preserve"> </w:t>
      </w:r>
      <w:r w:rsidR="00C81E77" w:rsidRPr="00244E37">
        <w:t>студентом</w:t>
      </w:r>
      <w:r w:rsidRPr="00244E37">
        <w:t xml:space="preserve"> </w:t>
      </w:r>
      <w:proofErr w:type="spellStart"/>
      <w:r w:rsidRPr="00244E37">
        <w:t>бакалавр</w:t>
      </w:r>
      <w:r w:rsidR="008F067C" w:rsidRPr="00244E37">
        <w:t>иата</w:t>
      </w:r>
      <w:proofErr w:type="spellEnd"/>
      <w:r w:rsidRPr="00244E37">
        <w:t>.</w:t>
      </w:r>
    </w:p>
    <w:p w:rsidR="00DB157B" w:rsidRPr="00244E37" w:rsidRDefault="00DB157B" w:rsidP="00DB157B">
      <w:pPr>
        <w:ind w:firstLine="720"/>
      </w:pPr>
      <w:r w:rsidRPr="00244E37">
        <w:t xml:space="preserve">Учебная практика проводится на базе лабораторий кафедры </w:t>
      </w:r>
      <w:proofErr w:type="spellStart"/>
      <w:r w:rsidRPr="00244E37">
        <w:t>ТКиЭМ</w:t>
      </w:r>
      <w:proofErr w:type="spellEnd"/>
      <w:r w:rsidRPr="00244E37">
        <w:t xml:space="preserve"> ИИТММ и на базе ведущих предприятий региона, проводящих расчетно-теоретические и экспериментальные и</w:t>
      </w:r>
      <w:r w:rsidRPr="00244E37">
        <w:t>с</w:t>
      </w:r>
      <w:r w:rsidRPr="00244E37">
        <w:t>следования в области механики и смежных дисциплин.</w:t>
      </w:r>
    </w:p>
    <w:p w:rsidR="00984619" w:rsidRPr="00244E37" w:rsidRDefault="00984619" w:rsidP="00E801A9">
      <w:pPr>
        <w:autoSpaceDE w:val="0"/>
        <w:autoSpaceDN w:val="0"/>
        <w:adjustRightInd w:val="0"/>
        <w:ind w:firstLine="708"/>
        <w:jc w:val="both"/>
        <w:rPr>
          <w:rFonts w:eastAsia="HiddenHorzOCR"/>
          <w:i/>
        </w:rPr>
      </w:pPr>
    </w:p>
    <w:p w:rsidR="0049296C" w:rsidRPr="00244E37" w:rsidRDefault="00E801A9" w:rsidP="00EB415A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 w:rsidRPr="00244E37">
        <w:rPr>
          <w:rFonts w:ascii="Times New Roman" w:eastAsia="Times New Roman" w:hAnsi="Times New Roman"/>
          <w:b/>
          <w:lang w:eastAsia="en-US"/>
        </w:rPr>
        <w:t>4</w:t>
      </w:r>
      <w:r w:rsidR="0049296C" w:rsidRPr="00244E37">
        <w:rPr>
          <w:rFonts w:ascii="Times New Roman" w:eastAsia="Times New Roman" w:hAnsi="Times New Roman"/>
          <w:b/>
          <w:lang w:eastAsia="en-US"/>
        </w:rPr>
        <w:t xml:space="preserve">. </w:t>
      </w:r>
      <w:r w:rsidR="00684440" w:rsidRPr="00244E37">
        <w:rPr>
          <w:rFonts w:ascii="Times New Roman" w:eastAsia="Times New Roman" w:hAnsi="Times New Roman"/>
          <w:b/>
          <w:lang w:eastAsia="en-US"/>
        </w:rPr>
        <w:t>Перечень п</w:t>
      </w:r>
      <w:r w:rsidR="0049296C" w:rsidRPr="00244E37">
        <w:rPr>
          <w:rFonts w:ascii="Times New Roman" w:hAnsi="Times New Roman"/>
          <w:b/>
        </w:rPr>
        <w:t>ланируемы</w:t>
      </w:r>
      <w:r w:rsidR="00EB415A" w:rsidRPr="00244E37">
        <w:rPr>
          <w:rFonts w:ascii="Times New Roman" w:hAnsi="Times New Roman"/>
          <w:b/>
        </w:rPr>
        <w:t>х</w:t>
      </w:r>
      <w:r w:rsidR="0049296C" w:rsidRPr="00244E37">
        <w:rPr>
          <w:rFonts w:ascii="Times New Roman" w:hAnsi="Times New Roman"/>
          <w:b/>
        </w:rPr>
        <w:t xml:space="preserve"> результат</w:t>
      </w:r>
      <w:r w:rsidR="00684440" w:rsidRPr="00244E37">
        <w:rPr>
          <w:rFonts w:ascii="Times New Roman" w:hAnsi="Times New Roman"/>
          <w:b/>
        </w:rPr>
        <w:t xml:space="preserve">ов </w:t>
      </w:r>
      <w:r w:rsidR="0049296C" w:rsidRPr="00244E37">
        <w:rPr>
          <w:rFonts w:ascii="Times New Roman" w:hAnsi="Times New Roman"/>
          <w:b/>
        </w:rPr>
        <w:t>обучения</w:t>
      </w:r>
      <w:r w:rsidR="00684440" w:rsidRPr="00244E37">
        <w:rPr>
          <w:rFonts w:ascii="Times New Roman" w:hAnsi="Times New Roman"/>
          <w:b/>
        </w:rPr>
        <w:t xml:space="preserve"> при прохождении практики</w:t>
      </w:r>
    </w:p>
    <w:p w:rsidR="006B0AD1" w:rsidRPr="00244E37" w:rsidRDefault="006B0AD1" w:rsidP="006B0AD1">
      <w:pPr>
        <w:spacing w:line="288" w:lineRule="auto"/>
        <w:ind w:firstLine="567"/>
        <w:jc w:val="both"/>
        <w:rPr>
          <w:rFonts w:eastAsia="Times New Roman"/>
          <w:b/>
          <w:i/>
          <w:lang w:eastAsia="en-US"/>
        </w:rPr>
      </w:pPr>
      <w:r w:rsidRPr="00244E37">
        <w:rPr>
          <w:rFonts w:eastAsia="Times New Roman"/>
          <w:lang w:eastAsia="en-US"/>
        </w:rPr>
        <w:t>Практика направлена на формирование компетенций и результатов обучения, предста</w:t>
      </w:r>
      <w:r w:rsidRPr="00244E37">
        <w:rPr>
          <w:rFonts w:eastAsia="Times New Roman"/>
          <w:lang w:eastAsia="en-US"/>
        </w:rPr>
        <w:t>в</w:t>
      </w:r>
      <w:r w:rsidR="00576D84" w:rsidRPr="00244E37">
        <w:rPr>
          <w:rFonts w:eastAsia="Times New Roman"/>
          <w:lang w:eastAsia="en-US"/>
        </w:rPr>
        <w:t>ленных в таблице 1.</w:t>
      </w:r>
    </w:p>
    <w:p w:rsidR="006B0AD1" w:rsidRPr="00244E37" w:rsidRDefault="006B0AD1" w:rsidP="006B0AD1">
      <w:pPr>
        <w:ind w:firstLine="709"/>
        <w:jc w:val="both"/>
        <w:rPr>
          <w:highlight w:val="yellow"/>
        </w:rPr>
      </w:pPr>
      <w:r w:rsidRPr="00244E37">
        <w:t xml:space="preserve">Перечисленные ниже компетенции, формируемые в ходе проведения </w:t>
      </w:r>
      <w:r w:rsidRPr="00244E37">
        <w:rPr>
          <w:i/>
        </w:rPr>
        <w:t>учебной</w:t>
      </w:r>
      <w:r w:rsidRPr="00244E37">
        <w:t xml:space="preserve"> практики, вырабатываются частично. Полученные обучающимися знания, умения и навыки являются ч</w:t>
      </w:r>
      <w:r w:rsidRPr="00244E37">
        <w:t>а</w:t>
      </w:r>
      <w:r w:rsidRPr="00244E37">
        <w:t>стью планируемых.  В результате обучения обучающиеся получают представление о математ</w:t>
      </w:r>
      <w:r w:rsidRPr="00244E37">
        <w:t>и</w:t>
      </w:r>
      <w:r w:rsidRPr="00244E37">
        <w:t>ческом моделировании в механике и естествознании; учатся выполнять индивидуальные зад</w:t>
      </w:r>
      <w:r w:rsidRPr="00244E37">
        <w:t>а</w:t>
      </w:r>
      <w:r w:rsidRPr="00244E37">
        <w:t>ния и применять на практике математические методы решения прикладных задач, работать с</w:t>
      </w:r>
      <w:r w:rsidRPr="00244E37">
        <w:t>а</w:t>
      </w:r>
      <w:r w:rsidRPr="00244E37">
        <w:t>мостоятельно и в команде, а также вырабатывают навыки математического моделирования в механике и естествознании.</w:t>
      </w:r>
    </w:p>
    <w:p w:rsidR="00DB157B" w:rsidRPr="00244E37" w:rsidRDefault="00DB157B" w:rsidP="00DB157B">
      <w:pPr>
        <w:ind w:firstLine="720"/>
      </w:pPr>
      <w:r w:rsidRPr="00244E37">
        <w:t>В результате прохождения учебной практики обучающийся должен приобрести практ</w:t>
      </w:r>
      <w:r w:rsidRPr="00244E37">
        <w:t>и</w:t>
      </w:r>
      <w:r w:rsidRPr="00244E37">
        <w:t>ческие навыки и умения, способствующие формированию следующих общекультурных, общ</w:t>
      </w:r>
      <w:r w:rsidRPr="00244E37">
        <w:t>е</w:t>
      </w:r>
      <w:r w:rsidRPr="00244E37">
        <w:t xml:space="preserve">профессиональных и </w:t>
      </w:r>
      <w:r w:rsidRPr="00244E37">
        <w:rPr>
          <w:spacing w:val="-3"/>
        </w:rPr>
        <w:t>профессиональных компетенций</w:t>
      </w:r>
      <w:r w:rsidRPr="00244E37">
        <w:t>:</w:t>
      </w:r>
    </w:p>
    <w:p w:rsidR="00576D84" w:rsidRPr="00244E37" w:rsidRDefault="00576D84" w:rsidP="006B5BB6">
      <w:pPr>
        <w:rPr>
          <w:sz w:val="22"/>
          <w:szCs w:val="22"/>
        </w:rPr>
      </w:pPr>
      <w:r w:rsidRPr="00244E37">
        <w:rPr>
          <w:b/>
          <w:bCs/>
          <w:sz w:val="22"/>
          <w:szCs w:val="22"/>
        </w:rPr>
        <w:t>ОПК-1</w:t>
      </w:r>
      <w:r w:rsidRPr="00244E37">
        <w:rPr>
          <w:bCs/>
          <w:sz w:val="22"/>
          <w:szCs w:val="22"/>
        </w:rPr>
        <w:t>. </w:t>
      </w:r>
      <w:r w:rsidRPr="00244E37">
        <w:t>Способен использовать фундаментальные знания, полученные в области математич</w:t>
      </w:r>
      <w:r w:rsidRPr="00244E37">
        <w:t>е</w:t>
      </w:r>
      <w:r w:rsidRPr="00244E37">
        <w:t>ских и естественных наук, в профессиональной деятельности</w:t>
      </w:r>
      <w:r w:rsidR="00F650E4" w:rsidRPr="00244E37">
        <w:t>;</w:t>
      </w:r>
    </w:p>
    <w:p w:rsidR="00576D84" w:rsidRPr="00244E37" w:rsidRDefault="00576D84" w:rsidP="00A55466">
      <w:pPr>
        <w:tabs>
          <w:tab w:val="left" w:pos="4111"/>
        </w:tabs>
        <w:rPr>
          <w:sz w:val="22"/>
          <w:szCs w:val="22"/>
          <w:lang w:eastAsia="en-US"/>
        </w:rPr>
      </w:pPr>
      <w:r w:rsidRPr="00244E37">
        <w:rPr>
          <w:b/>
          <w:bCs/>
          <w:sz w:val="22"/>
          <w:szCs w:val="22"/>
        </w:rPr>
        <w:t>ОПК-2</w:t>
      </w:r>
      <w:r w:rsidRPr="00244E37">
        <w:rPr>
          <w:bCs/>
          <w:sz w:val="22"/>
          <w:szCs w:val="22"/>
        </w:rPr>
        <w:t>. </w:t>
      </w:r>
      <w:r w:rsidRPr="00244E37">
        <w:t>Способен применять методы математического и алгоритмического моделирования, с</w:t>
      </w:r>
      <w:r w:rsidRPr="00244E37">
        <w:t>о</w:t>
      </w:r>
      <w:r w:rsidRPr="00244E37">
        <w:t>временный математический аппарат в научно-исследовательской и опытно-конструкторской деятельности</w:t>
      </w:r>
      <w:r w:rsidR="00F650E4" w:rsidRPr="00244E37">
        <w:t>;</w:t>
      </w:r>
    </w:p>
    <w:p w:rsidR="00576D84" w:rsidRPr="00244E37" w:rsidRDefault="00576D84" w:rsidP="006B5BB6">
      <w:pPr>
        <w:pStyle w:val="ConsPlusNormal"/>
        <w:ind w:hanging="8"/>
        <w:rPr>
          <w:rFonts w:ascii="Times New Roman" w:hAnsi="Times New Roman" w:cs="Times New Roman"/>
          <w:sz w:val="22"/>
          <w:szCs w:val="22"/>
        </w:rPr>
      </w:pPr>
      <w:r w:rsidRPr="00244E37">
        <w:rPr>
          <w:rFonts w:ascii="Times New Roman" w:hAnsi="Times New Roman" w:cs="Times New Roman"/>
          <w:b/>
          <w:bCs/>
          <w:sz w:val="22"/>
          <w:szCs w:val="22"/>
        </w:rPr>
        <w:t>ОПК-3</w:t>
      </w:r>
      <w:r w:rsidRPr="00244E37">
        <w:rPr>
          <w:rFonts w:ascii="Times New Roman" w:hAnsi="Times New Roman" w:cs="Times New Roman"/>
          <w:bCs/>
          <w:sz w:val="22"/>
          <w:szCs w:val="22"/>
        </w:rPr>
        <w:t>. </w:t>
      </w:r>
      <w:r w:rsidRPr="00244E37">
        <w:rPr>
          <w:rFonts w:ascii="Times New Roman" w:eastAsia="Calibri" w:hAnsi="Times New Roman" w:cs="Times New Roman"/>
          <w:sz w:val="24"/>
          <w:szCs w:val="24"/>
        </w:rPr>
        <w:t>Способен использовать методы физического моделирования и современное экспер</w:t>
      </w:r>
      <w:r w:rsidRPr="00244E37">
        <w:rPr>
          <w:rFonts w:ascii="Times New Roman" w:eastAsia="Calibri" w:hAnsi="Times New Roman" w:cs="Times New Roman"/>
          <w:sz w:val="24"/>
          <w:szCs w:val="24"/>
        </w:rPr>
        <w:t>и</w:t>
      </w:r>
      <w:r w:rsidRPr="00244E37">
        <w:rPr>
          <w:rFonts w:ascii="Times New Roman" w:eastAsia="Calibri" w:hAnsi="Times New Roman" w:cs="Times New Roman"/>
          <w:sz w:val="24"/>
          <w:szCs w:val="24"/>
        </w:rPr>
        <w:t>ментальное оборудование в профессиональной деятельности</w:t>
      </w:r>
      <w:r w:rsidR="00F650E4" w:rsidRPr="00244E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6D84" w:rsidRPr="00244E37" w:rsidRDefault="00576D84" w:rsidP="006B5BB6">
      <w:pPr>
        <w:rPr>
          <w:sz w:val="22"/>
          <w:szCs w:val="22"/>
        </w:rPr>
      </w:pPr>
      <w:r w:rsidRPr="00244E37">
        <w:rPr>
          <w:b/>
          <w:bCs/>
          <w:sz w:val="22"/>
          <w:szCs w:val="22"/>
        </w:rPr>
        <w:t>ОПК-4</w:t>
      </w:r>
      <w:r w:rsidRPr="00244E37">
        <w:rPr>
          <w:bCs/>
          <w:sz w:val="22"/>
          <w:szCs w:val="22"/>
        </w:rPr>
        <w:t>. </w:t>
      </w:r>
      <w:r w:rsidRPr="00244E37">
        <w:t>Способен применять современные информационные технологии, использовать и созд</w:t>
      </w:r>
      <w:r w:rsidRPr="00244E37">
        <w:t>а</w:t>
      </w:r>
      <w:r w:rsidRPr="00244E37">
        <w:t>вать программные средства для решения задач науки и техники</w:t>
      </w:r>
      <w:r w:rsidR="00F650E4" w:rsidRPr="00244E37">
        <w:t>.</w:t>
      </w:r>
    </w:p>
    <w:p w:rsidR="00C378BA" w:rsidRPr="00244E37" w:rsidRDefault="00C378BA" w:rsidP="00C378BA">
      <w:pPr>
        <w:spacing w:line="312" w:lineRule="auto"/>
        <w:contextualSpacing/>
        <w:jc w:val="right"/>
        <w:rPr>
          <w:i/>
          <w:sz w:val="22"/>
          <w:szCs w:val="22"/>
        </w:rPr>
      </w:pPr>
      <w:r w:rsidRPr="00244E37">
        <w:rPr>
          <w:i/>
          <w:sz w:val="22"/>
          <w:szCs w:val="22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244E37" w:rsidRPr="00244E37">
        <w:trPr>
          <w:tblHeader/>
        </w:trPr>
        <w:tc>
          <w:tcPr>
            <w:tcW w:w="3402" w:type="dxa"/>
          </w:tcPr>
          <w:p w:rsidR="00C378BA" w:rsidRPr="00244E37" w:rsidRDefault="006D271D" w:rsidP="007354A5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244E37">
              <w:rPr>
                <w:b/>
                <w:bCs/>
              </w:rPr>
              <w:t>Формируемые компетенции с указанием кода компете</w:t>
            </w:r>
            <w:r w:rsidRPr="00244E37">
              <w:rPr>
                <w:b/>
                <w:bCs/>
              </w:rPr>
              <w:t>н</w:t>
            </w:r>
            <w:r w:rsidRPr="00244E37">
              <w:rPr>
                <w:b/>
                <w:bCs/>
              </w:rPr>
              <w:t>ции</w:t>
            </w:r>
          </w:p>
        </w:tc>
        <w:tc>
          <w:tcPr>
            <w:tcW w:w="6237" w:type="dxa"/>
            <w:vAlign w:val="center"/>
          </w:tcPr>
          <w:p w:rsidR="00C378BA" w:rsidRPr="00244E37" w:rsidRDefault="006D271D" w:rsidP="00A87976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244E37">
              <w:rPr>
                <w:b/>
                <w:bCs/>
              </w:rPr>
              <w:t>Планируемые р</w:t>
            </w:r>
            <w:r w:rsidR="00C378BA" w:rsidRPr="00244E37">
              <w:rPr>
                <w:b/>
                <w:bCs/>
              </w:rPr>
              <w:t xml:space="preserve">езультаты обучения </w:t>
            </w:r>
            <w:r w:rsidRPr="00244E37">
              <w:rPr>
                <w:b/>
                <w:bCs/>
              </w:rPr>
              <w:t>при прохождении практики</w:t>
            </w:r>
          </w:p>
        </w:tc>
      </w:tr>
      <w:tr w:rsidR="00244E37" w:rsidRPr="00244E37" w:rsidTr="006B5BB6">
        <w:tc>
          <w:tcPr>
            <w:tcW w:w="3402" w:type="dxa"/>
            <w:vAlign w:val="center"/>
          </w:tcPr>
          <w:p w:rsidR="00F650E4" w:rsidRPr="00244E37" w:rsidRDefault="00F650E4" w:rsidP="006B5BB6">
            <w:pPr>
              <w:rPr>
                <w:bCs/>
                <w:sz w:val="22"/>
                <w:szCs w:val="22"/>
              </w:rPr>
            </w:pPr>
            <w:r w:rsidRPr="00244E37">
              <w:rPr>
                <w:b/>
                <w:bCs/>
                <w:sz w:val="22"/>
                <w:szCs w:val="22"/>
              </w:rPr>
              <w:t>ОПК-1</w:t>
            </w:r>
            <w:r w:rsidRPr="00244E37">
              <w:rPr>
                <w:bCs/>
                <w:sz w:val="22"/>
                <w:szCs w:val="22"/>
              </w:rPr>
              <w:t>. Способен использовать фундаментальные знания, пол</w:t>
            </w:r>
            <w:r w:rsidRPr="00244E37">
              <w:rPr>
                <w:bCs/>
                <w:sz w:val="22"/>
                <w:szCs w:val="22"/>
              </w:rPr>
              <w:t>у</w:t>
            </w:r>
            <w:r w:rsidRPr="00244E37">
              <w:rPr>
                <w:bCs/>
                <w:sz w:val="22"/>
                <w:szCs w:val="22"/>
              </w:rPr>
              <w:t>ченные в области математич</w:t>
            </w:r>
            <w:r w:rsidRPr="00244E37">
              <w:rPr>
                <w:bCs/>
                <w:sz w:val="22"/>
                <w:szCs w:val="22"/>
              </w:rPr>
              <w:t>е</w:t>
            </w:r>
            <w:r w:rsidRPr="00244E37">
              <w:rPr>
                <w:bCs/>
                <w:sz w:val="22"/>
                <w:szCs w:val="22"/>
              </w:rPr>
              <w:t>ских и естественных наук, в пр</w:t>
            </w:r>
            <w:r w:rsidRPr="00244E37">
              <w:rPr>
                <w:bCs/>
                <w:sz w:val="22"/>
                <w:szCs w:val="22"/>
              </w:rPr>
              <w:t>о</w:t>
            </w:r>
            <w:r w:rsidRPr="00244E37">
              <w:rPr>
                <w:bCs/>
                <w:sz w:val="22"/>
                <w:szCs w:val="22"/>
              </w:rPr>
              <w:t>фессиональной деятельности</w:t>
            </w:r>
          </w:p>
          <w:p w:rsidR="00F650E4" w:rsidRPr="00244E37" w:rsidRDefault="00F650E4" w:rsidP="006B5BB6">
            <w:pPr>
              <w:rPr>
                <w:sz w:val="22"/>
                <w:szCs w:val="22"/>
              </w:rPr>
            </w:pPr>
            <w:r w:rsidRPr="00244E37">
              <w:rPr>
                <w:bCs/>
                <w:sz w:val="22"/>
                <w:szCs w:val="22"/>
              </w:rPr>
              <w:t>базовый</w:t>
            </w:r>
          </w:p>
        </w:tc>
        <w:tc>
          <w:tcPr>
            <w:tcW w:w="6237" w:type="dxa"/>
          </w:tcPr>
          <w:p w:rsidR="00F650E4" w:rsidRPr="00244E37" w:rsidRDefault="00F650E4" w:rsidP="00F650E4">
            <w:pPr>
              <w:spacing w:line="276" w:lineRule="auto"/>
              <w:rPr>
                <w:iCs/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t>ОПК-1.1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 xml:space="preserve">Знает </w:t>
            </w:r>
            <w:r w:rsidRPr="00244E37">
              <w:rPr>
                <w:iCs/>
                <w:sz w:val="22"/>
                <w:szCs w:val="22"/>
              </w:rPr>
              <w:t>основы фундаментальных физико-математических дисциплин и других естественных наук.</w:t>
            </w:r>
          </w:p>
          <w:p w:rsidR="00F650E4" w:rsidRPr="00244E37" w:rsidRDefault="00F650E4" w:rsidP="00F650E4">
            <w:pPr>
              <w:spacing w:line="276" w:lineRule="auto"/>
              <w:rPr>
                <w:iCs/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t>ОПК-1.2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 xml:space="preserve">Умеет </w:t>
            </w:r>
            <w:r w:rsidRPr="00244E37">
              <w:rPr>
                <w:iCs/>
                <w:sz w:val="22"/>
                <w:szCs w:val="22"/>
              </w:rPr>
              <w:t>анализировать и решать стандартные профе</w:t>
            </w:r>
            <w:r w:rsidRPr="00244E37">
              <w:rPr>
                <w:iCs/>
                <w:sz w:val="22"/>
                <w:szCs w:val="22"/>
              </w:rPr>
              <w:t>с</w:t>
            </w:r>
            <w:r w:rsidRPr="00244E37">
              <w:rPr>
                <w:iCs/>
                <w:sz w:val="22"/>
                <w:szCs w:val="22"/>
              </w:rPr>
              <w:t>сиональные задачи с применением фундаментальных знаний математики, физики и других естественных наук.</w:t>
            </w:r>
          </w:p>
          <w:p w:rsidR="00F650E4" w:rsidRPr="00244E37" w:rsidRDefault="00F650E4" w:rsidP="00F650E4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</w:pPr>
            <w:r w:rsidRPr="00244E37">
              <w:rPr>
                <w:b/>
                <w:bCs/>
                <w:sz w:val="21"/>
                <w:szCs w:val="21"/>
              </w:rPr>
              <w:t>ОПК-1.3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 xml:space="preserve">Владеет навыками </w:t>
            </w:r>
            <w:r w:rsidRPr="00244E37">
              <w:rPr>
                <w:iCs/>
                <w:sz w:val="22"/>
                <w:szCs w:val="22"/>
              </w:rPr>
              <w:t xml:space="preserve">применения </w:t>
            </w:r>
            <w:r w:rsidRPr="00244E37">
              <w:rPr>
                <w:bCs/>
                <w:sz w:val="22"/>
                <w:szCs w:val="22"/>
              </w:rPr>
              <w:t>фундаментальных разделов механики, базовых знаний естественнонаучного и м</w:t>
            </w:r>
            <w:r w:rsidRPr="00244E37">
              <w:rPr>
                <w:bCs/>
                <w:sz w:val="22"/>
                <w:szCs w:val="22"/>
              </w:rPr>
              <w:t>а</w:t>
            </w:r>
            <w:r w:rsidRPr="00244E37">
              <w:rPr>
                <w:bCs/>
                <w:sz w:val="22"/>
                <w:szCs w:val="22"/>
              </w:rPr>
              <w:t>тематического циклов при решении стандартных професси</w:t>
            </w:r>
            <w:r w:rsidRPr="00244E37">
              <w:rPr>
                <w:bCs/>
                <w:sz w:val="22"/>
                <w:szCs w:val="22"/>
              </w:rPr>
              <w:t>о</w:t>
            </w:r>
            <w:r w:rsidRPr="00244E37">
              <w:rPr>
                <w:bCs/>
                <w:sz w:val="22"/>
                <w:szCs w:val="22"/>
              </w:rPr>
              <w:t>нальных задач</w:t>
            </w:r>
            <w:r w:rsidRPr="00244E37">
              <w:rPr>
                <w:iCs/>
                <w:sz w:val="22"/>
                <w:szCs w:val="22"/>
              </w:rPr>
              <w:t>.</w:t>
            </w:r>
          </w:p>
        </w:tc>
      </w:tr>
      <w:tr w:rsidR="00244E37" w:rsidRPr="00244E37" w:rsidTr="006B5B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4" w:rsidRPr="00244E37" w:rsidRDefault="00F650E4" w:rsidP="006B5BB6">
            <w:pPr>
              <w:rPr>
                <w:bCs/>
                <w:sz w:val="22"/>
                <w:szCs w:val="22"/>
              </w:rPr>
            </w:pPr>
            <w:r w:rsidRPr="00244E37">
              <w:rPr>
                <w:b/>
                <w:bCs/>
                <w:sz w:val="22"/>
                <w:szCs w:val="22"/>
              </w:rPr>
              <w:t>ОПК-2</w:t>
            </w:r>
            <w:r w:rsidRPr="00244E37">
              <w:rPr>
                <w:bCs/>
                <w:sz w:val="22"/>
                <w:szCs w:val="22"/>
              </w:rPr>
              <w:t>. Способен применять м</w:t>
            </w:r>
            <w:r w:rsidRPr="00244E37">
              <w:rPr>
                <w:bCs/>
                <w:sz w:val="22"/>
                <w:szCs w:val="22"/>
              </w:rPr>
              <w:t>е</w:t>
            </w:r>
            <w:r w:rsidRPr="00244E37">
              <w:rPr>
                <w:bCs/>
                <w:sz w:val="22"/>
                <w:szCs w:val="22"/>
              </w:rPr>
              <w:t>тоды математического и алг</w:t>
            </w:r>
            <w:r w:rsidRPr="00244E37">
              <w:rPr>
                <w:bCs/>
                <w:sz w:val="22"/>
                <w:szCs w:val="22"/>
              </w:rPr>
              <w:t>о</w:t>
            </w:r>
            <w:r w:rsidRPr="00244E37">
              <w:rPr>
                <w:bCs/>
                <w:sz w:val="22"/>
                <w:szCs w:val="22"/>
              </w:rPr>
              <w:t xml:space="preserve">ритмического моделирования, </w:t>
            </w:r>
            <w:r w:rsidRPr="00244E37">
              <w:rPr>
                <w:bCs/>
                <w:sz w:val="22"/>
                <w:szCs w:val="22"/>
              </w:rPr>
              <w:lastRenderedPageBreak/>
              <w:t>современный математический аппарат в научно-исследовательской и опытно-конструкторской деятельности</w:t>
            </w:r>
          </w:p>
          <w:p w:rsidR="00F650E4" w:rsidRPr="00244E37" w:rsidRDefault="00F650E4" w:rsidP="006B5BB6">
            <w:pPr>
              <w:rPr>
                <w:sz w:val="22"/>
                <w:szCs w:val="22"/>
                <w:lang w:eastAsia="en-US"/>
              </w:rPr>
            </w:pPr>
            <w:r w:rsidRPr="00244E37">
              <w:rPr>
                <w:bCs/>
                <w:sz w:val="22"/>
                <w:szCs w:val="22"/>
              </w:rPr>
              <w:t>базовый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4" w:rsidRPr="00244E37" w:rsidRDefault="00F650E4" w:rsidP="006B5BB6">
            <w:pPr>
              <w:spacing w:line="276" w:lineRule="auto"/>
              <w:rPr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lastRenderedPageBreak/>
              <w:t>ОПК-2.1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>Знает</w:t>
            </w:r>
            <w:r w:rsidRPr="00244E37">
              <w:rPr>
                <w:iCs/>
                <w:sz w:val="22"/>
                <w:szCs w:val="22"/>
              </w:rPr>
              <w:t xml:space="preserve"> основные положения, терминологию и метод</w:t>
            </w:r>
            <w:r w:rsidRPr="00244E37">
              <w:rPr>
                <w:iCs/>
                <w:sz w:val="22"/>
                <w:szCs w:val="22"/>
              </w:rPr>
              <w:t>о</w:t>
            </w:r>
            <w:r w:rsidRPr="00244E37">
              <w:rPr>
                <w:iCs/>
                <w:sz w:val="22"/>
                <w:szCs w:val="22"/>
              </w:rPr>
              <w:t xml:space="preserve">логию </w:t>
            </w:r>
            <w:r w:rsidRPr="00244E37">
              <w:rPr>
                <w:sz w:val="22"/>
                <w:szCs w:val="22"/>
              </w:rPr>
              <w:t>в области математического и алгоритмического модел</w:t>
            </w:r>
            <w:r w:rsidRPr="00244E37">
              <w:rPr>
                <w:sz w:val="22"/>
                <w:szCs w:val="22"/>
              </w:rPr>
              <w:t>и</w:t>
            </w:r>
            <w:r w:rsidRPr="00244E37">
              <w:rPr>
                <w:sz w:val="22"/>
                <w:szCs w:val="22"/>
              </w:rPr>
              <w:t>рования.</w:t>
            </w:r>
          </w:p>
          <w:p w:rsidR="00F650E4" w:rsidRPr="00244E37" w:rsidRDefault="00F650E4" w:rsidP="006B5BB6">
            <w:pPr>
              <w:spacing w:line="276" w:lineRule="auto"/>
              <w:rPr>
                <w:iCs/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lastRenderedPageBreak/>
              <w:t>ОПК-2.2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>Умеет</w:t>
            </w:r>
            <w:r w:rsidRPr="00244E37">
              <w:rPr>
                <w:iCs/>
                <w:sz w:val="22"/>
                <w:szCs w:val="22"/>
              </w:rPr>
              <w:t xml:space="preserve"> осуществлять анализ и выбор методов реш</w:t>
            </w:r>
            <w:r w:rsidRPr="00244E37">
              <w:rPr>
                <w:iCs/>
                <w:sz w:val="22"/>
                <w:szCs w:val="22"/>
              </w:rPr>
              <w:t>е</w:t>
            </w:r>
            <w:r w:rsidRPr="00244E37">
              <w:rPr>
                <w:iCs/>
                <w:sz w:val="22"/>
                <w:szCs w:val="22"/>
              </w:rPr>
              <w:t>ния задач профессиональной деятельности на основе теорет</w:t>
            </w:r>
            <w:r w:rsidRPr="00244E37">
              <w:rPr>
                <w:iCs/>
                <w:sz w:val="22"/>
                <w:szCs w:val="22"/>
              </w:rPr>
              <w:t>и</w:t>
            </w:r>
            <w:r w:rsidRPr="00244E37">
              <w:rPr>
                <w:iCs/>
                <w:sz w:val="22"/>
                <w:szCs w:val="22"/>
              </w:rPr>
              <w:t>ческих знаний в области математических и компьютерных н</w:t>
            </w:r>
            <w:r w:rsidRPr="00244E37">
              <w:rPr>
                <w:iCs/>
                <w:sz w:val="22"/>
                <w:szCs w:val="22"/>
              </w:rPr>
              <w:t>а</w:t>
            </w:r>
            <w:r w:rsidRPr="00244E37">
              <w:rPr>
                <w:iCs/>
                <w:sz w:val="22"/>
                <w:szCs w:val="22"/>
              </w:rPr>
              <w:t>ук.</w:t>
            </w:r>
          </w:p>
          <w:p w:rsidR="00F650E4" w:rsidRPr="00244E37" w:rsidRDefault="00F650E4" w:rsidP="006B5BB6">
            <w:pPr>
              <w:rPr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t>ОПК-2.3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>Владеет навыками</w:t>
            </w:r>
            <w:r w:rsidRPr="00244E37">
              <w:rPr>
                <w:iCs/>
                <w:sz w:val="22"/>
                <w:szCs w:val="22"/>
              </w:rPr>
              <w:t xml:space="preserve"> применения </w:t>
            </w:r>
            <w:r w:rsidRPr="00244E37">
              <w:rPr>
                <w:bCs/>
                <w:sz w:val="22"/>
                <w:szCs w:val="22"/>
              </w:rPr>
              <w:t xml:space="preserve">базовых знаний в области </w:t>
            </w:r>
            <w:r w:rsidRPr="00244E37">
              <w:rPr>
                <w:sz w:val="22"/>
                <w:szCs w:val="22"/>
              </w:rPr>
              <w:t>математического и алгоритмического моделирования, а также современный математический аппарат</w:t>
            </w:r>
            <w:r w:rsidRPr="00244E37">
              <w:rPr>
                <w:bCs/>
                <w:sz w:val="22"/>
                <w:szCs w:val="22"/>
              </w:rPr>
              <w:t xml:space="preserve"> при решении задач профессиональной деятельности</w:t>
            </w:r>
          </w:p>
        </w:tc>
      </w:tr>
      <w:tr w:rsidR="00244E37" w:rsidRPr="00244E37" w:rsidTr="006B5B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4" w:rsidRPr="00244E37" w:rsidRDefault="00F650E4" w:rsidP="006B5BB6">
            <w:pPr>
              <w:pStyle w:val="ConsPlusNormal"/>
              <w:ind w:hanging="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4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ОПК-3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. Способен использовать методы физического моделир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вания и современное экспер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ментальное оборудование в пр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фессиональной деятельности</w:t>
            </w:r>
          </w:p>
          <w:p w:rsidR="00F650E4" w:rsidRPr="00244E37" w:rsidRDefault="00F650E4" w:rsidP="00F650E4">
            <w:pPr>
              <w:rPr>
                <w:sz w:val="22"/>
                <w:szCs w:val="22"/>
              </w:rPr>
            </w:pPr>
            <w:r w:rsidRPr="00244E37">
              <w:rPr>
                <w:bCs/>
                <w:sz w:val="22"/>
                <w:szCs w:val="22"/>
              </w:rPr>
              <w:t>базовый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4" w:rsidRPr="00244E37" w:rsidRDefault="00F650E4" w:rsidP="006B5BB6">
            <w:pPr>
              <w:spacing w:line="276" w:lineRule="auto"/>
              <w:rPr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t>ОПК-3.1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 xml:space="preserve">Знает </w:t>
            </w:r>
            <w:r w:rsidRPr="00244E37">
              <w:rPr>
                <w:sz w:val="22"/>
                <w:szCs w:val="22"/>
              </w:rPr>
              <w:t>основные положения, терминологию и метод</w:t>
            </w:r>
            <w:r w:rsidRPr="00244E37">
              <w:rPr>
                <w:sz w:val="22"/>
                <w:szCs w:val="22"/>
              </w:rPr>
              <w:t>о</w:t>
            </w:r>
            <w:r w:rsidRPr="00244E37">
              <w:rPr>
                <w:sz w:val="22"/>
                <w:szCs w:val="22"/>
              </w:rPr>
              <w:t xml:space="preserve">логию в области физического моделирования, а также основы теории эксперимента в механике. </w:t>
            </w:r>
          </w:p>
          <w:p w:rsidR="00F650E4" w:rsidRPr="00244E37" w:rsidRDefault="00F650E4" w:rsidP="006B5BB6">
            <w:pPr>
              <w:spacing w:line="276" w:lineRule="auto"/>
              <w:rPr>
                <w:iCs/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t>ОПК-3.2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>Умеет</w:t>
            </w:r>
            <w:r w:rsidRPr="00244E37">
              <w:rPr>
                <w:iCs/>
                <w:sz w:val="22"/>
                <w:szCs w:val="22"/>
              </w:rPr>
              <w:t xml:space="preserve"> определять необходимые методы физического моделирования и экспериментальных исследований в завис</w:t>
            </w:r>
            <w:r w:rsidRPr="00244E37">
              <w:rPr>
                <w:iCs/>
                <w:sz w:val="22"/>
                <w:szCs w:val="22"/>
              </w:rPr>
              <w:t>и</w:t>
            </w:r>
            <w:r w:rsidRPr="00244E37">
              <w:rPr>
                <w:iCs/>
                <w:sz w:val="22"/>
                <w:szCs w:val="22"/>
              </w:rPr>
              <w:t>мости от поставленных задач.</w:t>
            </w:r>
          </w:p>
          <w:p w:rsidR="00F650E4" w:rsidRPr="00244E37" w:rsidRDefault="00F650E4" w:rsidP="006B5BB6">
            <w:pPr>
              <w:snapToGrid w:val="0"/>
              <w:rPr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t>ОПК-3.3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 xml:space="preserve">Владеет навыками </w:t>
            </w:r>
            <w:r w:rsidRPr="00244E37">
              <w:rPr>
                <w:iCs/>
                <w:sz w:val="22"/>
                <w:szCs w:val="22"/>
              </w:rPr>
              <w:t>применения методов физическ</w:t>
            </w:r>
            <w:r w:rsidRPr="00244E37">
              <w:rPr>
                <w:iCs/>
                <w:sz w:val="22"/>
                <w:szCs w:val="22"/>
              </w:rPr>
              <w:t>о</w:t>
            </w:r>
            <w:r w:rsidRPr="00244E37">
              <w:rPr>
                <w:iCs/>
                <w:sz w:val="22"/>
                <w:szCs w:val="22"/>
              </w:rPr>
              <w:t>го моделирования и современного экспериментального обор</w:t>
            </w:r>
            <w:r w:rsidRPr="00244E37">
              <w:rPr>
                <w:iCs/>
                <w:sz w:val="22"/>
                <w:szCs w:val="22"/>
              </w:rPr>
              <w:t>у</w:t>
            </w:r>
            <w:r w:rsidRPr="00244E37">
              <w:rPr>
                <w:iCs/>
                <w:sz w:val="22"/>
                <w:szCs w:val="22"/>
              </w:rPr>
              <w:t>дования для решения стандартных профессиональных задач.</w:t>
            </w:r>
          </w:p>
        </w:tc>
      </w:tr>
      <w:tr w:rsidR="00244E37" w:rsidRPr="00244E37" w:rsidTr="006B5B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4" w:rsidRPr="00244E37" w:rsidRDefault="00F650E4" w:rsidP="006B5BB6">
            <w:pPr>
              <w:rPr>
                <w:bCs/>
                <w:sz w:val="22"/>
                <w:szCs w:val="22"/>
              </w:rPr>
            </w:pPr>
            <w:r w:rsidRPr="00244E37">
              <w:rPr>
                <w:b/>
                <w:bCs/>
                <w:sz w:val="22"/>
                <w:szCs w:val="22"/>
              </w:rPr>
              <w:t>ОПК-4</w:t>
            </w:r>
            <w:r w:rsidRPr="00244E37">
              <w:rPr>
                <w:bCs/>
                <w:sz w:val="22"/>
                <w:szCs w:val="22"/>
              </w:rPr>
              <w:t>. Способен применять с</w:t>
            </w:r>
            <w:r w:rsidRPr="00244E37">
              <w:rPr>
                <w:bCs/>
                <w:sz w:val="22"/>
                <w:szCs w:val="22"/>
              </w:rPr>
              <w:t>о</w:t>
            </w:r>
            <w:r w:rsidRPr="00244E37">
              <w:rPr>
                <w:bCs/>
                <w:sz w:val="22"/>
                <w:szCs w:val="22"/>
              </w:rPr>
              <w:t>временные информационные технологии, использовать и со</w:t>
            </w:r>
            <w:r w:rsidRPr="00244E37">
              <w:rPr>
                <w:bCs/>
                <w:sz w:val="22"/>
                <w:szCs w:val="22"/>
              </w:rPr>
              <w:t>з</w:t>
            </w:r>
            <w:r w:rsidRPr="00244E37">
              <w:rPr>
                <w:bCs/>
                <w:sz w:val="22"/>
                <w:szCs w:val="22"/>
              </w:rPr>
              <w:t>давать программные средства для решения задач науки и техники</w:t>
            </w:r>
          </w:p>
          <w:p w:rsidR="00F650E4" w:rsidRPr="00244E37" w:rsidRDefault="00F650E4" w:rsidP="006B5BB6">
            <w:pPr>
              <w:rPr>
                <w:sz w:val="22"/>
                <w:szCs w:val="22"/>
              </w:rPr>
            </w:pPr>
            <w:r w:rsidRPr="00244E37">
              <w:rPr>
                <w:bCs/>
                <w:sz w:val="22"/>
                <w:szCs w:val="22"/>
              </w:rPr>
              <w:t>базовый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4" w:rsidRPr="00244E37" w:rsidRDefault="00F650E4" w:rsidP="006B5BB6">
            <w:pPr>
              <w:spacing w:line="276" w:lineRule="auto"/>
              <w:rPr>
                <w:iCs/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t>ОПК-4.1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>Знает</w:t>
            </w:r>
            <w:r w:rsidRPr="00244E37">
              <w:rPr>
                <w:iCs/>
                <w:sz w:val="22"/>
                <w:szCs w:val="22"/>
              </w:rPr>
              <w:t xml:space="preserve"> </w:t>
            </w:r>
            <w:r w:rsidRPr="00244E37">
              <w:rPr>
                <w:sz w:val="22"/>
                <w:szCs w:val="22"/>
              </w:rPr>
              <w:t>базовые понятия информатики, информации, ее измерения, кодирования и представления в вычислительных системах,</w:t>
            </w:r>
            <w:r w:rsidRPr="00244E37">
              <w:rPr>
                <w:iCs/>
                <w:sz w:val="22"/>
                <w:szCs w:val="22"/>
              </w:rPr>
              <w:t xml:space="preserve"> принципы сбора, хранения и обработки информации.</w:t>
            </w:r>
          </w:p>
          <w:p w:rsidR="00F650E4" w:rsidRPr="00244E37" w:rsidRDefault="00F650E4" w:rsidP="006B5BB6">
            <w:pPr>
              <w:spacing w:line="276" w:lineRule="auto"/>
              <w:rPr>
                <w:iCs/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t>ОПК-4.2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 xml:space="preserve">Умеет </w:t>
            </w:r>
            <w:r w:rsidRPr="00244E37">
              <w:rPr>
                <w:sz w:val="22"/>
                <w:szCs w:val="22"/>
              </w:rPr>
              <w:t>использовать знания, полученные в области компьютерных наук.</w:t>
            </w:r>
          </w:p>
          <w:p w:rsidR="00F650E4" w:rsidRPr="00244E37" w:rsidRDefault="00F650E4" w:rsidP="006B5BB6">
            <w:pPr>
              <w:snapToGrid w:val="0"/>
              <w:rPr>
                <w:sz w:val="22"/>
                <w:szCs w:val="22"/>
              </w:rPr>
            </w:pPr>
            <w:r w:rsidRPr="00244E37">
              <w:rPr>
                <w:b/>
                <w:bCs/>
                <w:sz w:val="21"/>
                <w:szCs w:val="21"/>
              </w:rPr>
              <w:t>ОПК-4.3</w:t>
            </w:r>
            <w:r w:rsidRPr="00244E37">
              <w:rPr>
                <w:bCs/>
                <w:sz w:val="21"/>
                <w:szCs w:val="21"/>
              </w:rPr>
              <w:t>. </w:t>
            </w:r>
            <w:r w:rsidRPr="00244E37">
              <w:rPr>
                <w:b/>
                <w:iCs/>
                <w:sz w:val="22"/>
                <w:szCs w:val="22"/>
              </w:rPr>
              <w:t xml:space="preserve">Владеет навыками </w:t>
            </w:r>
            <w:r w:rsidRPr="00244E37">
              <w:rPr>
                <w:iCs/>
                <w:sz w:val="22"/>
                <w:szCs w:val="22"/>
              </w:rPr>
              <w:t xml:space="preserve">использования </w:t>
            </w:r>
            <w:r w:rsidRPr="00244E37">
              <w:rPr>
                <w:bCs/>
                <w:sz w:val="22"/>
                <w:szCs w:val="22"/>
              </w:rPr>
              <w:t>информационных технологий, а также создания программных средств для реш</w:t>
            </w:r>
            <w:r w:rsidRPr="00244E37">
              <w:rPr>
                <w:bCs/>
                <w:sz w:val="22"/>
                <w:szCs w:val="22"/>
              </w:rPr>
              <w:t>е</w:t>
            </w:r>
            <w:r w:rsidRPr="00244E37">
              <w:rPr>
                <w:bCs/>
                <w:sz w:val="22"/>
                <w:szCs w:val="22"/>
              </w:rPr>
              <w:t>ния стандартных задач профессиональной деятельности.</w:t>
            </w:r>
          </w:p>
        </w:tc>
      </w:tr>
    </w:tbl>
    <w:p w:rsidR="004B1277" w:rsidRPr="00244E37" w:rsidRDefault="004B1277" w:rsidP="00C378BA">
      <w:pPr>
        <w:spacing w:line="288" w:lineRule="auto"/>
        <w:jc w:val="center"/>
        <w:rPr>
          <w:i/>
        </w:rPr>
      </w:pPr>
    </w:p>
    <w:p w:rsidR="00C378BA" w:rsidRPr="00244E37" w:rsidRDefault="00B16C28" w:rsidP="00C378BA">
      <w:pPr>
        <w:spacing w:line="288" w:lineRule="auto"/>
        <w:jc w:val="center"/>
        <w:rPr>
          <w:b/>
          <w:lang w:eastAsia="en-US"/>
        </w:rPr>
      </w:pPr>
      <w:r w:rsidRPr="00244E37">
        <w:rPr>
          <w:b/>
          <w:lang w:eastAsia="en-US"/>
        </w:rPr>
        <w:t>5</w:t>
      </w:r>
      <w:r w:rsidR="00C378BA" w:rsidRPr="00244E37">
        <w:rPr>
          <w:b/>
          <w:lang w:eastAsia="en-US"/>
        </w:rPr>
        <w:t xml:space="preserve">. </w:t>
      </w:r>
      <w:r w:rsidR="004E1EAC" w:rsidRPr="00244E37">
        <w:rPr>
          <w:b/>
          <w:lang w:eastAsia="en-US"/>
        </w:rPr>
        <w:t>Содержание практики</w:t>
      </w:r>
    </w:p>
    <w:p w:rsidR="00E801A9" w:rsidRPr="00244E37" w:rsidRDefault="00E801A9" w:rsidP="00C378BA">
      <w:pPr>
        <w:spacing w:line="288" w:lineRule="auto"/>
        <w:jc w:val="center"/>
        <w:rPr>
          <w:b/>
          <w:lang w:eastAsia="en-US"/>
        </w:rPr>
      </w:pPr>
    </w:p>
    <w:p w:rsidR="00CF359D" w:rsidRPr="00244E37" w:rsidRDefault="00CF359D" w:rsidP="00CF359D">
      <w:pPr>
        <w:autoSpaceDE w:val="0"/>
        <w:autoSpaceDN w:val="0"/>
        <w:adjustRightInd w:val="0"/>
        <w:ind w:firstLine="709"/>
        <w:contextualSpacing/>
        <w:jc w:val="both"/>
      </w:pPr>
      <w:r w:rsidRPr="00244E37">
        <w:t>Процесс прохождения практики состоит из этапов:</w:t>
      </w:r>
    </w:p>
    <w:p w:rsidR="00CF359D" w:rsidRPr="00244E37" w:rsidRDefault="00CF359D" w:rsidP="00F650E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244E37">
        <w:rPr>
          <w:rFonts w:eastAsia="SymbolMT"/>
        </w:rPr>
        <w:t xml:space="preserve">- </w:t>
      </w:r>
      <w:r w:rsidRPr="00244E37">
        <w:t>подготовительный (организационный);</w:t>
      </w:r>
    </w:p>
    <w:p w:rsidR="00CF359D" w:rsidRPr="00244E37" w:rsidRDefault="00CF359D" w:rsidP="00CF359D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244E37">
        <w:rPr>
          <w:rFonts w:eastAsia="SymbolMT"/>
        </w:rPr>
        <w:t xml:space="preserve">- </w:t>
      </w:r>
      <w:r w:rsidRPr="00244E37">
        <w:t>основной;</w:t>
      </w:r>
    </w:p>
    <w:p w:rsidR="00CF359D" w:rsidRPr="00244E37" w:rsidRDefault="00CF359D" w:rsidP="00CF359D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244E37">
        <w:rPr>
          <w:rFonts w:eastAsia="SymbolMT"/>
        </w:rPr>
        <w:t xml:space="preserve">- </w:t>
      </w:r>
      <w:r w:rsidRPr="00244E37">
        <w:t>заключительный.</w:t>
      </w:r>
    </w:p>
    <w:p w:rsidR="006570A3" w:rsidRPr="00244E37" w:rsidRDefault="006570A3" w:rsidP="00CF359D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244E37">
        <w:rPr>
          <w:b/>
          <w:lang w:eastAsia="en-US"/>
        </w:rPr>
        <w:t>Технологическая карта</w:t>
      </w:r>
    </w:p>
    <w:p w:rsidR="006570A3" w:rsidRPr="00244E37" w:rsidRDefault="00A82900" w:rsidP="00A82900">
      <w:pPr>
        <w:spacing w:line="288" w:lineRule="auto"/>
        <w:jc w:val="right"/>
        <w:rPr>
          <w:i/>
          <w:sz w:val="22"/>
          <w:szCs w:val="22"/>
          <w:lang w:eastAsia="en-US"/>
        </w:rPr>
      </w:pPr>
      <w:r w:rsidRPr="00244E37">
        <w:rPr>
          <w:i/>
          <w:sz w:val="22"/>
          <w:szCs w:val="22"/>
          <w:lang w:eastAsia="en-US"/>
        </w:rPr>
        <w:t xml:space="preserve"> Таблица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4395"/>
        <w:gridCol w:w="2693"/>
      </w:tblGrid>
      <w:tr w:rsidR="00244E37" w:rsidRPr="00244E37">
        <w:tc>
          <w:tcPr>
            <w:tcW w:w="392" w:type="dxa"/>
            <w:vAlign w:val="center"/>
          </w:tcPr>
          <w:p w:rsidR="003F349C" w:rsidRPr="00244E37" w:rsidRDefault="003F349C" w:rsidP="001D529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244E37">
              <w:rPr>
                <w:rFonts w:eastAsia="HiddenHorzOCR"/>
                <w:b/>
                <w:sz w:val="22"/>
                <w:szCs w:val="22"/>
              </w:rPr>
              <w:t>п/п</w:t>
            </w:r>
          </w:p>
        </w:tc>
        <w:tc>
          <w:tcPr>
            <w:tcW w:w="1984" w:type="dxa"/>
            <w:vAlign w:val="center"/>
          </w:tcPr>
          <w:p w:rsidR="003F349C" w:rsidRPr="00244E37" w:rsidRDefault="003F349C" w:rsidP="001D529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44E37">
              <w:rPr>
                <w:rFonts w:eastAsia="HiddenHorzOCR"/>
                <w:b/>
              </w:rPr>
              <w:t>Этап</w:t>
            </w:r>
          </w:p>
        </w:tc>
        <w:tc>
          <w:tcPr>
            <w:tcW w:w="4395" w:type="dxa"/>
            <w:vAlign w:val="center"/>
          </w:tcPr>
          <w:p w:rsidR="003F349C" w:rsidRPr="00244E37" w:rsidRDefault="003F349C" w:rsidP="001D529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44E37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693" w:type="dxa"/>
            <w:vAlign w:val="center"/>
          </w:tcPr>
          <w:p w:rsidR="003F349C" w:rsidRPr="00244E37" w:rsidRDefault="003F349C" w:rsidP="007367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244E37">
              <w:rPr>
                <w:rFonts w:eastAsia="HiddenHorzOCR"/>
                <w:b/>
                <w:sz w:val="22"/>
                <w:szCs w:val="22"/>
              </w:rPr>
              <w:t>Трудоемкость</w:t>
            </w:r>
          </w:p>
        </w:tc>
      </w:tr>
      <w:tr w:rsidR="00244E37" w:rsidRPr="00244E37">
        <w:tc>
          <w:tcPr>
            <w:tcW w:w="392" w:type="dxa"/>
          </w:tcPr>
          <w:p w:rsidR="003F349C" w:rsidRPr="00244E37" w:rsidRDefault="003F349C" w:rsidP="001D529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F349C" w:rsidRPr="00244E37" w:rsidRDefault="003F349C" w:rsidP="001D529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  <w:sz w:val="22"/>
                <w:szCs w:val="22"/>
              </w:rPr>
              <w:t xml:space="preserve">Организационный </w:t>
            </w:r>
          </w:p>
        </w:tc>
        <w:tc>
          <w:tcPr>
            <w:tcW w:w="4395" w:type="dxa"/>
          </w:tcPr>
          <w:p w:rsidR="000B1F52" w:rsidRPr="00244E37" w:rsidRDefault="000B1F52" w:rsidP="000B1F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</w:rPr>
            </w:pPr>
            <w:r w:rsidRPr="00244E37">
              <w:rPr>
                <w:rFonts w:eastAsia="HiddenHorzOCR"/>
              </w:rPr>
              <w:t>получение индивидуального задания;</w:t>
            </w:r>
          </w:p>
          <w:p w:rsidR="000B1F52" w:rsidRPr="00244E37" w:rsidRDefault="000B1F52" w:rsidP="000B1F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</w:rPr>
            </w:pPr>
            <w:r w:rsidRPr="00244E37">
              <w:t>выбор темы исследований с учетом рекомендации кафедры или орган</w:t>
            </w:r>
            <w:r w:rsidRPr="00244E37">
              <w:t>и</w:t>
            </w:r>
            <w:r w:rsidRPr="00244E37">
              <w:t>зации, на которой планируется пр</w:t>
            </w:r>
            <w:r w:rsidRPr="00244E37">
              <w:t>о</w:t>
            </w:r>
            <w:r w:rsidRPr="00244E37">
              <w:t>ведение производственной практики, анализ ее актуальности;</w:t>
            </w:r>
          </w:p>
          <w:p w:rsidR="000B1F52" w:rsidRPr="00244E37" w:rsidRDefault="000B1F52" w:rsidP="000B1F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</w:rPr>
            </w:pPr>
            <w:r w:rsidRPr="00244E37">
              <w:rPr>
                <w:rFonts w:eastAsia="HiddenHorzOCR"/>
              </w:rPr>
              <w:t>проведение инструктажа руковод</w:t>
            </w:r>
            <w:r w:rsidRPr="00244E37">
              <w:rPr>
                <w:rFonts w:eastAsia="HiddenHorzOCR"/>
              </w:rPr>
              <w:t>и</w:t>
            </w:r>
            <w:r w:rsidRPr="00244E37">
              <w:rPr>
                <w:rFonts w:eastAsia="HiddenHorzOCR"/>
              </w:rPr>
              <w:t xml:space="preserve">телем практики; </w:t>
            </w:r>
          </w:p>
          <w:p w:rsidR="003F349C" w:rsidRPr="00244E37" w:rsidRDefault="000A2378" w:rsidP="000A2378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244E37">
              <w:t>П</w:t>
            </w:r>
            <w:r w:rsidR="000B1F52" w:rsidRPr="00244E37">
              <w:t>еред началом производственной пра</w:t>
            </w:r>
            <w:r w:rsidR="000B1F52" w:rsidRPr="00244E37">
              <w:t>к</w:t>
            </w:r>
            <w:r w:rsidR="000B1F52" w:rsidRPr="00244E37">
              <w:t xml:space="preserve">тики в лаборатории или на предприятии студентам необходимо ознакомиться с </w:t>
            </w:r>
            <w:r w:rsidR="000B1F52" w:rsidRPr="00244E37">
              <w:lastRenderedPageBreak/>
              <w:t>правилами безопасной работы и пройти инструктаж по технике безопасности. Практику, которая проводится вне вуза, где обучается студент, целесообразно начать с экскурсии по институту или предприятию, посещения музея орган</w:t>
            </w:r>
            <w:r w:rsidR="000B1F52" w:rsidRPr="00244E37">
              <w:t>и</w:t>
            </w:r>
            <w:r w:rsidR="000B1F52" w:rsidRPr="00244E37">
              <w:t>зации и т.д. В соответствии с заданием на практику совместно с руководителем студент составляет план прохождения практики, включая детальное ознако</w:t>
            </w:r>
            <w:r w:rsidR="000B1F52" w:rsidRPr="00244E37">
              <w:t>м</w:t>
            </w:r>
            <w:r w:rsidR="000B1F52" w:rsidRPr="00244E37">
              <w:t>ление с проводимыми в лаборатории научными исследованиями, методами организации НИР</w:t>
            </w:r>
            <w:r w:rsidR="00E503C3" w:rsidRPr="00244E37">
              <w:t>.</w:t>
            </w:r>
          </w:p>
        </w:tc>
        <w:tc>
          <w:tcPr>
            <w:tcW w:w="2693" w:type="dxa"/>
          </w:tcPr>
          <w:p w:rsidR="003F349C" w:rsidRPr="00244E37" w:rsidRDefault="00353681" w:rsidP="0035368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  <w:sz w:val="22"/>
                <w:szCs w:val="22"/>
              </w:rPr>
              <w:lastRenderedPageBreak/>
              <w:t>36час./(2/3) недели</w:t>
            </w:r>
          </w:p>
        </w:tc>
      </w:tr>
      <w:tr w:rsidR="00244E37" w:rsidRPr="00244E37">
        <w:tc>
          <w:tcPr>
            <w:tcW w:w="392" w:type="dxa"/>
          </w:tcPr>
          <w:p w:rsidR="000B1F52" w:rsidRPr="00244E37" w:rsidRDefault="000B1F52" w:rsidP="001D529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0B1F52" w:rsidRPr="00244E37" w:rsidRDefault="000B1F52" w:rsidP="001D529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  <w:sz w:val="22"/>
                <w:szCs w:val="22"/>
              </w:rPr>
              <w:t>Основной</w:t>
            </w:r>
          </w:p>
        </w:tc>
        <w:tc>
          <w:tcPr>
            <w:tcW w:w="4395" w:type="dxa"/>
          </w:tcPr>
          <w:p w:rsidR="000B1F52" w:rsidRPr="00244E37" w:rsidRDefault="000B1F52" w:rsidP="000B1F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</w:rPr>
            </w:pPr>
            <w:r w:rsidRPr="00244E37">
              <w:rPr>
                <w:rFonts w:eastAsia="HiddenHorzOCR"/>
              </w:rPr>
              <w:t>изучение специальной литературы и другой научно-технической инфо</w:t>
            </w:r>
            <w:r w:rsidRPr="00244E37">
              <w:rPr>
                <w:rFonts w:eastAsia="HiddenHorzOCR"/>
              </w:rPr>
              <w:t>р</w:t>
            </w:r>
            <w:r w:rsidRPr="00244E37">
              <w:rPr>
                <w:rFonts w:eastAsia="HiddenHorzOCR"/>
              </w:rPr>
              <w:t>мации, достижений отечественной и зарубежной науки и техники в соо</w:t>
            </w:r>
            <w:r w:rsidRPr="00244E37">
              <w:rPr>
                <w:rFonts w:eastAsia="HiddenHorzOCR"/>
              </w:rPr>
              <w:t>т</w:t>
            </w:r>
            <w:r w:rsidRPr="00244E37">
              <w:rPr>
                <w:rFonts w:eastAsia="HiddenHorzOCR"/>
              </w:rPr>
              <w:t>ветствующей области знаний;</w:t>
            </w:r>
          </w:p>
          <w:p w:rsidR="000B1F52" w:rsidRPr="00244E37" w:rsidRDefault="000B1F52" w:rsidP="000B1F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</w:rPr>
            </w:pPr>
            <w:r w:rsidRPr="00244E37">
              <w:rPr>
                <w:rFonts w:eastAsia="HiddenHorzOCR"/>
              </w:rPr>
              <w:t>сбор, обработку, анализ и системат</w:t>
            </w:r>
            <w:r w:rsidRPr="00244E37">
              <w:rPr>
                <w:rFonts w:eastAsia="HiddenHorzOCR"/>
              </w:rPr>
              <w:t>и</w:t>
            </w:r>
            <w:r w:rsidRPr="00244E37">
              <w:rPr>
                <w:rFonts w:eastAsia="HiddenHorzOCR"/>
              </w:rPr>
              <w:t>зацию научно-технической инфо</w:t>
            </w:r>
            <w:r w:rsidRPr="00244E37">
              <w:rPr>
                <w:rFonts w:eastAsia="HiddenHorzOCR"/>
              </w:rPr>
              <w:t>р</w:t>
            </w:r>
            <w:r w:rsidRPr="00244E37">
              <w:rPr>
                <w:rFonts w:eastAsia="HiddenHorzOCR"/>
              </w:rPr>
              <w:t>мации по теме работы, составление обзора литературы, постановка зад</w:t>
            </w:r>
            <w:r w:rsidRPr="00244E37">
              <w:rPr>
                <w:rFonts w:eastAsia="HiddenHorzOCR"/>
              </w:rPr>
              <w:t>а</w:t>
            </w:r>
            <w:r w:rsidRPr="00244E37">
              <w:rPr>
                <w:rFonts w:eastAsia="HiddenHorzOCR"/>
              </w:rPr>
              <w:t>чи;</w:t>
            </w:r>
          </w:p>
          <w:p w:rsidR="000A2378" w:rsidRPr="00244E37" w:rsidRDefault="000B1F52" w:rsidP="000B1F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</w:rPr>
            </w:pPr>
            <w:r w:rsidRPr="00244E37">
              <w:rPr>
                <w:rFonts w:eastAsia="HiddenHorzOCR"/>
              </w:rPr>
              <w:t>участие в создании экспериментал</w:t>
            </w:r>
            <w:r w:rsidRPr="00244E37">
              <w:rPr>
                <w:rFonts w:eastAsia="HiddenHorzOCR"/>
              </w:rPr>
              <w:t>ь</w:t>
            </w:r>
            <w:r w:rsidRPr="00244E37">
              <w:rPr>
                <w:rFonts w:eastAsia="HiddenHorzOCR"/>
              </w:rPr>
              <w:t xml:space="preserve">ных установок, отработке методики </w:t>
            </w:r>
            <w:r w:rsidR="000A2378" w:rsidRPr="00244E37">
              <w:rPr>
                <w:rFonts w:eastAsia="HiddenHorzOCR"/>
              </w:rPr>
              <w:t>проведения экспериментов</w:t>
            </w:r>
          </w:p>
          <w:p w:rsidR="000B1F52" w:rsidRPr="00244E37" w:rsidRDefault="000B1F52" w:rsidP="000B1F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</w:rPr>
            </w:pPr>
            <w:r w:rsidRPr="00244E37">
              <w:rPr>
                <w:rFonts w:eastAsia="HiddenHorzOCR"/>
              </w:rPr>
              <w:t xml:space="preserve"> проведении научных исследований по теме работы;</w:t>
            </w:r>
          </w:p>
          <w:p w:rsidR="000B1F52" w:rsidRPr="00244E37" w:rsidRDefault="000B1F52" w:rsidP="000B1F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</w:rPr>
            </w:pPr>
            <w:r w:rsidRPr="00244E37">
              <w:rPr>
                <w:rFonts w:eastAsia="HiddenHorzOCR"/>
              </w:rPr>
              <w:t>участие в проведение расчетов на прочность, ресурс конструкций и их элементов;</w:t>
            </w:r>
          </w:p>
          <w:p w:rsidR="000B1F52" w:rsidRPr="00244E37" w:rsidRDefault="000A2378" w:rsidP="000A2378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244E37">
              <w:t xml:space="preserve">В </w:t>
            </w:r>
            <w:r w:rsidR="000B1F52" w:rsidRPr="00244E37">
              <w:t>процессе практики текущий контроль за работой студента, в том числе сам</w:t>
            </w:r>
            <w:r w:rsidR="000B1F52" w:rsidRPr="00244E37">
              <w:t>о</w:t>
            </w:r>
            <w:r w:rsidR="000B1F52" w:rsidRPr="00244E37">
              <w:t>стоятельной, осуществляется руковод</w:t>
            </w:r>
            <w:r w:rsidR="000B1F52" w:rsidRPr="00244E37">
              <w:t>и</w:t>
            </w:r>
            <w:r w:rsidR="000B1F52" w:rsidRPr="00244E37">
              <w:t>телем практики в рамках регулярных консультаций</w:t>
            </w:r>
            <w:r w:rsidR="00F74906" w:rsidRPr="00244E37">
              <w:rPr>
                <w:rFonts w:eastAsia="HiddenHorzOCR"/>
              </w:rPr>
              <w:t>.</w:t>
            </w:r>
          </w:p>
        </w:tc>
        <w:tc>
          <w:tcPr>
            <w:tcW w:w="2693" w:type="dxa"/>
          </w:tcPr>
          <w:p w:rsidR="000B1F52" w:rsidRPr="00244E37" w:rsidRDefault="00353681" w:rsidP="00F7490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  <w:sz w:val="22"/>
                <w:szCs w:val="22"/>
              </w:rPr>
              <w:t>108 часов/ 4 недели</w:t>
            </w:r>
          </w:p>
        </w:tc>
      </w:tr>
      <w:tr w:rsidR="00244E37" w:rsidRPr="00244E37">
        <w:tc>
          <w:tcPr>
            <w:tcW w:w="392" w:type="dxa"/>
          </w:tcPr>
          <w:p w:rsidR="003F349C" w:rsidRPr="00244E37" w:rsidRDefault="003F349C" w:rsidP="001D529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3F349C" w:rsidRPr="00244E37" w:rsidRDefault="003F349C" w:rsidP="001D529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  <w:sz w:val="22"/>
                <w:szCs w:val="22"/>
              </w:rPr>
              <w:t>Заключительный</w:t>
            </w:r>
          </w:p>
        </w:tc>
        <w:tc>
          <w:tcPr>
            <w:tcW w:w="4395" w:type="dxa"/>
          </w:tcPr>
          <w:p w:rsidR="000B1F52" w:rsidRPr="00244E37" w:rsidRDefault="000B1F52" w:rsidP="000B1F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</w:rPr>
            </w:pPr>
            <w:r w:rsidRPr="00244E37">
              <w:rPr>
                <w:rFonts w:eastAsia="HiddenHorzOCR"/>
              </w:rPr>
              <w:t>участие в составлении отчета (разд</w:t>
            </w:r>
            <w:r w:rsidRPr="00244E37">
              <w:rPr>
                <w:rFonts w:eastAsia="HiddenHorzOCR"/>
              </w:rPr>
              <w:t>е</w:t>
            </w:r>
            <w:r w:rsidRPr="00244E37">
              <w:rPr>
                <w:rFonts w:eastAsia="HiddenHorzOCR"/>
              </w:rPr>
              <w:t>лы отчета) по теме или ее разделу, подготовка доклада и тезисов докл</w:t>
            </w:r>
            <w:r w:rsidRPr="00244E37">
              <w:rPr>
                <w:rFonts w:eastAsia="HiddenHorzOCR"/>
              </w:rPr>
              <w:t>а</w:t>
            </w:r>
            <w:r w:rsidRPr="00244E37">
              <w:rPr>
                <w:rFonts w:eastAsia="HiddenHorzOCR"/>
              </w:rPr>
              <w:t xml:space="preserve">да на конференции, </w:t>
            </w:r>
          </w:p>
          <w:p w:rsidR="003F349C" w:rsidRPr="00244E37" w:rsidRDefault="000B1F52" w:rsidP="000B1F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</w:rPr>
              <w:t>защита отчета по практике</w:t>
            </w:r>
            <w:r w:rsidR="00F74906" w:rsidRPr="00244E37">
              <w:rPr>
                <w:rFonts w:eastAsia="HiddenHorzOCR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3F349C" w:rsidRPr="00244E37" w:rsidRDefault="00353681" w:rsidP="0035368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244E37">
              <w:rPr>
                <w:rFonts w:eastAsia="HiddenHorzOCR"/>
              </w:rPr>
              <w:t>72 часа/(4/3) недели</w:t>
            </w:r>
          </w:p>
        </w:tc>
      </w:tr>
    </w:tbl>
    <w:p w:rsidR="006570A3" w:rsidRPr="00244E37" w:rsidRDefault="006570A3" w:rsidP="006570A3">
      <w:pPr>
        <w:pStyle w:val="a6"/>
        <w:jc w:val="both"/>
      </w:pPr>
    </w:p>
    <w:p w:rsidR="00E74791" w:rsidRPr="00244E37" w:rsidRDefault="001D5295" w:rsidP="005C0032">
      <w:pPr>
        <w:ind w:firstLine="720"/>
        <w:rPr>
          <w:rFonts w:eastAsia="HiddenHorzOCR"/>
          <w:b/>
          <w:sz w:val="18"/>
          <w:szCs w:val="18"/>
        </w:rPr>
      </w:pPr>
      <w:r w:rsidRPr="00244E37">
        <w:t>Научными руководителями учебной практики (НИР бакалавра) могут быть преподават</w:t>
      </w:r>
      <w:r w:rsidRPr="00244E37">
        <w:t>е</w:t>
      </w:r>
      <w:r w:rsidRPr="00244E37">
        <w:t xml:space="preserve">ли университета и высококвалифицированные специалисты в области механики конструкций и материалов из других организаций. Предполагается, что тема исследования выбирается на </w:t>
      </w:r>
      <w:r w:rsidR="00BD1B2D" w:rsidRPr="00244E37">
        <w:t>три</w:t>
      </w:r>
      <w:r w:rsidRPr="00244E37">
        <w:t xml:space="preserve"> семестра. В отдельных случаях допускает</w:t>
      </w:r>
      <w:r w:rsidR="00BD1B2D" w:rsidRPr="00244E37">
        <w:t xml:space="preserve">ся смена руководителя и темы </w:t>
      </w:r>
      <w:r w:rsidR="00A5405A" w:rsidRPr="00244E37">
        <w:t xml:space="preserve"> в процессе практики</w:t>
      </w:r>
      <w:r w:rsidRPr="00244E37">
        <w:t>.</w:t>
      </w:r>
    </w:p>
    <w:p w:rsidR="00E74791" w:rsidRPr="00244E37" w:rsidRDefault="00E74791" w:rsidP="00DA7642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</w:p>
    <w:p w:rsidR="00D77447" w:rsidRPr="00244E37" w:rsidRDefault="00DA7642" w:rsidP="00DA7642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  <w:r w:rsidRPr="00244E37">
        <w:rPr>
          <w:rFonts w:eastAsia="HiddenHorzOCR"/>
          <w:b/>
          <w:sz w:val="18"/>
          <w:szCs w:val="18"/>
        </w:rPr>
        <w:t>Примечание:</w:t>
      </w:r>
    </w:p>
    <w:p w:rsidR="00DA7642" w:rsidRPr="00244E37" w:rsidRDefault="00DA7642" w:rsidP="00DA7642">
      <w:pPr>
        <w:autoSpaceDE w:val="0"/>
        <w:autoSpaceDN w:val="0"/>
        <w:adjustRightInd w:val="0"/>
        <w:ind w:firstLine="720"/>
        <w:jc w:val="both"/>
        <w:rPr>
          <w:rFonts w:eastAsia="HiddenHorzOCR"/>
          <w:sz w:val="18"/>
          <w:szCs w:val="18"/>
        </w:rPr>
      </w:pPr>
      <w:r w:rsidRPr="00244E37">
        <w:rPr>
          <w:rFonts w:eastAsia="HiddenHorzOCR"/>
          <w:sz w:val="18"/>
          <w:szCs w:val="18"/>
        </w:rPr>
        <w:t xml:space="preserve"> </w:t>
      </w:r>
      <w:r w:rsidR="006570A3" w:rsidRPr="00244E37">
        <w:rPr>
          <w:rFonts w:eastAsia="HiddenHorzOCR"/>
          <w:sz w:val="18"/>
          <w:szCs w:val="18"/>
        </w:rPr>
        <w:t xml:space="preserve">- </w:t>
      </w:r>
      <w:r w:rsidR="00D77447" w:rsidRPr="00244E37">
        <w:rPr>
          <w:rFonts w:eastAsia="HiddenHorzOCR"/>
          <w:sz w:val="18"/>
          <w:szCs w:val="18"/>
        </w:rPr>
        <w:t>в содержании</w:t>
      </w:r>
      <w:r w:rsidRPr="00244E37">
        <w:rPr>
          <w:rFonts w:eastAsia="HiddenHorzOCR"/>
          <w:sz w:val="18"/>
          <w:szCs w:val="18"/>
        </w:rPr>
        <w:t xml:space="preserve"> </w:t>
      </w:r>
      <w:r w:rsidR="00DC223C" w:rsidRPr="00244E37">
        <w:rPr>
          <w:rFonts w:eastAsia="HiddenHorzOCR"/>
          <w:sz w:val="18"/>
          <w:szCs w:val="18"/>
        </w:rPr>
        <w:t>этап</w:t>
      </w:r>
      <w:r w:rsidR="00D77447" w:rsidRPr="00244E37">
        <w:rPr>
          <w:rFonts w:eastAsia="HiddenHorzOCR"/>
          <w:sz w:val="18"/>
          <w:szCs w:val="18"/>
        </w:rPr>
        <w:t>ов</w:t>
      </w:r>
      <w:r w:rsidRPr="00244E37">
        <w:rPr>
          <w:rFonts w:eastAsia="HiddenHorzOCR"/>
          <w:sz w:val="18"/>
          <w:szCs w:val="18"/>
        </w:rPr>
        <w:t xml:space="preserve"> </w:t>
      </w:r>
      <w:r w:rsidR="00D77447" w:rsidRPr="00244E37">
        <w:rPr>
          <w:rFonts w:eastAsia="HiddenHorzOCR"/>
          <w:sz w:val="18"/>
          <w:szCs w:val="18"/>
        </w:rPr>
        <w:t>практики</w:t>
      </w:r>
      <w:r w:rsidRPr="00244E37">
        <w:rPr>
          <w:rFonts w:eastAsia="HiddenHorzOCR"/>
          <w:sz w:val="18"/>
          <w:szCs w:val="18"/>
        </w:rPr>
        <w:t xml:space="preserve"> могут быть </w:t>
      </w:r>
      <w:r w:rsidR="00D77447" w:rsidRPr="00244E37">
        <w:rPr>
          <w:rFonts w:eastAsia="HiddenHorzOCR"/>
          <w:sz w:val="18"/>
          <w:szCs w:val="18"/>
        </w:rPr>
        <w:t>указаны</w:t>
      </w:r>
      <w:r w:rsidRPr="00244E37">
        <w:rPr>
          <w:rFonts w:eastAsia="HiddenHorzOCR"/>
          <w:sz w:val="18"/>
          <w:szCs w:val="18"/>
        </w:rPr>
        <w:t xml:space="preserve"> </w:t>
      </w:r>
      <w:r w:rsidR="003F349C" w:rsidRPr="00244E37">
        <w:rPr>
          <w:rFonts w:eastAsia="HiddenHorzOCR"/>
          <w:sz w:val="18"/>
          <w:szCs w:val="18"/>
        </w:rPr>
        <w:t xml:space="preserve">организационные собрания, </w:t>
      </w:r>
      <w:r w:rsidRPr="00244E37">
        <w:rPr>
          <w:rFonts w:eastAsia="HiddenHorzOCR"/>
          <w:sz w:val="18"/>
          <w:szCs w:val="18"/>
        </w:rPr>
        <w:t>ознакомительные лекции,</w:t>
      </w:r>
      <w:r w:rsidR="002704B8" w:rsidRPr="00244E37">
        <w:rPr>
          <w:rFonts w:eastAsia="HiddenHorzOCR"/>
          <w:sz w:val="18"/>
          <w:szCs w:val="18"/>
        </w:rPr>
        <w:t xml:space="preserve"> консул</w:t>
      </w:r>
      <w:r w:rsidR="002704B8" w:rsidRPr="00244E37">
        <w:rPr>
          <w:rFonts w:eastAsia="HiddenHorzOCR"/>
          <w:sz w:val="18"/>
          <w:szCs w:val="18"/>
        </w:rPr>
        <w:t>ь</w:t>
      </w:r>
      <w:r w:rsidR="002704B8" w:rsidRPr="00244E37">
        <w:rPr>
          <w:rFonts w:eastAsia="HiddenHorzOCR"/>
          <w:sz w:val="18"/>
          <w:szCs w:val="18"/>
        </w:rPr>
        <w:t>тации,</w:t>
      </w:r>
      <w:r w:rsidRPr="00244E37">
        <w:rPr>
          <w:rFonts w:eastAsia="HiddenHorzOCR"/>
          <w:sz w:val="18"/>
          <w:szCs w:val="18"/>
        </w:rPr>
        <w:t xml:space="preserve"> инструктаж по технике безопасности, мероприятия по сбору, обработке и систематизации фактического и литературного материала, наблюдения, измерения</w:t>
      </w:r>
      <w:r w:rsidR="00DC223C" w:rsidRPr="00244E37">
        <w:rPr>
          <w:rFonts w:eastAsia="HiddenHorzOCR"/>
          <w:sz w:val="18"/>
          <w:szCs w:val="18"/>
        </w:rPr>
        <w:t>, опыты</w:t>
      </w:r>
      <w:r w:rsidRPr="00244E37">
        <w:rPr>
          <w:rFonts w:eastAsia="HiddenHorzOCR"/>
          <w:sz w:val="18"/>
          <w:szCs w:val="18"/>
        </w:rPr>
        <w:t xml:space="preserve"> и др., выполняемые как под руководством преподавателя</w:t>
      </w:r>
      <w:r w:rsidR="00D77447" w:rsidRPr="00244E37">
        <w:rPr>
          <w:rFonts w:eastAsia="HiddenHorzOCR"/>
          <w:sz w:val="18"/>
          <w:szCs w:val="18"/>
        </w:rPr>
        <w:t xml:space="preserve"> (в этом случае </w:t>
      </w:r>
      <w:r w:rsidR="006570A3" w:rsidRPr="00244E37">
        <w:rPr>
          <w:rFonts w:eastAsia="HiddenHorzOCR"/>
          <w:sz w:val="18"/>
          <w:szCs w:val="18"/>
        </w:rPr>
        <w:t xml:space="preserve">это </w:t>
      </w:r>
      <w:r w:rsidR="00D77447" w:rsidRPr="00244E37">
        <w:rPr>
          <w:rFonts w:eastAsia="HiddenHorzOCR"/>
          <w:sz w:val="18"/>
          <w:szCs w:val="18"/>
        </w:rPr>
        <w:t>ко</w:t>
      </w:r>
      <w:r w:rsidR="00D77447" w:rsidRPr="00244E37">
        <w:rPr>
          <w:rFonts w:eastAsia="HiddenHorzOCR"/>
          <w:sz w:val="18"/>
          <w:szCs w:val="18"/>
        </w:rPr>
        <w:t>н</w:t>
      </w:r>
      <w:r w:rsidR="00D77447" w:rsidRPr="00244E37">
        <w:rPr>
          <w:rFonts w:eastAsia="HiddenHorzOCR"/>
          <w:sz w:val="18"/>
          <w:szCs w:val="18"/>
        </w:rPr>
        <w:t>тактн</w:t>
      </w:r>
      <w:r w:rsidR="006570A3" w:rsidRPr="00244E37">
        <w:rPr>
          <w:rFonts w:eastAsia="HiddenHorzOCR"/>
          <w:sz w:val="18"/>
          <w:szCs w:val="18"/>
        </w:rPr>
        <w:t>ая</w:t>
      </w:r>
      <w:r w:rsidR="00D77447" w:rsidRPr="00244E37">
        <w:rPr>
          <w:rFonts w:eastAsia="HiddenHorzOCR"/>
          <w:sz w:val="18"/>
          <w:szCs w:val="18"/>
        </w:rPr>
        <w:t xml:space="preserve"> работ</w:t>
      </w:r>
      <w:r w:rsidR="006570A3" w:rsidRPr="00244E37">
        <w:rPr>
          <w:rFonts w:eastAsia="HiddenHorzOCR"/>
          <w:sz w:val="18"/>
          <w:szCs w:val="18"/>
        </w:rPr>
        <w:t>а</w:t>
      </w:r>
      <w:r w:rsidR="00D77447" w:rsidRPr="00244E37">
        <w:rPr>
          <w:rFonts w:eastAsia="HiddenHorzOCR"/>
          <w:sz w:val="18"/>
          <w:szCs w:val="18"/>
        </w:rPr>
        <w:t xml:space="preserve"> с преподавателем)</w:t>
      </w:r>
      <w:r w:rsidR="006570A3" w:rsidRPr="00244E37">
        <w:rPr>
          <w:rFonts w:eastAsia="HiddenHorzOCR"/>
          <w:sz w:val="18"/>
          <w:szCs w:val="18"/>
        </w:rPr>
        <w:t>, так и самостоятельно;</w:t>
      </w:r>
    </w:p>
    <w:p w:rsidR="006570A3" w:rsidRPr="00244E37" w:rsidRDefault="006570A3" w:rsidP="00DA7642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6D271D" w:rsidRPr="00244E37" w:rsidRDefault="006D271D" w:rsidP="00C378BA">
      <w:pPr>
        <w:jc w:val="center"/>
        <w:rPr>
          <w:b/>
          <w:sz w:val="22"/>
          <w:szCs w:val="22"/>
          <w:lang w:eastAsia="en-US"/>
        </w:rPr>
      </w:pPr>
    </w:p>
    <w:p w:rsidR="00C378BA" w:rsidRPr="00244E37" w:rsidRDefault="00B16C28" w:rsidP="00B16C28">
      <w:pPr>
        <w:spacing w:line="288" w:lineRule="auto"/>
        <w:ind w:left="360"/>
        <w:jc w:val="center"/>
        <w:rPr>
          <w:b/>
          <w:lang w:eastAsia="en-US"/>
        </w:rPr>
      </w:pPr>
      <w:r w:rsidRPr="00244E37">
        <w:rPr>
          <w:b/>
          <w:bCs/>
          <w:spacing w:val="-4"/>
        </w:rPr>
        <w:t xml:space="preserve">6. </w:t>
      </w:r>
      <w:r w:rsidR="00D77447" w:rsidRPr="00244E37">
        <w:rPr>
          <w:b/>
          <w:bCs/>
          <w:spacing w:val="-4"/>
        </w:rPr>
        <w:t>Форма отчетности</w:t>
      </w:r>
    </w:p>
    <w:p w:rsidR="00C378BA" w:rsidRPr="00244E37" w:rsidRDefault="00C378BA" w:rsidP="00C378BA">
      <w:pPr>
        <w:shd w:val="clear" w:color="auto" w:fill="FFFFFF"/>
        <w:spacing w:line="317" w:lineRule="exact"/>
        <w:ind w:left="7" w:right="65" w:firstLine="670"/>
        <w:jc w:val="both"/>
        <w:rPr>
          <w:spacing w:val="-4"/>
        </w:rPr>
      </w:pPr>
    </w:p>
    <w:p w:rsidR="00C378BA" w:rsidRPr="00244E37" w:rsidRDefault="00C378BA" w:rsidP="00C378BA">
      <w:pPr>
        <w:shd w:val="clear" w:color="auto" w:fill="FFFFFF"/>
        <w:spacing w:line="317" w:lineRule="exact"/>
        <w:ind w:left="7" w:right="65" w:firstLine="670"/>
        <w:jc w:val="both"/>
      </w:pPr>
      <w:r w:rsidRPr="00244E37">
        <w:rPr>
          <w:spacing w:val="-4"/>
        </w:rPr>
        <w:t xml:space="preserve">По итогам прохождения </w:t>
      </w:r>
      <w:r w:rsidR="00736737" w:rsidRPr="00244E37">
        <w:rPr>
          <w:spacing w:val="-4"/>
        </w:rPr>
        <w:t>учебной</w:t>
      </w:r>
      <w:r w:rsidRPr="00244E37">
        <w:rPr>
          <w:spacing w:val="-4"/>
        </w:rPr>
        <w:t xml:space="preserve"> практики </w:t>
      </w:r>
      <w:r w:rsidR="00F73A1D" w:rsidRPr="00244E37">
        <w:rPr>
          <w:spacing w:val="-4"/>
        </w:rPr>
        <w:t>обучаю</w:t>
      </w:r>
      <w:r w:rsidR="00781B2A" w:rsidRPr="00244E37">
        <w:rPr>
          <w:spacing w:val="-4"/>
        </w:rPr>
        <w:t>щ</w:t>
      </w:r>
      <w:r w:rsidR="00F73A1D" w:rsidRPr="00244E37">
        <w:rPr>
          <w:spacing w:val="-4"/>
        </w:rPr>
        <w:t xml:space="preserve">ийся </w:t>
      </w:r>
      <w:r w:rsidR="00D253FC" w:rsidRPr="00244E37">
        <w:rPr>
          <w:spacing w:val="-4"/>
        </w:rPr>
        <w:t>представляет руководите</w:t>
      </w:r>
      <w:r w:rsidRPr="00244E37">
        <w:t>лю</w:t>
      </w:r>
      <w:r w:rsidR="00F73A1D" w:rsidRPr="00244E37">
        <w:t xml:space="preserve"> пра</w:t>
      </w:r>
      <w:r w:rsidR="00F73A1D" w:rsidRPr="00244E37">
        <w:t>к</w:t>
      </w:r>
      <w:r w:rsidR="00F73A1D" w:rsidRPr="00244E37">
        <w:t xml:space="preserve">тики </w:t>
      </w:r>
      <w:r w:rsidR="000A2378" w:rsidRPr="00244E37">
        <w:t xml:space="preserve">следующую </w:t>
      </w:r>
      <w:r w:rsidR="00F73A1D" w:rsidRPr="00244E37">
        <w:t>отч</w:t>
      </w:r>
      <w:r w:rsidR="000A2378" w:rsidRPr="00244E37">
        <w:t>етную документацию:</w:t>
      </w:r>
    </w:p>
    <w:p w:rsidR="00F73A1D" w:rsidRPr="00244E37" w:rsidRDefault="00F73A1D" w:rsidP="00C378BA">
      <w:pPr>
        <w:shd w:val="clear" w:color="auto" w:fill="FFFFFF"/>
        <w:spacing w:line="317" w:lineRule="exact"/>
        <w:ind w:left="7" w:right="65" w:firstLine="670"/>
        <w:jc w:val="both"/>
      </w:pPr>
      <w:r w:rsidRPr="00244E37">
        <w:t>-</w:t>
      </w:r>
      <w:r w:rsidR="00D77447" w:rsidRPr="00244E37">
        <w:t xml:space="preserve">письменный </w:t>
      </w:r>
      <w:r w:rsidRPr="00244E37">
        <w:t>отчет</w:t>
      </w:r>
    </w:p>
    <w:p w:rsidR="00F73A1D" w:rsidRPr="00244E37" w:rsidRDefault="00F73A1D" w:rsidP="00C378BA">
      <w:pPr>
        <w:shd w:val="clear" w:color="auto" w:fill="FFFFFF"/>
        <w:spacing w:line="317" w:lineRule="exact"/>
        <w:ind w:left="7" w:right="65" w:firstLine="670"/>
        <w:jc w:val="both"/>
      </w:pPr>
      <w:r w:rsidRPr="00244E37">
        <w:t>-друг</w:t>
      </w:r>
      <w:r w:rsidR="000A2378" w:rsidRPr="00244E37">
        <w:t>ие материалы по усмотрению студента и его руководителя.</w:t>
      </w:r>
    </w:p>
    <w:p w:rsidR="00A87976" w:rsidRPr="00244E37" w:rsidRDefault="00A87976" w:rsidP="00C378BA">
      <w:pPr>
        <w:shd w:val="clear" w:color="auto" w:fill="FFFFFF"/>
        <w:spacing w:line="317" w:lineRule="exact"/>
        <w:ind w:left="7" w:right="65" w:firstLine="670"/>
        <w:jc w:val="both"/>
      </w:pPr>
    </w:p>
    <w:p w:rsidR="00C378BA" w:rsidRPr="00244E37" w:rsidRDefault="00C378BA" w:rsidP="0014338D">
      <w:pPr>
        <w:shd w:val="clear" w:color="auto" w:fill="FFFFFF"/>
        <w:ind w:left="7" w:right="58" w:firstLine="670"/>
        <w:jc w:val="both"/>
        <w:rPr>
          <w:spacing w:val="-3"/>
        </w:rPr>
      </w:pPr>
      <w:r w:rsidRPr="00244E37">
        <w:rPr>
          <w:spacing w:val="-3"/>
        </w:rPr>
        <w:t>Формой аттестации по практике является зачет</w:t>
      </w:r>
      <w:r w:rsidR="0073406C" w:rsidRPr="00244E37">
        <w:rPr>
          <w:spacing w:val="-3"/>
        </w:rPr>
        <w:t xml:space="preserve"> с оценкой</w:t>
      </w:r>
      <w:r w:rsidRPr="00244E37">
        <w:rPr>
          <w:spacing w:val="-3"/>
        </w:rPr>
        <w:t>. По результатам проверки отче</w:t>
      </w:r>
      <w:r w:rsidRPr="00244E37">
        <w:rPr>
          <w:spacing w:val="-3"/>
        </w:rPr>
        <w:t>т</w:t>
      </w:r>
      <w:r w:rsidRPr="00244E37">
        <w:rPr>
          <w:spacing w:val="-3"/>
        </w:rPr>
        <w:t xml:space="preserve">ной документации </w:t>
      </w:r>
      <w:r w:rsidR="0073406C" w:rsidRPr="00244E37">
        <w:rPr>
          <w:spacing w:val="-3"/>
        </w:rPr>
        <w:t xml:space="preserve">и защиты отчета </w:t>
      </w:r>
      <w:r w:rsidRPr="00244E37">
        <w:rPr>
          <w:spacing w:val="-3"/>
        </w:rPr>
        <w:t xml:space="preserve">выставляется </w:t>
      </w:r>
      <w:r w:rsidR="00686975" w:rsidRPr="00244E37">
        <w:rPr>
          <w:spacing w:val="-3"/>
        </w:rPr>
        <w:t xml:space="preserve">зачет с </w:t>
      </w:r>
      <w:r w:rsidRPr="00244E37">
        <w:rPr>
          <w:spacing w:val="-3"/>
        </w:rPr>
        <w:t>о</w:t>
      </w:r>
      <w:r w:rsidR="00686975" w:rsidRPr="00244E37">
        <w:rPr>
          <w:spacing w:val="-3"/>
        </w:rPr>
        <w:t>ценкой</w:t>
      </w:r>
      <w:r w:rsidRPr="00244E37">
        <w:rPr>
          <w:spacing w:val="-3"/>
        </w:rPr>
        <w:t xml:space="preserve">. </w:t>
      </w:r>
    </w:p>
    <w:p w:rsidR="00DB157B" w:rsidRPr="00244E37" w:rsidRDefault="00DB157B" w:rsidP="000A2378">
      <w:pPr>
        <w:ind w:firstLine="720"/>
        <w:jc w:val="both"/>
      </w:pPr>
      <w:r w:rsidRPr="00244E37">
        <w:t>Защита учебн</w:t>
      </w:r>
      <w:r w:rsidR="00CF359D" w:rsidRPr="00244E37">
        <w:t>ой практики проводится в пятом</w:t>
      </w:r>
      <w:r w:rsidR="00CF7A59" w:rsidRPr="00244E37">
        <w:t xml:space="preserve"> и</w:t>
      </w:r>
      <w:r w:rsidRPr="00244E37">
        <w:t xml:space="preserve"> шестом</w:t>
      </w:r>
      <w:r w:rsidR="00CF359D" w:rsidRPr="00244E37">
        <w:t xml:space="preserve"> </w:t>
      </w:r>
      <w:r w:rsidRPr="00244E37">
        <w:t>семестрах. Студент представл</w:t>
      </w:r>
      <w:r w:rsidRPr="00244E37">
        <w:t>я</w:t>
      </w:r>
      <w:r w:rsidRPr="00244E37">
        <w:t xml:space="preserve">ет на кафедру </w:t>
      </w:r>
      <w:r w:rsidR="000A2378" w:rsidRPr="00244E37">
        <w:t>подготовленный отчёт</w:t>
      </w:r>
      <w:r w:rsidRPr="00244E37">
        <w:t xml:space="preserve"> с отзывом руководителя. Руководитель в отзыве дает оценку теоретического уровня выполненной разработки; характеризует проделанную работу по всем разделам, указывает основные теоретические и практические результаты, полученные ст</w:t>
      </w:r>
      <w:r w:rsidRPr="00244E37">
        <w:t>у</w:t>
      </w:r>
      <w:r w:rsidRPr="00244E37">
        <w:t>дентом, отмечает степень самостоятельности и отношение к работе, делает вывод о возможн</w:t>
      </w:r>
      <w:r w:rsidRPr="00244E37">
        <w:t>о</w:t>
      </w:r>
      <w:r w:rsidRPr="00244E37">
        <w:t>сти использования материалов работы в целом или по частям в практической деятельности, ставит оценку.</w:t>
      </w:r>
    </w:p>
    <w:p w:rsidR="00DB157B" w:rsidRPr="00244E37" w:rsidRDefault="00DB157B" w:rsidP="00DB157B">
      <w:pPr>
        <w:ind w:firstLine="720"/>
      </w:pPr>
      <w:r w:rsidRPr="00244E37">
        <w:t xml:space="preserve">Защита проводится на открытом заседании кафедры. Работа оценивается по </w:t>
      </w:r>
      <w:proofErr w:type="spellStart"/>
      <w:r w:rsidRPr="00244E37">
        <w:t>четыре</w:t>
      </w:r>
      <w:r w:rsidR="006F66F0" w:rsidRPr="00244E37">
        <w:t>х</w:t>
      </w:r>
      <w:r w:rsidRPr="00244E37">
        <w:t>бальной</w:t>
      </w:r>
      <w:proofErr w:type="spellEnd"/>
      <w:r w:rsidRPr="00244E37">
        <w:t xml:space="preserve"> системе (отлично, хорошо, удовлетворительно, неудовлетворительно).</w:t>
      </w:r>
    </w:p>
    <w:p w:rsidR="00DB157B" w:rsidRPr="00244E37" w:rsidRDefault="00DB157B" w:rsidP="00F73A1D">
      <w:pPr>
        <w:shd w:val="clear" w:color="auto" w:fill="FFFFFF"/>
        <w:spacing w:line="360" w:lineRule="exact"/>
        <w:ind w:left="7" w:right="58" w:firstLine="670"/>
        <w:jc w:val="both"/>
        <w:rPr>
          <w:b/>
        </w:rPr>
      </w:pPr>
    </w:p>
    <w:p w:rsidR="00B16C28" w:rsidRPr="00244E37" w:rsidRDefault="00B16C28" w:rsidP="00B16C28">
      <w:pPr>
        <w:spacing w:line="288" w:lineRule="auto"/>
        <w:ind w:left="360"/>
        <w:jc w:val="center"/>
        <w:rPr>
          <w:b/>
        </w:rPr>
      </w:pPr>
      <w:r w:rsidRPr="00244E37">
        <w:rPr>
          <w:b/>
        </w:rPr>
        <w:t>7. Учебно-методическое и информационное обеспечение</w:t>
      </w:r>
    </w:p>
    <w:p w:rsidR="00B16C28" w:rsidRPr="00244E37" w:rsidRDefault="00B16C28" w:rsidP="00B16C28">
      <w:pPr>
        <w:spacing w:line="288" w:lineRule="auto"/>
        <w:ind w:left="360"/>
        <w:jc w:val="center"/>
        <w:rPr>
          <w:b/>
        </w:rPr>
      </w:pPr>
    </w:p>
    <w:p w:rsidR="00C378BA" w:rsidRPr="00244E37" w:rsidRDefault="00B16C28" w:rsidP="004D1C8F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 w:rsidRPr="00244E37">
        <w:rPr>
          <w:b/>
        </w:rPr>
        <w:t>7</w:t>
      </w:r>
      <w:r w:rsidR="00C378BA" w:rsidRPr="00244E37">
        <w:rPr>
          <w:b/>
        </w:rPr>
        <w:t>.1 Основная учебная литература</w:t>
      </w:r>
    </w:p>
    <w:p w:rsidR="000B1F52" w:rsidRPr="00244E37" w:rsidRDefault="000B1F52" w:rsidP="000B1F52">
      <w:pPr>
        <w:numPr>
          <w:ilvl w:val="0"/>
          <w:numId w:val="13"/>
        </w:numPr>
        <w:tabs>
          <w:tab w:val="left" w:pos="168"/>
        </w:tabs>
        <w:autoSpaceDE w:val="0"/>
        <w:autoSpaceDN w:val="0"/>
        <w:adjustRightInd w:val="0"/>
        <w:jc w:val="both"/>
      </w:pPr>
      <w:r w:rsidRPr="00244E37">
        <w:t xml:space="preserve">Учебно-методическим обеспечением </w:t>
      </w:r>
      <w:r w:rsidR="00BD1B2D" w:rsidRPr="00244E37">
        <w:t>учебной</w:t>
      </w:r>
      <w:r w:rsidRPr="00244E37">
        <w:t xml:space="preserve"> практики является основная и дополн</w:t>
      </w:r>
      <w:r w:rsidRPr="00244E37">
        <w:t>и</w:t>
      </w:r>
      <w:r w:rsidRPr="00244E37">
        <w:t>тельная литература, рекомендуемая при изучении профессиональных дисциплин, пери</w:t>
      </w:r>
      <w:r w:rsidRPr="00244E37">
        <w:t>о</w:t>
      </w:r>
      <w:r w:rsidRPr="00244E37">
        <w:t>дические издания, учебно-методические пособия университета и другие материалы, св</w:t>
      </w:r>
      <w:r w:rsidRPr="00244E37">
        <w:t>я</w:t>
      </w:r>
      <w:r w:rsidRPr="00244E37">
        <w:t>занные с тематикой НИР лаборатории, где проходят практику студенты.</w:t>
      </w:r>
    </w:p>
    <w:p w:rsidR="00DB157B" w:rsidRPr="00244E37" w:rsidRDefault="00DB157B" w:rsidP="00DB157B">
      <w:pPr>
        <w:pStyle w:val="FR2"/>
        <w:numPr>
          <w:ilvl w:val="0"/>
          <w:numId w:val="13"/>
        </w:numPr>
        <w:spacing w:before="160" w:line="240" w:lineRule="auto"/>
        <w:rPr>
          <w:sz w:val="24"/>
          <w:szCs w:val="24"/>
        </w:rPr>
      </w:pPr>
      <w:r w:rsidRPr="00244E37">
        <w:rPr>
          <w:sz w:val="24"/>
          <w:szCs w:val="24"/>
        </w:rPr>
        <w:t>Методические указания по выполнению научно-исследовательской работы бакалавра: Учебно-методическое пособие / Составитель: А.К. Любимов. –Нижний Новгород: Ниж</w:t>
      </w:r>
      <w:r w:rsidRPr="00244E37">
        <w:rPr>
          <w:sz w:val="24"/>
          <w:szCs w:val="24"/>
        </w:rPr>
        <w:t>е</w:t>
      </w:r>
      <w:r w:rsidRPr="00244E37">
        <w:rPr>
          <w:sz w:val="24"/>
          <w:szCs w:val="24"/>
        </w:rPr>
        <w:t>городский госуниверситет, 2013. – 9 с.</w:t>
      </w:r>
    </w:p>
    <w:p w:rsidR="00CF359D" w:rsidRPr="00244E37" w:rsidRDefault="00CF359D" w:rsidP="00CF359D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</w:p>
    <w:p w:rsidR="00CF359D" w:rsidRPr="00244E37" w:rsidRDefault="00CF359D" w:rsidP="00CF359D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 w:rsidRPr="00244E37">
        <w:rPr>
          <w:b/>
        </w:rPr>
        <w:t>7.2 Дополнительная учебная, научная и методическая литература:</w:t>
      </w:r>
    </w:p>
    <w:p w:rsidR="00DB157B" w:rsidRPr="00244E37" w:rsidRDefault="00CF359D" w:rsidP="00CF359D">
      <w:pPr>
        <w:ind w:left="284"/>
      </w:pPr>
      <w:r w:rsidRPr="00244E37">
        <w:t xml:space="preserve"> </w:t>
      </w:r>
      <w:r w:rsidR="00DB157B" w:rsidRPr="00244E37">
        <w:t xml:space="preserve">Каталог ГОСТов. – </w:t>
      </w:r>
      <w:r w:rsidR="00DB157B" w:rsidRPr="00244E37">
        <w:rPr>
          <w:lang w:val="en-US"/>
        </w:rPr>
        <w:t>URL</w:t>
      </w:r>
      <w:r w:rsidR="00DB157B" w:rsidRPr="00244E37">
        <w:t xml:space="preserve">: </w:t>
      </w:r>
      <w:r w:rsidR="00DB157B" w:rsidRPr="00244E37">
        <w:rPr>
          <w:lang w:val="en-US"/>
        </w:rPr>
        <w:t>http</w:t>
      </w:r>
      <w:r w:rsidR="00DB157B" w:rsidRPr="00244E37">
        <w:t>://</w:t>
      </w:r>
      <w:proofErr w:type="spellStart"/>
      <w:r w:rsidR="00DB157B" w:rsidRPr="00244E37">
        <w:rPr>
          <w:lang w:val="en-US"/>
        </w:rPr>
        <w:t>gost</w:t>
      </w:r>
      <w:proofErr w:type="spellEnd"/>
      <w:r w:rsidR="00DB157B" w:rsidRPr="00244E37">
        <w:t>.</w:t>
      </w:r>
      <w:proofErr w:type="spellStart"/>
      <w:r w:rsidR="00DB157B" w:rsidRPr="00244E37">
        <w:rPr>
          <w:lang w:val="en-US"/>
        </w:rPr>
        <w:t>rucable</w:t>
      </w:r>
      <w:proofErr w:type="spellEnd"/>
      <w:r w:rsidR="00DB157B" w:rsidRPr="00244E37">
        <w:t>/</w:t>
      </w:r>
      <w:proofErr w:type="spellStart"/>
      <w:r w:rsidR="00DB157B" w:rsidRPr="00244E37">
        <w:rPr>
          <w:lang w:val="en-US"/>
        </w:rPr>
        <w:t>ru</w:t>
      </w:r>
      <w:proofErr w:type="spellEnd"/>
      <w:r w:rsidR="00DB157B" w:rsidRPr="00244E37">
        <w:t xml:space="preserve"> </w:t>
      </w:r>
    </w:p>
    <w:p w:rsidR="00DB157B" w:rsidRPr="00244E37" w:rsidRDefault="00DB157B" w:rsidP="00DB157B">
      <w:pPr>
        <w:ind w:left="284"/>
      </w:pPr>
      <w:r w:rsidRPr="00244E37">
        <w:t>ГОСТ 2.105-95. Общие требования к текстовым документам.</w:t>
      </w:r>
    </w:p>
    <w:p w:rsidR="00DB157B" w:rsidRPr="00244E37" w:rsidRDefault="00DB157B" w:rsidP="00DB157B">
      <w:pPr>
        <w:ind w:left="284"/>
      </w:pPr>
      <w:r w:rsidRPr="00244E37">
        <w:t>ГОСТ 7.32-2001. Отчет о научно-исследовательской работе.</w:t>
      </w:r>
    </w:p>
    <w:p w:rsidR="00DB157B" w:rsidRPr="00244E37" w:rsidRDefault="00DB157B" w:rsidP="00DB157B">
      <w:pPr>
        <w:ind w:left="284"/>
      </w:pPr>
      <w:r w:rsidRPr="00244E37">
        <w:t>ГОСТ 7.0.5-2008. Библиографическая ссылка.</w:t>
      </w:r>
    </w:p>
    <w:p w:rsidR="00DB157B" w:rsidRPr="00244E37" w:rsidRDefault="008764DD" w:rsidP="00DB157B">
      <w:pPr>
        <w:ind w:left="284"/>
      </w:pPr>
      <w:hyperlink r:id="rId7" w:history="1">
        <w:r w:rsidR="00DB157B" w:rsidRPr="00244E37">
          <w:rPr>
            <w:rStyle w:val="a3"/>
            <w:color w:val="auto"/>
            <w:u w:val="none"/>
          </w:rPr>
          <w:t>ГОСТ 7.1-2003. Библиографическая запись. Библиографическое описание. Общие требов</w:t>
        </w:r>
        <w:r w:rsidR="00DB157B" w:rsidRPr="00244E37">
          <w:rPr>
            <w:rStyle w:val="a3"/>
            <w:color w:val="auto"/>
            <w:u w:val="none"/>
          </w:rPr>
          <w:t>а</w:t>
        </w:r>
        <w:r w:rsidR="00DB157B" w:rsidRPr="00244E37">
          <w:rPr>
            <w:rStyle w:val="a3"/>
            <w:color w:val="auto"/>
            <w:u w:val="none"/>
          </w:rPr>
          <w:t>ния и правила составления</w:t>
        </w:r>
      </w:hyperlink>
      <w:r w:rsidR="00DB157B" w:rsidRPr="00244E37">
        <w:t xml:space="preserve">. </w:t>
      </w:r>
    </w:p>
    <w:p w:rsidR="00DB157B" w:rsidRPr="00244E37" w:rsidRDefault="008764DD" w:rsidP="00DB157B">
      <w:pPr>
        <w:ind w:left="284"/>
      </w:pPr>
      <w:hyperlink r:id="rId8" w:history="1">
        <w:r w:rsidR="00DB157B" w:rsidRPr="00244E37">
          <w:rPr>
            <w:rStyle w:val="a3"/>
            <w:color w:val="auto"/>
            <w:u w:val="none"/>
          </w:rPr>
  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</w:t>
        </w:r>
      </w:hyperlink>
    </w:p>
    <w:p w:rsidR="00DB157B" w:rsidRPr="00244E37" w:rsidRDefault="00DB157B" w:rsidP="00DB157B">
      <w:pPr>
        <w:ind w:left="284"/>
      </w:pPr>
      <w:r w:rsidRPr="00244E37">
        <w:t>Единая система программной документации (ЕСПД) (комплекс государственных стандартов, устанавливающих взаимосвязанные правила разработки, оформления и обращения программ и программной документации): ГОСТ 19.001-77 ЕСПД, ГОСТ 19.701-90 (ИСО 5807-85) ЕСПД.</w:t>
      </w:r>
    </w:p>
    <w:p w:rsidR="00B16C28" w:rsidRPr="00244E37" w:rsidRDefault="00B16C28" w:rsidP="004D1C8F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rStyle w:val="FontStyle29"/>
          <w:color w:val="auto"/>
          <w:sz w:val="24"/>
        </w:rPr>
      </w:pPr>
    </w:p>
    <w:p w:rsidR="00F13CA6" w:rsidRPr="00244E37" w:rsidRDefault="00B16C28" w:rsidP="0014338D">
      <w:pPr>
        <w:pStyle w:val="a6"/>
        <w:ind w:firstLine="709"/>
        <w:rPr>
          <w:b/>
          <w:i/>
        </w:rPr>
      </w:pPr>
      <w:r w:rsidRPr="00244E37">
        <w:rPr>
          <w:b/>
          <w:spacing w:val="-2"/>
        </w:rPr>
        <w:t>7</w:t>
      </w:r>
      <w:r w:rsidR="00C378BA" w:rsidRPr="00244E37">
        <w:rPr>
          <w:b/>
          <w:spacing w:val="-2"/>
        </w:rPr>
        <w:t xml:space="preserve">.3 </w:t>
      </w:r>
      <w:r w:rsidR="00CF359D" w:rsidRPr="00244E37">
        <w:rPr>
          <w:b/>
          <w:spacing w:val="-2"/>
        </w:rPr>
        <w:t xml:space="preserve">Ресурсы сети </w:t>
      </w:r>
      <w:r w:rsidR="00CF359D" w:rsidRPr="00244E37">
        <w:rPr>
          <w:rFonts w:eastAsia="HiddenHorzOCR"/>
          <w:b/>
          <w:i/>
        </w:rPr>
        <w:t>Интернет</w:t>
      </w:r>
    </w:p>
    <w:p w:rsidR="00C378BA" w:rsidRPr="00244E37" w:rsidRDefault="00CF359D" w:rsidP="00CF359D">
      <w:pPr>
        <w:tabs>
          <w:tab w:val="left" w:pos="7256"/>
        </w:tabs>
        <w:spacing w:line="312" w:lineRule="auto"/>
        <w:ind w:firstLine="709"/>
        <w:jc w:val="both"/>
        <w:rPr>
          <w:b/>
          <w:spacing w:val="-2"/>
        </w:rPr>
      </w:pPr>
      <w:r w:rsidRPr="00244E37">
        <w:rPr>
          <w:b/>
          <w:spacing w:val="-2"/>
        </w:rPr>
        <w:tab/>
      </w:r>
    </w:p>
    <w:p w:rsidR="00E11AB3" w:rsidRPr="00244E37" w:rsidRDefault="00E11AB3" w:rsidP="00E11AB3">
      <w:pPr>
        <w:tabs>
          <w:tab w:val="left" w:pos="168"/>
        </w:tabs>
        <w:autoSpaceDE w:val="0"/>
        <w:autoSpaceDN w:val="0"/>
        <w:adjustRightInd w:val="0"/>
        <w:ind w:firstLine="770"/>
        <w:jc w:val="both"/>
      </w:pPr>
      <w:r w:rsidRPr="00244E37">
        <w:lastRenderedPageBreak/>
        <w:t>В процессе прохождения практики необходимо использовать типовое и профессионал</w:t>
      </w:r>
      <w:r w:rsidRPr="00244E37">
        <w:t>ь</w:t>
      </w:r>
      <w:r w:rsidRPr="00244E37">
        <w:t>ное программное обеспечение, пакеты прикладных программ и Интернет-ресурсы, необход</w:t>
      </w:r>
      <w:r w:rsidRPr="00244E37">
        <w:t>и</w:t>
      </w:r>
      <w:r w:rsidRPr="00244E37">
        <w:t>мые для углубленного изучения проблемы.</w:t>
      </w:r>
    </w:p>
    <w:p w:rsidR="00B16C28" w:rsidRPr="00244E37" w:rsidRDefault="00B16C28" w:rsidP="00A87976">
      <w:pPr>
        <w:spacing w:line="312" w:lineRule="auto"/>
        <w:ind w:firstLine="709"/>
        <w:jc w:val="both"/>
      </w:pPr>
    </w:p>
    <w:p w:rsidR="00B16C28" w:rsidRPr="00244E37" w:rsidRDefault="00B16C28" w:rsidP="00B16C28">
      <w:pPr>
        <w:spacing w:line="312" w:lineRule="auto"/>
        <w:ind w:firstLine="709"/>
        <w:jc w:val="center"/>
        <w:rPr>
          <w:b/>
          <w:bCs/>
          <w:lang w:eastAsia="en-US"/>
        </w:rPr>
      </w:pPr>
      <w:r w:rsidRPr="00244E37">
        <w:rPr>
          <w:b/>
        </w:rPr>
        <w:t xml:space="preserve">8. </w:t>
      </w:r>
      <w:r w:rsidR="00CF359D" w:rsidRPr="00244E37">
        <w:rPr>
          <w:b/>
        </w:rPr>
        <w:t xml:space="preserve">Информационные технологии, используемые при проведении практики, </w:t>
      </w:r>
      <w:r w:rsidR="00F7725E" w:rsidRPr="00244E37">
        <w:rPr>
          <w:b/>
        </w:rPr>
        <w:br/>
      </w:r>
      <w:r w:rsidR="00CF359D" w:rsidRPr="00244E37">
        <w:rPr>
          <w:b/>
        </w:rPr>
        <w:t xml:space="preserve">включая перечень программного обеспечения </w:t>
      </w:r>
      <w:r w:rsidR="00F7725E" w:rsidRPr="00244E37">
        <w:rPr>
          <w:b/>
        </w:rPr>
        <w:br/>
      </w:r>
      <w:r w:rsidR="00CF359D" w:rsidRPr="00244E37">
        <w:rPr>
          <w:b/>
        </w:rPr>
        <w:t>и информационных справочных систем</w:t>
      </w:r>
    </w:p>
    <w:p w:rsidR="0007301C" w:rsidRPr="00244E37" w:rsidRDefault="0007301C" w:rsidP="004D1C8F">
      <w:pPr>
        <w:pStyle w:val="a6"/>
        <w:jc w:val="right"/>
      </w:pPr>
    </w:p>
    <w:p w:rsidR="00E11AB3" w:rsidRPr="00244E37" w:rsidRDefault="00E11AB3" w:rsidP="00E11AB3">
      <w:pPr>
        <w:pStyle w:val="a6"/>
        <w:ind w:firstLine="709"/>
      </w:pPr>
      <w:r w:rsidRPr="00244E37">
        <w:t>При проведении некоторых научных исследований по теме практики используется пр</w:t>
      </w:r>
      <w:r w:rsidRPr="00244E37">
        <w:t>о</w:t>
      </w:r>
      <w:r w:rsidRPr="00244E37">
        <w:t>граммное обеспечение ANSYS</w:t>
      </w:r>
      <w:r w:rsidRPr="00244E37">
        <w:rPr>
          <w:rFonts w:eastAsia="HiddenHorzOCR"/>
          <w:i/>
        </w:rPr>
        <w:t xml:space="preserve"> </w:t>
      </w:r>
    </w:p>
    <w:p w:rsidR="00E11AB3" w:rsidRPr="00244E37" w:rsidRDefault="00E11AB3" w:rsidP="00E74791">
      <w:pPr>
        <w:spacing w:line="288" w:lineRule="auto"/>
        <w:jc w:val="center"/>
        <w:rPr>
          <w:b/>
          <w:lang w:eastAsia="en-US"/>
        </w:rPr>
      </w:pPr>
    </w:p>
    <w:p w:rsidR="00C378BA" w:rsidRPr="00244E37" w:rsidRDefault="00B16C28" w:rsidP="00E74791">
      <w:pPr>
        <w:spacing w:line="288" w:lineRule="auto"/>
        <w:jc w:val="center"/>
        <w:rPr>
          <w:b/>
          <w:lang w:eastAsia="en-US"/>
        </w:rPr>
      </w:pPr>
      <w:r w:rsidRPr="00244E37">
        <w:rPr>
          <w:b/>
          <w:lang w:eastAsia="en-US"/>
        </w:rPr>
        <w:t>9</w:t>
      </w:r>
      <w:r w:rsidR="00CA5A36" w:rsidRPr="00244E37">
        <w:rPr>
          <w:b/>
          <w:lang w:eastAsia="en-US"/>
        </w:rPr>
        <w:t xml:space="preserve">. </w:t>
      </w:r>
      <w:r w:rsidR="00CF359D" w:rsidRPr="00244E37">
        <w:rPr>
          <w:b/>
        </w:rPr>
        <w:t>Материально-техническая база, необходимая для проведения практики</w:t>
      </w:r>
    </w:p>
    <w:p w:rsidR="00C378BA" w:rsidRPr="00244E37" w:rsidRDefault="00C378BA" w:rsidP="00C378BA">
      <w:pPr>
        <w:spacing w:line="288" w:lineRule="auto"/>
        <w:jc w:val="center"/>
        <w:rPr>
          <w:lang w:eastAsia="en-US"/>
        </w:rPr>
      </w:pPr>
    </w:p>
    <w:p w:rsidR="00DB157B" w:rsidRPr="00244E37" w:rsidRDefault="00E11AB3" w:rsidP="00DB157B">
      <w:pPr>
        <w:ind w:firstLine="708"/>
      </w:pPr>
      <w:r w:rsidRPr="00244E37">
        <w:t xml:space="preserve">Кафедра </w:t>
      </w:r>
      <w:proofErr w:type="spellStart"/>
      <w:r w:rsidRPr="00244E37">
        <w:t>ТКиЭМ</w:t>
      </w:r>
      <w:proofErr w:type="spellEnd"/>
      <w:r w:rsidRPr="00244E37">
        <w:t xml:space="preserve"> </w:t>
      </w:r>
      <w:r w:rsidR="00DB157B" w:rsidRPr="00244E37">
        <w:t>располагает развитой базой для проведения учебной практики: совр</w:t>
      </w:r>
      <w:r w:rsidR="00DB157B" w:rsidRPr="00244E37">
        <w:t>е</w:t>
      </w:r>
      <w:r w:rsidR="00DB157B" w:rsidRPr="00244E37">
        <w:t>менные средства вычислительной техники (4 компьютерных класса с современными мног</w:t>
      </w:r>
      <w:r w:rsidR="00DB157B" w:rsidRPr="00244E37">
        <w:t>о</w:t>
      </w:r>
      <w:r w:rsidR="00DB157B" w:rsidRPr="00244E37">
        <w:t>ядерными компьютерами) и широким набором программного обеспечения, электронные версии многих учебных пособий.</w:t>
      </w:r>
    </w:p>
    <w:p w:rsidR="00DB157B" w:rsidRPr="00244E37" w:rsidRDefault="00DB157B" w:rsidP="00DB157B">
      <w:pPr>
        <w:ind w:firstLine="720"/>
      </w:pPr>
      <w:r w:rsidRPr="00244E37">
        <w:t xml:space="preserve">Кроме того, на кафедре </w:t>
      </w:r>
      <w:proofErr w:type="spellStart"/>
      <w:r w:rsidRPr="00244E37">
        <w:t>ТКиЭМ</w:t>
      </w:r>
      <w:proofErr w:type="spellEnd"/>
      <w:r w:rsidRPr="00244E37">
        <w:t xml:space="preserve"> создан Центр компьютерной и экспериментальной м</w:t>
      </w:r>
      <w:r w:rsidRPr="00244E37">
        <w:t>е</w:t>
      </w:r>
      <w:r w:rsidRPr="00244E37">
        <w:t>ханики. В составе Центра функционируют лаборатория «Компьютерное моделирование в мех</w:t>
      </w:r>
      <w:r w:rsidRPr="00244E37">
        <w:t>а</w:t>
      </w:r>
      <w:r w:rsidRPr="00244E37">
        <w:t xml:space="preserve">нике сплошных сред», в которой имеется программно-аппаратный комплекс для численного моделирования задач механики сплошной среды с лицензионным программным обеспечением ANSYS </w:t>
      </w:r>
      <w:proofErr w:type="spellStart"/>
      <w:r w:rsidRPr="00244E37">
        <w:t>Academic</w:t>
      </w:r>
      <w:proofErr w:type="spellEnd"/>
      <w:r w:rsidRPr="00244E37">
        <w:t xml:space="preserve"> </w:t>
      </w:r>
      <w:proofErr w:type="spellStart"/>
      <w:r w:rsidRPr="00244E37">
        <w:t>Research</w:t>
      </w:r>
      <w:proofErr w:type="spellEnd"/>
      <w:r w:rsidRPr="00244E37">
        <w:t>, и лаборатория «Экспериментальная механика материалов и конс</w:t>
      </w:r>
      <w:r w:rsidRPr="00244E37">
        <w:t>т</w:t>
      </w:r>
      <w:r w:rsidRPr="00244E37">
        <w:t>рукций», в которой имеется испытательная техника и измерительное оборудование для пров</w:t>
      </w:r>
      <w:r w:rsidRPr="00244E37">
        <w:t>е</w:t>
      </w:r>
      <w:r w:rsidRPr="00244E37">
        <w:t>дения экспериментальных исследований в механике сплошной среды.</w:t>
      </w:r>
    </w:p>
    <w:p w:rsidR="0007301C" w:rsidRPr="00244E37" w:rsidRDefault="0007301C" w:rsidP="004A014A">
      <w:pPr>
        <w:pStyle w:val="a6"/>
        <w:jc w:val="right"/>
      </w:pPr>
    </w:p>
    <w:p w:rsidR="0010061D" w:rsidRPr="00244E37" w:rsidRDefault="00E613B0" w:rsidP="0010061D">
      <w:pPr>
        <w:jc w:val="center"/>
        <w:rPr>
          <w:b/>
          <w:bCs/>
        </w:rPr>
      </w:pPr>
      <w:r w:rsidRPr="00244E37">
        <w:rPr>
          <w:b/>
          <w:bCs/>
        </w:rPr>
        <w:t xml:space="preserve">10. </w:t>
      </w:r>
      <w:r w:rsidR="00675D72" w:rsidRPr="00244E37">
        <w:rPr>
          <w:b/>
        </w:rPr>
        <w:t xml:space="preserve">Оценочные средства для проведения текущего контроля </w:t>
      </w:r>
      <w:r w:rsidR="00675D72" w:rsidRPr="00244E37">
        <w:rPr>
          <w:b/>
        </w:rPr>
        <w:br/>
        <w:t>и промежуточной аттестации обучающихся по практике</w:t>
      </w:r>
    </w:p>
    <w:p w:rsidR="0010061D" w:rsidRPr="00244E37" w:rsidRDefault="0010061D" w:rsidP="0010061D">
      <w:pPr>
        <w:rPr>
          <w:b/>
          <w:bCs/>
        </w:rPr>
      </w:pPr>
    </w:p>
    <w:p w:rsidR="00675D72" w:rsidRPr="00244E37" w:rsidRDefault="00675D72" w:rsidP="00675D72">
      <w:pPr>
        <w:ind w:firstLine="709"/>
        <w:jc w:val="both"/>
        <w:rPr>
          <w:b/>
          <w:i/>
        </w:rPr>
      </w:pPr>
      <w:r w:rsidRPr="00244E37">
        <w:rPr>
          <w:i/>
        </w:rPr>
        <w:t>По результатам каждого семестра учебной практики бакалавр составляет отчет о выполнении работы в соответствии с индивидуальным заданием и рабочим графиком (пл</w:t>
      </w:r>
      <w:r w:rsidRPr="00244E37">
        <w:rPr>
          <w:i/>
        </w:rPr>
        <w:t>а</w:t>
      </w:r>
      <w:r w:rsidRPr="00244E37">
        <w:rPr>
          <w:i/>
        </w:rPr>
        <w:t>ном)/совместным рабочим графиком (планом), свидетельствующий о закреплении знаний, ум</w:t>
      </w:r>
      <w:r w:rsidRPr="00244E37">
        <w:rPr>
          <w:i/>
        </w:rPr>
        <w:t>е</w:t>
      </w:r>
      <w:r w:rsidRPr="00244E37">
        <w:rPr>
          <w:i/>
        </w:rPr>
        <w:t>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</w:t>
      </w:r>
      <w:r w:rsidRPr="00244E37">
        <w:rPr>
          <w:i/>
        </w:rPr>
        <w:t>е</w:t>
      </w:r>
      <w:r w:rsidRPr="00244E37">
        <w:rPr>
          <w:i/>
        </w:rPr>
        <w:t>шения задач практики.</w:t>
      </w:r>
    </w:p>
    <w:p w:rsidR="00675D72" w:rsidRPr="00244E37" w:rsidRDefault="00675D72" w:rsidP="00675D72">
      <w:pPr>
        <w:shd w:val="clear" w:color="auto" w:fill="FFFFFF"/>
        <w:ind w:firstLine="540"/>
        <w:jc w:val="both"/>
        <w:rPr>
          <w:i/>
        </w:rPr>
      </w:pPr>
      <w:r w:rsidRPr="00244E37">
        <w:rPr>
          <w:b/>
          <w:i/>
        </w:rPr>
        <w:t>Вместе с отчетом</w:t>
      </w:r>
      <w:r w:rsidRPr="00244E37">
        <w:rPr>
          <w:i/>
        </w:rPr>
        <w:t xml:space="preserve"> обучающийся предоставляет на кафедру оформленное предписание, индивидуальное задание и рабочий график (план)/совместный рабочий график (план).</w:t>
      </w:r>
    </w:p>
    <w:p w:rsidR="00675D72" w:rsidRPr="00244E37" w:rsidRDefault="00F7725E" w:rsidP="00675D72">
      <w:pPr>
        <w:shd w:val="clear" w:color="auto" w:fill="FFFFFF"/>
        <w:ind w:firstLine="709"/>
        <w:jc w:val="both"/>
        <w:rPr>
          <w:i/>
        </w:rPr>
      </w:pPr>
      <w:r w:rsidRPr="00244E37">
        <w:rPr>
          <w:i/>
        </w:rPr>
        <w:t>Проверка</w:t>
      </w:r>
      <w:r w:rsidR="00675D72" w:rsidRPr="00244E37">
        <w:rPr>
          <w:i/>
        </w:rPr>
        <w:t xml:space="preserve"> отчётов по учебной практике и проведение промежуточной аттестации проводятся в соответствии с графиком прохождения практики.</w:t>
      </w:r>
    </w:p>
    <w:p w:rsidR="00675D72" w:rsidRPr="00244E37" w:rsidRDefault="00675D72" w:rsidP="00675D7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244E37">
        <w:rPr>
          <w:i/>
        </w:rPr>
        <w:t xml:space="preserve">Отчет и характеристика рассматриваются руководителем практики. </w:t>
      </w:r>
    </w:p>
    <w:p w:rsidR="00675D72" w:rsidRPr="00244E37" w:rsidRDefault="00675D72" w:rsidP="00675D72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i/>
        </w:rPr>
      </w:pPr>
      <w:r w:rsidRPr="00244E37">
        <w:rPr>
          <w:i/>
        </w:rPr>
        <w:t>Проведение промежуточной аттестации предполагает определение руководителем практики уровня овладения бакалавром практическими навыками работы и степени примен</w:t>
      </w:r>
      <w:r w:rsidRPr="00244E37">
        <w:rPr>
          <w:i/>
        </w:rPr>
        <w:t>е</w:t>
      </w:r>
      <w:r w:rsidRPr="00244E37">
        <w:rPr>
          <w:i/>
        </w:rPr>
        <w:t>ния на практике полученных в период обучения теоретических знаний в соответствии с ко</w:t>
      </w:r>
      <w:r w:rsidRPr="00244E37">
        <w:rPr>
          <w:i/>
        </w:rPr>
        <w:t>м</w:t>
      </w:r>
      <w:r w:rsidRPr="00244E37">
        <w:rPr>
          <w:i/>
        </w:rPr>
        <w:t xml:space="preserve">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D93EEC" w:rsidRPr="00244E37" w:rsidRDefault="00D93EEC" w:rsidP="00D93EEC">
      <w:pPr>
        <w:autoSpaceDE w:val="0"/>
        <w:autoSpaceDN w:val="0"/>
        <w:adjustRightInd w:val="0"/>
        <w:ind w:firstLine="539"/>
        <w:contextualSpacing/>
        <w:jc w:val="center"/>
        <w:rPr>
          <w:i/>
        </w:rPr>
      </w:pPr>
    </w:p>
    <w:p w:rsidR="00D93EEC" w:rsidRPr="00244E37" w:rsidRDefault="00D93EEC" w:rsidP="00D93EEC">
      <w:pPr>
        <w:pStyle w:val="msolistparagraph0"/>
        <w:numPr>
          <w:ilvl w:val="1"/>
          <w:numId w:val="19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 w:rsidRPr="00244E37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Pr="00244E37">
        <w:rPr>
          <w:rFonts w:ascii="Times New Roman" w:hAnsi="Times New Roman"/>
          <w:i/>
          <w:iCs/>
          <w:sz w:val="24"/>
          <w:szCs w:val="24"/>
          <w:u w:val="single"/>
        </w:rPr>
        <w:t>___________</w:t>
      </w:r>
      <w:r w:rsidR="00F7725E" w:rsidRPr="00244E37">
        <w:rPr>
          <w:rFonts w:ascii="Times New Roman" w:hAnsi="Times New Roman"/>
          <w:i/>
          <w:iCs/>
          <w:sz w:val="24"/>
          <w:szCs w:val="24"/>
          <w:u w:val="single"/>
        </w:rPr>
        <w:t>учебной</w:t>
      </w:r>
      <w:r w:rsidRPr="00244E37">
        <w:rPr>
          <w:rFonts w:ascii="Times New Roman" w:hAnsi="Times New Roman"/>
          <w:i/>
          <w:iCs/>
          <w:sz w:val="24"/>
          <w:szCs w:val="24"/>
          <w:u w:val="single"/>
        </w:rPr>
        <w:t>_________________</w:t>
      </w:r>
    </w:p>
    <w:p w:rsidR="00D93EEC" w:rsidRPr="00244E37" w:rsidRDefault="00D93EEC" w:rsidP="00D93EEC">
      <w:pPr>
        <w:ind w:left="100"/>
        <w:jc w:val="center"/>
        <w:rPr>
          <w:vertAlign w:val="superscript"/>
          <w:lang w:val="en-US"/>
        </w:rPr>
      </w:pPr>
      <w:r w:rsidRPr="00244E37">
        <w:rPr>
          <w:vertAlign w:val="superscript"/>
        </w:rPr>
        <w:t xml:space="preserve">                                                                                                                       (наименование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158"/>
        <w:gridCol w:w="2751"/>
        <w:gridCol w:w="3331"/>
        <w:gridCol w:w="2317"/>
      </w:tblGrid>
      <w:tr w:rsidR="00244E37" w:rsidRPr="00244E3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EC" w:rsidRPr="00244E37" w:rsidRDefault="00D93EEC" w:rsidP="00D93EEC">
            <w:pPr>
              <w:jc w:val="center"/>
              <w:rPr>
                <w:sz w:val="22"/>
                <w:szCs w:val="22"/>
                <w:lang w:eastAsia="en-US"/>
              </w:rPr>
            </w:pPr>
            <w:r w:rsidRPr="00244E37">
              <w:rPr>
                <w:lang w:eastAsia="en-US"/>
              </w:rPr>
              <w:t>№ 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EC" w:rsidRPr="00244E37" w:rsidRDefault="00D93EEC" w:rsidP="00D93EEC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44E37">
              <w:rPr>
                <w:lang w:eastAsia="en-US"/>
              </w:rPr>
              <w:t>Код комп</w:t>
            </w:r>
            <w:r w:rsidRPr="00244E37">
              <w:rPr>
                <w:lang w:eastAsia="en-US"/>
              </w:rPr>
              <w:t>е</w:t>
            </w:r>
            <w:r w:rsidRPr="00244E37">
              <w:rPr>
                <w:lang w:eastAsia="en-US"/>
              </w:rPr>
              <w:lastRenderedPageBreak/>
              <w:t>тенции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EC" w:rsidRPr="00244E37" w:rsidRDefault="00D93EEC" w:rsidP="00D93EEC">
            <w:pPr>
              <w:jc w:val="center"/>
              <w:rPr>
                <w:sz w:val="22"/>
                <w:szCs w:val="22"/>
                <w:lang w:eastAsia="en-US"/>
              </w:rPr>
            </w:pPr>
            <w:r w:rsidRPr="00244E37">
              <w:rPr>
                <w:lang w:eastAsia="en-US"/>
              </w:rPr>
              <w:lastRenderedPageBreak/>
              <w:t>Содержание компете</w:t>
            </w:r>
            <w:r w:rsidRPr="00244E37">
              <w:rPr>
                <w:lang w:eastAsia="en-US"/>
              </w:rPr>
              <w:t>н</w:t>
            </w:r>
            <w:r w:rsidRPr="00244E37">
              <w:rPr>
                <w:lang w:eastAsia="en-US"/>
              </w:rPr>
              <w:t>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EC" w:rsidRPr="00244E37" w:rsidRDefault="00D93EEC" w:rsidP="00D93EEC">
            <w:pPr>
              <w:jc w:val="center"/>
              <w:rPr>
                <w:sz w:val="22"/>
                <w:szCs w:val="22"/>
                <w:lang w:eastAsia="en-US"/>
              </w:rPr>
            </w:pPr>
            <w:r w:rsidRPr="00244E37">
              <w:rPr>
                <w:lang w:eastAsia="en-US"/>
              </w:rPr>
              <w:t>Планируемые результаты обучения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EC" w:rsidRPr="00244E37" w:rsidRDefault="00D93EEC" w:rsidP="00D93EEC">
            <w:pPr>
              <w:jc w:val="center"/>
              <w:rPr>
                <w:lang w:eastAsia="en-US"/>
              </w:rPr>
            </w:pPr>
            <w:r w:rsidRPr="00244E37">
              <w:rPr>
                <w:lang w:eastAsia="en-US"/>
              </w:rPr>
              <w:t xml:space="preserve">Наименование </w:t>
            </w:r>
          </w:p>
          <w:p w:rsidR="00D93EEC" w:rsidRPr="00244E37" w:rsidRDefault="00D93EEC" w:rsidP="00D93EEC">
            <w:pPr>
              <w:jc w:val="center"/>
              <w:rPr>
                <w:sz w:val="22"/>
                <w:szCs w:val="22"/>
                <w:lang w:eastAsia="en-US"/>
              </w:rPr>
            </w:pPr>
            <w:r w:rsidRPr="00244E37">
              <w:rPr>
                <w:lang w:eastAsia="en-US"/>
              </w:rPr>
              <w:t>оценочного средс</w:t>
            </w:r>
            <w:r w:rsidRPr="00244E37">
              <w:rPr>
                <w:lang w:eastAsia="en-US"/>
              </w:rPr>
              <w:t>т</w:t>
            </w:r>
            <w:r w:rsidRPr="00244E37">
              <w:rPr>
                <w:lang w:eastAsia="en-US"/>
              </w:rPr>
              <w:lastRenderedPageBreak/>
              <w:t xml:space="preserve">ва </w:t>
            </w:r>
          </w:p>
        </w:tc>
      </w:tr>
      <w:tr w:rsidR="00244E37" w:rsidRPr="00244E37" w:rsidTr="006B5BB6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9" w:rsidRPr="00244E37" w:rsidRDefault="00CF7A59" w:rsidP="00C74D6A">
            <w:pPr>
              <w:numPr>
                <w:ilvl w:val="0"/>
                <w:numId w:val="20"/>
              </w:numPr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9" w:rsidRPr="00244E37" w:rsidRDefault="00CF7A59" w:rsidP="00CF7A59">
            <w:pPr>
              <w:jc w:val="center"/>
              <w:rPr>
                <w:sz w:val="22"/>
                <w:szCs w:val="22"/>
                <w:lang w:eastAsia="en-US"/>
              </w:rPr>
            </w:pPr>
            <w:r w:rsidRPr="00244E37">
              <w:rPr>
                <w:b/>
                <w:bCs/>
                <w:sz w:val="22"/>
                <w:szCs w:val="22"/>
              </w:rPr>
              <w:t>ОПК-1</w:t>
            </w:r>
            <w:r w:rsidRPr="00244E37">
              <w:rPr>
                <w:bCs/>
                <w:sz w:val="22"/>
                <w:szCs w:val="22"/>
              </w:rPr>
              <w:t>.</w:t>
            </w:r>
            <w:r w:rsidRPr="00244E37">
              <w:t xml:space="preserve"> </w:t>
            </w:r>
            <w:r w:rsidRPr="00244E37">
              <w:br/>
              <w:t>базовый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59" w:rsidRPr="00244E37" w:rsidRDefault="00CF7A59" w:rsidP="00FB215A">
            <w:pPr>
              <w:rPr>
                <w:sz w:val="22"/>
                <w:szCs w:val="22"/>
              </w:rPr>
            </w:pPr>
            <w:r w:rsidRPr="00244E37">
              <w:rPr>
                <w:bCs/>
                <w:sz w:val="22"/>
                <w:szCs w:val="22"/>
              </w:rPr>
              <w:t>Способен использовать фундаментальные знания, полученные в области м</w:t>
            </w:r>
            <w:r w:rsidRPr="00244E37">
              <w:rPr>
                <w:bCs/>
                <w:sz w:val="22"/>
                <w:szCs w:val="22"/>
              </w:rPr>
              <w:t>а</w:t>
            </w:r>
            <w:r w:rsidRPr="00244E37">
              <w:rPr>
                <w:bCs/>
                <w:sz w:val="22"/>
                <w:szCs w:val="22"/>
              </w:rPr>
              <w:t>тематических и естестве</w:t>
            </w:r>
            <w:r w:rsidRPr="00244E37">
              <w:rPr>
                <w:bCs/>
                <w:sz w:val="22"/>
                <w:szCs w:val="22"/>
              </w:rPr>
              <w:t>н</w:t>
            </w:r>
            <w:r w:rsidRPr="00244E37">
              <w:rPr>
                <w:bCs/>
                <w:sz w:val="22"/>
                <w:szCs w:val="22"/>
              </w:rPr>
              <w:t>ных наук, в професси</w:t>
            </w:r>
            <w:r w:rsidRPr="00244E37">
              <w:rPr>
                <w:bCs/>
                <w:sz w:val="22"/>
                <w:szCs w:val="22"/>
              </w:rPr>
              <w:t>о</w:t>
            </w:r>
            <w:r w:rsidRPr="00244E37">
              <w:rPr>
                <w:bCs/>
                <w:sz w:val="22"/>
                <w:szCs w:val="22"/>
              </w:rPr>
              <w:t>нальной деятельности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9" w:rsidRPr="00244E37" w:rsidRDefault="00FB215A" w:rsidP="00C74D6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b/>
                <w:iCs/>
                <w:sz w:val="22"/>
                <w:szCs w:val="22"/>
              </w:rPr>
              <w:t xml:space="preserve">Знает </w:t>
            </w:r>
            <w:r w:rsidRPr="00244E37">
              <w:rPr>
                <w:iCs/>
                <w:sz w:val="22"/>
                <w:szCs w:val="22"/>
              </w:rPr>
              <w:t>основы фундаментальных физико-математических дисц</w:t>
            </w:r>
            <w:r w:rsidRPr="00244E37">
              <w:rPr>
                <w:iCs/>
                <w:sz w:val="22"/>
                <w:szCs w:val="22"/>
              </w:rPr>
              <w:t>и</w:t>
            </w:r>
            <w:r w:rsidRPr="00244E37">
              <w:rPr>
                <w:iCs/>
                <w:sz w:val="22"/>
                <w:szCs w:val="22"/>
              </w:rPr>
              <w:t>плин и других естественных н</w:t>
            </w:r>
            <w:r w:rsidRPr="00244E37">
              <w:rPr>
                <w:iCs/>
                <w:sz w:val="22"/>
                <w:szCs w:val="22"/>
              </w:rPr>
              <w:t>а</w:t>
            </w:r>
            <w:r w:rsidRPr="00244E37">
              <w:rPr>
                <w:iCs/>
                <w:sz w:val="22"/>
                <w:szCs w:val="22"/>
              </w:rPr>
              <w:t>ук.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A59" w:rsidRPr="00244E37" w:rsidRDefault="00CF7A59" w:rsidP="00C74D6A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44E37">
              <w:rPr>
                <w:i/>
                <w:sz w:val="22"/>
                <w:szCs w:val="22"/>
                <w:lang w:eastAsia="en-US"/>
              </w:rPr>
              <w:t>Отчёт, презентация, доклад, собеседов</w:t>
            </w:r>
            <w:r w:rsidRPr="00244E37">
              <w:rPr>
                <w:i/>
                <w:sz w:val="22"/>
                <w:szCs w:val="22"/>
                <w:lang w:eastAsia="en-US"/>
              </w:rPr>
              <w:t>а</w:t>
            </w:r>
            <w:r w:rsidRPr="00244E37">
              <w:rPr>
                <w:i/>
                <w:sz w:val="22"/>
                <w:szCs w:val="22"/>
                <w:lang w:eastAsia="en-US"/>
              </w:rPr>
              <w:t>ние</w:t>
            </w:r>
          </w:p>
        </w:tc>
      </w:tr>
      <w:tr w:rsidR="00244E37" w:rsidRPr="00244E37" w:rsidTr="006B5BB6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tabs>
                <w:tab w:val="num" w:pos="36"/>
              </w:tabs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b/>
                <w:iCs/>
                <w:sz w:val="22"/>
                <w:szCs w:val="22"/>
              </w:rPr>
              <w:t xml:space="preserve">Умеет </w:t>
            </w:r>
            <w:r w:rsidRPr="00244E37">
              <w:rPr>
                <w:iCs/>
                <w:sz w:val="22"/>
                <w:szCs w:val="22"/>
              </w:rPr>
              <w:t>анализировать и решать стандартные профессиональные задачи с применением фунд</w:t>
            </w:r>
            <w:r w:rsidRPr="00244E37">
              <w:rPr>
                <w:iCs/>
                <w:sz w:val="22"/>
                <w:szCs w:val="22"/>
              </w:rPr>
              <w:t>а</w:t>
            </w:r>
            <w:r w:rsidRPr="00244E37">
              <w:rPr>
                <w:iCs/>
                <w:sz w:val="22"/>
                <w:szCs w:val="22"/>
              </w:rPr>
              <w:t>ментальных знаний математики, физики и других естественных наук.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44E37" w:rsidRPr="00244E37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FB215A" w:rsidP="00E91DCA">
            <w:pPr>
              <w:tabs>
                <w:tab w:val="num" w:pos="36"/>
              </w:tabs>
              <w:jc w:val="both"/>
              <w:rPr>
                <w:i/>
                <w:sz w:val="20"/>
                <w:szCs w:val="20"/>
              </w:rPr>
            </w:pPr>
            <w:r w:rsidRPr="00244E37">
              <w:rPr>
                <w:b/>
                <w:iCs/>
                <w:sz w:val="22"/>
                <w:szCs w:val="22"/>
              </w:rPr>
              <w:t xml:space="preserve">Владеет навыками </w:t>
            </w:r>
            <w:r w:rsidRPr="00244E37">
              <w:rPr>
                <w:iCs/>
                <w:sz w:val="22"/>
                <w:szCs w:val="22"/>
              </w:rPr>
              <w:t xml:space="preserve">применения </w:t>
            </w:r>
            <w:r w:rsidRPr="00244E37">
              <w:rPr>
                <w:bCs/>
                <w:sz w:val="22"/>
                <w:szCs w:val="22"/>
              </w:rPr>
              <w:t>фундаментальных разделов м</w:t>
            </w:r>
            <w:r w:rsidRPr="00244E37">
              <w:rPr>
                <w:bCs/>
                <w:sz w:val="22"/>
                <w:szCs w:val="22"/>
              </w:rPr>
              <w:t>е</w:t>
            </w:r>
            <w:r w:rsidRPr="00244E37">
              <w:rPr>
                <w:bCs/>
                <w:sz w:val="22"/>
                <w:szCs w:val="22"/>
              </w:rPr>
              <w:t>ханики, базовых знаний естес</w:t>
            </w:r>
            <w:r w:rsidRPr="00244E37">
              <w:rPr>
                <w:bCs/>
                <w:sz w:val="22"/>
                <w:szCs w:val="22"/>
              </w:rPr>
              <w:t>т</w:t>
            </w:r>
            <w:r w:rsidRPr="00244E37">
              <w:rPr>
                <w:bCs/>
                <w:sz w:val="22"/>
                <w:szCs w:val="22"/>
              </w:rPr>
              <w:t>веннонаучного и математич</w:t>
            </w:r>
            <w:r w:rsidRPr="00244E37">
              <w:rPr>
                <w:bCs/>
                <w:sz w:val="22"/>
                <w:szCs w:val="22"/>
              </w:rPr>
              <w:t>е</w:t>
            </w:r>
            <w:r w:rsidRPr="00244E37">
              <w:rPr>
                <w:bCs/>
                <w:sz w:val="22"/>
                <w:szCs w:val="22"/>
              </w:rPr>
              <w:t>ского циклов при решении ста</w:t>
            </w:r>
            <w:r w:rsidRPr="00244E37">
              <w:rPr>
                <w:bCs/>
                <w:sz w:val="22"/>
                <w:szCs w:val="22"/>
              </w:rPr>
              <w:t>н</w:t>
            </w:r>
            <w:r w:rsidRPr="00244E37">
              <w:rPr>
                <w:bCs/>
                <w:sz w:val="22"/>
                <w:szCs w:val="22"/>
              </w:rPr>
              <w:t>дартных профессиональных з</w:t>
            </w:r>
            <w:r w:rsidRPr="00244E37">
              <w:rPr>
                <w:bCs/>
                <w:sz w:val="22"/>
                <w:szCs w:val="22"/>
              </w:rPr>
              <w:t>а</w:t>
            </w:r>
            <w:r w:rsidRPr="00244E37">
              <w:rPr>
                <w:bCs/>
                <w:sz w:val="22"/>
                <w:szCs w:val="22"/>
              </w:rPr>
              <w:t>дач</w:t>
            </w:r>
            <w:r w:rsidRPr="00244E3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C74D6A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44E37" w:rsidRPr="00244E37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9" w:rsidRPr="00244E37" w:rsidRDefault="009D7329" w:rsidP="007B2FCA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244E37">
              <w:rPr>
                <w:b w:val="0"/>
                <w:sz w:val="20"/>
                <w:szCs w:val="20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9D732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44E37">
              <w:rPr>
                <w:i/>
                <w:sz w:val="22"/>
                <w:szCs w:val="22"/>
                <w:lang w:eastAsia="en-US"/>
              </w:rPr>
              <w:t>Отчёт, презентация, доклад, собеседов</w:t>
            </w:r>
            <w:r w:rsidRPr="00244E37">
              <w:rPr>
                <w:i/>
                <w:sz w:val="22"/>
                <w:szCs w:val="22"/>
                <w:lang w:eastAsia="en-US"/>
              </w:rPr>
              <w:t>а</w:t>
            </w:r>
            <w:r w:rsidRPr="00244E37">
              <w:rPr>
                <w:i/>
                <w:sz w:val="22"/>
                <w:szCs w:val="22"/>
                <w:lang w:eastAsia="en-US"/>
              </w:rPr>
              <w:t>ние</w:t>
            </w:r>
          </w:p>
        </w:tc>
      </w:tr>
      <w:tr w:rsidR="00244E37" w:rsidRPr="00244E37" w:rsidTr="006B5BB6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numPr>
                <w:ilvl w:val="0"/>
                <w:numId w:val="20"/>
              </w:numPr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5A" w:rsidRPr="00244E37" w:rsidRDefault="00FB215A" w:rsidP="00FB215A">
            <w:pPr>
              <w:jc w:val="center"/>
              <w:rPr>
                <w:sz w:val="22"/>
                <w:szCs w:val="22"/>
                <w:lang w:eastAsia="en-US"/>
              </w:rPr>
            </w:pPr>
            <w:r w:rsidRPr="00244E37">
              <w:rPr>
                <w:b/>
              </w:rPr>
              <w:t>ОПК-2</w:t>
            </w:r>
            <w:r w:rsidRPr="00244E37">
              <w:t xml:space="preserve"> </w:t>
            </w:r>
            <w:r w:rsidRPr="00244E37">
              <w:br/>
              <w:t>базовый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5A" w:rsidRPr="00244E37" w:rsidRDefault="00FB215A" w:rsidP="006B5BB6">
            <w:pPr>
              <w:rPr>
                <w:bCs/>
                <w:sz w:val="22"/>
                <w:szCs w:val="22"/>
              </w:rPr>
            </w:pPr>
            <w:r w:rsidRPr="00244E37">
              <w:rPr>
                <w:bCs/>
                <w:sz w:val="22"/>
                <w:szCs w:val="22"/>
              </w:rPr>
              <w:t>Способен применять м</w:t>
            </w:r>
            <w:r w:rsidRPr="00244E37">
              <w:rPr>
                <w:bCs/>
                <w:sz w:val="22"/>
                <w:szCs w:val="22"/>
              </w:rPr>
              <w:t>е</w:t>
            </w:r>
            <w:r w:rsidRPr="00244E37">
              <w:rPr>
                <w:bCs/>
                <w:sz w:val="22"/>
                <w:szCs w:val="22"/>
              </w:rPr>
              <w:t>тоды математического и алгоритмического мод</w:t>
            </w:r>
            <w:r w:rsidRPr="00244E37">
              <w:rPr>
                <w:bCs/>
                <w:sz w:val="22"/>
                <w:szCs w:val="22"/>
              </w:rPr>
              <w:t>е</w:t>
            </w:r>
            <w:r w:rsidRPr="00244E37">
              <w:rPr>
                <w:bCs/>
                <w:sz w:val="22"/>
                <w:szCs w:val="22"/>
              </w:rPr>
              <w:t>лирования, современный математический аппарат в научно-исследовательской и опытно-конструкторской деятел</w:t>
            </w:r>
            <w:r w:rsidRPr="00244E37">
              <w:rPr>
                <w:bCs/>
                <w:sz w:val="22"/>
                <w:szCs w:val="22"/>
              </w:rPr>
              <w:t>ь</w:t>
            </w:r>
            <w:r w:rsidRPr="00244E37">
              <w:rPr>
                <w:bCs/>
                <w:sz w:val="22"/>
                <w:szCs w:val="22"/>
              </w:rPr>
              <w:t>ности</w:t>
            </w:r>
          </w:p>
          <w:p w:rsidR="00FB215A" w:rsidRPr="00244E37" w:rsidRDefault="00FB215A" w:rsidP="006B5B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b/>
                <w:iCs/>
                <w:sz w:val="22"/>
                <w:szCs w:val="22"/>
              </w:rPr>
              <w:t>Знает</w:t>
            </w:r>
            <w:r w:rsidRPr="00244E37">
              <w:rPr>
                <w:iCs/>
                <w:sz w:val="22"/>
                <w:szCs w:val="22"/>
              </w:rPr>
              <w:t xml:space="preserve"> основные положения, терминологию и методологию </w:t>
            </w:r>
            <w:r w:rsidRPr="00244E37">
              <w:rPr>
                <w:sz w:val="22"/>
                <w:szCs w:val="22"/>
              </w:rPr>
              <w:t>в области математического и а</w:t>
            </w:r>
            <w:r w:rsidRPr="00244E37">
              <w:rPr>
                <w:sz w:val="22"/>
                <w:szCs w:val="22"/>
              </w:rPr>
              <w:t>л</w:t>
            </w:r>
            <w:r w:rsidRPr="00244E37">
              <w:rPr>
                <w:sz w:val="22"/>
                <w:szCs w:val="22"/>
              </w:rPr>
              <w:t>горитмического моделирования.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15A" w:rsidRPr="00244E37" w:rsidRDefault="00FB215A" w:rsidP="009D732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44E37">
              <w:rPr>
                <w:i/>
                <w:sz w:val="22"/>
                <w:szCs w:val="22"/>
                <w:lang w:eastAsia="en-US"/>
              </w:rPr>
              <w:t>Отчёт, презентация, доклад, собеседов</w:t>
            </w:r>
            <w:r w:rsidRPr="00244E37">
              <w:rPr>
                <w:i/>
                <w:sz w:val="22"/>
                <w:szCs w:val="22"/>
                <w:lang w:eastAsia="en-US"/>
              </w:rPr>
              <w:t>а</w:t>
            </w:r>
            <w:r w:rsidRPr="00244E37">
              <w:rPr>
                <w:i/>
                <w:sz w:val="22"/>
                <w:szCs w:val="22"/>
                <w:lang w:eastAsia="en-US"/>
              </w:rPr>
              <w:t>ние</w:t>
            </w:r>
          </w:p>
        </w:tc>
      </w:tr>
      <w:tr w:rsidR="00244E37" w:rsidRPr="00244E37" w:rsidTr="006B5BB6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tabs>
                <w:tab w:val="num" w:pos="36"/>
              </w:tabs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b/>
                <w:iCs/>
                <w:sz w:val="22"/>
                <w:szCs w:val="22"/>
              </w:rPr>
              <w:t>Умеет</w:t>
            </w:r>
            <w:r w:rsidRPr="00244E37">
              <w:rPr>
                <w:iCs/>
                <w:sz w:val="22"/>
                <w:szCs w:val="22"/>
              </w:rPr>
              <w:t xml:space="preserve"> осуществлять анализ и выбор методов решения задач профессиональной деятельности на основе теоретических знаний в области математических и компьютерных наук.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44E37" w:rsidRPr="00244E37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9" w:rsidRPr="00244E37" w:rsidRDefault="00FB215A" w:rsidP="00C74D6A">
            <w:pPr>
              <w:pStyle w:val="4"/>
              <w:spacing w:before="0" w:after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244E37">
              <w:rPr>
                <w:iCs/>
                <w:sz w:val="22"/>
                <w:szCs w:val="22"/>
              </w:rPr>
              <w:t xml:space="preserve">Владеет навыками </w:t>
            </w:r>
            <w:r w:rsidRPr="00244E37">
              <w:rPr>
                <w:b w:val="0"/>
                <w:iCs/>
                <w:sz w:val="22"/>
                <w:szCs w:val="22"/>
              </w:rPr>
              <w:t xml:space="preserve">применения </w:t>
            </w:r>
            <w:r w:rsidRPr="00244E37">
              <w:rPr>
                <w:b w:val="0"/>
                <w:sz w:val="22"/>
                <w:szCs w:val="22"/>
              </w:rPr>
              <w:t>базовых знаний в области мат</w:t>
            </w:r>
            <w:r w:rsidRPr="00244E37">
              <w:rPr>
                <w:b w:val="0"/>
                <w:sz w:val="22"/>
                <w:szCs w:val="22"/>
              </w:rPr>
              <w:t>е</w:t>
            </w:r>
            <w:r w:rsidRPr="00244E37">
              <w:rPr>
                <w:b w:val="0"/>
                <w:sz w:val="22"/>
                <w:szCs w:val="22"/>
              </w:rPr>
              <w:t>матического и алгоритмического моделирования, а также совр</w:t>
            </w:r>
            <w:r w:rsidRPr="00244E37">
              <w:rPr>
                <w:b w:val="0"/>
                <w:sz w:val="22"/>
                <w:szCs w:val="22"/>
              </w:rPr>
              <w:t>е</w:t>
            </w:r>
            <w:r w:rsidRPr="00244E37">
              <w:rPr>
                <w:b w:val="0"/>
                <w:sz w:val="22"/>
                <w:szCs w:val="22"/>
              </w:rPr>
              <w:t>менный математический аппарат при решении задач професси</w:t>
            </w:r>
            <w:r w:rsidRPr="00244E37">
              <w:rPr>
                <w:b w:val="0"/>
                <w:sz w:val="22"/>
                <w:szCs w:val="22"/>
              </w:rPr>
              <w:t>о</w:t>
            </w:r>
            <w:r w:rsidRPr="00244E37">
              <w:rPr>
                <w:b w:val="0"/>
                <w:sz w:val="22"/>
                <w:szCs w:val="22"/>
              </w:rPr>
              <w:t>нальной деятельности.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44E37" w:rsidRPr="00244E37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9" w:rsidRPr="00244E37" w:rsidRDefault="009D7329" w:rsidP="007B2FCA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244E37">
              <w:rPr>
                <w:b w:val="0"/>
                <w:sz w:val="20"/>
                <w:szCs w:val="20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9D732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44E37">
              <w:rPr>
                <w:i/>
                <w:sz w:val="22"/>
                <w:szCs w:val="22"/>
                <w:lang w:eastAsia="en-US"/>
              </w:rPr>
              <w:t>Отчёт, презентация, доклад, собеседов</w:t>
            </w:r>
            <w:r w:rsidRPr="00244E37">
              <w:rPr>
                <w:i/>
                <w:sz w:val="22"/>
                <w:szCs w:val="22"/>
                <w:lang w:eastAsia="en-US"/>
              </w:rPr>
              <w:t>а</w:t>
            </w:r>
            <w:r w:rsidRPr="00244E37">
              <w:rPr>
                <w:i/>
                <w:sz w:val="22"/>
                <w:szCs w:val="22"/>
                <w:lang w:eastAsia="en-US"/>
              </w:rPr>
              <w:t>ние</w:t>
            </w:r>
          </w:p>
        </w:tc>
      </w:tr>
      <w:tr w:rsidR="00244E37" w:rsidRPr="00244E37" w:rsidTr="006B5BB6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numPr>
                <w:ilvl w:val="0"/>
                <w:numId w:val="20"/>
              </w:numPr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5A" w:rsidRPr="00244E37" w:rsidRDefault="00FB215A" w:rsidP="00C74D6A">
            <w:pPr>
              <w:jc w:val="center"/>
              <w:rPr>
                <w:sz w:val="22"/>
                <w:szCs w:val="22"/>
                <w:lang w:eastAsia="en-US"/>
              </w:rPr>
            </w:pPr>
            <w:r w:rsidRPr="00244E37">
              <w:rPr>
                <w:b/>
                <w:bCs/>
                <w:sz w:val="22"/>
                <w:szCs w:val="22"/>
              </w:rPr>
              <w:t>ОПК-3</w:t>
            </w:r>
            <w:r w:rsidRPr="00244E37">
              <w:t xml:space="preserve"> </w:t>
            </w:r>
            <w:r w:rsidRPr="00244E37">
              <w:br/>
              <w:t>базовый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5A" w:rsidRPr="00244E37" w:rsidRDefault="00FB215A" w:rsidP="00FB215A">
            <w:pPr>
              <w:pStyle w:val="ConsPlusNormal"/>
              <w:ind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 использовать методы физического м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делирования и совреме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ное экспериментальное оборудование в профе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244E37">
              <w:rPr>
                <w:rFonts w:ascii="Times New Roman" w:hAnsi="Times New Roman" w:cs="Times New Roman"/>
                <w:bCs/>
                <w:sz w:val="22"/>
                <w:szCs w:val="22"/>
              </w:rPr>
              <w:t>сиональной деятельности.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b/>
                <w:iCs/>
                <w:sz w:val="22"/>
                <w:szCs w:val="22"/>
              </w:rPr>
              <w:t xml:space="preserve">Знает </w:t>
            </w:r>
            <w:r w:rsidRPr="00244E37">
              <w:rPr>
                <w:sz w:val="22"/>
                <w:szCs w:val="22"/>
              </w:rPr>
              <w:t>основные положения, терминологию и методологию в области физического моделир</w:t>
            </w:r>
            <w:r w:rsidRPr="00244E37">
              <w:rPr>
                <w:sz w:val="22"/>
                <w:szCs w:val="22"/>
              </w:rPr>
              <w:t>о</w:t>
            </w:r>
            <w:r w:rsidRPr="00244E37">
              <w:rPr>
                <w:sz w:val="22"/>
                <w:szCs w:val="22"/>
              </w:rPr>
              <w:t>вания, а также основы теории эксперимента в механике.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15A" w:rsidRPr="00244E37" w:rsidRDefault="00FB215A" w:rsidP="009D732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44E37">
              <w:rPr>
                <w:i/>
                <w:sz w:val="22"/>
                <w:szCs w:val="22"/>
                <w:lang w:eastAsia="en-US"/>
              </w:rPr>
              <w:t>Отчёт, презентация, доклад, собеседов</w:t>
            </w:r>
            <w:r w:rsidRPr="00244E37">
              <w:rPr>
                <w:i/>
                <w:sz w:val="22"/>
                <w:szCs w:val="22"/>
                <w:lang w:eastAsia="en-US"/>
              </w:rPr>
              <w:t>а</w:t>
            </w:r>
            <w:r w:rsidRPr="00244E37">
              <w:rPr>
                <w:i/>
                <w:sz w:val="22"/>
                <w:szCs w:val="22"/>
                <w:lang w:eastAsia="en-US"/>
              </w:rPr>
              <w:t>ние</w:t>
            </w:r>
          </w:p>
        </w:tc>
      </w:tr>
      <w:tr w:rsidR="00244E37" w:rsidRPr="00244E37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9" w:rsidRPr="00244E37" w:rsidRDefault="00FB215A" w:rsidP="00C74D6A">
            <w:pPr>
              <w:tabs>
                <w:tab w:val="num" w:pos="36"/>
              </w:tabs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b/>
                <w:iCs/>
                <w:sz w:val="22"/>
                <w:szCs w:val="22"/>
              </w:rPr>
              <w:t>Умеет</w:t>
            </w:r>
            <w:r w:rsidRPr="00244E37">
              <w:rPr>
                <w:iCs/>
                <w:sz w:val="22"/>
                <w:szCs w:val="22"/>
              </w:rPr>
              <w:t xml:space="preserve"> определять необходимые методы физического моделир</w:t>
            </w:r>
            <w:r w:rsidRPr="00244E37">
              <w:rPr>
                <w:iCs/>
                <w:sz w:val="22"/>
                <w:szCs w:val="22"/>
              </w:rPr>
              <w:t>о</w:t>
            </w:r>
            <w:r w:rsidRPr="00244E37">
              <w:rPr>
                <w:iCs/>
                <w:sz w:val="22"/>
                <w:szCs w:val="22"/>
              </w:rPr>
              <w:t>вания и экспериментальных и</w:t>
            </w:r>
            <w:r w:rsidRPr="00244E37">
              <w:rPr>
                <w:iCs/>
                <w:sz w:val="22"/>
                <w:szCs w:val="22"/>
              </w:rPr>
              <w:t>с</w:t>
            </w:r>
            <w:r w:rsidRPr="00244E37">
              <w:rPr>
                <w:iCs/>
                <w:sz w:val="22"/>
                <w:szCs w:val="22"/>
              </w:rPr>
              <w:t>следований в зависимости от поставленных задач.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44E37" w:rsidRPr="00244E37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9" w:rsidRPr="00244E37" w:rsidRDefault="00FB215A" w:rsidP="00C74D6A">
            <w:pPr>
              <w:pStyle w:val="4"/>
              <w:spacing w:before="0" w:after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244E37">
              <w:rPr>
                <w:iCs/>
                <w:sz w:val="22"/>
                <w:szCs w:val="22"/>
              </w:rPr>
              <w:t xml:space="preserve">Владеет навыками </w:t>
            </w:r>
            <w:r w:rsidRPr="00244E37">
              <w:rPr>
                <w:b w:val="0"/>
                <w:iCs/>
                <w:sz w:val="22"/>
                <w:szCs w:val="22"/>
              </w:rPr>
              <w:t>применения методов физического моделир</w:t>
            </w:r>
            <w:r w:rsidRPr="00244E37">
              <w:rPr>
                <w:b w:val="0"/>
                <w:iCs/>
                <w:sz w:val="22"/>
                <w:szCs w:val="22"/>
              </w:rPr>
              <w:t>о</w:t>
            </w:r>
            <w:r w:rsidRPr="00244E37">
              <w:rPr>
                <w:b w:val="0"/>
                <w:iCs/>
                <w:sz w:val="22"/>
                <w:szCs w:val="22"/>
              </w:rPr>
              <w:t>вания и современного экспер</w:t>
            </w:r>
            <w:r w:rsidRPr="00244E37">
              <w:rPr>
                <w:b w:val="0"/>
                <w:iCs/>
                <w:sz w:val="22"/>
                <w:szCs w:val="22"/>
              </w:rPr>
              <w:t>и</w:t>
            </w:r>
            <w:r w:rsidRPr="00244E37">
              <w:rPr>
                <w:b w:val="0"/>
                <w:iCs/>
                <w:sz w:val="22"/>
                <w:szCs w:val="22"/>
              </w:rPr>
              <w:t>ментального оборудования для решения стандартных профе</w:t>
            </w:r>
            <w:r w:rsidRPr="00244E37">
              <w:rPr>
                <w:b w:val="0"/>
                <w:iCs/>
                <w:sz w:val="22"/>
                <w:szCs w:val="22"/>
              </w:rPr>
              <w:t>с</w:t>
            </w:r>
            <w:r w:rsidRPr="00244E37">
              <w:rPr>
                <w:b w:val="0"/>
                <w:iCs/>
                <w:sz w:val="22"/>
                <w:szCs w:val="22"/>
              </w:rPr>
              <w:lastRenderedPageBreak/>
              <w:t>сиональных задач.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44E37" w:rsidRPr="00244E37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9" w:rsidRPr="00244E37" w:rsidRDefault="009D7329" w:rsidP="007B2FCA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244E37">
              <w:rPr>
                <w:b w:val="0"/>
                <w:sz w:val="20"/>
                <w:szCs w:val="20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9D732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44E37">
              <w:rPr>
                <w:i/>
                <w:sz w:val="22"/>
                <w:szCs w:val="22"/>
                <w:lang w:eastAsia="en-US"/>
              </w:rPr>
              <w:t>Отчёт, презентация, доклад, собеседов</w:t>
            </w:r>
            <w:r w:rsidRPr="00244E37">
              <w:rPr>
                <w:i/>
                <w:sz w:val="22"/>
                <w:szCs w:val="22"/>
                <w:lang w:eastAsia="en-US"/>
              </w:rPr>
              <w:t>а</w:t>
            </w:r>
            <w:r w:rsidRPr="00244E37">
              <w:rPr>
                <w:i/>
                <w:sz w:val="22"/>
                <w:szCs w:val="22"/>
                <w:lang w:eastAsia="en-US"/>
              </w:rPr>
              <w:t>ние</w:t>
            </w:r>
          </w:p>
        </w:tc>
      </w:tr>
      <w:tr w:rsidR="00244E37" w:rsidRPr="00244E37" w:rsidTr="006B5BB6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numPr>
                <w:ilvl w:val="0"/>
                <w:numId w:val="20"/>
              </w:numPr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5A" w:rsidRPr="00244E37" w:rsidRDefault="00FB215A" w:rsidP="00FB215A">
            <w:pPr>
              <w:jc w:val="center"/>
              <w:rPr>
                <w:sz w:val="22"/>
                <w:szCs w:val="22"/>
                <w:lang w:eastAsia="en-US"/>
              </w:rPr>
            </w:pPr>
            <w:r w:rsidRPr="00244E37">
              <w:rPr>
                <w:b/>
                <w:bCs/>
                <w:sz w:val="22"/>
                <w:szCs w:val="22"/>
              </w:rPr>
              <w:t>ОПК-4</w:t>
            </w:r>
            <w:r w:rsidRPr="00244E37">
              <w:br/>
              <w:t>базовый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5A" w:rsidRPr="00244E37" w:rsidRDefault="00FB215A" w:rsidP="006B5BB6">
            <w:pPr>
              <w:rPr>
                <w:bCs/>
                <w:sz w:val="22"/>
                <w:szCs w:val="22"/>
              </w:rPr>
            </w:pPr>
            <w:r w:rsidRPr="00244E37">
              <w:rPr>
                <w:bCs/>
                <w:sz w:val="22"/>
                <w:szCs w:val="22"/>
              </w:rPr>
              <w:t>Способен применять с</w:t>
            </w:r>
            <w:r w:rsidRPr="00244E37">
              <w:rPr>
                <w:bCs/>
                <w:sz w:val="22"/>
                <w:szCs w:val="22"/>
              </w:rPr>
              <w:t>о</w:t>
            </w:r>
            <w:r w:rsidRPr="00244E37">
              <w:rPr>
                <w:bCs/>
                <w:sz w:val="22"/>
                <w:szCs w:val="22"/>
              </w:rPr>
              <w:t>временные информацио</w:t>
            </w:r>
            <w:r w:rsidRPr="00244E37">
              <w:rPr>
                <w:bCs/>
                <w:sz w:val="22"/>
                <w:szCs w:val="22"/>
              </w:rPr>
              <w:t>н</w:t>
            </w:r>
            <w:r w:rsidRPr="00244E37">
              <w:rPr>
                <w:bCs/>
                <w:sz w:val="22"/>
                <w:szCs w:val="22"/>
              </w:rPr>
              <w:t>ные технологии, испол</w:t>
            </w:r>
            <w:r w:rsidRPr="00244E37">
              <w:rPr>
                <w:bCs/>
                <w:sz w:val="22"/>
                <w:szCs w:val="22"/>
              </w:rPr>
              <w:t>ь</w:t>
            </w:r>
            <w:r w:rsidRPr="00244E37">
              <w:rPr>
                <w:bCs/>
                <w:sz w:val="22"/>
                <w:szCs w:val="22"/>
              </w:rPr>
              <w:t>зовать и создавать пр</w:t>
            </w:r>
            <w:r w:rsidRPr="00244E37">
              <w:rPr>
                <w:bCs/>
                <w:sz w:val="22"/>
                <w:szCs w:val="22"/>
              </w:rPr>
              <w:t>о</w:t>
            </w:r>
            <w:r w:rsidRPr="00244E37">
              <w:rPr>
                <w:bCs/>
                <w:sz w:val="22"/>
                <w:szCs w:val="22"/>
              </w:rPr>
              <w:t>граммные средства для решения задач науки и техники</w:t>
            </w:r>
          </w:p>
          <w:p w:rsidR="00FB215A" w:rsidRPr="00244E37" w:rsidRDefault="00FB215A" w:rsidP="006B5BB6">
            <w:pPr>
              <w:rPr>
                <w:sz w:val="22"/>
                <w:szCs w:val="22"/>
              </w:rPr>
            </w:pPr>
            <w:r w:rsidRPr="00244E37">
              <w:rPr>
                <w:bCs/>
                <w:sz w:val="22"/>
                <w:szCs w:val="22"/>
              </w:rPr>
              <w:t>базовый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b/>
                <w:iCs/>
                <w:sz w:val="22"/>
                <w:szCs w:val="22"/>
              </w:rPr>
              <w:t>Знает</w:t>
            </w:r>
            <w:r w:rsidRPr="00244E37">
              <w:rPr>
                <w:iCs/>
                <w:sz w:val="22"/>
                <w:szCs w:val="22"/>
              </w:rPr>
              <w:t xml:space="preserve"> </w:t>
            </w:r>
            <w:r w:rsidRPr="00244E37">
              <w:rPr>
                <w:sz w:val="22"/>
                <w:szCs w:val="22"/>
              </w:rPr>
              <w:t>базовые понятия инфо</w:t>
            </w:r>
            <w:r w:rsidRPr="00244E37">
              <w:rPr>
                <w:sz w:val="22"/>
                <w:szCs w:val="22"/>
              </w:rPr>
              <w:t>р</w:t>
            </w:r>
            <w:r w:rsidRPr="00244E37">
              <w:rPr>
                <w:sz w:val="22"/>
                <w:szCs w:val="22"/>
              </w:rPr>
              <w:t>матики, информации, ее измер</w:t>
            </w:r>
            <w:r w:rsidRPr="00244E37">
              <w:rPr>
                <w:sz w:val="22"/>
                <w:szCs w:val="22"/>
              </w:rPr>
              <w:t>е</w:t>
            </w:r>
            <w:r w:rsidRPr="00244E37">
              <w:rPr>
                <w:sz w:val="22"/>
                <w:szCs w:val="22"/>
              </w:rPr>
              <w:t>ния, кодирования и представл</w:t>
            </w:r>
            <w:r w:rsidRPr="00244E37">
              <w:rPr>
                <w:sz w:val="22"/>
                <w:szCs w:val="22"/>
              </w:rPr>
              <w:t>е</w:t>
            </w:r>
            <w:r w:rsidRPr="00244E37">
              <w:rPr>
                <w:sz w:val="22"/>
                <w:szCs w:val="22"/>
              </w:rPr>
              <w:t>ния в вычислительных системах,</w:t>
            </w:r>
            <w:r w:rsidRPr="00244E37">
              <w:rPr>
                <w:iCs/>
                <w:sz w:val="22"/>
                <w:szCs w:val="22"/>
              </w:rPr>
              <w:t xml:space="preserve"> принципы сбора, хранения и о</w:t>
            </w:r>
            <w:r w:rsidRPr="00244E37">
              <w:rPr>
                <w:iCs/>
                <w:sz w:val="22"/>
                <w:szCs w:val="22"/>
              </w:rPr>
              <w:t>б</w:t>
            </w:r>
            <w:r w:rsidRPr="00244E37">
              <w:rPr>
                <w:iCs/>
                <w:sz w:val="22"/>
                <w:szCs w:val="22"/>
              </w:rPr>
              <w:t>работки информации.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15A" w:rsidRPr="00244E37" w:rsidRDefault="00FB215A" w:rsidP="009D732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44E37">
              <w:rPr>
                <w:i/>
                <w:sz w:val="22"/>
                <w:szCs w:val="22"/>
                <w:lang w:eastAsia="en-US"/>
              </w:rPr>
              <w:t>Отчёт, презентация, доклад, собеседов</w:t>
            </w:r>
            <w:r w:rsidRPr="00244E37">
              <w:rPr>
                <w:i/>
                <w:sz w:val="22"/>
                <w:szCs w:val="22"/>
                <w:lang w:eastAsia="en-US"/>
              </w:rPr>
              <w:t>а</w:t>
            </w:r>
            <w:r w:rsidRPr="00244E37">
              <w:rPr>
                <w:i/>
                <w:sz w:val="22"/>
                <w:szCs w:val="22"/>
                <w:lang w:eastAsia="en-US"/>
              </w:rPr>
              <w:t>ние</w:t>
            </w:r>
          </w:p>
        </w:tc>
      </w:tr>
      <w:tr w:rsidR="00244E37" w:rsidRPr="00244E37" w:rsidTr="006B5BB6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tabs>
                <w:tab w:val="num" w:pos="36"/>
              </w:tabs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b/>
                <w:iCs/>
                <w:sz w:val="22"/>
                <w:szCs w:val="22"/>
              </w:rPr>
              <w:t xml:space="preserve">Умеет </w:t>
            </w:r>
            <w:r w:rsidRPr="00244E37">
              <w:rPr>
                <w:sz w:val="22"/>
                <w:szCs w:val="22"/>
              </w:rPr>
              <w:t>использовать знания, п</w:t>
            </w:r>
            <w:r w:rsidRPr="00244E37">
              <w:rPr>
                <w:sz w:val="22"/>
                <w:szCs w:val="22"/>
              </w:rPr>
              <w:t>о</w:t>
            </w:r>
            <w:r w:rsidRPr="00244E37">
              <w:rPr>
                <w:sz w:val="22"/>
                <w:szCs w:val="22"/>
              </w:rPr>
              <w:t>лученные в области компьюте</w:t>
            </w:r>
            <w:r w:rsidRPr="00244E37">
              <w:rPr>
                <w:sz w:val="22"/>
                <w:szCs w:val="22"/>
              </w:rPr>
              <w:t>р</w:t>
            </w:r>
            <w:r w:rsidRPr="00244E37">
              <w:rPr>
                <w:sz w:val="22"/>
                <w:szCs w:val="22"/>
              </w:rPr>
              <w:t>ных наук.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44E37" w:rsidRPr="00244E37" w:rsidTr="006B5BB6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pStyle w:val="4"/>
              <w:spacing w:before="0" w:after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244E37">
              <w:rPr>
                <w:iCs/>
                <w:sz w:val="22"/>
                <w:szCs w:val="22"/>
              </w:rPr>
              <w:t xml:space="preserve">Владеет навыками </w:t>
            </w:r>
            <w:r w:rsidRPr="00244E37">
              <w:rPr>
                <w:b w:val="0"/>
                <w:iCs/>
                <w:sz w:val="22"/>
                <w:szCs w:val="22"/>
              </w:rPr>
              <w:t>использов</w:t>
            </w:r>
            <w:r w:rsidRPr="00244E37">
              <w:rPr>
                <w:b w:val="0"/>
                <w:iCs/>
                <w:sz w:val="22"/>
                <w:szCs w:val="22"/>
              </w:rPr>
              <w:t>а</w:t>
            </w:r>
            <w:r w:rsidRPr="00244E37">
              <w:rPr>
                <w:b w:val="0"/>
                <w:iCs/>
                <w:sz w:val="22"/>
                <w:szCs w:val="22"/>
              </w:rPr>
              <w:t xml:space="preserve">ния </w:t>
            </w:r>
            <w:r w:rsidRPr="00244E37">
              <w:rPr>
                <w:b w:val="0"/>
                <w:sz w:val="22"/>
                <w:szCs w:val="22"/>
              </w:rPr>
              <w:t>информационных технол</w:t>
            </w:r>
            <w:r w:rsidRPr="00244E37">
              <w:rPr>
                <w:b w:val="0"/>
                <w:sz w:val="22"/>
                <w:szCs w:val="22"/>
              </w:rPr>
              <w:t>о</w:t>
            </w:r>
            <w:r w:rsidRPr="00244E37">
              <w:rPr>
                <w:b w:val="0"/>
                <w:sz w:val="22"/>
                <w:szCs w:val="22"/>
              </w:rPr>
              <w:t>гий, а также создания пр</w:t>
            </w:r>
            <w:r w:rsidRPr="00244E37">
              <w:rPr>
                <w:b w:val="0"/>
                <w:sz w:val="22"/>
                <w:szCs w:val="22"/>
              </w:rPr>
              <w:t>о</w:t>
            </w:r>
            <w:r w:rsidRPr="00244E37">
              <w:rPr>
                <w:b w:val="0"/>
                <w:sz w:val="22"/>
                <w:szCs w:val="22"/>
              </w:rPr>
              <w:t>граммных средств для решения стандартных задач професси</w:t>
            </w:r>
            <w:r w:rsidRPr="00244E37">
              <w:rPr>
                <w:b w:val="0"/>
                <w:sz w:val="22"/>
                <w:szCs w:val="22"/>
              </w:rPr>
              <w:t>о</w:t>
            </w:r>
            <w:r w:rsidRPr="00244E37">
              <w:rPr>
                <w:b w:val="0"/>
                <w:sz w:val="22"/>
                <w:szCs w:val="22"/>
              </w:rPr>
              <w:t>нальной деятельности</w:t>
            </w:r>
            <w:r w:rsidRPr="00244E37">
              <w:rPr>
                <w:bCs w:val="0"/>
                <w:sz w:val="22"/>
                <w:szCs w:val="22"/>
              </w:rPr>
              <w:t>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A" w:rsidRPr="00244E37" w:rsidRDefault="00FB215A" w:rsidP="00C74D6A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44E37" w:rsidRPr="00244E37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C74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9" w:rsidRPr="00244E37" w:rsidRDefault="009D7329" w:rsidP="007B2FCA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244E37">
              <w:rPr>
                <w:b w:val="0"/>
                <w:sz w:val="20"/>
                <w:szCs w:val="20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9" w:rsidRPr="00244E37" w:rsidRDefault="009D7329" w:rsidP="009D732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244E37">
              <w:rPr>
                <w:i/>
                <w:sz w:val="22"/>
                <w:szCs w:val="22"/>
                <w:lang w:eastAsia="en-US"/>
              </w:rPr>
              <w:t>Отчёт, презентация, доклад, собеседов</w:t>
            </w:r>
            <w:r w:rsidRPr="00244E37">
              <w:rPr>
                <w:i/>
                <w:sz w:val="22"/>
                <w:szCs w:val="22"/>
                <w:lang w:eastAsia="en-US"/>
              </w:rPr>
              <w:t>а</w:t>
            </w:r>
            <w:r w:rsidRPr="00244E37">
              <w:rPr>
                <w:i/>
                <w:sz w:val="22"/>
                <w:szCs w:val="22"/>
                <w:lang w:eastAsia="en-US"/>
              </w:rPr>
              <w:t>ние</w:t>
            </w:r>
          </w:p>
        </w:tc>
      </w:tr>
    </w:tbl>
    <w:p w:rsidR="00D93EEC" w:rsidRPr="00244E37" w:rsidRDefault="00D93EEC" w:rsidP="00D93EEC">
      <w:pPr>
        <w:jc w:val="both"/>
        <w:rPr>
          <w:b/>
        </w:rPr>
      </w:pPr>
    </w:p>
    <w:p w:rsidR="00D93EEC" w:rsidRPr="00244E37" w:rsidRDefault="00D93EEC" w:rsidP="00D93EEC">
      <w:pPr>
        <w:rPr>
          <w:b/>
        </w:rPr>
        <w:sectPr w:rsidR="00D93EEC" w:rsidRPr="00244E37">
          <w:pgSz w:w="11906" w:h="16838"/>
          <w:pgMar w:top="1134" w:right="850" w:bottom="1134" w:left="1134" w:header="170" w:footer="170" w:gutter="0"/>
          <w:cols w:space="720"/>
        </w:sectPr>
      </w:pPr>
    </w:p>
    <w:p w:rsidR="00AC13AD" w:rsidRPr="00244E37" w:rsidRDefault="00AC13AD" w:rsidP="007B2FCA">
      <w:pPr>
        <w:spacing w:after="120"/>
        <w:jc w:val="center"/>
      </w:pPr>
      <w:r w:rsidRPr="00244E37">
        <w:rPr>
          <w:b/>
        </w:rPr>
        <w:lastRenderedPageBreak/>
        <w:t>Критерии и шкалы для интегрированной оценки уровня сформированности компетенций</w:t>
      </w:r>
      <w:r w:rsidRPr="00244E37">
        <w:t>:</w:t>
      </w:r>
    </w:p>
    <w:tbl>
      <w:tblPr>
        <w:tblW w:w="15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2224"/>
        <w:gridCol w:w="1984"/>
        <w:gridCol w:w="1842"/>
        <w:gridCol w:w="1841"/>
        <w:gridCol w:w="1842"/>
        <w:gridCol w:w="1984"/>
        <w:gridCol w:w="1949"/>
      </w:tblGrid>
      <w:tr w:rsidR="00244E37" w:rsidRPr="00244E37">
        <w:trPr>
          <w:trHeight w:val="158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ОЦЕНКИ СФОРМИРОВАННОСТИ КОМПЕТЕНЦИЙ</w:t>
            </w:r>
          </w:p>
        </w:tc>
      </w:tr>
      <w:tr w:rsidR="00244E37" w:rsidRPr="00244E37">
        <w:trPr>
          <w:trHeight w:val="158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неудовлетвор</w:t>
            </w:r>
            <w:r w:rsidRPr="00244E37">
              <w:rPr>
                <w:b/>
                <w:sz w:val="20"/>
                <w:szCs w:val="20"/>
                <w:lang w:eastAsia="en-US"/>
              </w:rPr>
              <w:t>и</w:t>
            </w:r>
            <w:r w:rsidRPr="00244E37">
              <w:rPr>
                <w:b/>
                <w:sz w:val="20"/>
                <w:szCs w:val="20"/>
                <w:lang w:eastAsia="en-US"/>
              </w:rPr>
              <w:t>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удовлетвор</w:t>
            </w:r>
            <w:r w:rsidRPr="00244E37">
              <w:rPr>
                <w:b/>
                <w:sz w:val="20"/>
                <w:szCs w:val="20"/>
                <w:lang w:eastAsia="en-US"/>
              </w:rPr>
              <w:t>и</w:t>
            </w:r>
            <w:r w:rsidRPr="00244E37">
              <w:rPr>
                <w:b/>
                <w:sz w:val="20"/>
                <w:szCs w:val="20"/>
                <w:lang w:eastAsia="en-US"/>
              </w:rPr>
              <w:t>тельно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превосходно</w:t>
            </w:r>
          </w:p>
        </w:tc>
      </w:tr>
      <w:tr w:rsidR="00244E37" w:rsidRPr="00244E37">
        <w:trPr>
          <w:trHeight w:val="158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не зачтено</w:t>
            </w:r>
          </w:p>
        </w:tc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зачтено</w:t>
            </w:r>
          </w:p>
        </w:tc>
      </w:tr>
      <w:tr w:rsidR="00244E37" w:rsidRPr="00244E37">
        <w:trPr>
          <w:trHeight w:val="205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Полнота зн</w:t>
            </w:r>
            <w:r w:rsidRPr="00244E37">
              <w:rPr>
                <w:b/>
                <w:sz w:val="20"/>
                <w:szCs w:val="20"/>
                <w:lang w:eastAsia="en-US"/>
              </w:rPr>
              <w:t>а</w:t>
            </w:r>
            <w:r w:rsidRPr="00244E37">
              <w:rPr>
                <w:b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Отсутствие знаний теоретического мат</w:t>
            </w:r>
            <w:r w:rsidRPr="00244E37">
              <w:rPr>
                <w:sz w:val="20"/>
                <w:szCs w:val="20"/>
                <w:lang w:eastAsia="en-US"/>
              </w:rPr>
              <w:t>е</w:t>
            </w:r>
            <w:r w:rsidRPr="00244E37">
              <w:rPr>
                <w:sz w:val="20"/>
                <w:szCs w:val="20"/>
                <w:lang w:eastAsia="en-US"/>
              </w:rPr>
              <w:t>риала для выполнения индивидуального з</w:t>
            </w:r>
            <w:r w:rsidRPr="00244E37">
              <w:rPr>
                <w:sz w:val="20"/>
                <w:szCs w:val="20"/>
                <w:lang w:eastAsia="en-US"/>
              </w:rPr>
              <w:t>а</w:t>
            </w:r>
            <w:r w:rsidRPr="00244E37">
              <w:rPr>
                <w:sz w:val="20"/>
                <w:szCs w:val="20"/>
                <w:lang w:eastAsia="en-US"/>
              </w:rPr>
              <w:t>дания.</w:t>
            </w:r>
            <w:r w:rsidR="007B2FCA" w:rsidRPr="00244E37">
              <w:rPr>
                <w:sz w:val="20"/>
                <w:szCs w:val="20"/>
                <w:lang w:eastAsia="en-US"/>
              </w:rPr>
              <w:t xml:space="preserve"> </w:t>
            </w:r>
            <w:r w:rsidRPr="00244E37">
              <w:rPr>
                <w:sz w:val="20"/>
                <w:szCs w:val="20"/>
                <w:lang w:eastAsia="en-US"/>
              </w:rPr>
              <w:t>Невозможность оценить полноту зн</w:t>
            </w:r>
            <w:r w:rsidRPr="00244E37">
              <w:rPr>
                <w:sz w:val="20"/>
                <w:szCs w:val="20"/>
                <w:lang w:eastAsia="en-US"/>
              </w:rPr>
              <w:t>а</w:t>
            </w:r>
            <w:r w:rsidRPr="00244E37">
              <w:rPr>
                <w:sz w:val="20"/>
                <w:szCs w:val="20"/>
                <w:lang w:eastAsia="en-US"/>
              </w:rPr>
              <w:t xml:space="preserve">ний вследствие </w:t>
            </w:r>
            <w:proofErr w:type="gramStart"/>
            <w:r w:rsidRPr="00244E37">
              <w:rPr>
                <w:sz w:val="20"/>
                <w:szCs w:val="20"/>
                <w:lang w:eastAsia="en-US"/>
              </w:rPr>
              <w:t>отказа</w:t>
            </w:r>
            <w:proofErr w:type="gramEnd"/>
            <w:r w:rsidRPr="00244E37">
              <w:rPr>
                <w:sz w:val="20"/>
                <w:szCs w:val="20"/>
                <w:lang w:eastAsia="en-US"/>
              </w:rPr>
              <w:t xml:space="preserve"> обучающегося от отв</w:t>
            </w:r>
            <w:r w:rsidRPr="00244E37">
              <w:rPr>
                <w:sz w:val="20"/>
                <w:szCs w:val="20"/>
                <w:lang w:eastAsia="en-US"/>
              </w:rPr>
              <w:t>е</w:t>
            </w:r>
            <w:r w:rsidRPr="00244E37">
              <w:rPr>
                <w:sz w:val="20"/>
                <w:szCs w:val="20"/>
                <w:lang w:eastAsia="en-US"/>
              </w:rPr>
              <w:t>та на вопросы собес</w:t>
            </w:r>
            <w:r w:rsidRPr="00244E37">
              <w:rPr>
                <w:sz w:val="20"/>
                <w:szCs w:val="20"/>
                <w:lang w:eastAsia="en-US"/>
              </w:rPr>
              <w:t>е</w:t>
            </w:r>
            <w:r w:rsidRPr="00244E37">
              <w:rPr>
                <w:sz w:val="20"/>
                <w:szCs w:val="20"/>
                <w:lang w:eastAsia="en-US"/>
              </w:rPr>
              <w:t>дования,  отсутствует отчет, оформленный в соответствии с треб</w:t>
            </w:r>
            <w:r w:rsidRPr="00244E37">
              <w:rPr>
                <w:sz w:val="20"/>
                <w:szCs w:val="20"/>
                <w:lang w:eastAsia="en-US"/>
              </w:rPr>
              <w:t>о</w:t>
            </w:r>
            <w:r w:rsidRPr="00244E37">
              <w:rPr>
                <w:sz w:val="20"/>
                <w:szCs w:val="20"/>
                <w:lang w:eastAsia="en-US"/>
              </w:rPr>
              <w:t>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</w:t>
            </w:r>
            <w:r w:rsidRPr="00244E37">
              <w:rPr>
                <w:sz w:val="20"/>
                <w:szCs w:val="20"/>
                <w:lang w:eastAsia="en-US"/>
              </w:rPr>
              <w:t>б</w:t>
            </w:r>
            <w:r w:rsidRPr="00244E37">
              <w:rPr>
                <w:sz w:val="20"/>
                <w:szCs w:val="20"/>
                <w:lang w:eastAsia="en-US"/>
              </w:rPr>
              <w:t>ки при ответе на в</w:t>
            </w:r>
            <w:r w:rsidRPr="00244E37">
              <w:rPr>
                <w:sz w:val="20"/>
                <w:szCs w:val="20"/>
                <w:lang w:eastAsia="en-US"/>
              </w:rPr>
              <w:t>о</w:t>
            </w:r>
            <w:r w:rsidRPr="00244E37">
              <w:rPr>
                <w:sz w:val="20"/>
                <w:szCs w:val="20"/>
                <w:lang w:eastAsia="en-US"/>
              </w:rPr>
              <w:t>просы собеседов</w:t>
            </w:r>
            <w:r w:rsidRPr="00244E37">
              <w:rPr>
                <w:sz w:val="20"/>
                <w:szCs w:val="20"/>
                <w:lang w:eastAsia="en-US"/>
              </w:rPr>
              <w:t>а</w:t>
            </w:r>
            <w:r w:rsidRPr="00244E37"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Минимально д</w:t>
            </w:r>
            <w:r w:rsidRPr="00244E37">
              <w:rPr>
                <w:sz w:val="20"/>
                <w:szCs w:val="20"/>
                <w:lang w:eastAsia="en-US"/>
              </w:rPr>
              <w:t>о</w:t>
            </w:r>
            <w:r w:rsidRPr="00244E37">
              <w:rPr>
                <w:sz w:val="20"/>
                <w:szCs w:val="20"/>
                <w:lang w:eastAsia="en-US"/>
              </w:rPr>
              <w:t>пустимый уровень знаний. Допущено много негрубых ошибок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Уровень знаний в объеме, соотве</w:t>
            </w:r>
            <w:r w:rsidRPr="00244E37">
              <w:rPr>
                <w:sz w:val="20"/>
                <w:szCs w:val="20"/>
                <w:lang w:eastAsia="en-US"/>
              </w:rPr>
              <w:t>т</w:t>
            </w:r>
            <w:r w:rsidRPr="00244E37">
              <w:rPr>
                <w:sz w:val="20"/>
                <w:szCs w:val="20"/>
                <w:lang w:eastAsia="en-US"/>
              </w:rPr>
              <w:t>ствующем пр</w:t>
            </w:r>
            <w:r w:rsidRPr="00244E37">
              <w:rPr>
                <w:sz w:val="20"/>
                <w:szCs w:val="20"/>
                <w:lang w:eastAsia="en-US"/>
              </w:rPr>
              <w:t>о</w:t>
            </w:r>
            <w:r w:rsidRPr="00244E37">
              <w:rPr>
                <w:sz w:val="20"/>
                <w:szCs w:val="20"/>
                <w:lang w:eastAsia="en-US"/>
              </w:rPr>
              <w:t>грамме подгото</w:t>
            </w:r>
            <w:r w:rsidRPr="00244E37">
              <w:rPr>
                <w:sz w:val="20"/>
                <w:szCs w:val="20"/>
                <w:lang w:eastAsia="en-US"/>
              </w:rPr>
              <w:t>в</w:t>
            </w:r>
            <w:r w:rsidRPr="00244E37">
              <w:rPr>
                <w:sz w:val="20"/>
                <w:szCs w:val="20"/>
                <w:lang w:eastAsia="en-US"/>
              </w:rPr>
              <w:t>ки. Допущено н</w:t>
            </w:r>
            <w:r w:rsidRPr="00244E37">
              <w:rPr>
                <w:sz w:val="20"/>
                <w:szCs w:val="20"/>
                <w:lang w:eastAsia="en-US"/>
              </w:rPr>
              <w:t>е</w:t>
            </w:r>
            <w:r w:rsidRPr="00244E37">
              <w:rPr>
                <w:sz w:val="20"/>
                <w:szCs w:val="20"/>
                <w:lang w:eastAsia="en-US"/>
              </w:rPr>
              <w:t>сколько негрубых ошибок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Уровень знаний в объеме, соотве</w:t>
            </w:r>
            <w:r w:rsidRPr="00244E37">
              <w:rPr>
                <w:sz w:val="20"/>
                <w:szCs w:val="20"/>
                <w:lang w:eastAsia="en-US"/>
              </w:rPr>
              <w:t>т</w:t>
            </w:r>
            <w:r w:rsidRPr="00244E37">
              <w:rPr>
                <w:sz w:val="20"/>
                <w:szCs w:val="20"/>
                <w:lang w:eastAsia="en-US"/>
              </w:rPr>
              <w:t>ствующем пр</w:t>
            </w:r>
            <w:r w:rsidRPr="00244E37">
              <w:rPr>
                <w:sz w:val="20"/>
                <w:szCs w:val="20"/>
                <w:lang w:eastAsia="en-US"/>
              </w:rPr>
              <w:t>о</w:t>
            </w:r>
            <w:r w:rsidRPr="00244E37">
              <w:rPr>
                <w:sz w:val="20"/>
                <w:szCs w:val="20"/>
                <w:lang w:eastAsia="en-US"/>
              </w:rPr>
              <w:t>грамме подгото</w:t>
            </w:r>
            <w:r w:rsidRPr="00244E37">
              <w:rPr>
                <w:sz w:val="20"/>
                <w:szCs w:val="20"/>
                <w:lang w:eastAsia="en-US"/>
              </w:rPr>
              <w:t>в</w:t>
            </w:r>
            <w:r w:rsidRPr="00244E37">
              <w:rPr>
                <w:sz w:val="20"/>
                <w:szCs w:val="20"/>
                <w:lang w:eastAsia="en-US"/>
              </w:rPr>
              <w:t>ки. Допущено н</w:t>
            </w:r>
            <w:r w:rsidRPr="00244E37">
              <w:rPr>
                <w:sz w:val="20"/>
                <w:szCs w:val="20"/>
                <w:lang w:eastAsia="en-US"/>
              </w:rPr>
              <w:t>е</w:t>
            </w:r>
            <w:r w:rsidRPr="00244E37">
              <w:rPr>
                <w:sz w:val="20"/>
                <w:szCs w:val="20"/>
                <w:lang w:eastAsia="en-US"/>
              </w:rPr>
              <w:t>сколько несущес</w:t>
            </w:r>
            <w:r w:rsidRPr="00244E37">
              <w:rPr>
                <w:sz w:val="20"/>
                <w:szCs w:val="20"/>
                <w:lang w:eastAsia="en-US"/>
              </w:rPr>
              <w:t>т</w:t>
            </w:r>
            <w:r w:rsidRPr="00244E37">
              <w:rPr>
                <w:sz w:val="20"/>
                <w:szCs w:val="20"/>
                <w:lang w:eastAsia="en-US"/>
              </w:rPr>
              <w:t>венных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Уровень знаний в объеме, соответс</w:t>
            </w:r>
            <w:r w:rsidRPr="00244E37">
              <w:rPr>
                <w:sz w:val="20"/>
                <w:szCs w:val="20"/>
                <w:lang w:eastAsia="en-US"/>
              </w:rPr>
              <w:t>т</w:t>
            </w:r>
            <w:r w:rsidRPr="00244E37">
              <w:rPr>
                <w:sz w:val="20"/>
                <w:szCs w:val="20"/>
                <w:lang w:eastAsia="en-US"/>
              </w:rPr>
              <w:t>вующем программе подготовки, без  ошибок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Уровень знаний в объеме, прев</w:t>
            </w:r>
            <w:r w:rsidRPr="00244E37">
              <w:rPr>
                <w:sz w:val="20"/>
                <w:szCs w:val="20"/>
                <w:lang w:eastAsia="en-US"/>
              </w:rPr>
              <w:t>ы</w:t>
            </w:r>
            <w:r w:rsidRPr="00244E37">
              <w:rPr>
                <w:sz w:val="20"/>
                <w:szCs w:val="20"/>
                <w:lang w:eastAsia="en-US"/>
              </w:rPr>
              <w:t>шающем програ</w:t>
            </w:r>
            <w:r w:rsidRPr="00244E37">
              <w:rPr>
                <w:sz w:val="20"/>
                <w:szCs w:val="20"/>
                <w:lang w:eastAsia="en-US"/>
              </w:rPr>
              <w:t>м</w:t>
            </w:r>
            <w:r w:rsidRPr="00244E37">
              <w:rPr>
                <w:sz w:val="20"/>
                <w:szCs w:val="20"/>
                <w:lang w:eastAsia="en-US"/>
              </w:rPr>
              <w:t>му подготовки и требований пр</w:t>
            </w:r>
            <w:r w:rsidRPr="00244E37">
              <w:rPr>
                <w:sz w:val="20"/>
                <w:szCs w:val="20"/>
                <w:lang w:eastAsia="en-US"/>
              </w:rPr>
              <w:t>о</w:t>
            </w:r>
            <w:r w:rsidRPr="00244E37">
              <w:rPr>
                <w:sz w:val="20"/>
                <w:szCs w:val="20"/>
                <w:lang w:eastAsia="en-US"/>
              </w:rPr>
              <w:t>граммы практики</w:t>
            </w:r>
          </w:p>
        </w:tc>
      </w:tr>
      <w:tr w:rsidR="00244E37" w:rsidRPr="00244E37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Наличие ум</w:t>
            </w:r>
            <w:r w:rsidRPr="00244E37">
              <w:rPr>
                <w:b/>
                <w:sz w:val="20"/>
                <w:szCs w:val="20"/>
                <w:lang w:eastAsia="en-US"/>
              </w:rPr>
              <w:t>е</w:t>
            </w:r>
            <w:r w:rsidRPr="00244E37">
              <w:rPr>
                <w:b/>
                <w:sz w:val="20"/>
                <w:szCs w:val="20"/>
                <w:lang w:eastAsia="en-US"/>
              </w:rPr>
              <w:t xml:space="preserve">ний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  <w:r w:rsidR="007B2FCA" w:rsidRPr="00244E37">
              <w:rPr>
                <w:sz w:val="20"/>
                <w:szCs w:val="20"/>
                <w:lang w:eastAsia="en-US"/>
              </w:rPr>
              <w:t xml:space="preserve"> </w:t>
            </w:r>
            <w:r w:rsidRPr="00244E37">
              <w:rPr>
                <w:sz w:val="20"/>
                <w:szCs w:val="20"/>
                <w:lang w:eastAsia="en-US"/>
              </w:rPr>
              <w:t>Имели место грубые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244E37" w:rsidRPr="00244E37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Наличие н</w:t>
            </w:r>
            <w:r w:rsidRPr="00244E37">
              <w:rPr>
                <w:b/>
                <w:sz w:val="20"/>
                <w:szCs w:val="20"/>
                <w:lang w:eastAsia="en-US"/>
              </w:rPr>
              <w:t>а</w:t>
            </w:r>
            <w:r w:rsidRPr="00244E37">
              <w:rPr>
                <w:b/>
                <w:sz w:val="20"/>
                <w:szCs w:val="20"/>
                <w:lang w:eastAsia="en-US"/>
              </w:rPr>
              <w:t>выков</w:t>
            </w:r>
          </w:p>
          <w:p w:rsidR="00AC13AD" w:rsidRPr="00244E37" w:rsidRDefault="00AC13AD" w:rsidP="007B2F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(владение опытом)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Отсутствие владения материалом.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</w:t>
            </w:r>
            <w:r w:rsidR="007B2FCA" w:rsidRPr="00244E37">
              <w:rPr>
                <w:sz w:val="20"/>
                <w:szCs w:val="20"/>
                <w:lang w:eastAsia="en-US"/>
              </w:rPr>
              <w:t xml:space="preserve"> </w:t>
            </w:r>
            <w:r w:rsidRPr="00244E37">
              <w:rPr>
                <w:sz w:val="20"/>
                <w:szCs w:val="20"/>
                <w:lang w:eastAsia="en-US"/>
              </w:rPr>
              <w:t>Имели место грубые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 xml:space="preserve">Имеется минимальный набор навыков для решения стандартных задач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244E37" w:rsidRPr="00244E37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Мотивация</w:t>
            </w:r>
            <w:r w:rsidRPr="00244E3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244E37">
              <w:rPr>
                <w:b/>
                <w:sz w:val="20"/>
                <w:szCs w:val="20"/>
                <w:lang w:eastAsia="en-US"/>
              </w:rPr>
              <w:t>(личностное отношение)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 xml:space="preserve">Учебная активность и мотивация слабо  выражены, готовность решать поставленные  задачи качественно </w:t>
            </w:r>
            <w:r w:rsidRPr="00244E37">
              <w:rPr>
                <w:sz w:val="20"/>
                <w:szCs w:val="20"/>
                <w:lang w:eastAsia="en-US"/>
              </w:rPr>
              <w:lastRenderedPageBreak/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lastRenderedPageBreak/>
              <w:t xml:space="preserve">Учебная активность и мотивация низкие, слабо  выражены, стремление решать задачи на </w:t>
            </w:r>
            <w:r w:rsidRPr="00244E37">
              <w:rPr>
                <w:sz w:val="20"/>
                <w:szCs w:val="20"/>
                <w:lang w:eastAsia="en-US"/>
              </w:rPr>
              <w:lastRenderedPageBreak/>
              <w:t xml:space="preserve">низком уровне качества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lastRenderedPageBreak/>
              <w:t xml:space="preserve">Учебная активность и мотивация проявляются на среднем уровне, демонстрируется  </w:t>
            </w:r>
            <w:r w:rsidRPr="00244E37">
              <w:rPr>
                <w:sz w:val="20"/>
                <w:szCs w:val="20"/>
                <w:lang w:eastAsia="en-US"/>
              </w:rPr>
              <w:lastRenderedPageBreak/>
              <w:t>готовность выполнять поставленные задачи на среднем уровне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lastRenderedPageBreak/>
              <w:t xml:space="preserve">Учебная активность и мотивация проявляются на уровне выше среднего, </w:t>
            </w:r>
            <w:r w:rsidRPr="00244E37">
              <w:rPr>
                <w:sz w:val="20"/>
                <w:szCs w:val="20"/>
                <w:lang w:eastAsia="en-US"/>
              </w:rPr>
              <w:lastRenderedPageBreak/>
              <w:t>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lastRenderedPageBreak/>
              <w:t xml:space="preserve">Учебная активность и мотивация проявляются на высоком уровне, демонстрируется  готовность </w:t>
            </w:r>
            <w:r w:rsidRPr="00244E37">
              <w:rPr>
                <w:sz w:val="20"/>
                <w:szCs w:val="20"/>
                <w:lang w:eastAsia="en-US"/>
              </w:rPr>
              <w:lastRenderedPageBreak/>
              <w:t>выполнять все поставленные задачи на высоком уровне качества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lastRenderedPageBreak/>
              <w:t xml:space="preserve">Учебная активность и мотивация проявляются на очень высоком уровне, демонстрируется  </w:t>
            </w:r>
            <w:r w:rsidRPr="00244E37">
              <w:rPr>
                <w:sz w:val="20"/>
                <w:szCs w:val="20"/>
                <w:lang w:eastAsia="en-US"/>
              </w:rPr>
              <w:lastRenderedPageBreak/>
              <w:t>готовность выполнять нестандартные  дополнительные задачи на высоком уровне качества</w:t>
            </w:r>
          </w:p>
        </w:tc>
      </w:tr>
      <w:tr w:rsidR="00244E37" w:rsidRPr="00244E37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lastRenderedPageBreak/>
              <w:t>Характер</w:t>
            </w:r>
            <w:r w:rsidRPr="00244E37">
              <w:rPr>
                <w:b/>
                <w:sz w:val="20"/>
                <w:szCs w:val="20"/>
                <w:lang w:eastAsia="en-US"/>
              </w:rPr>
              <w:t>и</w:t>
            </w:r>
            <w:r w:rsidRPr="00244E37">
              <w:rPr>
                <w:b/>
                <w:sz w:val="20"/>
                <w:szCs w:val="20"/>
                <w:lang w:eastAsia="en-US"/>
              </w:rPr>
              <w:t xml:space="preserve">стика </w:t>
            </w:r>
            <w:proofErr w:type="spellStart"/>
            <w:r w:rsidRPr="00244E37">
              <w:rPr>
                <w:b/>
                <w:sz w:val="20"/>
                <w:szCs w:val="20"/>
                <w:lang w:eastAsia="en-US"/>
              </w:rPr>
              <w:t>сфом</w:t>
            </w:r>
            <w:r w:rsidRPr="00244E37">
              <w:rPr>
                <w:b/>
                <w:sz w:val="20"/>
                <w:szCs w:val="20"/>
                <w:lang w:eastAsia="en-US"/>
              </w:rPr>
              <w:t>и</w:t>
            </w:r>
            <w:r w:rsidRPr="00244E37">
              <w:rPr>
                <w:b/>
                <w:sz w:val="20"/>
                <w:szCs w:val="20"/>
                <w:lang w:eastAsia="en-US"/>
              </w:rPr>
              <w:t>рованости</w:t>
            </w:r>
            <w:proofErr w:type="spellEnd"/>
            <w:r w:rsidRPr="00244E37">
              <w:rPr>
                <w:b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44E37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44E37">
              <w:rPr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44E37">
              <w:rPr>
                <w:sz w:val="20"/>
                <w:szCs w:val="20"/>
                <w:lang w:eastAsia="en-US"/>
              </w:rPr>
              <w:t>Сформирован-ность</w:t>
            </w:r>
            <w:proofErr w:type="spellEnd"/>
            <w:r w:rsidRPr="00244E37">
              <w:rPr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44E37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44E37">
              <w:rPr>
                <w:sz w:val="20"/>
                <w:szCs w:val="20"/>
                <w:lang w:eastAsia="en-US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44E37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44E37">
              <w:rPr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D" w:rsidRPr="00244E37" w:rsidRDefault="00AC13AD" w:rsidP="007B2FCA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44E37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44E37">
              <w:rPr>
                <w:sz w:val="20"/>
                <w:szCs w:val="20"/>
                <w:lang w:eastAsia="en-US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244E37" w:rsidRPr="00244E37">
        <w:trPr>
          <w:trHeight w:val="455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4E37">
              <w:rPr>
                <w:b/>
                <w:sz w:val="20"/>
                <w:szCs w:val="20"/>
                <w:lang w:eastAsia="en-US"/>
              </w:rPr>
              <w:t>Уровень сформирова</w:t>
            </w:r>
            <w:r w:rsidRPr="00244E37">
              <w:rPr>
                <w:b/>
                <w:sz w:val="20"/>
                <w:szCs w:val="20"/>
                <w:lang w:eastAsia="en-US"/>
              </w:rPr>
              <w:t>н</w:t>
            </w:r>
            <w:r w:rsidRPr="00244E37">
              <w:rPr>
                <w:b/>
                <w:sz w:val="20"/>
                <w:szCs w:val="20"/>
                <w:lang w:eastAsia="en-US"/>
              </w:rPr>
              <w:t>ности комп</w:t>
            </w:r>
            <w:r w:rsidRPr="00244E37">
              <w:rPr>
                <w:b/>
                <w:sz w:val="20"/>
                <w:szCs w:val="20"/>
                <w:lang w:eastAsia="en-US"/>
              </w:rPr>
              <w:t>е</w:t>
            </w:r>
            <w:r w:rsidRPr="00244E37">
              <w:rPr>
                <w:b/>
                <w:sz w:val="20"/>
                <w:szCs w:val="20"/>
                <w:lang w:eastAsia="en-US"/>
              </w:rPr>
              <w:t>тенций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Нулевой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Очень высокий</w:t>
            </w:r>
          </w:p>
        </w:tc>
      </w:tr>
      <w:tr w:rsidR="00244E37" w:rsidRPr="00244E37">
        <w:trPr>
          <w:trHeight w:val="455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AD" w:rsidRPr="00244E37" w:rsidRDefault="00AC13AD" w:rsidP="007B2FCA">
            <w:pPr>
              <w:jc w:val="both"/>
              <w:rPr>
                <w:sz w:val="20"/>
                <w:szCs w:val="20"/>
                <w:lang w:eastAsia="en-US"/>
              </w:rPr>
            </w:pPr>
            <w:r w:rsidRPr="00244E37">
              <w:rPr>
                <w:sz w:val="20"/>
                <w:szCs w:val="20"/>
                <w:lang w:eastAsia="en-US"/>
              </w:rPr>
              <w:t>достаточный</w:t>
            </w:r>
          </w:p>
        </w:tc>
      </w:tr>
    </w:tbl>
    <w:p w:rsidR="00AC13AD" w:rsidRPr="00244E37" w:rsidRDefault="00AC13AD" w:rsidP="00AC13AD">
      <w:pPr>
        <w:jc w:val="center"/>
        <w:rPr>
          <w:b/>
          <w:sz w:val="20"/>
          <w:szCs w:val="20"/>
        </w:rPr>
      </w:pPr>
    </w:p>
    <w:p w:rsidR="00AC13AD" w:rsidRPr="00244E37" w:rsidRDefault="00AC13AD" w:rsidP="00AC13AD">
      <w:pPr>
        <w:rPr>
          <w:b/>
        </w:rPr>
        <w:sectPr w:rsidR="00AC13AD" w:rsidRPr="00244E37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7B2FCA" w:rsidRPr="00244E37" w:rsidRDefault="007B2FCA" w:rsidP="007B2FCA">
      <w:pPr>
        <w:jc w:val="center"/>
        <w:rPr>
          <w:b/>
        </w:rPr>
      </w:pPr>
      <w:r w:rsidRPr="00244E37">
        <w:rPr>
          <w:b/>
        </w:rPr>
        <w:lastRenderedPageBreak/>
        <w:t>Критерии итоговой оценки результатов практики</w:t>
      </w:r>
    </w:p>
    <w:p w:rsidR="007B2FCA" w:rsidRPr="00244E37" w:rsidRDefault="007B2FCA" w:rsidP="007B2FCA">
      <w:pPr>
        <w:jc w:val="center"/>
        <w:rPr>
          <w:b/>
        </w:rPr>
      </w:pPr>
    </w:p>
    <w:p w:rsidR="007B2FCA" w:rsidRPr="00244E37" w:rsidRDefault="007B2FCA" w:rsidP="00675D72">
      <w:pPr>
        <w:pStyle w:val="af2"/>
        <w:tabs>
          <w:tab w:val="clear" w:pos="822"/>
        </w:tabs>
        <w:spacing w:line="240" w:lineRule="auto"/>
        <w:ind w:left="0" w:firstLine="720"/>
      </w:pPr>
      <w:r w:rsidRPr="00244E37">
        <w:t xml:space="preserve">Критериями оценки результатов прохождения обучающимися практики являются </w:t>
      </w:r>
      <w:proofErr w:type="spellStart"/>
      <w:r w:rsidRPr="00244E37">
        <w:t>сформированность</w:t>
      </w:r>
      <w:proofErr w:type="spellEnd"/>
      <w:r w:rsidRPr="00244E37">
        <w:t xml:space="preserve"> предусмотренных программой компетенций, т.е полученных теоретич</w:t>
      </w:r>
      <w:r w:rsidRPr="00244E37">
        <w:t>е</w:t>
      </w:r>
      <w:r w:rsidRPr="00244E37">
        <w:t>ских знаний, практических навыков и умений (самостоятельность, творческая активность).</w:t>
      </w:r>
    </w:p>
    <w:p w:rsidR="007B2FCA" w:rsidRPr="00244E37" w:rsidRDefault="007B2FCA" w:rsidP="00675D72">
      <w:pPr>
        <w:pStyle w:val="af2"/>
        <w:tabs>
          <w:tab w:val="clear" w:pos="822"/>
        </w:tabs>
        <w:spacing w:line="240" w:lineRule="auto"/>
        <w:ind w:left="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3"/>
      </w:tblGrid>
      <w:tr w:rsidR="00244E37" w:rsidRPr="00244E3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CA" w:rsidRPr="00244E37" w:rsidRDefault="007B2FCA" w:rsidP="007B2FCA">
            <w:pPr>
              <w:jc w:val="center"/>
              <w:rPr>
                <w:b/>
                <w:snapToGrid w:val="0"/>
                <w:lang w:eastAsia="en-US"/>
              </w:rPr>
            </w:pPr>
            <w:r w:rsidRPr="00244E37">
              <w:rPr>
                <w:b/>
                <w:snapToGrid w:val="0"/>
                <w:lang w:eastAsia="en-US"/>
              </w:rPr>
              <w:t>Оценка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CA" w:rsidRPr="00244E37" w:rsidRDefault="007B2FCA" w:rsidP="007B2FCA">
            <w:pPr>
              <w:jc w:val="center"/>
              <w:rPr>
                <w:b/>
                <w:snapToGrid w:val="0"/>
                <w:lang w:eastAsia="en-US"/>
              </w:rPr>
            </w:pPr>
            <w:r w:rsidRPr="00244E37">
              <w:rPr>
                <w:b/>
                <w:snapToGrid w:val="0"/>
                <w:lang w:eastAsia="en-US"/>
              </w:rPr>
              <w:t>Уровень подготовки</w:t>
            </w:r>
          </w:p>
        </w:tc>
      </w:tr>
      <w:tr w:rsidR="00244E37" w:rsidRPr="00244E3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snapToGrid w:val="0"/>
                <w:lang w:eastAsia="en-US"/>
              </w:rPr>
              <w:t>Превосходно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b/>
                <w:snapToGrid w:val="0"/>
                <w:lang w:eastAsia="en-US"/>
              </w:rPr>
            </w:pPr>
            <w:r w:rsidRPr="00244E37">
              <w:rPr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244E37">
              <w:rPr>
                <w:snapToGrid w:val="0"/>
                <w:lang w:eastAsia="en-US"/>
              </w:rPr>
              <w:t>. Обучающийся демонстрирует высокий уровень подготовки, творческий поход к решению н</w:t>
            </w:r>
            <w:r w:rsidRPr="00244E37">
              <w:rPr>
                <w:snapToGrid w:val="0"/>
                <w:lang w:eastAsia="en-US"/>
              </w:rPr>
              <w:t>е</w:t>
            </w:r>
            <w:r w:rsidRPr="00244E37">
              <w:rPr>
                <w:snapToGrid w:val="0"/>
                <w:lang w:eastAsia="en-US"/>
              </w:rPr>
              <w:t>стандартных ситуаций во время выполнения индивидуального з</w:t>
            </w:r>
            <w:r w:rsidRPr="00244E37">
              <w:rPr>
                <w:snapToGrid w:val="0"/>
                <w:lang w:eastAsia="en-US"/>
              </w:rPr>
              <w:t>а</w:t>
            </w:r>
            <w:r w:rsidRPr="00244E37">
              <w:rPr>
                <w:snapToGrid w:val="0"/>
                <w:lang w:eastAsia="en-US"/>
              </w:rPr>
              <w:t xml:space="preserve">дания. Обучающийся </w:t>
            </w:r>
            <w:r w:rsidRPr="00244E37">
              <w:rPr>
                <w:lang w:eastAsia="en-US"/>
              </w:rPr>
              <w:t xml:space="preserve"> представил подробный отчет по практике, активно работал в течение всего периода практики.</w:t>
            </w:r>
          </w:p>
        </w:tc>
      </w:tr>
      <w:tr w:rsidR="00244E37" w:rsidRPr="00244E37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snapToGrid w:val="0"/>
                <w:lang w:eastAsia="en-US"/>
              </w:rPr>
              <w:t>Отлично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244E37">
              <w:rPr>
                <w:snapToGrid w:val="0"/>
                <w:lang w:eastAsia="en-US"/>
              </w:rPr>
              <w:t xml:space="preserve"> Обучающийся демонстрирует высокий уровень подготовки. Обучающийся </w:t>
            </w:r>
            <w:r w:rsidRPr="00244E37">
              <w:rPr>
                <w:lang w:eastAsia="en-US"/>
              </w:rPr>
              <w:t xml:space="preserve"> представил подро</w:t>
            </w:r>
            <w:r w:rsidRPr="00244E37">
              <w:rPr>
                <w:lang w:eastAsia="en-US"/>
              </w:rPr>
              <w:t>б</w:t>
            </w:r>
            <w:r w:rsidRPr="00244E37">
              <w:rPr>
                <w:lang w:eastAsia="en-US"/>
              </w:rPr>
              <w:t>ный отчет по практике, активно работал в течение всего периода практики.</w:t>
            </w:r>
          </w:p>
        </w:tc>
      </w:tr>
      <w:tr w:rsidR="00244E37" w:rsidRPr="00244E37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snapToGrid w:val="0"/>
                <w:lang w:eastAsia="en-US"/>
              </w:rPr>
              <w:t>Очень 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244E37">
              <w:rPr>
                <w:snapToGrid w:val="0"/>
                <w:lang w:eastAsia="en-US"/>
              </w:rPr>
              <w:t xml:space="preserve"> Обучающийся демонстрирует хорошую подготовку. Обучающийся </w:t>
            </w:r>
            <w:r w:rsidRPr="00244E37">
              <w:rPr>
                <w:lang w:eastAsia="en-US"/>
              </w:rPr>
              <w:t xml:space="preserve"> представил подробный о</w:t>
            </w:r>
            <w:r w:rsidRPr="00244E37">
              <w:rPr>
                <w:lang w:eastAsia="en-US"/>
              </w:rPr>
              <w:t>т</w:t>
            </w:r>
            <w:r w:rsidRPr="00244E37">
              <w:rPr>
                <w:lang w:eastAsia="en-US"/>
              </w:rPr>
              <w:t>чет по практике с незначительными неточностями, активно раб</w:t>
            </w:r>
            <w:r w:rsidRPr="00244E37">
              <w:rPr>
                <w:lang w:eastAsia="en-US"/>
              </w:rPr>
              <w:t>о</w:t>
            </w:r>
            <w:r w:rsidRPr="00244E37">
              <w:rPr>
                <w:lang w:eastAsia="en-US"/>
              </w:rPr>
              <w:t>тал в течение всего периода практики.</w:t>
            </w:r>
          </w:p>
        </w:tc>
      </w:tr>
      <w:tr w:rsidR="00244E37" w:rsidRPr="00244E37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snapToGrid w:val="0"/>
                <w:lang w:eastAsia="en-US"/>
              </w:rPr>
              <w:t>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244E37">
              <w:rPr>
                <w:snapToGrid w:val="0"/>
                <w:lang w:eastAsia="en-US"/>
              </w:rPr>
              <w:t xml:space="preserve"> Об</w:t>
            </w:r>
            <w:r w:rsidRPr="00244E37">
              <w:rPr>
                <w:snapToGrid w:val="0"/>
                <w:lang w:eastAsia="en-US"/>
              </w:rPr>
              <w:t>у</w:t>
            </w:r>
            <w:r w:rsidRPr="00244E37">
              <w:rPr>
                <w:snapToGrid w:val="0"/>
                <w:lang w:eastAsia="en-US"/>
              </w:rPr>
              <w:t>чающийся демонстрирует в целом хорошую подготовку, но при подготовке отчета по практике и проведении собеседования д</w:t>
            </w:r>
            <w:r w:rsidRPr="00244E37">
              <w:rPr>
                <w:snapToGrid w:val="0"/>
                <w:lang w:eastAsia="en-US"/>
              </w:rPr>
              <w:t>о</w:t>
            </w:r>
            <w:r w:rsidRPr="00244E37">
              <w:rPr>
                <w:snapToGrid w:val="0"/>
                <w:lang w:eastAsia="en-US"/>
              </w:rPr>
              <w:t xml:space="preserve">пускает заметные ошибки или недочеты. </w:t>
            </w:r>
            <w:proofErr w:type="gramStart"/>
            <w:r w:rsidRPr="00244E37">
              <w:rPr>
                <w:snapToGrid w:val="0"/>
                <w:lang w:eastAsia="en-US"/>
              </w:rPr>
              <w:t>Обучающийся</w:t>
            </w:r>
            <w:proofErr w:type="gramEnd"/>
            <w:r w:rsidRPr="00244E37">
              <w:rPr>
                <w:snapToGrid w:val="0"/>
                <w:lang w:eastAsia="en-US"/>
              </w:rPr>
              <w:t xml:space="preserve"> </w:t>
            </w:r>
            <w:r w:rsidRPr="00244E37">
              <w:rPr>
                <w:lang w:eastAsia="en-US"/>
              </w:rPr>
              <w:t xml:space="preserve"> активно работал в течение всего периода практики.</w:t>
            </w:r>
          </w:p>
        </w:tc>
      </w:tr>
      <w:tr w:rsidR="00244E37" w:rsidRPr="00244E37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snapToGrid w:val="0"/>
                <w:lang w:eastAsia="en-US"/>
              </w:rPr>
              <w:t>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</w:t>
            </w:r>
            <w:r w:rsidRPr="00244E37">
              <w:rPr>
                <w:lang w:eastAsia="en-US"/>
              </w:rPr>
              <w:t>е</w:t>
            </w:r>
            <w:r w:rsidRPr="00244E37">
              <w:rPr>
                <w:lang w:eastAsia="en-US"/>
              </w:rPr>
              <w:t>дочеты в демонстрации знаний, умений и навыков</w:t>
            </w:r>
            <w:r w:rsidRPr="00244E37">
              <w:rPr>
                <w:snapToGrid w:val="0"/>
                <w:lang w:eastAsia="en-US"/>
              </w:rPr>
              <w:t xml:space="preserve">. </w:t>
            </w:r>
            <w:r w:rsidRPr="00244E37">
              <w:rPr>
                <w:lang w:eastAsia="en-US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</w:t>
            </w:r>
            <w:r w:rsidRPr="00244E37">
              <w:rPr>
                <w:lang w:eastAsia="en-US"/>
              </w:rPr>
              <w:t>а</w:t>
            </w:r>
            <w:r w:rsidRPr="00244E37">
              <w:rPr>
                <w:lang w:eastAsia="en-US"/>
              </w:rPr>
              <w:t>ния, но при ответах на наводящие вопросы во время собеседов</w:t>
            </w:r>
            <w:r w:rsidRPr="00244E37">
              <w:rPr>
                <w:lang w:eastAsia="en-US"/>
              </w:rPr>
              <w:t>а</w:t>
            </w:r>
            <w:r w:rsidRPr="00244E37">
              <w:rPr>
                <w:lang w:eastAsia="en-US"/>
              </w:rPr>
              <w:t>ния, может правильно сориентироваться и в общих чертах дать правильный ответ.</w:t>
            </w:r>
            <w:r w:rsidRPr="00244E37">
              <w:rPr>
                <w:snapToGrid w:val="0"/>
                <w:lang w:eastAsia="en-US"/>
              </w:rPr>
              <w:t xml:space="preserve"> </w:t>
            </w:r>
            <w:proofErr w:type="gramStart"/>
            <w:r w:rsidRPr="00244E37">
              <w:rPr>
                <w:snapToGrid w:val="0"/>
                <w:lang w:eastAsia="en-US"/>
              </w:rPr>
              <w:t>Обучающийся</w:t>
            </w:r>
            <w:proofErr w:type="gramEnd"/>
            <w:r w:rsidRPr="00244E37">
              <w:rPr>
                <w:lang w:eastAsia="en-US"/>
              </w:rPr>
              <w:t xml:space="preserve"> имел пропуски в течение  п</w:t>
            </w:r>
            <w:r w:rsidRPr="00244E37">
              <w:rPr>
                <w:lang w:eastAsia="en-US"/>
              </w:rPr>
              <w:t>е</w:t>
            </w:r>
            <w:r w:rsidRPr="00244E37">
              <w:rPr>
                <w:lang w:eastAsia="en-US"/>
              </w:rPr>
              <w:t>риода практики.</w:t>
            </w:r>
          </w:p>
        </w:tc>
      </w:tr>
      <w:tr w:rsidR="00244E37" w:rsidRPr="00244E37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snapToGrid w:val="0"/>
                <w:lang w:eastAsia="en-US"/>
              </w:rPr>
              <w:t>Неудовлетворительно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pStyle w:val="af7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4E37">
              <w:rPr>
                <w:rFonts w:ascii="Times New Roman" w:hAnsi="Times New Roman"/>
              </w:rPr>
              <w:t>Предусмотренные программой практики результаты обучения в рамках комп</w:t>
            </w:r>
            <w:r w:rsidRPr="00244E37">
              <w:rPr>
                <w:rFonts w:ascii="Times New Roman" w:hAnsi="Times New Roman"/>
              </w:rPr>
              <w:t>е</w:t>
            </w:r>
            <w:r w:rsidRPr="00244E37">
              <w:rPr>
                <w:rFonts w:ascii="Times New Roman" w:hAnsi="Times New Roman"/>
              </w:rPr>
              <w:t xml:space="preserve">тенций в целом не достигнуты, обучающийся не </w:t>
            </w:r>
            <w:proofErr w:type="gramStart"/>
            <w:r w:rsidRPr="00244E37">
              <w:rPr>
                <w:rFonts w:ascii="Times New Roman" w:hAnsi="Times New Roman"/>
              </w:rPr>
              <w:t>представил своевременно  /представил</w:t>
            </w:r>
            <w:proofErr w:type="gramEnd"/>
            <w:r w:rsidRPr="00244E37">
              <w:rPr>
                <w:rFonts w:ascii="Times New Roman" w:hAnsi="Times New Roman"/>
              </w:rPr>
              <w:t xml:space="preserve"> недостоверный отчет по практике,</w:t>
            </w:r>
            <w:r w:rsidRPr="00244E37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практики.</w:t>
            </w:r>
          </w:p>
        </w:tc>
      </w:tr>
      <w:tr w:rsidR="00244E37" w:rsidRPr="00244E37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snapToGrid w:val="0"/>
                <w:lang w:eastAsia="en-US"/>
              </w:rPr>
              <w:t>Плохо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A" w:rsidRPr="00244E37" w:rsidRDefault="007B2FCA" w:rsidP="007B2FCA">
            <w:pPr>
              <w:jc w:val="both"/>
              <w:rPr>
                <w:snapToGrid w:val="0"/>
                <w:lang w:eastAsia="en-US"/>
              </w:rPr>
            </w:pPr>
            <w:r w:rsidRPr="00244E37">
              <w:rPr>
                <w:lang w:eastAsia="en-US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</w:t>
            </w:r>
            <w:r w:rsidRPr="00244E37">
              <w:rPr>
                <w:lang w:eastAsia="en-US"/>
              </w:rPr>
              <w:t>е</w:t>
            </w:r>
            <w:r w:rsidRPr="00244E37">
              <w:rPr>
                <w:lang w:eastAsia="en-US"/>
              </w:rPr>
              <w:t>мени, отведенного на прохождение практики, не может дать пр</w:t>
            </w:r>
            <w:r w:rsidRPr="00244E37">
              <w:rPr>
                <w:lang w:eastAsia="en-US"/>
              </w:rPr>
              <w:t>а</w:t>
            </w:r>
            <w:r w:rsidRPr="00244E37">
              <w:rPr>
                <w:lang w:eastAsia="en-US"/>
              </w:rPr>
              <w:t>вильный ответ на вопросы собеседования.</w:t>
            </w:r>
          </w:p>
        </w:tc>
      </w:tr>
    </w:tbl>
    <w:p w:rsidR="00E7039F" w:rsidRPr="00244E37" w:rsidRDefault="00E7039F" w:rsidP="00E7039F">
      <w:pPr>
        <w:autoSpaceDE w:val="0"/>
        <w:autoSpaceDN w:val="0"/>
        <w:adjustRightInd w:val="0"/>
        <w:jc w:val="center"/>
      </w:pPr>
    </w:p>
    <w:p w:rsidR="00E7039F" w:rsidRPr="00244E37" w:rsidRDefault="00E7039F" w:rsidP="00E7039F">
      <w:pPr>
        <w:pStyle w:val="msolistparagraph0"/>
        <w:numPr>
          <w:ilvl w:val="1"/>
          <w:numId w:val="2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4E37"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E7039F" w:rsidRPr="00244E37" w:rsidRDefault="00E7039F" w:rsidP="00E7039F">
      <w:pPr>
        <w:jc w:val="center"/>
        <w:rPr>
          <w:i/>
        </w:rPr>
      </w:pPr>
    </w:p>
    <w:p w:rsidR="00E7039F" w:rsidRPr="00244E37" w:rsidRDefault="00E7039F" w:rsidP="00E7039F">
      <w:pPr>
        <w:jc w:val="both"/>
        <w:rPr>
          <w:bCs/>
          <w:i/>
          <w:highlight w:val="yellow"/>
        </w:rPr>
      </w:pPr>
      <w:r w:rsidRPr="00244E37">
        <w:rPr>
          <w:b/>
          <w:bCs/>
        </w:rPr>
        <w:t>10.2.1. Требования к отчету по практике</w:t>
      </w:r>
    </w:p>
    <w:p w:rsidR="00A676A1" w:rsidRPr="00244E37" w:rsidRDefault="00A676A1" w:rsidP="00A676A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44E37">
        <w:rPr>
          <w:lang w:eastAsia="en-US"/>
        </w:rPr>
        <w:lastRenderedPageBreak/>
        <w:t>Структура отчёта по учебной практике</w:t>
      </w:r>
    </w:p>
    <w:p w:rsidR="00A676A1" w:rsidRPr="00244E37" w:rsidRDefault="00A676A1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Титульный лист</w:t>
      </w:r>
    </w:p>
    <w:p w:rsidR="00A676A1" w:rsidRPr="00244E37" w:rsidRDefault="00A676A1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Оглавление</w:t>
      </w:r>
    </w:p>
    <w:p w:rsidR="00A676A1" w:rsidRPr="00244E37" w:rsidRDefault="00A676A1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Введение</w:t>
      </w:r>
    </w:p>
    <w:p w:rsidR="00A676A1" w:rsidRPr="00244E37" w:rsidRDefault="00A676A1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Физическая постановка задачи</w:t>
      </w:r>
    </w:p>
    <w:p w:rsidR="00A676A1" w:rsidRPr="00244E37" w:rsidRDefault="00A676A1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Математическая постановка задачи</w:t>
      </w:r>
    </w:p>
    <w:p w:rsidR="00A676A1" w:rsidRPr="00244E37" w:rsidRDefault="00A676A1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Описание метода решения</w:t>
      </w:r>
    </w:p>
    <w:p w:rsidR="00A676A1" w:rsidRPr="00244E37" w:rsidRDefault="00A676A1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Алгоритм решения (при численном решении с использованием компьютерных систем приводится</w:t>
      </w:r>
      <w:r w:rsidR="00DE24B8" w:rsidRPr="00244E37">
        <w:rPr>
          <w:lang w:eastAsia="en-US"/>
        </w:rPr>
        <w:t xml:space="preserve"> краткое</w:t>
      </w:r>
      <w:r w:rsidRPr="00244E37">
        <w:rPr>
          <w:lang w:eastAsia="en-US"/>
        </w:rPr>
        <w:t xml:space="preserve"> описание используемой системы и по</w:t>
      </w:r>
      <w:r w:rsidR="00DE24B8" w:rsidRPr="00244E37">
        <w:rPr>
          <w:lang w:eastAsia="en-US"/>
        </w:rPr>
        <w:t>следовательность выполняемых действий для получения решения)</w:t>
      </w:r>
    </w:p>
    <w:p w:rsidR="00DE24B8" w:rsidRPr="00244E37" w:rsidRDefault="00DE24B8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Описание результатов решения и их обработки</w:t>
      </w:r>
    </w:p>
    <w:p w:rsidR="00DE24B8" w:rsidRPr="00244E37" w:rsidRDefault="00DE24B8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Анализ полученных результатов</w:t>
      </w:r>
    </w:p>
    <w:p w:rsidR="00DE24B8" w:rsidRPr="00244E37" w:rsidRDefault="00DE24B8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Выводы по проделанной работе</w:t>
      </w:r>
    </w:p>
    <w:p w:rsidR="00DE24B8" w:rsidRPr="00244E37" w:rsidRDefault="00DE24B8" w:rsidP="00A676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eastAsia="en-US"/>
        </w:rPr>
      </w:pPr>
      <w:r w:rsidRPr="00244E37">
        <w:rPr>
          <w:lang w:eastAsia="en-US"/>
        </w:rPr>
        <w:t>Список использованных источников</w:t>
      </w:r>
    </w:p>
    <w:p w:rsidR="00DE24B8" w:rsidRPr="00244E37" w:rsidRDefault="00A676A1" w:rsidP="00DE24B8">
      <w:pPr>
        <w:ind w:firstLine="709"/>
        <w:contextualSpacing/>
        <w:jc w:val="both"/>
        <w:rPr>
          <w:lang w:eastAsia="en-US"/>
        </w:rPr>
      </w:pPr>
      <w:r w:rsidRPr="00244E37">
        <w:rPr>
          <w:lang w:eastAsia="en-US"/>
        </w:rPr>
        <w:t>Текст отчета должен быть отредактирован и напечатан с соблюдением правил офор</w:t>
      </w:r>
      <w:r w:rsidRPr="00244E37">
        <w:rPr>
          <w:lang w:eastAsia="en-US"/>
        </w:rPr>
        <w:t>м</w:t>
      </w:r>
      <w:r w:rsidRPr="00244E37">
        <w:rPr>
          <w:lang w:eastAsia="en-US"/>
        </w:rPr>
        <w:t>ления научных работ, предусмотренных ГОСТ.</w:t>
      </w:r>
    </w:p>
    <w:p w:rsidR="00A676A1" w:rsidRPr="00244E37" w:rsidRDefault="00DE24B8" w:rsidP="00DE24B8">
      <w:pPr>
        <w:ind w:firstLine="709"/>
        <w:contextualSpacing/>
        <w:jc w:val="both"/>
      </w:pPr>
      <w:r w:rsidRPr="00244E37">
        <w:t>Т</w:t>
      </w:r>
      <w:r w:rsidR="00A676A1" w:rsidRPr="00244E37">
        <w:t>ребования к</w:t>
      </w:r>
      <w:r w:rsidRPr="00244E37">
        <w:t xml:space="preserve"> оформлению</w:t>
      </w:r>
      <w:r w:rsidR="00A676A1" w:rsidRPr="00244E37">
        <w:t xml:space="preserve"> отчет</w:t>
      </w:r>
      <w:r w:rsidRPr="00244E37">
        <w:t>а:</w:t>
      </w:r>
    </w:p>
    <w:p w:rsidR="00505709" w:rsidRPr="00244E37" w:rsidRDefault="00505709" w:rsidP="00505709">
      <w:pPr>
        <w:pStyle w:val="FR2"/>
        <w:numPr>
          <w:ilvl w:val="0"/>
          <w:numId w:val="28"/>
        </w:numPr>
        <w:spacing w:before="160" w:line="240" w:lineRule="auto"/>
        <w:rPr>
          <w:sz w:val="24"/>
          <w:szCs w:val="24"/>
        </w:rPr>
      </w:pPr>
      <w:r w:rsidRPr="00244E37">
        <w:rPr>
          <w:sz w:val="24"/>
          <w:szCs w:val="24"/>
        </w:rPr>
        <w:t>Методические указания по выполнению научно-исследовательской работы бакалавра: Учебно-методическое пособие / Составитель: А.К. Любимов. – Нижний Новгород: Ниж</w:t>
      </w:r>
      <w:r w:rsidRPr="00244E37">
        <w:rPr>
          <w:sz w:val="24"/>
          <w:szCs w:val="24"/>
        </w:rPr>
        <w:t>е</w:t>
      </w:r>
      <w:r w:rsidRPr="00244E37">
        <w:rPr>
          <w:sz w:val="24"/>
          <w:szCs w:val="24"/>
        </w:rPr>
        <w:t>городский госуниверситет, 2013. – 9 с.</w:t>
      </w:r>
    </w:p>
    <w:p w:rsidR="00505709" w:rsidRPr="00244E37" w:rsidRDefault="00505709" w:rsidP="00505709">
      <w:pPr>
        <w:widowControl w:val="0"/>
        <w:numPr>
          <w:ilvl w:val="0"/>
          <w:numId w:val="28"/>
        </w:numPr>
        <w:jc w:val="both"/>
      </w:pPr>
      <w:r w:rsidRPr="00244E37">
        <w:t>Рекомендации по оформлению отчетных и квалификационных работ: Учебно-методические рекомендации / Авторы-составители: Н.В. Киселева, Г.В. </w:t>
      </w:r>
      <w:proofErr w:type="spellStart"/>
      <w:r w:rsidRPr="00244E37">
        <w:t>Кузенкова</w:t>
      </w:r>
      <w:proofErr w:type="spellEnd"/>
      <w:r w:rsidRPr="00244E37">
        <w:t>. – Нижний Новгород: Нижегородский госуниверситет, 2016. 28 с. (</w:t>
      </w:r>
      <w:hyperlink r:id="rId9" w:history="1">
        <w:r w:rsidRPr="00244E37">
          <w:rPr>
            <w:rStyle w:val="a3"/>
            <w:color w:val="auto"/>
          </w:rPr>
          <w:t>ссылка</w:t>
        </w:r>
      </w:hyperlink>
      <w:r w:rsidRPr="00244E37">
        <w:t>)</w:t>
      </w:r>
    </w:p>
    <w:p w:rsidR="00505709" w:rsidRPr="00244E37" w:rsidRDefault="00505709" w:rsidP="00505709">
      <w:pPr>
        <w:widowControl w:val="0"/>
        <w:numPr>
          <w:ilvl w:val="0"/>
          <w:numId w:val="28"/>
        </w:numPr>
        <w:jc w:val="both"/>
      </w:pPr>
      <w:r w:rsidRPr="00244E37">
        <w:t>НАУЧНО-ИССЛЕДОВАТЕЛЬСКАЯ РАБОТА СТУДЕНТА: ЦЕЛИ, ЗАДАЧИ, ТИП</w:t>
      </w:r>
      <w:r w:rsidRPr="00244E37">
        <w:t>О</w:t>
      </w:r>
      <w:r w:rsidRPr="00244E37">
        <w:t>ВЫЕ ЗАДАНИЯ, ОФОРМЛЕНИЕ НИР: Учебно-методическое пособие. Часть 1. Авторы: Кузнецов Ю.А., Кр</w:t>
      </w:r>
      <w:r w:rsidR="00DE24B8" w:rsidRPr="00244E37">
        <w:t xml:space="preserve">углов Е.В., </w:t>
      </w:r>
      <w:proofErr w:type="spellStart"/>
      <w:r w:rsidR="00DE24B8" w:rsidRPr="00244E37">
        <w:t>Мичасова</w:t>
      </w:r>
      <w:proofErr w:type="spellEnd"/>
      <w:r w:rsidR="00DE24B8" w:rsidRPr="00244E37">
        <w:t xml:space="preserve"> О.В., Перо</w:t>
      </w:r>
      <w:r w:rsidRPr="00244E37">
        <w:t xml:space="preserve">ва В.И., Семенов А.В., </w:t>
      </w:r>
      <w:proofErr w:type="spellStart"/>
      <w:r w:rsidRPr="00244E37">
        <w:t>Тюхтина</w:t>
      </w:r>
      <w:proofErr w:type="spellEnd"/>
      <w:r w:rsidRPr="00244E37">
        <w:t xml:space="preserve"> А.А. / Под ред. проф. Ю.А. Кузнецова, доц. В.И. Перовой. – Нижний Новгород: Нижегород</w:t>
      </w:r>
      <w:r w:rsidR="00DE24B8" w:rsidRPr="00244E37">
        <w:t>ский госуниверситет, 2014.– 87с</w:t>
      </w:r>
      <w:r w:rsidRPr="00244E37">
        <w:rPr>
          <w:spacing w:val="14"/>
          <w:shd w:val="clear" w:color="auto" w:fill="FFFFFF"/>
        </w:rPr>
        <w:t>.</w:t>
      </w:r>
      <w:r w:rsidR="00DE24B8" w:rsidRPr="00244E37">
        <w:rPr>
          <w:spacing w:val="14"/>
          <w:shd w:val="clear" w:color="auto" w:fill="FFFFFF"/>
        </w:rPr>
        <w:t xml:space="preserve"> </w:t>
      </w:r>
      <w:r w:rsidRPr="00244E37">
        <w:rPr>
          <w:spacing w:val="14"/>
          <w:shd w:val="clear" w:color="auto" w:fill="FFFFFF"/>
        </w:rPr>
        <w:t>(</w:t>
      </w:r>
      <w:hyperlink r:id="rId10" w:history="1">
        <w:r w:rsidRPr="00244E37">
          <w:rPr>
            <w:rStyle w:val="a3"/>
            <w:color w:val="auto"/>
            <w:spacing w:val="14"/>
            <w:shd w:val="clear" w:color="auto" w:fill="FFFFFF"/>
          </w:rPr>
          <w:t>ссылка</w:t>
        </w:r>
      </w:hyperlink>
      <w:r w:rsidRPr="00244E37">
        <w:rPr>
          <w:spacing w:val="14"/>
          <w:shd w:val="clear" w:color="auto" w:fill="FFFFFF"/>
        </w:rPr>
        <w:t>)</w:t>
      </w:r>
    </w:p>
    <w:p w:rsidR="00E7039F" w:rsidRPr="00244E37" w:rsidRDefault="00E7039F" w:rsidP="00E7039F">
      <w:pPr>
        <w:autoSpaceDE w:val="0"/>
        <w:autoSpaceDN w:val="0"/>
        <w:adjustRightInd w:val="0"/>
        <w:ind w:firstLine="709"/>
        <w:contextualSpacing/>
      </w:pPr>
    </w:p>
    <w:p w:rsidR="00E7039F" w:rsidRPr="00244E37" w:rsidRDefault="00E7039F" w:rsidP="00E7039F">
      <w:pPr>
        <w:numPr>
          <w:ilvl w:val="2"/>
          <w:numId w:val="22"/>
        </w:numPr>
        <w:autoSpaceDE w:val="0"/>
        <w:autoSpaceDN w:val="0"/>
        <w:adjustRightInd w:val="0"/>
        <w:spacing w:before="100" w:beforeAutospacing="1"/>
        <w:contextualSpacing/>
        <w:rPr>
          <w:b/>
          <w:bCs/>
        </w:rPr>
      </w:pPr>
      <w:r w:rsidRPr="00244E37">
        <w:rPr>
          <w:b/>
          <w:bCs/>
        </w:rPr>
        <w:t xml:space="preserve"> Вопросы к собеседованию (устным опрос</w:t>
      </w:r>
      <w:r w:rsidR="006B0803" w:rsidRPr="00244E37">
        <w:rPr>
          <w:b/>
          <w:bCs/>
        </w:rPr>
        <w:t>ам) по практике</w:t>
      </w:r>
    </w:p>
    <w:p w:rsidR="009D7329" w:rsidRPr="00244E37" w:rsidRDefault="009D7329" w:rsidP="009D7329">
      <w:pPr>
        <w:autoSpaceDE w:val="0"/>
        <w:autoSpaceDN w:val="0"/>
        <w:adjustRightInd w:val="0"/>
        <w:ind w:left="142"/>
      </w:pPr>
      <w:r w:rsidRPr="00244E37">
        <w:rPr>
          <w:bCs/>
        </w:rPr>
        <w:t xml:space="preserve">Вопросы для оценки компетенции </w:t>
      </w:r>
      <w:r w:rsidRPr="00244E37">
        <w:t>О</w:t>
      </w:r>
      <w:r w:rsidR="00FB215A" w:rsidRPr="00244E37">
        <w:t>П</w:t>
      </w:r>
      <w:r w:rsidRPr="00244E37">
        <w:t>К-</w:t>
      </w:r>
      <w:r w:rsidR="00FB215A" w:rsidRPr="00244E37">
        <w:t>1</w:t>
      </w:r>
      <w:r w:rsidRPr="00244E37">
        <w:t xml:space="preserve">  - </w:t>
      </w:r>
      <w:proofErr w:type="gramStart"/>
      <w:r w:rsidR="00FB215A" w:rsidRPr="00244E37">
        <w:rPr>
          <w:bCs/>
          <w:sz w:val="22"/>
          <w:szCs w:val="22"/>
        </w:rPr>
        <w:t>Способен</w:t>
      </w:r>
      <w:proofErr w:type="gramEnd"/>
      <w:r w:rsidR="00FB215A" w:rsidRPr="00244E37">
        <w:rPr>
          <w:bCs/>
          <w:sz w:val="22"/>
          <w:szCs w:val="22"/>
        </w:rPr>
        <w:t xml:space="preserve"> использовать фундаментальные знания, полученные в области математических и естественных наук, в профессиональной деятельности</w:t>
      </w:r>
    </w:p>
    <w:p w:rsidR="009D7329" w:rsidRPr="00244E37" w:rsidRDefault="009D7329" w:rsidP="009D7329">
      <w:pPr>
        <w:numPr>
          <w:ilvl w:val="0"/>
          <w:numId w:val="30"/>
        </w:numPr>
        <w:autoSpaceDE w:val="0"/>
        <w:autoSpaceDN w:val="0"/>
        <w:adjustRightInd w:val="0"/>
      </w:pPr>
      <w:r w:rsidRPr="00244E37">
        <w:t>Осознаете ли Вы необходимость получения дополнительных знаний и информации для успешного решения задач учебной практики</w:t>
      </w:r>
    </w:p>
    <w:p w:rsidR="009D7329" w:rsidRPr="00244E37" w:rsidRDefault="009D7329" w:rsidP="009D7329">
      <w:pPr>
        <w:numPr>
          <w:ilvl w:val="0"/>
          <w:numId w:val="30"/>
        </w:numPr>
        <w:autoSpaceDE w:val="0"/>
        <w:autoSpaceDN w:val="0"/>
        <w:adjustRightInd w:val="0"/>
      </w:pPr>
      <w:r w:rsidRPr="00244E37">
        <w:t xml:space="preserve"> Хотите ли Вы проявить инициативу при выполнении задания</w:t>
      </w:r>
    </w:p>
    <w:p w:rsidR="009D7329" w:rsidRPr="00244E37" w:rsidRDefault="009D7329" w:rsidP="009D7329">
      <w:pPr>
        <w:numPr>
          <w:ilvl w:val="0"/>
          <w:numId w:val="30"/>
        </w:numPr>
        <w:autoSpaceDE w:val="0"/>
        <w:autoSpaceDN w:val="0"/>
        <w:adjustRightInd w:val="0"/>
      </w:pPr>
      <w:r w:rsidRPr="00244E37">
        <w:t>Считаете ли Вы, что достаточной мере используете свой творческий потенциал</w:t>
      </w:r>
    </w:p>
    <w:p w:rsidR="009D7329" w:rsidRPr="00244E37" w:rsidRDefault="009D7329" w:rsidP="009D7329">
      <w:pPr>
        <w:numPr>
          <w:ilvl w:val="0"/>
          <w:numId w:val="30"/>
        </w:numPr>
        <w:autoSpaceDE w:val="0"/>
        <w:autoSpaceDN w:val="0"/>
        <w:adjustRightInd w:val="0"/>
      </w:pPr>
      <w:r w:rsidRPr="00244E37">
        <w:t>Задания по практике предоставляют возможность самореализации</w:t>
      </w:r>
    </w:p>
    <w:p w:rsidR="009D7329" w:rsidRPr="00244E37" w:rsidRDefault="009D7329" w:rsidP="009D7329">
      <w:pPr>
        <w:autoSpaceDE w:val="0"/>
        <w:autoSpaceDN w:val="0"/>
        <w:adjustRightInd w:val="0"/>
        <w:rPr>
          <w:bCs/>
        </w:rPr>
      </w:pPr>
    </w:p>
    <w:p w:rsidR="00FB215A" w:rsidRPr="00244E37" w:rsidRDefault="009D7329" w:rsidP="00FB215A">
      <w:r w:rsidRPr="00244E37">
        <w:rPr>
          <w:bCs/>
        </w:rPr>
        <w:t>Вопросы для оценки компетенции</w:t>
      </w:r>
      <w:r w:rsidRPr="00244E37">
        <w:rPr>
          <w:i/>
        </w:rPr>
        <w:t xml:space="preserve"> </w:t>
      </w:r>
      <w:r w:rsidR="00FB215A" w:rsidRPr="00244E37">
        <w:rPr>
          <w:b/>
          <w:bCs/>
          <w:sz w:val="22"/>
          <w:szCs w:val="22"/>
        </w:rPr>
        <w:t>ОПК-2</w:t>
      </w:r>
      <w:r w:rsidR="00FB215A" w:rsidRPr="00244E37">
        <w:rPr>
          <w:bCs/>
          <w:sz w:val="22"/>
          <w:szCs w:val="22"/>
        </w:rPr>
        <w:t>. </w:t>
      </w:r>
      <w:r w:rsidR="00FB215A" w:rsidRPr="00244E37">
        <w:t>Способен применять методы математического и алгоритмического моделирования, современный математический аппарат в научно-исследовательской и опытно-конструкторской деятельности;</w:t>
      </w:r>
    </w:p>
    <w:p w:rsidR="00217ADB" w:rsidRPr="00244E37" w:rsidRDefault="00217ADB" w:rsidP="00217ADB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 xml:space="preserve">Оцените Ваши знания по </w:t>
      </w:r>
      <w:r w:rsidRPr="00244E37">
        <w:t xml:space="preserve">применению методов математического и алгоритмического моделирования при решении теоретических и прикладных задач </w:t>
      </w:r>
    </w:p>
    <w:p w:rsidR="00217ADB" w:rsidRPr="00244E37" w:rsidRDefault="00217ADB" w:rsidP="00217ADB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244E37">
        <w:t>Отличие методов математического и алгоритмического моделирования в технических и фундаментальных науках</w:t>
      </w:r>
    </w:p>
    <w:p w:rsidR="00217ADB" w:rsidRPr="00244E37" w:rsidRDefault="00217ADB" w:rsidP="00217ADB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244E37">
        <w:t>Каковы различия в методах математического и алгоритмического моделирования</w:t>
      </w:r>
    </w:p>
    <w:p w:rsidR="009D7329" w:rsidRPr="00244E37" w:rsidRDefault="00217ADB" w:rsidP="009D7329">
      <w:pPr>
        <w:numPr>
          <w:ilvl w:val="0"/>
          <w:numId w:val="33"/>
        </w:numPr>
        <w:autoSpaceDE w:val="0"/>
        <w:autoSpaceDN w:val="0"/>
        <w:adjustRightInd w:val="0"/>
      </w:pPr>
      <w:r w:rsidRPr="00244E37">
        <w:rPr>
          <w:bCs/>
        </w:rPr>
        <w:t xml:space="preserve">Интересуют ли Вас использование </w:t>
      </w:r>
      <w:r w:rsidRPr="00244E37">
        <w:t>методов математического и алгоритмического м</w:t>
      </w:r>
      <w:r w:rsidRPr="00244E37">
        <w:t>о</w:t>
      </w:r>
      <w:r w:rsidRPr="00244E37">
        <w:t xml:space="preserve">делирования при решении теоретических и прикладных задач </w:t>
      </w:r>
    </w:p>
    <w:p w:rsidR="009D7329" w:rsidRPr="00244E37" w:rsidRDefault="009D7329" w:rsidP="009D7329">
      <w:pPr>
        <w:autoSpaceDE w:val="0"/>
        <w:autoSpaceDN w:val="0"/>
        <w:adjustRightInd w:val="0"/>
        <w:rPr>
          <w:bCs/>
        </w:rPr>
      </w:pPr>
    </w:p>
    <w:p w:rsidR="00217ADB" w:rsidRPr="00244E37" w:rsidRDefault="009D7329" w:rsidP="00217ADB">
      <w:pPr>
        <w:pStyle w:val="ConsPlusNormal"/>
        <w:ind w:hanging="8"/>
        <w:rPr>
          <w:rFonts w:ascii="Times New Roman" w:hAnsi="Times New Roman" w:cs="Times New Roman"/>
          <w:sz w:val="22"/>
          <w:szCs w:val="22"/>
        </w:rPr>
      </w:pPr>
      <w:r w:rsidRPr="00244E37">
        <w:rPr>
          <w:rFonts w:ascii="Times New Roman" w:eastAsia="Calibri" w:hAnsi="Times New Roman" w:cs="Times New Roman"/>
          <w:sz w:val="24"/>
          <w:szCs w:val="24"/>
        </w:rPr>
        <w:t>Вопросы для оценки компетенции</w:t>
      </w:r>
      <w:r w:rsidRPr="00244E37">
        <w:rPr>
          <w:i/>
        </w:rPr>
        <w:t xml:space="preserve"> </w:t>
      </w:r>
      <w:r w:rsidR="00217ADB" w:rsidRPr="00244E37">
        <w:rPr>
          <w:rFonts w:ascii="Times New Roman" w:hAnsi="Times New Roman" w:cs="Times New Roman"/>
          <w:b/>
          <w:bCs/>
          <w:sz w:val="22"/>
          <w:szCs w:val="22"/>
        </w:rPr>
        <w:t>ОПК-3</w:t>
      </w:r>
      <w:r w:rsidR="00217ADB" w:rsidRPr="00244E37">
        <w:rPr>
          <w:rFonts w:ascii="Times New Roman" w:hAnsi="Times New Roman" w:cs="Times New Roman"/>
          <w:bCs/>
          <w:sz w:val="22"/>
          <w:szCs w:val="22"/>
        </w:rPr>
        <w:t>. </w:t>
      </w:r>
      <w:r w:rsidR="00217ADB" w:rsidRPr="00244E37">
        <w:rPr>
          <w:rFonts w:ascii="Times New Roman" w:eastAsia="Calibri" w:hAnsi="Times New Roman" w:cs="Times New Roman"/>
          <w:sz w:val="24"/>
          <w:szCs w:val="24"/>
        </w:rPr>
        <w:t>Способен использовать методы физического м</w:t>
      </w:r>
      <w:r w:rsidR="00217ADB" w:rsidRPr="00244E37">
        <w:rPr>
          <w:rFonts w:ascii="Times New Roman" w:eastAsia="Calibri" w:hAnsi="Times New Roman" w:cs="Times New Roman"/>
          <w:sz w:val="24"/>
          <w:szCs w:val="24"/>
        </w:rPr>
        <w:t>о</w:t>
      </w:r>
      <w:r w:rsidR="00217ADB" w:rsidRPr="00244E37">
        <w:rPr>
          <w:rFonts w:ascii="Times New Roman" w:eastAsia="Calibri" w:hAnsi="Times New Roman" w:cs="Times New Roman"/>
          <w:sz w:val="24"/>
          <w:szCs w:val="24"/>
        </w:rPr>
        <w:t>делирования и современное экспериментальное оборудование в профессиональной деятел</w:t>
      </w:r>
      <w:r w:rsidR="00217ADB" w:rsidRPr="00244E37">
        <w:rPr>
          <w:rFonts w:ascii="Times New Roman" w:eastAsia="Calibri" w:hAnsi="Times New Roman" w:cs="Times New Roman"/>
          <w:sz w:val="24"/>
          <w:szCs w:val="24"/>
        </w:rPr>
        <w:t>ь</w:t>
      </w:r>
      <w:r w:rsidR="00217ADB" w:rsidRPr="00244E37">
        <w:rPr>
          <w:rFonts w:ascii="Times New Roman" w:eastAsia="Calibri" w:hAnsi="Times New Roman" w:cs="Times New Roman"/>
          <w:sz w:val="24"/>
          <w:szCs w:val="24"/>
        </w:rPr>
        <w:lastRenderedPageBreak/>
        <w:t>ности;</w:t>
      </w:r>
    </w:p>
    <w:p w:rsidR="009D7329" w:rsidRPr="00244E37" w:rsidRDefault="009D7329" w:rsidP="009D7329">
      <w:pPr>
        <w:autoSpaceDE w:val="0"/>
        <w:autoSpaceDN w:val="0"/>
        <w:adjustRightInd w:val="0"/>
      </w:pPr>
    </w:p>
    <w:p w:rsidR="009D7329" w:rsidRPr="00244E37" w:rsidRDefault="009D7329" w:rsidP="00217ADB">
      <w:pPr>
        <w:numPr>
          <w:ilvl w:val="0"/>
          <w:numId w:val="4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Каковы экспериментальные результаты подтверждают достоверность моделей</w:t>
      </w:r>
    </w:p>
    <w:p w:rsidR="009D7329" w:rsidRPr="00244E37" w:rsidRDefault="009D7329" w:rsidP="00217ADB">
      <w:pPr>
        <w:numPr>
          <w:ilvl w:val="0"/>
          <w:numId w:val="4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Выделите пути совершенствования моделей</w:t>
      </w:r>
    </w:p>
    <w:p w:rsidR="009D7329" w:rsidRPr="00244E37" w:rsidRDefault="009D7329" w:rsidP="009D7329">
      <w:pPr>
        <w:pStyle w:val="Style14"/>
        <w:tabs>
          <w:tab w:val="left" w:pos="168"/>
          <w:tab w:val="left" w:leader="underscore" w:pos="3043"/>
        </w:tabs>
        <w:spacing w:line="240" w:lineRule="auto"/>
        <w:ind w:firstLine="660"/>
        <w:jc w:val="both"/>
        <w:rPr>
          <w:bCs/>
        </w:rPr>
      </w:pPr>
    </w:p>
    <w:p w:rsidR="00217ADB" w:rsidRPr="00244E37" w:rsidRDefault="009D7329" w:rsidP="00217ADB">
      <w:pPr>
        <w:rPr>
          <w:sz w:val="22"/>
          <w:szCs w:val="22"/>
        </w:rPr>
      </w:pPr>
      <w:r w:rsidRPr="00244E37">
        <w:rPr>
          <w:bCs/>
        </w:rPr>
        <w:t>Вопросы для оценки компетенции</w:t>
      </w:r>
      <w:r w:rsidRPr="00244E37">
        <w:t xml:space="preserve"> </w:t>
      </w:r>
      <w:r w:rsidR="00217ADB" w:rsidRPr="00244E37">
        <w:rPr>
          <w:b/>
          <w:bCs/>
          <w:sz w:val="22"/>
          <w:szCs w:val="22"/>
        </w:rPr>
        <w:t>ОПК-4</w:t>
      </w:r>
      <w:r w:rsidR="00217ADB" w:rsidRPr="00244E37">
        <w:rPr>
          <w:bCs/>
          <w:sz w:val="22"/>
          <w:szCs w:val="22"/>
        </w:rPr>
        <w:t>. </w:t>
      </w:r>
      <w:r w:rsidR="00217ADB" w:rsidRPr="00244E37">
        <w:t>Способен применять современные информацио</w:t>
      </w:r>
      <w:r w:rsidR="00217ADB" w:rsidRPr="00244E37">
        <w:t>н</w:t>
      </w:r>
      <w:r w:rsidR="00217ADB" w:rsidRPr="00244E37">
        <w:t>ные технологии, использовать и создавать программные средства для решения задач науки и техники.</w:t>
      </w:r>
    </w:p>
    <w:p w:rsidR="00217ADB" w:rsidRPr="00244E37" w:rsidRDefault="00217ADB" w:rsidP="00217ADB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С какими программными комплексами Вы знакомы</w:t>
      </w:r>
    </w:p>
    <w:p w:rsidR="00217ADB" w:rsidRPr="00244E37" w:rsidRDefault="00217ADB" w:rsidP="00217ADB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Какой комплекс Вы используете при решении поставленных задач</w:t>
      </w:r>
    </w:p>
    <w:p w:rsidR="00217ADB" w:rsidRPr="00244E37" w:rsidRDefault="00217ADB" w:rsidP="00217ADB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Оцените достоинства и недостатки комплекса</w:t>
      </w:r>
    </w:p>
    <w:p w:rsidR="00217ADB" w:rsidRPr="00244E37" w:rsidRDefault="00217ADB" w:rsidP="00217ADB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Какой алгоритм используете при решении поставленной задачи</w:t>
      </w:r>
    </w:p>
    <w:p w:rsidR="00217ADB" w:rsidRPr="00244E37" w:rsidRDefault="00217ADB" w:rsidP="00217ADB">
      <w:pPr>
        <w:autoSpaceDE w:val="0"/>
        <w:autoSpaceDN w:val="0"/>
        <w:adjustRightInd w:val="0"/>
        <w:rPr>
          <w:bCs/>
        </w:rPr>
      </w:pPr>
    </w:p>
    <w:p w:rsidR="00217ADB" w:rsidRPr="00244E37" w:rsidRDefault="00217ADB" w:rsidP="00217ADB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Вопросы для оценки компетенции</w:t>
      </w:r>
      <w:r w:rsidRPr="00244E37">
        <w:rPr>
          <w:i/>
        </w:rPr>
        <w:t xml:space="preserve"> </w:t>
      </w:r>
      <w:r w:rsidRPr="00244E37">
        <w:rPr>
          <w:bCs/>
        </w:rPr>
        <w:t>С какими программными комплексами Вы знакомы</w:t>
      </w:r>
    </w:p>
    <w:p w:rsidR="00217ADB" w:rsidRPr="00244E37" w:rsidRDefault="00217ADB" w:rsidP="00217ADB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Какой комплекс Вы используете при решении поставленных задач</w:t>
      </w:r>
    </w:p>
    <w:p w:rsidR="00217ADB" w:rsidRPr="00244E37" w:rsidRDefault="00217ADB" w:rsidP="00217ADB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Оцените достоинства и недостатки комплекса</w:t>
      </w:r>
    </w:p>
    <w:p w:rsidR="00217ADB" w:rsidRPr="00244E37" w:rsidRDefault="00217ADB" w:rsidP="00217ADB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Какой алгоритм используете при решении поставленной задачи</w:t>
      </w:r>
    </w:p>
    <w:p w:rsidR="00217ADB" w:rsidRPr="00244E37" w:rsidRDefault="00217ADB" w:rsidP="00217ADB">
      <w:pPr>
        <w:autoSpaceDE w:val="0"/>
        <w:autoSpaceDN w:val="0"/>
        <w:adjustRightInd w:val="0"/>
      </w:pPr>
    </w:p>
    <w:p w:rsidR="00217ADB" w:rsidRPr="00244E37" w:rsidRDefault="00217ADB" w:rsidP="00217ADB">
      <w:pPr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Какие модели рассматриваются Вами при выполнении практики</w:t>
      </w:r>
    </w:p>
    <w:p w:rsidR="00217ADB" w:rsidRPr="00244E37" w:rsidRDefault="00217ADB" w:rsidP="00217ADB">
      <w:pPr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Можете ли вы определить их значимость, указать достоинства и недостатки</w:t>
      </w:r>
    </w:p>
    <w:p w:rsidR="009D7329" w:rsidRPr="00244E37" w:rsidRDefault="009D7329" w:rsidP="009D7329">
      <w:pPr>
        <w:pStyle w:val="af2"/>
        <w:tabs>
          <w:tab w:val="clear" w:pos="822"/>
        </w:tabs>
        <w:spacing w:line="240" w:lineRule="auto"/>
        <w:ind w:left="0" w:firstLine="0"/>
      </w:pPr>
    </w:p>
    <w:p w:rsidR="009D7329" w:rsidRPr="00244E37" w:rsidRDefault="009D7329" w:rsidP="009D7329">
      <w:pPr>
        <w:pStyle w:val="Style14"/>
        <w:numPr>
          <w:ilvl w:val="0"/>
          <w:numId w:val="37"/>
        </w:numPr>
        <w:tabs>
          <w:tab w:val="left" w:pos="168"/>
        </w:tabs>
        <w:spacing w:line="240" w:lineRule="auto"/>
        <w:rPr>
          <w:bCs/>
        </w:rPr>
      </w:pPr>
      <w:r w:rsidRPr="00244E37">
        <w:rPr>
          <w:bCs/>
        </w:rPr>
        <w:t>Какие технические средства представления результатов Вы знаете</w:t>
      </w:r>
    </w:p>
    <w:p w:rsidR="009D7329" w:rsidRPr="00244E37" w:rsidRDefault="009D7329" w:rsidP="009D7329">
      <w:pPr>
        <w:pStyle w:val="Style14"/>
        <w:numPr>
          <w:ilvl w:val="0"/>
          <w:numId w:val="37"/>
        </w:numPr>
        <w:tabs>
          <w:tab w:val="left" w:pos="168"/>
        </w:tabs>
        <w:spacing w:line="240" w:lineRule="auto"/>
        <w:rPr>
          <w:bCs/>
        </w:rPr>
      </w:pPr>
      <w:r w:rsidRPr="00244E37">
        <w:rPr>
          <w:bCs/>
        </w:rPr>
        <w:t>Как оформляются результаты Ваших учебных работ</w:t>
      </w:r>
    </w:p>
    <w:p w:rsidR="009D7329" w:rsidRPr="00244E37" w:rsidRDefault="009D7329" w:rsidP="009D7329">
      <w:pPr>
        <w:pStyle w:val="Style14"/>
        <w:numPr>
          <w:ilvl w:val="0"/>
          <w:numId w:val="37"/>
        </w:numPr>
        <w:tabs>
          <w:tab w:val="left" w:pos="168"/>
        </w:tabs>
        <w:spacing w:line="240" w:lineRule="auto"/>
        <w:rPr>
          <w:bCs/>
        </w:rPr>
      </w:pPr>
      <w:r w:rsidRPr="00244E37">
        <w:rPr>
          <w:bCs/>
        </w:rPr>
        <w:t>Знаете ли Вы правила ссылок на литературу</w:t>
      </w:r>
    </w:p>
    <w:p w:rsidR="009D7329" w:rsidRPr="00244E37" w:rsidRDefault="009D7329" w:rsidP="009D7329">
      <w:pPr>
        <w:pStyle w:val="Style14"/>
        <w:numPr>
          <w:ilvl w:val="0"/>
          <w:numId w:val="37"/>
        </w:numPr>
        <w:tabs>
          <w:tab w:val="left" w:pos="168"/>
        </w:tabs>
        <w:spacing w:line="240" w:lineRule="auto"/>
        <w:rPr>
          <w:bCs/>
        </w:rPr>
      </w:pPr>
      <w:r w:rsidRPr="00244E37">
        <w:rPr>
          <w:bCs/>
        </w:rPr>
        <w:t>Каким образом Вы будете готовиться к публичному выступлению –защита отчёта</w:t>
      </w:r>
    </w:p>
    <w:p w:rsidR="009D7329" w:rsidRPr="00244E37" w:rsidRDefault="009D7329" w:rsidP="009D7329">
      <w:pPr>
        <w:autoSpaceDE w:val="0"/>
        <w:autoSpaceDN w:val="0"/>
        <w:adjustRightInd w:val="0"/>
        <w:ind w:left="360"/>
      </w:pPr>
    </w:p>
    <w:p w:rsidR="009D7329" w:rsidRPr="00244E37" w:rsidRDefault="009D7329" w:rsidP="009D7329">
      <w:pPr>
        <w:pStyle w:val="msolistparagraph0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44E37">
        <w:rPr>
          <w:rFonts w:ascii="Times New Roman" w:hAnsi="Times New Roman"/>
          <w:b/>
          <w:bCs/>
          <w:sz w:val="24"/>
          <w:szCs w:val="24"/>
        </w:rPr>
        <w:t xml:space="preserve">Задания для промежуточной </w:t>
      </w:r>
      <w:r w:rsidR="00D83E4D" w:rsidRPr="00244E37">
        <w:rPr>
          <w:rFonts w:ascii="Times New Roman" w:hAnsi="Times New Roman"/>
          <w:b/>
          <w:bCs/>
          <w:sz w:val="24"/>
          <w:szCs w:val="24"/>
        </w:rPr>
        <w:t>аттестации</w:t>
      </w:r>
    </w:p>
    <w:p w:rsidR="00D83E4D" w:rsidRPr="00244E37" w:rsidRDefault="00D83E4D" w:rsidP="00D83E4D">
      <w:pPr>
        <w:autoSpaceDE w:val="0"/>
        <w:autoSpaceDN w:val="0"/>
        <w:adjustRightInd w:val="0"/>
      </w:pPr>
      <w:r w:rsidRPr="00244E37">
        <w:rPr>
          <w:bCs/>
        </w:rPr>
        <w:t xml:space="preserve">Задания для оценки сформированности компетенции </w:t>
      </w:r>
      <w:r w:rsidR="00217ADB" w:rsidRPr="00244E37">
        <w:rPr>
          <w:b/>
          <w:bCs/>
          <w:sz w:val="22"/>
          <w:szCs w:val="22"/>
        </w:rPr>
        <w:t>ОПК-1</w:t>
      </w:r>
      <w:r w:rsidR="00217ADB" w:rsidRPr="00244E37">
        <w:rPr>
          <w:bCs/>
          <w:sz w:val="22"/>
          <w:szCs w:val="22"/>
        </w:rPr>
        <w:t>. </w:t>
      </w:r>
      <w:r w:rsidR="00217ADB" w:rsidRPr="00244E37">
        <w:t>Способен использовать фунд</w:t>
      </w:r>
      <w:r w:rsidR="00217ADB" w:rsidRPr="00244E37">
        <w:t>а</w:t>
      </w:r>
      <w:r w:rsidR="00217ADB" w:rsidRPr="00244E37">
        <w:t>ментальные знания, полученные в области математических и естественных наук, в профе</w:t>
      </w:r>
      <w:r w:rsidR="00217ADB" w:rsidRPr="00244E37">
        <w:t>с</w:t>
      </w:r>
      <w:r w:rsidR="00217ADB" w:rsidRPr="00244E37">
        <w:t>сиональной деятельности;</w:t>
      </w:r>
      <w:r w:rsidRPr="00244E37">
        <w:t xml:space="preserve"> </w:t>
      </w:r>
    </w:p>
    <w:p w:rsidR="00D83E4D" w:rsidRPr="00244E37" w:rsidRDefault="00D83E4D" w:rsidP="00D83E4D">
      <w:pPr>
        <w:numPr>
          <w:ilvl w:val="0"/>
          <w:numId w:val="35"/>
        </w:numPr>
        <w:autoSpaceDE w:val="0"/>
        <w:autoSpaceDN w:val="0"/>
        <w:adjustRightInd w:val="0"/>
      </w:pPr>
      <w:r w:rsidRPr="00244E37">
        <w:t>Предложите программу получения Вами дополнительных знаний</w:t>
      </w:r>
    </w:p>
    <w:p w:rsidR="00D83E4D" w:rsidRPr="00244E37" w:rsidRDefault="00D83E4D" w:rsidP="00D83E4D">
      <w:pPr>
        <w:numPr>
          <w:ilvl w:val="0"/>
          <w:numId w:val="35"/>
        </w:numPr>
        <w:autoSpaceDE w:val="0"/>
        <w:autoSpaceDN w:val="0"/>
        <w:adjustRightInd w:val="0"/>
      </w:pPr>
      <w:r w:rsidRPr="00244E37">
        <w:t>Предложите вашу программу прохождения учебной практики</w:t>
      </w:r>
    </w:p>
    <w:p w:rsidR="00D83E4D" w:rsidRPr="00244E37" w:rsidRDefault="00D83E4D" w:rsidP="00D83E4D">
      <w:pPr>
        <w:autoSpaceDE w:val="0"/>
        <w:autoSpaceDN w:val="0"/>
        <w:adjustRightInd w:val="0"/>
        <w:rPr>
          <w:bCs/>
        </w:rPr>
      </w:pPr>
      <w:r w:rsidRPr="00244E37">
        <w:rPr>
          <w:bCs/>
        </w:rPr>
        <w:t>Задания  для оценки сформированности компетенции</w:t>
      </w:r>
      <w:r w:rsidRPr="00244E37">
        <w:rPr>
          <w:i/>
        </w:rPr>
        <w:t xml:space="preserve"> </w:t>
      </w:r>
      <w:r w:rsidR="00217ADB" w:rsidRPr="00244E37">
        <w:rPr>
          <w:b/>
          <w:bCs/>
          <w:sz w:val="22"/>
          <w:szCs w:val="22"/>
        </w:rPr>
        <w:t>ОПК-4</w:t>
      </w:r>
      <w:r w:rsidR="00217ADB" w:rsidRPr="00244E37">
        <w:rPr>
          <w:bCs/>
          <w:sz w:val="22"/>
          <w:szCs w:val="22"/>
        </w:rPr>
        <w:t>. </w:t>
      </w:r>
      <w:r w:rsidR="00217ADB" w:rsidRPr="00244E37">
        <w:t>Способен применять совр</w:t>
      </w:r>
      <w:r w:rsidR="00217ADB" w:rsidRPr="00244E37">
        <w:t>е</w:t>
      </w:r>
      <w:r w:rsidR="00217ADB" w:rsidRPr="00244E37">
        <w:t>менные информационные технологии, использовать и создавать программные средства для решения задач науки и техники.</w:t>
      </w:r>
    </w:p>
    <w:p w:rsidR="00D83E4D" w:rsidRPr="00244E37" w:rsidRDefault="00D83E4D" w:rsidP="00D83E4D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Дайте характеристику используемого программного комплекса в целом</w:t>
      </w:r>
    </w:p>
    <w:p w:rsidR="00D83E4D" w:rsidRPr="00244E37" w:rsidRDefault="00D83E4D" w:rsidP="00D83E4D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Дайте оценку освоения Вами раздела комплекса, связанного с тематикой практики</w:t>
      </w:r>
    </w:p>
    <w:p w:rsidR="00D83E4D" w:rsidRPr="00244E37" w:rsidRDefault="00D83E4D" w:rsidP="00D83E4D">
      <w:pPr>
        <w:autoSpaceDE w:val="0"/>
        <w:autoSpaceDN w:val="0"/>
        <w:adjustRightInd w:val="0"/>
      </w:pPr>
      <w:r w:rsidRPr="00244E37">
        <w:rPr>
          <w:bCs/>
        </w:rPr>
        <w:t>Задания  для оценки сформированности компетенции</w:t>
      </w:r>
      <w:r w:rsidRPr="00244E37">
        <w:rPr>
          <w:i/>
        </w:rPr>
        <w:t xml:space="preserve"> </w:t>
      </w:r>
      <w:r w:rsidR="00217ADB" w:rsidRPr="00244E37">
        <w:rPr>
          <w:b/>
          <w:bCs/>
          <w:sz w:val="22"/>
          <w:szCs w:val="22"/>
        </w:rPr>
        <w:t>ОПК-2</w:t>
      </w:r>
      <w:r w:rsidR="00217ADB" w:rsidRPr="00244E37">
        <w:rPr>
          <w:bCs/>
          <w:sz w:val="22"/>
          <w:szCs w:val="22"/>
        </w:rPr>
        <w:t>. </w:t>
      </w:r>
      <w:r w:rsidR="00217ADB" w:rsidRPr="00244E37">
        <w:t>Способен применять методы математического и алгоритмического моделирования, современный математический аппарат в научно-исследовательской и опытно-конструкторской деятельности</w:t>
      </w:r>
    </w:p>
    <w:p w:rsidR="00D83E4D" w:rsidRPr="00244E37" w:rsidRDefault="00D83E4D" w:rsidP="00D83E4D">
      <w:pPr>
        <w:numPr>
          <w:ilvl w:val="0"/>
          <w:numId w:val="39"/>
        </w:numPr>
        <w:autoSpaceDE w:val="0"/>
        <w:autoSpaceDN w:val="0"/>
        <w:adjustRightInd w:val="0"/>
        <w:rPr>
          <w:bCs/>
        </w:rPr>
      </w:pPr>
      <w:r w:rsidRPr="00244E37">
        <w:t>Сформулируйте исследования математической модели, выполненные Вами</w:t>
      </w:r>
    </w:p>
    <w:p w:rsidR="00D83E4D" w:rsidRPr="00244E37" w:rsidRDefault="00D83E4D" w:rsidP="00D83E4D">
      <w:pPr>
        <w:pStyle w:val="Style14"/>
        <w:numPr>
          <w:ilvl w:val="0"/>
          <w:numId w:val="39"/>
        </w:numPr>
        <w:tabs>
          <w:tab w:val="left" w:pos="168"/>
        </w:tabs>
        <w:spacing w:line="240" w:lineRule="auto"/>
        <w:rPr>
          <w:bCs/>
        </w:rPr>
      </w:pPr>
      <w:r w:rsidRPr="00244E37">
        <w:rPr>
          <w:bCs/>
        </w:rPr>
        <w:t>Дайте характеристику возможностей какой-либо известной Вам системы модел</w:t>
      </w:r>
      <w:r w:rsidRPr="00244E37">
        <w:rPr>
          <w:bCs/>
        </w:rPr>
        <w:t>и</w:t>
      </w:r>
      <w:r w:rsidRPr="00244E37">
        <w:rPr>
          <w:bCs/>
        </w:rPr>
        <w:t>рования</w:t>
      </w:r>
    </w:p>
    <w:p w:rsidR="00217ADB" w:rsidRPr="00244E37" w:rsidRDefault="00217ADB" w:rsidP="00217ADB">
      <w:pPr>
        <w:numPr>
          <w:ilvl w:val="0"/>
          <w:numId w:val="39"/>
        </w:numPr>
        <w:autoSpaceDE w:val="0"/>
        <w:autoSpaceDN w:val="0"/>
        <w:adjustRightInd w:val="0"/>
        <w:rPr>
          <w:bCs/>
        </w:rPr>
      </w:pPr>
      <w:r w:rsidRPr="00244E37">
        <w:t>Сформулируйте возможные теоретические и прикладные задачи к задаче практики</w:t>
      </w:r>
    </w:p>
    <w:p w:rsidR="00217ADB" w:rsidRPr="00244E37" w:rsidRDefault="00217ADB" w:rsidP="00D83E4D">
      <w:pPr>
        <w:numPr>
          <w:ilvl w:val="0"/>
          <w:numId w:val="39"/>
        </w:numPr>
        <w:tabs>
          <w:tab w:val="left" w:pos="168"/>
        </w:tabs>
        <w:autoSpaceDE w:val="0"/>
        <w:autoSpaceDN w:val="0"/>
        <w:adjustRightInd w:val="0"/>
        <w:rPr>
          <w:bCs/>
        </w:rPr>
      </w:pPr>
      <w:r w:rsidRPr="00244E37">
        <w:t>Сформулируйте необходимость применения методов математического и алгори</w:t>
      </w:r>
      <w:r w:rsidRPr="00244E37">
        <w:t>т</w:t>
      </w:r>
      <w:r w:rsidRPr="00244E37">
        <w:t>мического моделирования при решении теоретических и прикладных задач</w:t>
      </w:r>
    </w:p>
    <w:p w:rsidR="00D83E4D" w:rsidRPr="00244E37" w:rsidRDefault="00D83E4D" w:rsidP="00D83E4D">
      <w:pPr>
        <w:autoSpaceDE w:val="0"/>
        <w:autoSpaceDN w:val="0"/>
        <w:adjustRightInd w:val="0"/>
      </w:pPr>
      <w:r w:rsidRPr="00244E37">
        <w:rPr>
          <w:bCs/>
        </w:rPr>
        <w:t>Задания  для оценки сформированности компетенции</w:t>
      </w:r>
      <w:r w:rsidRPr="00244E37">
        <w:rPr>
          <w:i/>
        </w:rPr>
        <w:t xml:space="preserve"> </w:t>
      </w:r>
      <w:r w:rsidR="00217ADB" w:rsidRPr="00244E37">
        <w:rPr>
          <w:b/>
          <w:bCs/>
          <w:sz w:val="22"/>
          <w:szCs w:val="22"/>
        </w:rPr>
        <w:t>ОПК-3</w:t>
      </w:r>
      <w:r w:rsidR="00217ADB" w:rsidRPr="00244E37">
        <w:rPr>
          <w:bCs/>
          <w:sz w:val="22"/>
          <w:szCs w:val="22"/>
        </w:rPr>
        <w:t>. </w:t>
      </w:r>
      <w:r w:rsidR="00217ADB" w:rsidRPr="00244E37">
        <w:t>Способен использовать методы физического моделирования и современное экспериментальное оборудование в професси</w:t>
      </w:r>
      <w:r w:rsidR="00217ADB" w:rsidRPr="00244E37">
        <w:t>о</w:t>
      </w:r>
      <w:r w:rsidR="00217ADB" w:rsidRPr="00244E37">
        <w:t>нальной деятельности;</w:t>
      </w:r>
    </w:p>
    <w:p w:rsidR="00D83E4D" w:rsidRPr="00244E37" w:rsidRDefault="00D83E4D" w:rsidP="00D83E4D">
      <w:pPr>
        <w:numPr>
          <w:ilvl w:val="0"/>
          <w:numId w:val="40"/>
        </w:numPr>
        <w:autoSpaceDE w:val="0"/>
        <w:autoSpaceDN w:val="0"/>
        <w:adjustRightInd w:val="0"/>
        <w:rPr>
          <w:bCs/>
        </w:rPr>
      </w:pPr>
      <w:r w:rsidRPr="00244E37">
        <w:rPr>
          <w:bCs/>
        </w:rPr>
        <w:t>Предложите пути модернизации модели</w:t>
      </w:r>
    </w:p>
    <w:p w:rsidR="00D83E4D" w:rsidRPr="00244E37" w:rsidRDefault="00D83E4D" w:rsidP="00D83E4D">
      <w:pPr>
        <w:numPr>
          <w:ilvl w:val="0"/>
          <w:numId w:val="40"/>
        </w:numPr>
        <w:autoSpaceDE w:val="0"/>
        <w:autoSpaceDN w:val="0"/>
        <w:adjustRightInd w:val="0"/>
        <w:rPr>
          <w:bCs/>
        </w:rPr>
      </w:pPr>
      <w:r w:rsidRPr="00244E37">
        <w:t>Сформулируйте возможные направления развития исследований</w:t>
      </w:r>
    </w:p>
    <w:p w:rsidR="00A55466" w:rsidRPr="00244E37" w:rsidRDefault="00A55466" w:rsidP="00A55466">
      <w:pPr>
        <w:autoSpaceDE w:val="0"/>
        <w:autoSpaceDN w:val="0"/>
        <w:adjustRightInd w:val="0"/>
        <w:ind w:left="1080"/>
        <w:rPr>
          <w:bCs/>
        </w:rPr>
      </w:pPr>
    </w:p>
    <w:p w:rsidR="00215C25" w:rsidRPr="00244E37" w:rsidRDefault="00215C25" w:rsidP="00215C25">
      <w:pPr>
        <w:pStyle w:val="msolistparagraph0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44E37">
        <w:rPr>
          <w:rFonts w:ascii="Times New Roman" w:hAnsi="Times New Roman"/>
          <w:b/>
          <w:bCs/>
          <w:sz w:val="24"/>
          <w:szCs w:val="24"/>
        </w:rPr>
        <w:lastRenderedPageBreak/>
        <w:t>Вопросы на защите отчёта по практике</w:t>
      </w:r>
    </w:p>
    <w:p w:rsidR="00215C25" w:rsidRPr="00244E37" w:rsidRDefault="00215C25" w:rsidP="009D7329">
      <w:pPr>
        <w:autoSpaceDE w:val="0"/>
        <w:autoSpaceDN w:val="0"/>
        <w:adjustRightInd w:val="0"/>
        <w:ind w:left="72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6817"/>
        <w:gridCol w:w="2306"/>
      </w:tblGrid>
      <w:tr w:rsidR="00244E37" w:rsidRPr="00244E37">
        <w:trPr>
          <w:cantSplit/>
          <w:trHeight w:val="8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F" w:rsidRPr="00244E37" w:rsidRDefault="00E7039F" w:rsidP="006B0803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4E37">
              <w:rPr>
                <w:bCs/>
                <w:lang w:eastAsia="en-US"/>
              </w:rPr>
              <w:t>№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F" w:rsidRPr="00244E37" w:rsidRDefault="00E7039F" w:rsidP="006B0803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4E37">
              <w:rPr>
                <w:bCs/>
                <w:lang w:eastAsia="en-US"/>
              </w:rPr>
              <w:t>Вопрос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F" w:rsidRPr="00244E37" w:rsidRDefault="00E7039F" w:rsidP="006B0803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44E37">
              <w:rPr>
                <w:bCs/>
                <w:lang w:eastAsia="en-US"/>
              </w:rPr>
              <w:t xml:space="preserve">Код компетенции </w:t>
            </w:r>
            <w:r w:rsidRPr="00244E37">
              <w:rPr>
                <w:bCs/>
                <w:i/>
                <w:lang w:eastAsia="en-US"/>
              </w:rPr>
              <w:t>(согласно РПП)</w:t>
            </w:r>
          </w:p>
        </w:tc>
      </w:tr>
      <w:tr w:rsidR="00244E37" w:rsidRPr="00244E37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3" w:rsidRPr="00244E37" w:rsidRDefault="006B0803" w:rsidP="006B0803">
            <w:pPr>
              <w:pStyle w:val="msolistparagraph0"/>
              <w:numPr>
                <w:ilvl w:val="0"/>
                <w:numId w:val="2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3" w:rsidRPr="00244E37" w:rsidRDefault="006B0803" w:rsidP="006B0803">
            <w:pPr>
              <w:autoSpaceDE w:val="0"/>
              <w:autoSpaceDN w:val="0"/>
              <w:adjustRightInd w:val="0"/>
            </w:pPr>
            <w:r w:rsidRPr="00244E37">
              <w:t>Сформулируйте цели и задания на практику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3" w:rsidRPr="00244E37" w:rsidRDefault="00244E37" w:rsidP="006B0803">
            <w:pPr>
              <w:autoSpaceDE w:val="0"/>
              <w:autoSpaceDN w:val="0"/>
              <w:adjustRightInd w:val="0"/>
              <w:rPr>
                <w:bCs/>
              </w:rPr>
            </w:pPr>
            <w:r w:rsidRPr="00244E37">
              <w:rPr>
                <w:bCs/>
              </w:rPr>
              <w:t>ОПК-, ОПК-2, ОПК-3, ОПК-4</w:t>
            </w:r>
          </w:p>
        </w:tc>
      </w:tr>
      <w:tr w:rsidR="00244E37" w:rsidRPr="00244E37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pStyle w:val="msolistparagraph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autoSpaceDE w:val="0"/>
              <w:autoSpaceDN w:val="0"/>
              <w:adjustRightInd w:val="0"/>
            </w:pPr>
            <w:r w:rsidRPr="00244E37">
              <w:t>Дайте описание места практики…как научного подразделения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r w:rsidRPr="00244E37">
              <w:rPr>
                <w:bCs/>
              </w:rPr>
              <w:t>ОПК-, ОПК-2, ОПК-3, ОПК-4</w:t>
            </w:r>
          </w:p>
        </w:tc>
      </w:tr>
      <w:tr w:rsidR="00244E37" w:rsidRPr="00244E37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pStyle w:val="msolistparagraph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autoSpaceDE w:val="0"/>
              <w:autoSpaceDN w:val="0"/>
              <w:adjustRightInd w:val="0"/>
            </w:pPr>
            <w:r w:rsidRPr="00244E37">
              <w:t>Дайте описание коллектива подразделения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r w:rsidRPr="00244E37">
              <w:rPr>
                <w:bCs/>
              </w:rPr>
              <w:t>ОПК-, ОПК-2, ОПК-3, ОПК-4</w:t>
            </w:r>
          </w:p>
        </w:tc>
      </w:tr>
      <w:tr w:rsidR="00244E37" w:rsidRPr="00244E37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pStyle w:val="msolistparagraph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autoSpaceDE w:val="0"/>
              <w:autoSpaceDN w:val="0"/>
              <w:adjustRightInd w:val="0"/>
            </w:pPr>
            <w:r w:rsidRPr="00244E37">
              <w:t>Сформулируйте решаемую задачу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r w:rsidRPr="00244E37">
              <w:rPr>
                <w:bCs/>
              </w:rPr>
              <w:t>ОПК-, ОПК-2, ОПК-3, ОПК-4</w:t>
            </w:r>
          </w:p>
        </w:tc>
      </w:tr>
      <w:tr w:rsidR="00244E37" w:rsidRPr="00244E37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pStyle w:val="msolistparagraph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autoSpaceDE w:val="0"/>
              <w:autoSpaceDN w:val="0"/>
              <w:adjustRightInd w:val="0"/>
            </w:pPr>
            <w:r w:rsidRPr="00244E37">
              <w:t>Сформулируйте метод решения поставленной задачи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r w:rsidRPr="00244E37">
              <w:rPr>
                <w:bCs/>
              </w:rPr>
              <w:t>ОПК-, ОПК-2, ОПК-3, ОПК-4</w:t>
            </w:r>
          </w:p>
        </w:tc>
      </w:tr>
      <w:tr w:rsidR="00244E37" w:rsidRPr="00244E37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pStyle w:val="msolistparagraph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autoSpaceDE w:val="0"/>
              <w:autoSpaceDN w:val="0"/>
              <w:adjustRightInd w:val="0"/>
            </w:pPr>
            <w:r w:rsidRPr="00244E37">
              <w:t>Сформулируйте полученные результаты, приведите их анализ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r w:rsidRPr="00244E37">
              <w:rPr>
                <w:bCs/>
              </w:rPr>
              <w:t>ОПК-, ОПК-2, ОПК-3, ОПК-4</w:t>
            </w:r>
          </w:p>
        </w:tc>
      </w:tr>
      <w:tr w:rsidR="00244E37" w:rsidRPr="00244E37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pStyle w:val="msolistparagraph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autoSpaceDE w:val="0"/>
              <w:autoSpaceDN w:val="0"/>
              <w:adjustRightInd w:val="0"/>
            </w:pPr>
            <w:r w:rsidRPr="00244E37">
              <w:t>Дайте анализ трудностей, возникших при прохождении практ</w:t>
            </w:r>
            <w:r w:rsidRPr="00244E37">
              <w:t>и</w:t>
            </w:r>
            <w:r w:rsidRPr="00244E37">
              <w:t>ки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r w:rsidRPr="00244E37">
              <w:rPr>
                <w:bCs/>
              </w:rPr>
              <w:t>ОПК-, ОПК-2, ОПК-3, ОПК-4</w:t>
            </w:r>
          </w:p>
        </w:tc>
      </w:tr>
      <w:tr w:rsidR="00244E37" w:rsidRPr="00244E37">
        <w:trPr>
          <w:cantSplit/>
          <w:trHeight w:val="29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pStyle w:val="msolistparagraph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autoSpaceDE w:val="0"/>
              <w:autoSpaceDN w:val="0"/>
              <w:adjustRightInd w:val="0"/>
            </w:pPr>
            <w:r w:rsidRPr="00244E37">
              <w:t>Дайте описание программных средств и информационных те</w:t>
            </w:r>
            <w:r w:rsidRPr="00244E37">
              <w:t>х</w:t>
            </w:r>
            <w:r w:rsidRPr="00244E37">
              <w:t>нологий, использовавшихся при выполнении задания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r w:rsidRPr="00244E37">
              <w:rPr>
                <w:bCs/>
              </w:rPr>
              <w:t>ОПК-, ОПК-2, ОПК-3, ОПК-4</w:t>
            </w:r>
          </w:p>
        </w:tc>
      </w:tr>
      <w:tr w:rsidR="00244E37" w:rsidRPr="00244E37">
        <w:trPr>
          <w:cantSplit/>
          <w:trHeight w:val="29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pStyle w:val="msolistparagraph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autoSpaceDE w:val="0"/>
              <w:autoSpaceDN w:val="0"/>
              <w:adjustRightInd w:val="0"/>
            </w:pPr>
            <w:r w:rsidRPr="00244E37">
              <w:t>Сформулируйте итоги практики в целом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r w:rsidRPr="00244E37">
              <w:rPr>
                <w:bCs/>
              </w:rPr>
              <w:t>ОПК-, ОПК-2, ОПК-3, ОПК-4</w:t>
            </w:r>
          </w:p>
        </w:tc>
      </w:tr>
      <w:tr w:rsidR="00244E37" w:rsidRPr="00244E37">
        <w:trPr>
          <w:cantSplit/>
          <w:trHeight w:val="29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pStyle w:val="msolistparagraph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pPr>
              <w:autoSpaceDE w:val="0"/>
              <w:autoSpaceDN w:val="0"/>
              <w:adjustRightInd w:val="0"/>
            </w:pPr>
            <w:r w:rsidRPr="00244E37">
              <w:t>Сформулируйте предложения по проведению практики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37" w:rsidRPr="00244E37" w:rsidRDefault="00244E37" w:rsidP="00244E37">
            <w:r w:rsidRPr="00244E37">
              <w:rPr>
                <w:bCs/>
              </w:rPr>
              <w:t>ОПК-, ОПК-2, ОПК-3, ОПК-4</w:t>
            </w:r>
          </w:p>
        </w:tc>
      </w:tr>
    </w:tbl>
    <w:p w:rsidR="00E7039F" w:rsidRPr="00244E37" w:rsidRDefault="00E7039F" w:rsidP="00E7039F">
      <w:pPr>
        <w:jc w:val="center"/>
        <w:rPr>
          <w:b/>
        </w:rPr>
      </w:pPr>
    </w:p>
    <w:p w:rsidR="008F067C" w:rsidRPr="00244E37" w:rsidRDefault="00E11AB3" w:rsidP="008F067C">
      <w:pPr>
        <w:jc w:val="center"/>
        <w:outlineLvl w:val="0"/>
        <w:rPr>
          <w:b/>
          <w:caps/>
        </w:rPr>
      </w:pPr>
      <w:bookmarkStart w:id="0" w:name="_GoBack"/>
      <w:bookmarkEnd w:id="0"/>
      <w:r w:rsidRPr="00244E37">
        <w:br w:type="page"/>
      </w:r>
      <w:bookmarkStart w:id="1" w:name="_Toc450125932"/>
      <w:r w:rsidR="000D0816" w:rsidRPr="00244E37">
        <w:rPr>
          <w:b/>
          <w:caps/>
        </w:rPr>
        <w:lastRenderedPageBreak/>
        <w:t>Приложения</w:t>
      </w:r>
    </w:p>
    <w:p w:rsidR="000D0816" w:rsidRPr="00244E37" w:rsidRDefault="001A5240" w:rsidP="001A5240">
      <w:pPr>
        <w:jc w:val="right"/>
        <w:outlineLvl w:val="0"/>
      </w:pPr>
      <w:r w:rsidRPr="00244E37">
        <w:t>Приложение 1</w:t>
      </w:r>
      <w:r w:rsidRPr="00244E37">
        <w:br/>
        <w:t>(двусторонний документ)</w:t>
      </w:r>
    </w:p>
    <w:tbl>
      <w:tblPr>
        <w:tblW w:w="5000" w:type="pct"/>
        <w:tblBorders>
          <w:bottom w:val="thinThickSmallGap" w:sz="24" w:space="0" w:color="auto"/>
        </w:tblBorders>
        <w:tblLook w:val="00A0"/>
      </w:tblPr>
      <w:tblGrid>
        <w:gridCol w:w="9854"/>
      </w:tblGrid>
      <w:tr w:rsidR="00244E37" w:rsidRPr="00244E37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0816" w:rsidRPr="00244E37" w:rsidRDefault="000D0816" w:rsidP="000D0816">
            <w:pPr>
              <w:spacing w:line="360" w:lineRule="auto"/>
              <w:jc w:val="center"/>
              <w:rPr>
                <w:b/>
              </w:rPr>
            </w:pPr>
            <w:r w:rsidRPr="00244E37">
              <w:rPr>
                <w:b/>
              </w:rPr>
              <w:t>Нижегородский государственный университет им. Н.И. Лобачевского</w:t>
            </w:r>
          </w:p>
          <w:p w:rsidR="000D0816" w:rsidRPr="00244E37" w:rsidRDefault="000D0816" w:rsidP="000D0816">
            <w:pPr>
              <w:spacing w:line="360" w:lineRule="auto"/>
              <w:jc w:val="center"/>
              <w:rPr>
                <w:b/>
              </w:rPr>
            </w:pPr>
            <w:r w:rsidRPr="00244E37">
              <w:rPr>
                <w:b/>
              </w:rPr>
              <w:t>Гагарина пр-т, д. 23, Н. Новгород, 603950, телефон: 462-30-36</w:t>
            </w:r>
          </w:p>
        </w:tc>
      </w:tr>
    </w:tbl>
    <w:p w:rsidR="000D0816" w:rsidRPr="00244E37" w:rsidRDefault="000D0816" w:rsidP="000D0816">
      <w:pPr>
        <w:spacing w:before="480" w:after="240"/>
        <w:jc w:val="right"/>
      </w:pPr>
      <w:r w:rsidRPr="00244E37">
        <w:t>Кафедра теоретической, компьютерной и экспериментальной механики</w:t>
      </w:r>
    </w:p>
    <w:p w:rsidR="000D0816" w:rsidRPr="00244E37" w:rsidRDefault="000D0816" w:rsidP="000D0816">
      <w:pPr>
        <w:spacing w:after="240"/>
        <w:jc w:val="center"/>
        <w:rPr>
          <w:b/>
        </w:rPr>
      </w:pPr>
      <w:r w:rsidRPr="00244E37">
        <w:rPr>
          <w:b/>
        </w:rPr>
        <w:t xml:space="preserve">ПРЕДПИСАНИЕ НА ПРАКТИКУ № </w:t>
      </w:r>
      <w:r w:rsidRPr="00244E37">
        <w:rPr>
          <w:b/>
          <w:u w:val="single"/>
        </w:rPr>
        <w:t>          </w:t>
      </w:r>
    </w:p>
    <w:p w:rsidR="000D0816" w:rsidRPr="00244E37" w:rsidRDefault="000D0816" w:rsidP="000D0816">
      <w:pPr>
        <w:pBdr>
          <w:bottom w:val="single" w:sz="4" w:space="1" w:color="auto"/>
        </w:pBdr>
        <w:jc w:val="center"/>
      </w:pPr>
    </w:p>
    <w:p w:rsidR="000D0816" w:rsidRPr="00244E37" w:rsidRDefault="000D0816" w:rsidP="000D0816">
      <w:pPr>
        <w:jc w:val="center"/>
        <w:rPr>
          <w:i/>
          <w:sz w:val="18"/>
          <w:szCs w:val="18"/>
        </w:rPr>
      </w:pPr>
      <w:r w:rsidRPr="00244E37">
        <w:rPr>
          <w:i/>
          <w:sz w:val="18"/>
          <w:szCs w:val="18"/>
        </w:rPr>
        <w:t>(ФИО обучающегося полностью в именительном падеже)</w:t>
      </w:r>
    </w:p>
    <w:p w:rsidR="000D0816" w:rsidRPr="00244E37" w:rsidRDefault="000D0816" w:rsidP="000D0816">
      <w:pPr>
        <w:pBdr>
          <w:bottom w:val="single" w:sz="4" w:space="1" w:color="auto"/>
        </w:pBdr>
        <w:spacing w:before="240"/>
        <w:jc w:val="center"/>
      </w:pPr>
      <w:r w:rsidRPr="00244E37">
        <w:t>Институт информационных технологий, математики и механики</w:t>
      </w:r>
    </w:p>
    <w:p w:rsidR="000D0816" w:rsidRPr="00244E37" w:rsidRDefault="000D0816" w:rsidP="000D0816">
      <w:pPr>
        <w:jc w:val="center"/>
        <w:rPr>
          <w:i/>
          <w:sz w:val="18"/>
          <w:szCs w:val="18"/>
        </w:rPr>
      </w:pPr>
      <w:r w:rsidRPr="00244E37">
        <w:rPr>
          <w:i/>
          <w:sz w:val="18"/>
          <w:szCs w:val="18"/>
        </w:rPr>
        <w:t>(факультет/институт/филиал)</w:t>
      </w:r>
    </w:p>
    <w:tbl>
      <w:tblPr>
        <w:tblW w:w="5000" w:type="pct"/>
        <w:tblLook w:val="01E0"/>
      </w:tblPr>
      <w:tblGrid>
        <w:gridCol w:w="342"/>
        <w:gridCol w:w="325"/>
        <w:gridCol w:w="3033"/>
        <w:gridCol w:w="115"/>
        <w:gridCol w:w="1811"/>
        <w:gridCol w:w="1633"/>
        <w:gridCol w:w="2595"/>
      </w:tblGrid>
      <w:tr w:rsidR="00244E37" w:rsidRPr="00244E37" w:rsidTr="00517E09">
        <w:trPr>
          <w:trHeight w:val="340"/>
        </w:trPr>
        <w:tc>
          <w:tcPr>
            <w:tcW w:w="648" w:type="dxa"/>
            <w:gridSpan w:val="2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6403" w:type="dxa"/>
            <w:gridSpan w:val="4"/>
            <w:vAlign w:val="bottom"/>
          </w:tcPr>
          <w:p w:rsidR="000D0816" w:rsidRPr="00244E37" w:rsidRDefault="000D0816" w:rsidP="000D0816">
            <w:r w:rsidRPr="00244E37">
              <w:t xml:space="preserve">курс </w:t>
            </w:r>
            <w:proofErr w:type="spellStart"/>
            <w:r w:rsidRPr="00244E37">
              <w:t>бакалавриата</w:t>
            </w:r>
            <w:proofErr w:type="spellEnd"/>
            <w:r w:rsidRPr="00244E37">
              <w:t>, направление подготовки/специальность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217ADB">
            <w:pPr>
              <w:jc w:val="center"/>
            </w:pPr>
            <w:r w:rsidRPr="00244E37">
              <w:t xml:space="preserve">«Механика </w:t>
            </w:r>
          </w:p>
        </w:tc>
      </w:tr>
      <w:tr w:rsidR="00244E37" w:rsidRPr="00244E37" w:rsidTr="00517E09">
        <w:tc>
          <w:tcPr>
            <w:tcW w:w="648" w:type="dxa"/>
            <w:gridSpan w:val="2"/>
            <w:tcBorders>
              <w:top w:val="single" w:sz="4" w:space="0" w:color="auto"/>
            </w:tcBorders>
          </w:tcPr>
          <w:p w:rsidR="000D0816" w:rsidRPr="00244E37" w:rsidRDefault="000D0816" w:rsidP="000D0816">
            <w:pPr>
              <w:rPr>
                <w:b/>
                <w:sz w:val="12"/>
                <w:szCs w:val="12"/>
              </w:rPr>
            </w:pPr>
          </w:p>
        </w:tc>
        <w:tc>
          <w:tcPr>
            <w:tcW w:w="4817" w:type="dxa"/>
            <w:gridSpan w:val="3"/>
          </w:tcPr>
          <w:p w:rsidR="000D0816" w:rsidRPr="00244E37" w:rsidRDefault="000D0816" w:rsidP="000D0816">
            <w:pPr>
              <w:rPr>
                <w:b/>
                <w:sz w:val="12"/>
                <w:szCs w:val="12"/>
              </w:rPr>
            </w:pPr>
          </w:p>
        </w:tc>
        <w:tc>
          <w:tcPr>
            <w:tcW w:w="4106" w:type="dxa"/>
            <w:gridSpan w:val="2"/>
          </w:tcPr>
          <w:p w:rsidR="000D0816" w:rsidRPr="00244E37" w:rsidRDefault="000D0816" w:rsidP="00517E09">
            <w:pPr>
              <w:spacing w:before="20"/>
              <w:jc w:val="center"/>
              <w:rPr>
                <w:b/>
                <w:sz w:val="12"/>
                <w:szCs w:val="12"/>
              </w:rPr>
            </w:pPr>
          </w:p>
        </w:tc>
      </w:tr>
      <w:tr w:rsidR="00244E37" w:rsidRPr="00244E37" w:rsidTr="00517E09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0D0816" w:rsidRPr="00244E37" w:rsidRDefault="00217ADB" w:rsidP="00517E09">
            <w:pPr>
              <w:jc w:val="center"/>
            </w:pPr>
            <w:r w:rsidRPr="00244E37">
              <w:t xml:space="preserve">и </w:t>
            </w:r>
            <w:r w:rsidR="000D0816" w:rsidRPr="00244E37">
              <w:t>математическое моделирование»</w:t>
            </w:r>
          </w:p>
        </w:tc>
      </w:tr>
      <w:tr w:rsidR="00244E37" w:rsidRPr="00244E37" w:rsidTr="00517E09">
        <w:tc>
          <w:tcPr>
            <w:tcW w:w="3594" w:type="dxa"/>
            <w:gridSpan w:val="3"/>
          </w:tcPr>
          <w:p w:rsidR="000D0816" w:rsidRPr="00244E37" w:rsidRDefault="000D0816" w:rsidP="000D0816">
            <w:pPr>
              <w:rPr>
                <w:b/>
                <w:sz w:val="12"/>
                <w:szCs w:val="12"/>
              </w:rPr>
            </w:pPr>
          </w:p>
        </w:tc>
        <w:tc>
          <w:tcPr>
            <w:tcW w:w="5977" w:type="dxa"/>
            <w:gridSpan w:val="4"/>
          </w:tcPr>
          <w:p w:rsidR="000D0816" w:rsidRPr="00244E37" w:rsidRDefault="000D0816" w:rsidP="00517E0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44E37" w:rsidRPr="00244E37" w:rsidTr="00517E09">
        <w:trPr>
          <w:trHeight w:val="340"/>
        </w:trPr>
        <w:tc>
          <w:tcPr>
            <w:tcW w:w="3706" w:type="dxa"/>
            <w:gridSpan w:val="4"/>
            <w:vAlign w:val="bottom"/>
          </w:tcPr>
          <w:p w:rsidR="000D0816" w:rsidRPr="00244E37" w:rsidRDefault="000D0816" w:rsidP="000D0816">
            <w:r w:rsidRPr="00244E37">
              <w:t>направляется для прохождения</w:t>
            </w:r>
          </w:p>
        </w:tc>
        <w:tc>
          <w:tcPr>
            <w:tcW w:w="5865" w:type="dxa"/>
            <w:gridSpan w:val="3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A55466">
            <w:pPr>
              <w:jc w:val="center"/>
            </w:pPr>
            <w:r w:rsidRPr="00244E37">
              <w:t xml:space="preserve">учебной практики, </w:t>
            </w:r>
            <w:r w:rsidR="00A55466" w:rsidRPr="00244E37">
              <w:t>научно-исследовательской работы</w:t>
            </w:r>
          </w:p>
        </w:tc>
      </w:tr>
      <w:tr w:rsidR="00244E37" w:rsidRPr="00244E37" w:rsidTr="00517E09">
        <w:tc>
          <w:tcPr>
            <w:tcW w:w="3706" w:type="dxa"/>
            <w:gridSpan w:val="4"/>
          </w:tcPr>
          <w:p w:rsidR="000D0816" w:rsidRPr="00244E37" w:rsidRDefault="000D0816" w:rsidP="000D0816">
            <w:pPr>
              <w:rPr>
                <w:b/>
                <w:sz w:val="12"/>
                <w:szCs w:val="12"/>
              </w:rPr>
            </w:pPr>
          </w:p>
        </w:tc>
        <w:tc>
          <w:tcPr>
            <w:tcW w:w="5865" w:type="dxa"/>
            <w:gridSpan w:val="3"/>
          </w:tcPr>
          <w:p w:rsidR="000D0816" w:rsidRPr="00244E37" w:rsidRDefault="000D0816" w:rsidP="00517E09">
            <w:pPr>
              <w:spacing w:before="20"/>
              <w:jc w:val="center"/>
              <w:rPr>
                <w:b/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(указать вид и тип)</w:t>
            </w:r>
          </w:p>
        </w:tc>
      </w:tr>
      <w:tr w:rsidR="00244E37" w:rsidRPr="00244E37" w:rsidTr="00517E09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0D0816" w:rsidRPr="00244E37" w:rsidRDefault="00A55466" w:rsidP="00517E09">
            <w:pPr>
              <w:jc w:val="center"/>
            </w:pPr>
            <w:r w:rsidRPr="00244E37">
              <w:t xml:space="preserve"> (получение первичных навыков научно-исследовательской работы)</w:t>
            </w:r>
          </w:p>
        </w:tc>
      </w:tr>
      <w:tr w:rsidR="00244E37" w:rsidRPr="00244E37" w:rsidTr="00517E09">
        <w:tc>
          <w:tcPr>
            <w:tcW w:w="3594" w:type="dxa"/>
            <w:gridSpan w:val="3"/>
          </w:tcPr>
          <w:p w:rsidR="000D0816" w:rsidRPr="00244E37" w:rsidRDefault="000D0816" w:rsidP="000D0816">
            <w:pPr>
              <w:rPr>
                <w:b/>
                <w:sz w:val="12"/>
                <w:szCs w:val="12"/>
              </w:rPr>
            </w:pPr>
          </w:p>
        </w:tc>
        <w:tc>
          <w:tcPr>
            <w:tcW w:w="5977" w:type="dxa"/>
            <w:gridSpan w:val="4"/>
          </w:tcPr>
          <w:p w:rsidR="000D0816" w:rsidRPr="00244E37" w:rsidRDefault="000D0816" w:rsidP="00517E0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44E37" w:rsidRPr="00244E37" w:rsidTr="00517E09">
        <w:trPr>
          <w:trHeight w:val="340"/>
        </w:trPr>
        <w:tc>
          <w:tcPr>
            <w:tcW w:w="332" w:type="dxa"/>
            <w:vAlign w:val="bottom"/>
          </w:tcPr>
          <w:p w:rsidR="000D0816" w:rsidRPr="00244E37" w:rsidRDefault="000D0816" w:rsidP="000D0816">
            <w:r w:rsidRPr="00244E37">
              <w:t>в</w:t>
            </w:r>
          </w:p>
        </w:tc>
        <w:tc>
          <w:tcPr>
            <w:tcW w:w="9239" w:type="dxa"/>
            <w:gridSpan w:val="6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  <w:r w:rsidRPr="00244E37">
              <w:t>учебно-исследовательскую лабораторию экспериментальной механики,</w:t>
            </w:r>
          </w:p>
        </w:tc>
      </w:tr>
      <w:tr w:rsidR="00244E37" w:rsidRPr="00244E37" w:rsidTr="00517E09">
        <w:tc>
          <w:tcPr>
            <w:tcW w:w="332" w:type="dxa"/>
          </w:tcPr>
          <w:p w:rsidR="000D0816" w:rsidRPr="00244E37" w:rsidRDefault="000D0816" w:rsidP="000D0816">
            <w:pPr>
              <w:rPr>
                <w:b/>
                <w:sz w:val="12"/>
                <w:szCs w:val="12"/>
              </w:rPr>
            </w:pPr>
          </w:p>
        </w:tc>
        <w:tc>
          <w:tcPr>
            <w:tcW w:w="9239" w:type="dxa"/>
            <w:gridSpan w:val="6"/>
          </w:tcPr>
          <w:p w:rsidR="000D0816" w:rsidRPr="00244E37" w:rsidRDefault="000D0816" w:rsidP="00517E09">
            <w:pPr>
              <w:jc w:val="center"/>
              <w:rPr>
                <w:b/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(указать место прохождения практики – профильную организацию / подразделение Университета)</w:t>
            </w:r>
          </w:p>
        </w:tc>
      </w:tr>
      <w:tr w:rsidR="00244E37" w:rsidRPr="00244E37" w:rsidTr="00517E09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  <w:r w:rsidRPr="00244E37">
              <w:t>ННГУ им. Н.И. Лобачевского, г. Н.Новгород</w:t>
            </w:r>
          </w:p>
        </w:tc>
      </w:tr>
    </w:tbl>
    <w:p w:rsidR="000D0816" w:rsidRPr="00244E37" w:rsidRDefault="000D0816" w:rsidP="000D0816">
      <w:pPr>
        <w:tabs>
          <w:tab w:val="left" w:pos="4678"/>
        </w:tabs>
        <w:spacing w:before="360" w:after="600"/>
        <w:jc w:val="center"/>
      </w:pPr>
      <w:r w:rsidRPr="00244E37">
        <w:t xml:space="preserve">Начало практики </w:t>
      </w:r>
      <w:r w:rsidRPr="00244E37">
        <w:rPr>
          <w:u w:val="single"/>
        </w:rPr>
        <w:t>  </w:t>
      </w:r>
      <w:r w:rsidR="00A55466" w:rsidRPr="00244E37">
        <w:rPr>
          <w:u w:val="single"/>
        </w:rPr>
        <w:t xml:space="preserve">   </w:t>
      </w:r>
      <w:r w:rsidRPr="00244E37">
        <w:rPr>
          <w:u w:val="single"/>
        </w:rPr>
        <w:t>  </w:t>
      </w:r>
      <w:r w:rsidRPr="00244E37">
        <w:t xml:space="preserve"> </w:t>
      </w:r>
      <w:r w:rsidRPr="00244E37">
        <w:rPr>
          <w:u w:val="single"/>
        </w:rPr>
        <w:t>  </w:t>
      </w:r>
      <w:r w:rsidR="00A55466" w:rsidRPr="00244E37">
        <w:rPr>
          <w:u w:val="single"/>
        </w:rPr>
        <w:t xml:space="preserve">   </w:t>
      </w:r>
      <w:r w:rsidRPr="00244E37">
        <w:rPr>
          <w:u w:val="single"/>
        </w:rPr>
        <w:t>  </w:t>
      </w:r>
      <w:r w:rsidRPr="00244E37">
        <w:t xml:space="preserve"> 20</w:t>
      </w:r>
      <w:r w:rsidRPr="00244E37">
        <w:rPr>
          <w:u w:val="single"/>
        </w:rPr>
        <w:t>1</w:t>
      </w:r>
      <w:r w:rsidR="00A55466" w:rsidRPr="00244E37">
        <w:rPr>
          <w:u w:val="single"/>
        </w:rPr>
        <w:t xml:space="preserve">  </w:t>
      </w:r>
      <w:r w:rsidRPr="00244E37">
        <w:t xml:space="preserve"> г.           Окончание практики </w:t>
      </w:r>
      <w:r w:rsidRPr="00244E37">
        <w:rPr>
          <w:u w:val="single"/>
        </w:rPr>
        <w:t>  </w:t>
      </w:r>
      <w:r w:rsidR="00A55466" w:rsidRPr="00244E37">
        <w:rPr>
          <w:u w:val="single"/>
        </w:rPr>
        <w:t xml:space="preserve">   </w:t>
      </w:r>
      <w:r w:rsidRPr="00244E37">
        <w:rPr>
          <w:u w:val="single"/>
        </w:rPr>
        <w:t>  </w:t>
      </w:r>
      <w:r w:rsidRPr="00244E37">
        <w:t xml:space="preserve"> </w:t>
      </w:r>
      <w:r w:rsidRPr="00244E37">
        <w:rPr>
          <w:u w:val="single"/>
        </w:rPr>
        <w:t>  </w:t>
      </w:r>
      <w:r w:rsidR="00A55466" w:rsidRPr="00244E37">
        <w:rPr>
          <w:u w:val="single"/>
        </w:rPr>
        <w:t xml:space="preserve">        </w:t>
      </w:r>
      <w:r w:rsidRPr="00244E37">
        <w:t xml:space="preserve"> 20</w:t>
      </w:r>
      <w:r w:rsidRPr="00244E37">
        <w:rPr>
          <w:u w:val="single"/>
        </w:rPr>
        <w:t>1</w:t>
      </w:r>
      <w:r w:rsidR="00A55466" w:rsidRPr="00244E37">
        <w:rPr>
          <w:u w:val="single"/>
        </w:rPr>
        <w:t xml:space="preserve">   </w:t>
      </w:r>
      <w:r w:rsidRPr="00244E37">
        <w:t xml:space="preserve"> г.</w:t>
      </w:r>
    </w:p>
    <w:tbl>
      <w:tblPr>
        <w:tblW w:w="0" w:type="auto"/>
        <w:tblLook w:val="01E0"/>
      </w:tblPr>
      <w:tblGrid>
        <w:gridCol w:w="4000"/>
        <w:gridCol w:w="2225"/>
        <w:gridCol w:w="1129"/>
        <w:gridCol w:w="2217"/>
      </w:tblGrid>
      <w:tr w:rsidR="00244E37" w:rsidRPr="00244E37" w:rsidTr="00517E09">
        <w:tc>
          <w:tcPr>
            <w:tcW w:w="4000" w:type="dxa"/>
          </w:tcPr>
          <w:p w:rsidR="000D0816" w:rsidRPr="00244E37" w:rsidRDefault="000D0816" w:rsidP="00517E09">
            <w:pPr>
              <w:tabs>
                <w:tab w:val="left" w:pos="4678"/>
              </w:tabs>
              <w:spacing w:before="360"/>
            </w:pPr>
            <w:r w:rsidRPr="00244E37">
              <w:t>Декан факультета/директор фили</w:t>
            </w:r>
            <w:r w:rsidRPr="00244E37">
              <w:t>а</w:t>
            </w:r>
            <w:r w:rsidRPr="00244E37">
              <w:t>ла, института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0D0816" w:rsidRPr="00244E37" w:rsidRDefault="000D0816" w:rsidP="00517E09">
            <w:pPr>
              <w:tabs>
                <w:tab w:val="left" w:pos="4678"/>
              </w:tabs>
              <w:spacing w:before="360"/>
              <w:jc w:val="center"/>
            </w:pPr>
          </w:p>
        </w:tc>
        <w:tc>
          <w:tcPr>
            <w:tcW w:w="1129" w:type="dxa"/>
          </w:tcPr>
          <w:p w:rsidR="000D0816" w:rsidRPr="00244E37" w:rsidRDefault="000D0816" w:rsidP="00517E09">
            <w:pPr>
              <w:tabs>
                <w:tab w:val="left" w:pos="4678"/>
              </w:tabs>
              <w:spacing w:before="360"/>
              <w:jc w:val="center"/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tabs>
                <w:tab w:val="left" w:pos="4678"/>
              </w:tabs>
              <w:spacing w:before="360"/>
              <w:jc w:val="center"/>
            </w:pPr>
            <w:proofErr w:type="spellStart"/>
            <w:r w:rsidRPr="00244E37">
              <w:t>В.П.Гергель</w:t>
            </w:r>
            <w:proofErr w:type="spellEnd"/>
          </w:p>
        </w:tc>
      </w:tr>
      <w:tr w:rsidR="00244E37" w:rsidRPr="00244E37" w:rsidTr="00517E09">
        <w:tc>
          <w:tcPr>
            <w:tcW w:w="4000" w:type="dxa"/>
          </w:tcPr>
          <w:p w:rsidR="000D0816" w:rsidRPr="00244E37" w:rsidRDefault="000D0816" w:rsidP="00517E09">
            <w:pPr>
              <w:tabs>
                <w:tab w:val="left" w:pos="4678"/>
              </w:tabs>
              <w:spacing w:before="20"/>
              <w:jc w:val="center"/>
              <w:rPr>
                <w:sz w:val="12"/>
                <w:szCs w:val="12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tabs>
                <w:tab w:val="left" w:pos="4678"/>
              </w:tabs>
              <w:spacing w:before="20"/>
              <w:jc w:val="center"/>
              <w:rPr>
                <w:i/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1129" w:type="dxa"/>
          </w:tcPr>
          <w:p w:rsidR="000D0816" w:rsidRPr="00244E37" w:rsidRDefault="000D0816" w:rsidP="00517E09">
            <w:pPr>
              <w:tabs>
                <w:tab w:val="left" w:pos="4678"/>
              </w:tabs>
              <w:spacing w:before="20"/>
              <w:jc w:val="center"/>
              <w:rPr>
                <w:sz w:val="12"/>
                <w:szCs w:val="12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tabs>
                <w:tab w:val="left" w:pos="4678"/>
              </w:tabs>
              <w:spacing w:before="20"/>
              <w:jc w:val="center"/>
              <w:rPr>
                <w:i/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(инициалы, фамилия)</w:t>
            </w:r>
          </w:p>
        </w:tc>
      </w:tr>
    </w:tbl>
    <w:p w:rsidR="000D0816" w:rsidRPr="00244E37" w:rsidRDefault="000D0816" w:rsidP="000D0816">
      <w:pPr>
        <w:spacing w:before="600"/>
      </w:pPr>
      <w:r w:rsidRPr="00244E37">
        <w:t>Дата выдачи «</w:t>
      </w:r>
      <w:r w:rsidRPr="00244E37">
        <w:rPr>
          <w:u w:val="single"/>
        </w:rPr>
        <w:t>  </w:t>
      </w:r>
      <w:r w:rsidR="00A55466" w:rsidRPr="00244E37">
        <w:rPr>
          <w:u w:val="single"/>
        </w:rPr>
        <w:t xml:space="preserve">   </w:t>
      </w:r>
      <w:r w:rsidRPr="00244E37">
        <w:rPr>
          <w:u w:val="single"/>
        </w:rPr>
        <w:t>  </w:t>
      </w:r>
      <w:r w:rsidRPr="00244E37">
        <w:t>»</w:t>
      </w:r>
      <w:r w:rsidRPr="00244E37">
        <w:rPr>
          <w:u w:val="single"/>
        </w:rPr>
        <w:t>  </w:t>
      </w:r>
      <w:r w:rsidR="00A55466" w:rsidRPr="00244E37">
        <w:rPr>
          <w:u w:val="single"/>
        </w:rPr>
        <w:t xml:space="preserve">    </w:t>
      </w:r>
      <w:r w:rsidRPr="00244E37">
        <w:rPr>
          <w:u w:val="single"/>
        </w:rPr>
        <w:t>  </w:t>
      </w:r>
      <w:r w:rsidRPr="00244E37">
        <w:t xml:space="preserve"> 20</w:t>
      </w:r>
      <w:r w:rsidRPr="00244E37">
        <w:rPr>
          <w:u w:val="single"/>
        </w:rPr>
        <w:t>1</w:t>
      </w:r>
      <w:r w:rsidR="00A55466" w:rsidRPr="00244E37">
        <w:rPr>
          <w:u w:val="single"/>
        </w:rPr>
        <w:t xml:space="preserve">  </w:t>
      </w:r>
      <w:r w:rsidRPr="00244E37">
        <w:t xml:space="preserve"> г.</w:t>
      </w:r>
    </w:p>
    <w:p w:rsidR="000D0816" w:rsidRPr="00244E37" w:rsidRDefault="000D0816" w:rsidP="000D0816">
      <w:pPr>
        <w:ind w:left="7251"/>
        <w:jc w:val="center"/>
        <w:rPr>
          <w:sz w:val="16"/>
          <w:szCs w:val="16"/>
        </w:rPr>
      </w:pPr>
      <w:r w:rsidRPr="00244E37">
        <w:rPr>
          <w:sz w:val="18"/>
          <w:szCs w:val="18"/>
        </w:rPr>
        <w:t>МП</w:t>
      </w:r>
    </w:p>
    <w:p w:rsidR="000D0816" w:rsidRPr="00244E37" w:rsidRDefault="000D0816" w:rsidP="000D0816">
      <w:pPr>
        <w:pageBreakBefore/>
        <w:spacing w:after="240"/>
        <w:jc w:val="center"/>
        <w:rPr>
          <w:b/>
        </w:rPr>
      </w:pPr>
      <w:r w:rsidRPr="00244E37">
        <w:rPr>
          <w:b/>
        </w:rPr>
        <w:lastRenderedPageBreak/>
        <w:t>ОТМЕТКА О ПРОХОЖДЕНИИ ПРАКТИКИ</w:t>
      </w:r>
    </w:p>
    <w:tbl>
      <w:tblPr>
        <w:tblW w:w="5000" w:type="pct"/>
        <w:tblLook w:val="00A0"/>
      </w:tblPr>
      <w:tblGrid>
        <w:gridCol w:w="4358"/>
        <w:gridCol w:w="1247"/>
        <w:gridCol w:w="4249"/>
      </w:tblGrid>
      <w:tr w:rsidR="00244E37" w:rsidRPr="00244E37">
        <w:trPr>
          <w:trHeight w:val="397"/>
        </w:trPr>
        <w:tc>
          <w:tcPr>
            <w:tcW w:w="4059" w:type="dxa"/>
          </w:tcPr>
          <w:p w:rsidR="000D0816" w:rsidRPr="00244E37" w:rsidRDefault="000D0816" w:rsidP="000D0816">
            <w:pPr>
              <w:jc w:val="center"/>
            </w:pPr>
            <w:r w:rsidRPr="00244E37">
              <w:t>Приступил к практике</w:t>
            </w:r>
          </w:p>
        </w:tc>
        <w:tc>
          <w:tcPr>
            <w:tcW w:w="1162" w:type="dxa"/>
          </w:tcPr>
          <w:p w:rsidR="000D0816" w:rsidRPr="00244E37" w:rsidRDefault="000D0816" w:rsidP="000D0816">
            <w:pPr>
              <w:jc w:val="center"/>
            </w:pPr>
          </w:p>
        </w:tc>
        <w:tc>
          <w:tcPr>
            <w:tcW w:w="3958" w:type="dxa"/>
          </w:tcPr>
          <w:p w:rsidR="000D0816" w:rsidRPr="00244E37" w:rsidRDefault="000D0816" w:rsidP="000D0816">
            <w:pPr>
              <w:jc w:val="center"/>
            </w:pPr>
            <w:r w:rsidRPr="00244E37">
              <w:t>Окончил практику</w:t>
            </w:r>
          </w:p>
        </w:tc>
      </w:tr>
      <w:tr w:rsidR="00244E37" w:rsidRPr="00244E37">
        <w:tc>
          <w:tcPr>
            <w:tcW w:w="4059" w:type="dxa"/>
          </w:tcPr>
          <w:p w:rsidR="000D0816" w:rsidRPr="00244E37" w:rsidRDefault="000D0816" w:rsidP="00A55466">
            <w:pPr>
              <w:jc w:val="center"/>
            </w:pPr>
            <w:r w:rsidRPr="00244E37">
              <w:t>«</w:t>
            </w:r>
            <w:r w:rsidRPr="00244E37">
              <w:rPr>
                <w:u w:val="single"/>
              </w:rPr>
              <w:t>  </w:t>
            </w:r>
            <w:r w:rsidR="00A55466" w:rsidRPr="00244E37">
              <w:rPr>
                <w:u w:val="single"/>
              </w:rPr>
              <w:t xml:space="preserve">  </w:t>
            </w:r>
            <w:r w:rsidRPr="00244E37">
              <w:rPr>
                <w:u w:val="single"/>
              </w:rPr>
              <w:t>  </w:t>
            </w:r>
            <w:r w:rsidRPr="00244E37">
              <w:t>»</w:t>
            </w:r>
            <w:r w:rsidRPr="00244E37">
              <w:rPr>
                <w:u w:val="single"/>
              </w:rPr>
              <w:t>  </w:t>
            </w:r>
            <w:r w:rsidR="00A55466" w:rsidRPr="00244E37">
              <w:rPr>
                <w:u w:val="single"/>
              </w:rPr>
              <w:t xml:space="preserve">        </w:t>
            </w:r>
            <w:r w:rsidRPr="00244E37">
              <w:rPr>
                <w:u w:val="single"/>
              </w:rPr>
              <w:t>  </w:t>
            </w:r>
            <w:r w:rsidRPr="00244E37">
              <w:t xml:space="preserve"> 20</w:t>
            </w:r>
            <w:r w:rsidRPr="00244E37">
              <w:rPr>
                <w:u w:val="single"/>
              </w:rPr>
              <w:t>17</w:t>
            </w:r>
            <w:r w:rsidRPr="00244E37">
              <w:t xml:space="preserve"> г.</w:t>
            </w:r>
          </w:p>
        </w:tc>
        <w:tc>
          <w:tcPr>
            <w:tcW w:w="1162" w:type="dxa"/>
          </w:tcPr>
          <w:p w:rsidR="000D0816" w:rsidRPr="00244E37" w:rsidRDefault="000D0816" w:rsidP="000D0816">
            <w:pPr>
              <w:jc w:val="center"/>
            </w:pPr>
          </w:p>
        </w:tc>
        <w:tc>
          <w:tcPr>
            <w:tcW w:w="3958" w:type="dxa"/>
          </w:tcPr>
          <w:p w:rsidR="000D0816" w:rsidRPr="00244E37" w:rsidRDefault="000D0816" w:rsidP="00A55466">
            <w:pPr>
              <w:jc w:val="center"/>
            </w:pPr>
            <w:r w:rsidRPr="00244E37">
              <w:t>«</w:t>
            </w:r>
            <w:r w:rsidRPr="00244E37">
              <w:rPr>
                <w:u w:val="single"/>
              </w:rPr>
              <w:t>  </w:t>
            </w:r>
            <w:r w:rsidR="00A55466" w:rsidRPr="00244E37">
              <w:rPr>
                <w:u w:val="single"/>
              </w:rPr>
              <w:t xml:space="preserve">   </w:t>
            </w:r>
            <w:r w:rsidRPr="00244E37">
              <w:rPr>
                <w:u w:val="single"/>
              </w:rPr>
              <w:t>  </w:t>
            </w:r>
            <w:r w:rsidRPr="00244E37">
              <w:t>»</w:t>
            </w:r>
            <w:r w:rsidRPr="00244E37">
              <w:rPr>
                <w:u w:val="single"/>
              </w:rPr>
              <w:t>  </w:t>
            </w:r>
            <w:r w:rsidR="00A55466" w:rsidRPr="00244E37">
              <w:rPr>
                <w:u w:val="single"/>
              </w:rPr>
              <w:t xml:space="preserve">       </w:t>
            </w:r>
            <w:r w:rsidRPr="00244E37">
              <w:rPr>
                <w:u w:val="single"/>
              </w:rPr>
              <w:t>  </w:t>
            </w:r>
            <w:r w:rsidRPr="00244E37">
              <w:t xml:space="preserve"> 20</w:t>
            </w:r>
            <w:r w:rsidRPr="00244E37">
              <w:rPr>
                <w:u w:val="single"/>
              </w:rPr>
              <w:t>1</w:t>
            </w:r>
            <w:r w:rsidR="00A55466" w:rsidRPr="00244E37">
              <w:rPr>
                <w:u w:val="single"/>
              </w:rPr>
              <w:t xml:space="preserve">  </w:t>
            </w:r>
            <w:r w:rsidRPr="00244E37">
              <w:t xml:space="preserve"> г.</w:t>
            </w:r>
          </w:p>
        </w:tc>
      </w:tr>
      <w:tr w:rsidR="00244E37" w:rsidRPr="00244E37">
        <w:trPr>
          <w:trHeight w:val="567"/>
        </w:trPr>
        <w:tc>
          <w:tcPr>
            <w:tcW w:w="4059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0D0816">
            <w:pPr>
              <w:jc w:val="center"/>
            </w:pPr>
          </w:p>
        </w:tc>
        <w:tc>
          <w:tcPr>
            <w:tcW w:w="1162" w:type="dxa"/>
            <w:vAlign w:val="bottom"/>
          </w:tcPr>
          <w:p w:rsidR="000D0816" w:rsidRPr="00244E37" w:rsidRDefault="000D0816" w:rsidP="000D0816">
            <w:pPr>
              <w:jc w:val="center"/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0D0816">
            <w:pPr>
              <w:jc w:val="center"/>
            </w:pPr>
          </w:p>
        </w:tc>
      </w:tr>
      <w:tr w:rsidR="00244E37" w:rsidRPr="00244E37">
        <w:tc>
          <w:tcPr>
            <w:tcW w:w="4059" w:type="dxa"/>
            <w:tcBorders>
              <w:top w:val="single" w:sz="4" w:space="0" w:color="auto"/>
            </w:tcBorders>
          </w:tcPr>
          <w:p w:rsidR="000D0816" w:rsidRPr="00244E37" w:rsidRDefault="000D0816" w:rsidP="000D0816">
            <w:pPr>
              <w:jc w:val="center"/>
              <w:rPr>
                <w:i/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 xml:space="preserve">(Подпись руководителя практики, </w:t>
            </w:r>
            <w:r w:rsidRPr="00244E37">
              <w:rPr>
                <w:i/>
                <w:sz w:val="12"/>
                <w:szCs w:val="12"/>
              </w:rPr>
              <w:br/>
              <w:t xml:space="preserve">печать структурного подразделения ННГУ </w:t>
            </w:r>
            <w:r w:rsidRPr="00244E37">
              <w:rPr>
                <w:i/>
                <w:sz w:val="12"/>
                <w:szCs w:val="12"/>
              </w:rPr>
              <w:br/>
              <w:t>или профильной организации)</w:t>
            </w:r>
          </w:p>
        </w:tc>
        <w:tc>
          <w:tcPr>
            <w:tcW w:w="1162" w:type="dxa"/>
          </w:tcPr>
          <w:p w:rsidR="000D0816" w:rsidRPr="00244E37" w:rsidRDefault="000D0816" w:rsidP="000D0816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0D0816" w:rsidRPr="00244E37" w:rsidRDefault="000D0816" w:rsidP="000D0816">
            <w:pPr>
              <w:jc w:val="center"/>
              <w:rPr>
                <w:i/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 xml:space="preserve">(Подпись руководителя практики, </w:t>
            </w:r>
            <w:r w:rsidRPr="00244E37">
              <w:rPr>
                <w:i/>
                <w:sz w:val="12"/>
                <w:szCs w:val="12"/>
              </w:rPr>
              <w:br/>
              <w:t xml:space="preserve">печать структурного подразделения ННГУ </w:t>
            </w:r>
            <w:r w:rsidRPr="00244E37">
              <w:rPr>
                <w:i/>
                <w:sz w:val="12"/>
                <w:szCs w:val="12"/>
              </w:rPr>
              <w:br/>
              <w:t>или профильной организации)</w:t>
            </w:r>
          </w:p>
        </w:tc>
      </w:tr>
    </w:tbl>
    <w:p w:rsidR="000D0816" w:rsidRPr="00244E37" w:rsidRDefault="000D0816" w:rsidP="000D0816">
      <w:pPr>
        <w:spacing w:before="600" w:after="120"/>
        <w:jc w:val="center"/>
        <w:rPr>
          <w:b/>
        </w:rPr>
      </w:pPr>
      <w:r w:rsidRPr="00244E37">
        <w:rPr>
          <w:b/>
        </w:rPr>
        <w:t>КРАТКАЯ ХАРАКТЕРИСТИКА ОБУЧАЮЩЕГОСЯ ПО ИТОГАМ ПРАКТИКИ</w:t>
      </w:r>
    </w:p>
    <w:p w:rsidR="000D0816" w:rsidRPr="00244E37" w:rsidRDefault="000D0816" w:rsidP="000D0816">
      <w:pPr>
        <w:tabs>
          <w:tab w:val="left" w:pos="5670"/>
        </w:tabs>
        <w:spacing w:after="240"/>
        <w:jc w:val="center"/>
        <w:rPr>
          <w:i/>
          <w:sz w:val="20"/>
          <w:szCs w:val="20"/>
        </w:rPr>
      </w:pPr>
      <w:r w:rsidRPr="00244E37">
        <w:rPr>
          <w:i/>
          <w:sz w:val="20"/>
          <w:szCs w:val="20"/>
        </w:rPr>
        <w:t xml:space="preserve">(Заполняется руководителем практики от профильной организации </w:t>
      </w:r>
      <w:r w:rsidRPr="00244E37">
        <w:rPr>
          <w:i/>
          <w:sz w:val="20"/>
          <w:szCs w:val="20"/>
        </w:rPr>
        <w:br/>
        <w:t>в случае прохождения практики в профильной организации)</w:t>
      </w:r>
    </w:p>
    <w:p w:rsidR="000D0816" w:rsidRPr="00244E37" w:rsidRDefault="000D0816" w:rsidP="000D0816">
      <w:pPr>
        <w:jc w:val="both"/>
      </w:pPr>
    </w:p>
    <w:p w:rsidR="000D0816" w:rsidRPr="00244E37" w:rsidRDefault="000D0816" w:rsidP="000D0816">
      <w:pPr>
        <w:jc w:val="both"/>
      </w:pPr>
    </w:p>
    <w:p w:rsidR="000D0816" w:rsidRPr="00244E37" w:rsidRDefault="000D0816" w:rsidP="000D0816">
      <w:pPr>
        <w:jc w:val="both"/>
      </w:pPr>
    </w:p>
    <w:p w:rsidR="000D0816" w:rsidRPr="00244E37" w:rsidRDefault="000D0816" w:rsidP="000D0816">
      <w:pPr>
        <w:jc w:val="both"/>
      </w:pPr>
    </w:p>
    <w:tbl>
      <w:tblPr>
        <w:tblW w:w="0" w:type="auto"/>
        <w:tblLook w:val="01E0"/>
      </w:tblPr>
      <w:tblGrid>
        <w:gridCol w:w="3168"/>
        <w:gridCol w:w="360"/>
        <w:gridCol w:w="2725"/>
        <w:gridCol w:w="350"/>
        <w:gridCol w:w="2968"/>
      </w:tblGrid>
      <w:tr w:rsidR="00244E37" w:rsidRPr="00244E37" w:rsidTr="00517E09">
        <w:tc>
          <w:tcPr>
            <w:tcW w:w="6603" w:type="dxa"/>
            <w:gridSpan w:val="4"/>
          </w:tcPr>
          <w:p w:rsidR="000D0816" w:rsidRPr="00244E37" w:rsidRDefault="000D0816" w:rsidP="00517E09">
            <w:pPr>
              <w:jc w:val="both"/>
            </w:pPr>
            <w:r w:rsidRPr="00244E37">
              <w:t>Оценка руководителя практики от профильной организации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D0816" w:rsidRPr="00244E37" w:rsidRDefault="000D0816" w:rsidP="00517E09">
            <w:pPr>
              <w:jc w:val="center"/>
            </w:pPr>
          </w:p>
        </w:tc>
      </w:tr>
      <w:tr w:rsidR="00244E37" w:rsidRPr="00244E37" w:rsidTr="00517E09">
        <w:tc>
          <w:tcPr>
            <w:tcW w:w="3168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2725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350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spacing w:before="20"/>
              <w:jc w:val="center"/>
              <w:rPr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(прописью)</w:t>
            </w:r>
          </w:p>
        </w:tc>
      </w:tr>
      <w:tr w:rsidR="00244E37" w:rsidRPr="00244E37" w:rsidTr="00517E09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360" w:type="dxa"/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350" w:type="dxa"/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3168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spacing w:before="20"/>
              <w:jc w:val="center"/>
              <w:rPr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60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spacing w:before="20"/>
              <w:jc w:val="center"/>
              <w:rPr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50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spacing w:before="20"/>
              <w:jc w:val="center"/>
              <w:rPr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(И.О. Фамилия)</w:t>
            </w:r>
          </w:p>
        </w:tc>
      </w:tr>
      <w:tr w:rsidR="00244E37" w:rsidRPr="00244E37" w:rsidTr="00517E09">
        <w:trPr>
          <w:trHeight w:val="567"/>
        </w:trPr>
        <w:tc>
          <w:tcPr>
            <w:tcW w:w="3168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360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725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350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968" w:type="dxa"/>
            <w:vAlign w:val="bottom"/>
          </w:tcPr>
          <w:p w:rsidR="000D0816" w:rsidRPr="00244E37" w:rsidRDefault="000D0816" w:rsidP="00A55466">
            <w:pPr>
              <w:jc w:val="center"/>
            </w:pPr>
            <w:r w:rsidRPr="00244E37">
              <w:t>«</w:t>
            </w:r>
            <w:r w:rsidRPr="00244E37">
              <w:rPr>
                <w:u w:val="single"/>
              </w:rPr>
              <w:t>    </w:t>
            </w:r>
            <w:r w:rsidRPr="00244E37">
              <w:t>»</w:t>
            </w:r>
            <w:r w:rsidRPr="00244E37">
              <w:rPr>
                <w:u w:val="single"/>
              </w:rPr>
              <w:t>  </w:t>
            </w:r>
            <w:r w:rsidR="00A55466" w:rsidRPr="00244E37">
              <w:rPr>
                <w:u w:val="single"/>
              </w:rPr>
              <w:t xml:space="preserve">  </w:t>
            </w:r>
            <w:r w:rsidRPr="00244E37">
              <w:rPr>
                <w:u w:val="single"/>
              </w:rPr>
              <w:t>  </w:t>
            </w:r>
            <w:r w:rsidRPr="00244E37">
              <w:t xml:space="preserve"> 20</w:t>
            </w:r>
            <w:r w:rsidRPr="00244E37">
              <w:rPr>
                <w:u w:val="single"/>
              </w:rPr>
              <w:t>1</w:t>
            </w:r>
            <w:r w:rsidR="00A55466" w:rsidRPr="00244E37">
              <w:rPr>
                <w:u w:val="single"/>
              </w:rPr>
              <w:t xml:space="preserve">  </w:t>
            </w:r>
            <w:r w:rsidRPr="00244E37">
              <w:t xml:space="preserve"> г.</w:t>
            </w:r>
          </w:p>
        </w:tc>
      </w:tr>
      <w:tr w:rsidR="00244E37" w:rsidRPr="00244E37" w:rsidTr="00517E09">
        <w:trPr>
          <w:trHeight w:hRule="exact" w:val="1134"/>
        </w:trPr>
        <w:tc>
          <w:tcPr>
            <w:tcW w:w="3168" w:type="dxa"/>
            <w:tcBorders>
              <w:bottom w:val="single" w:sz="18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2725" w:type="dxa"/>
            <w:tcBorders>
              <w:bottom w:val="single" w:sz="18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350" w:type="dxa"/>
            <w:tcBorders>
              <w:bottom w:val="single" w:sz="18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2968" w:type="dxa"/>
            <w:tcBorders>
              <w:bottom w:val="single" w:sz="18" w:space="0" w:color="auto"/>
            </w:tcBorders>
            <w:vAlign w:val="center"/>
          </w:tcPr>
          <w:p w:rsidR="000D0816" w:rsidRPr="00244E37" w:rsidRDefault="000D0816" w:rsidP="00517E09">
            <w:pPr>
              <w:jc w:val="center"/>
            </w:pPr>
            <w:r w:rsidRPr="00244E37">
              <w:t>МП</w:t>
            </w:r>
          </w:p>
        </w:tc>
      </w:tr>
    </w:tbl>
    <w:p w:rsidR="000D0816" w:rsidRPr="00244E37" w:rsidRDefault="000D0816" w:rsidP="000D0816">
      <w:pPr>
        <w:spacing w:before="240" w:after="120"/>
        <w:jc w:val="center"/>
        <w:rPr>
          <w:b/>
        </w:rPr>
      </w:pPr>
      <w:r w:rsidRPr="00244E37">
        <w:rPr>
          <w:b/>
        </w:rPr>
        <w:t>КРАТКАЯ ХАРАКТЕРИСТИКА ОБУЧАЮЩЕГОСЯ ПО ИТОГАМ ПРАКТИКИ</w:t>
      </w:r>
    </w:p>
    <w:p w:rsidR="000D0816" w:rsidRPr="00244E37" w:rsidRDefault="000D0816" w:rsidP="000D0816">
      <w:pPr>
        <w:tabs>
          <w:tab w:val="left" w:pos="5670"/>
        </w:tabs>
        <w:spacing w:after="240"/>
        <w:jc w:val="center"/>
        <w:rPr>
          <w:i/>
          <w:sz w:val="20"/>
          <w:szCs w:val="20"/>
        </w:rPr>
      </w:pPr>
      <w:r w:rsidRPr="00244E37">
        <w:rPr>
          <w:i/>
          <w:sz w:val="20"/>
          <w:szCs w:val="20"/>
        </w:rPr>
        <w:t>(заполняется руководителем практики от ННГУ)</w:t>
      </w:r>
    </w:p>
    <w:p w:rsidR="000D0816" w:rsidRPr="00244E37" w:rsidRDefault="000D0816" w:rsidP="000D0816">
      <w:pPr>
        <w:jc w:val="both"/>
      </w:pPr>
    </w:p>
    <w:p w:rsidR="000D0816" w:rsidRPr="00244E37" w:rsidRDefault="000D0816" w:rsidP="000D0816">
      <w:pPr>
        <w:jc w:val="both"/>
      </w:pPr>
    </w:p>
    <w:p w:rsidR="000D0816" w:rsidRPr="00244E37" w:rsidRDefault="000D0816" w:rsidP="000D0816">
      <w:pPr>
        <w:jc w:val="both"/>
      </w:pPr>
    </w:p>
    <w:p w:rsidR="000D0816" w:rsidRPr="00244E37" w:rsidRDefault="000D0816" w:rsidP="000D0816">
      <w:pPr>
        <w:jc w:val="both"/>
      </w:pPr>
    </w:p>
    <w:tbl>
      <w:tblPr>
        <w:tblW w:w="0" w:type="auto"/>
        <w:tblLook w:val="01E0"/>
      </w:tblPr>
      <w:tblGrid>
        <w:gridCol w:w="3029"/>
        <w:gridCol w:w="353"/>
        <w:gridCol w:w="1094"/>
        <w:gridCol w:w="1485"/>
        <w:gridCol w:w="789"/>
        <w:gridCol w:w="777"/>
        <w:gridCol w:w="2044"/>
      </w:tblGrid>
      <w:tr w:rsidR="00244E37" w:rsidRPr="00244E37" w:rsidTr="00517E09">
        <w:tc>
          <w:tcPr>
            <w:tcW w:w="4476" w:type="dxa"/>
            <w:gridSpan w:val="3"/>
          </w:tcPr>
          <w:p w:rsidR="000D0816" w:rsidRPr="00244E37" w:rsidRDefault="000D0816" w:rsidP="00517E09">
            <w:pPr>
              <w:jc w:val="both"/>
            </w:pPr>
            <w:r w:rsidRPr="00244E37">
              <w:t>Оценка руководителя практики от ННГУ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044" w:type="dxa"/>
          </w:tcPr>
          <w:p w:rsidR="000D0816" w:rsidRPr="00244E37" w:rsidRDefault="000D0816" w:rsidP="00517E09">
            <w:pPr>
              <w:jc w:val="center"/>
            </w:pPr>
          </w:p>
        </w:tc>
      </w:tr>
      <w:tr w:rsidR="00244E37" w:rsidRPr="00244E37" w:rsidTr="00517E09">
        <w:tc>
          <w:tcPr>
            <w:tcW w:w="3029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353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1094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3051" w:type="dxa"/>
            <w:gridSpan w:val="3"/>
          </w:tcPr>
          <w:p w:rsidR="000D0816" w:rsidRPr="00244E37" w:rsidRDefault="000D0816" w:rsidP="00517E09">
            <w:pPr>
              <w:spacing w:before="20"/>
              <w:jc w:val="center"/>
              <w:rPr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(прописью)</w:t>
            </w:r>
          </w:p>
        </w:tc>
        <w:tc>
          <w:tcPr>
            <w:tcW w:w="2044" w:type="dxa"/>
          </w:tcPr>
          <w:p w:rsidR="000D0816" w:rsidRPr="00244E37" w:rsidRDefault="000D0816" w:rsidP="00517E09">
            <w:pPr>
              <w:spacing w:before="20"/>
              <w:jc w:val="center"/>
              <w:rPr>
                <w:sz w:val="12"/>
                <w:szCs w:val="12"/>
              </w:rPr>
            </w:pPr>
          </w:p>
        </w:tc>
      </w:tr>
      <w:tr w:rsidR="00244E37" w:rsidRPr="00244E37" w:rsidTr="00517E09">
        <w:trPr>
          <w:trHeight w:val="567"/>
        </w:trPr>
        <w:tc>
          <w:tcPr>
            <w:tcW w:w="3029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353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789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</w:tr>
      <w:tr w:rsidR="00244E37" w:rsidRPr="00244E37" w:rsidTr="00517E09">
        <w:tc>
          <w:tcPr>
            <w:tcW w:w="3029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spacing w:before="20"/>
              <w:jc w:val="center"/>
              <w:rPr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53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spacing w:before="20"/>
              <w:jc w:val="center"/>
              <w:rPr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789" w:type="dxa"/>
          </w:tcPr>
          <w:p w:rsidR="000D0816" w:rsidRPr="00244E37" w:rsidRDefault="000D0816" w:rsidP="00517E09">
            <w:pPr>
              <w:spacing w:before="20"/>
              <w:jc w:val="both"/>
              <w:rPr>
                <w:sz w:val="12"/>
                <w:szCs w:val="1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spacing w:before="20"/>
              <w:jc w:val="center"/>
              <w:rPr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(И.О. Фамилия)</w:t>
            </w:r>
          </w:p>
        </w:tc>
      </w:tr>
      <w:tr w:rsidR="00244E37" w:rsidRPr="00244E37" w:rsidTr="00517E09">
        <w:trPr>
          <w:trHeight w:val="567"/>
        </w:trPr>
        <w:tc>
          <w:tcPr>
            <w:tcW w:w="3029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353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579" w:type="dxa"/>
            <w:gridSpan w:val="2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789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821" w:type="dxa"/>
            <w:gridSpan w:val="2"/>
            <w:vAlign w:val="bottom"/>
          </w:tcPr>
          <w:p w:rsidR="000D0816" w:rsidRPr="00244E37" w:rsidRDefault="000D0816" w:rsidP="00A55466">
            <w:pPr>
              <w:jc w:val="center"/>
            </w:pPr>
            <w:r w:rsidRPr="00244E37">
              <w:t>«</w:t>
            </w:r>
            <w:r w:rsidRPr="00244E37">
              <w:rPr>
                <w:u w:val="single"/>
              </w:rPr>
              <w:t>  </w:t>
            </w:r>
            <w:r w:rsidR="00A55466" w:rsidRPr="00244E37">
              <w:rPr>
                <w:u w:val="single"/>
              </w:rPr>
              <w:t xml:space="preserve">  </w:t>
            </w:r>
            <w:r w:rsidRPr="00244E37">
              <w:rPr>
                <w:u w:val="single"/>
              </w:rPr>
              <w:t>  </w:t>
            </w:r>
            <w:r w:rsidRPr="00244E37">
              <w:t>»</w:t>
            </w:r>
            <w:r w:rsidRPr="00244E37">
              <w:rPr>
                <w:u w:val="single"/>
              </w:rPr>
              <w:t>  </w:t>
            </w:r>
            <w:r w:rsidR="00A55466" w:rsidRPr="00244E37">
              <w:rPr>
                <w:u w:val="single"/>
              </w:rPr>
              <w:t xml:space="preserve">       </w:t>
            </w:r>
            <w:r w:rsidRPr="00244E37">
              <w:rPr>
                <w:u w:val="single"/>
              </w:rPr>
              <w:t>  </w:t>
            </w:r>
            <w:r w:rsidRPr="00244E37">
              <w:t xml:space="preserve"> 20</w:t>
            </w:r>
            <w:r w:rsidRPr="00244E37">
              <w:rPr>
                <w:u w:val="single"/>
              </w:rPr>
              <w:t>1</w:t>
            </w:r>
            <w:r w:rsidR="00A55466" w:rsidRPr="00244E37">
              <w:rPr>
                <w:u w:val="single"/>
              </w:rPr>
              <w:t xml:space="preserve"> </w:t>
            </w:r>
            <w:r w:rsidRPr="00244E37">
              <w:t xml:space="preserve"> г.</w:t>
            </w:r>
          </w:p>
        </w:tc>
      </w:tr>
      <w:tr w:rsidR="00244E37" w:rsidRPr="00244E37" w:rsidTr="00517E09">
        <w:trPr>
          <w:trHeight w:hRule="exact" w:val="567"/>
        </w:trPr>
        <w:tc>
          <w:tcPr>
            <w:tcW w:w="3029" w:type="dxa"/>
            <w:tcBorders>
              <w:bottom w:val="single" w:sz="18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353" w:type="dxa"/>
            <w:tcBorders>
              <w:bottom w:val="single" w:sz="18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2579" w:type="dxa"/>
            <w:gridSpan w:val="2"/>
            <w:tcBorders>
              <w:bottom w:val="single" w:sz="18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:rsidR="000D0816" w:rsidRPr="00244E37" w:rsidRDefault="000D0816" w:rsidP="00517E09">
            <w:pPr>
              <w:jc w:val="both"/>
            </w:pPr>
          </w:p>
        </w:tc>
        <w:tc>
          <w:tcPr>
            <w:tcW w:w="2821" w:type="dxa"/>
            <w:gridSpan w:val="2"/>
            <w:tcBorders>
              <w:bottom w:val="single" w:sz="18" w:space="0" w:color="auto"/>
            </w:tcBorders>
            <w:vAlign w:val="center"/>
          </w:tcPr>
          <w:p w:rsidR="000D0816" w:rsidRPr="00244E37" w:rsidRDefault="000D0816" w:rsidP="00517E09">
            <w:pPr>
              <w:jc w:val="center"/>
            </w:pPr>
          </w:p>
        </w:tc>
      </w:tr>
    </w:tbl>
    <w:p w:rsidR="000D0816" w:rsidRPr="00244E37" w:rsidRDefault="000D0816" w:rsidP="000D0816">
      <w:pPr>
        <w:spacing w:before="240" w:after="120"/>
        <w:rPr>
          <w:b/>
        </w:rPr>
      </w:pPr>
      <w:r w:rsidRPr="00244E37">
        <w:rPr>
          <w:b/>
        </w:rPr>
        <w:t>ИТОГОВАЯ ОЦЕНКА ЗА ПРАКТИКУ:</w:t>
      </w:r>
    </w:p>
    <w:tbl>
      <w:tblPr>
        <w:tblW w:w="0" w:type="auto"/>
        <w:jc w:val="center"/>
        <w:tblLook w:val="01E0"/>
      </w:tblPr>
      <w:tblGrid>
        <w:gridCol w:w="3190"/>
        <w:gridCol w:w="2839"/>
        <w:gridCol w:w="3542"/>
      </w:tblGrid>
      <w:tr w:rsidR="00244E37" w:rsidRPr="00244E37" w:rsidTr="00517E09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839" w:type="dxa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0D0816" w:rsidRPr="00244E37" w:rsidRDefault="000D0816" w:rsidP="00517E09">
            <w:pPr>
              <w:jc w:val="center"/>
            </w:pPr>
          </w:p>
        </w:tc>
      </w:tr>
      <w:tr w:rsidR="00244E37" w:rsidRPr="00244E37" w:rsidTr="00517E09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jc w:val="center"/>
              <w:rPr>
                <w:sz w:val="16"/>
                <w:szCs w:val="16"/>
              </w:rPr>
            </w:pPr>
            <w:r w:rsidRPr="00244E37">
              <w:rPr>
                <w:i/>
                <w:sz w:val="16"/>
                <w:szCs w:val="16"/>
              </w:rPr>
              <w:t>(прописью)</w:t>
            </w:r>
          </w:p>
        </w:tc>
        <w:tc>
          <w:tcPr>
            <w:tcW w:w="2839" w:type="dxa"/>
          </w:tcPr>
          <w:p w:rsidR="000D0816" w:rsidRPr="00244E37" w:rsidRDefault="000D0816" w:rsidP="0051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jc w:val="center"/>
              <w:rPr>
                <w:sz w:val="16"/>
                <w:szCs w:val="16"/>
              </w:rPr>
            </w:pPr>
            <w:r w:rsidRPr="00244E37">
              <w:rPr>
                <w:i/>
                <w:sz w:val="16"/>
                <w:szCs w:val="16"/>
              </w:rPr>
              <w:t>(подпись руководителя практики от ННГУ)</w:t>
            </w:r>
          </w:p>
        </w:tc>
      </w:tr>
    </w:tbl>
    <w:p w:rsidR="000D0816" w:rsidRPr="00244E37" w:rsidRDefault="000D0816" w:rsidP="000D0816">
      <w:pPr>
        <w:spacing w:before="240"/>
      </w:pPr>
      <w:r w:rsidRPr="00244E37">
        <w:t>«</w:t>
      </w:r>
      <w:r w:rsidRPr="00244E37">
        <w:rPr>
          <w:u w:val="single"/>
        </w:rPr>
        <w:t>  </w:t>
      </w:r>
      <w:r w:rsidR="00A55466" w:rsidRPr="00244E37">
        <w:rPr>
          <w:u w:val="single"/>
        </w:rPr>
        <w:tab/>
      </w:r>
      <w:r w:rsidRPr="00244E37">
        <w:rPr>
          <w:u w:val="single"/>
        </w:rPr>
        <w:t>  </w:t>
      </w:r>
      <w:r w:rsidRPr="00244E37">
        <w:t>»</w:t>
      </w:r>
      <w:r w:rsidRPr="00244E37">
        <w:rPr>
          <w:u w:val="single"/>
        </w:rPr>
        <w:t>  </w:t>
      </w:r>
      <w:r w:rsidR="00A55466" w:rsidRPr="00244E37">
        <w:rPr>
          <w:u w:val="single"/>
        </w:rPr>
        <w:tab/>
      </w:r>
      <w:r w:rsidRPr="00244E37">
        <w:rPr>
          <w:u w:val="single"/>
        </w:rPr>
        <w:t>  </w:t>
      </w:r>
      <w:r w:rsidRPr="00244E37">
        <w:t xml:space="preserve"> 20</w:t>
      </w:r>
      <w:r w:rsidRPr="00244E37">
        <w:rPr>
          <w:u w:val="single"/>
        </w:rPr>
        <w:t>1</w:t>
      </w:r>
      <w:r w:rsidR="00A55466" w:rsidRPr="00244E37">
        <w:rPr>
          <w:u w:val="single"/>
        </w:rPr>
        <w:t xml:space="preserve">  </w:t>
      </w:r>
      <w:r w:rsidRPr="00244E37">
        <w:t xml:space="preserve"> г.</w:t>
      </w:r>
    </w:p>
    <w:p w:rsidR="001A5240" w:rsidRPr="00244E37" w:rsidRDefault="001A5240" w:rsidP="001A5240">
      <w:pPr>
        <w:pageBreakBefore/>
        <w:jc w:val="right"/>
        <w:outlineLvl w:val="0"/>
      </w:pPr>
      <w:r w:rsidRPr="00244E37">
        <w:lastRenderedPageBreak/>
        <w:t>Приложение 2</w:t>
      </w:r>
    </w:p>
    <w:p w:rsidR="000D0816" w:rsidRPr="00244E37" w:rsidRDefault="000D0816" w:rsidP="001A5240">
      <w:pPr>
        <w:spacing w:before="230"/>
        <w:jc w:val="center"/>
        <w:rPr>
          <w:b/>
        </w:rPr>
      </w:pPr>
      <w:r w:rsidRPr="00244E37">
        <w:rPr>
          <w:b/>
        </w:rPr>
        <w:t>Федеральное государственное автономное образовательное учреждение высшего обр</w:t>
      </w:r>
      <w:r w:rsidRPr="00244E37">
        <w:rPr>
          <w:b/>
        </w:rPr>
        <w:t>а</w:t>
      </w:r>
      <w:r w:rsidRPr="00244E37">
        <w:rPr>
          <w:b/>
        </w:rPr>
        <w:t>зования «Национальный исследовательский Нижегородский государственный униве</w:t>
      </w:r>
      <w:r w:rsidRPr="00244E37">
        <w:rPr>
          <w:b/>
        </w:rPr>
        <w:t>р</w:t>
      </w:r>
      <w:r w:rsidRPr="00244E37">
        <w:rPr>
          <w:b/>
        </w:rPr>
        <w:t>ситет им. Н.И. Лобачевского»</w:t>
      </w:r>
    </w:p>
    <w:p w:rsidR="000D0816" w:rsidRPr="00244E37" w:rsidRDefault="000D0816" w:rsidP="000D0816">
      <w:pPr>
        <w:spacing w:before="360" w:after="240"/>
        <w:jc w:val="center"/>
        <w:rPr>
          <w:b/>
          <w:bCs/>
          <w:caps/>
        </w:rPr>
      </w:pPr>
      <w:r w:rsidRPr="00244E37">
        <w:rPr>
          <w:b/>
          <w:bCs/>
          <w:caps/>
        </w:rPr>
        <w:t>индивидуальноЕ ЗАДАНИЕ НА</w:t>
      </w:r>
      <w:r w:rsidRPr="00244E37">
        <w:rPr>
          <w:b/>
        </w:rPr>
        <w:t xml:space="preserve"> УЧЕБНУЮ </w:t>
      </w:r>
      <w:r w:rsidRPr="00244E37">
        <w:rPr>
          <w:b/>
          <w:bCs/>
          <w:caps/>
        </w:rPr>
        <w:t>ПРАКТИКУ</w:t>
      </w:r>
      <w:r w:rsidR="00A55466" w:rsidRPr="00244E37">
        <w:rPr>
          <w:b/>
          <w:bCs/>
          <w:caps/>
        </w:rPr>
        <w:t xml:space="preserve"> </w:t>
      </w:r>
      <w:r w:rsidRPr="00244E37">
        <w:rPr>
          <w:b/>
          <w:bCs/>
          <w:caps/>
        </w:rPr>
        <w:br/>
        <w:t>(</w:t>
      </w:r>
      <w:r w:rsidR="00A55466" w:rsidRPr="00244E37">
        <w:rPr>
          <w:b/>
        </w:rPr>
        <w:t>Научно-исследовательская работа (получение первичных навыков научно-исследовательской работы)</w:t>
      </w:r>
      <w:r w:rsidRPr="00244E37">
        <w:rPr>
          <w:b/>
          <w:bCs/>
          <w:caps/>
        </w:rPr>
        <w:t>)</w:t>
      </w:r>
    </w:p>
    <w:tbl>
      <w:tblPr>
        <w:tblW w:w="5000" w:type="pct"/>
        <w:tblLook w:val="01E0"/>
      </w:tblPr>
      <w:tblGrid>
        <w:gridCol w:w="1830"/>
        <w:gridCol w:w="313"/>
        <w:gridCol w:w="1211"/>
        <w:gridCol w:w="1269"/>
        <w:gridCol w:w="5231"/>
      </w:tblGrid>
      <w:tr w:rsidR="00244E37" w:rsidRPr="00244E37" w:rsidTr="00517E09">
        <w:trPr>
          <w:trHeight w:val="340"/>
        </w:trPr>
        <w:tc>
          <w:tcPr>
            <w:tcW w:w="1778" w:type="dxa"/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</w:pPr>
            <w:r w:rsidRPr="00244E37">
              <w:t>Обучающийся:</w:t>
            </w:r>
          </w:p>
        </w:tc>
        <w:tc>
          <w:tcPr>
            <w:tcW w:w="7792" w:type="dxa"/>
            <w:gridSpan w:val="4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  <w:jc w:val="center"/>
            </w:pPr>
          </w:p>
        </w:tc>
      </w:tr>
      <w:tr w:rsidR="00244E37" w:rsidRPr="00244E37" w:rsidTr="00517E09">
        <w:trPr>
          <w:trHeight w:val="340"/>
        </w:trPr>
        <w:tc>
          <w:tcPr>
            <w:tcW w:w="3258" w:type="dxa"/>
            <w:gridSpan w:val="3"/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</w:pPr>
            <w:r w:rsidRPr="00244E37">
              <w:t xml:space="preserve">Курс: </w:t>
            </w:r>
            <w:r w:rsidRPr="00244E37">
              <w:rPr>
                <w:u w:val="single"/>
              </w:rPr>
              <w:t>      </w:t>
            </w:r>
            <w:r w:rsidRPr="00244E37">
              <w:t xml:space="preserve"> </w:t>
            </w:r>
            <w:proofErr w:type="spellStart"/>
            <w:r w:rsidRPr="00244E37">
              <w:t>бакалавриата</w:t>
            </w:r>
            <w:proofErr w:type="spellEnd"/>
          </w:p>
        </w:tc>
        <w:tc>
          <w:tcPr>
            <w:tcW w:w="6312" w:type="dxa"/>
            <w:gridSpan w:val="2"/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  <w:jc w:val="center"/>
            </w:pPr>
          </w:p>
        </w:tc>
      </w:tr>
      <w:tr w:rsidR="00244E37" w:rsidRPr="00244E37" w:rsidTr="00517E09">
        <w:trPr>
          <w:trHeight w:val="340"/>
        </w:trPr>
        <w:tc>
          <w:tcPr>
            <w:tcW w:w="3258" w:type="dxa"/>
            <w:gridSpan w:val="3"/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</w:pPr>
            <w:r w:rsidRPr="00244E37">
              <w:t>Факультет/филиал/институт:</w:t>
            </w:r>
          </w:p>
        </w:tc>
        <w:tc>
          <w:tcPr>
            <w:tcW w:w="6312" w:type="dxa"/>
            <w:gridSpan w:val="2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  <w:jc w:val="center"/>
            </w:pPr>
            <w:r w:rsidRPr="00244E37">
              <w:t>информационных технологий, математики и механики</w:t>
            </w:r>
          </w:p>
        </w:tc>
      </w:tr>
      <w:tr w:rsidR="00244E37" w:rsidRPr="00244E37" w:rsidTr="00517E09">
        <w:trPr>
          <w:trHeight w:val="340"/>
        </w:trPr>
        <w:tc>
          <w:tcPr>
            <w:tcW w:w="2082" w:type="dxa"/>
            <w:gridSpan w:val="2"/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</w:pPr>
            <w:r w:rsidRPr="00244E37">
              <w:t>Форма обучения: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  <w:jc w:val="center"/>
            </w:pPr>
            <w:r w:rsidRPr="00244E37">
              <w:t>очная</w:t>
            </w:r>
          </w:p>
        </w:tc>
      </w:tr>
      <w:tr w:rsidR="00244E37" w:rsidRPr="00244E37" w:rsidTr="00517E09">
        <w:trPr>
          <w:trHeight w:val="340"/>
        </w:trPr>
        <w:tc>
          <w:tcPr>
            <w:tcW w:w="4490" w:type="dxa"/>
            <w:gridSpan w:val="4"/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</w:pPr>
            <w:r w:rsidRPr="00244E37">
              <w:t>Направление</w:t>
            </w:r>
            <w:r w:rsidRPr="00244E37">
              <w:rPr>
                <w:spacing w:val="-6"/>
              </w:rPr>
              <w:t xml:space="preserve"> </w:t>
            </w:r>
            <w:r w:rsidRPr="00244E37">
              <w:t>подготовки/специальность: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tabs>
                <w:tab w:val="left" w:pos="1818"/>
                <w:tab w:val="left" w:pos="9685"/>
              </w:tabs>
              <w:jc w:val="center"/>
            </w:pPr>
            <w:r w:rsidRPr="00244E37">
              <w:t>«Механика и математическое моделирование»</w:t>
            </w:r>
          </w:p>
        </w:tc>
      </w:tr>
    </w:tbl>
    <w:p w:rsidR="000D0816" w:rsidRPr="00244E37" w:rsidRDefault="000D0816" w:rsidP="000D0816">
      <w:pPr>
        <w:spacing w:before="240"/>
        <w:jc w:val="both"/>
      </w:pPr>
      <w:r w:rsidRPr="00244E37">
        <w:t>Содержание задания на практику (перечень подлежащих рассмотрению вопросов):</w:t>
      </w: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  <w:tr w:rsidR="00244E37" w:rsidRPr="00244E37" w:rsidTr="00517E09">
        <w:tc>
          <w:tcPr>
            <w:tcW w:w="9570" w:type="dxa"/>
          </w:tcPr>
          <w:p w:rsidR="000D0816" w:rsidRPr="00244E37" w:rsidRDefault="000D0816" w:rsidP="00517E09">
            <w:pPr>
              <w:jc w:val="both"/>
            </w:pPr>
          </w:p>
        </w:tc>
      </w:tr>
    </w:tbl>
    <w:p w:rsidR="000D0816" w:rsidRPr="00244E37" w:rsidRDefault="000D0816" w:rsidP="000D0816">
      <w:pPr>
        <w:spacing w:before="240" w:after="600"/>
        <w:jc w:val="both"/>
      </w:pPr>
      <w:r w:rsidRPr="00244E37">
        <w:t>Дата выдачи задания __</w:t>
      </w:r>
      <w:r w:rsidR="00A55466" w:rsidRPr="00244E37">
        <w:rPr>
          <w:u w:val="single"/>
        </w:rPr>
        <w:tab/>
      </w:r>
      <w:r w:rsidR="00A55466" w:rsidRPr="00244E37">
        <w:rPr>
          <w:u w:val="single"/>
        </w:rPr>
        <w:tab/>
      </w:r>
      <w:r w:rsidRPr="00244E37">
        <w:t>___</w:t>
      </w:r>
    </w:p>
    <w:tbl>
      <w:tblPr>
        <w:tblW w:w="0" w:type="auto"/>
        <w:tblLook w:val="01E0"/>
      </w:tblPr>
      <w:tblGrid>
        <w:gridCol w:w="3708"/>
        <w:gridCol w:w="2797"/>
        <w:gridCol w:w="266"/>
        <w:gridCol w:w="2799"/>
      </w:tblGrid>
      <w:tr w:rsidR="00244E37" w:rsidRPr="00244E37" w:rsidTr="00517E09">
        <w:tc>
          <w:tcPr>
            <w:tcW w:w="3708" w:type="dxa"/>
          </w:tcPr>
          <w:p w:rsidR="000D0816" w:rsidRPr="00244E37" w:rsidRDefault="000D0816" w:rsidP="00517E09">
            <w:pPr>
              <w:jc w:val="both"/>
            </w:pPr>
            <w:r w:rsidRPr="00244E37">
              <w:t>Руководитель практики от ННГУ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66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</w:tr>
      <w:tr w:rsidR="00244E37" w:rsidRPr="00244E37" w:rsidTr="00517E09">
        <w:tc>
          <w:tcPr>
            <w:tcW w:w="3708" w:type="dxa"/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  <w:r w:rsidRPr="00244E3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  <w:r w:rsidRPr="00244E37">
              <w:rPr>
                <w:i/>
                <w:sz w:val="16"/>
                <w:szCs w:val="16"/>
              </w:rPr>
              <w:t>(И.О. Фамилия)</w:t>
            </w:r>
          </w:p>
        </w:tc>
      </w:tr>
      <w:tr w:rsidR="00244E37" w:rsidRPr="00244E37" w:rsidTr="00517E09">
        <w:trPr>
          <w:trHeight w:val="567"/>
        </w:trPr>
        <w:tc>
          <w:tcPr>
            <w:tcW w:w="3708" w:type="dxa"/>
            <w:vAlign w:val="center"/>
          </w:tcPr>
          <w:p w:rsidR="000D0816" w:rsidRPr="00244E37" w:rsidRDefault="000D0816" w:rsidP="00517E09">
            <w:pPr>
              <w:ind w:left="567"/>
            </w:pPr>
            <w:r w:rsidRPr="00244E37">
              <w:rPr>
                <w:b/>
              </w:rPr>
              <w:t>Согласовано:</w:t>
            </w:r>
          </w:p>
        </w:tc>
        <w:tc>
          <w:tcPr>
            <w:tcW w:w="2797" w:type="dxa"/>
            <w:vAlign w:val="center"/>
          </w:tcPr>
          <w:p w:rsidR="000D0816" w:rsidRPr="00244E37" w:rsidRDefault="000D0816" w:rsidP="000D0816"/>
        </w:tc>
        <w:tc>
          <w:tcPr>
            <w:tcW w:w="266" w:type="dxa"/>
            <w:vAlign w:val="center"/>
          </w:tcPr>
          <w:p w:rsidR="000D0816" w:rsidRPr="00244E37" w:rsidRDefault="000D0816" w:rsidP="000D0816"/>
        </w:tc>
        <w:tc>
          <w:tcPr>
            <w:tcW w:w="2799" w:type="dxa"/>
            <w:vAlign w:val="center"/>
          </w:tcPr>
          <w:p w:rsidR="000D0816" w:rsidRPr="00244E37" w:rsidRDefault="000D0816" w:rsidP="000D0816"/>
        </w:tc>
      </w:tr>
      <w:tr w:rsidR="00244E37" w:rsidRPr="00244E37" w:rsidTr="00517E09">
        <w:tc>
          <w:tcPr>
            <w:tcW w:w="3708" w:type="dxa"/>
          </w:tcPr>
          <w:p w:rsidR="000D0816" w:rsidRPr="00244E37" w:rsidRDefault="000D0816" w:rsidP="00517E09">
            <w:pPr>
              <w:ind w:left="567"/>
            </w:pPr>
            <w:r w:rsidRPr="00244E37">
              <w:t xml:space="preserve">Руководитель практики от профильной организации </w:t>
            </w:r>
            <w:r w:rsidRPr="00244E37">
              <w:br/>
              <w:t xml:space="preserve">(при прохождении практики </w:t>
            </w:r>
            <w:r w:rsidRPr="00244E37">
              <w:br/>
              <w:t>в профильной организации)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66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</w:tr>
      <w:tr w:rsidR="00244E37" w:rsidRPr="00244E37" w:rsidTr="00517E09">
        <w:tc>
          <w:tcPr>
            <w:tcW w:w="3708" w:type="dxa"/>
          </w:tcPr>
          <w:p w:rsidR="000D0816" w:rsidRPr="00244E37" w:rsidRDefault="000D0816" w:rsidP="00517E09">
            <w:pPr>
              <w:ind w:left="56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  <w:r w:rsidRPr="00244E3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  <w:r w:rsidRPr="00244E37">
              <w:rPr>
                <w:i/>
                <w:sz w:val="16"/>
                <w:szCs w:val="16"/>
              </w:rPr>
              <w:t>(И.О. Фамилия)</w:t>
            </w:r>
          </w:p>
        </w:tc>
      </w:tr>
      <w:tr w:rsidR="00244E37" w:rsidRPr="00244E37" w:rsidTr="00517E09">
        <w:trPr>
          <w:trHeight w:val="567"/>
        </w:trPr>
        <w:tc>
          <w:tcPr>
            <w:tcW w:w="3708" w:type="dxa"/>
            <w:vAlign w:val="center"/>
          </w:tcPr>
          <w:p w:rsidR="000D0816" w:rsidRPr="00244E37" w:rsidRDefault="000D0816" w:rsidP="00517E09">
            <w:pPr>
              <w:ind w:left="567"/>
            </w:pPr>
            <w:r w:rsidRPr="00244E37">
              <w:rPr>
                <w:b/>
              </w:rPr>
              <w:t>Ознакомлен:</w:t>
            </w:r>
          </w:p>
        </w:tc>
        <w:tc>
          <w:tcPr>
            <w:tcW w:w="2797" w:type="dxa"/>
            <w:vAlign w:val="center"/>
          </w:tcPr>
          <w:p w:rsidR="000D0816" w:rsidRPr="00244E37" w:rsidRDefault="000D0816" w:rsidP="000D0816"/>
        </w:tc>
        <w:tc>
          <w:tcPr>
            <w:tcW w:w="266" w:type="dxa"/>
            <w:vAlign w:val="center"/>
          </w:tcPr>
          <w:p w:rsidR="000D0816" w:rsidRPr="00244E37" w:rsidRDefault="000D0816" w:rsidP="000D0816"/>
        </w:tc>
        <w:tc>
          <w:tcPr>
            <w:tcW w:w="2799" w:type="dxa"/>
            <w:vAlign w:val="center"/>
          </w:tcPr>
          <w:p w:rsidR="000D0816" w:rsidRPr="00244E37" w:rsidRDefault="000D0816" w:rsidP="000D0816"/>
        </w:tc>
      </w:tr>
      <w:tr w:rsidR="00244E37" w:rsidRPr="00244E37" w:rsidTr="00517E09">
        <w:tc>
          <w:tcPr>
            <w:tcW w:w="3708" w:type="dxa"/>
          </w:tcPr>
          <w:p w:rsidR="000D0816" w:rsidRPr="00244E37" w:rsidRDefault="000D0816" w:rsidP="00517E09">
            <w:pPr>
              <w:ind w:left="567"/>
            </w:pPr>
            <w:r w:rsidRPr="00244E37">
              <w:t>Обучающийся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66" w:type="dxa"/>
            <w:vAlign w:val="bottom"/>
          </w:tcPr>
          <w:p w:rsidR="000D0816" w:rsidRPr="00244E37" w:rsidRDefault="000D0816" w:rsidP="00517E09">
            <w:pPr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0D0816" w:rsidRPr="00244E37" w:rsidRDefault="000D0816" w:rsidP="00517E09">
            <w:pPr>
              <w:jc w:val="center"/>
            </w:pPr>
          </w:p>
        </w:tc>
      </w:tr>
      <w:tr w:rsidR="00244E37" w:rsidRPr="00244E37" w:rsidTr="00517E09">
        <w:tc>
          <w:tcPr>
            <w:tcW w:w="3708" w:type="dxa"/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  <w:r w:rsidRPr="00244E3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D0816" w:rsidRPr="00244E37" w:rsidRDefault="000D0816" w:rsidP="00517E09">
            <w:pPr>
              <w:jc w:val="center"/>
              <w:rPr>
                <w:i/>
                <w:sz w:val="16"/>
                <w:szCs w:val="16"/>
              </w:rPr>
            </w:pPr>
            <w:r w:rsidRPr="00244E37">
              <w:rPr>
                <w:i/>
                <w:sz w:val="16"/>
                <w:szCs w:val="16"/>
              </w:rPr>
              <w:t>(И.О. Фамилия)</w:t>
            </w:r>
          </w:p>
        </w:tc>
      </w:tr>
    </w:tbl>
    <w:p w:rsidR="000D0816" w:rsidRPr="00244E37" w:rsidRDefault="000D0816" w:rsidP="008F067C">
      <w:pPr>
        <w:pStyle w:val="a6"/>
        <w:jc w:val="center"/>
      </w:pPr>
    </w:p>
    <w:p w:rsidR="001A5240" w:rsidRPr="00244E37" w:rsidRDefault="001A5240" w:rsidP="001A5240">
      <w:pPr>
        <w:pageBreakBefore/>
        <w:jc w:val="right"/>
        <w:outlineLvl w:val="0"/>
      </w:pPr>
      <w:r w:rsidRPr="00244E37">
        <w:lastRenderedPageBreak/>
        <w:t>Приложение 3</w:t>
      </w:r>
    </w:p>
    <w:p w:rsidR="001A5240" w:rsidRPr="00244E37" w:rsidRDefault="001A5240" w:rsidP="001A5240">
      <w:pPr>
        <w:pStyle w:val="110"/>
        <w:spacing w:before="0"/>
        <w:ind w:left="0"/>
        <w:rPr>
          <w:lang w:val="ru-RU"/>
        </w:rPr>
      </w:pPr>
      <w:r w:rsidRPr="00244E37">
        <w:rPr>
          <w:lang w:val="ru-RU"/>
        </w:rPr>
        <w:t>Рабочий график (план) проведения практики</w:t>
      </w:r>
    </w:p>
    <w:p w:rsidR="001A5240" w:rsidRPr="00244E37" w:rsidRDefault="001A5240" w:rsidP="001A5240">
      <w:pPr>
        <w:pStyle w:val="110"/>
        <w:spacing w:before="0" w:after="240"/>
        <w:ind w:left="0"/>
        <w:rPr>
          <w:b w:val="0"/>
          <w:i/>
          <w:sz w:val="20"/>
          <w:szCs w:val="20"/>
          <w:lang w:val="ru-RU"/>
        </w:rPr>
      </w:pPr>
      <w:r w:rsidRPr="00244E37">
        <w:rPr>
          <w:b w:val="0"/>
          <w:i/>
          <w:sz w:val="20"/>
          <w:szCs w:val="20"/>
          <w:lang w:val="ru-RU"/>
        </w:rPr>
        <w:t>(для проведения практики в Университете)</w:t>
      </w:r>
    </w:p>
    <w:tbl>
      <w:tblPr>
        <w:tblW w:w="5000" w:type="pct"/>
        <w:tblLook w:val="01E0"/>
      </w:tblPr>
      <w:tblGrid>
        <w:gridCol w:w="2144"/>
        <w:gridCol w:w="404"/>
        <w:gridCol w:w="807"/>
        <w:gridCol w:w="1268"/>
        <w:gridCol w:w="5231"/>
      </w:tblGrid>
      <w:tr w:rsidR="00244E37" w:rsidRPr="00244E37" w:rsidTr="00517E09">
        <w:trPr>
          <w:trHeight w:val="340"/>
        </w:trPr>
        <w:tc>
          <w:tcPr>
            <w:tcW w:w="2474" w:type="dxa"/>
            <w:gridSpan w:val="2"/>
            <w:vAlign w:val="bottom"/>
          </w:tcPr>
          <w:p w:rsidR="001A5240" w:rsidRPr="00244E37" w:rsidRDefault="001A5240" w:rsidP="00517E09">
            <w:pPr>
              <w:tabs>
                <w:tab w:val="left" w:pos="1818"/>
                <w:tab w:val="left" w:pos="9685"/>
              </w:tabs>
            </w:pPr>
            <w:r w:rsidRPr="00244E37">
              <w:t>ФИО обучающегося: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</w:tcBorders>
            <w:vAlign w:val="bottom"/>
          </w:tcPr>
          <w:p w:rsidR="001A5240" w:rsidRPr="00244E37" w:rsidRDefault="001A5240" w:rsidP="00517E09">
            <w:pPr>
              <w:tabs>
                <w:tab w:val="left" w:pos="1818"/>
                <w:tab w:val="left" w:pos="9685"/>
              </w:tabs>
              <w:jc w:val="center"/>
            </w:pPr>
          </w:p>
        </w:tc>
      </w:tr>
      <w:tr w:rsidR="00244E37" w:rsidRPr="00244E37" w:rsidTr="00517E09">
        <w:trPr>
          <w:trHeight w:val="340"/>
        </w:trPr>
        <w:tc>
          <w:tcPr>
            <w:tcW w:w="2082" w:type="dxa"/>
            <w:vAlign w:val="bottom"/>
          </w:tcPr>
          <w:p w:rsidR="001A5240" w:rsidRPr="00244E37" w:rsidRDefault="001A5240" w:rsidP="00517E09">
            <w:pPr>
              <w:tabs>
                <w:tab w:val="left" w:pos="1818"/>
                <w:tab w:val="left" w:pos="9685"/>
              </w:tabs>
            </w:pPr>
            <w:r w:rsidRPr="00244E37">
              <w:t>Форма обучения:</w:t>
            </w:r>
          </w:p>
        </w:tc>
        <w:tc>
          <w:tcPr>
            <w:tcW w:w="7489" w:type="dxa"/>
            <w:gridSpan w:val="4"/>
            <w:tcBorders>
              <w:bottom w:val="single" w:sz="4" w:space="0" w:color="auto"/>
            </w:tcBorders>
            <w:vAlign w:val="bottom"/>
          </w:tcPr>
          <w:p w:rsidR="001A5240" w:rsidRPr="00244E37" w:rsidRDefault="001A5240" w:rsidP="00517E09">
            <w:pPr>
              <w:tabs>
                <w:tab w:val="left" w:pos="1818"/>
                <w:tab w:val="left" w:pos="9685"/>
              </w:tabs>
              <w:jc w:val="center"/>
            </w:pPr>
            <w:r w:rsidRPr="00244E37">
              <w:t>очная</w:t>
            </w:r>
          </w:p>
        </w:tc>
      </w:tr>
      <w:tr w:rsidR="00244E37" w:rsidRPr="00244E37" w:rsidTr="00517E09">
        <w:trPr>
          <w:trHeight w:val="340"/>
        </w:trPr>
        <w:tc>
          <w:tcPr>
            <w:tcW w:w="3258" w:type="dxa"/>
            <w:gridSpan w:val="3"/>
            <w:vAlign w:val="bottom"/>
          </w:tcPr>
          <w:p w:rsidR="001A5240" w:rsidRPr="00244E37" w:rsidRDefault="001A5240" w:rsidP="00517E09">
            <w:pPr>
              <w:tabs>
                <w:tab w:val="left" w:pos="1818"/>
                <w:tab w:val="left" w:pos="9685"/>
              </w:tabs>
            </w:pPr>
            <w:r w:rsidRPr="00244E37">
              <w:t>Факультет/филиал/институт:</w:t>
            </w:r>
          </w:p>
        </w:tc>
        <w:tc>
          <w:tcPr>
            <w:tcW w:w="6313" w:type="dxa"/>
            <w:gridSpan w:val="2"/>
            <w:tcBorders>
              <w:bottom w:val="single" w:sz="4" w:space="0" w:color="auto"/>
            </w:tcBorders>
            <w:vAlign w:val="bottom"/>
          </w:tcPr>
          <w:p w:rsidR="001A5240" w:rsidRPr="00244E37" w:rsidRDefault="001A5240" w:rsidP="00517E09">
            <w:pPr>
              <w:tabs>
                <w:tab w:val="left" w:pos="1818"/>
                <w:tab w:val="left" w:pos="9685"/>
              </w:tabs>
              <w:jc w:val="center"/>
            </w:pPr>
            <w:r w:rsidRPr="00244E37">
              <w:t>информационных технологий, математики и механики</w:t>
            </w:r>
          </w:p>
        </w:tc>
      </w:tr>
      <w:tr w:rsidR="00244E37" w:rsidRPr="00244E37" w:rsidTr="00517E09">
        <w:trPr>
          <w:trHeight w:val="340"/>
        </w:trPr>
        <w:tc>
          <w:tcPr>
            <w:tcW w:w="4490" w:type="dxa"/>
            <w:gridSpan w:val="4"/>
            <w:vAlign w:val="bottom"/>
          </w:tcPr>
          <w:p w:rsidR="001A5240" w:rsidRPr="00244E37" w:rsidRDefault="001A5240" w:rsidP="00517E09">
            <w:pPr>
              <w:tabs>
                <w:tab w:val="left" w:pos="1818"/>
                <w:tab w:val="left" w:pos="9685"/>
              </w:tabs>
            </w:pPr>
            <w:r w:rsidRPr="00244E37">
              <w:t>Направление</w:t>
            </w:r>
            <w:r w:rsidRPr="00244E37">
              <w:rPr>
                <w:spacing w:val="-6"/>
              </w:rPr>
              <w:t xml:space="preserve"> </w:t>
            </w:r>
            <w:r w:rsidRPr="00244E37">
              <w:t>подготовки/специальность: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1A5240" w:rsidRPr="00244E37" w:rsidRDefault="001A5240" w:rsidP="00517E09">
            <w:pPr>
              <w:tabs>
                <w:tab w:val="left" w:pos="1818"/>
                <w:tab w:val="left" w:pos="9685"/>
              </w:tabs>
              <w:jc w:val="center"/>
            </w:pPr>
            <w:r w:rsidRPr="00244E37">
              <w:t>«Механика и математическое моделирование»</w:t>
            </w:r>
          </w:p>
        </w:tc>
      </w:tr>
    </w:tbl>
    <w:p w:rsidR="001A5240" w:rsidRPr="00244E37" w:rsidRDefault="001A5240" w:rsidP="001A5240">
      <w:pPr>
        <w:pStyle w:val="af8"/>
        <w:tabs>
          <w:tab w:val="left" w:pos="1835"/>
          <w:tab w:val="left" w:pos="3346"/>
          <w:tab w:val="left" w:pos="9685"/>
        </w:tabs>
        <w:spacing w:before="60" w:after="0"/>
        <w:jc w:val="both"/>
      </w:pPr>
      <w:r w:rsidRPr="00244E37">
        <w:t xml:space="preserve">Курс: </w:t>
      </w:r>
      <w:r w:rsidRPr="00244E37">
        <w:rPr>
          <w:u w:val="single"/>
        </w:rPr>
        <w:t>      </w:t>
      </w:r>
      <w:r w:rsidRPr="00244E37">
        <w:t xml:space="preserve"> </w:t>
      </w:r>
      <w:proofErr w:type="spellStart"/>
      <w:r w:rsidRPr="00244E37">
        <w:t>бакалавриата</w:t>
      </w:r>
      <w:proofErr w:type="spellEnd"/>
    </w:p>
    <w:tbl>
      <w:tblPr>
        <w:tblW w:w="5000" w:type="pct"/>
        <w:tblLook w:val="01E0"/>
      </w:tblPr>
      <w:tblGrid>
        <w:gridCol w:w="2404"/>
        <w:gridCol w:w="1297"/>
        <w:gridCol w:w="115"/>
        <w:gridCol w:w="6038"/>
      </w:tblGrid>
      <w:tr w:rsidR="00244E37" w:rsidRPr="00244E37" w:rsidTr="00517E09">
        <w:trPr>
          <w:trHeight w:val="340"/>
        </w:trPr>
        <w:tc>
          <w:tcPr>
            <w:tcW w:w="3594" w:type="dxa"/>
            <w:gridSpan w:val="2"/>
            <w:vAlign w:val="bottom"/>
          </w:tcPr>
          <w:p w:rsidR="001A5240" w:rsidRPr="00244E37" w:rsidRDefault="001A5240" w:rsidP="001A5240">
            <w:pPr>
              <w:rPr>
                <w:b/>
              </w:rPr>
            </w:pPr>
            <w:r w:rsidRPr="00244E37">
              <w:rPr>
                <w:b/>
              </w:rPr>
              <w:t>Место прохождения практики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  <w:vAlign w:val="bottom"/>
          </w:tcPr>
          <w:p w:rsidR="001A5240" w:rsidRPr="00244E37" w:rsidRDefault="001A5240" w:rsidP="00517E09">
            <w:pPr>
              <w:jc w:val="center"/>
            </w:pPr>
            <w:r w:rsidRPr="00244E37">
              <w:t>учебно-исследовательская лаборатория</w:t>
            </w:r>
          </w:p>
        </w:tc>
      </w:tr>
      <w:tr w:rsidR="00244E37" w:rsidRPr="00244E37" w:rsidTr="00517E09">
        <w:tc>
          <w:tcPr>
            <w:tcW w:w="3594" w:type="dxa"/>
            <w:gridSpan w:val="2"/>
          </w:tcPr>
          <w:p w:rsidR="001A5240" w:rsidRPr="00244E37" w:rsidRDefault="001A5240" w:rsidP="001A5240">
            <w:pPr>
              <w:rPr>
                <w:b/>
                <w:sz w:val="12"/>
                <w:szCs w:val="12"/>
              </w:rPr>
            </w:pPr>
          </w:p>
        </w:tc>
        <w:tc>
          <w:tcPr>
            <w:tcW w:w="5977" w:type="dxa"/>
            <w:gridSpan w:val="2"/>
          </w:tcPr>
          <w:p w:rsidR="001A5240" w:rsidRPr="00244E37" w:rsidRDefault="001A5240" w:rsidP="00517E09">
            <w:pPr>
              <w:spacing w:before="20"/>
              <w:jc w:val="center"/>
              <w:rPr>
                <w:b/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(наименование базы практики – структурного подразделения ННГУ)</w:t>
            </w:r>
          </w:p>
        </w:tc>
      </w:tr>
      <w:tr w:rsidR="00244E37" w:rsidRPr="00244E37" w:rsidTr="00517E09">
        <w:trPr>
          <w:trHeight w:val="340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1A5240" w:rsidRPr="00244E37" w:rsidRDefault="001A5240" w:rsidP="00517E09">
            <w:pPr>
              <w:jc w:val="center"/>
            </w:pPr>
            <w:r w:rsidRPr="00244E37">
              <w:t>экспериментальной механики, ННГУ им. Н.И. Лобачевского, г. Н.Новгород</w:t>
            </w:r>
          </w:p>
        </w:tc>
      </w:tr>
      <w:tr w:rsidR="00244E37" w:rsidRPr="00244E37" w:rsidTr="00517E09">
        <w:tc>
          <w:tcPr>
            <w:tcW w:w="3594" w:type="dxa"/>
            <w:gridSpan w:val="2"/>
          </w:tcPr>
          <w:p w:rsidR="001A5240" w:rsidRPr="00244E37" w:rsidRDefault="001A5240" w:rsidP="001A5240">
            <w:pPr>
              <w:rPr>
                <w:b/>
                <w:sz w:val="12"/>
                <w:szCs w:val="12"/>
              </w:rPr>
            </w:pPr>
          </w:p>
        </w:tc>
        <w:tc>
          <w:tcPr>
            <w:tcW w:w="5977" w:type="dxa"/>
            <w:gridSpan w:val="2"/>
          </w:tcPr>
          <w:p w:rsidR="001A5240" w:rsidRPr="00244E37" w:rsidRDefault="001A5240" w:rsidP="00517E0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44E37" w:rsidRPr="00244E37" w:rsidTr="00517E09">
        <w:trPr>
          <w:trHeight w:val="340"/>
        </w:trPr>
        <w:tc>
          <w:tcPr>
            <w:tcW w:w="3706" w:type="dxa"/>
            <w:gridSpan w:val="3"/>
            <w:vAlign w:val="bottom"/>
          </w:tcPr>
          <w:p w:rsidR="001A5240" w:rsidRPr="00244E37" w:rsidRDefault="001A5240" w:rsidP="001A5240">
            <w:r w:rsidRPr="00244E37">
              <w:t>Руководитель</w:t>
            </w:r>
            <w:r w:rsidRPr="00244E37">
              <w:rPr>
                <w:spacing w:val="-8"/>
              </w:rPr>
              <w:t xml:space="preserve"> </w:t>
            </w:r>
            <w:r w:rsidRPr="00244E37">
              <w:t>практики от ННГУ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1A5240" w:rsidRPr="00244E37" w:rsidRDefault="001A5240" w:rsidP="00517E09">
            <w:pPr>
              <w:jc w:val="center"/>
            </w:pPr>
          </w:p>
        </w:tc>
      </w:tr>
      <w:tr w:rsidR="00244E37" w:rsidRPr="00244E37" w:rsidTr="00517E09">
        <w:tc>
          <w:tcPr>
            <w:tcW w:w="3706" w:type="dxa"/>
            <w:gridSpan w:val="3"/>
          </w:tcPr>
          <w:p w:rsidR="001A5240" w:rsidRPr="00244E37" w:rsidRDefault="001A5240" w:rsidP="001A5240">
            <w:pPr>
              <w:rPr>
                <w:b/>
                <w:sz w:val="12"/>
                <w:szCs w:val="12"/>
              </w:rPr>
            </w:pPr>
          </w:p>
        </w:tc>
        <w:tc>
          <w:tcPr>
            <w:tcW w:w="5865" w:type="dxa"/>
          </w:tcPr>
          <w:p w:rsidR="001A5240" w:rsidRPr="00244E37" w:rsidRDefault="001A5240" w:rsidP="00517E09">
            <w:pPr>
              <w:spacing w:before="20"/>
              <w:jc w:val="center"/>
              <w:rPr>
                <w:b/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(Ф.И.О., должность)</w:t>
            </w:r>
          </w:p>
        </w:tc>
      </w:tr>
      <w:tr w:rsidR="00244E37" w:rsidRPr="00244E37" w:rsidTr="00517E09">
        <w:trPr>
          <w:trHeight w:val="340"/>
        </w:trPr>
        <w:tc>
          <w:tcPr>
            <w:tcW w:w="2334" w:type="dxa"/>
            <w:vAlign w:val="bottom"/>
          </w:tcPr>
          <w:p w:rsidR="001A5240" w:rsidRPr="00244E37" w:rsidRDefault="001A5240" w:rsidP="001A5240">
            <w:r w:rsidRPr="00244E37">
              <w:t>Вид и тип практики:</w:t>
            </w:r>
          </w:p>
        </w:tc>
        <w:tc>
          <w:tcPr>
            <w:tcW w:w="7237" w:type="dxa"/>
            <w:gridSpan w:val="3"/>
            <w:tcBorders>
              <w:bottom w:val="single" w:sz="4" w:space="0" w:color="auto"/>
            </w:tcBorders>
            <w:vAlign w:val="bottom"/>
          </w:tcPr>
          <w:p w:rsidR="001A5240" w:rsidRPr="00244E37" w:rsidRDefault="00A55466" w:rsidP="00A55466">
            <w:pPr>
              <w:jc w:val="center"/>
            </w:pPr>
            <w:r w:rsidRPr="00244E37">
              <w:t>учебная</w:t>
            </w:r>
            <w:r w:rsidR="001A5240" w:rsidRPr="00244E37">
              <w:t xml:space="preserve">, </w:t>
            </w:r>
            <w:r w:rsidRPr="00244E37">
              <w:t xml:space="preserve">научно-исследовательская работа </w:t>
            </w:r>
          </w:p>
        </w:tc>
      </w:tr>
      <w:tr w:rsidR="00244E37" w:rsidRPr="00244E37" w:rsidTr="00517E09">
        <w:tc>
          <w:tcPr>
            <w:tcW w:w="3594" w:type="dxa"/>
            <w:gridSpan w:val="2"/>
          </w:tcPr>
          <w:p w:rsidR="001A5240" w:rsidRPr="00244E37" w:rsidRDefault="001A5240" w:rsidP="001A5240">
            <w:pPr>
              <w:rPr>
                <w:b/>
                <w:sz w:val="12"/>
                <w:szCs w:val="12"/>
              </w:rPr>
            </w:pPr>
          </w:p>
        </w:tc>
        <w:tc>
          <w:tcPr>
            <w:tcW w:w="5977" w:type="dxa"/>
            <w:gridSpan w:val="2"/>
          </w:tcPr>
          <w:p w:rsidR="001A5240" w:rsidRPr="00244E37" w:rsidRDefault="001A5240" w:rsidP="00517E0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44E37" w:rsidRPr="00244E37" w:rsidTr="00517E09">
        <w:trPr>
          <w:trHeight w:val="340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1A5240" w:rsidRPr="00244E37" w:rsidRDefault="00A55466" w:rsidP="00517E09">
            <w:pPr>
              <w:jc w:val="center"/>
            </w:pPr>
            <w:r w:rsidRPr="00244E37">
              <w:t>(получение первичных навыков научно-исследовательской работы)</w:t>
            </w:r>
          </w:p>
        </w:tc>
      </w:tr>
    </w:tbl>
    <w:p w:rsidR="001A5240" w:rsidRPr="00244E37" w:rsidRDefault="001A5240" w:rsidP="001A5240">
      <w:pPr>
        <w:tabs>
          <w:tab w:val="left" w:pos="4439"/>
          <w:tab w:val="left" w:pos="6314"/>
          <w:tab w:val="left" w:pos="8424"/>
        </w:tabs>
        <w:spacing w:before="120" w:after="240"/>
      </w:pPr>
      <w:r w:rsidRPr="00244E37">
        <w:t>Срок</w:t>
      </w:r>
      <w:r w:rsidRPr="00244E37">
        <w:rPr>
          <w:spacing w:val="-3"/>
        </w:rPr>
        <w:t xml:space="preserve"> </w:t>
      </w:r>
      <w:r w:rsidRPr="00244E37">
        <w:t>прохождения</w:t>
      </w:r>
      <w:r w:rsidRPr="00244E37">
        <w:rPr>
          <w:spacing w:val="-1"/>
        </w:rPr>
        <w:t xml:space="preserve"> </w:t>
      </w:r>
      <w:r w:rsidRPr="00244E37">
        <w:t xml:space="preserve">практики: с </w:t>
      </w:r>
      <w:r w:rsidR="00A55466" w:rsidRPr="00244E37">
        <w:rPr>
          <w:u w:val="single"/>
        </w:rPr>
        <w:tab/>
      </w:r>
      <w:r w:rsidRPr="00244E37">
        <w:t xml:space="preserve"> по </w:t>
      </w:r>
      <w:r w:rsidR="00A55466" w:rsidRPr="00244E37">
        <w:rPr>
          <w:u w:val="single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8060"/>
      </w:tblGrid>
      <w:tr w:rsidR="00244E37" w:rsidRPr="00244E37">
        <w:trPr>
          <w:trHeight w:val="574"/>
          <w:jc w:val="center"/>
        </w:trPr>
        <w:tc>
          <w:tcPr>
            <w:tcW w:w="1595" w:type="dxa"/>
          </w:tcPr>
          <w:p w:rsidR="001A5240" w:rsidRPr="00244E37" w:rsidRDefault="001A5240" w:rsidP="001A524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44E37">
              <w:rPr>
                <w:sz w:val="24"/>
                <w:szCs w:val="24"/>
                <w:lang w:val="ru-RU"/>
              </w:rPr>
              <w:t xml:space="preserve">Дата </w:t>
            </w:r>
            <w:r w:rsidRPr="00244E37">
              <w:rPr>
                <w:sz w:val="24"/>
                <w:szCs w:val="24"/>
                <w:lang w:val="ru-RU"/>
              </w:rPr>
              <w:br/>
              <w:t>(период)</w:t>
            </w:r>
          </w:p>
        </w:tc>
        <w:tc>
          <w:tcPr>
            <w:tcW w:w="8095" w:type="dxa"/>
          </w:tcPr>
          <w:p w:rsidR="001A5240" w:rsidRPr="00244E37" w:rsidRDefault="001A5240" w:rsidP="001A524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44E37">
              <w:rPr>
                <w:sz w:val="24"/>
                <w:szCs w:val="24"/>
                <w:lang w:val="ru-RU"/>
              </w:rPr>
              <w:t xml:space="preserve">Содержание и планируемые результаты практики </w:t>
            </w:r>
            <w:r w:rsidRPr="00244E37">
              <w:rPr>
                <w:sz w:val="24"/>
                <w:szCs w:val="24"/>
                <w:lang w:val="ru-RU"/>
              </w:rPr>
              <w:br/>
            </w:r>
            <w:r w:rsidRPr="00244E37">
              <w:rPr>
                <w:lang w:val="ru-RU" w:eastAsia="ru-RU"/>
              </w:rPr>
              <w:t xml:space="preserve">(характеристика выполняемых работ, </w:t>
            </w:r>
            <w:r w:rsidRPr="00244E37">
              <w:rPr>
                <w:lang w:val="ru-RU"/>
              </w:rPr>
              <w:t>мероприятия, задания, поручения и пр.)</w:t>
            </w:r>
          </w:p>
        </w:tc>
      </w:tr>
      <w:tr w:rsidR="00244E37" w:rsidRPr="00244E37">
        <w:trPr>
          <w:jc w:val="center"/>
        </w:trPr>
        <w:tc>
          <w:tcPr>
            <w:tcW w:w="1595" w:type="dxa"/>
          </w:tcPr>
          <w:p w:rsidR="001A5240" w:rsidRPr="00244E37" w:rsidRDefault="001A5240" w:rsidP="001A5240">
            <w:pPr>
              <w:jc w:val="center"/>
            </w:pPr>
          </w:p>
        </w:tc>
        <w:tc>
          <w:tcPr>
            <w:tcW w:w="8095" w:type="dxa"/>
          </w:tcPr>
          <w:p w:rsidR="001A5240" w:rsidRPr="00244E37" w:rsidRDefault="001A5240" w:rsidP="001A5240"/>
        </w:tc>
      </w:tr>
      <w:tr w:rsidR="00244E37" w:rsidRPr="00244E37">
        <w:trPr>
          <w:jc w:val="center"/>
        </w:trPr>
        <w:tc>
          <w:tcPr>
            <w:tcW w:w="1595" w:type="dxa"/>
          </w:tcPr>
          <w:p w:rsidR="001A5240" w:rsidRPr="00244E37" w:rsidRDefault="001A5240" w:rsidP="001A5240">
            <w:pPr>
              <w:jc w:val="center"/>
            </w:pPr>
          </w:p>
        </w:tc>
        <w:tc>
          <w:tcPr>
            <w:tcW w:w="8095" w:type="dxa"/>
          </w:tcPr>
          <w:p w:rsidR="001A5240" w:rsidRPr="00244E37" w:rsidRDefault="001A5240" w:rsidP="001A5240"/>
        </w:tc>
      </w:tr>
    </w:tbl>
    <w:p w:rsidR="001A5240" w:rsidRPr="00244E37" w:rsidRDefault="001A5240" w:rsidP="001A5240"/>
    <w:tbl>
      <w:tblPr>
        <w:tblW w:w="5000" w:type="pct"/>
        <w:tblLook w:val="01E0"/>
      </w:tblPr>
      <w:tblGrid>
        <w:gridCol w:w="3816"/>
        <w:gridCol w:w="6038"/>
      </w:tblGrid>
      <w:tr w:rsidR="00244E37" w:rsidRPr="00244E37" w:rsidTr="00517E09">
        <w:trPr>
          <w:trHeight w:val="340"/>
        </w:trPr>
        <w:tc>
          <w:tcPr>
            <w:tcW w:w="3706" w:type="dxa"/>
            <w:vAlign w:val="bottom"/>
          </w:tcPr>
          <w:p w:rsidR="001A5240" w:rsidRPr="00244E37" w:rsidRDefault="001A5240" w:rsidP="001A5240">
            <w:r w:rsidRPr="00244E37">
              <w:t>Руководитель</w:t>
            </w:r>
            <w:r w:rsidRPr="00244E37">
              <w:rPr>
                <w:spacing w:val="-8"/>
              </w:rPr>
              <w:t xml:space="preserve"> </w:t>
            </w:r>
            <w:r w:rsidRPr="00244E37">
              <w:t>практики от ННГУ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1A5240" w:rsidRPr="00244E37" w:rsidRDefault="001A5240" w:rsidP="00517E09">
            <w:pPr>
              <w:jc w:val="center"/>
            </w:pPr>
          </w:p>
        </w:tc>
      </w:tr>
      <w:tr w:rsidR="00244E37" w:rsidRPr="00244E37" w:rsidTr="00517E09">
        <w:tc>
          <w:tcPr>
            <w:tcW w:w="3706" w:type="dxa"/>
          </w:tcPr>
          <w:p w:rsidR="001A5240" w:rsidRPr="00244E37" w:rsidRDefault="001A5240" w:rsidP="001A5240">
            <w:pPr>
              <w:rPr>
                <w:b/>
                <w:sz w:val="12"/>
                <w:szCs w:val="12"/>
              </w:rPr>
            </w:pPr>
          </w:p>
        </w:tc>
        <w:tc>
          <w:tcPr>
            <w:tcW w:w="5865" w:type="dxa"/>
          </w:tcPr>
          <w:p w:rsidR="001A5240" w:rsidRPr="00244E37" w:rsidRDefault="001A5240" w:rsidP="00517E09">
            <w:pPr>
              <w:spacing w:before="20"/>
              <w:jc w:val="center"/>
              <w:rPr>
                <w:b/>
                <w:sz w:val="12"/>
                <w:szCs w:val="12"/>
              </w:rPr>
            </w:pPr>
            <w:r w:rsidRPr="00244E37">
              <w:rPr>
                <w:i/>
                <w:sz w:val="12"/>
                <w:szCs w:val="12"/>
              </w:rPr>
              <w:t>(Ф.И.О., должность)</w:t>
            </w:r>
          </w:p>
        </w:tc>
      </w:tr>
    </w:tbl>
    <w:p w:rsidR="001A5240" w:rsidRPr="00244E37" w:rsidRDefault="001A5240" w:rsidP="001A5240"/>
    <w:p w:rsidR="001A5240" w:rsidRPr="00244E37" w:rsidRDefault="001A5240" w:rsidP="008F067C">
      <w:pPr>
        <w:pStyle w:val="a6"/>
        <w:jc w:val="center"/>
      </w:pPr>
    </w:p>
    <w:p w:rsidR="001A5240" w:rsidRPr="00244E37" w:rsidRDefault="001A5240" w:rsidP="001A5240">
      <w:pPr>
        <w:pageBreakBefore/>
        <w:jc w:val="right"/>
        <w:outlineLvl w:val="0"/>
      </w:pPr>
      <w:r w:rsidRPr="00244E37">
        <w:lastRenderedPageBreak/>
        <w:t>Приложение 4</w:t>
      </w:r>
    </w:p>
    <w:p w:rsidR="00294E59" w:rsidRPr="00244E37" w:rsidRDefault="00294E59" w:rsidP="00294E59">
      <w:pPr>
        <w:jc w:val="center"/>
        <w:rPr>
          <w:sz w:val="22"/>
          <w:szCs w:val="22"/>
        </w:rPr>
      </w:pPr>
      <w:bookmarkStart w:id="2" w:name="_Toc170447634"/>
      <w:bookmarkEnd w:id="1"/>
      <w:r w:rsidRPr="00244E37">
        <w:rPr>
          <w:sz w:val="22"/>
          <w:szCs w:val="22"/>
        </w:rPr>
        <w:t xml:space="preserve">МИНИСТЕРСТВО </w:t>
      </w:r>
      <w:r w:rsidR="00A55466" w:rsidRPr="00244E37">
        <w:rPr>
          <w:sz w:val="22"/>
          <w:szCs w:val="22"/>
        </w:rPr>
        <w:t xml:space="preserve">НАУКИ И ВЫСШЕГО </w:t>
      </w:r>
      <w:r w:rsidRPr="00244E37">
        <w:rPr>
          <w:sz w:val="22"/>
          <w:szCs w:val="22"/>
        </w:rPr>
        <w:t>ОБРАЗОВАНИЯ РОССИЙСКОЙ ФЕДЕРАЦИИ</w:t>
      </w:r>
    </w:p>
    <w:p w:rsidR="00294E59" w:rsidRPr="00244E37" w:rsidRDefault="00294E59" w:rsidP="00294E59">
      <w:pPr>
        <w:jc w:val="center"/>
        <w:rPr>
          <w:b/>
          <w:sz w:val="28"/>
          <w:szCs w:val="28"/>
        </w:rPr>
      </w:pPr>
      <w:r w:rsidRPr="00244E37">
        <w:rPr>
          <w:b/>
          <w:sz w:val="28"/>
          <w:szCs w:val="28"/>
        </w:rPr>
        <w:t xml:space="preserve">Федеральное государственное автономное образовательное учреждение </w:t>
      </w:r>
      <w:r w:rsidRPr="00244E37">
        <w:rPr>
          <w:b/>
          <w:sz w:val="28"/>
          <w:szCs w:val="28"/>
        </w:rPr>
        <w:br/>
        <w:t>высшего образования</w:t>
      </w:r>
      <w:r w:rsidRPr="00244E37">
        <w:rPr>
          <w:sz w:val="28"/>
          <w:szCs w:val="28"/>
        </w:rPr>
        <w:t xml:space="preserve"> </w:t>
      </w:r>
      <w:r w:rsidRPr="00244E37">
        <w:rPr>
          <w:b/>
          <w:sz w:val="28"/>
          <w:szCs w:val="28"/>
        </w:rPr>
        <w:t xml:space="preserve">«Национальный исследовательский </w:t>
      </w:r>
      <w:r w:rsidRPr="00244E37"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294E59" w:rsidRPr="00244E37" w:rsidRDefault="00294E59" w:rsidP="00294E59">
      <w:pPr>
        <w:jc w:val="center"/>
        <w:rPr>
          <w:sz w:val="28"/>
          <w:szCs w:val="28"/>
        </w:rPr>
      </w:pPr>
      <w:r w:rsidRPr="00244E37">
        <w:rPr>
          <w:b/>
          <w:sz w:val="28"/>
          <w:szCs w:val="28"/>
        </w:rPr>
        <w:t>(ННГУ)</w:t>
      </w:r>
    </w:p>
    <w:p w:rsidR="00294E59" w:rsidRPr="00244E37" w:rsidRDefault="00294E59" w:rsidP="00294E59"/>
    <w:p w:rsidR="00294E59" w:rsidRPr="00244E37" w:rsidRDefault="00294E59" w:rsidP="00294E59"/>
    <w:p w:rsidR="00294E59" w:rsidRPr="00244E37" w:rsidRDefault="00294E59" w:rsidP="00294E59">
      <w:pPr>
        <w:jc w:val="center"/>
        <w:rPr>
          <w:b/>
          <w:sz w:val="28"/>
          <w:szCs w:val="28"/>
        </w:rPr>
      </w:pPr>
      <w:bookmarkStart w:id="3" w:name="_Toc170447635"/>
      <w:bookmarkEnd w:id="2"/>
      <w:r w:rsidRPr="00244E37"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294E59" w:rsidRPr="00244E37" w:rsidRDefault="00294E59" w:rsidP="00294E59">
      <w:pPr>
        <w:jc w:val="center"/>
        <w:rPr>
          <w:b/>
          <w:sz w:val="28"/>
          <w:szCs w:val="28"/>
        </w:rPr>
      </w:pPr>
    </w:p>
    <w:bookmarkEnd w:id="3"/>
    <w:p w:rsidR="00294E59" w:rsidRPr="00244E37" w:rsidRDefault="00294E59" w:rsidP="00294E59">
      <w:pPr>
        <w:jc w:val="center"/>
        <w:rPr>
          <w:b/>
          <w:bCs/>
          <w:sz w:val="28"/>
          <w:szCs w:val="28"/>
        </w:rPr>
      </w:pPr>
      <w:r w:rsidRPr="00244E37">
        <w:rPr>
          <w:b/>
          <w:sz w:val="28"/>
          <w:szCs w:val="28"/>
        </w:rPr>
        <w:t>Кафедра теоретической, компьютерной и экспериментальной</w:t>
      </w:r>
      <w:r w:rsidRPr="00244E37">
        <w:rPr>
          <w:b/>
          <w:bCs/>
          <w:sz w:val="28"/>
          <w:szCs w:val="28"/>
        </w:rPr>
        <w:t xml:space="preserve"> механики</w:t>
      </w:r>
    </w:p>
    <w:p w:rsidR="00294E59" w:rsidRPr="00244E37" w:rsidRDefault="00294E59" w:rsidP="00294E59">
      <w:pPr>
        <w:pStyle w:val="af3"/>
        <w:ind w:firstLine="180"/>
        <w:jc w:val="both"/>
        <w:rPr>
          <w:sz w:val="28"/>
          <w:szCs w:val="28"/>
        </w:rPr>
      </w:pPr>
    </w:p>
    <w:p w:rsidR="00294E59" w:rsidRPr="00244E37" w:rsidRDefault="00294E59" w:rsidP="008F067C">
      <w:pPr>
        <w:jc w:val="center"/>
        <w:rPr>
          <w:sz w:val="28"/>
          <w:szCs w:val="28"/>
        </w:rPr>
      </w:pPr>
      <w:r w:rsidRPr="00244E37">
        <w:rPr>
          <w:sz w:val="28"/>
          <w:szCs w:val="28"/>
        </w:rPr>
        <w:t>Направление подготовки: 01.03.03 «Механика и математическое моделиров</w:t>
      </w:r>
      <w:r w:rsidRPr="00244E37">
        <w:rPr>
          <w:sz w:val="28"/>
          <w:szCs w:val="28"/>
        </w:rPr>
        <w:t>а</w:t>
      </w:r>
      <w:r w:rsidRPr="00244E37">
        <w:rPr>
          <w:sz w:val="28"/>
          <w:szCs w:val="28"/>
        </w:rPr>
        <w:t>ние»</w:t>
      </w:r>
    </w:p>
    <w:p w:rsidR="00294E59" w:rsidRPr="00244E37" w:rsidRDefault="00294E59" w:rsidP="00294E59">
      <w:pPr>
        <w:ind w:firstLine="180"/>
        <w:jc w:val="center"/>
        <w:rPr>
          <w:sz w:val="28"/>
          <w:szCs w:val="28"/>
        </w:rPr>
      </w:pPr>
      <w:r w:rsidRPr="00244E37">
        <w:rPr>
          <w:sz w:val="28"/>
          <w:szCs w:val="28"/>
        </w:rPr>
        <w:t>Профиль подготовки: «Математическое моделирование и компьютерный и</w:t>
      </w:r>
      <w:r w:rsidRPr="00244E37">
        <w:rPr>
          <w:sz w:val="28"/>
          <w:szCs w:val="28"/>
        </w:rPr>
        <w:t>н</w:t>
      </w:r>
      <w:r w:rsidRPr="00244E37">
        <w:rPr>
          <w:sz w:val="28"/>
          <w:szCs w:val="28"/>
        </w:rPr>
        <w:t>жиниринг»</w:t>
      </w:r>
    </w:p>
    <w:p w:rsidR="00294E59" w:rsidRPr="00244E37" w:rsidRDefault="00294E59" w:rsidP="00294E59">
      <w:pPr>
        <w:ind w:firstLine="180"/>
        <w:jc w:val="center"/>
        <w:rPr>
          <w:sz w:val="28"/>
          <w:szCs w:val="28"/>
        </w:rPr>
      </w:pPr>
    </w:p>
    <w:p w:rsidR="00294E59" w:rsidRPr="00244E37" w:rsidRDefault="00294E59" w:rsidP="00294E59">
      <w:pPr>
        <w:ind w:firstLine="180"/>
        <w:jc w:val="center"/>
        <w:rPr>
          <w:sz w:val="28"/>
          <w:szCs w:val="28"/>
        </w:rPr>
      </w:pPr>
    </w:p>
    <w:p w:rsidR="00294E59" w:rsidRPr="00244E37" w:rsidRDefault="00294E59" w:rsidP="00294E59">
      <w:pPr>
        <w:ind w:firstLine="180"/>
        <w:jc w:val="center"/>
        <w:rPr>
          <w:b/>
          <w:sz w:val="36"/>
          <w:szCs w:val="36"/>
        </w:rPr>
      </w:pPr>
      <w:r w:rsidRPr="00244E37">
        <w:rPr>
          <w:b/>
          <w:sz w:val="36"/>
          <w:szCs w:val="36"/>
        </w:rPr>
        <w:t>ОТЧЕТ</w:t>
      </w:r>
    </w:p>
    <w:p w:rsidR="00294E59" w:rsidRPr="00244E37" w:rsidRDefault="00294E59" w:rsidP="00294E59">
      <w:pPr>
        <w:ind w:firstLine="180"/>
        <w:jc w:val="center"/>
        <w:rPr>
          <w:sz w:val="28"/>
          <w:szCs w:val="28"/>
        </w:rPr>
      </w:pPr>
      <w:r w:rsidRPr="00244E37">
        <w:rPr>
          <w:sz w:val="28"/>
          <w:szCs w:val="28"/>
        </w:rPr>
        <w:t xml:space="preserve">по </w:t>
      </w:r>
      <w:r w:rsidR="00BD1B2D" w:rsidRPr="00244E37">
        <w:rPr>
          <w:sz w:val="28"/>
          <w:szCs w:val="28"/>
        </w:rPr>
        <w:t>учебной</w:t>
      </w:r>
      <w:r w:rsidRPr="00244E37">
        <w:rPr>
          <w:b/>
        </w:rPr>
        <w:t xml:space="preserve"> </w:t>
      </w:r>
      <w:r w:rsidRPr="00244E37">
        <w:rPr>
          <w:sz w:val="28"/>
          <w:szCs w:val="28"/>
        </w:rPr>
        <w:t>практике</w:t>
      </w:r>
      <w:r w:rsidR="00A55466" w:rsidRPr="00244E37">
        <w:rPr>
          <w:sz w:val="28"/>
          <w:szCs w:val="28"/>
        </w:rPr>
        <w:t xml:space="preserve"> НИР </w:t>
      </w:r>
      <w:r w:rsidR="00A55466" w:rsidRPr="00244E37">
        <w:rPr>
          <w:sz w:val="28"/>
          <w:szCs w:val="28"/>
        </w:rPr>
        <w:br/>
        <w:t>(получение первичных навыков научно-исследовательской работы)</w:t>
      </w:r>
    </w:p>
    <w:p w:rsidR="00294E59" w:rsidRPr="00244E37" w:rsidRDefault="00294E59" w:rsidP="00294E59">
      <w:pPr>
        <w:ind w:firstLine="180"/>
        <w:jc w:val="center"/>
        <w:rPr>
          <w:sz w:val="28"/>
          <w:szCs w:val="28"/>
        </w:rPr>
      </w:pPr>
      <w:r w:rsidRPr="00244E37">
        <w:rPr>
          <w:sz w:val="28"/>
          <w:szCs w:val="28"/>
        </w:rPr>
        <w:t>вид практики</w:t>
      </w:r>
    </w:p>
    <w:p w:rsidR="00294E59" w:rsidRPr="00244E37" w:rsidRDefault="00294E59" w:rsidP="00294E59">
      <w:pPr>
        <w:ind w:firstLine="180"/>
        <w:jc w:val="center"/>
        <w:rPr>
          <w:sz w:val="28"/>
          <w:szCs w:val="28"/>
        </w:rPr>
      </w:pPr>
    </w:p>
    <w:p w:rsidR="00294E59" w:rsidRPr="00244E37" w:rsidRDefault="00294E59" w:rsidP="00294E59">
      <w:pPr>
        <w:ind w:firstLine="180"/>
        <w:jc w:val="center"/>
        <w:rPr>
          <w:sz w:val="28"/>
          <w:szCs w:val="28"/>
        </w:rPr>
      </w:pPr>
      <w:r w:rsidRPr="00244E37">
        <w:rPr>
          <w:sz w:val="28"/>
          <w:szCs w:val="28"/>
        </w:rPr>
        <w:t>на тему:</w:t>
      </w:r>
    </w:p>
    <w:p w:rsidR="00294E59" w:rsidRPr="00244E37" w:rsidRDefault="00294E59" w:rsidP="00294E59">
      <w:pPr>
        <w:ind w:firstLine="180"/>
        <w:jc w:val="center"/>
        <w:rPr>
          <w:b/>
          <w:sz w:val="32"/>
          <w:szCs w:val="32"/>
        </w:rPr>
      </w:pPr>
      <w:r w:rsidRPr="00244E37">
        <w:rPr>
          <w:b/>
          <w:sz w:val="32"/>
          <w:szCs w:val="32"/>
        </w:rPr>
        <w:t>«Название работы»</w:t>
      </w:r>
    </w:p>
    <w:p w:rsidR="00294E59" w:rsidRPr="00244E37" w:rsidRDefault="00294E59" w:rsidP="00294E59">
      <w:pPr>
        <w:ind w:firstLine="180"/>
        <w:jc w:val="both"/>
        <w:rPr>
          <w:sz w:val="28"/>
          <w:szCs w:val="28"/>
        </w:rPr>
      </w:pPr>
    </w:p>
    <w:p w:rsidR="00294E59" w:rsidRPr="00244E37" w:rsidRDefault="00294E59" w:rsidP="00294E59">
      <w:pPr>
        <w:ind w:firstLine="180"/>
        <w:jc w:val="both"/>
        <w:rPr>
          <w:sz w:val="28"/>
          <w:szCs w:val="28"/>
        </w:rPr>
      </w:pPr>
    </w:p>
    <w:p w:rsidR="00294E59" w:rsidRPr="00244E37" w:rsidRDefault="00294E59" w:rsidP="00294E59">
      <w:pPr>
        <w:ind w:left="4678"/>
        <w:jc w:val="both"/>
        <w:rPr>
          <w:sz w:val="28"/>
          <w:szCs w:val="28"/>
        </w:rPr>
      </w:pPr>
      <w:bookmarkStart w:id="4" w:name="_Toc167893364"/>
    </w:p>
    <w:p w:rsidR="00294E59" w:rsidRPr="00244E37" w:rsidRDefault="00294E59" w:rsidP="00294E59">
      <w:pPr>
        <w:ind w:left="4678"/>
        <w:jc w:val="both"/>
        <w:rPr>
          <w:sz w:val="28"/>
          <w:szCs w:val="28"/>
        </w:rPr>
      </w:pPr>
      <w:r w:rsidRPr="00244E37">
        <w:rPr>
          <w:b/>
          <w:bCs/>
          <w:sz w:val="28"/>
          <w:szCs w:val="28"/>
        </w:rPr>
        <w:t>Выполнил(а):</w:t>
      </w:r>
      <w:bookmarkEnd w:id="4"/>
      <w:r w:rsidRPr="00244E37">
        <w:rPr>
          <w:b/>
          <w:bCs/>
          <w:sz w:val="28"/>
          <w:szCs w:val="28"/>
        </w:rPr>
        <w:t xml:space="preserve"> </w:t>
      </w:r>
      <w:r w:rsidRPr="00244E37">
        <w:rPr>
          <w:bCs/>
          <w:sz w:val="28"/>
          <w:szCs w:val="28"/>
        </w:rPr>
        <w:t>с</w:t>
      </w:r>
      <w:r w:rsidRPr="00244E37">
        <w:rPr>
          <w:sz w:val="28"/>
          <w:szCs w:val="28"/>
        </w:rPr>
        <w:t>тудент(ка) группы ____</w:t>
      </w:r>
    </w:p>
    <w:p w:rsidR="00294E59" w:rsidRPr="00244E37" w:rsidRDefault="00294E59" w:rsidP="00294E59">
      <w:pPr>
        <w:ind w:left="4678"/>
        <w:jc w:val="right"/>
        <w:rPr>
          <w:sz w:val="28"/>
          <w:szCs w:val="28"/>
        </w:rPr>
      </w:pPr>
      <w:r w:rsidRPr="00244E37">
        <w:rPr>
          <w:sz w:val="28"/>
          <w:szCs w:val="28"/>
        </w:rPr>
        <w:t>_______________________ФИО</w:t>
      </w:r>
    </w:p>
    <w:p w:rsidR="00294E59" w:rsidRPr="00244E37" w:rsidRDefault="00294E59" w:rsidP="00294E59">
      <w:pPr>
        <w:tabs>
          <w:tab w:val="left" w:pos="3261"/>
        </w:tabs>
        <w:ind w:left="4678"/>
        <w:jc w:val="center"/>
        <w:rPr>
          <w:sz w:val="28"/>
          <w:szCs w:val="28"/>
          <w:vertAlign w:val="superscript"/>
        </w:rPr>
      </w:pPr>
      <w:r w:rsidRPr="00244E37">
        <w:rPr>
          <w:sz w:val="28"/>
          <w:szCs w:val="28"/>
          <w:vertAlign w:val="superscript"/>
        </w:rPr>
        <w:t>Подпись</w:t>
      </w:r>
    </w:p>
    <w:p w:rsidR="00294E59" w:rsidRPr="00244E37" w:rsidRDefault="00294E59" w:rsidP="00294E59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294E59" w:rsidRPr="00244E37" w:rsidRDefault="00294E59" w:rsidP="00294E59">
      <w:pPr>
        <w:ind w:left="4678"/>
        <w:jc w:val="both"/>
        <w:rPr>
          <w:b/>
          <w:bCs/>
          <w:sz w:val="28"/>
          <w:szCs w:val="28"/>
        </w:rPr>
      </w:pPr>
      <w:bookmarkStart w:id="5" w:name="_Toc167893365"/>
      <w:r w:rsidRPr="00244E37">
        <w:rPr>
          <w:b/>
          <w:bCs/>
          <w:sz w:val="28"/>
          <w:szCs w:val="28"/>
        </w:rPr>
        <w:t>Научный руководитель:</w:t>
      </w:r>
      <w:bookmarkEnd w:id="5"/>
    </w:p>
    <w:p w:rsidR="00294E59" w:rsidRPr="00244E37" w:rsidRDefault="00294E59" w:rsidP="00294E59">
      <w:pPr>
        <w:ind w:left="4678"/>
        <w:rPr>
          <w:sz w:val="28"/>
          <w:szCs w:val="28"/>
        </w:rPr>
      </w:pPr>
      <w:r w:rsidRPr="00244E37">
        <w:rPr>
          <w:sz w:val="28"/>
          <w:szCs w:val="28"/>
        </w:rPr>
        <w:t xml:space="preserve">Должность, уч. степень </w:t>
      </w:r>
    </w:p>
    <w:p w:rsidR="00294E59" w:rsidRPr="00244E37" w:rsidRDefault="00294E59" w:rsidP="00294E59">
      <w:pPr>
        <w:tabs>
          <w:tab w:val="left" w:pos="3261"/>
        </w:tabs>
        <w:ind w:left="4678"/>
        <w:jc w:val="right"/>
        <w:rPr>
          <w:sz w:val="28"/>
          <w:szCs w:val="28"/>
        </w:rPr>
      </w:pPr>
      <w:r w:rsidRPr="00244E37">
        <w:rPr>
          <w:sz w:val="28"/>
          <w:szCs w:val="28"/>
        </w:rPr>
        <w:t>_______________________ФИО</w:t>
      </w:r>
    </w:p>
    <w:p w:rsidR="00294E59" w:rsidRPr="00244E37" w:rsidRDefault="00294E59" w:rsidP="00294E59">
      <w:pPr>
        <w:tabs>
          <w:tab w:val="left" w:pos="3261"/>
        </w:tabs>
        <w:ind w:left="4678"/>
        <w:jc w:val="center"/>
        <w:rPr>
          <w:sz w:val="28"/>
          <w:szCs w:val="28"/>
          <w:vertAlign w:val="superscript"/>
        </w:rPr>
      </w:pPr>
      <w:r w:rsidRPr="00244E37">
        <w:rPr>
          <w:sz w:val="28"/>
          <w:szCs w:val="28"/>
        </w:rPr>
        <w:tab/>
      </w:r>
      <w:r w:rsidRPr="00244E37">
        <w:rPr>
          <w:sz w:val="28"/>
          <w:szCs w:val="28"/>
          <w:vertAlign w:val="superscript"/>
        </w:rPr>
        <w:t>Подпись</w:t>
      </w:r>
    </w:p>
    <w:p w:rsidR="00294E59" w:rsidRPr="00244E37" w:rsidRDefault="00294E59" w:rsidP="00294E59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8F067C" w:rsidRPr="00244E37" w:rsidRDefault="008F067C" w:rsidP="008F067C">
      <w:pPr>
        <w:ind w:firstLine="180"/>
        <w:jc w:val="center"/>
        <w:rPr>
          <w:sz w:val="28"/>
          <w:szCs w:val="28"/>
        </w:rPr>
      </w:pPr>
    </w:p>
    <w:p w:rsidR="008F067C" w:rsidRPr="00244E37" w:rsidRDefault="008F067C" w:rsidP="008F067C">
      <w:pPr>
        <w:ind w:firstLine="180"/>
        <w:jc w:val="center"/>
        <w:rPr>
          <w:sz w:val="28"/>
          <w:szCs w:val="28"/>
        </w:rPr>
      </w:pPr>
    </w:p>
    <w:p w:rsidR="006570A3" w:rsidRPr="00244E37" w:rsidRDefault="00294E59" w:rsidP="008F067C">
      <w:pPr>
        <w:ind w:firstLine="180"/>
        <w:jc w:val="center"/>
        <w:rPr>
          <w:sz w:val="28"/>
          <w:szCs w:val="28"/>
        </w:rPr>
      </w:pPr>
      <w:r w:rsidRPr="00244E37">
        <w:rPr>
          <w:sz w:val="28"/>
          <w:szCs w:val="28"/>
        </w:rPr>
        <w:t>Нижний Новгород</w:t>
      </w:r>
      <w:r w:rsidRPr="00244E37">
        <w:rPr>
          <w:sz w:val="28"/>
          <w:szCs w:val="28"/>
        </w:rPr>
        <w:br/>
        <w:t>20__</w:t>
      </w:r>
    </w:p>
    <w:sectPr w:rsidR="006570A3" w:rsidRPr="00244E37" w:rsidSect="00E079F6">
      <w:headerReference w:type="even" r:id="rId11"/>
      <w:footerReference w:type="even" r:id="rId12"/>
      <w:footerReference w:type="default" r:id="rId13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1C" w:rsidRDefault="0082291C" w:rsidP="00F3192B">
      <w:r>
        <w:separator/>
      </w:r>
    </w:p>
  </w:endnote>
  <w:endnote w:type="continuationSeparator" w:id="0">
    <w:p w:rsidR="0082291C" w:rsidRDefault="0082291C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B6" w:rsidRDefault="006B5BB6">
    <w:pPr>
      <w:pStyle w:val="a6"/>
      <w:jc w:val="center"/>
    </w:pPr>
    <w:fldSimple w:instr=" PAGE   \* MERGEFORMAT ">
      <w:r>
        <w:rPr>
          <w:noProof/>
        </w:rPr>
        <w:t>22</w:t>
      </w:r>
    </w:fldSimple>
  </w:p>
  <w:p w:rsidR="006B5BB6" w:rsidRDefault="006B5B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B6" w:rsidRDefault="006B5BB6">
    <w:pPr>
      <w:pStyle w:val="a6"/>
      <w:jc w:val="center"/>
    </w:pPr>
    <w:fldSimple w:instr=" PAGE   \* MERGEFORMAT ">
      <w:r>
        <w:rPr>
          <w:noProof/>
        </w:rPr>
        <w:t>21</w:t>
      </w:r>
    </w:fldSimple>
  </w:p>
  <w:p w:rsidR="006B5BB6" w:rsidRDefault="006B5B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1C" w:rsidRDefault="0082291C" w:rsidP="00F3192B">
      <w:r>
        <w:separator/>
      </w:r>
    </w:p>
  </w:footnote>
  <w:footnote w:type="continuationSeparator" w:id="0">
    <w:p w:rsidR="0082291C" w:rsidRDefault="0082291C" w:rsidP="00F3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B6" w:rsidRPr="00F3192B" w:rsidRDefault="006B5BB6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>
    <w:nsid w:val="022C03FA"/>
    <w:multiLevelType w:val="hybridMultilevel"/>
    <w:tmpl w:val="7F68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72365"/>
    <w:multiLevelType w:val="hybridMultilevel"/>
    <w:tmpl w:val="6F1AB970"/>
    <w:lvl w:ilvl="0" w:tplc="EDE40536">
      <w:start w:val="1"/>
      <w:numFmt w:val="bullet"/>
      <w:lvlText w:val="-"/>
      <w:lvlJc w:val="left"/>
      <w:pPr>
        <w:tabs>
          <w:tab w:val="num" w:pos="869"/>
        </w:tabs>
        <w:ind w:left="869" w:hanging="360"/>
      </w:pPr>
      <w:rPr>
        <w:rFonts w:ascii="Times New Roman" w:hAnsi="Times New Roman" w:hint="default"/>
      </w:rPr>
    </w:lvl>
    <w:lvl w:ilvl="1" w:tplc="5442B974">
      <w:numFmt w:val="bullet"/>
      <w:lvlText w:val="-"/>
      <w:legacy w:legacy="1" w:legacySpace="0" w:legacyIndent="173"/>
      <w:lvlJc w:val="left"/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4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06841"/>
    <w:multiLevelType w:val="hybridMultilevel"/>
    <w:tmpl w:val="8A34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F2BC2"/>
    <w:multiLevelType w:val="multilevel"/>
    <w:tmpl w:val="EFDEAD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8">
    <w:nsid w:val="11F80C3D"/>
    <w:multiLevelType w:val="multilevel"/>
    <w:tmpl w:val="A08E0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26634F"/>
    <w:multiLevelType w:val="hybridMultilevel"/>
    <w:tmpl w:val="5E7C3A06"/>
    <w:lvl w:ilvl="0" w:tplc="EDE40536">
      <w:start w:val="1"/>
      <w:numFmt w:val="bullet"/>
      <w:lvlText w:val="-"/>
      <w:lvlJc w:val="left"/>
      <w:pPr>
        <w:tabs>
          <w:tab w:val="num" w:pos="869"/>
        </w:tabs>
        <w:ind w:left="8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10">
    <w:nsid w:val="17694A90"/>
    <w:multiLevelType w:val="hybridMultilevel"/>
    <w:tmpl w:val="354A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31263"/>
    <w:multiLevelType w:val="hybridMultilevel"/>
    <w:tmpl w:val="FC58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E1449"/>
    <w:multiLevelType w:val="hybridMultilevel"/>
    <w:tmpl w:val="F3D85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A081744"/>
    <w:multiLevelType w:val="hybridMultilevel"/>
    <w:tmpl w:val="A00A1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0531D"/>
    <w:multiLevelType w:val="hybridMultilevel"/>
    <w:tmpl w:val="D79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965EF"/>
    <w:multiLevelType w:val="hybridMultilevel"/>
    <w:tmpl w:val="99D0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67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51902C2"/>
    <w:multiLevelType w:val="hybridMultilevel"/>
    <w:tmpl w:val="1B3C17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B767C"/>
    <w:multiLevelType w:val="hybridMultilevel"/>
    <w:tmpl w:val="86222E7C"/>
    <w:lvl w:ilvl="0" w:tplc="8EE6AB0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E31F6"/>
    <w:multiLevelType w:val="hybridMultilevel"/>
    <w:tmpl w:val="0896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310ED3"/>
    <w:multiLevelType w:val="hybridMultilevel"/>
    <w:tmpl w:val="D79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25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F2C49"/>
    <w:multiLevelType w:val="hybridMultilevel"/>
    <w:tmpl w:val="6734A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CA58D8"/>
    <w:multiLevelType w:val="hybridMultilevel"/>
    <w:tmpl w:val="62528106"/>
    <w:lvl w:ilvl="0" w:tplc="A2146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29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661D23A9"/>
    <w:multiLevelType w:val="hybridMultilevel"/>
    <w:tmpl w:val="6C4C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703AD"/>
    <w:multiLevelType w:val="hybridMultilevel"/>
    <w:tmpl w:val="905CA78C"/>
    <w:lvl w:ilvl="0" w:tplc="A2146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71E67"/>
    <w:multiLevelType w:val="hybridMultilevel"/>
    <w:tmpl w:val="09C41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B15076"/>
    <w:multiLevelType w:val="hybridMultilevel"/>
    <w:tmpl w:val="399C69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E26A3F"/>
    <w:multiLevelType w:val="multilevel"/>
    <w:tmpl w:val="8A34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D1BDB"/>
    <w:multiLevelType w:val="hybridMultilevel"/>
    <w:tmpl w:val="C344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51DFE"/>
    <w:multiLevelType w:val="hybridMultilevel"/>
    <w:tmpl w:val="A5148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A07670"/>
    <w:multiLevelType w:val="hybridMultilevel"/>
    <w:tmpl w:val="63F2B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25"/>
  </w:num>
  <w:num w:numId="6">
    <w:abstractNumId w:val="3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3"/>
  </w:num>
  <w:num w:numId="10">
    <w:abstractNumId w:val="31"/>
  </w:num>
  <w:num w:numId="11">
    <w:abstractNumId w:val="27"/>
  </w:num>
  <w:num w:numId="12">
    <w:abstractNumId w:val="30"/>
  </w:num>
  <w:num w:numId="13">
    <w:abstractNumId w:val="14"/>
  </w:num>
  <w:num w:numId="14">
    <w:abstractNumId w:val="36"/>
  </w:num>
  <w:num w:numId="15">
    <w:abstractNumId w:val="9"/>
  </w:num>
  <w:num w:numId="16">
    <w:abstractNumId w:val="3"/>
  </w:num>
  <w:num w:numId="1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8">
    <w:abstractNumId w:val="8"/>
  </w:num>
  <w:num w:numId="19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6"/>
  </w:num>
  <w:num w:numId="26">
    <w:abstractNumId w:val="34"/>
  </w:num>
  <w:num w:numId="27">
    <w:abstractNumId w:val="20"/>
  </w:num>
  <w:num w:numId="28">
    <w:abstractNumId w:val="17"/>
  </w:num>
  <w:num w:numId="29">
    <w:abstractNumId w:val="7"/>
  </w:num>
  <w:num w:numId="30">
    <w:abstractNumId w:val="16"/>
  </w:num>
  <w:num w:numId="31">
    <w:abstractNumId w:val="22"/>
  </w:num>
  <w:num w:numId="32">
    <w:abstractNumId w:val="10"/>
  </w:num>
  <w:num w:numId="33">
    <w:abstractNumId w:val="11"/>
  </w:num>
  <w:num w:numId="34">
    <w:abstractNumId w:val="32"/>
  </w:num>
  <w:num w:numId="35">
    <w:abstractNumId w:val="39"/>
  </w:num>
  <w:num w:numId="36">
    <w:abstractNumId w:val="21"/>
  </w:num>
  <w:num w:numId="37">
    <w:abstractNumId w:val="1"/>
  </w:num>
  <w:num w:numId="38">
    <w:abstractNumId w:val="18"/>
  </w:num>
  <w:num w:numId="39">
    <w:abstractNumId w:val="33"/>
  </w:num>
  <w:num w:numId="40">
    <w:abstractNumId w:val="12"/>
  </w:num>
  <w:num w:numId="41">
    <w:abstractNumId w:val="2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C8"/>
    <w:rsid w:val="000060F0"/>
    <w:rsid w:val="00006137"/>
    <w:rsid w:val="0000752D"/>
    <w:rsid w:val="000101F6"/>
    <w:rsid w:val="00013256"/>
    <w:rsid w:val="00020154"/>
    <w:rsid w:val="000628B3"/>
    <w:rsid w:val="0006762D"/>
    <w:rsid w:val="00070654"/>
    <w:rsid w:val="0007301C"/>
    <w:rsid w:val="0008423A"/>
    <w:rsid w:val="000A2378"/>
    <w:rsid w:val="000A6C3E"/>
    <w:rsid w:val="000B1F52"/>
    <w:rsid w:val="000C25F2"/>
    <w:rsid w:val="000D0816"/>
    <w:rsid w:val="000E2170"/>
    <w:rsid w:val="000E4B19"/>
    <w:rsid w:val="000F6E12"/>
    <w:rsid w:val="000F7B24"/>
    <w:rsid w:val="0010061D"/>
    <w:rsid w:val="00113DB8"/>
    <w:rsid w:val="00114BC6"/>
    <w:rsid w:val="00127AE2"/>
    <w:rsid w:val="00134F49"/>
    <w:rsid w:val="0013612F"/>
    <w:rsid w:val="00141628"/>
    <w:rsid w:val="0014338D"/>
    <w:rsid w:val="0017726C"/>
    <w:rsid w:val="00183A51"/>
    <w:rsid w:val="001A16A6"/>
    <w:rsid w:val="001A522A"/>
    <w:rsid w:val="001A5240"/>
    <w:rsid w:val="001B33E0"/>
    <w:rsid w:val="001C18D2"/>
    <w:rsid w:val="001C296B"/>
    <w:rsid w:val="001D5295"/>
    <w:rsid w:val="00215C25"/>
    <w:rsid w:val="00217ADB"/>
    <w:rsid w:val="0022633C"/>
    <w:rsid w:val="0023479B"/>
    <w:rsid w:val="002432F5"/>
    <w:rsid w:val="00243C0C"/>
    <w:rsid w:val="00244E37"/>
    <w:rsid w:val="00247BA7"/>
    <w:rsid w:val="002704B8"/>
    <w:rsid w:val="00294E59"/>
    <w:rsid w:val="002C316E"/>
    <w:rsid w:val="002E74F8"/>
    <w:rsid w:val="00303960"/>
    <w:rsid w:val="003427E2"/>
    <w:rsid w:val="003452D4"/>
    <w:rsid w:val="00353681"/>
    <w:rsid w:val="0036360B"/>
    <w:rsid w:val="003A5DDD"/>
    <w:rsid w:val="003B4349"/>
    <w:rsid w:val="003D1EE0"/>
    <w:rsid w:val="003F2CB4"/>
    <w:rsid w:val="003F349C"/>
    <w:rsid w:val="00401448"/>
    <w:rsid w:val="0049296C"/>
    <w:rsid w:val="004A014A"/>
    <w:rsid w:val="004A3195"/>
    <w:rsid w:val="004A68CE"/>
    <w:rsid w:val="004A79B8"/>
    <w:rsid w:val="004B1277"/>
    <w:rsid w:val="004D1C8F"/>
    <w:rsid w:val="004D1FEE"/>
    <w:rsid w:val="004D6550"/>
    <w:rsid w:val="004E04EF"/>
    <w:rsid w:val="004E1EAC"/>
    <w:rsid w:val="00502ADD"/>
    <w:rsid w:val="00504BE6"/>
    <w:rsid w:val="00505709"/>
    <w:rsid w:val="005057C4"/>
    <w:rsid w:val="005069C8"/>
    <w:rsid w:val="00517E09"/>
    <w:rsid w:val="0053393E"/>
    <w:rsid w:val="00541F3C"/>
    <w:rsid w:val="0055601E"/>
    <w:rsid w:val="00576D84"/>
    <w:rsid w:val="005A7690"/>
    <w:rsid w:val="005C0032"/>
    <w:rsid w:val="005C3A9F"/>
    <w:rsid w:val="005D1F09"/>
    <w:rsid w:val="005F51C2"/>
    <w:rsid w:val="006234B9"/>
    <w:rsid w:val="00632B7E"/>
    <w:rsid w:val="00633616"/>
    <w:rsid w:val="00636CA2"/>
    <w:rsid w:val="00637482"/>
    <w:rsid w:val="00640B2F"/>
    <w:rsid w:val="00654055"/>
    <w:rsid w:val="006570A3"/>
    <w:rsid w:val="00675D72"/>
    <w:rsid w:val="00684440"/>
    <w:rsid w:val="006855FB"/>
    <w:rsid w:val="00685E14"/>
    <w:rsid w:val="00686975"/>
    <w:rsid w:val="00694222"/>
    <w:rsid w:val="00694308"/>
    <w:rsid w:val="006B04F4"/>
    <w:rsid w:val="006B0733"/>
    <w:rsid w:val="006B0803"/>
    <w:rsid w:val="006B0AD1"/>
    <w:rsid w:val="006B5BB6"/>
    <w:rsid w:val="006C293C"/>
    <w:rsid w:val="006C5199"/>
    <w:rsid w:val="006C5791"/>
    <w:rsid w:val="006C691C"/>
    <w:rsid w:val="006D271D"/>
    <w:rsid w:val="006D7152"/>
    <w:rsid w:val="006F66F0"/>
    <w:rsid w:val="00700168"/>
    <w:rsid w:val="007055F1"/>
    <w:rsid w:val="007106D4"/>
    <w:rsid w:val="0073406C"/>
    <w:rsid w:val="007354A5"/>
    <w:rsid w:val="00736737"/>
    <w:rsid w:val="00740905"/>
    <w:rsid w:val="00745783"/>
    <w:rsid w:val="00781B2A"/>
    <w:rsid w:val="007955EF"/>
    <w:rsid w:val="00796AC7"/>
    <w:rsid w:val="007B2FCA"/>
    <w:rsid w:val="007B58EC"/>
    <w:rsid w:val="007C6FB4"/>
    <w:rsid w:val="007E1CBC"/>
    <w:rsid w:val="007E7540"/>
    <w:rsid w:val="007F5DD2"/>
    <w:rsid w:val="007F7A8A"/>
    <w:rsid w:val="008163B3"/>
    <w:rsid w:val="00817647"/>
    <w:rsid w:val="0082291C"/>
    <w:rsid w:val="0083645F"/>
    <w:rsid w:val="0084349F"/>
    <w:rsid w:val="008450EB"/>
    <w:rsid w:val="008460C5"/>
    <w:rsid w:val="00850CB9"/>
    <w:rsid w:val="00871A3F"/>
    <w:rsid w:val="008764DD"/>
    <w:rsid w:val="00883BA9"/>
    <w:rsid w:val="008902AD"/>
    <w:rsid w:val="00897715"/>
    <w:rsid w:val="008A2D0F"/>
    <w:rsid w:val="008B2806"/>
    <w:rsid w:val="008B47E4"/>
    <w:rsid w:val="008C4E70"/>
    <w:rsid w:val="008E2C7E"/>
    <w:rsid w:val="008E340E"/>
    <w:rsid w:val="008F067C"/>
    <w:rsid w:val="009238BE"/>
    <w:rsid w:val="00926771"/>
    <w:rsid w:val="00926917"/>
    <w:rsid w:val="00936DE3"/>
    <w:rsid w:val="009424AA"/>
    <w:rsid w:val="009476FF"/>
    <w:rsid w:val="00954595"/>
    <w:rsid w:val="00971DFA"/>
    <w:rsid w:val="00974884"/>
    <w:rsid w:val="00981823"/>
    <w:rsid w:val="00984619"/>
    <w:rsid w:val="009905B2"/>
    <w:rsid w:val="00992C61"/>
    <w:rsid w:val="00994974"/>
    <w:rsid w:val="009977BF"/>
    <w:rsid w:val="009A5767"/>
    <w:rsid w:val="009B23B9"/>
    <w:rsid w:val="009D1A1D"/>
    <w:rsid w:val="009D7329"/>
    <w:rsid w:val="009F3C72"/>
    <w:rsid w:val="009F3FA7"/>
    <w:rsid w:val="009F7CD9"/>
    <w:rsid w:val="00A069DA"/>
    <w:rsid w:val="00A1133D"/>
    <w:rsid w:val="00A15569"/>
    <w:rsid w:val="00A52170"/>
    <w:rsid w:val="00A5405A"/>
    <w:rsid w:val="00A55466"/>
    <w:rsid w:val="00A60D73"/>
    <w:rsid w:val="00A61A66"/>
    <w:rsid w:val="00A676A1"/>
    <w:rsid w:val="00A82900"/>
    <w:rsid w:val="00A82A1D"/>
    <w:rsid w:val="00A87976"/>
    <w:rsid w:val="00A9589E"/>
    <w:rsid w:val="00AC13AD"/>
    <w:rsid w:val="00AF5F1A"/>
    <w:rsid w:val="00B16C28"/>
    <w:rsid w:val="00B219FC"/>
    <w:rsid w:val="00B22D0E"/>
    <w:rsid w:val="00B70034"/>
    <w:rsid w:val="00B70D76"/>
    <w:rsid w:val="00B969DA"/>
    <w:rsid w:val="00BB0E56"/>
    <w:rsid w:val="00BB6B8F"/>
    <w:rsid w:val="00BD1B2D"/>
    <w:rsid w:val="00BF188D"/>
    <w:rsid w:val="00C06638"/>
    <w:rsid w:val="00C115B8"/>
    <w:rsid w:val="00C33B59"/>
    <w:rsid w:val="00C378BA"/>
    <w:rsid w:val="00C55125"/>
    <w:rsid w:val="00C67A29"/>
    <w:rsid w:val="00C71888"/>
    <w:rsid w:val="00C74D6A"/>
    <w:rsid w:val="00C81E77"/>
    <w:rsid w:val="00C83B93"/>
    <w:rsid w:val="00C917D9"/>
    <w:rsid w:val="00CA13B9"/>
    <w:rsid w:val="00CA5A36"/>
    <w:rsid w:val="00CA6F32"/>
    <w:rsid w:val="00CB2BC6"/>
    <w:rsid w:val="00CB7BAF"/>
    <w:rsid w:val="00CD53F7"/>
    <w:rsid w:val="00CD78AA"/>
    <w:rsid w:val="00CF359D"/>
    <w:rsid w:val="00CF7A59"/>
    <w:rsid w:val="00D01546"/>
    <w:rsid w:val="00D0582B"/>
    <w:rsid w:val="00D11C81"/>
    <w:rsid w:val="00D25354"/>
    <w:rsid w:val="00D253FC"/>
    <w:rsid w:val="00D4430F"/>
    <w:rsid w:val="00D509C8"/>
    <w:rsid w:val="00D66076"/>
    <w:rsid w:val="00D7735B"/>
    <w:rsid w:val="00D77447"/>
    <w:rsid w:val="00D83E4D"/>
    <w:rsid w:val="00D93EEC"/>
    <w:rsid w:val="00DA7642"/>
    <w:rsid w:val="00DB157B"/>
    <w:rsid w:val="00DB1DEA"/>
    <w:rsid w:val="00DB3265"/>
    <w:rsid w:val="00DC223C"/>
    <w:rsid w:val="00DC3068"/>
    <w:rsid w:val="00DC4B78"/>
    <w:rsid w:val="00DD5C7F"/>
    <w:rsid w:val="00DE24B8"/>
    <w:rsid w:val="00E079F6"/>
    <w:rsid w:val="00E11AB3"/>
    <w:rsid w:val="00E1616D"/>
    <w:rsid w:val="00E23A58"/>
    <w:rsid w:val="00E26234"/>
    <w:rsid w:val="00E42521"/>
    <w:rsid w:val="00E4716D"/>
    <w:rsid w:val="00E503C3"/>
    <w:rsid w:val="00E613B0"/>
    <w:rsid w:val="00E65289"/>
    <w:rsid w:val="00E7039F"/>
    <w:rsid w:val="00E7104E"/>
    <w:rsid w:val="00E74791"/>
    <w:rsid w:val="00E775B4"/>
    <w:rsid w:val="00E801A9"/>
    <w:rsid w:val="00E91DCA"/>
    <w:rsid w:val="00EB058F"/>
    <w:rsid w:val="00EB415A"/>
    <w:rsid w:val="00EE15E4"/>
    <w:rsid w:val="00EE4399"/>
    <w:rsid w:val="00EE5530"/>
    <w:rsid w:val="00F1168F"/>
    <w:rsid w:val="00F13C5B"/>
    <w:rsid w:val="00F13CA6"/>
    <w:rsid w:val="00F166B6"/>
    <w:rsid w:val="00F1694C"/>
    <w:rsid w:val="00F22F37"/>
    <w:rsid w:val="00F3192B"/>
    <w:rsid w:val="00F412E1"/>
    <w:rsid w:val="00F54A6B"/>
    <w:rsid w:val="00F625DA"/>
    <w:rsid w:val="00F650E4"/>
    <w:rsid w:val="00F73A1D"/>
    <w:rsid w:val="00F746CE"/>
    <w:rsid w:val="00F74906"/>
    <w:rsid w:val="00F7725E"/>
    <w:rsid w:val="00F81523"/>
    <w:rsid w:val="00F85ADC"/>
    <w:rsid w:val="00F97100"/>
    <w:rsid w:val="00FA4C04"/>
    <w:rsid w:val="00FB215A"/>
    <w:rsid w:val="00FC0E4D"/>
    <w:rsid w:val="00FD1363"/>
    <w:rsid w:val="00FD5746"/>
    <w:rsid w:val="00FE3DA5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4E59"/>
    <w:pPr>
      <w:keepNext/>
      <w:pageBreakBefore/>
      <w:spacing w:before="480" w:after="360"/>
      <w:jc w:val="center"/>
      <w:outlineLvl w:val="0"/>
    </w:pPr>
    <w:rPr>
      <w:rFonts w:eastAsia="Times New Roman"/>
      <w:b/>
      <w:sz w:val="28"/>
      <w:szCs w:val="48"/>
    </w:rPr>
  </w:style>
  <w:style w:type="paragraph" w:styleId="4">
    <w:name w:val="heading 4"/>
    <w:basedOn w:val="a"/>
    <w:next w:val="a"/>
    <w:qFormat/>
    <w:locked/>
    <w:rsid w:val="00D93E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F3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1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3192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locked/>
    <w:rsid w:val="00C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b">
    <w:name w:val="Normal (Web)"/>
    <w:basedOn w:val="a"/>
    <w:unhideWhenUsed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c">
    <w:name w:val="annotation reference"/>
    <w:rsid w:val="004A014A"/>
    <w:rPr>
      <w:sz w:val="16"/>
      <w:szCs w:val="16"/>
    </w:rPr>
  </w:style>
  <w:style w:type="paragraph" w:styleId="ad">
    <w:name w:val="annotation text"/>
    <w:basedOn w:val="a"/>
    <w:link w:val="ae"/>
    <w:rsid w:val="004A014A"/>
    <w:rPr>
      <w:sz w:val="20"/>
      <w:szCs w:val="20"/>
    </w:rPr>
  </w:style>
  <w:style w:type="character" w:customStyle="1" w:styleId="ae">
    <w:name w:val="Текст примечания Знак"/>
    <w:link w:val="ad"/>
    <w:rsid w:val="004A014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rsid w:val="004A014A"/>
    <w:rPr>
      <w:b/>
      <w:bCs/>
    </w:rPr>
  </w:style>
  <w:style w:type="character" w:customStyle="1" w:styleId="af0">
    <w:name w:val="Тема примечания Знак"/>
    <w:link w:val="af"/>
    <w:rsid w:val="004A014A"/>
    <w:rPr>
      <w:rFonts w:ascii="Times New Roman" w:hAnsi="Times New Roman"/>
      <w:b/>
      <w:bCs/>
    </w:rPr>
  </w:style>
  <w:style w:type="character" w:styleId="af1">
    <w:name w:val="line number"/>
    <w:basedOn w:val="a0"/>
    <w:rsid w:val="00E74791"/>
  </w:style>
  <w:style w:type="paragraph" w:customStyle="1" w:styleId="af2">
    <w:name w:val="список с точками"/>
    <w:basedOn w:val="a"/>
    <w:rsid w:val="00DB157B"/>
    <w:pPr>
      <w:tabs>
        <w:tab w:val="num" w:pos="822"/>
      </w:tabs>
      <w:spacing w:line="312" w:lineRule="auto"/>
      <w:ind w:left="822" w:hanging="255"/>
      <w:jc w:val="both"/>
    </w:pPr>
    <w:rPr>
      <w:rFonts w:eastAsia="Times New Roman"/>
    </w:rPr>
  </w:style>
  <w:style w:type="paragraph" w:customStyle="1" w:styleId="FR2">
    <w:name w:val="FR2"/>
    <w:rsid w:val="00DB157B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Style14">
    <w:name w:val="Style14"/>
    <w:basedOn w:val="a"/>
    <w:rsid w:val="00E11AB3"/>
    <w:pPr>
      <w:widowControl w:val="0"/>
      <w:autoSpaceDE w:val="0"/>
      <w:autoSpaceDN w:val="0"/>
      <w:adjustRightInd w:val="0"/>
      <w:spacing w:line="206" w:lineRule="exact"/>
    </w:pPr>
    <w:rPr>
      <w:rFonts w:eastAsia="Times New Roman"/>
    </w:rPr>
  </w:style>
  <w:style w:type="character" w:customStyle="1" w:styleId="FontStyle155">
    <w:name w:val="Font Style155"/>
    <w:rsid w:val="00E11AB3"/>
    <w:rPr>
      <w:rFonts w:ascii="Times New Roman" w:hAnsi="Times New Roman"/>
      <w:sz w:val="16"/>
    </w:rPr>
  </w:style>
  <w:style w:type="character" w:customStyle="1" w:styleId="10">
    <w:name w:val="Заголовок 1 Знак"/>
    <w:link w:val="1"/>
    <w:rsid w:val="00294E59"/>
    <w:rPr>
      <w:rFonts w:ascii="Times New Roman" w:eastAsia="Times New Roman" w:hAnsi="Times New Roman"/>
      <w:b/>
      <w:sz w:val="28"/>
      <w:szCs w:val="48"/>
    </w:rPr>
  </w:style>
  <w:style w:type="paragraph" w:styleId="af3">
    <w:name w:val="Title"/>
    <w:basedOn w:val="a"/>
    <w:next w:val="a"/>
    <w:link w:val="af4"/>
    <w:qFormat/>
    <w:locked/>
    <w:rsid w:val="00294E59"/>
    <w:pPr>
      <w:suppressAutoHyphens/>
      <w:spacing w:after="120"/>
      <w:jc w:val="center"/>
    </w:pPr>
    <w:rPr>
      <w:rFonts w:eastAsia="Times New Roman"/>
      <w:b/>
      <w:szCs w:val="20"/>
      <w:lang w:eastAsia="ar-SA"/>
    </w:rPr>
  </w:style>
  <w:style w:type="character" w:customStyle="1" w:styleId="af4">
    <w:name w:val="Название Знак"/>
    <w:link w:val="af3"/>
    <w:rsid w:val="00294E59"/>
    <w:rPr>
      <w:rFonts w:ascii="Times New Roman" w:eastAsia="Times New Roman" w:hAnsi="Times New Roman"/>
      <w:b/>
      <w:sz w:val="24"/>
      <w:lang w:eastAsia="ar-SA"/>
    </w:rPr>
  </w:style>
  <w:style w:type="paragraph" w:customStyle="1" w:styleId="msonormalcxspmiddle">
    <w:name w:val="msonormalcxspmiddle"/>
    <w:basedOn w:val="a"/>
    <w:rsid w:val="00CF359D"/>
    <w:pPr>
      <w:spacing w:before="100" w:beforeAutospacing="1" w:after="100" w:afterAutospacing="1"/>
    </w:pPr>
    <w:rPr>
      <w:rFonts w:eastAsia="Times New Roman"/>
    </w:rPr>
  </w:style>
  <w:style w:type="character" w:customStyle="1" w:styleId="af5">
    <w:name w:val="Нижний колонтитул Знак"/>
    <w:basedOn w:val="a0"/>
    <w:locked/>
    <w:rsid w:val="00D93EEC"/>
    <w:rPr>
      <w:rFonts w:ascii="Calibri" w:hAnsi="Calibri"/>
      <w:lang w:eastAsia="ru-RU" w:bidi="ar-SA"/>
    </w:rPr>
  </w:style>
  <w:style w:type="paragraph" w:customStyle="1" w:styleId="msolistparagraph0">
    <w:name w:val="msolistparagraph"/>
    <w:basedOn w:val="a"/>
    <w:rsid w:val="00D93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7"/>
    <w:locked/>
    <w:rsid w:val="007B2FCA"/>
    <w:rPr>
      <w:rFonts w:ascii="Calibri" w:eastAsia="Calibri" w:hAnsi="Calibri"/>
      <w:lang w:bidi="ar-SA"/>
    </w:rPr>
  </w:style>
  <w:style w:type="paragraph" w:styleId="af7">
    <w:name w:val="Body Text Indent"/>
    <w:basedOn w:val="a"/>
    <w:link w:val="af6"/>
    <w:rsid w:val="007B2FCA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paragraph" w:styleId="af8">
    <w:name w:val="Body Text"/>
    <w:basedOn w:val="a"/>
    <w:rsid w:val="001A5240"/>
    <w:pPr>
      <w:spacing w:after="120"/>
    </w:pPr>
  </w:style>
  <w:style w:type="paragraph" w:customStyle="1" w:styleId="110">
    <w:name w:val="Заголовок 11"/>
    <w:basedOn w:val="a"/>
    <w:rsid w:val="001A5240"/>
    <w:pPr>
      <w:widowControl w:val="0"/>
      <w:spacing w:before="34"/>
      <w:ind w:left="574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rsid w:val="001A5240"/>
    <w:pPr>
      <w:widowControl w:val="0"/>
      <w:ind w:left="405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qFormat/>
    <w:rsid w:val="00576D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morsu.ru/contentfull/gost/gost7.82-2001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b.pomorsu.ru/contentfull/gost/gost7.1-2003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n.ru/books/met_files/SRW_stud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mm.unn.ru/files/2016/03/02-Rekomendatsii-po-ofrmleniyu-kvalifikatsionnyh-rabot-2016_isprav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>Reanimator Extreme Edition</Company>
  <LinksUpToDate>false</LinksUpToDate>
  <CharactersWithSpaces>38839</CharactersWithSpaces>
  <SharedDoc>false</SharedDoc>
  <HLinks>
    <vt:vector size="24" baseType="variant">
      <vt:variant>
        <vt:i4>6881314</vt:i4>
      </vt:variant>
      <vt:variant>
        <vt:i4>9</vt:i4>
      </vt:variant>
      <vt:variant>
        <vt:i4>0</vt:i4>
      </vt:variant>
      <vt:variant>
        <vt:i4>5</vt:i4>
      </vt:variant>
      <vt:variant>
        <vt:lpwstr>http://www.unn.ru/books/met_files/SRW_students.pdf</vt:lpwstr>
      </vt:variant>
      <vt:variant>
        <vt:lpwstr/>
      </vt:variant>
      <vt:variant>
        <vt:i4>8126483</vt:i4>
      </vt:variant>
      <vt:variant>
        <vt:i4>6</vt:i4>
      </vt:variant>
      <vt:variant>
        <vt:i4>0</vt:i4>
      </vt:variant>
      <vt:variant>
        <vt:i4>5</vt:i4>
      </vt:variant>
      <vt:variant>
        <vt:lpwstr>http://www.itmm.unn.ru/files/2016/03/02-Rekomendatsii-po-ofrmleniyu-kvalifikatsionnyh-rabot-2016_isprav.doc</vt:lpwstr>
      </vt:variant>
      <vt:variant>
        <vt:lpwstr/>
      </vt:variant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http://lib.pomorsu.ru/contentfull/gost/gost7.82-2001.doc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http://lib.pomorsu.ru/contentfull/gost/gost7.1-2003.doc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пользователь</cp:lastModifiedBy>
  <cp:revision>2</cp:revision>
  <cp:lastPrinted>2016-04-25T05:59:00Z</cp:lastPrinted>
  <dcterms:created xsi:type="dcterms:W3CDTF">2020-04-30T12:04:00Z</dcterms:created>
  <dcterms:modified xsi:type="dcterms:W3CDTF">2020-04-30T12:04:00Z</dcterms:modified>
</cp:coreProperties>
</file>