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7452" w:rsidRPr="001E4F23" w:rsidRDefault="00DA7452" w:rsidP="00DA7452">
      <w:pPr>
        <w:tabs>
          <w:tab w:val="left" w:pos="142"/>
        </w:tabs>
        <w:spacing w:line="100" w:lineRule="atLeast"/>
        <w:jc w:val="center"/>
      </w:pPr>
      <w:r w:rsidRPr="006938B0">
        <w:t>МИНИСТЕРСТВО НАУКИ И ВЫСШЕГО ОБРАЗОВАНИЯ РОССИЙСКОЙ ФЕДЕРАЦИИ</w:t>
      </w:r>
      <w:r>
        <w:rPr>
          <w:b/>
        </w:rPr>
        <w:br/>
      </w:r>
      <w:r w:rsidRPr="001E4F23">
        <w:t xml:space="preserve">Федеральное государственное автономное образовательное учреждение </w:t>
      </w:r>
    </w:p>
    <w:p w:rsidR="00DA7452" w:rsidRPr="001E4F23" w:rsidRDefault="00DA7452" w:rsidP="00DA7452">
      <w:pPr>
        <w:tabs>
          <w:tab w:val="left" w:pos="142"/>
        </w:tabs>
        <w:spacing w:line="100" w:lineRule="atLeast"/>
        <w:jc w:val="center"/>
      </w:pPr>
      <w:r w:rsidRPr="001E4F23">
        <w:t xml:space="preserve">высшего образования </w:t>
      </w:r>
    </w:p>
    <w:p w:rsidR="00DA7452" w:rsidRPr="001E4F23" w:rsidRDefault="00DA7452" w:rsidP="00DA7452">
      <w:pPr>
        <w:tabs>
          <w:tab w:val="left" w:pos="142"/>
        </w:tabs>
        <w:spacing w:line="100" w:lineRule="atLeast"/>
        <w:jc w:val="center"/>
      </w:pPr>
      <w:r w:rsidRPr="001E4F23">
        <w:t xml:space="preserve">«Национальный исследовательский </w:t>
      </w:r>
    </w:p>
    <w:p w:rsidR="00DA7452" w:rsidRPr="001E4F23" w:rsidRDefault="00DA7452" w:rsidP="00DA7452">
      <w:pPr>
        <w:tabs>
          <w:tab w:val="left" w:pos="142"/>
        </w:tabs>
        <w:spacing w:line="100" w:lineRule="atLeast"/>
        <w:jc w:val="center"/>
      </w:pPr>
      <w:r w:rsidRPr="001E4F23">
        <w:t>Нижегородский государственный университет им. Н.И. Лобачевского»</w:t>
      </w:r>
    </w:p>
    <w:p w:rsidR="00DA7452" w:rsidRPr="001E4F23" w:rsidRDefault="00DA7452" w:rsidP="00DA7452">
      <w:pPr>
        <w:tabs>
          <w:tab w:val="left" w:pos="142"/>
        </w:tabs>
        <w:spacing w:line="100" w:lineRule="atLeast"/>
        <w:jc w:val="center"/>
        <w:rPr>
          <w:b/>
        </w:rPr>
      </w:pPr>
      <w:r w:rsidRPr="001E4F23">
        <w:t>Институт экономики и предпринимательства</w:t>
      </w:r>
    </w:p>
    <w:p w:rsidR="00222847" w:rsidRDefault="00222847" w:rsidP="00C85622">
      <w:pPr>
        <w:jc w:val="center"/>
      </w:pPr>
    </w:p>
    <w:p w:rsidR="002B435F" w:rsidRDefault="002B435F" w:rsidP="002E5BA8">
      <w:pPr>
        <w:suppressAutoHyphens w:val="0"/>
        <w:spacing w:line="276" w:lineRule="auto"/>
        <w:ind w:left="5670"/>
        <w:rPr>
          <w:lang w:eastAsia="en-US"/>
        </w:rPr>
      </w:pPr>
    </w:p>
    <w:p w:rsidR="00DA22BE" w:rsidRDefault="00DA22BE" w:rsidP="00DA22BE">
      <w:pPr>
        <w:tabs>
          <w:tab w:val="left" w:pos="142"/>
          <w:tab w:val="left" w:pos="5670"/>
        </w:tabs>
        <w:jc w:val="right"/>
      </w:pPr>
      <w:r>
        <w:t>УТВЕРЖДЕНО</w:t>
      </w:r>
    </w:p>
    <w:p w:rsidR="00DA22BE" w:rsidRDefault="00DA22BE" w:rsidP="00DA22BE">
      <w:pPr>
        <w:tabs>
          <w:tab w:val="left" w:pos="142"/>
          <w:tab w:val="left" w:pos="5670"/>
        </w:tabs>
        <w:jc w:val="right"/>
      </w:pPr>
      <w:r>
        <w:t>решением ученого совета ННГУ</w:t>
      </w:r>
    </w:p>
    <w:p w:rsidR="00DA22BE" w:rsidRDefault="00DA22BE" w:rsidP="00DA22BE">
      <w:pPr>
        <w:tabs>
          <w:tab w:val="left" w:pos="142"/>
          <w:tab w:val="left" w:pos="5670"/>
        </w:tabs>
        <w:jc w:val="right"/>
      </w:pPr>
      <w:r>
        <w:t xml:space="preserve">протокол от </w:t>
      </w:r>
      <w:r w:rsidR="00E67724">
        <w:t xml:space="preserve">11.05.2021 </w:t>
      </w:r>
      <w:r>
        <w:t>№</w:t>
      </w:r>
      <w:r w:rsidR="00E67724">
        <w:t>2</w:t>
      </w:r>
    </w:p>
    <w:p w:rsidR="00222847" w:rsidRDefault="00222847" w:rsidP="00C85622">
      <w:pPr>
        <w:jc w:val="center"/>
      </w:pPr>
    </w:p>
    <w:p w:rsidR="0029387A" w:rsidRDefault="0029387A" w:rsidP="00C85622">
      <w:pPr>
        <w:jc w:val="center"/>
      </w:pPr>
    </w:p>
    <w:p w:rsidR="00222847" w:rsidRPr="006A470E" w:rsidRDefault="00222847" w:rsidP="00C85622">
      <w:pPr>
        <w:jc w:val="center"/>
      </w:pPr>
    </w:p>
    <w:p w:rsidR="00222847" w:rsidRPr="00FF2B85" w:rsidRDefault="00222847" w:rsidP="00FF2B85">
      <w:pPr>
        <w:suppressAutoHyphens w:val="0"/>
        <w:spacing w:line="360" w:lineRule="auto"/>
        <w:ind w:firstLine="5812"/>
        <w:rPr>
          <w:lang w:eastAsia="ru-RU"/>
        </w:rPr>
      </w:pPr>
    </w:p>
    <w:p w:rsidR="00222847" w:rsidRDefault="00222847" w:rsidP="00C85622">
      <w:pPr>
        <w:jc w:val="center"/>
        <w:rPr>
          <w:lang w:eastAsia="ru-RU"/>
        </w:rPr>
      </w:pPr>
    </w:p>
    <w:p w:rsidR="00222847" w:rsidRDefault="00222847" w:rsidP="00C85622">
      <w:pPr>
        <w:jc w:val="center"/>
        <w:rPr>
          <w:lang w:eastAsia="ru-RU"/>
        </w:rPr>
      </w:pPr>
    </w:p>
    <w:p w:rsidR="00222847" w:rsidRDefault="00222847" w:rsidP="00C85622">
      <w:pPr>
        <w:jc w:val="center"/>
        <w:rPr>
          <w:lang w:eastAsia="ru-RU"/>
        </w:rPr>
      </w:pPr>
    </w:p>
    <w:p w:rsidR="00222847" w:rsidRDefault="00222847">
      <w:pPr>
        <w:jc w:val="center"/>
        <w:rPr>
          <w:b/>
          <w:bCs/>
        </w:rPr>
      </w:pPr>
    </w:p>
    <w:p w:rsidR="00222847" w:rsidRDefault="0022284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47" w:rsidRPr="00D379DD" w:rsidRDefault="0022284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47" w:rsidRPr="00D379DD" w:rsidRDefault="00222847" w:rsidP="00AF0B44">
      <w:pPr>
        <w:tabs>
          <w:tab w:val="left" w:pos="142"/>
        </w:tabs>
        <w:jc w:val="center"/>
        <w:rPr>
          <w:b/>
        </w:rPr>
      </w:pPr>
      <w:r w:rsidRPr="00D379DD">
        <w:rPr>
          <w:b/>
        </w:rPr>
        <w:t>Рабочая программа дисциплины</w:t>
      </w:r>
    </w:p>
    <w:p w:rsidR="00222847" w:rsidRPr="00D379DD" w:rsidRDefault="00222847" w:rsidP="002E5BA8">
      <w:pPr>
        <w:tabs>
          <w:tab w:val="left" w:pos="142"/>
        </w:tabs>
        <w:suppressAutoHyphens w:val="0"/>
        <w:jc w:val="center"/>
        <w:rPr>
          <w:b/>
          <w:lang w:eastAsia="ru-RU"/>
        </w:rPr>
      </w:pPr>
    </w:p>
    <w:p w:rsidR="00222847" w:rsidRDefault="00222847" w:rsidP="00AF4BF8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9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387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D55C3">
        <w:rPr>
          <w:rFonts w:ascii="Times New Roman" w:hAnsi="Times New Roman" w:cs="Times New Roman"/>
          <w:b/>
          <w:bCs/>
          <w:sz w:val="24"/>
          <w:szCs w:val="24"/>
        </w:rPr>
        <w:t>СНОВЫ БЕЗОПАСНОСТИ ЖИЗНЕДЕЯТЕЛЬНОСТИ</w:t>
      </w:r>
    </w:p>
    <w:p w:rsidR="0029387A" w:rsidRDefault="0029387A" w:rsidP="00AF4BF8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87A" w:rsidRPr="0029387A" w:rsidRDefault="0029387A" w:rsidP="00AF4BF8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87A">
        <w:rPr>
          <w:rFonts w:ascii="Times New Roman" w:hAnsi="Times New Roman" w:cs="Times New Roman"/>
          <w:b/>
          <w:bCs/>
          <w:sz w:val="24"/>
          <w:szCs w:val="24"/>
        </w:rPr>
        <w:t>Специальность среднего профессионального образования</w:t>
      </w:r>
    </w:p>
    <w:p w:rsidR="00222847" w:rsidRDefault="00F07F92" w:rsidP="00D006B2">
      <w:pPr>
        <w:pStyle w:val="ConsPlusNonformat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7F92">
        <w:rPr>
          <w:rFonts w:ascii="Times New Roman" w:hAnsi="Times New Roman" w:cs="Times New Roman"/>
          <w:bCs/>
          <w:sz w:val="24"/>
          <w:szCs w:val="24"/>
        </w:rPr>
        <w:t>09.02.07 «Информационные системы и программирование»</w:t>
      </w:r>
    </w:p>
    <w:p w:rsidR="00F07F92" w:rsidRPr="00D379DD" w:rsidRDefault="00F07F92" w:rsidP="00D006B2">
      <w:pPr>
        <w:pStyle w:val="ConsPlusNonformat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2847" w:rsidRPr="00DA7452" w:rsidRDefault="00222847" w:rsidP="00D006B2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452">
        <w:rPr>
          <w:rFonts w:ascii="Times New Roman" w:hAnsi="Times New Roman" w:cs="Times New Roman"/>
          <w:b/>
          <w:bCs/>
          <w:sz w:val="24"/>
          <w:szCs w:val="24"/>
        </w:rPr>
        <w:t>Квалификация выпускника</w:t>
      </w:r>
    </w:p>
    <w:p w:rsidR="00222847" w:rsidRDefault="00F07F92" w:rsidP="008D3EE9">
      <w:pPr>
        <w:suppressAutoHyphens w:val="0"/>
        <w:spacing w:line="360" w:lineRule="auto"/>
        <w:jc w:val="center"/>
        <w:rPr>
          <w:bCs/>
        </w:rPr>
      </w:pPr>
      <w:r w:rsidRPr="00F07F92">
        <w:rPr>
          <w:bCs/>
        </w:rPr>
        <w:t>Специалист по информационным системам</w:t>
      </w:r>
    </w:p>
    <w:p w:rsidR="00F07F92" w:rsidRPr="00D379DD" w:rsidRDefault="00F07F92" w:rsidP="008D3EE9">
      <w:pPr>
        <w:suppressAutoHyphens w:val="0"/>
        <w:spacing w:line="360" w:lineRule="auto"/>
        <w:jc w:val="center"/>
        <w:rPr>
          <w:lang w:eastAsia="ru-RU"/>
        </w:rPr>
      </w:pPr>
    </w:p>
    <w:p w:rsidR="00222847" w:rsidRPr="005C2A4F" w:rsidRDefault="00222847">
      <w:pPr>
        <w:jc w:val="center"/>
        <w:rPr>
          <w:bCs/>
          <w:i/>
          <w:sz w:val="28"/>
          <w:szCs w:val="28"/>
        </w:rPr>
      </w:pPr>
    </w:p>
    <w:p w:rsidR="00222847" w:rsidRDefault="00222847">
      <w:pPr>
        <w:widowControl w:val="0"/>
      </w:pPr>
    </w:p>
    <w:p w:rsidR="00222847" w:rsidRDefault="00222847">
      <w:pPr>
        <w:widowControl w:val="0"/>
      </w:pPr>
    </w:p>
    <w:p w:rsidR="00222847" w:rsidRDefault="00222847">
      <w:pPr>
        <w:widowControl w:val="0"/>
      </w:pPr>
    </w:p>
    <w:p w:rsidR="00222847" w:rsidRDefault="00222847">
      <w:pPr>
        <w:widowControl w:val="0"/>
      </w:pPr>
    </w:p>
    <w:p w:rsidR="00222847" w:rsidRPr="00472595" w:rsidRDefault="00222847">
      <w:pPr>
        <w:widowControl w:val="0"/>
      </w:pPr>
    </w:p>
    <w:p w:rsidR="00222847" w:rsidRPr="00472595" w:rsidRDefault="00222847">
      <w:pPr>
        <w:widowControl w:val="0"/>
      </w:pPr>
    </w:p>
    <w:p w:rsidR="00222847" w:rsidRDefault="00222847">
      <w:pPr>
        <w:widowControl w:val="0"/>
      </w:pPr>
    </w:p>
    <w:p w:rsidR="00222847" w:rsidRDefault="00222847">
      <w:pPr>
        <w:widowControl w:val="0"/>
      </w:pPr>
    </w:p>
    <w:p w:rsidR="00222847" w:rsidRDefault="00222847">
      <w:pPr>
        <w:widowControl w:val="0"/>
      </w:pPr>
    </w:p>
    <w:p w:rsidR="0048015E" w:rsidRDefault="0048015E" w:rsidP="00C85622">
      <w:pPr>
        <w:widowControl w:val="0"/>
        <w:tabs>
          <w:tab w:val="left" w:pos="4145"/>
          <w:tab w:val="center" w:pos="4677"/>
        </w:tabs>
        <w:jc w:val="center"/>
        <w:rPr>
          <w:bCs/>
        </w:rPr>
      </w:pPr>
    </w:p>
    <w:p w:rsidR="0048015E" w:rsidRDefault="0048015E" w:rsidP="00C85622">
      <w:pPr>
        <w:widowControl w:val="0"/>
        <w:tabs>
          <w:tab w:val="left" w:pos="4145"/>
          <w:tab w:val="center" w:pos="4677"/>
        </w:tabs>
        <w:jc w:val="center"/>
        <w:rPr>
          <w:bCs/>
        </w:rPr>
      </w:pPr>
    </w:p>
    <w:p w:rsidR="0048015E" w:rsidRDefault="0048015E" w:rsidP="00C85622">
      <w:pPr>
        <w:widowControl w:val="0"/>
        <w:tabs>
          <w:tab w:val="left" w:pos="4145"/>
          <w:tab w:val="center" w:pos="4677"/>
        </w:tabs>
        <w:jc w:val="center"/>
        <w:rPr>
          <w:bCs/>
        </w:rPr>
      </w:pPr>
    </w:p>
    <w:p w:rsidR="0048015E" w:rsidRDefault="0048015E" w:rsidP="00C85622">
      <w:pPr>
        <w:widowControl w:val="0"/>
        <w:tabs>
          <w:tab w:val="left" w:pos="4145"/>
          <w:tab w:val="center" w:pos="4677"/>
        </w:tabs>
        <w:jc w:val="center"/>
        <w:rPr>
          <w:bCs/>
        </w:rPr>
      </w:pPr>
    </w:p>
    <w:p w:rsidR="00222847" w:rsidRDefault="00222847" w:rsidP="00DA22BE">
      <w:pPr>
        <w:widowControl w:val="0"/>
        <w:tabs>
          <w:tab w:val="left" w:pos="4145"/>
          <w:tab w:val="center" w:pos="4677"/>
        </w:tabs>
        <w:jc w:val="center"/>
        <w:rPr>
          <w:bCs/>
        </w:rPr>
      </w:pPr>
      <w:r w:rsidRPr="00CC58F2">
        <w:rPr>
          <w:bCs/>
        </w:rPr>
        <w:t>20</w:t>
      </w:r>
      <w:r w:rsidR="00855EBB">
        <w:rPr>
          <w:bCs/>
        </w:rPr>
        <w:t>2</w:t>
      </w:r>
      <w:r w:rsidR="001974BB">
        <w:rPr>
          <w:bCs/>
        </w:rPr>
        <w:t>1</w:t>
      </w:r>
    </w:p>
    <w:p w:rsidR="00DA22BE" w:rsidRDefault="00DA22BE" w:rsidP="00DA22BE">
      <w:pPr>
        <w:widowControl w:val="0"/>
        <w:tabs>
          <w:tab w:val="left" w:pos="4145"/>
          <w:tab w:val="center" w:pos="4677"/>
        </w:tabs>
        <w:jc w:val="center"/>
        <w:rPr>
          <w:bCs/>
        </w:rPr>
      </w:pPr>
    </w:p>
    <w:p w:rsidR="00636BCD" w:rsidRDefault="00636BCD" w:rsidP="00C85622">
      <w:pPr>
        <w:widowControl w:val="0"/>
        <w:tabs>
          <w:tab w:val="left" w:pos="4145"/>
          <w:tab w:val="center" w:pos="4677"/>
        </w:tabs>
        <w:jc w:val="center"/>
        <w:rPr>
          <w:bCs/>
        </w:rPr>
      </w:pPr>
    </w:p>
    <w:p w:rsidR="0048015E" w:rsidRDefault="0048015E" w:rsidP="00D006B2">
      <w:pPr>
        <w:pStyle w:val="ConsPlusNonformat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2847" w:rsidRPr="00D006B2" w:rsidRDefault="00222847" w:rsidP="00D006B2">
      <w:pPr>
        <w:pStyle w:val="ConsPlusNonformat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6B2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с учетом требований ФГОС среднего общего образования,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- СПО)</w:t>
      </w:r>
      <w:r w:rsidRPr="00D006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7F92" w:rsidRPr="00F07F92">
        <w:rPr>
          <w:rFonts w:ascii="Times New Roman" w:hAnsi="Times New Roman" w:cs="Times New Roman"/>
          <w:bCs/>
          <w:sz w:val="24"/>
          <w:szCs w:val="24"/>
        </w:rPr>
        <w:t>09.02.07 «Информационные системы и программирование»</w:t>
      </w:r>
      <w:r w:rsidR="00BE57DA">
        <w:rPr>
          <w:rFonts w:ascii="Times New Roman" w:hAnsi="Times New Roman" w:cs="Times New Roman"/>
          <w:bCs/>
          <w:sz w:val="24"/>
          <w:szCs w:val="24"/>
        </w:rPr>
        <w:t>.</w:t>
      </w:r>
    </w:p>
    <w:p w:rsidR="00222847" w:rsidRDefault="00222847" w:rsidP="00D006B2">
      <w:pPr>
        <w:suppressAutoHyphens w:val="0"/>
        <w:spacing w:line="360" w:lineRule="auto"/>
        <w:rPr>
          <w:lang w:eastAsia="ru-RU"/>
        </w:rPr>
      </w:pPr>
    </w:p>
    <w:p w:rsidR="00222847" w:rsidRPr="00397DFD" w:rsidRDefault="00222847" w:rsidP="00397DFD"/>
    <w:p w:rsidR="00222847" w:rsidRPr="00397DFD" w:rsidRDefault="00222847" w:rsidP="00397DFD"/>
    <w:p w:rsidR="00222847" w:rsidRPr="00397DFD" w:rsidRDefault="00222847" w:rsidP="0029387A">
      <w:r w:rsidRPr="00397DFD">
        <w:t>Разработчик:</w:t>
      </w:r>
      <w:r w:rsidR="0029387A">
        <w:t xml:space="preserve"> преподаватель СПО                                             </w:t>
      </w:r>
      <w:r w:rsidR="00E67724">
        <w:t>Евдокимова Т.С.</w:t>
      </w:r>
    </w:p>
    <w:p w:rsidR="00222847" w:rsidRPr="00397DFD" w:rsidRDefault="00222847" w:rsidP="00397DFD"/>
    <w:p w:rsidR="00222847" w:rsidRDefault="00222847"/>
    <w:p w:rsidR="0029387A" w:rsidRDefault="00FE38F9" w:rsidP="0029387A">
      <w:pPr>
        <w:widowControl w:val="0"/>
        <w:autoSpaceDE w:val="0"/>
        <w:autoSpaceDN w:val="0"/>
        <w:adjustRightInd w:val="0"/>
      </w:pPr>
      <w:r w:rsidRPr="00FE38F9">
        <w:t>Программа дисциплины рассмотрена и одобрена на заседании методической комиссии № от .</w:t>
      </w:r>
    </w:p>
    <w:p w:rsidR="00FE38F9" w:rsidRDefault="00FE38F9" w:rsidP="0029387A">
      <w:pPr>
        <w:widowControl w:val="0"/>
        <w:autoSpaceDE w:val="0"/>
        <w:autoSpaceDN w:val="0"/>
        <w:adjustRightInd w:val="0"/>
      </w:pPr>
    </w:p>
    <w:p w:rsidR="00FE38F9" w:rsidRPr="005164A7" w:rsidRDefault="00FE38F9" w:rsidP="0029387A">
      <w:pPr>
        <w:widowControl w:val="0"/>
        <w:autoSpaceDE w:val="0"/>
        <w:autoSpaceDN w:val="0"/>
        <w:adjustRightInd w:val="0"/>
        <w:rPr>
          <w:lang w:eastAsia="ru-RU"/>
        </w:rPr>
      </w:pPr>
    </w:p>
    <w:p w:rsidR="0029387A" w:rsidRPr="005164A7" w:rsidRDefault="0029387A" w:rsidP="0029387A">
      <w:pPr>
        <w:widowControl w:val="0"/>
        <w:autoSpaceDE w:val="0"/>
        <w:autoSpaceDN w:val="0"/>
        <w:adjustRightInd w:val="0"/>
        <w:rPr>
          <w:lang w:eastAsia="ru-RU"/>
        </w:rPr>
      </w:pPr>
      <w:r w:rsidRPr="005164A7">
        <w:rPr>
          <w:lang w:eastAsia="ru-RU"/>
        </w:rPr>
        <w:t>Председатель методической комиссии</w:t>
      </w:r>
    </w:p>
    <w:p w:rsidR="0029387A" w:rsidRPr="005164A7" w:rsidRDefault="0029387A" w:rsidP="0029387A">
      <w:pPr>
        <w:widowControl w:val="0"/>
        <w:autoSpaceDE w:val="0"/>
        <w:autoSpaceDN w:val="0"/>
        <w:adjustRightInd w:val="0"/>
        <w:rPr>
          <w:lang w:eastAsia="ru-RU"/>
        </w:rPr>
      </w:pPr>
      <w:r w:rsidRPr="005164A7">
        <w:rPr>
          <w:lang w:eastAsia="ru-RU"/>
        </w:rPr>
        <w:t xml:space="preserve">Института экономики и предпринимательства                       </w:t>
      </w:r>
      <w:r>
        <w:rPr>
          <w:lang w:eastAsia="ru-RU"/>
        </w:rPr>
        <w:t xml:space="preserve"> </w:t>
      </w:r>
      <w:r w:rsidRPr="005164A7">
        <w:rPr>
          <w:lang w:eastAsia="ru-RU"/>
        </w:rPr>
        <w:t xml:space="preserve"> </w:t>
      </w:r>
      <w:r w:rsidR="00E67724">
        <w:rPr>
          <w:lang w:eastAsia="ru-RU"/>
        </w:rPr>
        <w:t>Макарова С.Д.</w:t>
      </w:r>
    </w:p>
    <w:p w:rsidR="00222847" w:rsidRDefault="00222847" w:rsidP="00440045">
      <w:pPr>
        <w:widowControl w:val="0"/>
        <w:autoSpaceDE w:val="0"/>
        <w:ind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747CB1" w:rsidRDefault="00747CB1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9387A" w:rsidRDefault="0029387A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9387A" w:rsidRDefault="0029387A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9387A" w:rsidRDefault="0029387A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</w:p>
    <w:p w:rsidR="00222847" w:rsidRDefault="00222847">
      <w:pPr>
        <w:widowControl w:val="0"/>
        <w:autoSpaceDE w:val="0"/>
        <w:ind w:left="3704" w:right="3708"/>
        <w:jc w:val="center"/>
        <w:rPr>
          <w:b/>
          <w:bCs/>
          <w:w w:val="99"/>
          <w:sz w:val="28"/>
          <w:szCs w:val="28"/>
        </w:rPr>
      </w:pPr>
      <w:r>
        <w:rPr>
          <w:b/>
          <w:bCs/>
          <w:w w:val="99"/>
          <w:sz w:val="28"/>
          <w:szCs w:val="28"/>
        </w:rPr>
        <w:lastRenderedPageBreak/>
        <w:t>СОДЕРЖАНИЕ</w:t>
      </w:r>
    </w:p>
    <w:p w:rsidR="00222847" w:rsidRDefault="00222847">
      <w:pPr>
        <w:widowControl w:val="0"/>
        <w:autoSpaceDE w:val="0"/>
        <w:spacing w:before="9" w:line="100" w:lineRule="exact"/>
        <w:rPr>
          <w:sz w:val="10"/>
          <w:szCs w:val="10"/>
        </w:rPr>
      </w:pPr>
    </w:p>
    <w:p w:rsidR="00222847" w:rsidRPr="004C04FA" w:rsidRDefault="00222847" w:rsidP="00EC3AF7">
      <w:pPr>
        <w:widowControl w:val="0"/>
        <w:tabs>
          <w:tab w:val="left" w:leader="dot" w:pos="8760"/>
        </w:tabs>
        <w:suppressAutoHyphens w:val="0"/>
        <w:autoSpaceDE w:val="0"/>
        <w:autoSpaceDN w:val="0"/>
        <w:adjustRightInd w:val="0"/>
        <w:rPr>
          <w:lang w:eastAsia="ru-RU"/>
        </w:rPr>
      </w:pPr>
      <w:r w:rsidRPr="004C04FA">
        <w:rPr>
          <w:lang w:eastAsia="ru-RU"/>
        </w:rPr>
        <w:t>Пояснительная записка</w:t>
      </w:r>
      <w:r w:rsidRPr="004C04FA">
        <w:rPr>
          <w:lang w:eastAsia="ru-RU"/>
        </w:rPr>
        <w:tab/>
      </w:r>
      <w:r>
        <w:rPr>
          <w:lang w:eastAsia="ru-RU"/>
        </w:rPr>
        <w:t>3</w:t>
      </w: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222847" w:rsidRPr="004C04FA" w:rsidRDefault="00222847" w:rsidP="00EC3AF7">
      <w:pPr>
        <w:widowControl w:val="0"/>
        <w:tabs>
          <w:tab w:val="left" w:leader="dot" w:pos="876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4C04FA">
        <w:rPr>
          <w:lang w:eastAsia="ru-RU"/>
        </w:rPr>
        <w:t>Общая характеристика учебной дисциплины «</w:t>
      </w:r>
      <w:r>
        <w:rPr>
          <w:lang w:eastAsia="ru-RU"/>
        </w:rPr>
        <w:t>ОБЖ</w:t>
      </w:r>
      <w:r w:rsidRPr="004C04FA">
        <w:rPr>
          <w:lang w:eastAsia="ru-RU"/>
        </w:rPr>
        <w:t>»</w:t>
      </w:r>
      <w:r w:rsidRPr="004C04FA">
        <w:rPr>
          <w:lang w:eastAsia="ru-RU"/>
        </w:rPr>
        <w:tab/>
      </w:r>
      <w:r>
        <w:rPr>
          <w:lang w:eastAsia="ru-RU"/>
        </w:rPr>
        <w:t>3</w:t>
      </w: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222847" w:rsidRPr="004C04FA" w:rsidRDefault="00222847" w:rsidP="00EC3AF7">
      <w:pPr>
        <w:widowControl w:val="0"/>
        <w:tabs>
          <w:tab w:val="left" w:leader="dot" w:pos="876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4C04FA">
        <w:rPr>
          <w:lang w:eastAsia="ru-RU"/>
        </w:rPr>
        <w:t>Место учебной дисциплины в учебном плане</w:t>
      </w:r>
      <w:r w:rsidRPr="004C04FA">
        <w:rPr>
          <w:lang w:eastAsia="ru-RU"/>
        </w:rPr>
        <w:tab/>
      </w:r>
      <w:r>
        <w:rPr>
          <w:lang w:eastAsia="ru-RU"/>
        </w:rPr>
        <w:t>5</w:t>
      </w: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222847" w:rsidRPr="004C04FA" w:rsidRDefault="00222847" w:rsidP="00EC3AF7">
      <w:pPr>
        <w:widowControl w:val="0"/>
        <w:tabs>
          <w:tab w:val="left" w:leader="dot" w:pos="876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4C04FA">
        <w:rPr>
          <w:lang w:eastAsia="ru-RU"/>
        </w:rPr>
        <w:t>Результаты освоения учебной дисциплины</w:t>
      </w:r>
      <w:r w:rsidRPr="004C04FA">
        <w:rPr>
          <w:lang w:eastAsia="ru-RU"/>
        </w:rPr>
        <w:tab/>
      </w:r>
      <w:r>
        <w:rPr>
          <w:lang w:eastAsia="ru-RU"/>
        </w:rPr>
        <w:t>5</w:t>
      </w: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222847" w:rsidRPr="004C04FA" w:rsidRDefault="00222847" w:rsidP="00EC3AF7">
      <w:pPr>
        <w:widowControl w:val="0"/>
        <w:tabs>
          <w:tab w:val="left" w:leader="dot" w:pos="876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4C04FA">
        <w:rPr>
          <w:lang w:eastAsia="ru-RU"/>
        </w:rPr>
        <w:t>Содержание учебной дисциплины</w:t>
      </w:r>
      <w:r w:rsidRPr="004C04FA">
        <w:rPr>
          <w:lang w:eastAsia="ru-RU"/>
        </w:rPr>
        <w:tab/>
      </w:r>
      <w:r>
        <w:rPr>
          <w:lang w:eastAsia="ru-RU"/>
        </w:rPr>
        <w:t>7</w:t>
      </w: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222847" w:rsidRPr="004C04FA" w:rsidRDefault="00222847" w:rsidP="00EC3AF7">
      <w:pPr>
        <w:widowControl w:val="0"/>
        <w:tabs>
          <w:tab w:val="left" w:leader="dot" w:pos="8640"/>
        </w:tabs>
        <w:suppressAutoHyphens w:val="0"/>
        <w:autoSpaceDE w:val="0"/>
        <w:autoSpaceDN w:val="0"/>
        <w:adjustRightInd w:val="0"/>
        <w:rPr>
          <w:lang w:eastAsia="ru-RU"/>
        </w:rPr>
      </w:pPr>
      <w:r w:rsidRPr="004C04FA">
        <w:rPr>
          <w:lang w:eastAsia="ru-RU"/>
        </w:rPr>
        <w:t>Тематическое планирование</w:t>
      </w:r>
      <w:r w:rsidRPr="004C04FA">
        <w:rPr>
          <w:lang w:eastAsia="ru-RU"/>
        </w:rPr>
        <w:tab/>
      </w:r>
      <w:r>
        <w:rPr>
          <w:lang w:eastAsia="ru-RU"/>
        </w:rPr>
        <w:t>13</w:t>
      </w: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222847" w:rsidRPr="004C04FA" w:rsidRDefault="00222847" w:rsidP="00EC3AF7">
      <w:pPr>
        <w:widowControl w:val="0"/>
        <w:tabs>
          <w:tab w:val="left" w:leader="dot" w:pos="864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4C04FA">
        <w:rPr>
          <w:lang w:eastAsia="ru-RU"/>
        </w:rPr>
        <w:t>Характеристика основных видов учебной деятельности студентов</w:t>
      </w:r>
      <w:r w:rsidRPr="004C04FA">
        <w:rPr>
          <w:lang w:eastAsia="ru-RU"/>
        </w:rPr>
        <w:tab/>
      </w:r>
      <w:r>
        <w:rPr>
          <w:lang w:eastAsia="ru-RU"/>
        </w:rPr>
        <w:t>22</w:t>
      </w: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4C04FA">
        <w:rPr>
          <w:lang w:eastAsia="ru-RU"/>
        </w:rPr>
        <w:t>Учебно-методическое и материально-техническое обеспечение</w:t>
      </w:r>
    </w:p>
    <w:p w:rsidR="00222847" w:rsidRPr="004C04FA" w:rsidRDefault="00222847" w:rsidP="00EC3AF7">
      <w:pPr>
        <w:widowControl w:val="0"/>
        <w:tabs>
          <w:tab w:val="left" w:leader="dot" w:pos="8640"/>
        </w:tabs>
        <w:suppressAutoHyphens w:val="0"/>
        <w:autoSpaceDE w:val="0"/>
        <w:autoSpaceDN w:val="0"/>
        <w:adjustRightInd w:val="0"/>
        <w:spacing w:line="230" w:lineRule="auto"/>
        <w:rPr>
          <w:lang w:eastAsia="ru-RU"/>
        </w:rPr>
      </w:pPr>
      <w:r w:rsidRPr="004C04FA">
        <w:rPr>
          <w:lang w:eastAsia="ru-RU"/>
        </w:rPr>
        <w:t>программы учебной дисциплины «</w:t>
      </w:r>
      <w:r>
        <w:rPr>
          <w:lang w:eastAsia="ru-RU"/>
        </w:rPr>
        <w:t>ОБЖ</w:t>
      </w:r>
      <w:r w:rsidRPr="004C04FA">
        <w:rPr>
          <w:lang w:eastAsia="ru-RU"/>
        </w:rPr>
        <w:t>»</w:t>
      </w:r>
      <w:r w:rsidRPr="004C04FA">
        <w:rPr>
          <w:lang w:eastAsia="ru-RU"/>
        </w:rPr>
        <w:tab/>
      </w:r>
      <w:r>
        <w:rPr>
          <w:lang w:eastAsia="ru-RU"/>
        </w:rPr>
        <w:t>24</w:t>
      </w:r>
    </w:p>
    <w:p w:rsidR="00222847" w:rsidRPr="004C04FA" w:rsidRDefault="00222847" w:rsidP="00EC3AF7">
      <w:pPr>
        <w:widowControl w:val="0"/>
        <w:suppressAutoHyphens w:val="0"/>
        <w:autoSpaceDE w:val="0"/>
        <w:autoSpaceDN w:val="0"/>
        <w:adjustRightInd w:val="0"/>
        <w:spacing w:line="48" w:lineRule="exact"/>
        <w:rPr>
          <w:lang w:eastAsia="ru-RU"/>
        </w:rPr>
      </w:pPr>
    </w:p>
    <w:p w:rsidR="00222847" w:rsidRPr="004C04FA" w:rsidRDefault="00222847" w:rsidP="00EC3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4C04FA">
        <w:rPr>
          <w:lang w:eastAsia="ru-RU"/>
        </w:rPr>
        <w:t>Контроль и оценка результатов освоения учебной дисциплины………………………</w:t>
      </w:r>
      <w:r>
        <w:rPr>
          <w:lang w:eastAsia="ru-RU"/>
        </w:rPr>
        <w:t>29</w:t>
      </w:r>
    </w:p>
    <w:p w:rsidR="00222847" w:rsidRPr="004C04FA" w:rsidRDefault="00222847" w:rsidP="00EC3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Cs/>
          <w:i/>
          <w:lang w:eastAsia="ru-RU"/>
        </w:rPr>
      </w:pPr>
    </w:p>
    <w:p w:rsidR="00222847" w:rsidRDefault="00222847">
      <w:pPr>
        <w:sectPr w:rsidR="00222847" w:rsidSect="008F1BFC">
          <w:footerReference w:type="default" r:id="rId7"/>
          <w:pgSz w:w="11920" w:h="16838"/>
          <w:pgMar w:top="1276" w:right="380" w:bottom="556" w:left="1480" w:header="1000" w:footer="280" w:gutter="0"/>
          <w:cols w:space="720"/>
          <w:titlePg/>
          <w:docGrid w:linePitch="360"/>
        </w:sectPr>
      </w:pP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center"/>
      </w:pPr>
      <w:r w:rsidRPr="00EC3AF7">
        <w:lastRenderedPageBreak/>
        <w:t>ПОЯСНИТЕЛЬНАЯ ЗАПИСКА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>Программа общеобразовательной учебной дисциплины «Основы безопасности жизнедеятельности» предназначена для изучения безопасности жизнедеятельности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«Основы безопасности жизнедеятельности»,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Содержание программы «Основы безопасности жизнедеятельности» направлено на достижение следующих </w:t>
      </w:r>
      <w:r w:rsidRPr="00EC3AF7">
        <w:rPr>
          <w:b/>
          <w:bCs/>
        </w:rPr>
        <w:t>целей:</w:t>
      </w:r>
    </w:p>
    <w:p w:rsidR="00222847" w:rsidRPr="00EC3AF7" w:rsidRDefault="00222847" w:rsidP="00890F48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повышение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</w:t>
      </w:r>
      <w:r w:rsidRPr="00EC3AF7">
        <w:t>о</w:t>
      </w:r>
      <w:r w:rsidRPr="00EC3AF7">
        <w:t xml:space="preserve">сти прогрессивного развития личности, общества и государства); </w:t>
      </w:r>
    </w:p>
    <w:p w:rsidR="00222847" w:rsidRPr="00EC3AF7" w:rsidRDefault="00222847" w:rsidP="00890F48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снижение отрицательного влияния человеческого фактора на безопасность личности, общества и государства; </w:t>
      </w:r>
    </w:p>
    <w:p w:rsidR="00222847" w:rsidRPr="00EC3AF7" w:rsidRDefault="00222847" w:rsidP="00890F48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формирование антитеррористического поведения, отрицательного отношения к приему психоактивных веществ, в том числе наркотиков; </w:t>
      </w:r>
    </w:p>
    <w:p w:rsidR="00222847" w:rsidRPr="00EC3AF7" w:rsidRDefault="00222847" w:rsidP="00890F48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обеспечение профилактики асоциального поведения учащихся.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образования; программы подготовки квалифицированных рабочих, служащих; программы подготовки спец</w:t>
      </w:r>
      <w:r w:rsidR="0086177F">
        <w:t>иалистов среднего звена (</w:t>
      </w:r>
      <w:r w:rsidRPr="00EC3AF7">
        <w:t>ППССЗ).</w:t>
      </w:r>
    </w:p>
    <w:p w:rsidR="0022284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bookmarkStart w:id="0" w:name="page9"/>
      <w:bookmarkEnd w:id="0"/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>ОБЩАЯ ХАРАКТЕРИСТИКА УЧЕБНОЙ ДИСЦИПЛИНЫ «ОСНОВЫ БЕЗОПАСНОСТИ ЖИЗНЕДЕЯТЕЛЬНОСТИ»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890F48">
      <w:pPr>
        <w:widowControl w:val="0"/>
        <w:numPr>
          <w:ilvl w:val="1"/>
          <w:numId w:val="3"/>
        </w:numPr>
        <w:tabs>
          <w:tab w:val="clear" w:pos="1440"/>
          <w:tab w:val="num" w:pos="517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современных условиях глобализации развития мировой экономики, усложнения, и</w:t>
      </w:r>
      <w:r w:rsidRPr="00EC3AF7">
        <w:t>н</w:t>
      </w:r>
      <w:r w:rsidRPr="00EC3AF7">
        <w:t>тенсификации и увеличения напряженности профессиональной деятельности специалистов существенно возрастает обществен</w:t>
      </w:r>
      <w:r w:rsidR="00F07F92">
        <w:t>но-производственное значение со</w:t>
      </w:r>
      <w:r w:rsidRPr="00EC3AF7">
        <w:t>стояния здоровья ка</w:t>
      </w:r>
      <w:r w:rsidRPr="00EC3AF7">
        <w:t>ж</w:t>
      </w:r>
      <w:r w:rsidRPr="00EC3AF7">
        <w:t>дого человека. Здоровье становится приоритетной социальной ценностью. В связи с этим исключительную важность приобретает высокая профессиональная подготовка специал</w:t>
      </w:r>
      <w:r w:rsidRPr="00EC3AF7">
        <w:t>и</w:t>
      </w:r>
      <w:r w:rsidRPr="00EC3AF7">
        <w:t>стов различного профиля к принятию решений и действиям по предупреждению чрезвыча</w:t>
      </w:r>
      <w:r w:rsidRPr="00EC3AF7">
        <w:t>й</w:t>
      </w:r>
      <w:r w:rsidRPr="00EC3AF7">
        <w:t>ных ситуаций (ЧС), а при их возникновении — к проведению соответствующих меропри</w:t>
      </w:r>
      <w:r w:rsidRPr="00EC3AF7">
        <w:t>я</w:t>
      </w:r>
      <w:r w:rsidRPr="00EC3AF7">
        <w:t xml:space="preserve">тий по ликвидации их негативных последствий, и прежде всего к оказанию первой помощи пострадавшим. </w:t>
      </w:r>
    </w:p>
    <w:p w:rsidR="00222847" w:rsidRPr="00EC3AF7" w:rsidRDefault="00222847" w:rsidP="00EC3AF7">
      <w:pPr>
        <w:widowControl w:val="0"/>
        <w:tabs>
          <w:tab w:val="num" w:pos="220"/>
        </w:tabs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Общеобразовательная учебная дисциплина «Основы безопасности жизнедеятельности» изучает риски производственной, природной, социальной, бытовой, городской </w:t>
      </w:r>
      <w:r>
        <w:t xml:space="preserve">и </w:t>
      </w:r>
      <w:r w:rsidRPr="00EC3AF7">
        <w:t xml:space="preserve">других сред обитания человека как в условиях повседневной жизни, так и при возникновении чрезвычайных ситуаций техногенного, природного и социального характера. Данная дисциплина является начальной ступенью в освоении норм и правил безопасности и обеспечении комфортных условий жизнедеятельности.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Основными содержательными темами программы являются: введение в дисциплину, </w:t>
      </w:r>
      <w:r w:rsidRPr="00EC3AF7">
        <w:lastRenderedPageBreak/>
        <w:t xml:space="preserve">обеспечение личной безопасности и сохранение здоровья, государственная система обеспечения безопасности населения, основы обороны государства и воинская обязанность, основы медицинских знаний.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Действующее законодательство предусматривает обязательную подготовку по основам военной службы для лиц мужского пола, которая должна проводиться во всех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В связи с этим программой предусмотрено проведение в конце учебного года для обучающихся мужского пола пятидневных учебных сборов (35 часов), сочетающих разнообразные формы организации теоретических и практических занятий. В итоге у юношей формируется адекватное представление о военной службе, развиваются качества личности, необходимые для ее прохождения.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Для девушек в программе предусмотрен раздел «Основы медицинских знаний». В процессе его изучения формируются знания в области медицины, умения оказывать первую медицинскую помощь при различных травмах. Девушки получают сведения о здоровом образе жизни, основных средствах планирования семьи, ухода за младенцем, поддержании в семье духовности, комфортного психологического климата.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Изучение общеобразовательной учебной дисциплины «Основы безопасности жизнедеятельности»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 </w:t>
      </w:r>
    </w:p>
    <w:p w:rsidR="00222847" w:rsidRPr="00EC3AF7" w:rsidRDefault="00222847" w:rsidP="00890F48">
      <w:pPr>
        <w:widowControl w:val="0"/>
        <w:numPr>
          <w:ilvl w:val="1"/>
          <w:numId w:val="3"/>
        </w:numPr>
        <w:tabs>
          <w:tab w:val="clear" w:pos="1440"/>
          <w:tab w:val="num" w:pos="519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программе приведен тематическ</w:t>
      </w:r>
      <w:r w:rsidR="00F90B4A">
        <w:t>ий</w:t>
      </w:r>
      <w:r w:rsidRPr="00EC3AF7">
        <w:t xml:space="preserve"> план для организации образовательного процесса при изучении учебной дисциплины «Основы безопасности жизнедеятельности»— совмес</w:t>
      </w:r>
      <w:r w:rsidRPr="00EC3AF7">
        <w:t>т</w:t>
      </w:r>
      <w:r w:rsidRPr="00EC3AF7">
        <w:t xml:space="preserve">ное обучение юношей и девушек, и тематический план проведения учебных сборов для юношей.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461294">
      <w:pPr>
        <w:widowControl w:val="0"/>
        <w:autoSpaceDE w:val="0"/>
        <w:autoSpaceDN w:val="0"/>
        <w:adjustRightInd w:val="0"/>
        <w:ind w:firstLine="284"/>
        <w:jc w:val="center"/>
      </w:pPr>
      <w:r w:rsidRPr="00EC3AF7">
        <w:t>МЕСТО УЧЕБНОЙ ДИСЦИПЛИНЫ В УЧЕБНОМ ПЛАНЕ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EC3AF7">
      <w:pPr>
        <w:widowControl w:val="0"/>
        <w:tabs>
          <w:tab w:val="num" w:pos="200"/>
        </w:tabs>
        <w:overflowPunct w:val="0"/>
        <w:autoSpaceDE w:val="0"/>
        <w:autoSpaceDN w:val="0"/>
        <w:adjustRightInd w:val="0"/>
        <w:ind w:firstLine="284"/>
        <w:jc w:val="both"/>
      </w:pPr>
      <w:r w:rsidRPr="00EC3AF7">
        <w:t>Учебная дисциплина «Основы безопасности жизнедеятельности» является учебным предметом обязательной предметной области «Физическая культура, экология</w:t>
      </w:r>
      <w:r>
        <w:t xml:space="preserve"> </w:t>
      </w:r>
      <w:r w:rsidRPr="00EC3AF7">
        <w:t xml:space="preserve">основы безопасности жизнедеятельности» ФГОС среднего общего образования. </w:t>
      </w:r>
    </w:p>
    <w:p w:rsidR="00222847" w:rsidRPr="00EC3AF7" w:rsidRDefault="0086177F" w:rsidP="00EC3AF7">
      <w:pPr>
        <w:widowControl w:val="0"/>
        <w:numPr>
          <w:ilvl w:val="1"/>
          <w:numId w:val="4"/>
        </w:numPr>
        <w:tabs>
          <w:tab w:val="num" w:pos="507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>
        <w:t xml:space="preserve">учебных планах </w:t>
      </w:r>
      <w:r w:rsidR="00222847" w:rsidRPr="00EC3AF7">
        <w:t>ППССЗ место учебной дисциплины «Основы безопасности жизнеде</w:t>
      </w:r>
      <w:r w:rsidR="00222847" w:rsidRPr="00EC3AF7">
        <w:t>я</w:t>
      </w:r>
      <w:r w:rsidR="00222847" w:rsidRPr="00EC3AF7">
        <w:t xml:space="preserve">тельности» — в составе </w:t>
      </w:r>
      <w:r w:rsidR="009B5E36">
        <w:t>базовых</w:t>
      </w:r>
      <w:r w:rsidR="00222847" w:rsidRPr="00EC3AF7">
        <w:t xml:space="preserve"> общеобразовательных учебных дис</w:t>
      </w:r>
      <w:bookmarkStart w:id="1" w:name="page11"/>
      <w:bookmarkEnd w:id="1"/>
      <w:r w:rsidR="00222847" w:rsidRPr="00EC3AF7">
        <w:t xml:space="preserve">циплин, формируемых из обязательных предметных областей ФГОС среднего общего образования, </w:t>
      </w:r>
      <w:r w:rsidR="00222847">
        <w:t xml:space="preserve">для </w:t>
      </w:r>
      <w:r w:rsidR="00222847" w:rsidRPr="00EC3AF7">
        <w:t>специал</w:t>
      </w:r>
      <w:r w:rsidR="00222847" w:rsidRPr="00EC3AF7">
        <w:t>ь</w:t>
      </w:r>
      <w:r w:rsidR="00222847" w:rsidRPr="00EC3AF7">
        <w:t xml:space="preserve">ностей СПО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461294">
      <w:pPr>
        <w:widowControl w:val="0"/>
        <w:autoSpaceDE w:val="0"/>
        <w:autoSpaceDN w:val="0"/>
        <w:adjustRightInd w:val="0"/>
        <w:spacing w:after="240"/>
        <w:ind w:firstLine="284"/>
        <w:jc w:val="center"/>
      </w:pPr>
      <w:r w:rsidRPr="00EC3AF7">
        <w:t>РЕЗУЛЬТАТЫ ОСВОЕНИЯ УЧЕБНОЙ ДИСЦИПЛИНЫ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Освоение содержания учебной дисциплины «Основы безопасности жизнедеятельности» обеспечивает достижение следующих </w:t>
      </w:r>
      <w:r w:rsidRPr="00EC3AF7">
        <w:rPr>
          <w:b/>
          <w:bCs/>
        </w:rPr>
        <w:t>результатов:</w:t>
      </w:r>
    </w:p>
    <w:p w:rsidR="00222847" w:rsidRPr="00EC3AF7" w:rsidRDefault="00222847" w:rsidP="00890F48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rPr>
          <w:b/>
          <w:bCs/>
          <w:i/>
          <w:iCs/>
        </w:rPr>
        <w:t>личностных</w:t>
      </w:r>
      <w:r w:rsidRPr="00EC3AF7">
        <w:rPr>
          <w:b/>
          <w:bCs/>
        </w:rPr>
        <w:t>:</w:t>
      </w:r>
      <w:r w:rsidRPr="00EC3AF7">
        <w:rPr>
          <w:b/>
          <w:bCs/>
          <w:i/>
          <w:iCs/>
        </w:rPr>
        <w:t xml:space="preserve"> </w:t>
      </w:r>
    </w:p>
    <w:p w:rsidR="00222847" w:rsidRPr="00EC3AF7" w:rsidRDefault="00222847" w:rsidP="00890F48">
      <w:pPr>
        <w:widowControl w:val="0"/>
        <w:numPr>
          <w:ilvl w:val="0"/>
          <w:numId w:val="28"/>
        </w:numPr>
        <w:tabs>
          <w:tab w:val="num" w:pos="709"/>
        </w:tabs>
        <w:suppressAutoHyphens w:val="0"/>
        <w:overflowPunct w:val="0"/>
        <w:autoSpaceDE w:val="0"/>
        <w:autoSpaceDN w:val="0"/>
        <w:adjustRightInd w:val="0"/>
        <w:jc w:val="both"/>
      </w:pPr>
      <w:r w:rsidRPr="00EC3AF7">
        <w:t>развитие личностных, в том числе духовных и физических, качеств, обеспечивающих защищенность жизненно важных интересов личности от внешних</w:t>
      </w:r>
      <w:r>
        <w:t xml:space="preserve"> и </w:t>
      </w:r>
      <w:r w:rsidRPr="00EC3AF7">
        <w:t>внутренних у</w:t>
      </w:r>
      <w:r w:rsidRPr="00EC3AF7">
        <w:t>г</w:t>
      </w:r>
      <w:r w:rsidRPr="00EC3AF7">
        <w:t xml:space="preserve">роз; </w:t>
      </w:r>
    </w:p>
    <w:p w:rsidR="00222847" w:rsidRPr="00EC3AF7" w:rsidRDefault="00222847" w:rsidP="00890F48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jc w:val="both"/>
      </w:pPr>
      <w:r w:rsidRPr="00EC3AF7">
        <w:t xml:space="preserve">готовность к служению Отечеству, его защите; </w:t>
      </w:r>
    </w:p>
    <w:p w:rsidR="00222847" w:rsidRPr="00EC3AF7" w:rsidRDefault="00222847" w:rsidP="00890F48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jc w:val="both"/>
      </w:pPr>
      <w:r w:rsidRPr="00EC3AF7">
        <w:t xml:space="preserve">формирование потребности соблюдать нормы здорового образа жизни, осознанно выполнять правила безопасности жизнедеятельности; </w:t>
      </w:r>
    </w:p>
    <w:p w:rsidR="00222847" w:rsidRPr="00EC3AF7" w:rsidRDefault="00222847" w:rsidP="00890F48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jc w:val="both"/>
      </w:pPr>
      <w:r w:rsidRPr="00EC3AF7">
        <w:t xml:space="preserve">исключение из своей жизни вредных привычек (курения, пьянства и т. д.); </w:t>
      </w:r>
    </w:p>
    <w:p w:rsidR="00222847" w:rsidRPr="00EC3AF7" w:rsidRDefault="00222847" w:rsidP="00890F48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jc w:val="both"/>
      </w:pPr>
      <w:r w:rsidRPr="00EC3AF7">
        <w:t>воспитание ответственного отношения к сохранению окружающей природ-ной ср</w:t>
      </w:r>
      <w:r w:rsidRPr="00EC3AF7">
        <w:t>е</w:t>
      </w:r>
      <w:r w:rsidRPr="00EC3AF7">
        <w:t xml:space="preserve">ды, личному здоровью, как к индивидуальной и общественной ценности; </w:t>
      </w:r>
    </w:p>
    <w:p w:rsidR="00222847" w:rsidRPr="00EC3AF7" w:rsidRDefault="00222847" w:rsidP="00890F48">
      <w:pPr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jc w:val="both"/>
      </w:pPr>
      <w:r w:rsidRPr="00EC3AF7">
        <w:t>освоение приемов действий в опасных и чрезвычайных ситуациях природного, те</w:t>
      </w:r>
      <w:r w:rsidRPr="00EC3AF7">
        <w:t>х</w:t>
      </w:r>
      <w:r w:rsidRPr="00EC3AF7">
        <w:t xml:space="preserve">ногенного и социального характера; </w:t>
      </w:r>
    </w:p>
    <w:p w:rsidR="00222847" w:rsidRPr="00EC3AF7" w:rsidRDefault="00222847" w:rsidP="00890F48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rPr>
          <w:b/>
          <w:bCs/>
          <w:i/>
          <w:iCs/>
        </w:rPr>
        <w:t>метапредметных</w:t>
      </w:r>
      <w:r w:rsidRPr="00EC3AF7">
        <w:rPr>
          <w:b/>
          <w:bCs/>
        </w:rPr>
        <w:t>:</w:t>
      </w:r>
      <w:r w:rsidRPr="00EC3AF7">
        <w:rPr>
          <w:b/>
          <w:bCs/>
          <w:i/>
          <w:iCs/>
        </w:rPr>
        <w:t xml:space="preserve">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lastRenderedPageBreak/>
        <w:t>овладение умениями формулировать личные понятия о безопасности; анализир</w:t>
      </w:r>
      <w:r w:rsidRPr="00EC3AF7">
        <w:t>о</w:t>
      </w:r>
      <w:r w:rsidRPr="00EC3AF7">
        <w:t xml:space="preserve">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овладение навыками самостоятельно определять цели и задачи по безопасному п</w:t>
      </w:r>
      <w:r w:rsidRPr="00EC3AF7">
        <w:t>о</w:t>
      </w:r>
      <w:r w:rsidRPr="00EC3AF7">
        <w:t>ведению в повседневной жизни и в различных опасных и чрезвычайных ситуациях, выб</w:t>
      </w:r>
      <w:r w:rsidRPr="00EC3AF7">
        <w:t>и</w:t>
      </w:r>
      <w:r w:rsidRPr="00EC3AF7">
        <w:t xml:space="preserve">рать средства реализации поставленных целей, оценивать результаты своей деятельности в обеспечении личной безопасности;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</w:t>
      </w:r>
      <w:r w:rsidRPr="00EC3AF7">
        <w:t>е</w:t>
      </w:r>
      <w:r w:rsidRPr="00EC3AF7">
        <w:t xml:space="preserve">дневной жизни и в чрезвычайных ситуациях;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приобретение опыта самостоятельного поиска, анализа и отбора информации в о</w:t>
      </w:r>
      <w:r w:rsidRPr="00EC3AF7">
        <w:t>б</w:t>
      </w:r>
      <w:r w:rsidRPr="00EC3AF7">
        <w:t xml:space="preserve">ласти безопасности жизнедеятельности с использованием различных источников и новых информационных технологий;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развитие умения выражать свои мысли и способности слушать собеседника, пон</w:t>
      </w:r>
      <w:r w:rsidRPr="00EC3AF7">
        <w:t>и</w:t>
      </w:r>
      <w:r w:rsidRPr="00EC3AF7">
        <w:t xml:space="preserve">мать его точку зрения, признавать право другого человека на иное мнение;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формирование умений взаимодействова</w:t>
      </w:r>
      <w:r>
        <w:t>ть с окружающими, выполнять раз</w:t>
      </w:r>
      <w:r w:rsidRPr="00EC3AF7">
        <w:t xml:space="preserve">личные социальные роли во время и при ликвидации последствий чрезвычайных ситуаций;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формирование умения предвидеть возникновение опасных ситуаций по характе</w:t>
      </w:r>
      <w:r w:rsidRPr="00EC3AF7">
        <w:t>р</w:t>
      </w:r>
      <w:r w:rsidRPr="00EC3AF7">
        <w:t>ным признакам их появления, а также на основе анализа специальной информации, пол</w:t>
      </w:r>
      <w:r w:rsidRPr="00EC3AF7">
        <w:t>у</w:t>
      </w:r>
      <w:r w:rsidRPr="00EC3AF7">
        <w:t xml:space="preserve">чаемой из различных источников;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развитие умения применять полученные теоретические знания на практике: прин</w:t>
      </w:r>
      <w:r w:rsidRPr="00EC3AF7">
        <w:t>и</w:t>
      </w:r>
      <w:r w:rsidRPr="00EC3AF7">
        <w:t xml:space="preserve">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 </w:t>
      </w:r>
    </w:p>
    <w:p w:rsidR="00222847" w:rsidRPr="00EC3AF7" w:rsidRDefault="00222847" w:rsidP="00890F48">
      <w:pPr>
        <w:widowControl w:val="0"/>
        <w:numPr>
          <w:ilvl w:val="2"/>
          <w:numId w:val="5"/>
        </w:numPr>
        <w:tabs>
          <w:tab w:val="clear" w:pos="2160"/>
          <w:tab w:val="num" w:pos="860"/>
          <w:tab w:val="num" w:pos="1078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формирование умения анализировать явления и события природного, техногенного и социального характера, выявлять причины их возникновения </w:t>
      </w:r>
      <w:r>
        <w:t xml:space="preserve">и </w:t>
      </w:r>
      <w:r w:rsidRPr="00EC3AF7">
        <w:t xml:space="preserve">возможные последствия, проектировать модели личного безопасного поведения; </w:t>
      </w:r>
    </w:p>
    <w:p w:rsidR="00222847" w:rsidRPr="00EC3AF7" w:rsidRDefault="00F07F92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>
        <w:t>р</w:t>
      </w:r>
      <w:r w:rsidR="00222847" w:rsidRPr="00EC3AF7">
        <w:t xml:space="preserve">азвитие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 </w:t>
      </w:r>
    </w:p>
    <w:p w:rsidR="00222847" w:rsidRPr="00EC3AF7" w:rsidRDefault="00222847" w:rsidP="00890F48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освоение знания устройства и принципов действия бытовых приборов и других те</w:t>
      </w:r>
      <w:r w:rsidRPr="00EC3AF7">
        <w:t>х</w:t>
      </w:r>
      <w:r w:rsidRPr="00EC3AF7">
        <w:t xml:space="preserve">нических средств, используемых в повседневной жизни;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bookmarkStart w:id="2" w:name="page13"/>
      <w:bookmarkEnd w:id="2"/>
      <w:r w:rsidRPr="00EC3AF7">
        <w:t>приобретение опыта локализации возможных опасных ситуаций, связанных с нар</w:t>
      </w:r>
      <w:r w:rsidRPr="00EC3AF7">
        <w:t>у</w:t>
      </w:r>
      <w:r w:rsidRPr="00EC3AF7">
        <w:t xml:space="preserve">шением работы технических средств и правил их эксплуатации;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формирование установки на здоровый образ жизни;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развитие необходимых физических качеств: выносливости, силы, ловкости, гибк</w:t>
      </w:r>
      <w:r w:rsidRPr="00EC3AF7">
        <w:t>о</w:t>
      </w:r>
      <w:r w:rsidRPr="00EC3AF7">
        <w:t>сти, скоростных качеств, достаточных для того, чтобы выдерживать необходимые умстве</w:t>
      </w:r>
      <w:r w:rsidRPr="00EC3AF7">
        <w:t>н</w:t>
      </w:r>
      <w:r w:rsidRPr="00EC3AF7">
        <w:t xml:space="preserve">ные и физические нагрузки; </w:t>
      </w:r>
    </w:p>
    <w:p w:rsidR="00222847" w:rsidRPr="00EC3AF7" w:rsidRDefault="00222847" w:rsidP="00890F48">
      <w:pPr>
        <w:widowControl w:val="0"/>
        <w:numPr>
          <w:ilvl w:val="0"/>
          <w:numId w:val="6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spacing w:before="120"/>
        <w:ind w:left="0" w:firstLine="284"/>
        <w:jc w:val="both"/>
      </w:pPr>
      <w:r w:rsidRPr="00EC3AF7">
        <w:rPr>
          <w:b/>
          <w:bCs/>
          <w:i/>
          <w:iCs/>
        </w:rPr>
        <w:t>предметных</w:t>
      </w:r>
      <w:r w:rsidRPr="00EC3AF7">
        <w:rPr>
          <w:b/>
          <w:bCs/>
        </w:rPr>
        <w:t>:</w:t>
      </w:r>
      <w:r w:rsidRPr="00EC3AF7">
        <w:rPr>
          <w:b/>
          <w:bCs/>
          <w:i/>
          <w:iCs/>
        </w:rPr>
        <w:t xml:space="preserve">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сформированность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получение знания основ государственной системы, российского законодательства, направленного на защиту населения от внешних и внутренних угроз;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сформированность представлений о необходимости отрицания экстремизма, терр</w:t>
      </w:r>
      <w:r w:rsidRPr="00EC3AF7">
        <w:t>о</w:t>
      </w:r>
      <w:r w:rsidRPr="00EC3AF7">
        <w:t xml:space="preserve">ризма, других действий противоправного характера, а также асоциального поведения;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сформированность представлений о здоровом образе жизни как о средстве об</w:t>
      </w:r>
      <w:r>
        <w:t>е</w:t>
      </w:r>
      <w:r w:rsidRPr="00EC3AF7">
        <w:t>сп</w:t>
      </w:r>
      <w:r w:rsidRPr="00EC3AF7">
        <w:t>е</w:t>
      </w:r>
      <w:r w:rsidRPr="00EC3AF7">
        <w:t xml:space="preserve">чения духовного, физического и социального благополучия личности;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освоение знания распространенных опасных и чрезвычайных ситуаций природного, техногенного и социального характера;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lastRenderedPageBreak/>
        <w:t xml:space="preserve">освоение знания факторов, пагубно влияющих на здоровье человека;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развитие знания основных мер защиты (в том числе в области гражданской обор</w:t>
      </w:r>
      <w:r w:rsidRPr="00EC3AF7">
        <w:t>о</w:t>
      </w:r>
      <w:r w:rsidRPr="00EC3AF7">
        <w:t xml:space="preserve">ны) и правил поведения в условиях опасных и чрезвычайных ситуаций;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формирование умения предвидеть возникновение опасных и чрезвычайных ситу</w:t>
      </w:r>
      <w:r w:rsidRPr="00EC3AF7">
        <w:t>а</w:t>
      </w:r>
      <w:r w:rsidRPr="00EC3AF7">
        <w:t xml:space="preserve">ций по характерным для них признакам, а также использовать различные информационные источники;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развитие умения применять полученные знания в области безопасности на практ</w:t>
      </w:r>
      <w:r w:rsidRPr="00EC3AF7">
        <w:t>и</w:t>
      </w:r>
      <w:r w:rsidRPr="00EC3AF7">
        <w:t>ке, проектировать модели личного безопасного поведения в повседневной жизни и в ра</w:t>
      </w:r>
      <w:r w:rsidRPr="00EC3AF7">
        <w:t>з</w:t>
      </w:r>
      <w:r w:rsidRPr="00EC3AF7">
        <w:t xml:space="preserve">личных опасных и чрезвычайных ситуациях;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получение и освоение знания основ обороны государства и воинской службы: зак</w:t>
      </w:r>
      <w:r w:rsidRPr="00EC3AF7">
        <w:t>о</w:t>
      </w:r>
      <w:r w:rsidRPr="00EC3AF7">
        <w:t>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</w:t>
      </w:r>
      <w:r w:rsidRPr="00EC3AF7">
        <w:t>о</w:t>
      </w:r>
      <w:r w:rsidRPr="00EC3AF7">
        <w:t>шений, быта военнослужащих, порядка несения службы и воинских ритуалов, строевой, о</w:t>
      </w:r>
      <w:r w:rsidRPr="00EC3AF7">
        <w:t>г</w:t>
      </w:r>
      <w:r w:rsidRPr="00EC3AF7">
        <w:t xml:space="preserve">невой и тактической подготовки;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освоение знания основных видов военно-профессиональной деятельности, особе</w:t>
      </w:r>
      <w:r w:rsidRPr="00EC3AF7">
        <w:t>н</w:t>
      </w:r>
      <w:r w:rsidRPr="00EC3AF7">
        <w:t>ностей прохождения военной службы по призыву и контракту, увольнения с военной слу</w:t>
      </w:r>
      <w:r w:rsidRPr="00EC3AF7">
        <w:t>ж</w:t>
      </w:r>
      <w:r w:rsidRPr="00EC3AF7">
        <w:t xml:space="preserve">бы и пребывания в запасе; </w:t>
      </w:r>
    </w:p>
    <w:p w:rsidR="00222847" w:rsidRPr="00EC3AF7" w:rsidRDefault="00222847" w:rsidP="00890F48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</w:t>
      </w:r>
      <w:r>
        <w:t>заболеваниях и их профилактике.</w:t>
      </w:r>
    </w:p>
    <w:p w:rsidR="00222847" w:rsidRDefault="00222847" w:rsidP="003D1B27">
      <w:pPr>
        <w:widowControl w:val="0"/>
        <w:autoSpaceDE w:val="0"/>
        <w:autoSpaceDN w:val="0"/>
        <w:adjustRightInd w:val="0"/>
        <w:ind w:firstLine="284"/>
        <w:jc w:val="center"/>
      </w:pPr>
    </w:p>
    <w:p w:rsidR="00222847" w:rsidRDefault="00222847" w:rsidP="003D1B27">
      <w:pPr>
        <w:widowControl w:val="0"/>
        <w:autoSpaceDE w:val="0"/>
        <w:autoSpaceDN w:val="0"/>
        <w:adjustRightInd w:val="0"/>
        <w:ind w:firstLine="284"/>
        <w:jc w:val="center"/>
      </w:pPr>
    </w:p>
    <w:p w:rsidR="00222847" w:rsidRDefault="00222847" w:rsidP="003D1B27">
      <w:pPr>
        <w:widowControl w:val="0"/>
        <w:autoSpaceDE w:val="0"/>
        <w:autoSpaceDN w:val="0"/>
        <w:adjustRightInd w:val="0"/>
        <w:ind w:firstLine="284"/>
        <w:jc w:val="center"/>
      </w:pPr>
    </w:p>
    <w:p w:rsidR="00222847" w:rsidRPr="00EC3AF7" w:rsidRDefault="00222847" w:rsidP="003D1B27">
      <w:pPr>
        <w:widowControl w:val="0"/>
        <w:autoSpaceDE w:val="0"/>
        <w:autoSpaceDN w:val="0"/>
        <w:adjustRightInd w:val="0"/>
        <w:ind w:firstLine="284"/>
        <w:jc w:val="center"/>
      </w:pPr>
      <w:r w:rsidRPr="00EC3AF7">
        <w:t>СОДЕРЖАНИЕ УЧЕБНОЙ ДИСЦИПЛИНЫ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A96663">
      <w:pPr>
        <w:widowControl w:val="0"/>
        <w:autoSpaceDE w:val="0"/>
        <w:autoSpaceDN w:val="0"/>
        <w:adjustRightInd w:val="0"/>
        <w:ind w:firstLine="284"/>
        <w:jc w:val="center"/>
      </w:pPr>
      <w:r w:rsidRPr="00EC3AF7">
        <w:t>Введение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>Актуальность изучения дисциплины «Основы безопасности жизнедеятельности», цели и задачи дисциплины. Основные теоретические положения дисциплины, определения терминов «среда обитания», «биосфера», «опасность», «риск», «безопасность». Необходимость формирования безопасного мышления и поведения. Культура безопасности жизнедеятельности — современная концепция безопасного типа поведения личности. Значение изучения основ безопасности жизнедеятельности при освоении профессий СПО и специальностей СПО.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3D1B27" w:rsidRDefault="00222847" w:rsidP="00EC3AF7">
      <w:pPr>
        <w:widowControl w:val="0"/>
        <w:autoSpaceDE w:val="0"/>
        <w:autoSpaceDN w:val="0"/>
        <w:adjustRightInd w:val="0"/>
        <w:ind w:firstLine="284"/>
        <w:jc w:val="both"/>
        <w:rPr>
          <w:b/>
        </w:rPr>
      </w:pPr>
      <w:r w:rsidRPr="003D1B27">
        <w:rPr>
          <w:b/>
        </w:rPr>
        <w:t>1. Обеспечение личной безопасности и сохранение здоровья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>1.1. Здоровье и здоровый образ жизни. Общие понятия о здоровье. Здоровый образ жизни как необходимое условие сохранения и укрепления здоровья человека и общества.</w:t>
      </w:r>
    </w:p>
    <w:p w:rsidR="00222847" w:rsidRPr="00EC3AF7" w:rsidRDefault="00222847" w:rsidP="00890F48">
      <w:pPr>
        <w:widowControl w:val="0"/>
        <w:numPr>
          <w:ilvl w:val="1"/>
          <w:numId w:val="7"/>
        </w:numPr>
        <w:tabs>
          <w:tab w:val="clear" w:pos="1440"/>
          <w:tab w:val="num" w:pos="721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bookmarkStart w:id="3" w:name="page15"/>
      <w:bookmarkEnd w:id="3"/>
      <w:r w:rsidRPr="00EC3AF7">
        <w:t>Факторы, способствующие укреплению здоровья</w:t>
      </w:r>
      <w:r w:rsidRPr="00EC3AF7">
        <w:rPr>
          <w:b/>
          <w:bCs/>
        </w:rPr>
        <w:t>.</w:t>
      </w:r>
      <w:r w:rsidRPr="00EC3AF7">
        <w:t xml:space="preserve"> Двигательная активность и закал</w:t>
      </w:r>
      <w:r w:rsidRPr="00EC3AF7">
        <w:t>и</w:t>
      </w:r>
      <w:r w:rsidRPr="00EC3AF7">
        <w:t xml:space="preserve">вание организма. Занятия физической культурой. Психологическая уравновешенность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здоровье человека. Закаливание и его влияние на здоровье. Правила личной гигиены и здоровье человека. </w:t>
      </w:r>
    </w:p>
    <w:p w:rsidR="00222847" w:rsidRPr="00EC3AF7" w:rsidRDefault="00222847" w:rsidP="00890F48">
      <w:pPr>
        <w:widowControl w:val="0"/>
        <w:numPr>
          <w:ilvl w:val="1"/>
          <w:numId w:val="7"/>
        </w:numPr>
        <w:tabs>
          <w:tab w:val="clear" w:pos="1440"/>
          <w:tab w:val="num" w:pos="731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Влияние неблагоприятной окружающей среды на здоровье человека. Основные и</w:t>
      </w:r>
      <w:r w:rsidRPr="00EC3AF7">
        <w:t>с</w:t>
      </w:r>
      <w:r w:rsidRPr="00EC3AF7">
        <w:t xml:space="preserve">точники загрязнения окружающей среды. Техносфера как источник негативных факторов. </w:t>
      </w:r>
    </w:p>
    <w:p w:rsidR="00222847" w:rsidRPr="00EC3AF7" w:rsidRDefault="00222847" w:rsidP="00890F48">
      <w:pPr>
        <w:widowControl w:val="0"/>
        <w:numPr>
          <w:ilvl w:val="1"/>
          <w:numId w:val="7"/>
        </w:numPr>
        <w:tabs>
          <w:tab w:val="clear" w:pos="1440"/>
          <w:tab w:val="num" w:pos="744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Вредные привычки (употребление алкоголя, курение, употребление наркотиков) и их профилактика. Алкоголь и его влияние на здоровье человека, социальные последствия упо</w:t>
      </w:r>
      <w:r w:rsidRPr="00EC3AF7">
        <w:t>т</w:t>
      </w:r>
      <w:r w:rsidRPr="00EC3AF7">
        <w:t xml:space="preserve">ребления алкоголя, снижение умственной и физической работоспособности.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Курение и его влияние на состояние здоровья. Табачный дым и его составные части. Влияние курения на нервную систему, сердечно-сосудистую систему. Пассивное курение и его влияние на здоровье.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Наркотики, наркомания и токсикомания, общие понятия и определения. Социальные </w:t>
      </w:r>
      <w:r w:rsidRPr="00EC3AF7">
        <w:lastRenderedPageBreak/>
        <w:t xml:space="preserve">последствия пристрастия к наркотикам. Профилактика наркомании. </w:t>
      </w:r>
    </w:p>
    <w:p w:rsidR="00222847" w:rsidRPr="00EC3AF7" w:rsidRDefault="00222847" w:rsidP="00890F48">
      <w:pPr>
        <w:widowControl w:val="0"/>
        <w:numPr>
          <w:ilvl w:val="1"/>
          <w:numId w:val="7"/>
        </w:numPr>
        <w:tabs>
          <w:tab w:val="clear" w:pos="1440"/>
          <w:tab w:val="num" w:pos="745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Правила и безопасность дорожного движения. Модели поведения пешеходов, вел</w:t>
      </w:r>
      <w:r w:rsidRPr="00EC3AF7">
        <w:t>о</w:t>
      </w:r>
      <w:r w:rsidRPr="00EC3AF7">
        <w:t xml:space="preserve">сипедистов, пассажиров и водителей транспортных средств при организации дорожного движения. </w:t>
      </w:r>
    </w:p>
    <w:p w:rsidR="00222847" w:rsidRPr="00EC3AF7" w:rsidRDefault="00222847" w:rsidP="00890F48">
      <w:pPr>
        <w:widowControl w:val="0"/>
        <w:numPr>
          <w:ilvl w:val="1"/>
          <w:numId w:val="7"/>
        </w:numPr>
        <w:tabs>
          <w:tab w:val="clear" w:pos="1440"/>
          <w:tab w:val="num" w:pos="744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Репродуктивное здоровье как составляющая часть здоровья человека и общества. Социальная роль женщины в современном обществе. Репродуктивное здоровье женщины и факторы, влияющие на него. Здоровый образ жизни </w:t>
      </w:r>
      <w:r>
        <w:t>-</w:t>
      </w:r>
      <w:r w:rsidRPr="00EC3AF7">
        <w:t xml:space="preserve"> необходимое условие сохранности р</w:t>
      </w:r>
      <w:r w:rsidRPr="00EC3AF7">
        <w:t>е</w:t>
      </w:r>
      <w:r w:rsidRPr="00EC3AF7">
        <w:t xml:space="preserve">продуктивного здоровья. </w:t>
      </w:r>
    </w:p>
    <w:p w:rsidR="00222847" w:rsidRPr="00EC3AF7" w:rsidRDefault="00222847" w:rsidP="00890F48">
      <w:pPr>
        <w:widowControl w:val="0"/>
        <w:numPr>
          <w:ilvl w:val="1"/>
          <w:numId w:val="7"/>
        </w:numPr>
        <w:tabs>
          <w:tab w:val="clear" w:pos="1440"/>
          <w:tab w:val="num" w:pos="754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Правовые основы взаимоотношения полов. Брак и семья. Культура брачных отнош</w:t>
      </w:r>
      <w:r w:rsidRPr="00EC3AF7">
        <w:t>е</w:t>
      </w:r>
      <w:r w:rsidRPr="00EC3AF7">
        <w:t xml:space="preserve">ний. Основные функции семьи. Основы семейного права в Российской Федерации. Права и обязанности родителей. Конвенция ООН «О правах ребенка».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rPr>
          <w:b/>
          <w:bCs/>
          <w:i/>
          <w:iCs/>
        </w:rPr>
        <w:t xml:space="preserve">Практические занятия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Изучение основных положений организации рационального питания и освоение методов его гигиенической оценки.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Изучение моделей поведения пешеходов, велосипедистов, пассажиров и водителей транспортных средств при организации дорожного движения.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3D1B27" w:rsidRDefault="00222847" w:rsidP="00890F48">
      <w:pPr>
        <w:widowControl w:val="0"/>
        <w:numPr>
          <w:ilvl w:val="0"/>
          <w:numId w:val="8"/>
        </w:numPr>
        <w:tabs>
          <w:tab w:val="clear" w:pos="720"/>
          <w:tab w:val="num" w:pos="34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  <w:rPr>
          <w:b/>
        </w:rPr>
      </w:pPr>
      <w:r w:rsidRPr="003D1B27">
        <w:rPr>
          <w:b/>
        </w:rPr>
        <w:t xml:space="preserve">Государственная система обеспечения безопасности населения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890F48">
      <w:pPr>
        <w:widowControl w:val="0"/>
        <w:numPr>
          <w:ilvl w:val="1"/>
          <w:numId w:val="8"/>
        </w:numPr>
        <w:tabs>
          <w:tab w:val="clear" w:pos="1440"/>
          <w:tab w:val="num" w:pos="74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Общие понятия и классификация чрезвычайных ситуаций природного и техногенн</w:t>
      </w:r>
      <w:r w:rsidRPr="00EC3AF7">
        <w:t>о</w:t>
      </w:r>
      <w:r w:rsidRPr="00EC3AF7">
        <w:t xml:space="preserve">го характера. </w:t>
      </w:r>
    </w:p>
    <w:p w:rsidR="00222847" w:rsidRPr="00EC3AF7" w:rsidRDefault="00222847" w:rsidP="00890F48">
      <w:pPr>
        <w:widowControl w:val="0"/>
        <w:numPr>
          <w:ilvl w:val="1"/>
          <w:numId w:val="8"/>
        </w:numPr>
        <w:tabs>
          <w:tab w:val="clear" w:pos="1440"/>
          <w:tab w:val="num" w:pos="761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Характеристика чрезвычайных ситуаций природного и техногенного характера, на</w:t>
      </w:r>
      <w:r w:rsidRPr="00EC3AF7">
        <w:t>и</w:t>
      </w:r>
      <w:r w:rsidRPr="00EC3AF7">
        <w:t>более вероятных для данной местности и района проживания. Правила поведения в услов</w:t>
      </w:r>
      <w:r w:rsidRPr="00EC3AF7">
        <w:t>и</w:t>
      </w:r>
      <w:r w:rsidRPr="00EC3AF7">
        <w:t>ях чрезвычайных ситуаций природного и техногенного характера. Отработка правил пов</w:t>
      </w:r>
      <w:r w:rsidRPr="00EC3AF7">
        <w:t>е</w:t>
      </w:r>
      <w:r w:rsidRPr="00EC3AF7">
        <w:t xml:space="preserve">дения при получении сигнала о чрезвычайной ситуации согласно плану образовательного учреждения (укрытие в защитных сооружениях, эвакуация и др.). </w:t>
      </w:r>
    </w:p>
    <w:p w:rsidR="00222847" w:rsidRPr="00EC3AF7" w:rsidRDefault="00222847" w:rsidP="00890F48">
      <w:pPr>
        <w:widowControl w:val="0"/>
        <w:numPr>
          <w:ilvl w:val="1"/>
          <w:numId w:val="8"/>
        </w:numPr>
        <w:tabs>
          <w:tab w:val="clear" w:pos="1440"/>
          <w:tab w:val="num" w:pos="757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Единая государственная система предупреждения и ликвидации чрезвычайных с</w:t>
      </w:r>
      <w:r w:rsidRPr="00EC3AF7">
        <w:t>и</w:t>
      </w:r>
      <w:r w:rsidRPr="00EC3AF7">
        <w:t>туаций (РСЧС), история ее создания, предназначение, структура, задачи, решаемые для з</w:t>
      </w:r>
      <w:r w:rsidRPr="00EC3AF7">
        <w:t>а</w:t>
      </w:r>
      <w:r w:rsidRPr="00EC3AF7">
        <w:t xml:space="preserve">щиты населения от чрезвычайных ситуаций. </w:t>
      </w:r>
    </w:p>
    <w:p w:rsidR="00222847" w:rsidRPr="00EC3AF7" w:rsidRDefault="00222847" w:rsidP="00890F48">
      <w:pPr>
        <w:widowControl w:val="0"/>
        <w:numPr>
          <w:ilvl w:val="1"/>
          <w:numId w:val="8"/>
        </w:numPr>
        <w:tabs>
          <w:tab w:val="clear" w:pos="1440"/>
          <w:tab w:val="num" w:pos="755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Гражданская оборона — составная часть обороноспособности страны. Основные п</w:t>
      </w:r>
      <w:r w:rsidRPr="00EC3AF7">
        <w:t>о</w:t>
      </w:r>
      <w:r w:rsidRPr="00EC3AF7">
        <w:t>нятия и определения, задачи гражданской обороны. Структура и органы управления гра</w:t>
      </w:r>
      <w:r w:rsidRPr="00EC3AF7">
        <w:t>ж</w:t>
      </w:r>
      <w:r w:rsidRPr="00EC3AF7">
        <w:t xml:space="preserve">данской обороной. Мониторинг и прогнозирование чрезвычайных ситуаций. </w:t>
      </w:r>
    </w:p>
    <w:p w:rsidR="00222847" w:rsidRPr="00EC3AF7" w:rsidRDefault="00222847" w:rsidP="00890F48">
      <w:pPr>
        <w:widowControl w:val="0"/>
        <w:numPr>
          <w:ilvl w:val="1"/>
          <w:numId w:val="8"/>
        </w:numPr>
        <w:tabs>
          <w:tab w:val="clear" w:pos="1440"/>
          <w:tab w:val="num" w:pos="752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Современные средства поражения и их поражающие факторы. Мероприятия по з</w:t>
      </w:r>
      <w:r w:rsidRPr="00EC3AF7">
        <w:t>а</w:t>
      </w:r>
      <w:r w:rsidRPr="00EC3AF7">
        <w:t xml:space="preserve">щите населения. Оповещение и информирование населения об опасностях, возникающих в чрезвычайных ситуациях военного и мирного времени. Эвакуация населения в условиях чрезвычайных ситуаций. </w:t>
      </w:r>
    </w:p>
    <w:p w:rsidR="00222847" w:rsidRPr="00EC3AF7" w:rsidRDefault="00222847" w:rsidP="00890F48">
      <w:pPr>
        <w:widowControl w:val="0"/>
        <w:numPr>
          <w:ilvl w:val="1"/>
          <w:numId w:val="8"/>
        </w:numPr>
        <w:tabs>
          <w:tab w:val="clear" w:pos="1440"/>
          <w:tab w:val="num" w:pos="72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Организация инженерной защиты населения от поражающих факторов чрезвычайных ситуаций мирного и военного времени. Инженерная защита, виды защитных сооружений. Основное предназначение защитных сооружений гражданской обороны. Правила поведения в защитных сооружениях. </w:t>
      </w:r>
    </w:p>
    <w:p w:rsidR="00222847" w:rsidRPr="00EC3AF7" w:rsidRDefault="00222847" w:rsidP="00890F48">
      <w:pPr>
        <w:widowControl w:val="0"/>
        <w:numPr>
          <w:ilvl w:val="1"/>
          <w:numId w:val="8"/>
        </w:numPr>
        <w:tabs>
          <w:tab w:val="clear" w:pos="1440"/>
          <w:tab w:val="num" w:pos="771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Аварийно-спасательные и другие неотложные работы, проводимые в зонах чрезв</w:t>
      </w:r>
      <w:r w:rsidRPr="00EC3AF7">
        <w:t>ы</w:t>
      </w:r>
      <w:r w:rsidRPr="00EC3AF7">
        <w:t>чайных ситуаций. Организация и основное содержание аварийно-спасательных работ. Сан</w:t>
      </w:r>
      <w:r w:rsidRPr="00EC3AF7">
        <w:t>и</w:t>
      </w:r>
      <w:r w:rsidRPr="00EC3AF7">
        <w:t xml:space="preserve">тарная обработка людей после их пребывания в зонах заражения. </w:t>
      </w:r>
    </w:p>
    <w:p w:rsidR="00222847" w:rsidRPr="00EC3AF7" w:rsidRDefault="00222847" w:rsidP="00890F48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bookmarkStart w:id="4" w:name="page17"/>
      <w:bookmarkEnd w:id="4"/>
      <w:r w:rsidRPr="00EC3AF7">
        <w:t>Обучение населения защите от чрезвычайных ситуаций. Основные направления де</w:t>
      </w:r>
      <w:r w:rsidRPr="00EC3AF7">
        <w:t>я</w:t>
      </w:r>
      <w:r w:rsidRPr="00EC3AF7">
        <w:t>тельности государственных организаций и ведомств Российской Федерации по защите нас</w:t>
      </w:r>
      <w:r w:rsidRPr="00EC3AF7">
        <w:t>е</w:t>
      </w:r>
      <w:r w:rsidRPr="00EC3AF7">
        <w:t xml:space="preserve">ления и территорий от чрезвычайных ситуаций: прогноз, мониторинг, оповещение, защита, эвакуация, аварийно-спасательные работы, обучение населения. Организация гражданской обороны в образовательном учреждении, ее предназначение. </w:t>
      </w:r>
    </w:p>
    <w:p w:rsidR="00222847" w:rsidRPr="00EC3AF7" w:rsidRDefault="00222847" w:rsidP="00890F48">
      <w:pPr>
        <w:widowControl w:val="0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Правила безопасного поведения при угрозе террористического акта, захвате в качес</w:t>
      </w:r>
      <w:r w:rsidRPr="00EC3AF7">
        <w:t>т</w:t>
      </w:r>
      <w:r w:rsidRPr="00EC3AF7">
        <w:t>ве заложника. Меры безопасности для населения, оказавшегося на территории военных де</w:t>
      </w:r>
      <w:r w:rsidRPr="00EC3AF7">
        <w:t>й</w:t>
      </w:r>
      <w:r w:rsidRPr="00EC3AF7">
        <w:t xml:space="preserve">ствий. </w:t>
      </w:r>
    </w:p>
    <w:p w:rsidR="00222847" w:rsidRPr="00EC3AF7" w:rsidRDefault="00222847" w:rsidP="00890F48">
      <w:pPr>
        <w:widowControl w:val="0"/>
        <w:numPr>
          <w:ilvl w:val="0"/>
          <w:numId w:val="9"/>
        </w:numPr>
        <w:tabs>
          <w:tab w:val="clear" w:pos="720"/>
          <w:tab w:val="num" w:pos="8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Государственные службы по охране здоровья и безопасности граждан. МЧС России </w:t>
      </w:r>
      <w:r w:rsidRPr="00EC3AF7">
        <w:lastRenderedPageBreak/>
        <w:t>— федеральный орган управления в области защиты населения от чрезвычайных ситуаций. Полиция Российской Федерации — система государственных органов исполнительной вл</w:t>
      </w:r>
      <w:r w:rsidRPr="00EC3AF7">
        <w:t>а</w:t>
      </w:r>
      <w:r w:rsidRPr="00EC3AF7">
        <w:t>сти в области защиты здоровья, прав, свободы и собственности граждан от противоправных посягательств. Служба скорой медицинской помощи. Федеральная служба по надзору в сфере защиты прав потребителей и благополучия человека (Роспотребнадзор России). Др</w:t>
      </w:r>
      <w:r w:rsidRPr="00EC3AF7">
        <w:t>у</w:t>
      </w:r>
      <w:r w:rsidRPr="00EC3AF7">
        <w:t>гие государственные службы в области безопасности. Правовые основы организации защ</w:t>
      </w:r>
      <w:r w:rsidRPr="00EC3AF7">
        <w:t>и</w:t>
      </w:r>
      <w:r w:rsidRPr="00EC3AF7">
        <w:t xml:space="preserve">ты населения Российской Федерации от чрезвычайных ситуаций мирного времени.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rPr>
          <w:b/>
          <w:bCs/>
          <w:i/>
          <w:iCs/>
        </w:rPr>
        <w:t xml:space="preserve">Практические занятия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Изучение и отработка моделей поведения в условиях вынужденной природной автономии.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Изучение и отработка моделей поведения в ЧС на транспорте. Изучение первичных средств пожаротушения.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>Изучение и использование средств индивиду</w:t>
      </w:r>
      <w:r>
        <w:t>альной защиты от поражающих фак</w:t>
      </w:r>
      <w:r w:rsidRPr="00EC3AF7">
        <w:t xml:space="preserve">торов в ЧС мирного и военного времени.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3D1B27" w:rsidRDefault="00222847" w:rsidP="00890F48">
      <w:pPr>
        <w:widowControl w:val="0"/>
        <w:numPr>
          <w:ilvl w:val="2"/>
          <w:numId w:val="10"/>
        </w:numPr>
        <w:tabs>
          <w:tab w:val="clear" w:pos="2160"/>
          <w:tab w:val="num" w:pos="98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  <w:rPr>
          <w:b/>
        </w:rPr>
      </w:pPr>
      <w:r w:rsidRPr="003D1B27">
        <w:rPr>
          <w:b/>
        </w:rPr>
        <w:t xml:space="preserve">Основы обороны государства и воинская обязанность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890F48">
      <w:pPr>
        <w:widowControl w:val="0"/>
        <w:numPr>
          <w:ilvl w:val="1"/>
          <w:numId w:val="11"/>
        </w:numPr>
        <w:tabs>
          <w:tab w:val="clear" w:pos="1440"/>
          <w:tab w:val="num" w:pos="747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История создания Вооруженных Сил России. Организация вооруженных сил Мо</w:t>
      </w:r>
      <w:r w:rsidRPr="00EC3AF7">
        <w:t>с</w:t>
      </w:r>
      <w:r w:rsidRPr="00EC3AF7">
        <w:t>ковского государства в XIV—XV веках. Военна</w:t>
      </w:r>
      <w:r>
        <w:t>я реформа Ивана Грозного в сере</w:t>
      </w:r>
      <w:r w:rsidRPr="00EC3AF7">
        <w:t>дине XVI века. Военная реформа Петра I, создание регулярной армии, ее особенности. Военные р</w:t>
      </w:r>
      <w:r w:rsidRPr="00EC3AF7">
        <w:t>е</w:t>
      </w:r>
      <w:r w:rsidRPr="00EC3AF7">
        <w:t>формы в России во второй половине XIX века, создание массовой армии. Создание сове</w:t>
      </w:r>
      <w:r w:rsidRPr="00EC3AF7">
        <w:t>т</w:t>
      </w:r>
      <w:r w:rsidRPr="00EC3AF7">
        <w:t>ских Вооруженных Сил, их структура и предназначение. Основные предпосылки провед</w:t>
      </w:r>
      <w:r w:rsidRPr="00EC3AF7">
        <w:t>е</w:t>
      </w:r>
      <w:r w:rsidRPr="00EC3AF7">
        <w:t xml:space="preserve">ния военной реформы Вооруженных Сил Российской Федерации на современном этапе. Функции и основные задачи современных Вооруженных сил Российской Федерации, их роль и место в системе обеспечения национальной безопасности. </w:t>
      </w:r>
    </w:p>
    <w:p w:rsidR="00222847" w:rsidRPr="00EC3AF7" w:rsidRDefault="00222847" w:rsidP="00890F48">
      <w:pPr>
        <w:widowControl w:val="0"/>
        <w:numPr>
          <w:ilvl w:val="1"/>
          <w:numId w:val="11"/>
        </w:numPr>
        <w:tabs>
          <w:tab w:val="clear" w:pos="1440"/>
          <w:tab w:val="num" w:pos="741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Организационная структура Вооруженных Сил Российской Федерации. Виды Во</w:t>
      </w:r>
      <w:r w:rsidRPr="00EC3AF7">
        <w:t>о</w:t>
      </w:r>
      <w:r w:rsidRPr="00EC3AF7">
        <w:t>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Военно-воздушные силы: история создания, предназначение, структура. Военно-морской флот, и</w:t>
      </w:r>
      <w:r w:rsidRPr="00EC3AF7">
        <w:t>с</w:t>
      </w:r>
      <w:r w:rsidRPr="00EC3AF7">
        <w:t>тория создания, предназначение, структура. Ракетные войска стратегического назначения: история создания, предназначение, структура. Войска воздушно-космической обороны: и</w:t>
      </w:r>
      <w:r w:rsidRPr="00EC3AF7">
        <w:t>с</w:t>
      </w:r>
      <w:r w:rsidRPr="00EC3AF7">
        <w:t>тория создания, предназначение, структура. Воздушно-десантные войска: история создания, предназначение, структура. Другие войска: Пограничные войска Федеральной службы без</w:t>
      </w:r>
      <w:r w:rsidRPr="00EC3AF7">
        <w:t>о</w:t>
      </w:r>
      <w:r w:rsidRPr="00EC3AF7">
        <w:t>пасности Российской Федерации, внутренние войска Министерства внутренних дел Росси</w:t>
      </w:r>
      <w:r w:rsidRPr="00EC3AF7">
        <w:t>й</w:t>
      </w:r>
      <w:r w:rsidRPr="00EC3AF7">
        <w:t xml:space="preserve">ской Федерации, Железнодорожные войска Российской Федерации, войска гражданской обороны МЧС Росси. Их состав и предназначение. </w:t>
      </w:r>
    </w:p>
    <w:p w:rsidR="00222847" w:rsidRPr="00EC3AF7" w:rsidRDefault="00222847" w:rsidP="00890F48">
      <w:pPr>
        <w:widowControl w:val="0"/>
        <w:numPr>
          <w:ilvl w:val="1"/>
          <w:numId w:val="11"/>
        </w:numPr>
        <w:tabs>
          <w:tab w:val="clear" w:pos="1440"/>
          <w:tab w:val="num" w:pos="743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Воинская обязанность. 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</w:t>
      </w:r>
      <w:r w:rsidRPr="00EC3AF7">
        <w:t>и</w:t>
      </w:r>
      <w:r w:rsidRPr="00EC3AF7">
        <w:t xml:space="preserve">детельствования граждан при первоначальной постановке на воинский учет. </w:t>
      </w:r>
    </w:p>
    <w:p w:rsidR="00222847" w:rsidRPr="00EC3AF7" w:rsidRDefault="00222847" w:rsidP="00CE521F">
      <w:pPr>
        <w:widowControl w:val="0"/>
        <w:suppressAutoHyphens w:val="0"/>
        <w:overflowPunct w:val="0"/>
        <w:autoSpaceDE w:val="0"/>
        <w:autoSpaceDN w:val="0"/>
        <w:adjustRightInd w:val="0"/>
        <w:ind w:left="284"/>
        <w:jc w:val="both"/>
      </w:pPr>
      <w:r>
        <w:t>3.4.</w:t>
      </w:r>
      <w:r w:rsidRPr="00EC3AF7">
        <w:t>Обязательная подготовка граждан к военной службе. Основное содержание обяз</w:t>
      </w:r>
      <w:r w:rsidRPr="00EC3AF7">
        <w:t>а</w:t>
      </w:r>
      <w:r w:rsidRPr="00EC3AF7">
        <w:t xml:space="preserve">тельной подготовки гражданина к военной службе. Добровольная подготовка граждан </w:t>
      </w:r>
      <w:r>
        <w:t xml:space="preserve">к </w:t>
      </w:r>
      <w:r w:rsidRPr="00EC3AF7">
        <w:t>военной службе. Основные направления добровольной подготовки граждан к военной службе: занятия военно-прикладными видами спорта; обучение по дополнительным о</w:t>
      </w:r>
      <w:r w:rsidRPr="00EC3AF7">
        <w:t>б</w:t>
      </w:r>
      <w:r w:rsidRPr="00EC3AF7">
        <w:t xml:space="preserve">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образования. </w:t>
      </w:r>
    </w:p>
    <w:p w:rsidR="00222847" w:rsidRPr="00EC3AF7" w:rsidRDefault="00222847" w:rsidP="00890F48">
      <w:pPr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bookmarkStart w:id="5" w:name="page19"/>
      <w:bookmarkEnd w:id="5"/>
      <w:r w:rsidRPr="00EC3AF7">
        <w:t>Призыв на военную службу. Общие, должностные и специальные обязанности вое</w:t>
      </w:r>
      <w:r w:rsidRPr="00EC3AF7">
        <w:t>н</w:t>
      </w:r>
      <w:r w:rsidRPr="00EC3AF7">
        <w:t>нослужащих. Размещение военнослужащих, распределение времени и повседневный пор</w:t>
      </w:r>
      <w:r w:rsidRPr="00EC3AF7">
        <w:t>я</w:t>
      </w:r>
      <w:r w:rsidRPr="00EC3AF7">
        <w:t xml:space="preserve">док жизни воинской части. </w:t>
      </w:r>
    </w:p>
    <w:p w:rsidR="00222847" w:rsidRPr="00EC3AF7" w:rsidRDefault="00222847" w:rsidP="00890F48">
      <w:pPr>
        <w:widowControl w:val="0"/>
        <w:numPr>
          <w:ilvl w:val="0"/>
          <w:numId w:val="12"/>
        </w:numPr>
        <w:tabs>
          <w:tab w:val="clear" w:pos="720"/>
          <w:tab w:val="num" w:pos="748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Прохождение военной службы по контракту. Основные условия прохождения вое</w:t>
      </w:r>
      <w:r w:rsidRPr="00EC3AF7">
        <w:t>н</w:t>
      </w:r>
      <w:r w:rsidRPr="00EC3AF7">
        <w:t>ной службы по контракту. Требования, предъявляемые к гражданам, поступающим на вое</w:t>
      </w:r>
      <w:r w:rsidRPr="00EC3AF7">
        <w:t>н</w:t>
      </w:r>
      <w:r w:rsidRPr="00EC3AF7">
        <w:lastRenderedPageBreak/>
        <w:t>ную службу по контракту. Сроки военной службы по контракту. Права и льготы, предоста</w:t>
      </w:r>
      <w:r w:rsidRPr="00EC3AF7">
        <w:t>в</w:t>
      </w:r>
      <w:r w:rsidRPr="00EC3AF7">
        <w:t xml:space="preserve">ляемые военнослужащим, проходящим военную службу по контракту. </w:t>
      </w:r>
    </w:p>
    <w:p w:rsidR="00222847" w:rsidRPr="00EC3AF7" w:rsidRDefault="00222847" w:rsidP="00890F48">
      <w:pPr>
        <w:widowControl w:val="0"/>
        <w:numPr>
          <w:ilvl w:val="0"/>
          <w:numId w:val="12"/>
        </w:numPr>
        <w:tabs>
          <w:tab w:val="clear" w:pos="720"/>
          <w:tab w:val="num" w:pos="764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Альтернативная гражданская служба. Основные условия прохождения альтернати</w:t>
      </w:r>
      <w:r w:rsidRPr="00EC3AF7">
        <w:t>в</w:t>
      </w:r>
      <w:r w:rsidRPr="00EC3AF7">
        <w:t>ной гражданской службы. Требования, предъявляемые к гражданам, для прохождения ал</w:t>
      </w:r>
      <w:r w:rsidRPr="00EC3AF7">
        <w:t>ь</w:t>
      </w:r>
      <w:r w:rsidRPr="00EC3AF7">
        <w:t xml:space="preserve">тернативной гражданской службы. </w:t>
      </w:r>
    </w:p>
    <w:p w:rsidR="00222847" w:rsidRPr="00EC3AF7" w:rsidRDefault="00222847" w:rsidP="00890F48">
      <w:pPr>
        <w:widowControl w:val="0"/>
        <w:numPr>
          <w:ilvl w:val="0"/>
          <w:numId w:val="12"/>
        </w:numPr>
        <w:tabs>
          <w:tab w:val="clear" w:pos="720"/>
          <w:tab w:val="num" w:pos="78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Качества личности военнослужащего как защитника Отечества: любовь к Родине, высокая воинская дисциплина, верность воинскому долгу и военной присяге, готовность в любую минуту встать на защиту свободы, независимости конституционного строя в России, народа и Отечества. Военнослужащий — специалист, в совершенстве владеющий оружием и военной техникой. Требования воинской деятельности, предъявляемые к моральным, и</w:t>
      </w:r>
      <w:r w:rsidRPr="00EC3AF7">
        <w:t>н</w:t>
      </w:r>
      <w:r w:rsidRPr="00EC3AF7">
        <w:t>дивидуально-психологическим и профессиональным качествам гражданина. Виды воинской деятельности и их особенности. Особенности воинской деятельности в различных видах Вооруженных Сил и родах войск. Требования к психическим и морально-этическим качес</w:t>
      </w:r>
      <w:r w:rsidRPr="00EC3AF7">
        <w:t>т</w:t>
      </w:r>
      <w:r w:rsidRPr="00EC3AF7">
        <w:t>вам призывника. Основные понятия о психологической совместимости членов воинского коллектива (экипажа, боевого расчета). Военнослужащий — подчиненный, строго собл</w:t>
      </w:r>
      <w:r w:rsidRPr="00EC3AF7">
        <w:t>ю</w:t>
      </w:r>
      <w:r w:rsidRPr="00EC3AF7">
        <w:t>дающий Конституцию РФ и законодательство Российской Федерации, выполняющий треб</w:t>
      </w:r>
      <w:r w:rsidRPr="00EC3AF7">
        <w:t>о</w:t>
      </w:r>
      <w:r w:rsidRPr="00EC3AF7">
        <w:t xml:space="preserve">вания воинских уставов, приказы командиров и начальников. </w:t>
      </w:r>
    </w:p>
    <w:p w:rsidR="00222847" w:rsidRPr="00EC3AF7" w:rsidRDefault="00222847" w:rsidP="00890F48">
      <w:pPr>
        <w:widowControl w:val="0"/>
        <w:numPr>
          <w:ilvl w:val="0"/>
          <w:numId w:val="12"/>
        </w:numPr>
        <w:tabs>
          <w:tab w:val="clear" w:pos="720"/>
          <w:tab w:val="num" w:pos="771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Воинская дисциплина и ответственность. Единоначалие — принцип строительства Вооруженных Сил Российской Федерации. Общие права и обязанности военнослужащих. Воинская дисциплина, ее сущность и значение. Виды ответственности, установленной для военнослужащих (дисциплинарная, административная, гражданско-правовая, материальная, уголовная). Дисциплинарные взыскания, налагаемые на солдат и матросов, проходящих в</w:t>
      </w:r>
      <w:r w:rsidRPr="00EC3AF7">
        <w:t>о</w:t>
      </w:r>
      <w:r w:rsidRPr="00EC3AF7">
        <w:t>енную службу по призыву. Уголовная ответственность за преступления против военной службы (неисполнение приказа, нарушение уставных правил взаимоотношений между в</w:t>
      </w:r>
      <w:r w:rsidRPr="00EC3AF7">
        <w:t>о</w:t>
      </w:r>
      <w:r w:rsidRPr="00EC3AF7">
        <w:t xml:space="preserve">еннослужащими, самовольное оставление части и др.). Соблюдение норм международного гуманитарного права. </w:t>
      </w:r>
    </w:p>
    <w:p w:rsidR="00222847" w:rsidRPr="00EC3AF7" w:rsidRDefault="00222847" w:rsidP="00890F48">
      <w:pPr>
        <w:widowControl w:val="0"/>
        <w:numPr>
          <w:ilvl w:val="0"/>
          <w:numId w:val="12"/>
        </w:numPr>
        <w:tabs>
          <w:tab w:val="clear" w:pos="720"/>
          <w:tab w:val="num" w:pos="887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Как стать офицером Российской армии. Основные виды военных образовательных учреждений профессионального образования. Правила приема граждан в военные образов</w:t>
      </w:r>
      <w:r w:rsidRPr="00EC3AF7">
        <w:t>а</w:t>
      </w:r>
      <w:r w:rsidRPr="00EC3AF7">
        <w:t xml:space="preserve">тельные учреждения профессионального образования. Организация подготовки офицерских кадров для Вооруженных Сил Российской Федерации. </w:t>
      </w:r>
    </w:p>
    <w:p w:rsidR="00222847" w:rsidRPr="00EC3AF7" w:rsidRDefault="00222847" w:rsidP="00890F48">
      <w:pPr>
        <w:widowControl w:val="0"/>
        <w:numPr>
          <w:ilvl w:val="0"/>
          <w:numId w:val="12"/>
        </w:numPr>
        <w:tabs>
          <w:tab w:val="clear" w:pos="720"/>
          <w:tab w:val="num" w:pos="891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Боевые традиции Вооруженных Сил России. Патриотизм и верность воинскому долгу — основные качества защитника Отечества. Воинский долг — обязанность по воор</w:t>
      </w:r>
      <w:r w:rsidRPr="00EC3AF7">
        <w:t>у</w:t>
      </w:r>
      <w:r w:rsidRPr="00EC3AF7">
        <w:t>женной защите Отечества. Дни воинской славы России — дни славных побед. Основные формы увековечения памяти российских воинов, отличившихся в сражениях, связанных с днями воинской славы России. Дружба, войсковое товарищество — основа боевой готовн</w:t>
      </w:r>
      <w:r w:rsidRPr="00EC3AF7">
        <w:t>о</w:t>
      </w:r>
      <w:r w:rsidRPr="00EC3AF7">
        <w:t>сти частей и подразделений. Особенности воинского коллектива, значение войскового тов</w:t>
      </w:r>
      <w:r w:rsidRPr="00EC3AF7">
        <w:t>а</w:t>
      </w:r>
      <w:r w:rsidRPr="00EC3AF7">
        <w:t>рищества в боевых условиях и повседневной жизни частей и подразделений. Войсковое т</w:t>
      </w:r>
      <w:r w:rsidRPr="00EC3AF7">
        <w:t>о</w:t>
      </w:r>
      <w:r w:rsidRPr="00EC3AF7">
        <w:t xml:space="preserve">варищество — боевая традиция Российской армии и флота. </w:t>
      </w:r>
    </w:p>
    <w:p w:rsidR="00222847" w:rsidRPr="00EC3AF7" w:rsidRDefault="00222847" w:rsidP="00890F48">
      <w:pPr>
        <w:widowControl w:val="0"/>
        <w:numPr>
          <w:ilvl w:val="1"/>
          <w:numId w:val="29"/>
        </w:numPr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Ритуалы Вооруженных Сил Российской Федерации. Ритуал приведения к в</w:t>
      </w:r>
      <w:r w:rsidRPr="00EC3AF7">
        <w:t>о</w:t>
      </w:r>
      <w:r w:rsidRPr="00EC3AF7">
        <w:t>енной присяге. Ритуал вручения боевого знамени воинской части. Вручение личному сост</w:t>
      </w:r>
      <w:r w:rsidRPr="00EC3AF7">
        <w:t>а</w:t>
      </w:r>
      <w:r w:rsidRPr="00EC3AF7">
        <w:t>ву вооружения и военной техники. Проводы военнослужащих, уволенных в за-пас или о</w:t>
      </w:r>
      <w:r w:rsidRPr="00EC3AF7">
        <w:t>т</w:t>
      </w:r>
      <w:r w:rsidRPr="00EC3AF7">
        <w:t xml:space="preserve">ставку. Символы воинской чести. Боевое знамя воинской части — символ воинской чести, доблести и славы. Ордена — почетные награды за воинские отличия </w:t>
      </w:r>
      <w:r>
        <w:t xml:space="preserve"> и </w:t>
      </w:r>
      <w:r w:rsidRPr="00EC3AF7">
        <w:t>заслуги в бою и в</w:t>
      </w:r>
      <w:r w:rsidRPr="00EC3AF7">
        <w:t>о</w:t>
      </w:r>
      <w:r w:rsidRPr="00EC3AF7">
        <w:t xml:space="preserve">енной службе.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rPr>
          <w:b/>
          <w:bCs/>
          <w:i/>
          <w:iCs/>
        </w:rPr>
        <w:t xml:space="preserve">Практические занятия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  <w:r w:rsidRPr="00EC3AF7">
        <w:t>Изучение способов бесконфликтного общения и саморегуляции.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>Особенности службы в армии, изучение и освоение методик проведения строевой подготовки.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Default="00222847" w:rsidP="00890F48">
      <w:pPr>
        <w:widowControl w:val="0"/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jc w:val="center"/>
        <w:rPr>
          <w:b/>
        </w:rPr>
      </w:pPr>
      <w:r w:rsidRPr="003D1B27">
        <w:rPr>
          <w:b/>
        </w:rPr>
        <w:t>Основы медицинских знаний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890F48">
      <w:pPr>
        <w:widowControl w:val="0"/>
        <w:numPr>
          <w:ilvl w:val="1"/>
          <w:numId w:val="18"/>
        </w:numPr>
        <w:tabs>
          <w:tab w:val="num" w:pos="142"/>
          <w:tab w:val="left" w:pos="42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Понятие первой помощи. Перечень состояний, при которых оказывается первая п</w:t>
      </w:r>
      <w:r w:rsidRPr="00EC3AF7">
        <w:t>о</w:t>
      </w:r>
      <w:r w:rsidRPr="00EC3AF7">
        <w:t xml:space="preserve">мощь. Признаки жизни. Общие правила оказания первой помощи. Федеральный закон «Об </w:t>
      </w:r>
      <w:r w:rsidRPr="00EC3AF7">
        <w:lastRenderedPageBreak/>
        <w:t xml:space="preserve">основах охраны здоровья граждан Российской Федерации». </w:t>
      </w:r>
      <w:bookmarkStart w:id="6" w:name="page21"/>
      <w:bookmarkEnd w:id="6"/>
      <w:r w:rsidRPr="00EC3AF7">
        <w:t>Понятие травм и их виды. Пр</w:t>
      </w:r>
      <w:r w:rsidRPr="00EC3AF7">
        <w:t>а</w:t>
      </w:r>
      <w:r w:rsidRPr="00EC3AF7">
        <w:t xml:space="preserve">вила первой помощи при ранениях. Правила наложения повязок различных типов. Первая помощь при травмах различных областей тела. Первая помощь при проникающих ранениях грудной и брюшной полости, черепа. Первая помощь при сотрясениях и ушибах головного мозга. Первая помощь при переломах. Первая помощь при электротравмах и повреждении молнией. </w:t>
      </w:r>
    </w:p>
    <w:p w:rsidR="00222847" w:rsidRPr="00EC3AF7" w:rsidRDefault="00222847" w:rsidP="00890F48">
      <w:pPr>
        <w:widowControl w:val="0"/>
        <w:numPr>
          <w:ilvl w:val="1"/>
          <w:numId w:val="13"/>
        </w:numPr>
        <w:tabs>
          <w:tab w:val="clear" w:pos="1440"/>
          <w:tab w:val="num" w:pos="73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Первая помощь при синдроме длительного сдавливания. Понятие травматического токсикоза. Местные и общие признаки травматического токсикоза. Основные периоды ра</w:t>
      </w:r>
      <w:r w:rsidRPr="00EC3AF7">
        <w:t>з</w:t>
      </w:r>
      <w:r w:rsidRPr="00EC3AF7">
        <w:t xml:space="preserve">вития травматического токсикоза. </w:t>
      </w:r>
    </w:p>
    <w:p w:rsidR="00222847" w:rsidRPr="00EC3AF7" w:rsidRDefault="00222847" w:rsidP="00890F48">
      <w:pPr>
        <w:widowControl w:val="0"/>
        <w:numPr>
          <w:ilvl w:val="1"/>
          <w:numId w:val="13"/>
        </w:numPr>
        <w:tabs>
          <w:tab w:val="clear" w:pos="1440"/>
          <w:tab w:val="num" w:pos="734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Понятие и виды кровотечений. Первая помощь при наружных кровотечениях. Первая помощь при капиллярном кровотечении. Первая помощь при артериальном кровотечении. Правила наложения жгута и закрутки. Первая помощь при венозном кровотечении. См</w:t>
      </w:r>
      <w:r w:rsidRPr="00EC3AF7">
        <w:t>е</w:t>
      </w:r>
      <w:r w:rsidRPr="00EC3AF7">
        <w:t xml:space="preserve">шанное кровотечение. Основные признаки внутреннего кровотечения. </w:t>
      </w:r>
    </w:p>
    <w:p w:rsidR="00222847" w:rsidRPr="00EC3AF7" w:rsidRDefault="00222847" w:rsidP="00890F48">
      <w:pPr>
        <w:widowControl w:val="0"/>
        <w:numPr>
          <w:ilvl w:val="1"/>
          <w:numId w:val="13"/>
        </w:numPr>
        <w:tabs>
          <w:tab w:val="clear" w:pos="1440"/>
          <w:tab w:val="num" w:pos="743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Первая помощь при ожогах. Понятие, основные виды и степени ожогов. Первая п</w:t>
      </w:r>
      <w:r w:rsidRPr="00EC3AF7">
        <w:t>о</w:t>
      </w:r>
      <w:r w:rsidRPr="00EC3AF7">
        <w:t>мощь при термических ожогах. Первая помощь при химических ожогах. Первая помощь при воздействии высоких температур. Последствия воздействия высоких температур на орг</w:t>
      </w:r>
      <w:r w:rsidRPr="00EC3AF7">
        <w:t>а</w:t>
      </w:r>
      <w:r w:rsidRPr="00EC3AF7">
        <w:t xml:space="preserve">низм человека. Основные признаки теплового удара. Предупреждение развития перегревов. Воздействие ультрафиолетовых лучей на человека. </w:t>
      </w:r>
    </w:p>
    <w:p w:rsidR="00222847" w:rsidRPr="00EC3AF7" w:rsidRDefault="00222847" w:rsidP="00890F48">
      <w:pPr>
        <w:widowControl w:val="0"/>
        <w:numPr>
          <w:ilvl w:val="1"/>
          <w:numId w:val="13"/>
        </w:numPr>
        <w:tabs>
          <w:tab w:val="clear" w:pos="1440"/>
          <w:tab w:val="num" w:pos="732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Первая помощь при воздействии низких температур. Последствия воздействия ни</w:t>
      </w:r>
      <w:r w:rsidRPr="00EC3AF7">
        <w:t>з</w:t>
      </w:r>
      <w:r w:rsidRPr="00EC3AF7">
        <w:t xml:space="preserve">ких температур на организм человека. Основные степени отморожений. </w:t>
      </w:r>
    </w:p>
    <w:p w:rsidR="00222847" w:rsidRPr="00EC3AF7" w:rsidRDefault="00222847" w:rsidP="00890F48">
      <w:pPr>
        <w:widowControl w:val="0"/>
        <w:numPr>
          <w:ilvl w:val="1"/>
          <w:numId w:val="13"/>
        </w:numPr>
        <w:tabs>
          <w:tab w:val="clear" w:pos="1440"/>
          <w:tab w:val="num" w:pos="752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Первая помощь при попадании инородных тел в верхние дыхательные пути. Осно</w:t>
      </w:r>
      <w:r w:rsidRPr="00EC3AF7">
        <w:t>в</w:t>
      </w:r>
      <w:r w:rsidRPr="00EC3AF7">
        <w:t xml:space="preserve">ные приемы удаления инородных тел из верхних дыхательных путей. </w:t>
      </w:r>
    </w:p>
    <w:p w:rsidR="00222847" w:rsidRPr="00EC3AF7" w:rsidRDefault="00222847" w:rsidP="00890F48">
      <w:pPr>
        <w:widowControl w:val="0"/>
        <w:numPr>
          <w:ilvl w:val="1"/>
          <w:numId w:val="13"/>
        </w:numPr>
        <w:tabs>
          <w:tab w:val="clear" w:pos="1440"/>
          <w:tab w:val="num" w:pos="7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Первая помощь при отравлениях. Острое и хроническое отравление. </w:t>
      </w:r>
    </w:p>
    <w:p w:rsidR="00222847" w:rsidRPr="00EC3AF7" w:rsidRDefault="00222847" w:rsidP="00890F48">
      <w:pPr>
        <w:widowControl w:val="0"/>
        <w:numPr>
          <w:ilvl w:val="1"/>
          <w:numId w:val="13"/>
        </w:numPr>
        <w:tabs>
          <w:tab w:val="clear" w:pos="1440"/>
          <w:tab w:val="num" w:pos="732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Первая помощь при отсутствии сознания. Признаки обморока. Первая помощь при отсутствии кровообращения (остановке сердца). Основные причины остановки сердца. Пр</w:t>
      </w:r>
      <w:r w:rsidRPr="00EC3AF7">
        <w:t>и</w:t>
      </w:r>
      <w:r w:rsidRPr="00EC3AF7">
        <w:t xml:space="preserve">знаки расстройства кровообращения и клинической смерти. Правила проведения непрямого (наружного) массажа сердца и искусственного дыхания. </w:t>
      </w:r>
    </w:p>
    <w:p w:rsidR="00222847" w:rsidRPr="00EC3AF7" w:rsidRDefault="00222847" w:rsidP="00890F48">
      <w:pPr>
        <w:widowControl w:val="0"/>
        <w:numPr>
          <w:ilvl w:val="1"/>
          <w:numId w:val="13"/>
        </w:numPr>
        <w:tabs>
          <w:tab w:val="clear" w:pos="1440"/>
          <w:tab w:val="num" w:pos="861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Основные инфекционные болезни, их классификация и профилактика. Пути пер</w:t>
      </w:r>
      <w:r w:rsidRPr="00EC3AF7">
        <w:t>е</w:t>
      </w:r>
      <w:r w:rsidRPr="00EC3AF7">
        <w:t xml:space="preserve">дачи возбудителей инфекционных болезней. Индивидуальная и общественная профилактика инфекционных заболеваний. Инфекции, передаваемые половым путем, </w:t>
      </w:r>
    </w:p>
    <w:p w:rsidR="00222847" w:rsidRPr="00EC3AF7" w:rsidRDefault="00222847" w:rsidP="00890F48">
      <w:pPr>
        <w:widowControl w:val="0"/>
        <w:numPr>
          <w:ilvl w:val="0"/>
          <w:numId w:val="13"/>
        </w:numPr>
        <w:tabs>
          <w:tab w:val="clear" w:pos="720"/>
          <w:tab w:val="num" w:pos="20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их профилактика. Ранние половые связи и их последствия для здоровья. </w:t>
      </w:r>
    </w:p>
    <w:p w:rsidR="00222847" w:rsidRPr="00EC3AF7" w:rsidRDefault="00222847" w:rsidP="00890F48">
      <w:pPr>
        <w:widowControl w:val="0"/>
        <w:numPr>
          <w:ilvl w:val="1"/>
          <w:numId w:val="14"/>
        </w:numPr>
        <w:tabs>
          <w:tab w:val="clear" w:pos="1440"/>
          <w:tab w:val="num" w:pos="869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Здоровье родителей и здоровье будущего ребенка. Основные средства планиров</w:t>
      </w:r>
      <w:r w:rsidRPr="00EC3AF7">
        <w:t>а</w:t>
      </w:r>
      <w:r w:rsidRPr="00EC3AF7">
        <w:t>ния семьи. Факторы, влияющие на здоровье ребенка. Беременность и гигиена беременности. Признаки и сроки беременности. Понятие патронажа, виды патронажей. Особенности пит</w:t>
      </w:r>
      <w:r w:rsidRPr="00EC3AF7">
        <w:t>а</w:t>
      </w:r>
      <w:r w:rsidRPr="00EC3AF7">
        <w:t xml:space="preserve">ния и образа жизни беременной женщины. </w:t>
      </w:r>
    </w:p>
    <w:p w:rsidR="00222847" w:rsidRPr="00EC3AF7" w:rsidRDefault="00222847" w:rsidP="00890F48">
      <w:pPr>
        <w:widowControl w:val="0"/>
        <w:numPr>
          <w:ilvl w:val="1"/>
          <w:numId w:val="14"/>
        </w:numPr>
        <w:tabs>
          <w:tab w:val="clear" w:pos="1440"/>
          <w:tab w:val="num" w:pos="888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Основы ухода за младенцем. Физиологические особенности развития новорожде</w:t>
      </w:r>
      <w:r w:rsidRPr="00EC3AF7">
        <w:t>н</w:t>
      </w:r>
      <w:r w:rsidRPr="00EC3AF7">
        <w:t xml:space="preserve">ных детей. Основные мероприятия по уходу за младенцами. Формирование основ здорового образа жизни. Духовность и здоровье семьи. 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rPr>
          <w:b/>
          <w:bCs/>
          <w:i/>
          <w:iCs/>
        </w:rPr>
        <w:t xml:space="preserve">Практические занятия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Изучение и освоение основных приемов оказания первой помощи при кровотечениях. 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Изучение и освоение основных способов искусственного дыхания. </w:t>
      </w:r>
    </w:p>
    <w:p w:rsidR="0022284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</w:p>
    <w:p w:rsidR="00222847" w:rsidRDefault="00222847" w:rsidP="00CE521F">
      <w:pPr>
        <w:widowControl w:val="0"/>
        <w:overflowPunct w:val="0"/>
        <w:autoSpaceDE w:val="0"/>
        <w:autoSpaceDN w:val="0"/>
        <w:adjustRightInd w:val="0"/>
        <w:ind w:firstLine="284"/>
        <w:jc w:val="center"/>
        <w:rPr>
          <w:b/>
        </w:rPr>
      </w:pPr>
    </w:p>
    <w:p w:rsidR="00222847" w:rsidRPr="00E62E17" w:rsidRDefault="00222847" w:rsidP="00CE521F">
      <w:pPr>
        <w:widowControl w:val="0"/>
        <w:overflowPunct w:val="0"/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Т</w:t>
      </w:r>
      <w:r w:rsidRPr="00E62E17">
        <w:rPr>
          <w:b/>
        </w:rPr>
        <w:t>емы рефератов (докладов), индивидуальных проектов</w:t>
      </w:r>
    </w:p>
    <w:p w:rsidR="00222847" w:rsidRPr="00EC3AF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Эволюция среды обитания, переход к техносфере.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Взаимодействие человека и среды обитания.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Стратегия устойчивого развития как условие выживания человечества.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Основные пути формирования культуры безопасности жизнедеятельности в совреме</w:t>
      </w:r>
      <w:r w:rsidRPr="00EC3AF7">
        <w:t>н</w:t>
      </w:r>
      <w:r w:rsidRPr="00EC3AF7">
        <w:t xml:space="preserve">ном обществе.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Здоровый образ жизни — основа укрепления и сохранения личного здоровья.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Факторы, способствующие укреплению здоровья.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lastRenderedPageBreak/>
        <w:t xml:space="preserve">Организация студенческого труда, отдыха и эффективной самостоятельной работы.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Роль физической культуры в сохранении здоровья.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Пути сохранения репродуктивного здоровья общества.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Алкоголь и его влияние на здоровье человека.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Табакокурение и его влияние на здоровье. </w:t>
      </w:r>
    </w:p>
    <w:p w:rsidR="00222847" w:rsidRPr="00EC3AF7" w:rsidRDefault="00222847" w:rsidP="00890F48">
      <w:pPr>
        <w:widowControl w:val="0"/>
        <w:numPr>
          <w:ilvl w:val="0"/>
          <w:numId w:val="1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Наркотики и их пагубное воздействие на организм.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bookmarkStart w:id="7" w:name="page23"/>
      <w:bookmarkEnd w:id="7"/>
      <w:r w:rsidRPr="00EC3AF7">
        <w:t xml:space="preserve">Компьютерные игры и их влияние на организм человека.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Особенности трудовой деятельности женщин и подростков.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Характеристика ЧС природного характера, наиболее вероятных для данной местн</w:t>
      </w:r>
      <w:r w:rsidRPr="00EC3AF7">
        <w:t>о</w:t>
      </w:r>
      <w:r w:rsidRPr="00EC3AF7">
        <w:t xml:space="preserve">сти и района проживания.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Характеристика ЧС техногенного характера, наиболее вероятных для данной местн</w:t>
      </w:r>
      <w:r w:rsidRPr="00EC3AF7">
        <w:t>о</w:t>
      </w:r>
      <w:r w:rsidRPr="00EC3AF7">
        <w:t xml:space="preserve">сти и района проживания.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Терроризм как основная социальная опасность современности.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Космические опасности: мифы и реальность.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Современные средства поражения и их поражающие факторы.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Оповещение и информирование населения об опасности.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Инженерная защита в системе обеспечения безопасности населения.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Правовые и организационные основы обеспечения безопасности жизнедеятельности.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МЧС России — федеральный орган управления в области защиты населения от чре</w:t>
      </w:r>
      <w:r w:rsidRPr="00EC3AF7">
        <w:t>з</w:t>
      </w:r>
      <w:r w:rsidRPr="00EC3AF7">
        <w:t xml:space="preserve">вычайных ситуаций.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Структура Вооруженных Сил Российской Федерации. Виды и рода войск.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Основные виды вооружения и военной техники в Российской Федерации.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Военная служба как особый вид федеральной государственной службы.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>Организация и порядок призыва граждан на военную службу в Российской Федер</w:t>
      </w:r>
      <w:r w:rsidRPr="00EC3AF7">
        <w:t>а</w:t>
      </w:r>
      <w:r w:rsidRPr="00EC3AF7">
        <w:t xml:space="preserve">ции.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Боевые традиции Вооруженных Сил Российской Федерации.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Символы воинской чести.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Патриотизм и верность воинскому долгу.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Дни воинской славы России.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Города-герои Российской Федерации.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Города воинской славы Российской Федерации.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Профилактика инфекционных заболеваний.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Первая помощь при острой сердечной недостаточности.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СПИД — чума XXI века.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Оказание первой помощи при бытовых травмах.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Духовность и здоровье семьи.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Здоровье родителей — здоровье ребенка.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Формирование здорового образа жизни с пеленок.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Как стать долгожителем?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Рождение ребенка — высшее чудо на Земле. </w:t>
      </w:r>
    </w:p>
    <w:p w:rsidR="00222847" w:rsidRPr="00EC3AF7" w:rsidRDefault="00222847" w:rsidP="00890F48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0" w:firstLine="284"/>
        <w:jc w:val="both"/>
      </w:pPr>
      <w:r w:rsidRPr="00EC3AF7">
        <w:t xml:space="preserve">Политика государства по поддержке семьи. </w:t>
      </w:r>
    </w:p>
    <w:p w:rsidR="00222847" w:rsidRDefault="00222847" w:rsidP="00EC3AF7">
      <w:pPr>
        <w:widowControl w:val="0"/>
        <w:autoSpaceDE w:val="0"/>
        <w:autoSpaceDN w:val="0"/>
        <w:adjustRightInd w:val="0"/>
        <w:ind w:firstLine="284"/>
        <w:jc w:val="both"/>
      </w:pPr>
      <w:bookmarkStart w:id="8" w:name="page25"/>
      <w:bookmarkEnd w:id="8"/>
    </w:p>
    <w:p w:rsidR="00222847" w:rsidRDefault="00222847" w:rsidP="00E62E17">
      <w:pPr>
        <w:widowControl w:val="0"/>
        <w:autoSpaceDE w:val="0"/>
        <w:autoSpaceDN w:val="0"/>
        <w:adjustRightInd w:val="0"/>
        <w:ind w:firstLine="284"/>
        <w:jc w:val="center"/>
      </w:pPr>
    </w:p>
    <w:p w:rsidR="00222847" w:rsidRPr="00EC3AF7" w:rsidRDefault="00222847" w:rsidP="00E62E17">
      <w:pPr>
        <w:widowControl w:val="0"/>
        <w:autoSpaceDE w:val="0"/>
        <w:autoSpaceDN w:val="0"/>
        <w:adjustRightInd w:val="0"/>
        <w:ind w:firstLine="284"/>
        <w:jc w:val="center"/>
      </w:pPr>
      <w:r w:rsidRPr="00EC3AF7">
        <w:t>ТЕМАТИЧЕСКОЕ ПЛАНИРОВАНИЕ</w:t>
      </w:r>
    </w:p>
    <w:p w:rsidR="00222847" w:rsidRPr="00EC3AF7" w:rsidRDefault="00222847" w:rsidP="00EC3AF7">
      <w:pPr>
        <w:widowControl w:val="0"/>
        <w:overflowPunct w:val="0"/>
        <w:autoSpaceDE w:val="0"/>
        <w:autoSpaceDN w:val="0"/>
        <w:adjustRightInd w:val="0"/>
        <w:ind w:firstLine="284"/>
        <w:jc w:val="both"/>
      </w:pPr>
      <w:r w:rsidRPr="00EC3AF7">
        <w:t xml:space="preserve">При реализации содержания общеобразовательной учебной дисциплины «Основы безопасности жизнедеятельности» в пределах освоения ОПОП СПО на базе основного общего образования с получением среднего общего образования </w:t>
      </w:r>
      <w:r w:rsidR="002C6E4E">
        <w:t>объём образовательной программы</w:t>
      </w:r>
      <w:r w:rsidRPr="00EC3AF7">
        <w:t xml:space="preserve"> составляет:</w:t>
      </w:r>
    </w:p>
    <w:p w:rsidR="00222847" w:rsidRPr="00EC3AF7" w:rsidRDefault="00222847" w:rsidP="002C6E4E">
      <w:pPr>
        <w:widowControl w:val="0"/>
        <w:suppressAutoHyphens w:val="0"/>
        <w:overflowPunct w:val="0"/>
        <w:autoSpaceDE w:val="0"/>
        <w:autoSpaceDN w:val="0"/>
        <w:adjustRightInd w:val="0"/>
        <w:ind w:left="284"/>
        <w:jc w:val="both"/>
      </w:pPr>
      <w:r w:rsidRPr="00EC3AF7">
        <w:t xml:space="preserve">— </w:t>
      </w:r>
      <w:r w:rsidR="00F07F92">
        <w:t>70</w:t>
      </w:r>
      <w:r w:rsidRPr="00EC3AF7">
        <w:t xml:space="preserve"> часов, из них </w:t>
      </w:r>
      <w:r w:rsidR="00F07F92">
        <w:t xml:space="preserve">лекции </w:t>
      </w:r>
      <w:r w:rsidRPr="00EC3AF7">
        <w:t xml:space="preserve">— </w:t>
      </w:r>
      <w:r w:rsidR="00F07F92">
        <w:t xml:space="preserve">39 часов, практические занятия  </w:t>
      </w:r>
      <w:r w:rsidR="00F07F92" w:rsidRPr="00EC3AF7">
        <w:t>—</w:t>
      </w:r>
      <w:r w:rsidR="00F07F92">
        <w:t xml:space="preserve"> 31 час. </w:t>
      </w:r>
    </w:p>
    <w:p w:rsidR="002C6E4E" w:rsidRDefault="002C6E4E" w:rsidP="00E62E17">
      <w:pPr>
        <w:widowControl w:val="0"/>
        <w:autoSpaceDE w:val="0"/>
        <w:spacing w:line="319" w:lineRule="exact"/>
        <w:ind w:left="221"/>
        <w:jc w:val="center"/>
        <w:rPr>
          <w:b/>
          <w:bCs/>
          <w:sz w:val="28"/>
          <w:szCs w:val="28"/>
        </w:rPr>
      </w:pPr>
    </w:p>
    <w:p w:rsidR="002C6E4E" w:rsidRDefault="002C6E4E" w:rsidP="00E62E17">
      <w:pPr>
        <w:widowControl w:val="0"/>
        <w:autoSpaceDE w:val="0"/>
        <w:spacing w:line="319" w:lineRule="exact"/>
        <w:ind w:left="221"/>
        <w:jc w:val="center"/>
        <w:rPr>
          <w:b/>
          <w:bCs/>
          <w:sz w:val="28"/>
          <w:szCs w:val="28"/>
        </w:rPr>
      </w:pPr>
    </w:p>
    <w:p w:rsidR="002C6E4E" w:rsidRDefault="002C6E4E" w:rsidP="00E62E17">
      <w:pPr>
        <w:widowControl w:val="0"/>
        <w:autoSpaceDE w:val="0"/>
        <w:spacing w:line="319" w:lineRule="exact"/>
        <w:ind w:left="221"/>
        <w:jc w:val="center"/>
        <w:rPr>
          <w:b/>
          <w:bCs/>
          <w:sz w:val="28"/>
          <w:szCs w:val="28"/>
        </w:rPr>
      </w:pPr>
    </w:p>
    <w:p w:rsidR="00222847" w:rsidRDefault="00222847" w:rsidP="00E62E17">
      <w:pPr>
        <w:widowControl w:val="0"/>
        <w:autoSpaceDE w:val="0"/>
        <w:spacing w:line="319" w:lineRule="exact"/>
        <w:ind w:left="2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Объем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учебной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дисциплины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в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д</w:t>
      </w:r>
      <w:r>
        <w:rPr>
          <w:b/>
          <w:bCs/>
          <w:sz w:val="28"/>
          <w:szCs w:val="28"/>
        </w:rPr>
        <w:t>ы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учебной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работы</w:t>
      </w:r>
    </w:p>
    <w:p w:rsidR="00222847" w:rsidRDefault="00222847">
      <w:pPr>
        <w:widowControl w:val="0"/>
        <w:autoSpaceDE w:val="0"/>
        <w:spacing w:line="120" w:lineRule="exact"/>
        <w:rPr>
          <w:sz w:val="12"/>
          <w:szCs w:val="12"/>
        </w:rPr>
      </w:pPr>
    </w:p>
    <w:p w:rsidR="00222847" w:rsidRDefault="00222847">
      <w:pPr>
        <w:widowControl w:val="0"/>
        <w:autoSpaceDE w:val="0"/>
        <w:spacing w:line="200" w:lineRule="exact"/>
        <w:rPr>
          <w:sz w:val="20"/>
          <w:szCs w:val="20"/>
        </w:rPr>
      </w:pPr>
    </w:p>
    <w:tbl>
      <w:tblPr>
        <w:tblW w:w="8505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3"/>
        <w:gridCol w:w="2552"/>
      </w:tblGrid>
      <w:tr w:rsidR="00222847" w:rsidRPr="002C6E4E" w:rsidTr="0086177F">
        <w:trPr>
          <w:trHeight w:hRule="exact" w:val="654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847" w:rsidRPr="002C6E4E" w:rsidRDefault="00222847">
            <w:pPr>
              <w:widowControl w:val="0"/>
              <w:autoSpaceDE w:val="0"/>
              <w:snapToGrid w:val="0"/>
              <w:spacing w:line="321" w:lineRule="exact"/>
              <w:ind w:left="2304"/>
              <w:rPr>
                <w:b/>
                <w:bCs/>
              </w:rPr>
            </w:pPr>
            <w:r w:rsidRPr="002C6E4E">
              <w:rPr>
                <w:b/>
                <w:bCs/>
              </w:rPr>
              <w:t>Вид</w:t>
            </w:r>
            <w:r w:rsidRPr="002C6E4E">
              <w:rPr>
                <w:b/>
                <w:bCs/>
                <w:spacing w:val="-5"/>
              </w:rPr>
              <w:t xml:space="preserve"> </w:t>
            </w:r>
            <w:r w:rsidRPr="002C6E4E">
              <w:rPr>
                <w:b/>
                <w:bCs/>
                <w:spacing w:val="2"/>
              </w:rPr>
              <w:t>у</w:t>
            </w:r>
            <w:r w:rsidRPr="002C6E4E">
              <w:rPr>
                <w:b/>
                <w:bCs/>
              </w:rPr>
              <w:t>че</w:t>
            </w:r>
            <w:r w:rsidRPr="002C6E4E">
              <w:rPr>
                <w:b/>
                <w:bCs/>
                <w:spacing w:val="2"/>
              </w:rPr>
              <w:t>б</w:t>
            </w:r>
            <w:r w:rsidRPr="002C6E4E">
              <w:rPr>
                <w:b/>
                <w:bCs/>
              </w:rPr>
              <w:t>н</w:t>
            </w:r>
            <w:r w:rsidRPr="002C6E4E">
              <w:rPr>
                <w:b/>
                <w:bCs/>
                <w:spacing w:val="1"/>
              </w:rPr>
              <w:t>о</w:t>
            </w:r>
            <w:r w:rsidRPr="002C6E4E">
              <w:rPr>
                <w:b/>
                <w:bCs/>
              </w:rPr>
              <w:t>й</w:t>
            </w:r>
            <w:r w:rsidRPr="002C6E4E">
              <w:rPr>
                <w:b/>
                <w:bCs/>
                <w:spacing w:val="-10"/>
              </w:rPr>
              <w:t xml:space="preserve"> </w:t>
            </w:r>
            <w:r w:rsidRPr="002C6E4E">
              <w:rPr>
                <w:b/>
                <w:bCs/>
              </w:rPr>
              <w:t>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47" w:rsidRPr="002C6E4E" w:rsidRDefault="00222847">
            <w:pPr>
              <w:widowControl w:val="0"/>
              <w:autoSpaceDE w:val="0"/>
              <w:snapToGrid w:val="0"/>
              <w:spacing w:before="3" w:line="322" w:lineRule="exact"/>
              <w:ind w:left="820" w:right="380" w:hanging="392"/>
              <w:rPr>
                <w:b/>
                <w:bCs/>
              </w:rPr>
            </w:pPr>
            <w:r w:rsidRPr="002C6E4E">
              <w:rPr>
                <w:b/>
                <w:bCs/>
              </w:rPr>
              <w:t>Количество часов</w:t>
            </w:r>
          </w:p>
        </w:tc>
      </w:tr>
      <w:tr w:rsidR="00222847" w:rsidRPr="002C6E4E" w:rsidTr="002C6E4E">
        <w:trPr>
          <w:trHeight w:hRule="exact" w:val="411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F92" w:rsidRPr="002C6E4E" w:rsidRDefault="002C6E4E" w:rsidP="002C6E4E">
            <w:pPr>
              <w:widowControl w:val="0"/>
              <w:autoSpaceDE w:val="0"/>
              <w:snapToGrid w:val="0"/>
              <w:spacing w:line="321" w:lineRule="exact"/>
              <w:ind w:left="102"/>
              <w:rPr>
                <w:b/>
                <w:bCs/>
              </w:rPr>
            </w:pPr>
            <w:r w:rsidRPr="002C6E4E">
              <w:t>Объём образовательной программы</w:t>
            </w:r>
            <w:r w:rsidR="00F07F92" w:rsidRPr="002C6E4E">
              <w:rPr>
                <w:b/>
                <w:bCs/>
              </w:rPr>
              <w:t xml:space="preserve"> </w:t>
            </w:r>
          </w:p>
          <w:p w:rsidR="00F07F92" w:rsidRPr="002C6E4E" w:rsidRDefault="00F07F92" w:rsidP="002C6E4E">
            <w:pPr>
              <w:widowControl w:val="0"/>
              <w:autoSpaceDE w:val="0"/>
              <w:snapToGrid w:val="0"/>
              <w:spacing w:line="321" w:lineRule="exact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47" w:rsidRPr="002C6E4E" w:rsidRDefault="00F07F92" w:rsidP="00FD22B2">
            <w:pPr>
              <w:widowControl w:val="0"/>
              <w:autoSpaceDE w:val="0"/>
              <w:snapToGrid w:val="0"/>
              <w:spacing w:line="321" w:lineRule="exact"/>
              <w:ind w:left="924" w:right="925"/>
              <w:jc w:val="center"/>
            </w:pPr>
            <w:r w:rsidRPr="002C6E4E">
              <w:t>70</w:t>
            </w:r>
          </w:p>
        </w:tc>
      </w:tr>
      <w:tr w:rsidR="00222847" w:rsidRPr="002C6E4E" w:rsidTr="002C6E4E">
        <w:trPr>
          <w:trHeight w:hRule="exact" w:val="701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847" w:rsidRPr="002C6E4E" w:rsidRDefault="002C6E4E">
            <w:pPr>
              <w:widowControl w:val="0"/>
              <w:autoSpaceDE w:val="0"/>
              <w:snapToGrid w:val="0"/>
              <w:spacing w:line="321" w:lineRule="exact"/>
              <w:ind w:left="102"/>
              <w:rPr>
                <w:b/>
                <w:bCs/>
              </w:rPr>
            </w:pPr>
            <w:r w:rsidRPr="002C6E4E">
              <w:t>Учебная нагрузка обучающихся во взаимодействии с</w:t>
            </w:r>
            <w:r w:rsidRPr="002C6E4E">
              <w:rPr>
                <w:b/>
                <w:bCs/>
              </w:rPr>
              <w:t xml:space="preserve"> </w:t>
            </w:r>
            <w:r w:rsidRPr="002C6E4E">
              <w:t>преподавателем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47" w:rsidRPr="002C6E4E" w:rsidRDefault="00222847" w:rsidP="00440A54">
            <w:pPr>
              <w:widowControl w:val="0"/>
              <w:autoSpaceDE w:val="0"/>
              <w:snapToGrid w:val="0"/>
              <w:spacing w:line="321" w:lineRule="exact"/>
              <w:ind w:left="995" w:right="995"/>
              <w:jc w:val="center"/>
              <w:rPr>
                <w:b/>
                <w:bCs/>
                <w:spacing w:val="1"/>
                <w:w w:val="99"/>
              </w:rPr>
            </w:pPr>
            <w:r w:rsidRPr="002C6E4E">
              <w:rPr>
                <w:b/>
                <w:bCs/>
                <w:spacing w:val="1"/>
                <w:w w:val="99"/>
              </w:rPr>
              <w:t>70</w:t>
            </w:r>
          </w:p>
        </w:tc>
      </w:tr>
      <w:tr w:rsidR="00222847" w:rsidRPr="002C6E4E" w:rsidTr="0086177F">
        <w:trPr>
          <w:trHeight w:hRule="exact" w:val="331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847" w:rsidRPr="002C6E4E" w:rsidRDefault="00222847">
            <w:pPr>
              <w:widowControl w:val="0"/>
              <w:autoSpaceDE w:val="0"/>
              <w:snapToGrid w:val="0"/>
              <w:spacing w:line="318" w:lineRule="exact"/>
              <w:ind w:left="102"/>
            </w:pPr>
            <w:r w:rsidRPr="002C6E4E">
              <w:t>в</w:t>
            </w:r>
            <w:r w:rsidRPr="002C6E4E">
              <w:rPr>
                <w:spacing w:val="-1"/>
              </w:rPr>
              <w:t xml:space="preserve"> </w:t>
            </w:r>
            <w:r w:rsidRPr="002C6E4E">
              <w:t>том</w:t>
            </w:r>
            <w:r w:rsidRPr="002C6E4E">
              <w:rPr>
                <w:spacing w:val="-4"/>
              </w:rPr>
              <w:t xml:space="preserve"> </w:t>
            </w:r>
            <w:r w:rsidRPr="002C6E4E">
              <w:t>ч</w:t>
            </w:r>
            <w:r w:rsidRPr="002C6E4E">
              <w:rPr>
                <w:spacing w:val="2"/>
              </w:rPr>
              <w:t>и</w:t>
            </w:r>
            <w:r w:rsidRPr="002C6E4E">
              <w:t>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47" w:rsidRPr="002C6E4E" w:rsidRDefault="00222847">
            <w:pPr>
              <w:widowControl w:val="0"/>
              <w:autoSpaceDE w:val="0"/>
              <w:snapToGrid w:val="0"/>
            </w:pPr>
          </w:p>
        </w:tc>
      </w:tr>
      <w:tr w:rsidR="00222847" w:rsidRPr="002C6E4E" w:rsidTr="0086177F">
        <w:trPr>
          <w:trHeight w:hRule="exact" w:val="332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847" w:rsidRPr="002C6E4E" w:rsidRDefault="00222847">
            <w:pPr>
              <w:widowControl w:val="0"/>
              <w:autoSpaceDE w:val="0"/>
              <w:snapToGrid w:val="0"/>
              <w:spacing w:line="318" w:lineRule="exact"/>
              <w:ind w:left="102"/>
            </w:pPr>
            <w:r w:rsidRPr="002C6E4E">
              <w:t>Лекции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47" w:rsidRPr="002C6E4E" w:rsidRDefault="00222847">
            <w:pPr>
              <w:widowControl w:val="0"/>
              <w:autoSpaceDE w:val="0"/>
              <w:snapToGrid w:val="0"/>
              <w:jc w:val="center"/>
            </w:pPr>
            <w:r w:rsidRPr="002C6E4E">
              <w:t>39</w:t>
            </w:r>
          </w:p>
        </w:tc>
      </w:tr>
      <w:tr w:rsidR="00222847" w:rsidRPr="002C6E4E" w:rsidTr="0086177F">
        <w:trPr>
          <w:trHeight w:hRule="exact" w:val="332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847" w:rsidRPr="002C6E4E" w:rsidRDefault="00222847">
            <w:pPr>
              <w:widowControl w:val="0"/>
              <w:autoSpaceDE w:val="0"/>
              <w:snapToGrid w:val="0"/>
              <w:spacing w:line="318" w:lineRule="exact"/>
              <w:ind w:left="102"/>
            </w:pPr>
            <w:r w:rsidRPr="002C6E4E">
              <w:t xml:space="preserve">Практические </w:t>
            </w:r>
            <w:r w:rsidRPr="002C6E4E">
              <w:rPr>
                <w:spacing w:val="-17"/>
              </w:rPr>
              <w:t xml:space="preserve"> </w:t>
            </w:r>
            <w:r w:rsidRPr="002C6E4E">
              <w:t>заня</w:t>
            </w:r>
            <w:r w:rsidRPr="002C6E4E">
              <w:rPr>
                <w:spacing w:val="1"/>
              </w:rPr>
              <w:t>т</w:t>
            </w:r>
            <w:r w:rsidRPr="002C6E4E">
              <w:t>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47" w:rsidRPr="002C6E4E" w:rsidRDefault="00222847" w:rsidP="00FD22B2">
            <w:pPr>
              <w:widowControl w:val="0"/>
              <w:autoSpaceDE w:val="0"/>
              <w:snapToGrid w:val="0"/>
              <w:jc w:val="center"/>
            </w:pPr>
            <w:r w:rsidRPr="002C6E4E">
              <w:t>31</w:t>
            </w:r>
          </w:p>
        </w:tc>
      </w:tr>
      <w:tr w:rsidR="00222847" w:rsidRPr="002C6E4E" w:rsidTr="0086177F">
        <w:trPr>
          <w:trHeight w:hRule="exact" w:val="33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847" w:rsidRPr="002C6E4E" w:rsidRDefault="00222847" w:rsidP="00B70387">
            <w:pPr>
              <w:widowControl w:val="0"/>
              <w:autoSpaceDE w:val="0"/>
              <w:snapToGrid w:val="0"/>
              <w:spacing w:line="318" w:lineRule="exact"/>
              <w:ind w:right="995"/>
            </w:pPr>
            <w:r w:rsidRPr="002C6E4E">
              <w:t>Промежуточная аттестация в форме дифференцированного зачета</w:t>
            </w:r>
          </w:p>
        </w:tc>
      </w:tr>
    </w:tbl>
    <w:p w:rsidR="00222847" w:rsidRDefault="00222847">
      <w:pPr>
        <w:widowControl w:val="0"/>
        <w:autoSpaceDE w:val="0"/>
        <w:spacing w:before="66"/>
        <w:ind w:left="2149"/>
        <w:rPr>
          <w:b/>
          <w:bCs/>
          <w:sz w:val="28"/>
          <w:szCs w:val="28"/>
        </w:rPr>
      </w:pPr>
    </w:p>
    <w:p w:rsidR="00222847" w:rsidRDefault="00222847">
      <w:pPr>
        <w:widowControl w:val="0"/>
        <w:autoSpaceDE w:val="0"/>
        <w:spacing w:before="66"/>
        <w:ind w:left="2149"/>
        <w:rPr>
          <w:b/>
          <w:bCs/>
          <w:sz w:val="28"/>
          <w:szCs w:val="28"/>
        </w:rPr>
      </w:pPr>
    </w:p>
    <w:p w:rsidR="00222847" w:rsidRDefault="00222847">
      <w:pPr>
        <w:widowControl w:val="0"/>
        <w:autoSpaceDE w:val="0"/>
        <w:spacing w:before="66"/>
        <w:ind w:left="2149"/>
        <w:rPr>
          <w:b/>
          <w:bCs/>
          <w:sz w:val="28"/>
          <w:szCs w:val="28"/>
        </w:rPr>
      </w:pPr>
    </w:p>
    <w:p w:rsidR="00222847" w:rsidRDefault="00222847">
      <w:pPr>
        <w:widowControl w:val="0"/>
        <w:autoSpaceDE w:val="0"/>
        <w:spacing w:before="66"/>
        <w:ind w:left="2149"/>
        <w:rPr>
          <w:b/>
          <w:bCs/>
          <w:sz w:val="28"/>
          <w:szCs w:val="28"/>
        </w:rPr>
      </w:pPr>
    </w:p>
    <w:p w:rsidR="00222847" w:rsidRDefault="00222847">
      <w:pPr>
        <w:widowControl w:val="0"/>
        <w:autoSpaceDE w:val="0"/>
        <w:spacing w:before="66"/>
        <w:ind w:left="2149"/>
        <w:rPr>
          <w:b/>
          <w:bCs/>
          <w:sz w:val="28"/>
          <w:szCs w:val="28"/>
        </w:rPr>
      </w:pPr>
    </w:p>
    <w:p w:rsidR="00222847" w:rsidRDefault="00222847">
      <w:pPr>
        <w:widowControl w:val="0"/>
        <w:autoSpaceDE w:val="0"/>
        <w:spacing w:before="66"/>
        <w:ind w:left="2149"/>
        <w:rPr>
          <w:b/>
          <w:bCs/>
          <w:sz w:val="28"/>
          <w:szCs w:val="28"/>
        </w:rPr>
      </w:pPr>
    </w:p>
    <w:p w:rsidR="00222847" w:rsidRDefault="00222847">
      <w:pPr>
        <w:widowControl w:val="0"/>
        <w:autoSpaceDE w:val="0"/>
        <w:spacing w:before="66"/>
        <w:ind w:left="2149"/>
        <w:rPr>
          <w:b/>
          <w:bCs/>
          <w:sz w:val="28"/>
          <w:szCs w:val="28"/>
        </w:rPr>
        <w:sectPr w:rsidR="00222847" w:rsidSect="002E5B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38"/>
          <w:pgMar w:top="60" w:right="740" w:bottom="556" w:left="1600" w:header="1060" w:footer="280" w:gutter="0"/>
          <w:cols w:space="720"/>
          <w:titlePg/>
          <w:docGrid w:linePitch="360"/>
        </w:sectPr>
      </w:pPr>
    </w:p>
    <w:p w:rsidR="00222847" w:rsidRPr="000B7052" w:rsidRDefault="00222847" w:rsidP="000E683C">
      <w:pPr>
        <w:widowControl w:val="0"/>
        <w:autoSpaceDE w:val="0"/>
        <w:spacing w:before="66" w:after="240"/>
        <w:ind w:left="709"/>
        <w:jc w:val="center"/>
        <w:rPr>
          <w:b/>
          <w:bCs/>
          <w:sz w:val="28"/>
          <w:szCs w:val="28"/>
        </w:rPr>
      </w:pPr>
      <w:r w:rsidRPr="00545816">
        <w:rPr>
          <w:b/>
          <w:caps/>
        </w:rPr>
        <w:lastRenderedPageBreak/>
        <w:t>Т</w:t>
      </w:r>
      <w:r w:rsidRPr="00545816">
        <w:rPr>
          <w:b/>
        </w:rPr>
        <w:t>ематический план и содержание учебной дисциплины «</w:t>
      </w:r>
      <w:r>
        <w:rPr>
          <w:b/>
        </w:rPr>
        <w:t>Основы безопасности жизнедеятельности</w:t>
      </w:r>
      <w:r w:rsidRPr="00545816">
        <w:rPr>
          <w:b/>
        </w:rPr>
        <w:t>»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6"/>
        <w:gridCol w:w="8080"/>
        <w:gridCol w:w="1353"/>
        <w:gridCol w:w="1601"/>
      </w:tblGrid>
      <w:tr w:rsidR="00222847" w:rsidRPr="002E5BA8" w:rsidTr="000E683C">
        <w:trPr>
          <w:trHeight w:val="650"/>
        </w:trPr>
        <w:tc>
          <w:tcPr>
            <w:tcW w:w="3896" w:type="dxa"/>
            <w:vAlign w:val="center"/>
          </w:tcPr>
          <w:p w:rsidR="00222847" w:rsidRPr="002E5BA8" w:rsidRDefault="00222847" w:rsidP="000E6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80" w:type="dxa"/>
            <w:vAlign w:val="center"/>
          </w:tcPr>
          <w:p w:rsidR="00222847" w:rsidRPr="002E5BA8" w:rsidRDefault="00222847" w:rsidP="000E6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353" w:type="dxa"/>
            <w:vAlign w:val="center"/>
          </w:tcPr>
          <w:p w:rsidR="00222847" w:rsidRPr="002E5BA8" w:rsidRDefault="00222847" w:rsidP="000E6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0E6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22847" w:rsidRPr="002E5BA8" w:rsidTr="000E683C">
        <w:trPr>
          <w:trHeight w:val="650"/>
        </w:trPr>
        <w:tc>
          <w:tcPr>
            <w:tcW w:w="3896" w:type="dxa"/>
            <w:vAlign w:val="center"/>
          </w:tcPr>
          <w:p w:rsidR="00222847" w:rsidRPr="002E5BA8" w:rsidRDefault="00222847" w:rsidP="000E6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Введение в курс</w:t>
            </w:r>
          </w:p>
        </w:tc>
        <w:tc>
          <w:tcPr>
            <w:tcW w:w="8080" w:type="dxa"/>
          </w:tcPr>
          <w:p w:rsidR="00222847" w:rsidRPr="002E5BA8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Актуальность изучения дисциплины «Основы безопасности жизнедеятельности». Цели и задачи дисциплины. Основные теоретические положения и понятия.</w:t>
            </w:r>
          </w:p>
        </w:tc>
        <w:tc>
          <w:tcPr>
            <w:tcW w:w="1353" w:type="dxa"/>
            <w:vAlign w:val="center"/>
          </w:tcPr>
          <w:p w:rsidR="00222847" w:rsidRPr="005F0EF9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F0E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E683C">
        <w:trPr>
          <w:trHeight w:val="650"/>
        </w:trPr>
        <w:tc>
          <w:tcPr>
            <w:tcW w:w="11976" w:type="dxa"/>
            <w:gridSpan w:val="2"/>
            <w:vAlign w:val="center"/>
          </w:tcPr>
          <w:p w:rsidR="000B1689" w:rsidRPr="000B1689" w:rsidRDefault="00222847" w:rsidP="000B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Раздел 1. Обеспечение личной безопасности и сохранение здоровья</w:t>
            </w:r>
          </w:p>
        </w:tc>
        <w:tc>
          <w:tcPr>
            <w:tcW w:w="1353" w:type="dxa"/>
            <w:vAlign w:val="center"/>
          </w:tcPr>
          <w:p w:rsidR="00222847" w:rsidRPr="002E5BA8" w:rsidRDefault="00E9798B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D03C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0E683C">
        <w:trPr>
          <w:trHeight w:val="540"/>
        </w:trPr>
        <w:tc>
          <w:tcPr>
            <w:tcW w:w="3896" w:type="dxa"/>
          </w:tcPr>
          <w:p w:rsidR="00222847" w:rsidRPr="002E5BA8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1.1. Здоровье и здоровый образ жизни.</w:t>
            </w:r>
          </w:p>
        </w:tc>
        <w:tc>
          <w:tcPr>
            <w:tcW w:w="8080" w:type="dxa"/>
          </w:tcPr>
          <w:p w:rsidR="00222847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Общие понятия о здоровье.  Здоровый образ жизни – основа укрепления и сохранения личного здоровья.</w:t>
            </w:r>
          </w:p>
          <w:p w:rsidR="000B1689" w:rsidRPr="002E5BA8" w:rsidRDefault="000B1689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222847" w:rsidRPr="005F0EF9" w:rsidRDefault="00AD03C3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E9798B" w:rsidRPr="002E5BA8" w:rsidTr="00E9798B">
        <w:trPr>
          <w:trHeight w:val="578"/>
        </w:trPr>
        <w:tc>
          <w:tcPr>
            <w:tcW w:w="3896" w:type="dxa"/>
            <w:vMerge w:val="restart"/>
          </w:tcPr>
          <w:p w:rsidR="00E9798B" w:rsidRPr="002E5BA8" w:rsidRDefault="00E9798B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1.2. Факторы, способствующие укреплению здоровья.</w:t>
            </w:r>
          </w:p>
        </w:tc>
        <w:tc>
          <w:tcPr>
            <w:tcW w:w="8080" w:type="dxa"/>
            <w:vMerge w:val="restart"/>
          </w:tcPr>
          <w:p w:rsidR="00E9798B" w:rsidRDefault="00E9798B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Изучение роли двигательной активности, закаливания организма и занятий физической культуры в укреплении здоровья.</w:t>
            </w:r>
          </w:p>
          <w:p w:rsidR="00E9798B" w:rsidRDefault="00E9798B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b/>
                <w:sz w:val="20"/>
                <w:szCs w:val="20"/>
              </w:rPr>
              <w:t>Практическ</w:t>
            </w:r>
            <w:r w:rsidR="00AD03C3">
              <w:rPr>
                <w:b/>
                <w:sz w:val="20"/>
                <w:szCs w:val="20"/>
              </w:rPr>
              <w:t>ая работа</w:t>
            </w:r>
            <w:r>
              <w:rPr>
                <w:sz w:val="20"/>
                <w:szCs w:val="20"/>
              </w:rPr>
              <w:t>:</w:t>
            </w:r>
          </w:p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Изучение основных положений организации рационального питания и освоение</w:t>
            </w:r>
          </w:p>
          <w:p w:rsidR="00E9798B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методов его гигиенической оценки.</w:t>
            </w:r>
          </w:p>
        </w:tc>
        <w:tc>
          <w:tcPr>
            <w:tcW w:w="1353" w:type="dxa"/>
            <w:vAlign w:val="center"/>
          </w:tcPr>
          <w:p w:rsidR="00E9798B" w:rsidRPr="002E5BA8" w:rsidRDefault="00E9798B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1" w:type="dxa"/>
            <w:vMerge w:val="restart"/>
            <w:vAlign w:val="center"/>
          </w:tcPr>
          <w:p w:rsidR="00E9798B" w:rsidRPr="002E5BA8" w:rsidRDefault="00AD03C3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E9798B" w:rsidRPr="002E5BA8" w:rsidTr="000E683C">
        <w:trPr>
          <w:trHeight w:val="577"/>
        </w:trPr>
        <w:tc>
          <w:tcPr>
            <w:tcW w:w="3896" w:type="dxa"/>
            <w:vMerge/>
          </w:tcPr>
          <w:p w:rsidR="00E9798B" w:rsidRPr="002E5BA8" w:rsidRDefault="00E9798B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E9798B" w:rsidRPr="002E5BA8" w:rsidRDefault="00E9798B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E9798B" w:rsidRPr="002E5BA8" w:rsidRDefault="00AD03C3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Merge/>
            <w:vAlign w:val="center"/>
          </w:tcPr>
          <w:p w:rsidR="00E9798B" w:rsidRPr="002E5BA8" w:rsidRDefault="00E9798B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0E683C">
        <w:trPr>
          <w:trHeight w:val="900"/>
        </w:trPr>
        <w:tc>
          <w:tcPr>
            <w:tcW w:w="3896" w:type="dxa"/>
          </w:tcPr>
          <w:p w:rsidR="00222847" w:rsidRPr="002E5BA8" w:rsidRDefault="00222847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1.3</w:t>
            </w:r>
            <w:r w:rsidR="00E9798B">
              <w:rPr>
                <w:bCs/>
                <w:sz w:val="20"/>
                <w:szCs w:val="20"/>
              </w:rPr>
              <w:t xml:space="preserve"> </w:t>
            </w:r>
            <w:r w:rsidR="00E9798B" w:rsidRPr="00E9798B">
              <w:rPr>
                <w:bCs/>
                <w:sz w:val="20"/>
                <w:szCs w:val="20"/>
              </w:rPr>
              <w:t>Влияние неблагоприятной окружающей среды на здоровье человека.</w:t>
            </w:r>
          </w:p>
        </w:tc>
        <w:tc>
          <w:tcPr>
            <w:tcW w:w="8080" w:type="dxa"/>
          </w:tcPr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Влияние неблагоприятной окружающей среды на здоровье человека. Основные</w:t>
            </w:r>
          </w:p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источники загрязнения окружающей среды. Техносфера как источник негативных</w:t>
            </w:r>
          </w:p>
          <w:p w:rsidR="00222847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 xml:space="preserve">факторов. </w:t>
            </w:r>
          </w:p>
        </w:tc>
        <w:tc>
          <w:tcPr>
            <w:tcW w:w="1353" w:type="dxa"/>
            <w:vAlign w:val="center"/>
          </w:tcPr>
          <w:p w:rsidR="00222847" w:rsidRPr="002E5BA8" w:rsidRDefault="00E9798B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E683C">
        <w:trPr>
          <w:trHeight w:val="660"/>
        </w:trPr>
        <w:tc>
          <w:tcPr>
            <w:tcW w:w="3896" w:type="dxa"/>
          </w:tcPr>
          <w:p w:rsidR="00E9798B" w:rsidRPr="00E9798B" w:rsidRDefault="00222847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 xml:space="preserve">Тема 1.4. </w:t>
            </w:r>
            <w:r w:rsidR="00E9798B" w:rsidRPr="00E9798B">
              <w:rPr>
                <w:bCs/>
                <w:sz w:val="20"/>
                <w:szCs w:val="20"/>
              </w:rPr>
              <w:t>Вредные привычки (употребление алкоголя, курение, употребление наркоти-</w:t>
            </w:r>
          </w:p>
          <w:p w:rsidR="00E9798B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E9798B">
              <w:rPr>
                <w:bCs/>
                <w:sz w:val="20"/>
                <w:szCs w:val="20"/>
              </w:rPr>
              <w:t xml:space="preserve">ков) и их профилактика. </w:t>
            </w:r>
          </w:p>
          <w:p w:rsidR="00222847" w:rsidRPr="002E5BA8" w:rsidRDefault="00222847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798B">
              <w:rPr>
                <w:bCs/>
                <w:sz w:val="20"/>
                <w:szCs w:val="20"/>
              </w:rPr>
              <w:t>Алкоголь и его влияние на здоровье человека, социальные</w:t>
            </w:r>
          </w:p>
          <w:p w:rsid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798B">
              <w:rPr>
                <w:bCs/>
                <w:sz w:val="20"/>
                <w:szCs w:val="20"/>
              </w:rPr>
              <w:t>последствия употребления алкоголя, снижение умственной и физической работоспособности.</w:t>
            </w:r>
          </w:p>
          <w:p w:rsidR="00E9798B" w:rsidRDefault="00222847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Изучение влияния никотина на здоровье человека, последствий употребления никотина и снижения работоспособности.</w:t>
            </w:r>
            <w:r w:rsidR="00E9798B" w:rsidRPr="002E5BA8">
              <w:rPr>
                <w:sz w:val="20"/>
                <w:szCs w:val="20"/>
              </w:rPr>
              <w:t xml:space="preserve"> </w:t>
            </w:r>
          </w:p>
          <w:p w:rsidR="00222847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Изучение влияния наркотических веществ на здоровье человека, социальных последствий их употребления и работоспособность</w:t>
            </w:r>
          </w:p>
        </w:tc>
        <w:tc>
          <w:tcPr>
            <w:tcW w:w="1353" w:type="dxa"/>
            <w:vAlign w:val="center"/>
          </w:tcPr>
          <w:p w:rsidR="00222847" w:rsidRPr="002E5BA8" w:rsidRDefault="00E9798B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E9798B" w:rsidRPr="002E5BA8" w:rsidTr="00E9798B">
        <w:trPr>
          <w:trHeight w:val="578"/>
        </w:trPr>
        <w:tc>
          <w:tcPr>
            <w:tcW w:w="3896" w:type="dxa"/>
            <w:vMerge w:val="restart"/>
          </w:tcPr>
          <w:p w:rsidR="00E9798B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1.5.</w:t>
            </w:r>
            <w:r w:rsidRPr="00E9798B">
              <w:rPr>
                <w:rFonts w:ascii="SchoolBookCSanPin-Regular" w:hAnsi="SchoolBookCSanPin-Regular" w:cs="SchoolBookCSanPin-Regular"/>
                <w:sz w:val="21"/>
                <w:szCs w:val="21"/>
                <w:lang w:eastAsia="ru-RU"/>
              </w:rPr>
              <w:t xml:space="preserve"> </w:t>
            </w:r>
            <w:r w:rsidRPr="00E9798B">
              <w:rPr>
                <w:bCs/>
                <w:sz w:val="20"/>
                <w:szCs w:val="20"/>
              </w:rPr>
              <w:t xml:space="preserve">Правила и безопасность дорожного движения. </w:t>
            </w:r>
          </w:p>
          <w:p w:rsidR="00E9798B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:rsid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9798B">
              <w:rPr>
                <w:bCs/>
                <w:sz w:val="20"/>
                <w:szCs w:val="20"/>
              </w:rPr>
              <w:t>Модели поведения пешеходов,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9798B">
              <w:rPr>
                <w:bCs/>
                <w:sz w:val="20"/>
                <w:szCs w:val="20"/>
              </w:rPr>
              <w:t>велосипедистов, пассажиров и водителей транспортных средств при организации дорожного движения.</w:t>
            </w:r>
          </w:p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E9798B">
              <w:rPr>
                <w:b/>
                <w:sz w:val="20"/>
                <w:szCs w:val="20"/>
              </w:rPr>
              <w:t>Практическ</w:t>
            </w:r>
            <w:r w:rsidR="00AD03C3">
              <w:rPr>
                <w:b/>
                <w:sz w:val="20"/>
                <w:szCs w:val="20"/>
              </w:rPr>
              <w:t>ая</w:t>
            </w:r>
            <w:r w:rsidRPr="00E9798B">
              <w:rPr>
                <w:b/>
                <w:sz w:val="20"/>
                <w:szCs w:val="20"/>
              </w:rPr>
              <w:t xml:space="preserve"> </w:t>
            </w:r>
            <w:r w:rsidR="00AD03C3">
              <w:rPr>
                <w:b/>
                <w:sz w:val="20"/>
                <w:szCs w:val="20"/>
              </w:rPr>
              <w:t>работа</w:t>
            </w:r>
          </w:p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Изучение моделей поведения пешеходов, велосипедистов, пассажиров и водителей</w:t>
            </w:r>
          </w:p>
          <w:p w:rsidR="00E9798B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транспортных средств при организации дорожного движения</w:t>
            </w:r>
          </w:p>
        </w:tc>
        <w:tc>
          <w:tcPr>
            <w:tcW w:w="1353" w:type="dxa"/>
            <w:vAlign w:val="center"/>
          </w:tcPr>
          <w:p w:rsidR="00E9798B" w:rsidRPr="002E5BA8" w:rsidRDefault="00E9798B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1" w:type="dxa"/>
            <w:vMerge w:val="restart"/>
            <w:vAlign w:val="center"/>
          </w:tcPr>
          <w:p w:rsidR="00E9798B" w:rsidRPr="002E5BA8" w:rsidRDefault="00AD03C3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E9798B" w:rsidRPr="002E5BA8" w:rsidTr="000E683C">
        <w:trPr>
          <w:trHeight w:val="577"/>
        </w:trPr>
        <w:tc>
          <w:tcPr>
            <w:tcW w:w="3896" w:type="dxa"/>
            <w:vMerge/>
          </w:tcPr>
          <w:p w:rsidR="00E9798B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E9798B" w:rsidRPr="002E5BA8" w:rsidRDefault="00AD03C3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Merge/>
            <w:vAlign w:val="center"/>
          </w:tcPr>
          <w:p w:rsidR="00E9798B" w:rsidRPr="002E5BA8" w:rsidRDefault="00E9798B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0E683C">
        <w:trPr>
          <w:trHeight w:val="650"/>
        </w:trPr>
        <w:tc>
          <w:tcPr>
            <w:tcW w:w="3896" w:type="dxa"/>
          </w:tcPr>
          <w:p w:rsidR="00222847" w:rsidRPr="002E5BA8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 xml:space="preserve">Тема 1.6. </w:t>
            </w:r>
            <w:r w:rsidRPr="002E5BA8">
              <w:rPr>
                <w:sz w:val="20"/>
                <w:szCs w:val="20"/>
              </w:rPr>
              <w:t>Репродуктивное здоровье как составляющая часть здоровья человека и общества.</w:t>
            </w:r>
          </w:p>
        </w:tc>
        <w:tc>
          <w:tcPr>
            <w:tcW w:w="8080" w:type="dxa"/>
          </w:tcPr>
          <w:p w:rsidR="00E9798B" w:rsidRPr="00E9798B" w:rsidRDefault="00222847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Репродуктивное здоровье как составляющая часть здоровья человека и общества.</w:t>
            </w:r>
            <w:r w:rsidR="00E9798B">
              <w:rPr>
                <w:sz w:val="20"/>
                <w:szCs w:val="20"/>
              </w:rPr>
              <w:t xml:space="preserve"> </w:t>
            </w:r>
            <w:r w:rsidR="00E9798B" w:rsidRPr="00E9798B">
              <w:rPr>
                <w:sz w:val="20"/>
                <w:szCs w:val="20"/>
              </w:rPr>
              <w:t>Репродуктивное здоровье как составляющая часть здоровья человека и общества. Социальная роль женщины в современном обществе. Репродуктивное здоровье</w:t>
            </w:r>
          </w:p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lastRenderedPageBreak/>
              <w:t>женщины и факторы, влияющие на него. Здоровый образ жизни — необходимое</w:t>
            </w:r>
          </w:p>
          <w:p w:rsidR="00222847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условие сохранности репродуктивного здоровья.</w:t>
            </w:r>
          </w:p>
        </w:tc>
        <w:tc>
          <w:tcPr>
            <w:tcW w:w="1353" w:type="dxa"/>
            <w:vAlign w:val="center"/>
          </w:tcPr>
          <w:p w:rsidR="00222847" w:rsidRPr="002E5BA8" w:rsidRDefault="00AD03C3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E683C">
        <w:trPr>
          <w:trHeight w:val="650"/>
        </w:trPr>
        <w:tc>
          <w:tcPr>
            <w:tcW w:w="3896" w:type="dxa"/>
          </w:tcPr>
          <w:p w:rsidR="00E9798B" w:rsidRPr="002E5BA8" w:rsidRDefault="00222847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lastRenderedPageBreak/>
              <w:t xml:space="preserve">Тема 1.7. </w:t>
            </w:r>
            <w:r w:rsidR="00E9798B" w:rsidRPr="00E9798B">
              <w:rPr>
                <w:bCs/>
                <w:sz w:val="20"/>
                <w:szCs w:val="20"/>
              </w:rPr>
              <w:t xml:space="preserve">Правовые основы взаимоотношения полов. </w:t>
            </w:r>
          </w:p>
          <w:p w:rsidR="00222847" w:rsidRPr="002E5BA8" w:rsidRDefault="00222847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Правовые основы взаимоотношения полов. Брак и семья. Культура брачных</w:t>
            </w:r>
          </w:p>
          <w:p w:rsidR="00E9798B" w:rsidRPr="00E9798B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отношений. Основные функции семьи. Основы семейного права в Российской Феде-</w:t>
            </w:r>
          </w:p>
          <w:p w:rsidR="00222847" w:rsidRPr="002E5BA8" w:rsidRDefault="00E9798B" w:rsidP="00E97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9798B">
              <w:rPr>
                <w:sz w:val="20"/>
                <w:szCs w:val="20"/>
              </w:rPr>
              <w:t>рации. Права и обязанности родителей. Конвенция ООН «О правах ребенка».</w:t>
            </w:r>
          </w:p>
        </w:tc>
        <w:tc>
          <w:tcPr>
            <w:tcW w:w="1353" w:type="dxa"/>
            <w:vAlign w:val="center"/>
          </w:tcPr>
          <w:p w:rsidR="00222847" w:rsidRPr="002E5BA8" w:rsidRDefault="00AD03C3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E683C">
        <w:trPr>
          <w:trHeight w:val="650"/>
        </w:trPr>
        <w:tc>
          <w:tcPr>
            <w:tcW w:w="11976" w:type="dxa"/>
            <w:gridSpan w:val="2"/>
            <w:vAlign w:val="center"/>
          </w:tcPr>
          <w:p w:rsidR="00222847" w:rsidRPr="002E5BA8" w:rsidRDefault="00222847" w:rsidP="000E6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Раздел 2. Государственная система обеспечения безопасности населения</w:t>
            </w:r>
          </w:p>
        </w:tc>
        <w:tc>
          <w:tcPr>
            <w:tcW w:w="1353" w:type="dxa"/>
            <w:vAlign w:val="center"/>
          </w:tcPr>
          <w:p w:rsidR="00222847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0E683C">
        <w:trPr>
          <w:trHeight w:val="945"/>
        </w:trPr>
        <w:tc>
          <w:tcPr>
            <w:tcW w:w="3896" w:type="dxa"/>
            <w:vMerge w:val="restart"/>
          </w:tcPr>
          <w:p w:rsidR="00222847" w:rsidRPr="002E5BA8" w:rsidRDefault="00222847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2.1.</w:t>
            </w:r>
            <w:r w:rsidR="00AD03C3" w:rsidRPr="00AD03C3">
              <w:rPr>
                <w:rFonts w:ascii="SchoolBookCSanPin-Regular" w:hAnsi="SchoolBookCSanPin-Regular" w:cs="SchoolBookCSanPin-Regular"/>
                <w:sz w:val="21"/>
                <w:szCs w:val="21"/>
                <w:lang w:eastAsia="ru-RU"/>
              </w:rPr>
              <w:t xml:space="preserve"> </w:t>
            </w:r>
            <w:r w:rsidR="00AD03C3">
              <w:rPr>
                <w:bCs/>
                <w:sz w:val="20"/>
                <w:szCs w:val="20"/>
              </w:rPr>
              <w:t xml:space="preserve">Общие понятия, </w:t>
            </w:r>
            <w:r w:rsidR="00AD03C3" w:rsidRPr="00AD03C3">
              <w:rPr>
                <w:bCs/>
                <w:sz w:val="20"/>
                <w:szCs w:val="20"/>
              </w:rPr>
              <w:t xml:space="preserve">классификация </w:t>
            </w:r>
            <w:r w:rsidR="00AD03C3">
              <w:rPr>
                <w:bCs/>
                <w:sz w:val="20"/>
                <w:szCs w:val="20"/>
              </w:rPr>
              <w:t xml:space="preserve">и характеристика </w:t>
            </w:r>
            <w:r w:rsidR="00AD03C3" w:rsidRPr="00AD03C3">
              <w:rPr>
                <w:bCs/>
                <w:sz w:val="20"/>
                <w:szCs w:val="20"/>
              </w:rPr>
              <w:t>чрезвычайных ситуаций природного и те</w:t>
            </w:r>
            <w:r w:rsidR="00AD03C3">
              <w:rPr>
                <w:bCs/>
                <w:sz w:val="20"/>
                <w:szCs w:val="20"/>
              </w:rPr>
              <w:t>х</w:t>
            </w:r>
            <w:r w:rsidR="00AD03C3" w:rsidRPr="00AD03C3">
              <w:rPr>
                <w:bCs/>
                <w:sz w:val="20"/>
                <w:szCs w:val="20"/>
              </w:rPr>
              <w:t>ногенного характера.</w:t>
            </w:r>
          </w:p>
        </w:tc>
        <w:tc>
          <w:tcPr>
            <w:tcW w:w="8080" w:type="dxa"/>
          </w:tcPr>
          <w:p w:rsidR="00AD03C3" w:rsidRPr="00AD03C3" w:rsidRDefault="00AD03C3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D03C3">
              <w:rPr>
                <w:bCs/>
                <w:sz w:val="20"/>
                <w:szCs w:val="20"/>
              </w:rPr>
              <w:t>Общие понятия и классификация чрезвычайных ситуаций природного и те</w:t>
            </w:r>
            <w:r>
              <w:rPr>
                <w:bCs/>
                <w:sz w:val="20"/>
                <w:szCs w:val="20"/>
              </w:rPr>
              <w:t>х</w:t>
            </w:r>
            <w:r w:rsidRPr="00AD03C3">
              <w:rPr>
                <w:bCs/>
                <w:sz w:val="20"/>
                <w:szCs w:val="20"/>
              </w:rPr>
              <w:t>ногенного характера.</w:t>
            </w:r>
          </w:p>
          <w:p w:rsidR="00AD03C3" w:rsidRDefault="00AD03C3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D03C3">
              <w:rPr>
                <w:bCs/>
                <w:sz w:val="20"/>
                <w:szCs w:val="20"/>
              </w:rPr>
              <w:t xml:space="preserve">Характеристика чрезвычайных ситуаций природного и техногенного характера, наиболее вероятных для данной местности и района проживания. </w:t>
            </w:r>
          </w:p>
          <w:p w:rsidR="00AD03C3" w:rsidRDefault="00AD03C3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D03C3">
              <w:rPr>
                <w:bCs/>
                <w:sz w:val="20"/>
                <w:szCs w:val="20"/>
              </w:rPr>
              <w:t>Правила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 xml:space="preserve">поведения в условиях чрезвычайных ситуаций природного и техногенного характера. </w:t>
            </w:r>
          </w:p>
          <w:p w:rsidR="00222847" w:rsidRPr="002E5BA8" w:rsidRDefault="00AD03C3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D03C3">
              <w:rPr>
                <w:bCs/>
                <w:sz w:val="20"/>
                <w:szCs w:val="20"/>
              </w:rPr>
              <w:t>Отработка правил поведения при получении сигнала о чрезвычайной ситуации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>согласно плану образовательного учреждения (укрытие в защитных сооружениях,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>эвакуация и др.).</w:t>
            </w:r>
          </w:p>
        </w:tc>
        <w:tc>
          <w:tcPr>
            <w:tcW w:w="1353" w:type="dxa"/>
            <w:vAlign w:val="center"/>
          </w:tcPr>
          <w:p w:rsidR="00222847" w:rsidRPr="002E5BA8" w:rsidRDefault="00D41382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E683C">
        <w:trPr>
          <w:trHeight w:val="675"/>
        </w:trPr>
        <w:tc>
          <w:tcPr>
            <w:tcW w:w="3896" w:type="dxa"/>
            <w:vMerge/>
          </w:tcPr>
          <w:p w:rsidR="00222847" w:rsidRPr="002E5BA8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222847" w:rsidRPr="002E5BA8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t>Практическая работа:</w:t>
            </w:r>
            <w:r w:rsidRPr="002E5BA8">
              <w:rPr>
                <w:sz w:val="20"/>
                <w:szCs w:val="20"/>
              </w:rPr>
              <w:t xml:space="preserve"> Изучение общих понятий, связанных с опасностями, негативными факторами техносферы.</w:t>
            </w:r>
          </w:p>
        </w:tc>
        <w:tc>
          <w:tcPr>
            <w:tcW w:w="1353" w:type="dxa"/>
            <w:vAlign w:val="center"/>
          </w:tcPr>
          <w:p w:rsidR="00222847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2</w:t>
            </w:r>
          </w:p>
        </w:tc>
      </w:tr>
      <w:tr w:rsidR="00222847" w:rsidRPr="002E5BA8" w:rsidTr="000E683C">
        <w:trPr>
          <w:trHeight w:val="855"/>
        </w:trPr>
        <w:tc>
          <w:tcPr>
            <w:tcW w:w="3896" w:type="dxa"/>
          </w:tcPr>
          <w:p w:rsidR="00AD03C3" w:rsidRDefault="00222847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2.2</w:t>
            </w:r>
            <w:r w:rsidR="00AD03C3" w:rsidRPr="00AD03C3">
              <w:rPr>
                <w:rFonts w:ascii="SchoolBookCSanPin-Regular" w:hAnsi="SchoolBookCSanPin-Regular" w:cs="SchoolBookCSanPin-Regular"/>
                <w:sz w:val="21"/>
                <w:szCs w:val="21"/>
                <w:lang w:eastAsia="ru-RU"/>
              </w:rPr>
              <w:t xml:space="preserve"> </w:t>
            </w:r>
            <w:r w:rsidR="00AD03C3" w:rsidRPr="00AD03C3">
              <w:rPr>
                <w:bCs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</w:t>
            </w:r>
            <w:r w:rsidR="00AD03C3">
              <w:rPr>
                <w:bCs/>
                <w:sz w:val="20"/>
                <w:szCs w:val="20"/>
              </w:rPr>
              <w:t>.</w:t>
            </w:r>
            <w:r w:rsidR="00AD03C3" w:rsidRPr="00AD03C3">
              <w:rPr>
                <w:bCs/>
                <w:sz w:val="20"/>
                <w:szCs w:val="20"/>
              </w:rPr>
              <w:t xml:space="preserve">  </w:t>
            </w:r>
          </w:p>
          <w:p w:rsidR="00AD03C3" w:rsidRPr="002E5BA8" w:rsidRDefault="00AD03C3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D03C3">
              <w:rPr>
                <w:bCs/>
                <w:sz w:val="20"/>
                <w:szCs w:val="20"/>
              </w:rPr>
              <w:t xml:space="preserve">Гражданская оборона — составная часть обороноспособности страны. </w:t>
            </w:r>
          </w:p>
          <w:p w:rsidR="00222847" w:rsidRPr="002E5BA8" w:rsidRDefault="00222847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AD03C3" w:rsidRPr="00AD03C3" w:rsidRDefault="00AD03C3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D03C3">
              <w:rPr>
                <w:bCs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(РСЧС), история ее создания, предназначение, структура, задачи,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>решаемые для защиты населения от чрезвычайных ситуаций.</w:t>
            </w:r>
          </w:p>
          <w:p w:rsidR="00222847" w:rsidRPr="002E5BA8" w:rsidRDefault="00AD03C3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D03C3">
              <w:rPr>
                <w:bCs/>
                <w:sz w:val="20"/>
                <w:szCs w:val="20"/>
              </w:rPr>
              <w:t xml:space="preserve"> Гражданская оборона — составная часть обороноспособности страны. Основные понятия и определения, задачи гражданской обороны. Структура и органы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>управления гражданской обороной. Мониторинг и прогнозирование чрезвычайных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>ситуаций.</w:t>
            </w:r>
          </w:p>
        </w:tc>
        <w:tc>
          <w:tcPr>
            <w:tcW w:w="1353" w:type="dxa"/>
            <w:vAlign w:val="center"/>
          </w:tcPr>
          <w:p w:rsidR="00222847" w:rsidRPr="002E5BA8" w:rsidRDefault="00D41382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EC2CBD" w:rsidRPr="002E5BA8" w:rsidTr="00EC2CBD">
        <w:trPr>
          <w:trHeight w:val="458"/>
        </w:trPr>
        <w:tc>
          <w:tcPr>
            <w:tcW w:w="3896" w:type="dxa"/>
            <w:vMerge w:val="restart"/>
          </w:tcPr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2.3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>Мероприятия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 xml:space="preserve">по защите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03C3">
              <w:rPr>
                <w:bCs/>
                <w:sz w:val="20"/>
                <w:szCs w:val="20"/>
              </w:rPr>
              <w:t xml:space="preserve">населения. </w:t>
            </w:r>
          </w:p>
          <w:p w:rsidR="00EC2CBD" w:rsidRPr="002E5BA8" w:rsidRDefault="00EC2CBD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C2CBD" w:rsidRPr="00AD03C3" w:rsidRDefault="00EC2CBD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D03C3">
              <w:rPr>
                <w:sz w:val="20"/>
                <w:szCs w:val="20"/>
              </w:rPr>
              <w:t>Современные средства поражения и их поражающие факторы. Мероприятия</w:t>
            </w:r>
          </w:p>
          <w:p w:rsidR="00EC2CBD" w:rsidRPr="002E5BA8" w:rsidRDefault="00EC2CBD" w:rsidP="00AD0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D03C3">
              <w:rPr>
                <w:sz w:val="20"/>
                <w:szCs w:val="20"/>
              </w:rPr>
              <w:t>по защите населения. Оповещение и информирование населения об опасностях, возникающих в чрезвычайных ситуациях военного и мирного времени. Эвакуация населения</w:t>
            </w:r>
            <w:r>
              <w:rPr>
                <w:sz w:val="20"/>
                <w:szCs w:val="20"/>
              </w:rPr>
              <w:t xml:space="preserve"> </w:t>
            </w:r>
            <w:r w:rsidRPr="00AD03C3">
              <w:rPr>
                <w:sz w:val="20"/>
                <w:szCs w:val="20"/>
              </w:rPr>
              <w:t>в условиях чрезвычайных ситуаций.</w:t>
            </w:r>
          </w:p>
        </w:tc>
        <w:tc>
          <w:tcPr>
            <w:tcW w:w="1353" w:type="dxa"/>
            <w:vAlign w:val="center"/>
          </w:tcPr>
          <w:p w:rsidR="00EC2CBD" w:rsidRPr="002E5BA8" w:rsidRDefault="00D41382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EC2CBD" w:rsidRPr="002E5BA8" w:rsidRDefault="00EC2CBD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EC2CBD" w:rsidRPr="002E5BA8" w:rsidTr="000E683C">
        <w:trPr>
          <w:trHeight w:val="457"/>
        </w:trPr>
        <w:tc>
          <w:tcPr>
            <w:tcW w:w="3896" w:type="dxa"/>
            <w:vMerge/>
          </w:tcPr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t xml:space="preserve">Практическая работа: </w:t>
            </w:r>
          </w:p>
          <w:p w:rsidR="00EC2CBD" w:rsidRPr="00AD03C3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C2CBD">
              <w:rPr>
                <w:sz w:val="20"/>
                <w:szCs w:val="20"/>
              </w:rPr>
              <w:t>Изучение первичных средств пожаротушения.</w:t>
            </w:r>
          </w:p>
        </w:tc>
        <w:tc>
          <w:tcPr>
            <w:tcW w:w="1353" w:type="dxa"/>
            <w:vAlign w:val="center"/>
          </w:tcPr>
          <w:p w:rsidR="00EC2CBD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EC2CBD" w:rsidRPr="002E5BA8" w:rsidRDefault="00EC2CBD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2CBD" w:rsidRPr="002E5BA8" w:rsidTr="00EC2CBD">
        <w:trPr>
          <w:trHeight w:val="923"/>
        </w:trPr>
        <w:tc>
          <w:tcPr>
            <w:tcW w:w="3896" w:type="dxa"/>
            <w:vMerge w:val="restart"/>
          </w:tcPr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2.4</w:t>
            </w:r>
            <w:r w:rsidRPr="00EC2CBD">
              <w:rPr>
                <w:rFonts w:ascii="SchoolBookCSanPin-Regular" w:hAnsi="SchoolBookCSanPin-Regular" w:cs="SchoolBookCSanPin-Regular"/>
                <w:sz w:val="21"/>
                <w:szCs w:val="21"/>
                <w:lang w:eastAsia="ru-RU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 xml:space="preserve">Организация инженерной </w:t>
            </w:r>
            <w:r>
              <w:rPr>
                <w:bCs/>
                <w:sz w:val="20"/>
                <w:szCs w:val="20"/>
              </w:rPr>
              <w:t>з</w:t>
            </w:r>
            <w:r w:rsidRPr="00EC2CBD">
              <w:rPr>
                <w:bCs/>
                <w:sz w:val="20"/>
                <w:szCs w:val="20"/>
              </w:rPr>
              <w:t>ащиты населения</w:t>
            </w:r>
            <w:r>
              <w:rPr>
                <w:bCs/>
                <w:sz w:val="20"/>
                <w:szCs w:val="20"/>
              </w:rPr>
              <w:t>, а</w:t>
            </w:r>
            <w:r w:rsidRPr="00EC2CBD">
              <w:rPr>
                <w:bCs/>
                <w:sz w:val="20"/>
                <w:szCs w:val="20"/>
              </w:rPr>
              <w:t>варийно-спасательные и другие неотложные работы, проводимые в зонах</w:t>
            </w:r>
          </w:p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чрезвычайных ситуаций</w:t>
            </w:r>
          </w:p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 xml:space="preserve">Организация инженерной </w:t>
            </w:r>
            <w:r>
              <w:rPr>
                <w:bCs/>
                <w:sz w:val="20"/>
                <w:szCs w:val="20"/>
              </w:rPr>
              <w:t>з</w:t>
            </w:r>
            <w:r w:rsidRPr="00EC2CBD">
              <w:rPr>
                <w:bCs/>
                <w:sz w:val="20"/>
                <w:szCs w:val="20"/>
              </w:rPr>
              <w:t>ащиты населения от поражающих факторов чрезвычайных ситуаций мирного и военного времени. Инженерная защита, виды защитных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>сооружений. Основное предназначение защитных сооружений гражданской обороны.</w:t>
            </w:r>
          </w:p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Правила поведения в защитных сооружениях.</w:t>
            </w:r>
          </w:p>
          <w:p w:rsidR="00EC2CBD" w:rsidRPr="002E5BA8" w:rsidRDefault="00EC2CBD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Аварийно-спасательные и другие неотложные работы, проводимые в зонах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>чрезвычайных ситуаций. Организация и основное содержание аварийно-спасательных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>работ. Санитарная обработка людей после их пребывания в зонах заражения.</w:t>
            </w:r>
          </w:p>
        </w:tc>
        <w:tc>
          <w:tcPr>
            <w:tcW w:w="1353" w:type="dxa"/>
            <w:vAlign w:val="center"/>
          </w:tcPr>
          <w:p w:rsidR="00EC2CBD" w:rsidRPr="002E5BA8" w:rsidRDefault="00D41382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EC2CBD" w:rsidRPr="002E5BA8" w:rsidRDefault="00EC2CBD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EC2CBD" w:rsidRPr="002E5BA8" w:rsidTr="000E683C">
        <w:trPr>
          <w:trHeight w:val="922"/>
        </w:trPr>
        <w:tc>
          <w:tcPr>
            <w:tcW w:w="3896" w:type="dxa"/>
            <w:vMerge/>
          </w:tcPr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t xml:space="preserve">Практическая работа: </w:t>
            </w:r>
          </w:p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C2CBD">
              <w:rPr>
                <w:sz w:val="20"/>
                <w:szCs w:val="20"/>
              </w:rPr>
              <w:t>Изучение и отработка моделей поведения в условиях вынужденной природной</w:t>
            </w:r>
            <w:r>
              <w:rPr>
                <w:sz w:val="20"/>
                <w:szCs w:val="20"/>
              </w:rPr>
              <w:t xml:space="preserve"> </w:t>
            </w:r>
            <w:r w:rsidRPr="00EC2CBD">
              <w:rPr>
                <w:sz w:val="20"/>
                <w:szCs w:val="20"/>
              </w:rPr>
              <w:t>автономии.</w:t>
            </w:r>
          </w:p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C2CBD">
              <w:rPr>
                <w:sz w:val="20"/>
                <w:szCs w:val="20"/>
              </w:rPr>
              <w:t>Изучение и отработка моделей поведения в ЧС на транспорте.</w:t>
            </w:r>
          </w:p>
        </w:tc>
        <w:tc>
          <w:tcPr>
            <w:tcW w:w="1353" w:type="dxa"/>
            <w:vAlign w:val="center"/>
          </w:tcPr>
          <w:p w:rsidR="00EC2CBD" w:rsidRPr="002E5BA8" w:rsidRDefault="00D41382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EC2CBD" w:rsidRPr="002E5BA8" w:rsidRDefault="00EC2CBD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D41382">
              <w:rPr>
                <w:bCs/>
                <w:sz w:val="20"/>
                <w:szCs w:val="20"/>
              </w:rPr>
              <w:t>,3</w:t>
            </w:r>
          </w:p>
        </w:tc>
      </w:tr>
      <w:tr w:rsidR="00EC2CBD" w:rsidRPr="002E5BA8" w:rsidTr="00EC2CBD">
        <w:trPr>
          <w:trHeight w:val="1035"/>
        </w:trPr>
        <w:tc>
          <w:tcPr>
            <w:tcW w:w="3896" w:type="dxa"/>
            <w:vMerge w:val="restart"/>
          </w:tcPr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2.5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 xml:space="preserve">Обучение населения защите от чрезвычайных ситуаций. </w:t>
            </w:r>
          </w:p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 xml:space="preserve">Обучение населения защите от чрезвычайных ситуаций. </w:t>
            </w:r>
          </w:p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Основные направления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>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Организация гражданской обороны в образовательном учреждении, ее предназначение.</w:t>
            </w:r>
          </w:p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Правила безопасного поведения при угрозе террористического акта, захвате в</w:t>
            </w:r>
          </w:p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качестве заложника. Меры безопасности для населения, оказавшегося на территории</w:t>
            </w:r>
          </w:p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военных действий.</w:t>
            </w:r>
          </w:p>
        </w:tc>
        <w:tc>
          <w:tcPr>
            <w:tcW w:w="1353" w:type="dxa"/>
            <w:vAlign w:val="center"/>
          </w:tcPr>
          <w:p w:rsidR="00EC2CBD" w:rsidRPr="002E5BA8" w:rsidRDefault="00D41382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EC2CBD" w:rsidRPr="002E5BA8" w:rsidRDefault="00EC2CBD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EC2CBD" w:rsidRPr="002E5BA8" w:rsidTr="00EC2CBD">
        <w:trPr>
          <w:trHeight w:val="693"/>
        </w:trPr>
        <w:tc>
          <w:tcPr>
            <w:tcW w:w="3896" w:type="dxa"/>
            <w:vMerge/>
          </w:tcPr>
          <w:p w:rsidR="00EC2CBD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t xml:space="preserve">Практическая работа: </w:t>
            </w:r>
          </w:p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C2CBD">
              <w:rPr>
                <w:sz w:val="20"/>
                <w:szCs w:val="20"/>
              </w:rPr>
              <w:t>Изучение и использование средств индивидуальной защиты от поражающих факторов в ЧС мирного и военного времени</w:t>
            </w:r>
          </w:p>
        </w:tc>
        <w:tc>
          <w:tcPr>
            <w:tcW w:w="1353" w:type="dxa"/>
            <w:vAlign w:val="center"/>
          </w:tcPr>
          <w:p w:rsidR="00EC2CBD" w:rsidRPr="002E5BA8" w:rsidRDefault="00D41382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EC2CBD" w:rsidRPr="002E5BA8" w:rsidRDefault="00EC2CBD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2,3</w:t>
            </w:r>
          </w:p>
        </w:tc>
      </w:tr>
      <w:tr w:rsidR="00222847" w:rsidRPr="002E5BA8" w:rsidTr="000E683C">
        <w:trPr>
          <w:trHeight w:val="960"/>
        </w:trPr>
        <w:tc>
          <w:tcPr>
            <w:tcW w:w="3896" w:type="dxa"/>
            <w:vMerge w:val="restart"/>
          </w:tcPr>
          <w:p w:rsidR="00EC2CBD" w:rsidRPr="002E5BA8" w:rsidRDefault="00222847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 xml:space="preserve">Тема 2.6. </w:t>
            </w:r>
            <w:r w:rsidR="00EC2CBD" w:rsidRPr="00EC2CBD">
              <w:rPr>
                <w:bCs/>
                <w:sz w:val="20"/>
                <w:szCs w:val="20"/>
              </w:rPr>
              <w:t>Государственные службы по охране здоровья и безопасности граждан. МЧС</w:t>
            </w:r>
            <w:r w:rsidR="00EC2CBD">
              <w:rPr>
                <w:bCs/>
                <w:sz w:val="20"/>
                <w:szCs w:val="20"/>
              </w:rPr>
              <w:t xml:space="preserve"> </w:t>
            </w:r>
          </w:p>
          <w:p w:rsidR="00222847" w:rsidRPr="002E5BA8" w:rsidRDefault="00222847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Государственные службы по охране здоровья и безопасности граждан. МЧС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>России — федеральный орган управления в области защиты населения от чрезвычайных ситуаций. Полиция Российской Федерации — система государственных органов исполнительной власти в области защиты здоровья, прав, свободы и собственности граждан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>от противоправных посягательств.</w:t>
            </w:r>
          </w:p>
          <w:p w:rsid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 xml:space="preserve"> Служба скорой медицинской помощи. Федеральная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>служба по надзору в сфере защиты прав потребителей и благополучия человека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2CBD">
              <w:rPr>
                <w:bCs/>
                <w:sz w:val="20"/>
                <w:szCs w:val="20"/>
              </w:rPr>
              <w:t xml:space="preserve">(Роспотребнадзор России). </w:t>
            </w:r>
          </w:p>
          <w:p w:rsidR="00EC2CBD" w:rsidRPr="00EC2CBD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Другие государственные службы в области безопасности.</w:t>
            </w:r>
          </w:p>
          <w:p w:rsidR="00222847" w:rsidRPr="002E5BA8" w:rsidRDefault="00EC2CBD" w:rsidP="00EC2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EC2CBD">
              <w:rPr>
                <w:bCs/>
                <w:sz w:val="20"/>
                <w:szCs w:val="20"/>
              </w:rPr>
              <w:t>Правовые основы организации защиты населения Российской Федерации от чрезвычайных ситуаций мирного времени</w:t>
            </w:r>
          </w:p>
        </w:tc>
        <w:tc>
          <w:tcPr>
            <w:tcW w:w="1353" w:type="dxa"/>
            <w:vAlign w:val="center"/>
          </w:tcPr>
          <w:p w:rsidR="00222847" w:rsidRPr="002E5BA8" w:rsidRDefault="00696A11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E0070B">
        <w:trPr>
          <w:trHeight w:val="693"/>
        </w:trPr>
        <w:tc>
          <w:tcPr>
            <w:tcW w:w="3896" w:type="dxa"/>
            <w:vMerge/>
          </w:tcPr>
          <w:p w:rsidR="00222847" w:rsidRPr="002E5BA8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222847" w:rsidRPr="002E5BA8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t xml:space="preserve">Практическая работа: </w:t>
            </w:r>
            <w:r w:rsidRPr="002E5BA8">
              <w:rPr>
                <w:sz w:val="20"/>
                <w:szCs w:val="20"/>
              </w:rPr>
              <w:t>Изучение мероприятий, направленных на защиту работающих и населения от негативных воздействий ЧС, и порядок организации оповещения населения.</w:t>
            </w:r>
          </w:p>
        </w:tc>
        <w:tc>
          <w:tcPr>
            <w:tcW w:w="1353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0E683C">
        <w:trPr>
          <w:trHeight w:val="650"/>
        </w:trPr>
        <w:tc>
          <w:tcPr>
            <w:tcW w:w="11976" w:type="dxa"/>
            <w:gridSpan w:val="2"/>
            <w:vAlign w:val="center"/>
          </w:tcPr>
          <w:p w:rsidR="00222847" w:rsidRPr="002E5BA8" w:rsidRDefault="00222847" w:rsidP="000E6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Раздел 3. Основы обороны государства и воинская обязанность.</w:t>
            </w:r>
          </w:p>
        </w:tc>
        <w:tc>
          <w:tcPr>
            <w:tcW w:w="1353" w:type="dxa"/>
            <w:vAlign w:val="center"/>
          </w:tcPr>
          <w:p w:rsidR="00222847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0E683C">
        <w:trPr>
          <w:trHeight w:val="650"/>
        </w:trPr>
        <w:tc>
          <w:tcPr>
            <w:tcW w:w="3896" w:type="dxa"/>
          </w:tcPr>
          <w:p w:rsidR="00222847" w:rsidRPr="002E5BA8" w:rsidRDefault="00222847" w:rsidP="000B7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Тема 3.1. История создания вооружённых сил РФ.</w:t>
            </w:r>
          </w:p>
        </w:tc>
        <w:tc>
          <w:tcPr>
            <w:tcW w:w="8080" w:type="dxa"/>
          </w:tcPr>
          <w:p w:rsidR="00D41382" w:rsidRPr="00D41382" w:rsidRDefault="00D41382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История создания Вооруженных Сил России. Организация вооруженных сил</w:t>
            </w:r>
          </w:p>
          <w:p w:rsidR="00D41382" w:rsidRPr="00D41382" w:rsidRDefault="00D41382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Московского государства в XIV—XV веках. Военная реформа Ивана Грозного в середине XVI века. Военная реформа Петра I, создание регулярной армии, ее особенности.</w:t>
            </w:r>
          </w:p>
          <w:p w:rsidR="00D41382" w:rsidRPr="00D41382" w:rsidRDefault="00D41382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Военные реформы в России во второй половине XIX века, создание массовой армии.</w:t>
            </w:r>
          </w:p>
          <w:p w:rsidR="00D41382" w:rsidRPr="00D41382" w:rsidRDefault="00D41382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Создание советских Вооруженных Сил, их структура и предназначение. Основные</w:t>
            </w:r>
          </w:p>
          <w:p w:rsidR="00D41382" w:rsidRPr="00D41382" w:rsidRDefault="00D41382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 xml:space="preserve">предпосылки проведения военной реформы Вооруженных Сил Российской Федерации на </w:t>
            </w:r>
            <w:r w:rsidRPr="00D41382">
              <w:rPr>
                <w:sz w:val="20"/>
                <w:szCs w:val="20"/>
              </w:rPr>
              <w:lastRenderedPageBreak/>
              <w:t>современном этапе. Функции и основные задачи современных Вооруженных</w:t>
            </w:r>
          </w:p>
          <w:p w:rsidR="00D41382" w:rsidRPr="00D41382" w:rsidRDefault="00D41382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сил Российской Федерации, их роль и место в системе обеспечения национальной</w:t>
            </w:r>
          </w:p>
          <w:p w:rsidR="00222847" w:rsidRPr="002E5BA8" w:rsidRDefault="00D41382" w:rsidP="00D4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безопасности.</w:t>
            </w:r>
          </w:p>
        </w:tc>
        <w:tc>
          <w:tcPr>
            <w:tcW w:w="1353" w:type="dxa"/>
            <w:vAlign w:val="center"/>
          </w:tcPr>
          <w:p w:rsidR="00222847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E683C">
        <w:trPr>
          <w:trHeight w:val="650"/>
        </w:trPr>
        <w:tc>
          <w:tcPr>
            <w:tcW w:w="3896" w:type="dxa"/>
          </w:tcPr>
          <w:p w:rsidR="00D41382" w:rsidRPr="002E5BA8" w:rsidRDefault="00222847" w:rsidP="00D4138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lastRenderedPageBreak/>
              <w:t xml:space="preserve">Тема 3.2. </w:t>
            </w:r>
            <w:r w:rsidR="00D41382" w:rsidRPr="00D41382">
              <w:rPr>
                <w:sz w:val="20"/>
                <w:szCs w:val="20"/>
              </w:rPr>
              <w:t xml:space="preserve">Организационная структура Вооруженных Сил Российской Федерации. </w:t>
            </w:r>
          </w:p>
          <w:p w:rsidR="00222847" w:rsidRPr="002E5BA8" w:rsidRDefault="00222847" w:rsidP="00D4138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Виды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Вооруженных Сил Российской Федерации, рода Вооруженных Сил Российской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Федерации, рода войск. Сухопутные войска: история создания, предназначение,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структура. Военно-воздушные силы: история создания, предназначение, структура. Военно-морской флот, история создания, предназначение, структура. Ракетные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войска стратегического назначения: история создания, предназначение, структура.</w:t>
            </w:r>
          </w:p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Войска воздушно-космической обороны: история создания, предназначение, струк-</w:t>
            </w:r>
          </w:p>
          <w:p w:rsidR="00222847" w:rsidRPr="002E5BA8" w:rsidRDefault="00D41382" w:rsidP="00D413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тура. Воздушно-десантные войска: история создания, предназначение, структура.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Другие войска: Пограничные войска Федеральной службы безопасности Российской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Федерации, внутренние войска Министерства внутренних дел Российской Федерации,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Железнодорожные войска Российской Федерации, войска гражданской обороны МЧС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Росси. Их состав и предназначение.</w:t>
            </w:r>
          </w:p>
        </w:tc>
        <w:tc>
          <w:tcPr>
            <w:tcW w:w="1353" w:type="dxa"/>
            <w:vAlign w:val="center"/>
          </w:tcPr>
          <w:p w:rsidR="00222847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E683C">
        <w:trPr>
          <w:trHeight w:val="650"/>
        </w:trPr>
        <w:tc>
          <w:tcPr>
            <w:tcW w:w="3896" w:type="dxa"/>
          </w:tcPr>
          <w:p w:rsidR="00D41382" w:rsidRDefault="00222847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Тема 3.3.</w:t>
            </w:r>
            <w:r w:rsidR="00D41382" w:rsidRPr="00D41382">
              <w:rPr>
                <w:sz w:val="20"/>
                <w:szCs w:val="20"/>
              </w:rPr>
              <w:t xml:space="preserve">Воинская обязанность. </w:t>
            </w:r>
          </w:p>
          <w:p w:rsid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 xml:space="preserve"> </w:t>
            </w:r>
          </w:p>
          <w:p w:rsidR="00222847" w:rsidRDefault="00222847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41382" w:rsidRPr="002E5BA8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Воинская обязанность. Основные понятия о воинской обязанности. Воинский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учет. Организация воинского учета и его предназначение. Первоначальная постановка</w:t>
            </w:r>
            <w:r>
              <w:rPr>
                <w:sz w:val="20"/>
                <w:szCs w:val="20"/>
              </w:rPr>
              <w:t xml:space="preserve">  </w:t>
            </w:r>
            <w:r w:rsidRPr="00D41382">
              <w:rPr>
                <w:sz w:val="20"/>
                <w:szCs w:val="20"/>
              </w:rPr>
              <w:t>граждан на воинский учет. Обязанности граждан по воинскому учету. Организация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медицинского освидетельствования граждан при первоначально</w:t>
            </w:r>
            <w:r>
              <w:rPr>
                <w:sz w:val="20"/>
                <w:szCs w:val="20"/>
              </w:rPr>
              <w:t>й постановке на во</w:t>
            </w:r>
            <w:r w:rsidRPr="00D41382">
              <w:rPr>
                <w:sz w:val="20"/>
                <w:szCs w:val="20"/>
              </w:rPr>
              <w:t>инский учет.</w:t>
            </w:r>
          </w:p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Обязательная подготовка граждан к военной службе. Основное содержание обязательной подготовки гражданина к военной службе. Добровольная подготовка граждан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к военной службе. Основные направления добровольной подготовки граждан к военной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службе: занятия военно-прикладными видами спорта; обучение по дополнительным об-</w:t>
            </w:r>
          </w:p>
          <w:p w:rsid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разовательным программам, имеющее целью военную подготовку несовершеннолетних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граждан в учреждениях начального профессионального и среднего профессионального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образования.</w:t>
            </w:r>
          </w:p>
          <w:p w:rsidR="00222847" w:rsidRPr="002E5BA8" w:rsidRDefault="00222847" w:rsidP="000B70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222847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E0070B">
        <w:trPr>
          <w:trHeight w:val="2626"/>
        </w:trPr>
        <w:tc>
          <w:tcPr>
            <w:tcW w:w="3896" w:type="dxa"/>
          </w:tcPr>
          <w:p w:rsidR="00222847" w:rsidRDefault="00222847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Тема 3.4. </w:t>
            </w:r>
            <w:r w:rsidR="00D41382" w:rsidRPr="00D41382">
              <w:rPr>
                <w:sz w:val="20"/>
                <w:szCs w:val="20"/>
              </w:rPr>
              <w:t>Призыв на военную службу.</w:t>
            </w:r>
            <w:r w:rsidR="00D41382">
              <w:rPr>
                <w:sz w:val="20"/>
                <w:szCs w:val="20"/>
              </w:rPr>
              <w:t xml:space="preserve"> </w:t>
            </w:r>
            <w:r w:rsidR="00D41382" w:rsidRPr="00D41382">
              <w:rPr>
                <w:sz w:val="20"/>
                <w:szCs w:val="20"/>
              </w:rPr>
              <w:t>Прохождение военной службы по контракту</w:t>
            </w:r>
            <w:r w:rsidR="00D41382">
              <w:rPr>
                <w:sz w:val="20"/>
                <w:szCs w:val="20"/>
              </w:rPr>
              <w:t>.</w:t>
            </w:r>
            <w:r w:rsidR="00D41382" w:rsidRPr="00D41382">
              <w:rPr>
                <w:sz w:val="20"/>
                <w:szCs w:val="20"/>
              </w:rPr>
              <w:t xml:space="preserve"> Альтернативная гражданская служба</w:t>
            </w:r>
            <w:r w:rsidR="00D41382">
              <w:rPr>
                <w:sz w:val="20"/>
                <w:szCs w:val="20"/>
              </w:rPr>
              <w:t xml:space="preserve">. </w:t>
            </w:r>
            <w:r w:rsidR="00D41382" w:rsidRPr="00D41382">
              <w:rPr>
                <w:sz w:val="20"/>
                <w:szCs w:val="20"/>
              </w:rPr>
              <w:t>Качества личности военнослужащего как защитника Отечества</w:t>
            </w:r>
          </w:p>
          <w:p w:rsidR="00D41382" w:rsidRPr="002E5BA8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Общие, должностные и специальные обязанности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военнослужащих. Размещение военнослужащих, распределение времени и повседневный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порядок жизни воинской части.</w:t>
            </w:r>
            <w:r w:rsidRPr="00D41382">
              <w:rPr>
                <w:rFonts w:ascii="SchoolBookCSanPin-Regular" w:hAnsi="SchoolBookCSanPin-Regular" w:cs="SchoolBookCSanPin-Regular"/>
                <w:sz w:val="21"/>
                <w:szCs w:val="21"/>
                <w:lang w:eastAsia="ru-RU"/>
              </w:rPr>
              <w:t xml:space="preserve"> </w:t>
            </w:r>
            <w:r w:rsidRPr="00D41382">
              <w:rPr>
                <w:sz w:val="20"/>
                <w:szCs w:val="20"/>
              </w:rPr>
              <w:t>Прохождение военной службы по контракту. Основные условия прохождения</w:t>
            </w:r>
          </w:p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военной службы по контракту. Требования, предъявляемые к гражданам, поступающим</w:t>
            </w:r>
          </w:p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на военную службу по контракту. Сроки военной службы по контракту. Права и льготы,</w:t>
            </w:r>
          </w:p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предоставляемые военнослужащим, проходящим военную службу по контракту.</w:t>
            </w:r>
          </w:p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 xml:space="preserve"> Альтернативная гражданская служба. Основные условия прохождения альтернативной гражданской службы. Требования, предъявляемые к гражданам, для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 xml:space="preserve">прохождения 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альтернативной гражданской службы.</w:t>
            </w:r>
          </w:p>
          <w:p w:rsidR="00D41382" w:rsidRPr="00D41382" w:rsidRDefault="00D41382" w:rsidP="00D413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Качества личности военнослужащего как защитника Отечества: любовь к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Родине, высокая воинская дисциплина, верност</w:t>
            </w:r>
            <w:r>
              <w:rPr>
                <w:sz w:val="20"/>
                <w:szCs w:val="20"/>
              </w:rPr>
              <w:t>ь воинскому долгу и военной при</w:t>
            </w:r>
            <w:r w:rsidRPr="00D41382">
              <w:rPr>
                <w:sz w:val="20"/>
                <w:szCs w:val="20"/>
              </w:rPr>
              <w:t xml:space="preserve">сяге, готовность в любую </w:t>
            </w:r>
            <w:r w:rsidRPr="00D41382">
              <w:rPr>
                <w:sz w:val="20"/>
                <w:szCs w:val="20"/>
              </w:rPr>
              <w:lastRenderedPageBreak/>
              <w:t>минуту встать на защиту свободы, независимости конституционного строя в России, народа и Отечества. Военнослужащий — специалист, в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совершенстве владеющий оружием и военной техникой. Требования воинской деятельности, предъявляемые к моральным, индивидуально-психологическим и профессиональным качествам гражданина. Виды воинской деятельности и их особенности.</w:t>
            </w:r>
          </w:p>
          <w:p w:rsidR="00222847" w:rsidRPr="002E5BA8" w:rsidRDefault="00D41382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Особенности воинской деятельности в различных видах Вооруженных Сил и родах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войск. Требования к психическим и морально-этическим качествам призывника.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Основные понятия о психологической совместимости членов воинского коллектива</w:t>
            </w:r>
            <w:r w:rsidR="0003542E"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(экипажа, боевого расчета). Военнослужащий — подчиненный, строго соблюдающий</w:t>
            </w:r>
            <w:r w:rsidR="0003542E"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Конституцию РФ и законодательство Российской Федерации, выполняющий требования воинских уставов, приказы командиров и начальников.</w:t>
            </w:r>
          </w:p>
        </w:tc>
        <w:tc>
          <w:tcPr>
            <w:tcW w:w="1353" w:type="dxa"/>
            <w:vAlign w:val="center"/>
          </w:tcPr>
          <w:p w:rsidR="00222847" w:rsidRPr="002E5BA8" w:rsidRDefault="000B4B9C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696A11" w:rsidRPr="002E5BA8" w:rsidTr="00696A11">
        <w:trPr>
          <w:trHeight w:val="1493"/>
        </w:trPr>
        <w:tc>
          <w:tcPr>
            <w:tcW w:w="3896" w:type="dxa"/>
            <w:vMerge w:val="restart"/>
          </w:tcPr>
          <w:p w:rsidR="00696A11" w:rsidRPr="002E5BA8" w:rsidRDefault="00696A11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lastRenderedPageBreak/>
              <w:t>Тема 3.5.</w:t>
            </w:r>
            <w:r w:rsidRPr="00D41382">
              <w:rPr>
                <w:rFonts w:ascii="SchoolBookCSanPin-Regular" w:hAnsi="SchoolBookCSanPin-Regular" w:cs="SchoolBookCSanPin-Regular"/>
                <w:sz w:val="21"/>
                <w:szCs w:val="21"/>
                <w:lang w:eastAsia="ru-RU"/>
              </w:rPr>
              <w:t xml:space="preserve"> </w:t>
            </w:r>
            <w:r w:rsidRPr="00D41382">
              <w:rPr>
                <w:sz w:val="20"/>
                <w:szCs w:val="20"/>
              </w:rPr>
              <w:t>Воинская дисциплина и ответственность. подготовки офицерских кадров для Вооруженных Сил Российской Федерации</w:t>
            </w:r>
            <w:r w:rsidRPr="002E5BA8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:rsidR="00696A11" w:rsidRPr="00D41382" w:rsidRDefault="00696A11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Единоначалие — принцип строительства Вооруженных Сил Российской Федерации. Общие права и обязанности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военнослужащих. Воинская дисциплина, ее сущность и значение. Виды ответственности, установленной для военнослужащих (дисциплинарная, административная,</w:t>
            </w:r>
            <w:r>
              <w:rPr>
                <w:sz w:val="20"/>
                <w:szCs w:val="20"/>
              </w:rPr>
              <w:t xml:space="preserve"> </w:t>
            </w:r>
            <w:r w:rsidRPr="00D41382">
              <w:rPr>
                <w:sz w:val="20"/>
                <w:szCs w:val="20"/>
              </w:rPr>
              <w:t>гражданско-правовая, материальная, уголовная). Дисциплинарные взыскания, налагаемые на солдат и матросов, проходящих военную службу по призыву. Уголовная</w:t>
            </w:r>
          </w:p>
          <w:p w:rsidR="00696A11" w:rsidRPr="00D41382" w:rsidRDefault="00696A11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</w:t>
            </w:r>
          </w:p>
          <w:p w:rsidR="00696A11" w:rsidRPr="00D41382" w:rsidRDefault="00696A11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оставление части и др.). Соблюдение норм международного гуманитарного права.</w:t>
            </w:r>
          </w:p>
          <w:p w:rsidR="00696A11" w:rsidRPr="00D41382" w:rsidRDefault="00696A11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Как стать офицером Российской армии. Основные виды военных образов</w:t>
            </w:r>
            <w:r>
              <w:rPr>
                <w:sz w:val="20"/>
                <w:szCs w:val="20"/>
              </w:rPr>
              <w:t>а</w:t>
            </w:r>
            <w:r w:rsidRPr="00D41382">
              <w:rPr>
                <w:sz w:val="20"/>
                <w:szCs w:val="20"/>
              </w:rPr>
              <w:t>тельных учреждений профессионального образования. Правила приема граждан в</w:t>
            </w:r>
          </w:p>
          <w:p w:rsidR="00696A11" w:rsidRPr="002E5BA8" w:rsidRDefault="00696A11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1382">
              <w:rPr>
                <w:sz w:val="20"/>
                <w:szCs w:val="20"/>
              </w:rPr>
              <w:t>военные образовательные учреждения профессионального образования. Организация</w:t>
            </w:r>
            <w:r w:rsidRPr="0003542E">
              <w:rPr>
                <w:rFonts w:ascii="SchoolBookCSanPin-Regular" w:hAnsi="SchoolBookCSanPin-Regular" w:cs="SchoolBookCSanPin-Regular"/>
                <w:sz w:val="21"/>
                <w:szCs w:val="21"/>
                <w:lang w:eastAsia="ru-RU"/>
              </w:rPr>
              <w:t xml:space="preserve"> </w:t>
            </w:r>
            <w:r w:rsidRPr="0003542E">
              <w:rPr>
                <w:sz w:val="20"/>
                <w:szCs w:val="20"/>
              </w:rPr>
              <w:t>подготовки офицерских кадров для Вооруженных Сил Российской Федерации.</w:t>
            </w:r>
          </w:p>
        </w:tc>
        <w:tc>
          <w:tcPr>
            <w:tcW w:w="1353" w:type="dxa"/>
            <w:vAlign w:val="center"/>
          </w:tcPr>
          <w:p w:rsidR="00696A11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696A11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2,3</w:t>
            </w:r>
          </w:p>
        </w:tc>
      </w:tr>
      <w:tr w:rsidR="00696A11" w:rsidRPr="002E5BA8" w:rsidTr="00696A11">
        <w:trPr>
          <w:trHeight w:val="987"/>
        </w:trPr>
        <w:tc>
          <w:tcPr>
            <w:tcW w:w="3896" w:type="dxa"/>
            <w:vMerge/>
          </w:tcPr>
          <w:p w:rsidR="00696A11" w:rsidRPr="002E5BA8" w:rsidRDefault="00696A11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696A11" w:rsidRDefault="00696A11" w:rsidP="00696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A11">
              <w:rPr>
                <w:b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: </w:t>
            </w:r>
          </w:p>
          <w:p w:rsidR="00696A11" w:rsidRPr="00696A11" w:rsidRDefault="00696A11" w:rsidP="00696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A11">
              <w:rPr>
                <w:sz w:val="20"/>
                <w:szCs w:val="20"/>
              </w:rPr>
              <w:t>Изучение способов бесконфликтного общения и саморегуляции.</w:t>
            </w:r>
          </w:p>
          <w:p w:rsidR="00696A11" w:rsidRPr="00696A11" w:rsidRDefault="00696A11" w:rsidP="00696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A11">
              <w:rPr>
                <w:sz w:val="20"/>
                <w:szCs w:val="20"/>
              </w:rPr>
              <w:t>Особенности службы в армии, изучение и освоение методик проведения строевой</w:t>
            </w:r>
          </w:p>
          <w:p w:rsidR="00696A11" w:rsidRPr="00D41382" w:rsidRDefault="00696A11" w:rsidP="00696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A11">
              <w:rPr>
                <w:sz w:val="20"/>
                <w:szCs w:val="20"/>
              </w:rPr>
              <w:t>подготовки.</w:t>
            </w:r>
          </w:p>
        </w:tc>
        <w:tc>
          <w:tcPr>
            <w:tcW w:w="1353" w:type="dxa"/>
            <w:vAlign w:val="center"/>
          </w:tcPr>
          <w:p w:rsidR="00696A11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601" w:type="dxa"/>
            <w:vAlign w:val="center"/>
          </w:tcPr>
          <w:p w:rsidR="00696A11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03542E">
        <w:trPr>
          <w:trHeight w:val="524"/>
        </w:trPr>
        <w:tc>
          <w:tcPr>
            <w:tcW w:w="3896" w:type="dxa"/>
          </w:tcPr>
          <w:p w:rsidR="00222847" w:rsidRPr="002E5BA8" w:rsidRDefault="0003542E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3.6 </w:t>
            </w:r>
            <w:r w:rsidRPr="0003542E">
              <w:rPr>
                <w:sz w:val="20"/>
                <w:szCs w:val="20"/>
              </w:rPr>
              <w:t xml:space="preserve">Боевые традиции </w:t>
            </w:r>
            <w:r>
              <w:rPr>
                <w:sz w:val="20"/>
                <w:szCs w:val="20"/>
              </w:rPr>
              <w:t>и р</w:t>
            </w:r>
            <w:r w:rsidRPr="0003542E">
              <w:rPr>
                <w:sz w:val="20"/>
                <w:szCs w:val="20"/>
              </w:rPr>
              <w:t xml:space="preserve">итуалы Вооруженных Сил России. </w:t>
            </w:r>
          </w:p>
        </w:tc>
        <w:tc>
          <w:tcPr>
            <w:tcW w:w="8080" w:type="dxa"/>
          </w:tcPr>
          <w:p w:rsidR="0003542E" w:rsidRPr="0003542E" w:rsidRDefault="0003542E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Патриотизм и верность воинскому долгу — основные качества защитника Отечества. Воинский долг — обязанность по вооруженной защите Отечества. Дни воинской славы России — дни славных</w:t>
            </w:r>
          </w:p>
          <w:p w:rsidR="0003542E" w:rsidRPr="0003542E" w:rsidRDefault="0003542E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побед. Основные формы увековечения памяти российских воинов, отличившихся в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сражениях, связанных с днями воинской славы России. Дружба, войсковое товарищество — основа боевой готовности частей и подразделений. Особенности воинского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коллектива, значение войскового товарищества в боевых условиях и повседневной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жизни частей и подразделений. Войсковое товарищество — боевая традиция Российской армии и флота.</w:t>
            </w:r>
          </w:p>
          <w:p w:rsidR="00222847" w:rsidRPr="002E5BA8" w:rsidRDefault="0003542E" w:rsidP="000354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Ритуалы Вооруженных Сил Российской Федерации. Ритуал приведения к военной присяге. Ритуал вручения боевого знамени воинской части. Вручение личному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 xml:space="preserve">составу вооружения </w:t>
            </w:r>
            <w:r w:rsidRPr="0003542E">
              <w:rPr>
                <w:sz w:val="20"/>
                <w:szCs w:val="20"/>
              </w:rPr>
              <w:lastRenderedPageBreak/>
              <w:t>и военной техники. Проводы военнослужащих, уволенных в з</w:t>
            </w:r>
            <w:r>
              <w:rPr>
                <w:sz w:val="20"/>
                <w:szCs w:val="20"/>
              </w:rPr>
              <w:t>а</w:t>
            </w:r>
            <w:r w:rsidRPr="0003542E">
              <w:rPr>
                <w:sz w:val="20"/>
                <w:szCs w:val="20"/>
              </w:rPr>
              <w:t>пас или отставку. Символы воинской чести. Боевое знамя воинской части — символ</w:t>
            </w:r>
            <w:r>
              <w:rPr>
                <w:sz w:val="20"/>
                <w:szCs w:val="20"/>
              </w:rPr>
              <w:t xml:space="preserve"> в</w:t>
            </w:r>
            <w:r w:rsidRPr="0003542E">
              <w:rPr>
                <w:sz w:val="20"/>
                <w:szCs w:val="20"/>
              </w:rPr>
              <w:t>оинской чести, доблести и славы. Ордена — почетные награды за воинские отличия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и заслуги в бою и военной службе.</w:t>
            </w:r>
          </w:p>
        </w:tc>
        <w:tc>
          <w:tcPr>
            <w:tcW w:w="1353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601" w:type="dxa"/>
            <w:vAlign w:val="center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E683C">
        <w:trPr>
          <w:trHeight w:val="650"/>
        </w:trPr>
        <w:tc>
          <w:tcPr>
            <w:tcW w:w="11976" w:type="dxa"/>
            <w:gridSpan w:val="2"/>
            <w:vAlign w:val="center"/>
          </w:tcPr>
          <w:p w:rsidR="00222847" w:rsidRPr="002E5BA8" w:rsidRDefault="00222847" w:rsidP="000E68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lastRenderedPageBreak/>
              <w:t>Раздел 4. Основы медицинских знаний</w:t>
            </w:r>
          </w:p>
        </w:tc>
        <w:tc>
          <w:tcPr>
            <w:tcW w:w="1353" w:type="dxa"/>
            <w:vAlign w:val="center"/>
          </w:tcPr>
          <w:p w:rsidR="00222847" w:rsidRPr="002E5BA8" w:rsidRDefault="00696A11" w:rsidP="0069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01" w:type="dxa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D43F5E">
        <w:trPr>
          <w:trHeight w:val="950"/>
        </w:trPr>
        <w:tc>
          <w:tcPr>
            <w:tcW w:w="3896" w:type="dxa"/>
            <w:vMerge w:val="restart"/>
          </w:tcPr>
          <w:p w:rsidR="00222847" w:rsidRPr="002E5BA8" w:rsidRDefault="00222847" w:rsidP="000B7052">
            <w:pPr>
              <w:spacing w:after="38"/>
              <w:jc w:val="center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Тема 4.1. Правила оказания первой помощи.</w:t>
            </w:r>
          </w:p>
        </w:tc>
        <w:tc>
          <w:tcPr>
            <w:tcW w:w="8080" w:type="dxa"/>
          </w:tcPr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Перечень состояний, при которых оказывается первая помощь. Признаки жизни. Общие правила оказания первой помощи. Федеральный закон «Об основах охраны здоровья граждан Российской Федерации».</w:t>
            </w:r>
          </w:p>
          <w:p w:rsid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 xml:space="preserve"> Понятие травм и их виды. Правила первой помощи при ранениях. Правила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 xml:space="preserve">наложения повязок различных типов. Первая помощь при травмах различных областей тела. </w:t>
            </w:r>
          </w:p>
          <w:p w:rsid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Первая помощь при проникающих ранениях грудной и брюшной полости,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 xml:space="preserve">черепа. </w:t>
            </w:r>
          </w:p>
          <w:p w:rsid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 xml:space="preserve">Первая помощь при сотрясениях и ушибах головного мозга. </w:t>
            </w:r>
          </w:p>
          <w:p w:rsid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Первая помощь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 xml:space="preserve">при переломах. 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Первая помощь при электротравмах и повреждении молнией.</w:t>
            </w:r>
          </w:p>
          <w:p w:rsidR="0003542E" w:rsidRPr="00D43F5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 xml:space="preserve">Первая помощь при синдроме длительного сдавливания. </w:t>
            </w:r>
            <w:r w:rsidRPr="00D43F5E">
              <w:rPr>
                <w:sz w:val="20"/>
                <w:szCs w:val="20"/>
              </w:rPr>
              <w:t>Понятие травматического  токсикоза. Местные и общие признаки травматического токсикоза. Основные периоды развития травматического токсикоза.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Понятие и виды кровотечений. Первая помощь при наружных кровотечениях.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Первая помощь при капиллярном кровотечении. Первая помощь при артериальном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кровотечении. Правила наложения жгута и закрутки. Первая помощь при венозном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кровотечении. Смешанное кровотечение. Основные признаки внутреннего кровотечения.</w:t>
            </w:r>
          </w:p>
          <w:p w:rsid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 xml:space="preserve">Первая помощь при ожогах. Понятие, основные виды и степени ожогов. </w:t>
            </w:r>
          </w:p>
          <w:p w:rsid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 xml:space="preserve">Первая помощь при термических ожогах. </w:t>
            </w:r>
          </w:p>
          <w:p w:rsid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 xml:space="preserve">Первая помощь при химических ожогах. 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Первая помощь при воздействии высоких температур. Последствия воздействия высоких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температур на организм человека. Основные признаки теплового удара. Предупреждение развития перегревов. Воздействие ультрафиолетовых лучей на человека.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Первая помощь при воздействии низких температур. Последствия воздействия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низких температур на организм человека. Основные степени отморожений.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Первая помощь при попадании инородных тел в верхние дыхательные пути.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Основные приемы удаления инородных тел из верхних дыхательных путей.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Первая помощь при отравлениях. Острое и хроническое отравление.</w:t>
            </w:r>
          </w:p>
          <w:p w:rsid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 xml:space="preserve">Первая помощь при отсутствии сознания. Признаки обморока. </w:t>
            </w:r>
          </w:p>
          <w:p w:rsidR="0003542E" w:rsidRPr="0003542E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lastRenderedPageBreak/>
              <w:t>Первая помощь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при отсутствии кровообращения (остановке сердца). Основные причины остановки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сердца. Признаки расстройства кровообращения и клинической смерти. Правила</w:t>
            </w:r>
          </w:p>
          <w:p w:rsidR="00222847" w:rsidRPr="002E5BA8" w:rsidRDefault="0003542E" w:rsidP="000354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проведения непрямого (наружного) массажа сердца и искусственного дыхания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3" w:type="dxa"/>
          </w:tcPr>
          <w:p w:rsidR="00222847" w:rsidRPr="002E5BA8" w:rsidRDefault="00696A11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601" w:type="dxa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B7052">
        <w:trPr>
          <w:trHeight w:val="572"/>
        </w:trPr>
        <w:tc>
          <w:tcPr>
            <w:tcW w:w="3896" w:type="dxa"/>
            <w:vMerge/>
          </w:tcPr>
          <w:p w:rsidR="00222847" w:rsidRPr="002E5BA8" w:rsidRDefault="00222847" w:rsidP="000B7052">
            <w:pPr>
              <w:spacing w:after="38"/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03542E" w:rsidRDefault="00222847" w:rsidP="00035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t xml:space="preserve">Практическая работа: </w:t>
            </w:r>
          </w:p>
          <w:p w:rsidR="00222847" w:rsidRPr="002E5BA8" w:rsidRDefault="00222847" w:rsidP="00035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Изучение и освоение основных приёмов оказания первой помощи при кровотечениях.</w:t>
            </w:r>
            <w:r w:rsidR="0003542E" w:rsidRPr="002E5BA8">
              <w:rPr>
                <w:sz w:val="20"/>
                <w:szCs w:val="20"/>
              </w:rPr>
              <w:t xml:space="preserve"> Изучение и освоение основных способов искусственного дыхания</w:t>
            </w:r>
          </w:p>
        </w:tc>
        <w:tc>
          <w:tcPr>
            <w:tcW w:w="1353" w:type="dxa"/>
          </w:tcPr>
          <w:p w:rsidR="00222847" w:rsidRPr="002E5BA8" w:rsidRDefault="00696A11" w:rsidP="00696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601" w:type="dxa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2</w:t>
            </w:r>
          </w:p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22847" w:rsidRPr="002E5BA8" w:rsidTr="00E0070B">
        <w:trPr>
          <w:trHeight w:val="788"/>
        </w:trPr>
        <w:tc>
          <w:tcPr>
            <w:tcW w:w="3896" w:type="dxa"/>
          </w:tcPr>
          <w:p w:rsidR="0003542E" w:rsidRPr="002E5BA8" w:rsidRDefault="00222847" w:rsidP="0003542E">
            <w:pPr>
              <w:spacing w:after="38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Тема 4.2. </w:t>
            </w:r>
            <w:r w:rsidR="0003542E" w:rsidRPr="0003542E">
              <w:rPr>
                <w:sz w:val="20"/>
                <w:szCs w:val="20"/>
              </w:rPr>
              <w:t xml:space="preserve">Основные инфекционные болезни, их классификация и профилактика. </w:t>
            </w:r>
          </w:p>
          <w:p w:rsidR="00222847" w:rsidRPr="002E5BA8" w:rsidRDefault="00222847" w:rsidP="0003542E">
            <w:pPr>
              <w:spacing w:after="38"/>
              <w:jc w:val="both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03542E" w:rsidRPr="0003542E" w:rsidRDefault="0003542E" w:rsidP="0003542E">
            <w:pPr>
              <w:spacing w:after="38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Основные инфекционные болезни, их классификация и профилактика. Пути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передачи возбудителей инфекционных болезней. Индивидуальная и общественная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профилактика инфекционных заболеваний. Инфекции, передаваемые половым путем,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и их профилактика. Ранние половые связи и их последствия для здоровья.</w:t>
            </w:r>
          </w:p>
          <w:p w:rsidR="00222847" w:rsidRPr="002E5BA8" w:rsidRDefault="00222847" w:rsidP="0003542E">
            <w:pPr>
              <w:spacing w:after="38"/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22847" w:rsidRPr="002E5BA8" w:rsidRDefault="0003542E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1" w:type="dxa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B7052">
        <w:trPr>
          <w:trHeight w:val="705"/>
        </w:trPr>
        <w:tc>
          <w:tcPr>
            <w:tcW w:w="3896" w:type="dxa"/>
          </w:tcPr>
          <w:p w:rsidR="00222847" w:rsidRPr="002E5BA8" w:rsidRDefault="00222847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Тема 4.3. Здоровье родителей и здоровье будущего ребёнка.</w:t>
            </w:r>
          </w:p>
        </w:tc>
        <w:tc>
          <w:tcPr>
            <w:tcW w:w="8080" w:type="dxa"/>
          </w:tcPr>
          <w:p w:rsidR="0003542E" w:rsidRPr="0003542E" w:rsidRDefault="0003542E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Здоровье родителей и здоровье будущего ребенка. Основные средства планирования семьи. Факторы, влияющие на здоровье ребенка. Беременность и гигиена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беременности. Признаки и сроки беременности. Понятие патронажа, виды патронажей. Особенности питания и образа жизни беременной женщины.</w:t>
            </w:r>
          </w:p>
          <w:p w:rsidR="00222847" w:rsidRPr="002E5BA8" w:rsidRDefault="0003542E" w:rsidP="00035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542E">
              <w:rPr>
                <w:sz w:val="20"/>
                <w:szCs w:val="20"/>
              </w:rPr>
              <w:t>Основы ухода за младенцем. Физиологические особенности развития новорожденных детей. Основные мероприятия по уходу за младенцами. Формирование</w:t>
            </w:r>
            <w:r>
              <w:rPr>
                <w:sz w:val="20"/>
                <w:szCs w:val="20"/>
              </w:rPr>
              <w:t xml:space="preserve"> </w:t>
            </w:r>
            <w:r w:rsidRPr="0003542E">
              <w:rPr>
                <w:sz w:val="20"/>
                <w:szCs w:val="20"/>
              </w:rPr>
              <w:t>основ здорового образа жизни. Духовность и здоровье семьи.</w:t>
            </w:r>
          </w:p>
        </w:tc>
        <w:tc>
          <w:tcPr>
            <w:tcW w:w="1353" w:type="dxa"/>
          </w:tcPr>
          <w:p w:rsidR="00222847" w:rsidRPr="002E5BA8" w:rsidRDefault="0003542E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01" w:type="dxa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2E5BA8">
              <w:rPr>
                <w:bCs/>
                <w:sz w:val="20"/>
                <w:szCs w:val="20"/>
              </w:rPr>
              <w:t>1</w:t>
            </w:r>
          </w:p>
        </w:tc>
      </w:tr>
      <w:tr w:rsidR="00222847" w:rsidRPr="002E5BA8" w:rsidTr="000B7052">
        <w:trPr>
          <w:trHeight w:val="345"/>
        </w:trPr>
        <w:tc>
          <w:tcPr>
            <w:tcW w:w="3896" w:type="dxa"/>
          </w:tcPr>
          <w:p w:rsidR="00222847" w:rsidRDefault="00222847" w:rsidP="000B70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t>ИТОГО</w:t>
            </w:r>
          </w:p>
          <w:p w:rsidR="00F07F92" w:rsidRPr="002E5BA8" w:rsidRDefault="00F07F92" w:rsidP="000B70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222847" w:rsidRPr="002E5BA8" w:rsidRDefault="00222847" w:rsidP="0003542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222847" w:rsidRPr="002E5BA8" w:rsidRDefault="00F07F92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601" w:type="dxa"/>
          </w:tcPr>
          <w:p w:rsidR="00222847" w:rsidRPr="002E5BA8" w:rsidRDefault="00222847" w:rsidP="00C30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22847" w:rsidRDefault="00222847" w:rsidP="000B7052">
      <w:r w:rsidRPr="00295EF6">
        <w:t xml:space="preserve"> </w:t>
      </w:r>
    </w:p>
    <w:p w:rsidR="00222847" w:rsidRDefault="00222847" w:rsidP="000B7052"/>
    <w:p w:rsidR="00222847" w:rsidRDefault="00222847" w:rsidP="000B7052"/>
    <w:p w:rsidR="00222847" w:rsidRPr="00295EF6" w:rsidRDefault="00222847" w:rsidP="004C2F69">
      <w:pPr>
        <w:ind w:left="567"/>
      </w:pPr>
      <w:r w:rsidRPr="00295EF6">
        <w:t xml:space="preserve"> Для характеристики уровня освоения учебного материала используются следующие обозначения: </w:t>
      </w:r>
    </w:p>
    <w:p w:rsidR="00222847" w:rsidRPr="00295EF6" w:rsidRDefault="00222847" w:rsidP="00890F48">
      <w:pPr>
        <w:numPr>
          <w:ilvl w:val="2"/>
          <w:numId w:val="19"/>
        </w:numPr>
        <w:suppressAutoHyphens w:val="0"/>
        <w:ind w:left="567" w:hanging="420"/>
        <w:jc w:val="both"/>
      </w:pPr>
      <w:r w:rsidRPr="00295EF6">
        <w:t xml:space="preserve">– ознакомительный (узнавание ранее изученных объектов, свойств); </w:t>
      </w:r>
    </w:p>
    <w:p w:rsidR="00222847" w:rsidRPr="00295EF6" w:rsidRDefault="00222847" w:rsidP="00890F48">
      <w:pPr>
        <w:numPr>
          <w:ilvl w:val="2"/>
          <w:numId w:val="19"/>
        </w:numPr>
        <w:suppressAutoHyphens w:val="0"/>
        <w:ind w:left="567" w:hanging="420"/>
        <w:jc w:val="both"/>
      </w:pPr>
      <w:r w:rsidRPr="00295EF6">
        <w:t>– репродуктивный (выполнение деятельности по образцу, инструкции или под руководством);</w:t>
      </w:r>
    </w:p>
    <w:p w:rsidR="00222847" w:rsidRDefault="00222847" w:rsidP="00890F48">
      <w:pPr>
        <w:numPr>
          <w:ilvl w:val="2"/>
          <w:numId w:val="19"/>
        </w:numPr>
        <w:suppressAutoHyphens w:val="0"/>
        <w:ind w:left="567" w:hanging="420"/>
        <w:jc w:val="both"/>
      </w:pPr>
      <w:r w:rsidRPr="00295EF6">
        <w:t>– продуктивный (планирование и самостоятельное выполнение деятельности¸ решение проблемных задач).</w:t>
      </w:r>
      <w:r>
        <w:rPr>
          <w:b/>
        </w:rPr>
        <w:t xml:space="preserve"> </w:t>
      </w:r>
    </w:p>
    <w:p w:rsidR="00222847" w:rsidRDefault="00222847" w:rsidP="000B7052">
      <w:pPr>
        <w:widowControl w:val="0"/>
        <w:overflowPunct w:val="0"/>
        <w:autoSpaceDE w:val="0"/>
        <w:autoSpaceDN w:val="0"/>
        <w:adjustRightInd w:val="0"/>
        <w:ind w:left="3500" w:right="760" w:hanging="2729"/>
        <w:rPr>
          <w:rFonts w:ascii="Arial" w:hAnsi="Arial" w:cs="Arial"/>
          <w:sz w:val="28"/>
          <w:szCs w:val="28"/>
        </w:rPr>
      </w:pPr>
    </w:p>
    <w:p w:rsidR="00222847" w:rsidRDefault="00222847" w:rsidP="00740AEF">
      <w:pPr>
        <w:widowControl w:val="0"/>
        <w:overflowPunct w:val="0"/>
        <w:autoSpaceDE w:val="0"/>
        <w:autoSpaceDN w:val="0"/>
        <w:adjustRightInd w:val="0"/>
        <w:ind w:left="3500" w:right="760" w:hanging="2729"/>
        <w:jc w:val="center"/>
        <w:sectPr w:rsidR="00222847" w:rsidSect="000B7052">
          <w:pgSz w:w="16838" w:h="11920" w:orient="landscape"/>
          <w:pgMar w:top="740" w:right="556" w:bottom="1600" w:left="709" w:header="1060" w:footer="280" w:gutter="0"/>
          <w:cols w:space="720"/>
          <w:docGrid w:linePitch="360"/>
        </w:sectPr>
      </w:pPr>
    </w:p>
    <w:p w:rsidR="00222847" w:rsidRPr="00740AEF" w:rsidRDefault="00222847" w:rsidP="00150B59">
      <w:pPr>
        <w:widowControl w:val="0"/>
        <w:autoSpaceDE w:val="0"/>
        <w:autoSpaceDN w:val="0"/>
        <w:adjustRightInd w:val="0"/>
        <w:spacing w:after="240"/>
        <w:ind w:left="80"/>
        <w:jc w:val="both"/>
      </w:pPr>
      <w:r>
        <w:rPr>
          <w:b/>
        </w:rPr>
        <w:lastRenderedPageBreak/>
        <w:t>Х</w:t>
      </w:r>
      <w:r w:rsidRPr="004C2F69">
        <w:rPr>
          <w:b/>
        </w:rPr>
        <w:t>АРАКТЕРИСТИКА ОСНОВНЫХ ВИДОВ ДЕЯТЕЛЬНОСТИ СТУДЕНТОВ</w:t>
      </w:r>
    </w:p>
    <w:tbl>
      <w:tblPr>
        <w:tblW w:w="895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1"/>
        <w:gridCol w:w="6349"/>
        <w:gridCol w:w="30"/>
      </w:tblGrid>
      <w:tr w:rsidR="00222847" w:rsidRPr="002E5BA8" w:rsidTr="002D23D9">
        <w:trPr>
          <w:trHeight w:val="20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Содержание обучения</w:t>
            </w:r>
          </w:p>
        </w:tc>
        <w:tc>
          <w:tcPr>
            <w:tcW w:w="63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w w:val="98"/>
                <w:sz w:val="20"/>
                <w:szCs w:val="20"/>
              </w:rPr>
              <w:t>Характеристика основных видов учебной деятельности студентов (на уровне учебных действий)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10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10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80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82"/>
        </w:trPr>
        <w:tc>
          <w:tcPr>
            <w:tcW w:w="2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635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Различение основных понятий и теоретических положений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основ безопасности жизнедеятельности, применение знаний дисциплины для обеспечения своей безопасности.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Анализ влияния современного человека на окружающую среду, оценка примеров зависимости благополучия жизни людей от состояния окружающей среды; моделирование ситуаций по сохранению биосферы и ее защите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80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82"/>
        </w:trPr>
        <w:tc>
          <w:tcPr>
            <w:tcW w:w="2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1. Обеспечение личной</w:t>
            </w:r>
          </w:p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безопасности и сохранение здоровья населения</w:t>
            </w:r>
          </w:p>
        </w:tc>
        <w:tc>
          <w:tcPr>
            <w:tcW w:w="635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Определение основных понятий о здоровье и здоровом образе жизни.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Усвоение факторов, влияющих на здоровье, выявление факторов, разрушающих здоровье, планирование режима дня, выявление условий обеспечения рационального питания, объяснение случаев из собственной жизни и своих наблюдений по планированию режима труда и отдыха.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Анализ влияния двигательной активности на здоровье человека, определение основных форм закаливания, их влияния на здоровье человека, обоснование последствий влияния алкоголя на здоровье человека и социальных последствий употребления алкоголя.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Анализ влияния неблагоприятной окружающей среды на здоровье человека.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Моделирование социальных последствий пристрастия к наркотикам.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Моделирование ситуаций по организации безопасности дорожного движения.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Характеристика факторов, влияющих на репродуктивное здоровье человека.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Моделирование ситуаций по применению правил сохранения и укрепления здоровья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85404D">
        <w:trPr>
          <w:trHeight w:val="80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83"/>
        </w:trPr>
        <w:tc>
          <w:tcPr>
            <w:tcW w:w="2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2. Государственная</w:t>
            </w:r>
          </w:p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система обеспечения</w:t>
            </w:r>
          </w:p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безопасности населения</w:t>
            </w:r>
          </w:p>
        </w:tc>
        <w:tc>
          <w:tcPr>
            <w:tcW w:w="635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Усвоение общих понятий чрезвычайных ситуаций, классификация чрезвычайных ситуаций природного и техногенного характера по основным признакам, характеристика особенностей ЧС различного происхождения.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Выявление потенциально опасных ситуаций для сохранения жизни и здоровья человека, сохранения личного и общественного имущества при ЧС.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Моделирование поведения населения при угрозе и возникновении ЧС.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Освоение моделей поведения в разных ситуациях: как вести себя дома, на дорогах, в лесу, на водоемах, характеристика основных функций системы по предупреждению и ликвидации ЧС (РСЧС);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объяснение основных правил эвакуации населения в условиях чрезвычайных ситуаций, оценка правильности выбора индивидуальных средств защиты при возникновении ЧС; раскрытие возможностей современных средств оповещения населения об опасностях, возникающих в чрезвычайных ситуациях военного и мирного времени; характеристика правил безопасного поведения при угрозе террористического акта, захвате в качестве заложника.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Определение мер безопасности населения, оказавшегося на территории военных действий.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Характеристика предназначения и основных функций полиции, службы скорой помощи, Федеральной службы по надзору в сфере защиты прав потребителей и благополучия человека и других государственных служб в области безопасности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60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83"/>
        </w:trPr>
        <w:tc>
          <w:tcPr>
            <w:tcW w:w="2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3. Основы обороны</w:t>
            </w:r>
          </w:p>
          <w:p w:rsidR="00222847" w:rsidRPr="002E5BA8" w:rsidRDefault="00222847" w:rsidP="00150B5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государства и воинская обязанность</w:t>
            </w:r>
          </w:p>
        </w:tc>
        <w:tc>
          <w:tcPr>
            <w:tcW w:w="635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Различение основных понятий военной и национальной безопасности, освоение функций и основные задачи современных Вооруженных сил Российской Федерации, характеристика основных этапов создания Вооруженных Сил России.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Анализ основных этапов проведения военной реформы Вооруженных Сил Российской Федерации на современном этапе, определение организационной структуры, видов и родов Вооруженных Сил Российской Федерации; формулирование общих, должностных и специальных обязанностей военнослужащих.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Характеристика распределения времени и повседневного порядка жизни воинской части, сопоставление порядка и условий прохождения военной службы по призыву и по контракту; анализ условий прохождения альтернативной гражданской службы.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Анализ качеств личности военнослужащего как защитника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Отечества.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Характеристика требований воинской деятельности, предъявляемых к моральным, индивидуально-психологическим и профессиональным качествам гражданина; характеристика понятий «воинская дисциплина» и «ответственность»; освоение основ строевой подготовки.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Определение боевых традиций Вооруженных Сил России, объяснение основных понятий о ритуалах Вооруженных Сил Российской Федерации и символах воинской чести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65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88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  <w:bookmarkStart w:id="9" w:name="page31"/>
            <w:bookmarkEnd w:id="9"/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66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88"/>
        </w:trPr>
        <w:tc>
          <w:tcPr>
            <w:tcW w:w="2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4. Основы медицинских</w:t>
            </w:r>
          </w:p>
          <w:p w:rsidR="00222847" w:rsidRPr="002E5BA8" w:rsidRDefault="00222847" w:rsidP="004C2F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знаний</w:t>
            </w:r>
          </w:p>
        </w:tc>
        <w:tc>
          <w:tcPr>
            <w:tcW w:w="635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Освоение основных понятий о состояниях, при которых оказывается первая помощь; моделирование ситуаций по оказанию первой помощи при несчастных случаях.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Характеристика основных признаков жизни.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Освоение алгоритма идентификации основных видов кровотечений, идентификация основных признаков теплового удара.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Определение основных средств планирования семьи.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Определение особенностей образа жизни и рациона питания</w:t>
            </w:r>
          </w:p>
          <w:p w:rsidR="00222847" w:rsidRPr="002E5BA8" w:rsidRDefault="00222847" w:rsidP="00CB7F2D">
            <w:pPr>
              <w:widowControl w:val="0"/>
              <w:autoSpaceDE w:val="0"/>
              <w:autoSpaceDN w:val="0"/>
              <w:adjustRightInd w:val="0"/>
              <w:ind w:left="80" w:right="131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беременной женщины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220"/>
        </w:trPr>
        <w:tc>
          <w:tcPr>
            <w:tcW w:w="25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  <w:tr w:rsidR="00222847" w:rsidRPr="002E5BA8" w:rsidTr="002D23D9">
        <w:trPr>
          <w:trHeight w:val="66"/>
        </w:trPr>
        <w:tc>
          <w:tcPr>
            <w:tcW w:w="2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847" w:rsidRPr="002E5BA8" w:rsidRDefault="00222847" w:rsidP="00740AEF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</w:p>
        </w:tc>
      </w:tr>
    </w:tbl>
    <w:p w:rsidR="00222847" w:rsidRPr="00740AEF" w:rsidRDefault="00222847" w:rsidP="00740AEF">
      <w:pPr>
        <w:widowControl w:val="0"/>
        <w:autoSpaceDE w:val="0"/>
        <w:autoSpaceDN w:val="0"/>
        <w:adjustRightInd w:val="0"/>
        <w:ind w:left="80"/>
        <w:jc w:val="both"/>
        <w:sectPr w:rsidR="00222847" w:rsidRPr="00740AEF">
          <w:pgSz w:w="11906" w:h="16838"/>
          <w:pgMar w:top="1085" w:right="1300" w:bottom="1440" w:left="1700" w:header="720" w:footer="720" w:gutter="0"/>
          <w:cols w:space="720" w:equalWidth="0">
            <w:col w:w="8900"/>
          </w:cols>
          <w:noEndnote/>
        </w:sectPr>
      </w:pPr>
    </w:p>
    <w:p w:rsidR="00222847" w:rsidRDefault="00222847" w:rsidP="00150B59">
      <w:pPr>
        <w:widowControl w:val="0"/>
        <w:overflowPunct w:val="0"/>
        <w:autoSpaceDE w:val="0"/>
        <w:autoSpaceDN w:val="0"/>
        <w:adjustRightInd w:val="0"/>
        <w:spacing w:line="270" w:lineRule="auto"/>
        <w:ind w:right="-26"/>
        <w:jc w:val="center"/>
        <w:rPr>
          <w:b/>
        </w:rPr>
      </w:pPr>
      <w:r w:rsidRPr="004C2F69">
        <w:rPr>
          <w:b/>
        </w:rPr>
        <w:lastRenderedPageBreak/>
        <w:t>УЧЕБНО-МЕТОДИЧЕСКОЕ И МАТЕРИАЛЬНО-ТЕХНИЧЕСКОЕ ОБЕСПЕЧЕНИЕ</w:t>
      </w:r>
      <w:r>
        <w:rPr>
          <w:b/>
        </w:rPr>
        <w:t xml:space="preserve"> </w:t>
      </w:r>
      <w:r w:rsidRPr="004C2F69">
        <w:rPr>
          <w:b/>
        </w:rPr>
        <w:t xml:space="preserve">ПРОГРАММЫ УЧЕБНОЙ ДИСЦИПЛИНЫ </w:t>
      </w:r>
    </w:p>
    <w:p w:rsidR="00222847" w:rsidRPr="004C2F69" w:rsidRDefault="00222847" w:rsidP="00150B59">
      <w:pPr>
        <w:widowControl w:val="0"/>
        <w:overflowPunct w:val="0"/>
        <w:autoSpaceDE w:val="0"/>
        <w:autoSpaceDN w:val="0"/>
        <w:adjustRightInd w:val="0"/>
        <w:spacing w:line="270" w:lineRule="auto"/>
        <w:ind w:right="-26"/>
        <w:jc w:val="center"/>
        <w:rPr>
          <w:b/>
        </w:rPr>
      </w:pPr>
      <w:r w:rsidRPr="004C2F69">
        <w:rPr>
          <w:b/>
        </w:rPr>
        <w:t>«ОСНОВЫ БЕЗОПАСНОСТИ ЖИЗНЕДЕЯТЕЛЬНОСТИ»</w:t>
      </w:r>
    </w:p>
    <w:p w:rsidR="00222847" w:rsidRDefault="00222847" w:rsidP="004C2F69">
      <w:pPr>
        <w:widowControl w:val="0"/>
        <w:autoSpaceDE w:val="0"/>
        <w:autoSpaceDN w:val="0"/>
        <w:adjustRightInd w:val="0"/>
        <w:spacing w:line="200" w:lineRule="exact"/>
      </w:pPr>
    </w:p>
    <w:p w:rsidR="00222847" w:rsidRDefault="00222847" w:rsidP="004C2F69">
      <w:pPr>
        <w:widowControl w:val="0"/>
        <w:autoSpaceDE w:val="0"/>
        <w:autoSpaceDN w:val="0"/>
        <w:adjustRightInd w:val="0"/>
        <w:spacing w:line="242" w:lineRule="exact"/>
      </w:pPr>
    </w:p>
    <w:p w:rsidR="00222847" w:rsidRPr="004C2F69" w:rsidRDefault="00222847" w:rsidP="004C2F69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4C2F69">
        <w:t>Помещение кабинета основ безопасности жизнедеятельности удовлетворя</w:t>
      </w:r>
      <w:r>
        <w:t>е</w:t>
      </w:r>
      <w:r w:rsidRPr="004C2F69">
        <w:t>т требованиям Санитарно-эпидемиологических правил и нормативов (СанПиН 2.4.2. 178-02). Оно оснащено типовым оборудованием, указанным в настоящих требованиях, в том числе специализированной учебной мебелью и техническими средствами обучения, достаточными для выполнения требований к уровню подготовки учащихся.</w:t>
      </w:r>
    </w:p>
    <w:p w:rsidR="00222847" w:rsidRPr="004C2F69" w:rsidRDefault="00222847" w:rsidP="00150B59">
      <w:pPr>
        <w:widowControl w:val="0"/>
        <w:suppressAutoHyphens w:val="0"/>
        <w:overflowPunct w:val="0"/>
        <w:autoSpaceDE w:val="0"/>
        <w:autoSpaceDN w:val="0"/>
        <w:adjustRightInd w:val="0"/>
        <w:ind w:firstLine="284"/>
        <w:jc w:val="both"/>
      </w:pPr>
      <w:r>
        <w:t xml:space="preserve">В </w:t>
      </w:r>
      <w:r w:rsidRPr="004C2F69">
        <w:t xml:space="preserve">кабинете </w:t>
      </w:r>
      <w:r>
        <w:t xml:space="preserve">есть </w:t>
      </w:r>
      <w:r w:rsidRPr="004C2F69">
        <w:t>мультимедийное оборудование, при помощи которого участники о</w:t>
      </w:r>
      <w:r w:rsidRPr="004C2F69">
        <w:t>б</w:t>
      </w:r>
      <w:r w:rsidRPr="004C2F69">
        <w:t xml:space="preserve">разовательного процесса </w:t>
      </w:r>
      <w:r w:rsidR="0086177F">
        <w:t>просматривают</w:t>
      </w:r>
      <w:r w:rsidRPr="004C2F69">
        <w:t xml:space="preserve"> визуальную информацию по основам безопа</w:t>
      </w:r>
      <w:r w:rsidRPr="004C2F69">
        <w:t>с</w:t>
      </w:r>
      <w:r w:rsidRPr="004C2F69">
        <w:t>но</w:t>
      </w:r>
      <w:r w:rsidR="0086177F">
        <w:t>сти жизнедеятельности, создают</w:t>
      </w:r>
      <w:r w:rsidRPr="004C2F69">
        <w:t xml:space="preserve"> презентации, видеоматериалы, иные документы. </w:t>
      </w:r>
    </w:p>
    <w:p w:rsidR="00222847" w:rsidRPr="004C2F69" w:rsidRDefault="00222847" w:rsidP="00150B59">
      <w:pPr>
        <w:widowControl w:val="0"/>
        <w:suppressAutoHyphens w:val="0"/>
        <w:overflowPunct w:val="0"/>
        <w:autoSpaceDE w:val="0"/>
        <w:autoSpaceDN w:val="0"/>
        <w:adjustRightInd w:val="0"/>
        <w:ind w:firstLine="284"/>
        <w:jc w:val="both"/>
      </w:pPr>
      <w:r>
        <w:t xml:space="preserve">В </w:t>
      </w:r>
      <w:r w:rsidRPr="004C2F69">
        <w:t>состав учебно-методического и материально-технического обеспечения програ</w:t>
      </w:r>
      <w:r w:rsidRPr="004C2F69">
        <w:t>м</w:t>
      </w:r>
      <w:r w:rsidRPr="004C2F69">
        <w:t xml:space="preserve">мы учебной дисциплины «Основы безопасности жизнедеятельности» входят: </w:t>
      </w:r>
    </w:p>
    <w:p w:rsidR="00222847" w:rsidRPr="004C2F69" w:rsidRDefault="00222847" w:rsidP="00890F48">
      <w:pPr>
        <w:widowControl w:val="0"/>
        <w:numPr>
          <w:ilvl w:val="0"/>
          <w:numId w:val="2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4C2F69">
        <w:t xml:space="preserve">многофункциональный комплекс преподавателя; </w:t>
      </w:r>
    </w:p>
    <w:p w:rsidR="00222847" w:rsidRPr="004C2F69" w:rsidRDefault="00222847" w:rsidP="00890F48">
      <w:pPr>
        <w:widowControl w:val="0"/>
        <w:numPr>
          <w:ilvl w:val="0"/>
          <w:numId w:val="2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4C2F69">
        <w:t>наглядные пособия (комплекты учебных таблиц, стендов, схем, плакатов, портр</w:t>
      </w:r>
      <w:r w:rsidRPr="004C2F69">
        <w:t>е</w:t>
      </w:r>
      <w:r w:rsidRPr="004C2F69">
        <w:t xml:space="preserve">тов выдающихся ученых в области обеспечения безопасной жизнедеятельности населения и др.); </w:t>
      </w:r>
    </w:p>
    <w:p w:rsidR="00222847" w:rsidRPr="004C2F69" w:rsidRDefault="00222847" w:rsidP="00890F48">
      <w:pPr>
        <w:widowControl w:val="0"/>
        <w:numPr>
          <w:ilvl w:val="0"/>
          <w:numId w:val="2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4C2F69">
        <w:t xml:space="preserve">информационно-коммуникативные средства; </w:t>
      </w:r>
    </w:p>
    <w:p w:rsidR="00222847" w:rsidRPr="004C2F69" w:rsidRDefault="00222847" w:rsidP="00890F48">
      <w:pPr>
        <w:widowControl w:val="0"/>
        <w:numPr>
          <w:ilvl w:val="0"/>
          <w:numId w:val="2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4C2F69">
        <w:t xml:space="preserve">экранно-звуковые пособия; </w:t>
      </w:r>
    </w:p>
    <w:p w:rsidR="00222847" w:rsidRPr="004C2F69" w:rsidRDefault="00222847" w:rsidP="00890F48">
      <w:pPr>
        <w:widowControl w:val="0"/>
        <w:numPr>
          <w:ilvl w:val="0"/>
          <w:numId w:val="2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4C2F69">
        <w:t xml:space="preserve">обучающие и контролирующие программы по темам дисциплины; </w:t>
      </w:r>
    </w:p>
    <w:p w:rsidR="00222847" w:rsidRPr="004C2F69" w:rsidRDefault="00222847" w:rsidP="00890F48">
      <w:pPr>
        <w:widowControl w:val="0"/>
        <w:numPr>
          <w:ilvl w:val="0"/>
          <w:numId w:val="2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4C2F69">
        <w:t>комплекты технической документации, в том числе паспорта на средства обуч</w:t>
      </w:r>
      <w:r w:rsidRPr="004C2F69">
        <w:t>е</w:t>
      </w:r>
      <w:r w:rsidRPr="004C2F69">
        <w:t xml:space="preserve">ния, инструкции по их использованию и технике безопасности; </w:t>
      </w:r>
    </w:p>
    <w:p w:rsidR="00222847" w:rsidRPr="004C2F69" w:rsidRDefault="00222847" w:rsidP="00890F48">
      <w:pPr>
        <w:widowControl w:val="0"/>
        <w:numPr>
          <w:ilvl w:val="0"/>
          <w:numId w:val="2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4C2F69">
        <w:t xml:space="preserve">библиотечный фонд. </w:t>
      </w:r>
    </w:p>
    <w:p w:rsidR="00222847" w:rsidRPr="004C2F69" w:rsidRDefault="00222847" w:rsidP="00150B59">
      <w:pPr>
        <w:widowControl w:val="0"/>
        <w:suppressAutoHyphens w:val="0"/>
        <w:overflowPunct w:val="0"/>
        <w:autoSpaceDE w:val="0"/>
        <w:autoSpaceDN w:val="0"/>
        <w:adjustRightInd w:val="0"/>
        <w:ind w:firstLine="284"/>
        <w:jc w:val="both"/>
      </w:pPr>
      <w:bookmarkStart w:id="10" w:name="page35"/>
      <w:bookmarkEnd w:id="10"/>
      <w:r>
        <w:t>В б</w:t>
      </w:r>
      <w:r w:rsidRPr="004C2F69">
        <w:t>иблиотечный фонд входят учебники, учебно-методические комплекты (УМК), обеспечивающие освоение учебной дисциплины «Основы безопасности жизнедеятел</w:t>
      </w:r>
      <w:r w:rsidRPr="004C2F69">
        <w:t>ь</w:t>
      </w:r>
      <w:r w:rsidRPr="004C2F69">
        <w:t>ности», рекомендованные или допущенные для использования в профессиональных о</w:t>
      </w:r>
      <w:r w:rsidRPr="004C2F69">
        <w:t>б</w:t>
      </w:r>
      <w:r w:rsidRPr="004C2F69">
        <w:t>разовательных организациях, реализующих образовательную программу среднего о</w:t>
      </w:r>
      <w:r w:rsidRPr="004C2F69">
        <w:t>б</w:t>
      </w:r>
      <w:r w:rsidRPr="004C2F69">
        <w:t>щего образования в пределах освоения ОПОП СПО на базе основного общего образ</w:t>
      </w:r>
      <w:r w:rsidRPr="004C2F69">
        <w:t>о</w:t>
      </w:r>
      <w:r w:rsidRPr="004C2F69">
        <w:t xml:space="preserve">вания. </w:t>
      </w:r>
    </w:p>
    <w:p w:rsidR="00222847" w:rsidRPr="004C2F69" w:rsidRDefault="00222847" w:rsidP="004C2F69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4C2F69">
        <w:t xml:space="preserve">Библиотечный фонд дополнен энциклопедиями, справочниками, научной и научно-популярной литературой и др. </w:t>
      </w:r>
    </w:p>
    <w:p w:rsidR="00472595" w:rsidRDefault="00222847" w:rsidP="00F32F07">
      <w:pPr>
        <w:widowControl w:val="0"/>
        <w:suppressAutoHyphens w:val="0"/>
        <w:overflowPunct w:val="0"/>
        <w:autoSpaceDE w:val="0"/>
        <w:autoSpaceDN w:val="0"/>
        <w:adjustRightInd w:val="0"/>
        <w:ind w:firstLine="284"/>
        <w:jc w:val="both"/>
      </w:pPr>
      <w:r>
        <w:t xml:space="preserve">В </w:t>
      </w:r>
      <w:r w:rsidRPr="004C2F69">
        <w:t>процессе освоения программы учебной дисциплины «Основы безопасности жи</w:t>
      </w:r>
      <w:r w:rsidRPr="004C2F69">
        <w:t>з</w:t>
      </w:r>
      <w:r w:rsidRPr="004C2F69">
        <w:t>недеятельности» студенты име</w:t>
      </w:r>
      <w:r>
        <w:t>ю</w:t>
      </w:r>
      <w:r w:rsidRPr="004C2F69">
        <w:t>т возможность доступа к электронным учебным мат</w:t>
      </w:r>
      <w:r w:rsidRPr="004C2F69">
        <w:t>е</w:t>
      </w:r>
      <w:r w:rsidRPr="004C2F69">
        <w:t xml:space="preserve">риалам по основам безопасности жизнедеятельности, имеющимся в свободном доступе в сети Интернет (электронным книгам, практикумам, тестам). </w:t>
      </w:r>
    </w:p>
    <w:p w:rsidR="00472595" w:rsidRDefault="00472595" w:rsidP="00472595">
      <w:pPr>
        <w:widowControl w:val="0"/>
        <w:suppressAutoHyphens w:val="0"/>
        <w:overflowPunct w:val="0"/>
        <w:autoSpaceDE w:val="0"/>
        <w:autoSpaceDN w:val="0"/>
        <w:adjustRightInd w:val="0"/>
        <w:ind w:firstLine="284"/>
        <w:jc w:val="both"/>
      </w:pPr>
      <w:r>
        <w:t>В образовательном процессе предусмотрено использование интерактивных и акти</w:t>
      </w:r>
      <w:r>
        <w:t>в</w:t>
      </w:r>
      <w:r>
        <w:t>ных форм проведения занятий</w:t>
      </w:r>
      <w:r w:rsidRPr="00B85E03">
        <w:t>:</w:t>
      </w:r>
    </w:p>
    <w:p w:rsidR="00472595" w:rsidRPr="00B85E03" w:rsidRDefault="00472595" w:rsidP="00472595">
      <w:pPr>
        <w:widowControl w:val="0"/>
        <w:suppressAutoHyphens w:val="0"/>
        <w:overflowPunct w:val="0"/>
        <w:autoSpaceDE w:val="0"/>
        <w:autoSpaceDN w:val="0"/>
        <w:adjustRightInd w:val="0"/>
        <w:ind w:firstLine="284"/>
        <w:jc w:val="both"/>
      </w:pPr>
      <w:r>
        <w:t>1. Мультимедиа-презентации (тема «</w:t>
      </w:r>
      <w:r w:rsidRPr="00D55AEE">
        <w:t>Боевые традиции</w:t>
      </w:r>
      <w:r>
        <w:t>, ритуалы и символы чести</w:t>
      </w:r>
      <w:r w:rsidRPr="00D55AEE">
        <w:t xml:space="preserve"> Вооруженных Сил России</w:t>
      </w:r>
      <w:r>
        <w:t>»</w:t>
      </w:r>
      <w:r w:rsidRPr="00B85E03">
        <w:t>:</w:t>
      </w:r>
      <w:r>
        <w:t xml:space="preserve"> </w:t>
      </w:r>
      <w:r>
        <w:rPr>
          <w:bCs/>
        </w:rPr>
        <w:t>Ратные подвиги старшего поколения в годы Великой От</w:t>
      </w:r>
      <w:r>
        <w:rPr>
          <w:bCs/>
        </w:rPr>
        <w:t>е</w:t>
      </w:r>
      <w:r>
        <w:rPr>
          <w:bCs/>
        </w:rPr>
        <w:t>чественной войны 1941-1945 гг.).</w:t>
      </w:r>
    </w:p>
    <w:p w:rsidR="00472595" w:rsidRDefault="00472595" w:rsidP="00472595">
      <w:pPr>
        <w:widowControl w:val="0"/>
        <w:suppressAutoHyphens w:val="0"/>
        <w:overflowPunct w:val="0"/>
        <w:autoSpaceDE w:val="0"/>
        <w:autoSpaceDN w:val="0"/>
        <w:adjustRightInd w:val="0"/>
        <w:ind w:firstLine="284"/>
        <w:jc w:val="both"/>
      </w:pPr>
      <w:r>
        <w:t>2. Индивидуальные проекты (темы предложены выше)</w:t>
      </w:r>
    </w:p>
    <w:p w:rsidR="00222847" w:rsidRPr="00F32F07" w:rsidRDefault="00472595" w:rsidP="00F32F07">
      <w:pPr>
        <w:widowControl w:val="0"/>
        <w:suppressAutoHyphens w:val="0"/>
        <w:overflowPunct w:val="0"/>
        <w:autoSpaceDE w:val="0"/>
        <w:autoSpaceDN w:val="0"/>
        <w:adjustRightInd w:val="0"/>
        <w:ind w:firstLine="284"/>
        <w:jc w:val="both"/>
      </w:pPr>
      <w:r>
        <w:t>3. Круглый стол (тема «Обеспечение личной безопасности и сохранение здоровья н</w:t>
      </w:r>
      <w:r>
        <w:t>а</w:t>
      </w:r>
      <w:r>
        <w:t>селения»</w:t>
      </w:r>
      <w:r w:rsidRPr="00B85E03">
        <w:t xml:space="preserve">: </w:t>
      </w:r>
      <w:r w:rsidRPr="00740AEF">
        <w:t>объяснение</w:t>
      </w:r>
      <w:r>
        <w:t xml:space="preserve"> </w:t>
      </w:r>
      <w:r w:rsidRPr="00740AEF">
        <w:t>случаев из собственной жизни и своих наблюдений по планир</w:t>
      </w:r>
      <w:r w:rsidRPr="00740AEF">
        <w:t>о</w:t>
      </w:r>
      <w:r w:rsidRPr="00740AEF">
        <w:t>ванию режима труда и отдыха</w:t>
      </w:r>
      <w:r>
        <w:t>).</w:t>
      </w:r>
    </w:p>
    <w:p w:rsidR="007F31A3" w:rsidRDefault="007F31A3" w:rsidP="00150B59">
      <w:pPr>
        <w:widowControl w:val="0"/>
        <w:autoSpaceDE w:val="0"/>
        <w:spacing w:after="240"/>
        <w:jc w:val="center"/>
        <w:rPr>
          <w:bCs/>
        </w:rPr>
      </w:pPr>
    </w:p>
    <w:p w:rsidR="00222847" w:rsidRPr="00B62584" w:rsidRDefault="00222847" w:rsidP="00150B59">
      <w:pPr>
        <w:widowControl w:val="0"/>
        <w:autoSpaceDE w:val="0"/>
        <w:spacing w:after="240"/>
        <w:jc w:val="center"/>
        <w:rPr>
          <w:bCs/>
        </w:rPr>
      </w:pPr>
      <w:r w:rsidRPr="00B62584">
        <w:rPr>
          <w:bCs/>
        </w:rPr>
        <w:t>ИНФОРМАЦИОННОЕ</w:t>
      </w:r>
      <w:r w:rsidRPr="00B62584">
        <w:rPr>
          <w:bCs/>
          <w:spacing w:val="-22"/>
        </w:rPr>
        <w:t xml:space="preserve"> </w:t>
      </w:r>
      <w:r w:rsidRPr="00B62584">
        <w:rPr>
          <w:bCs/>
        </w:rPr>
        <w:t>ОБЕСПЕЧЕНИЕ</w:t>
      </w:r>
      <w:r w:rsidRPr="00B62584">
        <w:rPr>
          <w:bCs/>
          <w:spacing w:val="-14"/>
        </w:rPr>
        <w:t xml:space="preserve"> </w:t>
      </w:r>
      <w:r w:rsidRPr="00B62584">
        <w:rPr>
          <w:bCs/>
        </w:rPr>
        <w:t>ОБУЧЕНИЯ</w:t>
      </w:r>
    </w:p>
    <w:p w:rsidR="00222847" w:rsidRPr="00B62584" w:rsidRDefault="00222847" w:rsidP="00B62584">
      <w:pPr>
        <w:shd w:val="clear" w:color="auto" w:fill="FFFFFF"/>
        <w:rPr>
          <w:b/>
        </w:rPr>
      </w:pPr>
      <w:r w:rsidRPr="00B62584">
        <w:rPr>
          <w:b/>
        </w:rPr>
        <w:t>Нормативная документация</w:t>
      </w: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B62584">
        <w:t xml:space="preserve">Конституция Российской Федерации (принята всенародным голосованием 12.12.1993) (с учетом поправок, внесенных федеральными конституционными законами </w:t>
      </w:r>
      <w:r w:rsidRPr="00B62584">
        <w:lastRenderedPageBreak/>
        <w:t>РФ о поправках к Конституции РФ от 30.12.2008 № 6-ФКЗ, от 30.12.2008 № 7-ФКЗ) // СЗ РФ. — 2009. — № 4. — Ст. 445.</w:t>
      </w:r>
    </w:p>
    <w:p w:rsidR="00222847" w:rsidRPr="00B62584" w:rsidRDefault="00222847" w:rsidP="0019379A">
      <w:pPr>
        <w:widowControl w:val="0"/>
        <w:autoSpaceDE w:val="0"/>
        <w:autoSpaceDN w:val="0"/>
        <w:adjustRightInd w:val="0"/>
        <w:ind w:firstLine="280"/>
        <w:jc w:val="both"/>
      </w:pPr>
      <w:r w:rsidRPr="00B62584">
        <w:t>Федеральный закон от 29.12.2012 № 273-ФЗ (в ред. федеральных законов от 07.05.2013</w:t>
      </w:r>
      <w:r>
        <w:t xml:space="preserve"> № </w:t>
      </w:r>
      <w:r w:rsidRPr="00B62584">
        <w:t xml:space="preserve">99-ФЗ, от 07.06.2013 № 120-ФЗ, от 02.07.2013 № 170-ФЗ, от 23.07.2013 № 203-ФЗ, от 25.11.2013 № 317-ФЗ, от 03.02.2014 № 11-ФЗ, от 03.02.2014 № 15-ФЗ, от 05.05.2014 </w:t>
      </w:r>
      <w:r>
        <w:t xml:space="preserve">№ </w:t>
      </w:r>
      <w:r w:rsidRPr="00B62584">
        <w:t xml:space="preserve">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5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4"/>
        <w:jc w:val="both"/>
      </w:pPr>
      <w:r w:rsidRPr="00B62584">
        <w:t>Приказ Министерства образования и науки РФ от 17.05.2012 № 413 «Об утверждении федерального государственного образовательного стандарта</w:t>
      </w:r>
      <w:r>
        <w:t xml:space="preserve"> среднего (полного) общего обра</w:t>
      </w:r>
      <w:r w:rsidRPr="00B62584">
        <w:t xml:space="preserve">зования» (зарегистрирован в Минюсте РФ 07.06.2012 № 24480).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5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B62584">
        <w:t>Приказ Министерства образования и науки РФ от 2</w:t>
      </w:r>
      <w:r>
        <w:t>9.12.2014 № 1645 «О внесении из</w:t>
      </w:r>
      <w:r w:rsidRPr="00B62584">
        <w:t xml:space="preserve">менений в Приказ Министерства образования и науки Российской Федерации от 17.05.2012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5" w:lineRule="exact"/>
      </w:pPr>
    </w:p>
    <w:p w:rsidR="00222847" w:rsidRPr="00B62584" w:rsidRDefault="00222847" w:rsidP="00890F48">
      <w:pPr>
        <w:widowControl w:val="0"/>
        <w:numPr>
          <w:ilvl w:val="0"/>
          <w:numId w:val="26"/>
        </w:numPr>
        <w:tabs>
          <w:tab w:val="clear" w:pos="720"/>
          <w:tab w:val="num" w:pos="314"/>
        </w:tabs>
        <w:suppressAutoHyphens w:val="0"/>
        <w:overflowPunct w:val="0"/>
        <w:autoSpaceDE w:val="0"/>
        <w:autoSpaceDN w:val="0"/>
        <w:adjustRightInd w:val="0"/>
        <w:spacing w:line="230" w:lineRule="auto"/>
        <w:ind w:left="0" w:firstLine="0"/>
        <w:jc w:val="both"/>
      </w:pPr>
      <w:r w:rsidRPr="00B62584">
        <w:t xml:space="preserve">413 “Об утверждении федерального государственного образовательного стандарта среднего (полного) общего образования”».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5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B62584">
        <w:t>Письмо Департамента государственной политики в сфере подготовки рабочих кадров и ДПО Минобрнауки России от 17.03.2015 № 06-259 «Рек</w:t>
      </w:r>
      <w:r>
        <w:t>омендации по организации получе</w:t>
      </w:r>
      <w:r w:rsidRPr="00B62584">
        <w:t xml:space="preserve"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1" w:lineRule="exact"/>
      </w:pPr>
    </w:p>
    <w:p w:rsidR="00222847" w:rsidRDefault="00222847" w:rsidP="0019379A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</w:pPr>
      <w:r w:rsidRPr="00B62584">
        <w:t xml:space="preserve">Гражданский кодекс РФ (Ч. 1) (утвержден Федеральным законом от 30.11.94 № 51-ФЗ (в ред. от 11.02.2013, с изм. и доп. от 01.03.2013) // СЗ РФ. — 1994. — № 32 (Ч. 1). — Ст. 3301. </w:t>
      </w:r>
    </w:p>
    <w:p w:rsidR="00222847" w:rsidRPr="00B62584" w:rsidRDefault="00222847" w:rsidP="00696A11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</w:pPr>
      <w:r w:rsidRPr="00B62584">
        <w:t xml:space="preserve">Гражданский кодекс РФ (Ч. 2) (утвержден Федеральным законом от 26.01.96 № 14-ФЗ) (в ред. от 14.06.2012) // СЗ РФ. — 1996. — № 5 (Ч. 2). — Ст. 410. </w:t>
      </w:r>
      <w:bookmarkStart w:id="11" w:name="page39"/>
      <w:bookmarkEnd w:id="11"/>
      <w:r w:rsidRPr="00B62584">
        <w:t>Гражданский кодекс РФ (Ч. 3) (утвержден Федеральным законом от 26.11.01 № 146-ФЗ) (в ред. от 05.06.2012) // СЗ РФ. — 2001. — № 49. — Ст. 4552.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5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</w:pPr>
      <w:r w:rsidRPr="00B62584">
        <w:t>Гражданский кодекс РФ (Ч. 4) (утвержден Федеральным законом от 18.12.06 № 230-ФЗ) (в ред. от 08.12.2011) // СЗ РФ. — 2006. — № 52 (Ч. 1). — Ст. 5496.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234" w:lineRule="auto"/>
        <w:ind w:left="280"/>
      </w:pPr>
      <w:r w:rsidRPr="00B62584">
        <w:t>Семейный кодекс Российской Федерации (утвержден Федеральным законом от 29.12.1995</w:t>
      </w:r>
    </w:p>
    <w:p w:rsidR="00222847" w:rsidRPr="00B62584" w:rsidRDefault="00222847" w:rsidP="00890F48">
      <w:pPr>
        <w:widowControl w:val="0"/>
        <w:numPr>
          <w:ilvl w:val="0"/>
          <w:numId w:val="27"/>
        </w:numPr>
        <w:tabs>
          <w:tab w:val="clear" w:pos="720"/>
          <w:tab w:val="num" w:pos="280"/>
        </w:tabs>
        <w:suppressAutoHyphens w:val="0"/>
        <w:overflowPunct w:val="0"/>
        <w:autoSpaceDE w:val="0"/>
        <w:autoSpaceDN w:val="0"/>
        <w:adjustRightInd w:val="0"/>
        <w:spacing w:line="233" w:lineRule="auto"/>
        <w:ind w:left="280" w:hanging="279"/>
        <w:jc w:val="both"/>
      </w:pPr>
      <w:r w:rsidRPr="00B62584">
        <w:t xml:space="preserve">223-ФЗ) (в ред. от 12.11.2012) // СЗ РФ. — 1996. — № 1. — Ст. 16. </w:t>
      </w: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</w:pPr>
      <w:r w:rsidRPr="00B62584">
        <w:t xml:space="preserve">Уголовный кодекс Российской Федерации (утвержден Федеральным законом от 13.06.1996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4" w:lineRule="exact"/>
      </w:pPr>
    </w:p>
    <w:p w:rsidR="00222847" w:rsidRPr="00B62584" w:rsidRDefault="00222847" w:rsidP="00890F48">
      <w:pPr>
        <w:widowControl w:val="0"/>
        <w:numPr>
          <w:ilvl w:val="0"/>
          <w:numId w:val="27"/>
        </w:numPr>
        <w:tabs>
          <w:tab w:val="clear" w:pos="720"/>
          <w:tab w:val="num" w:pos="260"/>
        </w:tabs>
        <w:suppressAutoHyphens w:val="0"/>
        <w:overflowPunct w:val="0"/>
        <w:autoSpaceDE w:val="0"/>
        <w:autoSpaceDN w:val="0"/>
        <w:adjustRightInd w:val="0"/>
        <w:spacing w:line="230" w:lineRule="auto"/>
        <w:ind w:left="0" w:firstLine="1"/>
        <w:jc w:val="both"/>
      </w:pPr>
      <w:r w:rsidRPr="00B62584">
        <w:t xml:space="preserve">63-ФЗ) (в ред. от 07.12.2011 ; с изм. и доп., вступающими в силу с 05.04.2013) // СЗ РФ. — 1996. — № 25. — Ст. 2954.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1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</w:pPr>
      <w:r w:rsidRPr="00B62584">
        <w:t xml:space="preserve">Федеральный закон от 28.03.1998 № 53-ФЗ «О воинской обязанности и военной службе» </w:t>
      </w: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</w:pPr>
      <w:r w:rsidRPr="00B62584">
        <w:t xml:space="preserve">(в ред. от 04.03.2013, с изм. от 21.03.1013) // СЗ РФ. — 1998. — № 13. — Ст. 1475.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4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</w:pPr>
      <w:r w:rsidRPr="00B62584">
        <w:t>Федеральный закон от 21.12.1994 № 68-ФЗ «О защите н</w:t>
      </w:r>
      <w:r>
        <w:t>аселения и территорий от чрезвы</w:t>
      </w:r>
      <w:r w:rsidRPr="00B62584">
        <w:t xml:space="preserve">чайных ситуаций природного и техногенного характера» (в ред. от 11.02.2013) // СЗ РФ. — 1994. — № 35. — Ст. 3648.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5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B62584">
        <w:t>Федеральный закон от 21.07.1997 № 116-ФЗ «О промыш</w:t>
      </w:r>
      <w:r>
        <w:t>ленной безопасности опасных про</w:t>
      </w:r>
      <w:r w:rsidRPr="00B62584">
        <w:t xml:space="preserve">изводственных объектов» (в ред. от 04.03.2013) // СЗ РФ. — 1997. — № 30. — Ст. 3588.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1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</w:pPr>
      <w:r w:rsidRPr="00B62584">
        <w:t xml:space="preserve">Федеральный закон от 25.07.2002 № 113-ФЗ «Об альтернативной гражданской службе» </w:t>
      </w: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</w:pPr>
      <w:r w:rsidRPr="00B62584">
        <w:t xml:space="preserve">(в ред. от 30.11.2011) // СЗ РФ. — 2002. — № 30. — Ст. 3030.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4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B62584">
        <w:t xml:space="preserve">Федеральный закон от 31.05.1996 № 61-ФЗ «Об обороне» (в ред. от 05.04.2013) // СЗ РФ. — 1996. — № 23. — Ст. 2750.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1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</w:pPr>
      <w:r w:rsidRPr="00B62584">
        <w:t xml:space="preserve">Федеральный закон от 10.01.2002 № 7-ФЗ «Об охране окружающей среды» (в ред. от </w:t>
      </w: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</w:pPr>
      <w:r w:rsidRPr="00B62584">
        <w:lastRenderedPageBreak/>
        <w:t xml:space="preserve">25.06.2012, с изм. от 05.03.2013) // СЗ РФ. — 2002. — № 2. — Ст. 133. </w:t>
      </w:r>
    </w:p>
    <w:p w:rsidR="00222847" w:rsidRPr="00B62584" w:rsidRDefault="00222847" w:rsidP="0019379A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</w:pPr>
      <w:r w:rsidRPr="00B62584">
        <w:t xml:space="preserve">Федеральный закон от 21.11.2011 № 323-ФЗ «Об основах охраны здоровья граждан в Российской Федерации» (в ред. от 25.06.2012) // СЗ РФ. — 2011. — N 48. — Ст. 6724. </w:t>
      </w: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</w:pPr>
      <w:r w:rsidRPr="00B62584">
        <w:t xml:space="preserve">Указ Президента РФ от 05.02.2010 № 146 «О Военной доктрине Российской Федерации» // СЗ РФ. — 2010. — № 7. — Ст. 724.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4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</w:pPr>
      <w:r w:rsidRPr="00B62584">
        <w:t xml:space="preserve"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5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B62584">
        <w:t xml:space="preserve">Приказ министра обороны РФ от 03.09.2011 № 1500 «О Правилах ношения военной формы одежды и знаков различия военнослужащих Вооруженных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 </w:t>
      </w:r>
    </w:p>
    <w:p w:rsidR="00222847" w:rsidRPr="00B62584" w:rsidRDefault="00222847" w:rsidP="00B62584">
      <w:pPr>
        <w:widowControl w:val="0"/>
        <w:autoSpaceDE w:val="0"/>
        <w:autoSpaceDN w:val="0"/>
        <w:adjustRightInd w:val="0"/>
        <w:spacing w:line="5" w:lineRule="exact"/>
      </w:pP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B62584">
        <w:t xml:space="preserve"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(зарегистрирован в Минюсте РФ 16.05.2012 № 24183) // Бюллетень нормативных актов федеральных органов исполни-тельной власти. — 2012. </w:t>
      </w:r>
    </w:p>
    <w:p w:rsidR="00222847" w:rsidRPr="00B62584" w:rsidRDefault="00222847" w:rsidP="00B6258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B62584">
        <w:t xml:space="preserve">Приказ министра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Минюстом России 12.04.2010, регистрационный № 16866). </w:t>
      </w:r>
    </w:p>
    <w:p w:rsidR="00222847" w:rsidRPr="00B62584" w:rsidRDefault="00222847" w:rsidP="00B62584">
      <w:pPr>
        <w:shd w:val="clear" w:color="auto" w:fill="FFFFFF"/>
        <w:rPr>
          <w:b/>
          <w:sz w:val="28"/>
          <w:szCs w:val="28"/>
        </w:rPr>
      </w:pPr>
    </w:p>
    <w:p w:rsidR="00222847" w:rsidRPr="007A2968" w:rsidRDefault="00222847">
      <w:pPr>
        <w:shd w:val="clear" w:color="auto" w:fill="FFFFFF"/>
        <w:jc w:val="center"/>
        <w:rPr>
          <w:b/>
          <w:i/>
        </w:rPr>
      </w:pPr>
    </w:p>
    <w:p w:rsidR="00222847" w:rsidRPr="007A2968" w:rsidRDefault="00222847" w:rsidP="00B62584">
      <w:pPr>
        <w:shd w:val="clear" w:color="auto" w:fill="FFFFFF"/>
        <w:rPr>
          <w:b/>
        </w:rPr>
      </w:pPr>
      <w:r w:rsidRPr="007A2968">
        <w:rPr>
          <w:b/>
        </w:rPr>
        <w:t>Основная л</w:t>
      </w:r>
      <w:r>
        <w:rPr>
          <w:b/>
        </w:rPr>
        <w:t>и</w:t>
      </w:r>
      <w:r w:rsidRPr="007A2968">
        <w:rPr>
          <w:b/>
        </w:rPr>
        <w:t>тература</w:t>
      </w:r>
    </w:p>
    <w:p w:rsidR="00222847" w:rsidRDefault="001974BB" w:rsidP="00890F4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75" w:line="330" w:lineRule="atLeast"/>
        <w:ind w:left="0"/>
        <w:jc w:val="both"/>
        <w:rPr>
          <w:lang w:eastAsia="ru-RU"/>
        </w:rPr>
      </w:pPr>
      <w:r>
        <w:rPr>
          <w:i/>
          <w:iCs/>
        </w:rPr>
        <w:t>Каракеян, В. И. </w:t>
      </w:r>
      <w:r>
        <w:t xml:space="preserve"> Безопасность жизнедеятельности : учебник и практикум для среднего профессионального образования / В. И. Каракеян, И. М. Никулина. — 3-е изд., перераб. и доп. — Москва : Издательство Юрайт, 2021. — 313 с. — (Профессиональное образ</w:t>
      </w:r>
      <w:r>
        <w:t>о</w:t>
      </w:r>
      <w:r>
        <w:t xml:space="preserve">вание). — ISBN 978-5-534-04629-8. — Текст : электронный // ЭБС Юрайт [сайт]. — URL: </w:t>
      </w:r>
      <w:hyperlink r:id="rId14" w:tgtFrame="_blank" w:history="1">
        <w:r>
          <w:rPr>
            <w:rStyle w:val="a7"/>
          </w:rPr>
          <w:t>https://urait.ru/bcode/469496</w:t>
        </w:r>
      </w:hyperlink>
      <w:r>
        <w:t xml:space="preserve"> </w:t>
      </w:r>
    </w:p>
    <w:p w:rsidR="001974BB" w:rsidRDefault="001974BB" w:rsidP="00890F4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75" w:line="330" w:lineRule="atLeast"/>
        <w:ind w:left="0"/>
        <w:jc w:val="both"/>
        <w:rPr>
          <w:lang w:eastAsia="ru-RU"/>
        </w:rPr>
      </w:pPr>
      <w:r>
        <w:rPr>
          <w:i/>
          <w:iCs/>
        </w:rPr>
        <w:t>Белов, С. В. </w:t>
      </w:r>
      <w:r>
        <w:t xml:space="preserve"> Безопасность жизнедеятельности и защита окружающей среды (техн</w:t>
      </w:r>
      <w:r>
        <w:t>о</w:t>
      </w:r>
      <w:r>
        <w:t>сферная безопасность) в 2 ч. Часть 1 : учебник для среднего профессионального образ</w:t>
      </w:r>
      <w:r>
        <w:t>о</w:t>
      </w:r>
      <w:r>
        <w:t xml:space="preserve">вания / С. В. Белов. — 5-е изд., перераб. и доп. — Москва : Издательство Юрайт, 2020. — 350 с. — (Профессиональное образование). — ISBN 978-5-9916-9962-4. — Текст : электронный // ЭБС Юрайт [сайт]. — URL: </w:t>
      </w:r>
      <w:hyperlink r:id="rId15" w:tgtFrame="_blank" w:history="1">
        <w:r>
          <w:rPr>
            <w:rStyle w:val="a7"/>
          </w:rPr>
          <w:t>https://urait.ru/bcode/453161</w:t>
        </w:r>
      </w:hyperlink>
    </w:p>
    <w:p w:rsidR="001974BB" w:rsidRDefault="001974BB" w:rsidP="00890F48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75" w:line="330" w:lineRule="atLeast"/>
        <w:ind w:left="0"/>
        <w:jc w:val="both"/>
        <w:rPr>
          <w:lang w:eastAsia="ru-RU"/>
        </w:rPr>
      </w:pPr>
      <w:r>
        <w:rPr>
          <w:i/>
          <w:iCs/>
        </w:rPr>
        <w:t>Белов, С. В. </w:t>
      </w:r>
      <w:r>
        <w:t xml:space="preserve"> Безопасность жизнедеятельности и защита окружающей среды (техн</w:t>
      </w:r>
      <w:r>
        <w:t>о</w:t>
      </w:r>
      <w:r>
        <w:t>сферная безопасность) в 2 ч. Часть 2 : учебник для среднего профессионального образ</w:t>
      </w:r>
      <w:r>
        <w:t>о</w:t>
      </w:r>
      <w:r>
        <w:t xml:space="preserve">вания / С. В. Белов. — 5-е изд., перераб. и доп. — Москва : Издательство Юрайт, 2020. — 362 с. — (Профессиональное образование). — ISBN 978-5-9916-9964-8. — Текст : электронный // ЭБС Юрайт [сайт]. — URL: </w:t>
      </w:r>
      <w:hyperlink r:id="rId16" w:tgtFrame="_blank" w:history="1">
        <w:r>
          <w:rPr>
            <w:rStyle w:val="a7"/>
          </w:rPr>
          <w:t>https://urait.ru/bcode/453164</w:t>
        </w:r>
      </w:hyperlink>
      <w:r>
        <w:t xml:space="preserve"> </w:t>
      </w:r>
    </w:p>
    <w:p w:rsidR="00222847" w:rsidRDefault="00222847" w:rsidP="00A31D67">
      <w:pPr>
        <w:shd w:val="clear" w:color="auto" w:fill="FFFFFF"/>
        <w:ind w:left="720"/>
        <w:rPr>
          <w:b/>
          <w:i/>
        </w:rPr>
      </w:pPr>
    </w:p>
    <w:p w:rsidR="00222847" w:rsidRPr="00144B18" w:rsidRDefault="00222847" w:rsidP="00A31D67">
      <w:pPr>
        <w:shd w:val="clear" w:color="auto" w:fill="FFFFFF"/>
        <w:ind w:left="720"/>
        <w:rPr>
          <w:b/>
          <w:i/>
        </w:rPr>
      </w:pPr>
      <w:r w:rsidRPr="00144B18">
        <w:rPr>
          <w:b/>
          <w:i/>
        </w:rPr>
        <w:t>Дополнительная литература</w:t>
      </w:r>
    </w:p>
    <w:p w:rsidR="001974BB" w:rsidRDefault="001974BB" w:rsidP="00890F48">
      <w:pPr>
        <w:numPr>
          <w:ilvl w:val="0"/>
          <w:numId w:val="30"/>
        </w:numPr>
        <w:shd w:val="clear" w:color="auto" w:fill="FFFFFF"/>
        <w:ind w:left="0" w:firstLine="0"/>
        <w:jc w:val="both"/>
      </w:pPr>
      <w:r>
        <w:t xml:space="preserve">Безопасность жизнедеятельности : учебник и практикум для среднего профессионального образования / С. В. Абрамова [и др.] ; под общей редакцией </w:t>
      </w:r>
      <w:r>
        <w:lastRenderedPageBreak/>
        <w:t xml:space="preserve">В. П. Соломина. — Москва : Издательство Юрайт, 2021. — 399 с. — (Профессиональное образование). — ISBN 978-5-534-02041-0. — Текст : электронный // ЭБС Юрайт [сайт]. — URL: </w:t>
      </w:r>
      <w:hyperlink r:id="rId17" w:tgtFrame="_blank" w:history="1">
        <w:r>
          <w:rPr>
            <w:rStyle w:val="a7"/>
          </w:rPr>
          <w:t>https://urait.ru/bcode/469524</w:t>
        </w:r>
      </w:hyperlink>
      <w:r>
        <w:t xml:space="preserve"> </w:t>
      </w:r>
    </w:p>
    <w:p w:rsidR="00222847" w:rsidRDefault="001974BB" w:rsidP="00890F48">
      <w:pPr>
        <w:numPr>
          <w:ilvl w:val="0"/>
          <w:numId w:val="30"/>
        </w:numPr>
        <w:shd w:val="clear" w:color="auto" w:fill="FFFFFF"/>
        <w:ind w:left="0" w:firstLine="0"/>
        <w:jc w:val="both"/>
      </w:pPr>
      <w:r>
        <w:rPr>
          <w:i/>
          <w:iCs/>
        </w:rPr>
        <w:t>Вострокнутов, А. Л. </w:t>
      </w:r>
      <w:r>
        <w:t xml:space="preserve"> 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2021. — 410 с. — (Профессиональное образование). — ISBN 978-5-534-14545-8. — Текст : электронный // ЭБС Юрайт [сайт]. — URL: </w:t>
      </w:r>
      <w:hyperlink r:id="rId18" w:tgtFrame="_blank" w:history="1">
        <w:r>
          <w:rPr>
            <w:rStyle w:val="a7"/>
          </w:rPr>
          <w:t>https://urait.ru/bcode/470015</w:t>
        </w:r>
      </w:hyperlink>
      <w:r>
        <w:t xml:space="preserve"> </w:t>
      </w:r>
    </w:p>
    <w:p w:rsidR="00222847" w:rsidRDefault="001974BB" w:rsidP="00144B18">
      <w:pPr>
        <w:numPr>
          <w:ilvl w:val="0"/>
          <w:numId w:val="30"/>
        </w:numPr>
        <w:shd w:val="clear" w:color="auto" w:fill="FFFFFF"/>
        <w:ind w:left="0" w:firstLine="0"/>
        <w:jc w:val="both"/>
      </w:pPr>
      <w:r>
        <w:rPr>
          <w:i/>
          <w:iCs/>
        </w:rPr>
        <w:t>Беляков, Г. И. </w:t>
      </w:r>
      <w:r>
        <w:t xml:space="preserve"> 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URL: </w:t>
      </w:r>
      <w:hyperlink r:id="rId19" w:tgtFrame="_blank" w:history="1">
        <w:r>
          <w:rPr>
            <w:rStyle w:val="a7"/>
          </w:rPr>
          <w:t>https://urait.ru/bcode/470907</w:t>
        </w:r>
      </w:hyperlink>
      <w:r>
        <w:t xml:space="preserve"> </w:t>
      </w:r>
    </w:p>
    <w:p w:rsidR="001974BB" w:rsidRDefault="001974BB" w:rsidP="001974BB">
      <w:pPr>
        <w:shd w:val="clear" w:color="auto" w:fill="FFFFFF"/>
        <w:jc w:val="both"/>
      </w:pPr>
    </w:p>
    <w:p w:rsidR="00222847" w:rsidRDefault="00222847" w:rsidP="00144B18">
      <w:pPr>
        <w:shd w:val="clear" w:color="auto" w:fill="FFFFFF"/>
        <w:jc w:val="both"/>
        <w:rPr>
          <w:b/>
        </w:rPr>
      </w:pPr>
      <w:r w:rsidRPr="00BA5032">
        <w:rPr>
          <w:b/>
        </w:rPr>
        <w:t xml:space="preserve">Справочник </w:t>
      </w:r>
    </w:p>
    <w:p w:rsidR="00222847" w:rsidRPr="00BA5032" w:rsidRDefault="00222847" w:rsidP="00144B18">
      <w:pPr>
        <w:shd w:val="clear" w:color="auto" w:fill="FFFFFF"/>
        <w:jc w:val="both"/>
      </w:pPr>
      <w:r w:rsidRPr="00BA5032">
        <w:t>Справочная правовая сист</w:t>
      </w:r>
      <w:r w:rsidR="0086177F">
        <w:t>ема «Консультант Плюс»</w:t>
      </w:r>
    </w:p>
    <w:p w:rsidR="00222847" w:rsidRDefault="00222847" w:rsidP="00144B18">
      <w:pPr>
        <w:shd w:val="clear" w:color="auto" w:fill="FFFFFF"/>
        <w:jc w:val="both"/>
      </w:pPr>
    </w:p>
    <w:p w:rsidR="00222847" w:rsidRPr="00BA5032" w:rsidRDefault="00222847" w:rsidP="00144B18">
      <w:pPr>
        <w:shd w:val="clear" w:color="auto" w:fill="FFFFFF"/>
        <w:jc w:val="both"/>
        <w:rPr>
          <w:b/>
        </w:rPr>
      </w:pPr>
      <w:r w:rsidRPr="00BA5032">
        <w:rPr>
          <w:b/>
        </w:rPr>
        <w:t xml:space="preserve">Журналы </w:t>
      </w:r>
    </w:p>
    <w:p w:rsidR="00222847" w:rsidRDefault="00222847">
      <w:pPr>
        <w:spacing w:line="288" w:lineRule="auto"/>
        <w:jc w:val="both"/>
      </w:pPr>
      <w:r w:rsidRPr="00BA5032">
        <w:t>Национальная оборона</w:t>
      </w:r>
      <w:r w:rsidR="00986DAD">
        <w:t xml:space="preserve"> </w:t>
      </w:r>
      <w:r w:rsidRPr="00BA5032">
        <w:rPr>
          <w:b/>
          <w:bCs/>
          <w:i/>
          <w:iCs/>
        </w:rPr>
        <w:t>(Фундаментальная  библиотека ННГУ</w:t>
      </w:r>
      <w:r w:rsidR="00986DAD">
        <w:rPr>
          <w:b/>
          <w:bCs/>
          <w:i/>
          <w:iCs/>
        </w:rPr>
        <w:t xml:space="preserve">) </w:t>
      </w:r>
      <w:r w:rsidR="00986DAD" w:rsidRPr="00986DAD">
        <w:rPr>
          <w:b/>
          <w:bCs/>
          <w:i/>
          <w:iCs/>
        </w:rPr>
        <w:t>https://elibrary.ru/title_about.asp?id=28066</w:t>
      </w:r>
      <w:bookmarkStart w:id="12" w:name="_GoBack"/>
      <w:bookmarkEnd w:id="12"/>
    </w:p>
    <w:p w:rsidR="00222847" w:rsidRPr="007A2968" w:rsidRDefault="00222847">
      <w:pPr>
        <w:spacing w:line="288" w:lineRule="auto"/>
        <w:jc w:val="both"/>
        <w:rPr>
          <w:b/>
        </w:rPr>
      </w:pPr>
      <w:r w:rsidRPr="007A2968">
        <w:rPr>
          <w:b/>
        </w:rPr>
        <w:t>И</w:t>
      </w:r>
      <w:r w:rsidRPr="007A2968">
        <w:rPr>
          <w:b/>
          <w:spacing w:val="2"/>
        </w:rPr>
        <w:t>н</w:t>
      </w:r>
      <w:r w:rsidRPr="007A2968">
        <w:rPr>
          <w:b/>
        </w:rPr>
        <w:t>терне</w:t>
      </w:r>
      <w:r w:rsidRPr="007A2968">
        <w:rPr>
          <w:b/>
          <w:spacing w:val="1"/>
        </w:rPr>
        <w:t>т-</w:t>
      </w:r>
      <w:r w:rsidRPr="007A2968">
        <w:rPr>
          <w:b/>
        </w:rPr>
        <w:t>ресурс</w:t>
      </w:r>
      <w:r w:rsidRPr="007A2968">
        <w:rPr>
          <w:b/>
          <w:spacing w:val="1"/>
        </w:rPr>
        <w:t>ы</w:t>
      </w:r>
      <w:r w:rsidRPr="007A2968">
        <w:rPr>
          <w:b/>
        </w:rPr>
        <w:t xml:space="preserve"> </w:t>
      </w:r>
    </w:p>
    <w:p w:rsidR="00222847" w:rsidRPr="00B62584" w:rsidRDefault="00222847" w:rsidP="00B62584">
      <w:pPr>
        <w:widowControl w:val="0"/>
        <w:tabs>
          <w:tab w:val="left" w:pos="1800"/>
          <w:tab w:val="left" w:pos="3800"/>
          <w:tab w:val="left" w:pos="4400"/>
          <w:tab w:val="left" w:pos="6040"/>
          <w:tab w:val="left" w:pos="8520"/>
        </w:tabs>
        <w:autoSpaceDE w:val="0"/>
        <w:spacing w:before="58" w:line="322" w:lineRule="exact"/>
        <w:ind w:right="58"/>
        <w:rPr>
          <w:bCs/>
        </w:rPr>
      </w:pPr>
      <w:r w:rsidRPr="00B62584">
        <w:rPr>
          <w:bCs/>
        </w:rPr>
        <w:t>www.mchs.gov.ru (сайт МЧС РФ). www.mvd.ru (сайт МВД РФ). www.mil.ru (сайт Минобороны). www.fsb.ru (сайт ФСБ РФ).</w:t>
      </w:r>
    </w:p>
    <w:p w:rsidR="00222847" w:rsidRPr="00B62584" w:rsidRDefault="00222847" w:rsidP="00B62584">
      <w:pPr>
        <w:widowControl w:val="0"/>
        <w:tabs>
          <w:tab w:val="left" w:pos="1800"/>
          <w:tab w:val="left" w:pos="3800"/>
          <w:tab w:val="left" w:pos="4400"/>
          <w:tab w:val="left" w:pos="6040"/>
          <w:tab w:val="left" w:pos="8520"/>
        </w:tabs>
        <w:autoSpaceDE w:val="0"/>
        <w:spacing w:before="58" w:line="322" w:lineRule="exact"/>
        <w:ind w:right="58"/>
        <w:rPr>
          <w:bCs/>
        </w:rPr>
      </w:pPr>
      <w:r w:rsidRPr="00B62584">
        <w:rPr>
          <w:bCs/>
        </w:rPr>
        <w:t>www.dic.academic.ru (Академик. Словари и энциклопедии). www.booksgid.com (Воокs Gid. Электронная библиотека).</w:t>
      </w:r>
    </w:p>
    <w:p w:rsidR="00222847" w:rsidRPr="00B62584" w:rsidRDefault="00222847" w:rsidP="00B62584">
      <w:pPr>
        <w:widowControl w:val="0"/>
        <w:tabs>
          <w:tab w:val="left" w:pos="1800"/>
          <w:tab w:val="left" w:pos="3800"/>
          <w:tab w:val="left" w:pos="4400"/>
          <w:tab w:val="left" w:pos="6040"/>
          <w:tab w:val="left" w:pos="8520"/>
        </w:tabs>
        <w:autoSpaceDE w:val="0"/>
        <w:spacing w:before="58" w:line="322" w:lineRule="exact"/>
        <w:ind w:right="58"/>
        <w:rPr>
          <w:bCs/>
        </w:rPr>
      </w:pPr>
      <w:r w:rsidRPr="00B62584">
        <w:rPr>
          <w:bCs/>
        </w:rPr>
        <w:t>www.globalteka.ru/index.html (Глобалтека. Глобальная библиотека научных ресурсов). www.window.edu.ru (Единое окно доступа к образовательным ресурсам). www.iprbookshop.ru (Электронно-библиотечная система IPRbooks). www.school.edu.ru/default.asp (Российский образовательный портал. Доступность, качество, эффективность).</w:t>
      </w:r>
    </w:p>
    <w:p w:rsidR="00222847" w:rsidRPr="00B62584" w:rsidRDefault="00222847" w:rsidP="00B62584">
      <w:pPr>
        <w:widowControl w:val="0"/>
        <w:tabs>
          <w:tab w:val="left" w:pos="1800"/>
          <w:tab w:val="left" w:pos="3800"/>
          <w:tab w:val="left" w:pos="4400"/>
          <w:tab w:val="left" w:pos="6040"/>
          <w:tab w:val="left" w:pos="8520"/>
        </w:tabs>
        <w:autoSpaceDE w:val="0"/>
        <w:spacing w:before="58" w:line="322" w:lineRule="exact"/>
        <w:ind w:right="58"/>
        <w:rPr>
          <w:bCs/>
        </w:rPr>
      </w:pPr>
      <w:r w:rsidRPr="00B62584">
        <w:rPr>
          <w:bCs/>
        </w:rPr>
        <w:t>www.ru/book (Электронная библиотечная система).</w:t>
      </w:r>
    </w:p>
    <w:p w:rsidR="00222847" w:rsidRPr="00B62584" w:rsidRDefault="00222847" w:rsidP="00B62584">
      <w:pPr>
        <w:widowControl w:val="0"/>
        <w:tabs>
          <w:tab w:val="left" w:pos="1800"/>
          <w:tab w:val="left" w:pos="3800"/>
          <w:tab w:val="left" w:pos="4400"/>
          <w:tab w:val="left" w:pos="6040"/>
          <w:tab w:val="left" w:pos="8520"/>
        </w:tabs>
        <w:autoSpaceDE w:val="0"/>
        <w:spacing w:before="58" w:line="322" w:lineRule="exact"/>
        <w:ind w:right="58"/>
        <w:rPr>
          <w:bCs/>
        </w:rPr>
      </w:pPr>
      <w:r w:rsidRPr="00B62584">
        <w:rPr>
          <w:bCs/>
        </w:rPr>
        <w:t>www.pobediteli.ru (проект «ПОБЕДИТЕЛИ: Солдаты Великой войны»). www.monino.ru (Музей Военно-Воздушных Сил).</w:t>
      </w:r>
    </w:p>
    <w:p w:rsidR="00222847" w:rsidRPr="00B62584" w:rsidRDefault="00222847" w:rsidP="00B62584">
      <w:pPr>
        <w:widowControl w:val="0"/>
        <w:tabs>
          <w:tab w:val="left" w:pos="1800"/>
          <w:tab w:val="left" w:pos="3800"/>
          <w:tab w:val="left" w:pos="4400"/>
          <w:tab w:val="left" w:pos="6040"/>
          <w:tab w:val="left" w:pos="8520"/>
        </w:tabs>
        <w:autoSpaceDE w:val="0"/>
        <w:spacing w:before="58" w:line="322" w:lineRule="exact"/>
        <w:ind w:right="58"/>
        <w:rPr>
          <w:bCs/>
        </w:rPr>
      </w:pPr>
      <w:r w:rsidRPr="00B62584">
        <w:rPr>
          <w:bCs/>
        </w:rPr>
        <w:t>www.simvolika.rsl.ru (Государственные символы России. История и реальность). www.militera.lib.ru (Военная литература</w:t>
      </w:r>
      <w:r>
        <w:rPr>
          <w:bCs/>
        </w:rPr>
        <w:t>)</w:t>
      </w:r>
    </w:p>
    <w:p w:rsidR="00222847" w:rsidRDefault="00222847">
      <w:pPr>
        <w:widowControl w:val="0"/>
        <w:tabs>
          <w:tab w:val="left" w:pos="1800"/>
          <w:tab w:val="left" w:pos="3800"/>
          <w:tab w:val="left" w:pos="4400"/>
          <w:tab w:val="left" w:pos="6040"/>
          <w:tab w:val="left" w:pos="8520"/>
        </w:tabs>
        <w:autoSpaceDE w:val="0"/>
        <w:spacing w:before="58" w:line="322" w:lineRule="exact"/>
        <w:ind w:left="1446" w:right="58" w:hanging="234"/>
        <w:rPr>
          <w:b/>
          <w:bCs/>
          <w:sz w:val="28"/>
          <w:szCs w:val="28"/>
        </w:rPr>
      </w:pPr>
    </w:p>
    <w:p w:rsidR="00222847" w:rsidRPr="003118F8" w:rsidRDefault="00222847" w:rsidP="0019379A">
      <w:pPr>
        <w:widowControl w:val="0"/>
        <w:tabs>
          <w:tab w:val="left" w:pos="1800"/>
          <w:tab w:val="left" w:pos="3800"/>
          <w:tab w:val="left" w:pos="4400"/>
          <w:tab w:val="left" w:pos="6040"/>
          <w:tab w:val="left" w:pos="8520"/>
        </w:tabs>
        <w:autoSpaceDE w:val="0"/>
        <w:spacing w:before="58" w:after="240" w:line="322" w:lineRule="exact"/>
        <w:ind w:left="1446" w:right="58" w:hanging="234"/>
        <w:jc w:val="center"/>
        <w:rPr>
          <w:bCs/>
        </w:rPr>
      </w:pPr>
      <w:r w:rsidRPr="003118F8">
        <w:rPr>
          <w:bCs/>
        </w:rPr>
        <w:t>КОНТРОЛЬ</w:t>
      </w:r>
      <w:r>
        <w:rPr>
          <w:bCs/>
        </w:rPr>
        <w:t xml:space="preserve"> </w:t>
      </w:r>
      <w:r w:rsidRPr="003118F8">
        <w:rPr>
          <w:bCs/>
        </w:rPr>
        <w:t>И</w:t>
      </w:r>
      <w:r>
        <w:rPr>
          <w:bCs/>
        </w:rPr>
        <w:t xml:space="preserve"> </w:t>
      </w:r>
      <w:r w:rsidRPr="003118F8">
        <w:rPr>
          <w:bCs/>
        </w:rPr>
        <w:t>ОЦЕНКА</w:t>
      </w:r>
      <w:r w:rsidRPr="003118F8">
        <w:rPr>
          <w:bCs/>
        </w:rPr>
        <w:tab/>
      </w:r>
      <w:r>
        <w:rPr>
          <w:bCs/>
        </w:rPr>
        <w:t xml:space="preserve"> </w:t>
      </w:r>
      <w:r w:rsidRPr="003118F8">
        <w:rPr>
          <w:bCs/>
        </w:rPr>
        <w:t>РЕЗ</w:t>
      </w:r>
      <w:r w:rsidRPr="003118F8">
        <w:rPr>
          <w:bCs/>
          <w:spacing w:val="1"/>
        </w:rPr>
        <w:t>У</w:t>
      </w:r>
      <w:r w:rsidRPr="003118F8">
        <w:rPr>
          <w:bCs/>
        </w:rPr>
        <w:t>ЛЬТАТ</w:t>
      </w:r>
      <w:r w:rsidRPr="003118F8">
        <w:rPr>
          <w:bCs/>
          <w:spacing w:val="1"/>
        </w:rPr>
        <w:t>О</w:t>
      </w:r>
      <w:r w:rsidRPr="003118F8">
        <w:rPr>
          <w:bCs/>
        </w:rPr>
        <w:t>В</w:t>
      </w:r>
      <w:r>
        <w:rPr>
          <w:bCs/>
        </w:rPr>
        <w:t xml:space="preserve"> </w:t>
      </w:r>
      <w:r w:rsidRPr="003118F8">
        <w:rPr>
          <w:bCs/>
          <w:spacing w:val="1"/>
        </w:rPr>
        <w:t>ОСВОЕНИЯ</w:t>
      </w:r>
      <w:r w:rsidRPr="003118F8">
        <w:rPr>
          <w:bCs/>
          <w:spacing w:val="-16"/>
        </w:rPr>
        <w:t xml:space="preserve"> </w:t>
      </w:r>
      <w:r w:rsidRPr="003118F8">
        <w:rPr>
          <w:bCs/>
        </w:rPr>
        <w:t>ДИСЦИПЛИНЫ</w:t>
      </w:r>
    </w:p>
    <w:p w:rsidR="00222847" w:rsidRDefault="00222847" w:rsidP="0019379A">
      <w:pPr>
        <w:ind w:firstLine="709"/>
        <w:jc w:val="both"/>
        <w:rPr>
          <w:sz w:val="28"/>
          <w:szCs w:val="28"/>
        </w:rPr>
      </w:pPr>
      <w:r w:rsidRPr="003118F8"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и групповых занятий, контрольных и самостоятельных проверочных работ и во время </w:t>
      </w:r>
      <w:r w:rsidR="0085404D">
        <w:t>промежуточной</w:t>
      </w:r>
      <w:r w:rsidRPr="003118F8">
        <w:t xml:space="preserve"> аттестации</w:t>
      </w:r>
      <w:r>
        <w:rPr>
          <w:sz w:val="28"/>
          <w:szCs w:val="28"/>
        </w:rPr>
        <w:t>.</w:t>
      </w:r>
    </w:p>
    <w:p w:rsidR="00222847" w:rsidRDefault="00222847">
      <w:pPr>
        <w:widowControl w:val="0"/>
        <w:shd w:val="clear" w:color="auto" w:fill="FFFFFF"/>
        <w:jc w:val="both"/>
        <w:rPr>
          <w:b/>
          <w:sz w:val="28"/>
          <w:szCs w:val="28"/>
        </w:rPr>
      </w:pPr>
    </w:p>
    <w:tbl>
      <w:tblPr>
        <w:tblW w:w="9577" w:type="dxa"/>
        <w:tblInd w:w="170" w:type="dxa"/>
        <w:tblLayout w:type="fixed"/>
        <w:tblLook w:val="0000"/>
      </w:tblPr>
      <w:tblGrid>
        <w:gridCol w:w="2915"/>
        <w:gridCol w:w="1843"/>
        <w:gridCol w:w="4819"/>
      </w:tblGrid>
      <w:tr w:rsidR="00222847" w:rsidRPr="002E5BA8" w:rsidTr="0019379A">
        <w:trPr>
          <w:trHeight w:val="57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 xml:space="preserve">Результаты обучения </w:t>
            </w:r>
          </w:p>
          <w:p w:rsidR="00222847" w:rsidRPr="002E5BA8" w:rsidRDefault="0022284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 xml:space="preserve">(освоенные умения, усвоенные знания)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  <w:r w:rsidRPr="002E5BA8">
              <w:rPr>
                <w:b/>
                <w:sz w:val="20"/>
                <w:szCs w:val="20"/>
              </w:rPr>
              <w:t>Показатели оценки результатов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E5BA8">
              <w:rPr>
                <w:b/>
                <w:bCs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</w:tr>
      <w:tr w:rsidR="00222847" w:rsidRPr="002E5BA8" w:rsidTr="0019379A">
        <w:trPr>
          <w:trHeight w:val="1675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lastRenderedPageBreak/>
              <w:t xml:space="preserve">владеть </w:t>
            </w:r>
            <w:r w:rsidRPr="002E5BA8">
              <w:rPr>
                <w:spacing w:val="3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</w:t>
            </w:r>
            <w:r w:rsidRPr="002E5BA8">
              <w:rPr>
                <w:spacing w:val="-1"/>
                <w:sz w:val="20"/>
                <w:szCs w:val="20"/>
              </w:rPr>
              <w:t>п</w:t>
            </w:r>
            <w:r w:rsidRPr="002E5BA8">
              <w:rPr>
                <w:sz w:val="20"/>
                <w:szCs w:val="20"/>
              </w:rPr>
              <w:t xml:space="preserve">особами </w:t>
            </w:r>
            <w:r w:rsidRPr="002E5BA8">
              <w:rPr>
                <w:spacing w:val="3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защиты </w:t>
            </w:r>
            <w:r w:rsidRPr="002E5BA8">
              <w:rPr>
                <w:spacing w:val="3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населения </w:t>
            </w:r>
            <w:r w:rsidRPr="002E5BA8">
              <w:rPr>
                <w:spacing w:val="35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от </w:t>
            </w:r>
            <w:r w:rsidRPr="002E5BA8">
              <w:rPr>
                <w:spacing w:val="3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чрезвычайных </w:t>
            </w:r>
            <w:r w:rsidRPr="002E5BA8">
              <w:rPr>
                <w:spacing w:val="35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си</w:t>
            </w:r>
            <w:r w:rsidRPr="002E5BA8">
              <w:rPr>
                <w:spacing w:val="-2"/>
                <w:sz w:val="20"/>
                <w:szCs w:val="20"/>
              </w:rPr>
              <w:t>т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а</w:t>
            </w:r>
            <w:r w:rsidRPr="002E5BA8">
              <w:rPr>
                <w:spacing w:val="-1"/>
                <w:sz w:val="20"/>
                <w:szCs w:val="20"/>
              </w:rPr>
              <w:t>ц</w:t>
            </w:r>
            <w:r w:rsidRPr="002E5BA8">
              <w:rPr>
                <w:sz w:val="20"/>
                <w:szCs w:val="20"/>
              </w:rPr>
              <w:t>ий</w:t>
            </w:r>
          </w:p>
          <w:p w:rsidR="00222847" w:rsidRPr="002E5BA8" w:rsidRDefault="00222847">
            <w:pPr>
              <w:widowControl w:val="0"/>
              <w:autoSpaceDE w:val="0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природного и техногенного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характера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19379A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 Студент  демонстрирует умение владения способами защиты населения от  чрезвычайных </w:t>
            </w:r>
            <w:r w:rsidRPr="002E5BA8">
              <w:rPr>
                <w:spacing w:val="35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си</w:t>
            </w:r>
            <w:r w:rsidRPr="002E5BA8">
              <w:rPr>
                <w:spacing w:val="-2"/>
                <w:sz w:val="20"/>
                <w:szCs w:val="20"/>
              </w:rPr>
              <w:t>т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а</w:t>
            </w:r>
            <w:r w:rsidRPr="002E5BA8">
              <w:rPr>
                <w:spacing w:val="-1"/>
                <w:sz w:val="20"/>
                <w:szCs w:val="20"/>
              </w:rPr>
              <w:t>ц</w:t>
            </w:r>
            <w:r w:rsidRPr="002E5BA8">
              <w:rPr>
                <w:sz w:val="20"/>
                <w:szCs w:val="20"/>
              </w:rPr>
              <w:t>ий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1627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пользоваться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средствами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индивид</w:t>
            </w:r>
            <w:r w:rsidRPr="002E5BA8">
              <w:rPr>
                <w:spacing w:val="1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альной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и </w:t>
            </w:r>
            <w:r w:rsidRPr="002E5BA8">
              <w:rPr>
                <w:spacing w:val="-1"/>
                <w:sz w:val="20"/>
                <w:szCs w:val="20"/>
              </w:rPr>
              <w:t>к</w:t>
            </w:r>
            <w:r w:rsidRPr="002E5BA8">
              <w:rPr>
                <w:sz w:val="20"/>
                <w:szCs w:val="20"/>
              </w:rPr>
              <w:t>оллективной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защиты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умение пользоваться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средствами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индивид</w:t>
            </w:r>
            <w:r w:rsidRPr="002E5BA8">
              <w:rPr>
                <w:spacing w:val="1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альной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и </w:t>
            </w:r>
            <w:r w:rsidRPr="002E5BA8">
              <w:rPr>
                <w:spacing w:val="-1"/>
                <w:sz w:val="20"/>
                <w:szCs w:val="20"/>
              </w:rPr>
              <w:t>к</w:t>
            </w:r>
            <w:r w:rsidRPr="002E5BA8">
              <w:rPr>
                <w:sz w:val="20"/>
                <w:szCs w:val="20"/>
              </w:rPr>
              <w:t>оллективной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защиты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43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widowControl w:val="0"/>
              <w:tabs>
                <w:tab w:val="left" w:pos="1420"/>
                <w:tab w:val="left" w:pos="2520"/>
                <w:tab w:val="left" w:pos="3380"/>
                <w:tab w:val="left" w:pos="5540"/>
                <w:tab w:val="left" w:pos="5960"/>
              </w:tabs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Оценивать 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ровень своей подготовленности и ос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щ</w:t>
            </w:r>
            <w:r w:rsidRPr="002E5BA8">
              <w:rPr>
                <w:sz w:val="20"/>
                <w:szCs w:val="20"/>
              </w:rPr>
              <w:t>ествлять</w:t>
            </w:r>
          </w:p>
          <w:p w:rsidR="00222847" w:rsidRPr="002E5BA8" w:rsidRDefault="00222847">
            <w:pPr>
              <w:widowControl w:val="0"/>
              <w:autoSpaceDE w:val="0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осознанное самоопределение</w:t>
            </w:r>
            <w:r w:rsidRPr="002E5BA8">
              <w:rPr>
                <w:spacing w:val="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по отношению к военной службе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Студент демонстрирует умение оценивать 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ровень своей подготовленности и отношение к военной службе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widowControl w:val="0"/>
              <w:autoSpaceDE w:val="0"/>
              <w:snapToGrid w:val="0"/>
              <w:spacing w:line="100" w:lineRule="atLeast"/>
              <w:ind w:right="58"/>
              <w:jc w:val="both"/>
              <w:rPr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847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19379A">
            <w:pPr>
              <w:widowControl w:val="0"/>
              <w:tabs>
                <w:tab w:val="left" w:pos="1660"/>
                <w:tab w:val="left" w:pos="3440"/>
                <w:tab w:val="left" w:pos="4360"/>
                <w:tab w:val="left" w:pos="4680"/>
                <w:tab w:val="left" w:pos="5640"/>
                <w:tab w:val="left" w:pos="5960"/>
              </w:tabs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Использовать приоб</w:t>
            </w:r>
            <w:r w:rsidRPr="002E5BA8">
              <w:rPr>
                <w:spacing w:val="1"/>
                <w:sz w:val="20"/>
                <w:szCs w:val="20"/>
              </w:rPr>
              <w:t>р</w:t>
            </w:r>
            <w:r w:rsidRPr="002E5BA8">
              <w:rPr>
                <w:sz w:val="20"/>
                <w:szCs w:val="20"/>
              </w:rPr>
              <w:t xml:space="preserve">етенные знания и </w:t>
            </w:r>
            <w:r w:rsidRPr="002E5BA8">
              <w:rPr>
                <w:spacing w:val="1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м</w:t>
            </w:r>
            <w:r w:rsidRPr="002E5BA8">
              <w:rPr>
                <w:sz w:val="20"/>
                <w:szCs w:val="20"/>
              </w:rPr>
              <w:t>ения в практической деятельности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</w:t>
            </w:r>
            <w:r w:rsidRPr="002E5BA8">
              <w:rPr>
                <w:spacing w:val="50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повс</w:t>
            </w:r>
            <w:r w:rsidRPr="002E5BA8">
              <w:rPr>
                <w:spacing w:val="1"/>
                <w:sz w:val="20"/>
                <w:szCs w:val="20"/>
              </w:rPr>
              <w:t>е</w:t>
            </w:r>
            <w:r w:rsidRPr="002E5BA8">
              <w:rPr>
                <w:sz w:val="20"/>
                <w:szCs w:val="20"/>
              </w:rPr>
              <w:t>дневной</w:t>
            </w:r>
            <w:r w:rsidRPr="002E5BA8">
              <w:rPr>
                <w:spacing w:val="5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жизни: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для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ведения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здорового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образа жизни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3161EB">
            <w:pPr>
              <w:widowControl w:val="0"/>
              <w:tabs>
                <w:tab w:val="left" w:pos="1310"/>
                <w:tab w:val="left" w:pos="3440"/>
                <w:tab w:val="left" w:pos="4360"/>
                <w:tab w:val="left" w:pos="4680"/>
                <w:tab w:val="left" w:pos="5640"/>
                <w:tab w:val="left" w:pos="5960"/>
              </w:tabs>
              <w:autoSpaceDE w:val="0"/>
              <w:snapToGrid w:val="0"/>
              <w:spacing w:line="272" w:lineRule="exact"/>
              <w:ind w:left="34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умение использовать приоб</w:t>
            </w:r>
            <w:r w:rsidRPr="002E5BA8">
              <w:rPr>
                <w:spacing w:val="1"/>
                <w:sz w:val="20"/>
                <w:szCs w:val="20"/>
              </w:rPr>
              <w:t>р</w:t>
            </w:r>
            <w:r w:rsidRPr="002E5BA8">
              <w:rPr>
                <w:sz w:val="20"/>
                <w:szCs w:val="20"/>
              </w:rPr>
              <w:t xml:space="preserve">етенные знания и </w:t>
            </w:r>
            <w:r w:rsidRPr="002E5BA8">
              <w:rPr>
                <w:spacing w:val="1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м</w:t>
            </w:r>
            <w:r w:rsidRPr="002E5BA8">
              <w:rPr>
                <w:sz w:val="20"/>
                <w:szCs w:val="20"/>
              </w:rPr>
              <w:t>ения в практической деятельности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</w:t>
            </w:r>
            <w:r w:rsidRPr="002E5BA8">
              <w:rPr>
                <w:spacing w:val="50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повс</w:t>
            </w:r>
            <w:r w:rsidRPr="002E5BA8">
              <w:rPr>
                <w:spacing w:val="1"/>
                <w:sz w:val="20"/>
                <w:szCs w:val="20"/>
              </w:rPr>
              <w:t>е</w:t>
            </w:r>
            <w:r w:rsidRPr="002E5BA8">
              <w:rPr>
                <w:sz w:val="20"/>
                <w:szCs w:val="20"/>
              </w:rPr>
              <w:t>дневной</w:t>
            </w:r>
            <w:r w:rsidRPr="002E5BA8">
              <w:rPr>
                <w:spacing w:val="5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жизни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71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19379A">
            <w:pPr>
              <w:widowControl w:val="0"/>
              <w:tabs>
                <w:tab w:val="left" w:pos="1080"/>
                <w:tab w:val="left" w:pos="2580"/>
                <w:tab w:val="left" w:pos="3060"/>
                <w:tab w:val="left" w:pos="4420"/>
                <w:tab w:val="left" w:pos="4820"/>
                <w:tab w:val="left" w:pos="5780"/>
              </w:tabs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оказания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первой медицинской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помощи вызова (обращения за помощью) в 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z w:val="20"/>
                <w:szCs w:val="20"/>
              </w:rPr>
              <w:t>учае необходимости соответствующей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ж</w:t>
            </w:r>
            <w:r w:rsidRPr="002E5BA8">
              <w:rPr>
                <w:sz w:val="20"/>
                <w:szCs w:val="20"/>
              </w:rPr>
              <w:t>бы экстренной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помощи 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умение оказывать первую помощь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widowControl w:val="0"/>
              <w:autoSpaceDE w:val="0"/>
              <w:spacing w:line="272" w:lineRule="exact"/>
              <w:ind w:left="102"/>
              <w:rPr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157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19379A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развития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себе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pacing w:val="-1"/>
                <w:sz w:val="20"/>
                <w:szCs w:val="20"/>
              </w:rPr>
              <w:t>д</w:t>
            </w:r>
            <w:r w:rsidRPr="002E5BA8">
              <w:rPr>
                <w:spacing w:val="1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ховны</w:t>
            </w:r>
            <w:r w:rsidRPr="002E5BA8">
              <w:rPr>
                <w:sz w:val="20"/>
                <w:szCs w:val="20"/>
              </w:rPr>
              <w:t>х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</w:t>
            </w:r>
            <w:r w:rsidRPr="002E5BA8">
              <w:rPr>
                <w:spacing w:val="50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физических</w:t>
            </w:r>
            <w:r w:rsidRPr="002E5BA8">
              <w:rPr>
                <w:spacing w:val="52"/>
                <w:sz w:val="20"/>
                <w:szCs w:val="20"/>
              </w:rPr>
              <w:t xml:space="preserve"> </w:t>
            </w:r>
            <w:r w:rsidRPr="002E5BA8">
              <w:rPr>
                <w:spacing w:val="-1"/>
                <w:sz w:val="20"/>
                <w:szCs w:val="20"/>
              </w:rPr>
              <w:t>к</w:t>
            </w:r>
            <w:r w:rsidRPr="002E5BA8">
              <w:rPr>
                <w:sz w:val="20"/>
                <w:szCs w:val="20"/>
              </w:rPr>
              <w:t>ачеств,</w:t>
            </w:r>
            <w:r w:rsidRPr="002E5BA8">
              <w:rPr>
                <w:spacing w:val="50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необходимых</w:t>
            </w:r>
            <w:r w:rsidRPr="002E5BA8">
              <w:rPr>
                <w:spacing w:val="5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для военной службы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качества необходимые для военной службы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 xml:space="preserve">тестирование 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19379A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основные </w:t>
            </w:r>
            <w:r w:rsidRPr="002E5BA8">
              <w:rPr>
                <w:spacing w:val="7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составляющие </w:t>
            </w:r>
            <w:r w:rsidRPr="002E5BA8">
              <w:rPr>
                <w:spacing w:val="8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здорового </w:t>
            </w:r>
            <w:r w:rsidRPr="002E5BA8">
              <w:rPr>
                <w:spacing w:val="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образа </w:t>
            </w:r>
            <w:r w:rsidRPr="002E5BA8">
              <w:rPr>
                <w:spacing w:val="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жизни </w:t>
            </w:r>
            <w:r w:rsidRPr="002E5BA8">
              <w:rPr>
                <w:spacing w:val="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и </w:t>
            </w:r>
            <w:r w:rsidRPr="002E5BA8">
              <w:rPr>
                <w:spacing w:val="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их </w:t>
            </w:r>
            <w:r w:rsidRPr="002E5BA8">
              <w:rPr>
                <w:spacing w:val="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влияние </w:t>
            </w:r>
            <w:r w:rsidRPr="002E5BA8">
              <w:rPr>
                <w:spacing w:val="7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на безопасность</w:t>
            </w:r>
            <w:r w:rsidRPr="002E5BA8">
              <w:rPr>
                <w:spacing w:val="2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жизнедеятельности</w:t>
            </w:r>
            <w:r w:rsidRPr="002E5BA8">
              <w:rPr>
                <w:spacing w:val="27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личност</w:t>
            </w:r>
            <w:r w:rsidRPr="002E5BA8">
              <w:rPr>
                <w:spacing w:val="1"/>
                <w:sz w:val="20"/>
                <w:szCs w:val="20"/>
              </w:rPr>
              <w:t>и</w:t>
            </w:r>
            <w:r w:rsidRPr="002E5BA8">
              <w:rPr>
                <w:sz w:val="20"/>
                <w:szCs w:val="20"/>
              </w:rPr>
              <w:t>;</w:t>
            </w:r>
            <w:r w:rsidRPr="002E5BA8">
              <w:rPr>
                <w:spacing w:val="25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репрод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кт</w:t>
            </w:r>
            <w:r w:rsidRPr="002E5BA8">
              <w:rPr>
                <w:spacing w:val="-1"/>
                <w:sz w:val="20"/>
                <w:szCs w:val="20"/>
              </w:rPr>
              <w:t>и</w:t>
            </w:r>
            <w:r w:rsidRPr="002E5BA8">
              <w:rPr>
                <w:sz w:val="20"/>
                <w:szCs w:val="20"/>
              </w:rPr>
              <w:t>вное</w:t>
            </w:r>
            <w:r w:rsidRPr="002E5BA8">
              <w:rPr>
                <w:spacing w:val="2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здоровье и факторы, влияющие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на него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знания основных составляющих здорового образа жизни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19379A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потенциальные</w:t>
            </w:r>
            <w:r w:rsidRPr="002E5BA8">
              <w:rPr>
                <w:spacing w:val="58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опасности</w:t>
            </w:r>
            <w:r w:rsidRPr="002E5BA8">
              <w:rPr>
                <w:spacing w:val="58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природного,</w:t>
            </w:r>
            <w:r w:rsidRPr="002E5BA8">
              <w:rPr>
                <w:spacing w:val="5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техн</w:t>
            </w:r>
            <w:r w:rsidRPr="002E5BA8">
              <w:rPr>
                <w:spacing w:val="1"/>
                <w:sz w:val="20"/>
                <w:szCs w:val="20"/>
              </w:rPr>
              <w:t>о</w:t>
            </w:r>
            <w:r w:rsidRPr="002E5BA8">
              <w:rPr>
                <w:sz w:val="20"/>
                <w:szCs w:val="20"/>
              </w:rPr>
              <w:t>генного</w:t>
            </w:r>
            <w:r w:rsidRPr="002E5BA8">
              <w:rPr>
                <w:spacing w:val="57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</w:t>
            </w:r>
            <w:r w:rsidRPr="002E5BA8">
              <w:rPr>
                <w:spacing w:val="58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социального происхождени</w:t>
            </w:r>
            <w:r w:rsidRPr="002E5BA8">
              <w:rPr>
                <w:spacing w:val="1"/>
                <w:sz w:val="20"/>
                <w:szCs w:val="20"/>
              </w:rPr>
              <w:t>я</w:t>
            </w:r>
            <w:r w:rsidRPr="002E5BA8">
              <w:rPr>
                <w:sz w:val="20"/>
                <w:szCs w:val="20"/>
              </w:rPr>
              <w:t>, хара</w:t>
            </w:r>
            <w:r w:rsidRPr="002E5BA8">
              <w:rPr>
                <w:spacing w:val="-1"/>
                <w:sz w:val="20"/>
                <w:szCs w:val="20"/>
              </w:rPr>
              <w:t>к</w:t>
            </w:r>
            <w:r w:rsidRPr="002E5BA8">
              <w:rPr>
                <w:sz w:val="20"/>
                <w:szCs w:val="20"/>
              </w:rPr>
              <w:t>терные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для региона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проживания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знания опасности</w:t>
            </w:r>
            <w:r w:rsidRPr="002E5BA8">
              <w:rPr>
                <w:spacing w:val="58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природного,</w:t>
            </w:r>
            <w:r w:rsidRPr="002E5BA8">
              <w:rPr>
                <w:spacing w:val="5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техн</w:t>
            </w:r>
            <w:r w:rsidRPr="002E5BA8">
              <w:rPr>
                <w:spacing w:val="1"/>
                <w:sz w:val="20"/>
                <w:szCs w:val="20"/>
              </w:rPr>
              <w:t>о</w:t>
            </w:r>
            <w:r w:rsidRPr="002E5BA8">
              <w:rPr>
                <w:sz w:val="20"/>
                <w:szCs w:val="20"/>
              </w:rPr>
              <w:t>генного</w:t>
            </w:r>
            <w:r w:rsidRPr="002E5BA8">
              <w:rPr>
                <w:spacing w:val="57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</w:t>
            </w:r>
            <w:r w:rsidRPr="002E5BA8">
              <w:rPr>
                <w:spacing w:val="58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социального происхождения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19379A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lastRenderedPageBreak/>
              <w:t xml:space="preserve">основные </w:t>
            </w:r>
            <w:r w:rsidRPr="002E5BA8">
              <w:rPr>
                <w:spacing w:val="3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задачи </w:t>
            </w:r>
            <w:r w:rsidRPr="002E5BA8">
              <w:rPr>
                <w:spacing w:val="3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госуда</w:t>
            </w:r>
            <w:r w:rsidRPr="002E5BA8">
              <w:rPr>
                <w:spacing w:val="-1"/>
                <w:sz w:val="20"/>
                <w:szCs w:val="20"/>
              </w:rPr>
              <w:t>р</w:t>
            </w:r>
            <w:r w:rsidRPr="002E5BA8">
              <w:rPr>
                <w:sz w:val="20"/>
                <w:szCs w:val="20"/>
              </w:rPr>
              <w:t xml:space="preserve">ственных </w:t>
            </w:r>
            <w:r w:rsidRPr="002E5BA8">
              <w:rPr>
                <w:spacing w:val="3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 xml:space="preserve">жб </w:t>
            </w:r>
            <w:r w:rsidRPr="002E5BA8">
              <w:rPr>
                <w:spacing w:val="3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по </w:t>
            </w:r>
            <w:r w:rsidRPr="002E5BA8">
              <w:rPr>
                <w:spacing w:val="3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защите </w:t>
            </w:r>
            <w:r w:rsidRPr="002E5BA8">
              <w:rPr>
                <w:spacing w:val="3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населения </w:t>
            </w:r>
            <w:r w:rsidRPr="002E5BA8">
              <w:rPr>
                <w:spacing w:val="3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и территорий </w:t>
            </w:r>
            <w:r w:rsidRPr="002E5BA8">
              <w:rPr>
                <w:spacing w:val="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от  чрезвычайных 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ситуаций  природного  и</w:t>
            </w:r>
            <w:r w:rsidRPr="002E5BA8">
              <w:rPr>
                <w:spacing w:val="59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техногенного характера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Студент демонстрирует знания основных </w:t>
            </w:r>
            <w:r w:rsidRPr="002E5BA8">
              <w:rPr>
                <w:spacing w:val="3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задачи </w:t>
            </w:r>
            <w:r w:rsidRPr="002E5BA8">
              <w:rPr>
                <w:spacing w:val="3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госуда</w:t>
            </w:r>
            <w:r w:rsidRPr="002E5BA8">
              <w:rPr>
                <w:spacing w:val="-1"/>
                <w:sz w:val="20"/>
                <w:szCs w:val="20"/>
              </w:rPr>
              <w:t>р</w:t>
            </w:r>
            <w:r w:rsidRPr="002E5BA8">
              <w:rPr>
                <w:sz w:val="20"/>
                <w:szCs w:val="20"/>
              </w:rPr>
              <w:t xml:space="preserve">ственных </w:t>
            </w:r>
            <w:r w:rsidRPr="002E5BA8">
              <w:rPr>
                <w:spacing w:val="3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 xml:space="preserve">жб </w:t>
            </w:r>
            <w:r w:rsidRPr="002E5BA8">
              <w:rPr>
                <w:spacing w:val="3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по </w:t>
            </w:r>
            <w:r w:rsidRPr="002E5BA8">
              <w:rPr>
                <w:spacing w:val="3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защите </w:t>
            </w:r>
            <w:r w:rsidRPr="002E5BA8">
              <w:rPr>
                <w:spacing w:val="3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населения </w:t>
            </w:r>
            <w:r w:rsidRPr="002E5BA8">
              <w:rPr>
                <w:spacing w:val="3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и территорий </w:t>
            </w:r>
            <w:r w:rsidRPr="002E5BA8">
              <w:rPr>
                <w:spacing w:val="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от  чрезвычайных 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ситуаций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widowControl w:val="0"/>
              <w:autoSpaceDE w:val="0"/>
              <w:snapToGrid w:val="0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основы </w:t>
            </w:r>
            <w:r w:rsidRPr="002E5BA8">
              <w:rPr>
                <w:spacing w:val="5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р</w:t>
            </w:r>
            <w:r w:rsidRPr="002E5BA8">
              <w:rPr>
                <w:spacing w:val="1"/>
                <w:sz w:val="20"/>
                <w:szCs w:val="20"/>
              </w:rPr>
              <w:t>о</w:t>
            </w:r>
            <w:r w:rsidRPr="002E5BA8">
              <w:rPr>
                <w:sz w:val="20"/>
                <w:szCs w:val="20"/>
              </w:rPr>
              <w:t xml:space="preserve">ссийского </w:t>
            </w:r>
            <w:r w:rsidRPr="002E5BA8">
              <w:rPr>
                <w:spacing w:val="5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законодательства </w:t>
            </w:r>
            <w:r w:rsidRPr="002E5BA8">
              <w:rPr>
                <w:spacing w:val="5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об </w:t>
            </w:r>
            <w:r w:rsidRPr="002E5BA8">
              <w:rPr>
                <w:spacing w:val="5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обороне </w:t>
            </w:r>
            <w:r w:rsidRPr="002E5BA8">
              <w:rPr>
                <w:spacing w:val="5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гос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 xml:space="preserve">дарства </w:t>
            </w:r>
            <w:r w:rsidRPr="002E5BA8">
              <w:rPr>
                <w:spacing w:val="5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 воинской обязанности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граждан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Студент демонстрирует знания законодательства </w:t>
            </w:r>
            <w:r w:rsidRPr="002E5BA8">
              <w:rPr>
                <w:spacing w:val="5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об </w:t>
            </w:r>
            <w:r w:rsidRPr="002E5BA8">
              <w:rPr>
                <w:spacing w:val="5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обороне </w:t>
            </w:r>
            <w:r w:rsidRPr="002E5BA8">
              <w:rPr>
                <w:spacing w:val="5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гос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 xml:space="preserve">дарства </w:t>
            </w:r>
            <w:r w:rsidRPr="002E5BA8">
              <w:rPr>
                <w:spacing w:val="5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 воинской обязанности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граждан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порядок</w:t>
            </w:r>
            <w:r w:rsidRPr="002E5BA8">
              <w:rPr>
                <w:spacing w:val="1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первоначальной</w:t>
            </w:r>
            <w:r w:rsidRPr="002E5BA8">
              <w:rPr>
                <w:spacing w:val="1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постановки</w:t>
            </w:r>
            <w:r w:rsidRPr="002E5BA8">
              <w:rPr>
                <w:spacing w:val="1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на</w:t>
            </w:r>
            <w:r w:rsidRPr="002E5BA8">
              <w:rPr>
                <w:spacing w:val="1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воинский</w:t>
            </w:r>
            <w:r w:rsidRPr="002E5BA8">
              <w:rPr>
                <w:spacing w:val="11"/>
                <w:sz w:val="20"/>
                <w:szCs w:val="20"/>
              </w:rPr>
              <w:t xml:space="preserve"> 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ч</w:t>
            </w:r>
            <w:r w:rsidRPr="002E5BA8">
              <w:rPr>
                <w:sz w:val="20"/>
                <w:szCs w:val="20"/>
              </w:rPr>
              <w:t>ет,</w:t>
            </w:r>
            <w:r w:rsidRPr="002E5BA8">
              <w:rPr>
                <w:spacing w:val="1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медицинс</w:t>
            </w:r>
            <w:r w:rsidRPr="002E5BA8">
              <w:rPr>
                <w:spacing w:val="-1"/>
                <w:sz w:val="20"/>
                <w:szCs w:val="20"/>
              </w:rPr>
              <w:t>к</w:t>
            </w:r>
            <w:r w:rsidRPr="002E5BA8">
              <w:rPr>
                <w:sz w:val="20"/>
                <w:szCs w:val="20"/>
              </w:rPr>
              <w:t>ого</w:t>
            </w:r>
          </w:p>
          <w:p w:rsidR="00222847" w:rsidRPr="002E5BA8" w:rsidRDefault="00222847" w:rsidP="0019379A">
            <w:pPr>
              <w:widowControl w:val="0"/>
              <w:tabs>
                <w:tab w:val="left" w:pos="2560"/>
                <w:tab w:val="left" w:pos="3660"/>
                <w:tab w:val="left" w:pos="4140"/>
                <w:tab w:val="left" w:pos="5280"/>
                <w:tab w:val="left" w:pos="6340"/>
                <w:tab w:val="left" w:pos="7240"/>
              </w:tabs>
              <w:autoSpaceDE w:val="0"/>
              <w:ind w:left="102" w:right="61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освидетельствовани</w:t>
            </w:r>
            <w:r w:rsidRPr="002E5BA8">
              <w:rPr>
                <w:spacing w:val="2"/>
                <w:sz w:val="20"/>
                <w:szCs w:val="20"/>
              </w:rPr>
              <w:t>я</w:t>
            </w:r>
            <w:r w:rsidRPr="002E5BA8">
              <w:rPr>
                <w:sz w:val="20"/>
                <w:szCs w:val="20"/>
              </w:rPr>
              <w:t xml:space="preserve">, призыва на </w:t>
            </w:r>
            <w:r w:rsidRPr="002E5BA8">
              <w:rPr>
                <w:spacing w:val="-1"/>
                <w:sz w:val="20"/>
                <w:szCs w:val="20"/>
              </w:rPr>
              <w:t>в</w:t>
            </w:r>
            <w:r w:rsidRPr="002E5BA8">
              <w:rPr>
                <w:sz w:val="20"/>
                <w:szCs w:val="20"/>
              </w:rPr>
              <w:t>ое</w:t>
            </w:r>
            <w:r w:rsidRPr="002E5BA8">
              <w:rPr>
                <w:spacing w:val="-1"/>
                <w:sz w:val="20"/>
                <w:szCs w:val="20"/>
              </w:rPr>
              <w:t>нн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ю 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ж</w:t>
            </w:r>
            <w:r w:rsidRPr="002E5BA8">
              <w:rPr>
                <w:sz w:val="20"/>
                <w:szCs w:val="20"/>
              </w:rPr>
              <w:t>б</w:t>
            </w:r>
            <w:r w:rsidRPr="002E5BA8">
              <w:rPr>
                <w:spacing w:val="3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, состав и предназначение</w:t>
            </w:r>
            <w:r w:rsidRPr="002E5BA8">
              <w:rPr>
                <w:spacing w:val="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Вооруженных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</w:t>
            </w:r>
            <w:r w:rsidRPr="002E5BA8">
              <w:rPr>
                <w:spacing w:val="1"/>
                <w:sz w:val="20"/>
                <w:szCs w:val="20"/>
              </w:rPr>
              <w:t>и</w:t>
            </w:r>
            <w:r w:rsidRPr="002E5BA8">
              <w:rPr>
                <w:sz w:val="20"/>
                <w:szCs w:val="20"/>
              </w:rPr>
              <w:t>л Российской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Федера</w:t>
            </w:r>
            <w:r w:rsidRPr="002E5BA8">
              <w:rPr>
                <w:spacing w:val="-1"/>
                <w:sz w:val="20"/>
                <w:szCs w:val="20"/>
              </w:rPr>
              <w:t>ц</w:t>
            </w:r>
            <w:r w:rsidRPr="002E5BA8">
              <w:rPr>
                <w:sz w:val="20"/>
                <w:szCs w:val="20"/>
              </w:rPr>
              <w:t>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знания порядка</w:t>
            </w:r>
            <w:r w:rsidRPr="002E5BA8">
              <w:rPr>
                <w:spacing w:val="1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первоначальной</w:t>
            </w:r>
            <w:r w:rsidRPr="002E5BA8">
              <w:rPr>
                <w:spacing w:val="1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постановки</w:t>
            </w:r>
            <w:r w:rsidRPr="002E5BA8">
              <w:rPr>
                <w:spacing w:val="1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на</w:t>
            </w:r>
            <w:r w:rsidRPr="002E5BA8">
              <w:rPr>
                <w:spacing w:val="1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воинский</w:t>
            </w:r>
            <w:r w:rsidRPr="002E5BA8">
              <w:rPr>
                <w:spacing w:val="11"/>
                <w:sz w:val="20"/>
                <w:szCs w:val="20"/>
              </w:rPr>
              <w:t xml:space="preserve"> 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ч</w:t>
            </w:r>
            <w:r w:rsidRPr="002E5BA8">
              <w:rPr>
                <w:sz w:val="20"/>
                <w:szCs w:val="20"/>
              </w:rPr>
              <w:t>ет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7D6034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основные </w:t>
            </w:r>
            <w:r w:rsidRPr="002E5BA8">
              <w:rPr>
                <w:spacing w:val="37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права </w:t>
            </w:r>
            <w:r w:rsidRPr="002E5BA8">
              <w:rPr>
                <w:spacing w:val="3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и </w:t>
            </w:r>
            <w:r w:rsidRPr="002E5BA8">
              <w:rPr>
                <w:spacing w:val="35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обязанности </w:t>
            </w:r>
            <w:r w:rsidRPr="002E5BA8">
              <w:rPr>
                <w:spacing w:val="3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граждан </w:t>
            </w:r>
            <w:r w:rsidRPr="002E5BA8">
              <w:rPr>
                <w:spacing w:val="3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до </w:t>
            </w:r>
            <w:r w:rsidRPr="002E5BA8">
              <w:rPr>
                <w:spacing w:val="35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призыва </w:t>
            </w:r>
            <w:r w:rsidRPr="002E5BA8">
              <w:rPr>
                <w:spacing w:val="36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на </w:t>
            </w:r>
            <w:r w:rsidRPr="002E5BA8">
              <w:rPr>
                <w:spacing w:val="35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военн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ю 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2"/>
                <w:sz w:val="20"/>
                <w:szCs w:val="20"/>
              </w:rPr>
              <w:t>ж</w:t>
            </w:r>
            <w:r w:rsidRPr="002E5BA8">
              <w:rPr>
                <w:sz w:val="20"/>
                <w:szCs w:val="20"/>
              </w:rPr>
              <w:t>б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 xml:space="preserve">, </w:t>
            </w:r>
            <w:r w:rsidRPr="002E5BA8">
              <w:rPr>
                <w:spacing w:val="23"/>
                <w:sz w:val="20"/>
                <w:szCs w:val="20"/>
              </w:rPr>
              <w:t xml:space="preserve"> </w:t>
            </w:r>
            <w:r w:rsidRPr="002E5BA8">
              <w:rPr>
                <w:spacing w:val="-1"/>
                <w:sz w:val="20"/>
                <w:szCs w:val="20"/>
              </w:rPr>
              <w:t>в</w:t>
            </w:r>
            <w:r w:rsidRPr="002E5BA8">
              <w:rPr>
                <w:sz w:val="20"/>
                <w:szCs w:val="20"/>
              </w:rPr>
              <w:t xml:space="preserve">о </w:t>
            </w:r>
            <w:r w:rsidRPr="002E5BA8">
              <w:rPr>
                <w:spacing w:val="2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время </w:t>
            </w:r>
            <w:r w:rsidRPr="002E5BA8">
              <w:rPr>
                <w:spacing w:val="2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прохождения </w:t>
            </w:r>
            <w:r w:rsidRPr="002E5BA8">
              <w:rPr>
                <w:spacing w:val="2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военной </w:t>
            </w:r>
            <w:r w:rsidRPr="002E5BA8">
              <w:rPr>
                <w:spacing w:val="2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ж</w:t>
            </w:r>
            <w:r w:rsidRPr="002E5BA8">
              <w:rPr>
                <w:sz w:val="20"/>
                <w:szCs w:val="20"/>
              </w:rPr>
              <w:t xml:space="preserve">бы </w:t>
            </w:r>
            <w:r w:rsidRPr="002E5BA8">
              <w:rPr>
                <w:spacing w:val="2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и </w:t>
            </w:r>
            <w:r w:rsidRPr="002E5BA8">
              <w:rPr>
                <w:spacing w:val="23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 xml:space="preserve">пребывания </w:t>
            </w:r>
            <w:r w:rsidRPr="002E5BA8">
              <w:rPr>
                <w:spacing w:val="24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 запасе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знания прав и обязанностей граждан, призванных на военную службу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 w:rsidP="002E537B">
            <w:pPr>
              <w:widowControl w:val="0"/>
              <w:autoSpaceDE w:val="0"/>
              <w:snapToGrid w:val="0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основные</w:t>
            </w:r>
            <w:r w:rsidRPr="002E5BA8">
              <w:rPr>
                <w:spacing w:val="18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виды</w:t>
            </w:r>
            <w:r w:rsidRPr="002E5BA8">
              <w:rPr>
                <w:spacing w:val="17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военно-професси</w:t>
            </w:r>
            <w:r w:rsidRPr="002E5BA8">
              <w:rPr>
                <w:spacing w:val="-1"/>
                <w:sz w:val="20"/>
                <w:szCs w:val="20"/>
              </w:rPr>
              <w:t>о</w:t>
            </w:r>
            <w:r w:rsidRPr="002E5BA8">
              <w:rPr>
                <w:sz w:val="20"/>
                <w:szCs w:val="20"/>
              </w:rPr>
              <w:t>нальной</w:t>
            </w:r>
            <w:r w:rsidRPr="002E5BA8">
              <w:rPr>
                <w:spacing w:val="18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деятельност</w:t>
            </w:r>
            <w:r w:rsidRPr="002E5BA8">
              <w:rPr>
                <w:spacing w:val="1"/>
                <w:sz w:val="20"/>
                <w:szCs w:val="20"/>
              </w:rPr>
              <w:t>и</w:t>
            </w:r>
            <w:r w:rsidRPr="002E5BA8">
              <w:rPr>
                <w:sz w:val="20"/>
                <w:szCs w:val="20"/>
              </w:rPr>
              <w:t>;</w:t>
            </w:r>
            <w:r w:rsidRPr="002E5BA8">
              <w:rPr>
                <w:spacing w:val="17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особенности прохождения военной 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z w:val="20"/>
                <w:szCs w:val="20"/>
              </w:rPr>
              <w:t>ужбы по призыву и контрак</w:t>
            </w:r>
            <w:r w:rsidRPr="002E5BA8">
              <w:rPr>
                <w:spacing w:val="-2"/>
                <w:sz w:val="20"/>
                <w:szCs w:val="20"/>
              </w:rPr>
              <w:t>т</w:t>
            </w:r>
            <w:r w:rsidRPr="002E5BA8">
              <w:rPr>
                <w:spacing w:val="3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, альтернативной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гражданской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z w:val="20"/>
                <w:szCs w:val="20"/>
              </w:rPr>
              <w:t>ужбы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знания основных видов и особенностей военной деятельности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widowControl w:val="0"/>
              <w:autoSpaceDE w:val="0"/>
              <w:snapToGrid w:val="0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требовани</w:t>
            </w:r>
            <w:r w:rsidRPr="002E5BA8">
              <w:rPr>
                <w:spacing w:val="1"/>
                <w:sz w:val="20"/>
                <w:szCs w:val="20"/>
              </w:rPr>
              <w:t>я</w:t>
            </w:r>
            <w:r w:rsidRPr="002E5BA8">
              <w:rPr>
                <w:sz w:val="20"/>
                <w:szCs w:val="20"/>
              </w:rPr>
              <w:t>, предъявляемые военной с</w:t>
            </w:r>
            <w:r w:rsidRPr="002E5BA8">
              <w:rPr>
                <w:spacing w:val="-1"/>
                <w:sz w:val="20"/>
                <w:szCs w:val="20"/>
              </w:rPr>
              <w:t>л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ж</w:t>
            </w:r>
            <w:r w:rsidRPr="002E5BA8">
              <w:rPr>
                <w:sz w:val="20"/>
                <w:szCs w:val="20"/>
              </w:rPr>
              <w:t xml:space="preserve">бой к 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z w:val="20"/>
                <w:szCs w:val="20"/>
              </w:rPr>
              <w:t>р</w:t>
            </w:r>
            <w:r w:rsidRPr="002E5BA8">
              <w:rPr>
                <w:spacing w:val="-1"/>
                <w:sz w:val="20"/>
                <w:szCs w:val="20"/>
              </w:rPr>
              <w:t>о</w:t>
            </w:r>
            <w:r w:rsidRPr="002E5BA8">
              <w:rPr>
                <w:sz w:val="20"/>
                <w:szCs w:val="20"/>
              </w:rPr>
              <w:t>вню подготовленности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призывника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 xml:space="preserve"> Студент демонстрирует знания требований подготовки призывника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предназначени</w:t>
            </w:r>
            <w:r w:rsidRPr="002E5BA8">
              <w:rPr>
                <w:spacing w:val="2"/>
                <w:sz w:val="20"/>
                <w:szCs w:val="20"/>
              </w:rPr>
              <w:t>е</w:t>
            </w:r>
            <w:r w:rsidRPr="002E5BA8">
              <w:rPr>
                <w:sz w:val="20"/>
                <w:szCs w:val="20"/>
              </w:rPr>
              <w:t>, ст</w:t>
            </w:r>
            <w:r w:rsidRPr="002E5BA8">
              <w:rPr>
                <w:spacing w:val="-1"/>
                <w:sz w:val="20"/>
                <w:szCs w:val="20"/>
              </w:rPr>
              <w:t>р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к</w:t>
            </w:r>
            <w:r w:rsidRPr="002E5BA8">
              <w:rPr>
                <w:spacing w:val="-2"/>
                <w:sz w:val="20"/>
                <w:szCs w:val="20"/>
              </w:rPr>
              <w:t>т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р</w:t>
            </w:r>
            <w:r w:rsidRPr="002E5BA8">
              <w:rPr>
                <w:sz w:val="20"/>
                <w:szCs w:val="20"/>
              </w:rPr>
              <w:t>у</w:t>
            </w:r>
            <w:r w:rsidRPr="002E5BA8">
              <w:rPr>
                <w:spacing w:val="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 задачи РСЧС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знания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  <w:tr w:rsidR="00222847" w:rsidRPr="002E5BA8" w:rsidTr="0019379A">
        <w:trPr>
          <w:trHeight w:val="58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widowControl w:val="0"/>
              <w:autoSpaceDE w:val="0"/>
              <w:snapToGrid w:val="0"/>
              <w:spacing w:line="272" w:lineRule="exact"/>
              <w:ind w:left="102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предназначени</w:t>
            </w:r>
            <w:r w:rsidRPr="002E5BA8">
              <w:rPr>
                <w:spacing w:val="2"/>
                <w:sz w:val="20"/>
                <w:szCs w:val="20"/>
              </w:rPr>
              <w:t>е</w:t>
            </w:r>
            <w:r w:rsidRPr="002E5BA8">
              <w:rPr>
                <w:sz w:val="20"/>
                <w:szCs w:val="20"/>
              </w:rPr>
              <w:t>, ст</w:t>
            </w:r>
            <w:r w:rsidRPr="002E5BA8">
              <w:rPr>
                <w:spacing w:val="-1"/>
                <w:sz w:val="20"/>
                <w:szCs w:val="20"/>
              </w:rPr>
              <w:t>р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к</w:t>
            </w:r>
            <w:r w:rsidRPr="002E5BA8">
              <w:rPr>
                <w:spacing w:val="-2"/>
                <w:sz w:val="20"/>
                <w:szCs w:val="20"/>
              </w:rPr>
              <w:t>т</w:t>
            </w:r>
            <w:r w:rsidRPr="002E5BA8">
              <w:rPr>
                <w:spacing w:val="2"/>
                <w:sz w:val="20"/>
                <w:szCs w:val="20"/>
              </w:rPr>
              <w:t>у</w:t>
            </w:r>
            <w:r w:rsidRPr="002E5BA8">
              <w:rPr>
                <w:spacing w:val="-1"/>
                <w:sz w:val="20"/>
                <w:szCs w:val="20"/>
              </w:rPr>
              <w:t>р</w:t>
            </w:r>
            <w:r w:rsidRPr="002E5BA8">
              <w:rPr>
                <w:sz w:val="20"/>
                <w:szCs w:val="20"/>
              </w:rPr>
              <w:t>у</w:t>
            </w:r>
            <w:r w:rsidRPr="002E5BA8">
              <w:rPr>
                <w:spacing w:val="2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и задачи гражда</w:t>
            </w:r>
            <w:r w:rsidRPr="002E5BA8">
              <w:rPr>
                <w:spacing w:val="-1"/>
                <w:sz w:val="20"/>
                <w:szCs w:val="20"/>
              </w:rPr>
              <w:t>н</w:t>
            </w:r>
            <w:r w:rsidRPr="002E5BA8">
              <w:rPr>
                <w:sz w:val="20"/>
                <w:szCs w:val="20"/>
              </w:rPr>
              <w:t>ской</w:t>
            </w:r>
            <w:r w:rsidRPr="002E5BA8">
              <w:rPr>
                <w:spacing w:val="1"/>
                <w:sz w:val="20"/>
                <w:szCs w:val="20"/>
              </w:rPr>
              <w:t xml:space="preserve"> </w:t>
            </w:r>
            <w:r w:rsidRPr="002E5BA8">
              <w:rPr>
                <w:sz w:val="20"/>
                <w:szCs w:val="20"/>
              </w:rPr>
              <w:t>обороны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2847" w:rsidRPr="002E5BA8" w:rsidRDefault="00222847">
            <w:pPr>
              <w:pStyle w:val="Default"/>
              <w:snapToGrid w:val="0"/>
              <w:rPr>
                <w:sz w:val="20"/>
                <w:szCs w:val="20"/>
              </w:rPr>
            </w:pPr>
            <w:r w:rsidRPr="002E5BA8">
              <w:rPr>
                <w:sz w:val="20"/>
                <w:szCs w:val="20"/>
              </w:rPr>
              <w:t>Студент демонстрирует знания по ГО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AAD" w:rsidRPr="0060159C" w:rsidRDefault="00B64AAD" w:rsidP="00B64AAD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  <w:r w:rsidRPr="0060159C">
              <w:rPr>
                <w:bCs/>
                <w:sz w:val="20"/>
                <w:szCs w:val="20"/>
              </w:rPr>
              <w:t>Выполнение презентаций, докладов, рефератов;</w:t>
            </w:r>
          </w:p>
          <w:p w:rsidR="00B64AAD" w:rsidRPr="0060159C" w:rsidRDefault="00B64AAD" w:rsidP="00B64AAD">
            <w:pPr>
              <w:autoSpaceDE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60159C">
              <w:rPr>
                <w:color w:val="000000"/>
                <w:sz w:val="20"/>
                <w:szCs w:val="20"/>
              </w:rPr>
              <w:t>практическая работа,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22847" w:rsidRPr="002E5BA8" w:rsidRDefault="00B64AAD" w:rsidP="00B64AAD">
            <w:pPr>
              <w:pStyle w:val="Default"/>
              <w:spacing w:line="100" w:lineRule="atLeast"/>
              <w:jc w:val="both"/>
              <w:rPr>
                <w:sz w:val="20"/>
                <w:szCs w:val="20"/>
              </w:rPr>
            </w:pPr>
            <w:r w:rsidRPr="0060159C">
              <w:rPr>
                <w:sz w:val="20"/>
                <w:szCs w:val="20"/>
              </w:rPr>
              <w:t>тестирование</w:t>
            </w:r>
          </w:p>
        </w:tc>
      </w:tr>
    </w:tbl>
    <w:p w:rsidR="00B64AAD" w:rsidRDefault="00B64AAD" w:rsidP="0019379A">
      <w:pPr>
        <w:widowControl w:val="0"/>
        <w:shd w:val="clear" w:color="auto" w:fill="FFFFFF"/>
        <w:spacing w:after="240"/>
        <w:ind w:right="355"/>
        <w:jc w:val="center"/>
        <w:rPr>
          <w:b/>
        </w:rPr>
      </w:pPr>
    </w:p>
    <w:p w:rsidR="00B64AAD" w:rsidRDefault="00B64AAD" w:rsidP="0019379A">
      <w:pPr>
        <w:widowControl w:val="0"/>
        <w:shd w:val="clear" w:color="auto" w:fill="FFFFFF"/>
        <w:spacing w:after="240"/>
        <w:ind w:right="355"/>
        <w:jc w:val="center"/>
        <w:rPr>
          <w:b/>
        </w:rPr>
      </w:pPr>
    </w:p>
    <w:p w:rsidR="00B64AAD" w:rsidRDefault="00B64AAD" w:rsidP="0019379A">
      <w:pPr>
        <w:widowControl w:val="0"/>
        <w:shd w:val="clear" w:color="auto" w:fill="FFFFFF"/>
        <w:spacing w:after="240"/>
        <w:ind w:right="355"/>
        <w:jc w:val="center"/>
        <w:rPr>
          <w:b/>
        </w:rPr>
      </w:pPr>
    </w:p>
    <w:p w:rsidR="00222847" w:rsidRPr="0019379A" w:rsidRDefault="00222847" w:rsidP="0019379A">
      <w:pPr>
        <w:widowControl w:val="0"/>
        <w:shd w:val="clear" w:color="auto" w:fill="FFFFFF"/>
        <w:spacing w:after="240"/>
        <w:ind w:right="355"/>
        <w:jc w:val="center"/>
        <w:rPr>
          <w:b/>
        </w:rPr>
      </w:pPr>
      <w:r w:rsidRPr="0019379A">
        <w:rPr>
          <w:b/>
        </w:rPr>
        <w:t>ВОПРОСЫ К ЗАЧЕТУ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lastRenderedPageBreak/>
        <w:t>1.</w:t>
      </w:r>
      <w:r>
        <w:tab/>
        <w:t>Общие понятия о здоровье. Здоровый образ жизни и его составляющие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2.</w:t>
      </w:r>
      <w:r>
        <w:tab/>
        <w:t>Режим труда и отдыха. Рациональное питание.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3.</w:t>
      </w:r>
      <w:r>
        <w:tab/>
        <w:t>Курение и его влияние на состояние здоровья человека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4.</w:t>
      </w:r>
      <w:r>
        <w:tab/>
        <w:t>Алкоголь и его влияние на здоровье человека.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5.</w:t>
      </w:r>
      <w:r>
        <w:tab/>
        <w:t>Наркотики. Наркомания и токсикомания. Социальные последствия пристрастия к наркотикам. Профилактика наркомании.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6.</w:t>
      </w:r>
      <w:r>
        <w:tab/>
        <w:t>Основные инфекционные болезни, их классификация и профилактика.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7.</w:t>
      </w:r>
      <w:r>
        <w:tab/>
        <w:t>Инфекции, передающиеся половым путем их симптомы и профилактика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8.</w:t>
      </w:r>
      <w:r>
        <w:tab/>
        <w:t>Первая медицинская помощь при острой сердечной недостаточности и инсульте, остановке сердца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9.</w:t>
      </w:r>
      <w:r>
        <w:tab/>
        <w:t>Методики определения пульса, дыхания, артериального давления их оценка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10.</w:t>
      </w:r>
      <w:r>
        <w:tab/>
        <w:t>Первая медицинская помощь при кровотечениях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11.</w:t>
      </w:r>
      <w:r>
        <w:tab/>
        <w:t>Характеристика чрезвычайных ситуаций и их классификация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12.</w:t>
      </w:r>
      <w:r>
        <w:tab/>
        <w:t>Правила поведения при получении сигнала об эвакуации при ЧС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13.</w:t>
      </w:r>
      <w:r>
        <w:tab/>
        <w:t xml:space="preserve">РСЧС, история ее создания, предназначение, структура, задачи 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14.</w:t>
      </w:r>
      <w:r>
        <w:tab/>
        <w:t xml:space="preserve">Гражданская оборона, основные понятия и определения, задачи гражданской обороны. 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15.</w:t>
      </w:r>
      <w:r>
        <w:tab/>
        <w:t xml:space="preserve">Современные средства поражения и их поражающие факторы. 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16.</w:t>
      </w:r>
      <w:r>
        <w:tab/>
        <w:t>Изучение индивидуальных средств защиты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17.</w:t>
      </w:r>
      <w:r>
        <w:tab/>
        <w:t>Защитные сооружения гражданской обороны их виды, предназначения, правила поведения в защитных сооружениях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18.</w:t>
      </w:r>
      <w:r>
        <w:tab/>
        <w:t xml:space="preserve">Аварийно-спасательные и другие неотложные работы, проводимые в зонах чрезвычайных ситуаций. 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19.</w:t>
      </w:r>
      <w:r>
        <w:tab/>
        <w:t>Правила безопасного поведения при угрозе террористического акта.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20.</w:t>
      </w:r>
      <w:r>
        <w:tab/>
        <w:t xml:space="preserve">МЧС России – федеральный орган управления в области защиты населения от чрезвычайных ситуаций. 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21.</w:t>
      </w:r>
      <w:r>
        <w:tab/>
        <w:t>Полиция в Российской Федерации – система государственных органов исполнительной власти в области защиты здоровья, прав, свободы и собственности граждан от противоправных посягательств.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22.</w:t>
      </w:r>
      <w:r>
        <w:tab/>
        <w:t>Служба скорой медицинской помощи и другие государственные службы в области безопасности.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23.</w:t>
      </w:r>
      <w:r>
        <w:tab/>
        <w:t>Создание советских Вооруженных Сил, их структура и предназначение.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24.</w:t>
      </w:r>
      <w:r>
        <w:tab/>
        <w:t xml:space="preserve">Виды Вооруженных Сил Российской Федерации, рода Вооруженных Сил Российской Федерации, рода войск. 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25.</w:t>
      </w:r>
      <w:r>
        <w:tab/>
        <w:t>Сухопутные войска: история создания, предназначение, структура.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26.</w:t>
      </w:r>
      <w:r>
        <w:tab/>
        <w:t>Военно-Воздушные Силы: история создания, предназначение, структура.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27.</w:t>
      </w:r>
      <w:r>
        <w:tab/>
        <w:t>Военно-Морской Флот, история создания, предназначение, структура.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28.</w:t>
      </w:r>
      <w:r>
        <w:tab/>
        <w:t>Ракетные войска стратегического назначения: история создания, предназначение, структура.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29.</w:t>
      </w:r>
      <w:r>
        <w:tab/>
        <w:t>Космические войска: история создания, предназначение, структура.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30.</w:t>
      </w:r>
      <w:r>
        <w:tab/>
        <w:t>Воздушно-десантные войска: история создания, предназначение, структура.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31.</w:t>
      </w:r>
      <w:r>
        <w:tab/>
        <w:t>МЧС России. Их состав и предназначение.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32.</w:t>
      </w:r>
      <w:r>
        <w:tab/>
        <w:t>Функции и основные задачи современных Вооруженных Сил России, их роль и место в системе обеспечения национальной безопасности. Реформа Вооруженных Сил.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33.</w:t>
      </w:r>
      <w:r>
        <w:tab/>
        <w:t xml:space="preserve">Основные понятия о воинской обязанности. Воинский учет. Организация воинского учета и его предназначение. 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34.</w:t>
      </w:r>
      <w:r>
        <w:tab/>
        <w:t>Обязательная подготовка граждан к военной службе. Основное содержание обязательной подготовки гражданина к военной службе. Добровольная подготовка граждан к военной службе.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35.</w:t>
      </w:r>
      <w:r>
        <w:tab/>
        <w:t>Призыв на военную службу. Общие, должностные и специальные обязанности военнослужащих. Прохождение военной службы по контракту.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36.</w:t>
      </w:r>
      <w:r>
        <w:tab/>
        <w:t xml:space="preserve">Основные условия прохождения военной службы по контракту. 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lastRenderedPageBreak/>
        <w:t>37.</w:t>
      </w:r>
      <w:r>
        <w:tab/>
        <w:t>Патриотизм и верность воинскому долгу – основные качества защитника Отечества.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38.</w:t>
      </w:r>
      <w:r>
        <w:tab/>
        <w:t>Дни воинской славы России – дни славных побед.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39.</w:t>
      </w:r>
      <w:r>
        <w:tab/>
        <w:t>Боевое Знамя воинской части –  символ воинской чести, доблести и славы. Ордена –  почетные награды за воинские отличия и заслуги в бою и военной службе.</w:t>
      </w:r>
    </w:p>
    <w:p w:rsidR="00222847" w:rsidRDefault="00222847" w:rsidP="00960938">
      <w:pPr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355"/>
        <w:jc w:val="both"/>
      </w:pPr>
      <w:r>
        <w:t>40.</w:t>
      </w:r>
      <w:r>
        <w:tab/>
        <w:t>Ритуал приведения к военной присяге. Ритуал вручения Боевого знамени воинской части.</w:t>
      </w:r>
    </w:p>
    <w:p w:rsidR="00222847" w:rsidRPr="00093866" w:rsidRDefault="00222847" w:rsidP="0019379A">
      <w:pPr>
        <w:tabs>
          <w:tab w:val="left" w:pos="142"/>
        </w:tabs>
        <w:suppressAutoHyphens w:val="0"/>
        <w:spacing w:after="200" w:line="276" w:lineRule="auto"/>
        <w:contextualSpacing/>
        <w:jc w:val="center"/>
        <w:rPr>
          <w:sz w:val="28"/>
          <w:lang w:eastAsia="en-US"/>
        </w:rPr>
      </w:pPr>
      <w:r w:rsidRPr="00093866">
        <w:rPr>
          <w:b/>
          <w:sz w:val="28"/>
          <w:lang w:eastAsia="en-US"/>
        </w:rPr>
        <w:t>Описание шкал оценивания</w:t>
      </w:r>
    </w:p>
    <w:p w:rsidR="00222847" w:rsidRDefault="00222847" w:rsidP="00093866">
      <w:pPr>
        <w:tabs>
          <w:tab w:val="left" w:pos="142"/>
        </w:tabs>
        <w:suppressAutoHyphens w:val="0"/>
        <w:spacing w:after="200" w:line="276" w:lineRule="auto"/>
        <w:contextualSpacing/>
        <w:rPr>
          <w:sz w:val="28"/>
          <w:lang w:eastAsia="en-US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843"/>
        <w:gridCol w:w="2268"/>
        <w:gridCol w:w="2126"/>
        <w:gridCol w:w="1701"/>
      </w:tblGrid>
      <w:tr w:rsidR="00222847" w:rsidRPr="002E5BA8" w:rsidTr="000B6DFE">
        <w:tc>
          <w:tcPr>
            <w:tcW w:w="1559" w:type="dxa"/>
            <w:vMerge w:val="restart"/>
          </w:tcPr>
          <w:p w:rsidR="00222847" w:rsidRPr="002E5BA8" w:rsidRDefault="00222847" w:rsidP="000B6DFE">
            <w:pPr>
              <w:tabs>
                <w:tab w:val="left" w:pos="142"/>
              </w:tabs>
              <w:suppressAutoHyphens w:val="0"/>
              <w:spacing w:after="20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2E5BA8">
              <w:rPr>
                <w:bCs/>
                <w:sz w:val="20"/>
                <w:szCs w:val="20"/>
                <w:lang w:eastAsia="ru-RU"/>
              </w:rPr>
              <w:t xml:space="preserve">Составляющие </w:t>
            </w:r>
            <w:r w:rsidRPr="002E5BA8">
              <w:rPr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7938" w:type="dxa"/>
            <w:gridSpan w:val="4"/>
            <w:vAlign w:val="center"/>
          </w:tcPr>
          <w:p w:rsidR="00222847" w:rsidRPr="002E5BA8" w:rsidRDefault="00222847" w:rsidP="000B6DFE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b/>
                <w:bCs/>
                <w:sz w:val="20"/>
                <w:szCs w:val="20"/>
                <w:lang w:eastAsia="ru-RU"/>
              </w:rPr>
              <w:t>ОЦЕНКИ СФОРМИРОВАННОСТИ КОМПЕТЕНЦИИ</w:t>
            </w:r>
          </w:p>
        </w:tc>
      </w:tr>
      <w:tr w:rsidR="00222847" w:rsidRPr="002E5BA8" w:rsidTr="00960938">
        <w:tc>
          <w:tcPr>
            <w:tcW w:w="1559" w:type="dxa"/>
            <w:vMerge/>
          </w:tcPr>
          <w:p w:rsidR="00222847" w:rsidRPr="002E5BA8" w:rsidRDefault="00222847" w:rsidP="000B6DFE">
            <w:pPr>
              <w:tabs>
                <w:tab w:val="left" w:pos="142"/>
              </w:tabs>
              <w:suppressAutoHyphens w:val="0"/>
              <w:spacing w:after="200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22847" w:rsidRPr="002E5BA8" w:rsidRDefault="00222847" w:rsidP="00960938">
            <w:pPr>
              <w:shd w:val="clear" w:color="auto" w:fill="FFFFFF"/>
              <w:suppressAutoHyphens w:val="0"/>
              <w:ind w:left="34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2E5BA8">
              <w:rPr>
                <w:b/>
                <w:bCs/>
                <w:sz w:val="20"/>
                <w:szCs w:val="20"/>
                <w:lang w:eastAsia="ru-RU"/>
              </w:rPr>
              <w:t>очень хорошо</w:t>
            </w:r>
          </w:p>
        </w:tc>
        <w:tc>
          <w:tcPr>
            <w:tcW w:w="2268" w:type="dxa"/>
            <w:vAlign w:val="center"/>
          </w:tcPr>
          <w:p w:rsidR="00222847" w:rsidRPr="002E5BA8" w:rsidRDefault="00222847" w:rsidP="00960938">
            <w:pPr>
              <w:shd w:val="clear" w:color="auto" w:fill="FFFFFF"/>
              <w:suppressAutoHyphens w:val="0"/>
              <w:ind w:left="34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b/>
                <w:bCs/>
                <w:spacing w:val="-2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126" w:type="dxa"/>
            <w:vAlign w:val="center"/>
          </w:tcPr>
          <w:p w:rsidR="00222847" w:rsidRPr="002E5BA8" w:rsidRDefault="00222847" w:rsidP="00960938">
            <w:pPr>
              <w:shd w:val="clear" w:color="auto" w:fill="FFFFFF"/>
              <w:suppressAutoHyphens w:val="0"/>
              <w:ind w:left="34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b/>
                <w:bCs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701" w:type="dxa"/>
            <w:vAlign w:val="center"/>
          </w:tcPr>
          <w:p w:rsidR="00222847" w:rsidRPr="002E5BA8" w:rsidRDefault="00222847" w:rsidP="00960938">
            <w:pPr>
              <w:shd w:val="clear" w:color="auto" w:fill="FFFFFF"/>
              <w:suppressAutoHyphens w:val="0"/>
              <w:ind w:left="34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b/>
                <w:bCs/>
                <w:sz w:val="20"/>
                <w:szCs w:val="20"/>
                <w:lang w:eastAsia="ru-RU"/>
              </w:rPr>
              <w:t>отлично</w:t>
            </w:r>
          </w:p>
        </w:tc>
      </w:tr>
      <w:tr w:rsidR="00222847" w:rsidRPr="002E5BA8" w:rsidTr="00960938">
        <w:tc>
          <w:tcPr>
            <w:tcW w:w="1559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b/>
                <w:bCs/>
                <w:spacing w:val="-3"/>
                <w:sz w:val="20"/>
                <w:szCs w:val="20"/>
                <w:lang w:eastAsia="ru-RU"/>
              </w:rPr>
              <w:t>Полнота зн</w:t>
            </w:r>
            <w:r w:rsidRPr="002E5BA8">
              <w:rPr>
                <w:b/>
                <w:bCs/>
                <w:spacing w:val="-3"/>
                <w:sz w:val="20"/>
                <w:szCs w:val="20"/>
                <w:lang w:eastAsia="ru-RU"/>
              </w:rPr>
              <w:t>а</w:t>
            </w:r>
            <w:r w:rsidRPr="002E5BA8">
              <w:rPr>
                <w:b/>
                <w:bCs/>
                <w:spacing w:val="-3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1843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5" w:right="86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Уровень знаний ниже </w:t>
            </w:r>
            <w:r w:rsidRPr="002E5BA8">
              <w:rPr>
                <w:sz w:val="20"/>
                <w:szCs w:val="20"/>
                <w:lang w:eastAsia="ru-RU"/>
              </w:rPr>
              <w:t>минимал</w:t>
            </w:r>
            <w:r w:rsidRPr="002E5BA8">
              <w:rPr>
                <w:sz w:val="20"/>
                <w:szCs w:val="20"/>
                <w:lang w:eastAsia="ru-RU"/>
              </w:rPr>
              <w:t>ь</w:t>
            </w:r>
            <w:r w:rsidRPr="002E5BA8">
              <w:rPr>
                <w:sz w:val="20"/>
                <w:szCs w:val="20"/>
                <w:lang w:eastAsia="ru-RU"/>
              </w:rPr>
              <w:t>ных</w:t>
            </w:r>
          </w:p>
          <w:p w:rsidR="00222847" w:rsidRPr="002E5BA8" w:rsidRDefault="00222847" w:rsidP="000B6DFE">
            <w:pPr>
              <w:shd w:val="clear" w:color="auto" w:fill="FFFFFF"/>
              <w:suppressAutoHyphens w:val="0"/>
              <w:ind w:left="5" w:right="86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z w:val="20"/>
                <w:szCs w:val="20"/>
                <w:lang w:eastAsia="ru-RU"/>
              </w:rPr>
              <w:t xml:space="preserve">требований. Имели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место гр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у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бые ошибки.</w:t>
            </w:r>
          </w:p>
        </w:tc>
        <w:tc>
          <w:tcPr>
            <w:tcW w:w="2268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5" w:right="82" w:firstLine="5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pacing w:val="-1"/>
                <w:sz w:val="20"/>
                <w:szCs w:val="20"/>
                <w:lang w:eastAsia="ru-RU"/>
              </w:rPr>
              <w:t>Минимально допу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с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тимый </w:t>
            </w:r>
            <w:r w:rsidRPr="002E5BA8">
              <w:rPr>
                <w:spacing w:val="-2"/>
                <w:sz w:val="20"/>
                <w:szCs w:val="20"/>
                <w:lang w:eastAsia="ru-RU"/>
              </w:rPr>
              <w:t xml:space="preserve">уровень знаний. Допущено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много н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е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грубых ошибки.</w:t>
            </w:r>
          </w:p>
        </w:tc>
        <w:tc>
          <w:tcPr>
            <w:tcW w:w="2126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10" w:right="158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Уровень знаний в объеме, </w:t>
            </w:r>
            <w:r w:rsidRPr="002E5BA8">
              <w:rPr>
                <w:sz w:val="20"/>
                <w:szCs w:val="20"/>
                <w:lang w:eastAsia="ru-RU"/>
              </w:rPr>
              <w:t>соответс</w:t>
            </w:r>
            <w:r w:rsidRPr="002E5BA8">
              <w:rPr>
                <w:sz w:val="20"/>
                <w:szCs w:val="20"/>
                <w:lang w:eastAsia="ru-RU"/>
              </w:rPr>
              <w:t>т</w:t>
            </w:r>
            <w:r w:rsidRPr="002E5BA8">
              <w:rPr>
                <w:sz w:val="20"/>
                <w:szCs w:val="20"/>
                <w:lang w:eastAsia="ru-RU"/>
              </w:rPr>
              <w:t xml:space="preserve">вующем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программе подготовки. </w:t>
            </w:r>
            <w:r w:rsidRPr="002E5BA8">
              <w:rPr>
                <w:sz w:val="20"/>
                <w:szCs w:val="20"/>
                <w:lang w:eastAsia="ru-RU"/>
              </w:rPr>
              <w:t>Доп</w:t>
            </w:r>
            <w:r w:rsidRPr="002E5BA8">
              <w:rPr>
                <w:sz w:val="20"/>
                <w:szCs w:val="20"/>
                <w:lang w:eastAsia="ru-RU"/>
              </w:rPr>
              <w:t>у</w:t>
            </w:r>
            <w:r w:rsidRPr="002E5BA8">
              <w:rPr>
                <w:sz w:val="20"/>
                <w:szCs w:val="20"/>
                <w:lang w:eastAsia="ru-RU"/>
              </w:rPr>
              <w:t>щено несколько грубых ошибок</w:t>
            </w:r>
          </w:p>
        </w:tc>
        <w:tc>
          <w:tcPr>
            <w:tcW w:w="1701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14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pacing w:val="-2"/>
                <w:sz w:val="20"/>
                <w:szCs w:val="20"/>
                <w:lang w:eastAsia="ru-RU"/>
              </w:rPr>
              <w:t xml:space="preserve">Уровень знаний в объеме, </w:t>
            </w:r>
            <w:r w:rsidRPr="002E5BA8">
              <w:rPr>
                <w:sz w:val="20"/>
                <w:szCs w:val="20"/>
                <w:lang w:eastAsia="ru-RU"/>
              </w:rPr>
              <w:t>соо</w:t>
            </w:r>
            <w:r w:rsidRPr="002E5BA8">
              <w:rPr>
                <w:sz w:val="20"/>
                <w:szCs w:val="20"/>
                <w:lang w:eastAsia="ru-RU"/>
              </w:rPr>
              <w:t>т</w:t>
            </w:r>
            <w:r w:rsidRPr="002E5BA8">
              <w:rPr>
                <w:sz w:val="20"/>
                <w:szCs w:val="20"/>
                <w:lang w:eastAsia="ru-RU"/>
              </w:rPr>
              <w:t xml:space="preserve">ветствующем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программе по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д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готовки, </w:t>
            </w:r>
            <w:r w:rsidRPr="002E5BA8">
              <w:rPr>
                <w:sz w:val="20"/>
                <w:szCs w:val="20"/>
                <w:lang w:eastAsia="ru-RU"/>
              </w:rPr>
              <w:t>Доп</w:t>
            </w:r>
            <w:r w:rsidRPr="002E5BA8">
              <w:rPr>
                <w:sz w:val="20"/>
                <w:szCs w:val="20"/>
                <w:lang w:eastAsia="ru-RU"/>
              </w:rPr>
              <w:t>у</w:t>
            </w:r>
            <w:r w:rsidRPr="002E5BA8">
              <w:rPr>
                <w:sz w:val="20"/>
                <w:szCs w:val="20"/>
                <w:lang w:eastAsia="ru-RU"/>
              </w:rPr>
              <w:t xml:space="preserve">щено несколько </w:t>
            </w:r>
            <w:r w:rsidRPr="002E5BA8">
              <w:rPr>
                <w:spacing w:val="-2"/>
                <w:sz w:val="20"/>
                <w:szCs w:val="20"/>
                <w:lang w:eastAsia="ru-RU"/>
              </w:rPr>
              <w:t>несущественных ошибок.</w:t>
            </w:r>
          </w:p>
        </w:tc>
      </w:tr>
      <w:tr w:rsidR="00222847" w:rsidRPr="002E5BA8" w:rsidTr="00960938">
        <w:tc>
          <w:tcPr>
            <w:tcW w:w="1559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24" w:right="226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b/>
                <w:bCs/>
                <w:spacing w:val="-3"/>
                <w:sz w:val="20"/>
                <w:szCs w:val="20"/>
                <w:lang w:eastAsia="ru-RU"/>
              </w:rPr>
              <w:t xml:space="preserve">Наличие умений </w:t>
            </w:r>
            <w:r w:rsidRPr="002E5BA8">
              <w:rPr>
                <w:b/>
                <w:bCs/>
                <w:sz w:val="20"/>
                <w:szCs w:val="20"/>
                <w:lang w:eastAsia="ru-RU"/>
              </w:rPr>
              <w:t>(н</w:t>
            </w:r>
            <w:r w:rsidRPr="002E5BA8">
              <w:rPr>
                <w:b/>
                <w:bCs/>
                <w:sz w:val="20"/>
                <w:szCs w:val="20"/>
                <w:lang w:eastAsia="ru-RU"/>
              </w:rPr>
              <w:t>а</w:t>
            </w:r>
            <w:r w:rsidRPr="002E5BA8">
              <w:rPr>
                <w:b/>
                <w:bCs/>
                <w:sz w:val="20"/>
                <w:szCs w:val="20"/>
                <w:lang w:eastAsia="ru-RU"/>
              </w:rPr>
              <w:t>выков)</w:t>
            </w:r>
          </w:p>
        </w:tc>
        <w:tc>
          <w:tcPr>
            <w:tcW w:w="1843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5" w:right="134" w:firstLine="10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z w:val="20"/>
                <w:szCs w:val="20"/>
                <w:lang w:eastAsia="ru-RU"/>
              </w:rPr>
              <w:t xml:space="preserve">При решении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стандартных з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а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дач не прод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е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монстрированы </w:t>
            </w:r>
            <w:r w:rsidRPr="002E5BA8">
              <w:rPr>
                <w:sz w:val="20"/>
                <w:szCs w:val="20"/>
                <w:lang w:eastAsia="ru-RU"/>
              </w:rPr>
              <w:t>некоторые о</w:t>
            </w:r>
            <w:r w:rsidRPr="002E5BA8">
              <w:rPr>
                <w:sz w:val="20"/>
                <w:szCs w:val="20"/>
                <w:lang w:eastAsia="ru-RU"/>
              </w:rPr>
              <w:t>с</w:t>
            </w:r>
            <w:r w:rsidRPr="002E5BA8">
              <w:rPr>
                <w:sz w:val="20"/>
                <w:szCs w:val="20"/>
                <w:lang w:eastAsia="ru-RU"/>
              </w:rPr>
              <w:t>новные умения и навыки. Имели место грубые ошибки.</w:t>
            </w:r>
          </w:p>
        </w:tc>
        <w:tc>
          <w:tcPr>
            <w:tcW w:w="2268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right="91" w:firstLine="10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z w:val="20"/>
                <w:szCs w:val="20"/>
                <w:lang w:eastAsia="ru-RU"/>
              </w:rPr>
              <w:t xml:space="preserve">Продемонстрированы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основные умения. Р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е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шены </w:t>
            </w:r>
            <w:r w:rsidRPr="002E5BA8">
              <w:rPr>
                <w:sz w:val="20"/>
                <w:szCs w:val="20"/>
                <w:lang w:eastAsia="ru-RU"/>
              </w:rPr>
              <w:t>типовые задачи с негрубыми ошибк</w:t>
            </w:r>
            <w:r w:rsidRPr="002E5BA8">
              <w:rPr>
                <w:sz w:val="20"/>
                <w:szCs w:val="20"/>
                <w:lang w:eastAsia="ru-RU"/>
              </w:rPr>
              <w:t>а</w:t>
            </w:r>
            <w:r w:rsidRPr="002E5BA8">
              <w:rPr>
                <w:sz w:val="20"/>
                <w:szCs w:val="20"/>
                <w:lang w:eastAsia="ru-RU"/>
              </w:rPr>
              <w:t xml:space="preserve">ми.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Выполнены все задания но </w:t>
            </w:r>
            <w:r w:rsidRPr="002E5BA8">
              <w:rPr>
                <w:sz w:val="20"/>
                <w:szCs w:val="20"/>
                <w:lang w:eastAsia="ru-RU"/>
              </w:rPr>
              <w:t>не в по</w:t>
            </w:r>
            <w:r w:rsidRPr="002E5BA8">
              <w:rPr>
                <w:sz w:val="20"/>
                <w:szCs w:val="20"/>
                <w:lang w:eastAsia="ru-RU"/>
              </w:rPr>
              <w:t>л</w:t>
            </w:r>
            <w:r w:rsidRPr="002E5BA8">
              <w:rPr>
                <w:sz w:val="20"/>
                <w:szCs w:val="20"/>
                <w:lang w:eastAsia="ru-RU"/>
              </w:rPr>
              <w:t>ном объеме.</w:t>
            </w:r>
          </w:p>
        </w:tc>
        <w:tc>
          <w:tcPr>
            <w:tcW w:w="2126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5" w:right="115" w:firstLine="5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z w:val="20"/>
                <w:szCs w:val="20"/>
                <w:lang w:eastAsia="ru-RU"/>
              </w:rPr>
              <w:t>Продемонстриров</w:t>
            </w:r>
            <w:r w:rsidRPr="002E5BA8">
              <w:rPr>
                <w:sz w:val="20"/>
                <w:szCs w:val="20"/>
                <w:lang w:eastAsia="ru-RU"/>
              </w:rPr>
              <w:t>а</w:t>
            </w:r>
            <w:r w:rsidRPr="002E5BA8">
              <w:rPr>
                <w:sz w:val="20"/>
                <w:szCs w:val="20"/>
                <w:lang w:eastAsia="ru-RU"/>
              </w:rPr>
              <w:t xml:space="preserve">ны все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основные умения. Решены </w:t>
            </w:r>
            <w:r w:rsidRPr="002E5BA8">
              <w:rPr>
                <w:sz w:val="20"/>
                <w:szCs w:val="20"/>
                <w:lang w:eastAsia="ru-RU"/>
              </w:rPr>
              <w:t>все основные задачи с негрубыми ошибк</w:t>
            </w:r>
            <w:r w:rsidRPr="002E5BA8">
              <w:rPr>
                <w:sz w:val="20"/>
                <w:szCs w:val="20"/>
                <w:lang w:eastAsia="ru-RU"/>
              </w:rPr>
              <w:t>а</w:t>
            </w:r>
            <w:r w:rsidRPr="002E5BA8">
              <w:rPr>
                <w:sz w:val="20"/>
                <w:szCs w:val="20"/>
                <w:lang w:eastAsia="ru-RU"/>
              </w:rPr>
              <w:t xml:space="preserve">ми.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Выполнены все задания, </w:t>
            </w:r>
            <w:r w:rsidRPr="002E5BA8">
              <w:rPr>
                <w:sz w:val="20"/>
                <w:szCs w:val="20"/>
                <w:lang w:eastAsia="ru-RU"/>
              </w:rPr>
              <w:t xml:space="preserve">но с 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нек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о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торыми недочетами.</w:t>
            </w:r>
          </w:p>
        </w:tc>
        <w:tc>
          <w:tcPr>
            <w:tcW w:w="1701" w:type="dxa"/>
          </w:tcPr>
          <w:p w:rsidR="00222847" w:rsidRPr="002E5BA8" w:rsidRDefault="00222847" w:rsidP="000B6DFE">
            <w:pPr>
              <w:shd w:val="clear" w:color="auto" w:fill="FFFFFF"/>
              <w:suppressAutoHyphens w:val="0"/>
              <w:ind w:left="5" w:right="134" w:firstLine="10"/>
              <w:jc w:val="both"/>
              <w:rPr>
                <w:sz w:val="20"/>
                <w:szCs w:val="20"/>
                <w:lang w:eastAsia="ru-RU"/>
              </w:rPr>
            </w:pPr>
            <w:r w:rsidRPr="002E5BA8">
              <w:rPr>
                <w:spacing w:val="-1"/>
                <w:sz w:val="20"/>
                <w:szCs w:val="20"/>
                <w:lang w:eastAsia="ru-RU"/>
              </w:rPr>
              <w:t>Продемонс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т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рированы все </w:t>
            </w:r>
            <w:r w:rsidRPr="002E5BA8">
              <w:rPr>
                <w:sz w:val="20"/>
                <w:szCs w:val="20"/>
                <w:lang w:eastAsia="ru-RU"/>
              </w:rPr>
              <w:t>основные ум</w:t>
            </w:r>
            <w:r w:rsidRPr="002E5BA8">
              <w:rPr>
                <w:sz w:val="20"/>
                <w:szCs w:val="20"/>
                <w:lang w:eastAsia="ru-RU"/>
              </w:rPr>
              <w:t>е</w:t>
            </w:r>
            <w:r w:rsidRPr="002E5BA8">
              <w:rPr>
                <w:sz w:val="20"/>
                <w:szCs w:val="20"/>
                <w:lang w:eastAsia="ru-RU"/>
              </w:rPr>
              <w:t>ния, некоторые - на уровне хорошо закр</w:t>
            </w:r>
            <w:r w:rsidRPr="002E5BA8">
              <w:rPr>
                <w:sz w:val="20"/>
                <w:szCs w:val="20"/>
                <w:lang w:eastAsia="ru-RU"/>
              </w:rPr>
              <w:t>е</w:t>
            </w:r>
            <w:r w:rsidRPr="002E5BA8">
              <w:rPr>
                <w:sz w:val="20"/>
                <w:szCs w:val="20"/>
                <w:lang w:eastAsia="ru-RU"/>
              </w:rPr>
              <w:t>пленных нав</w:t>
            </w:r>
            <w:r w:rsidRPr="002E5BA8">
              <w:rPr>
                <w:sz w:val="20"/>
                <w:szCs w:val="20"/>
                <w:lang w:eastAsia="ru-RU"/>
              </w:rPr>
              <w:t>ы</w:t>
            </w:r>
            <w:r w:rsidRPr="002E5BA8">
              <w:rPr>
                <w:sz w:val="20"/>
                <w:szCs w:val="20"/>
                <w:lang w:eastAsia="ru-RU"/>
              </w:rPr>
              <w:t>ков. Решены все основные задачи с о</w:t>
            </w:r>
            <w:r w:rsidRPr="002E5BA8">
              <w:rPr>
                <w:sz w:val="20"/>
                <w:szCs w:val="20"/>
                <w:lang w:eastAsia="ru-RU"/>
              </w:rPr>
              <w:t>т</w:t>
            </w:r>
            <w:r w:rsidRPr="002E5BA8">
              <w:rPr>
                <w:sz w:val="20"/>
                <w:szCs w:val="20"/>
                <w:lang w:eastAsia="ru-RU"/>
              </w:rPr>
              <w:t>дельными н</w:t>
            </w:r>
            <w:r w:rsidRPr="002E5BA8">
              <w:rPr>
                <w:sz w:val="20"/>
                <w:szCs w:val="20"/>
                <w:lang w:eastAsia="ru-RU"/>
              </w:rPr>
              <w:t>е</w:t>
            </w:r>
            <w:r w:rsidRPr="002E5BA8">
              <w:rPr>
                <w:sz w:val="20"/>
                <w:szCs w:val="20"/>
                <w:lang w:eastAsia="ru-RU"/>
              </w:rPr>
              <w:t>существенн</w:t>
            </w:r>
            <w:r w:rsidRPr="002E5BA8">
              <w:rPr>
                <w:sz w:val="20"/>
                <w:szCs w:val="20"/>
                <w:lang w:eastAsia="ru-RU"/>
              </w:rPr>
              <w:t>ы</w:t>
            </w:r>
            <w:r w:rsidRPr="002E5BA8">
              <w:rPr>
                <w:sz w:val="20"/>
                <w:szCs w:val="20"/>
                <w:lang w:eastAsia="ru-RU"/>
              </w:rPr>
              <w:t xml:space="preserve">ми </w:t>
            </w:r>
            <w:r w:rsidRPr="002E5BA8">
              <w:rPr>
                <w:spacing w:val="-2"/>
                <w:sz w:val="20"/>
                <w:szCs w:val="20"/>
                <w:lang w:eastAsia="ru-RU"/>
              </w:rPr>
              <w:t xml:space="preserve">ошибками. Выполнены все 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задания, в по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>л</w:t>
            </w:r>
            <w:r w:rsidRPr="002E5BA8">
              <w:rPr>
                <w:spacing w:val="-1"/>
                <w:sz w:val="20"/>
                <w:szCs w:val="20"/>
                <w:lang w:eastAsia="ru-RU"/>
              </w:rPr>
              <w:t xml:space="preserve">ном объеме, </w:t>
            </w:r>
            <w:r w:rsidRPr="002E5BA8">
              <w:rPr>
                <w:sz w:val="20"/>
                <w:szCs w:val="20"/>
                <w:lang w:eastAsia="ru-RU"/>
              </w:rPr>
              <w:t>без недочетов.</w:t>
            </w:r>
          </w:p>
        </w:tc>
      </w:tr>
    </w:tbl>
    <w:p w:rsidR="00222847" w:rsidRPr="00093866" w:rsidRDefault="00222847" w:rsidP="00093866">
      <w:pPr>
        <w:tabs>
          <w:tab w:val="left" w:pos="142"/>
        </w:tabs>
        <w:suppressAutoHyphens w:val="0"/>
        <w:spacing w:after="200" w:line="276" w:lineRule="auto"/>
        <w:contextualSpacing/>
        <w:rPr>
          <w:sz w:val="28"/>
          <w:lang w:eastAsia="en-US"/>
        </w:rPr>
      </w:pPr>
    </w:p>
    <w:p w:rsidR="00222847" w:rsidRPr="00553588" w:rsidRDefault="00222847" w:rsidP="00093866">
      <w:pPr>
        <w:tabs>
          <w:tab w:val="left" w:pos="142"/>
        </w:tabs>
        <w:suppressAutoHyphens w:val="0"/>
        <w:spacing w:after="200" w:line="276" w:lineRule="auto"/>
        <w:contextualSpacing/>
        <w:rPr>
          <w:b/>
          <w:lang w:eastAsia="en-US"/>
        </w:rPr>
      </w:pPr>
    </w:p>
    <w:sectPr w:rsidR="00222847" w:rsidRPr="00553588" w:rsidSect="0009386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06" w:bottom="709" w:left="1701" w:header="720" w:footer="522" w:gutter="0"/>
      <w:pgNumType w:start="2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854" w:rsidRDefault="00DB6854">
      <w:r>
        <w:separator/>
      </w:r>
    </w:p>
  </w:endnote>
  <w:endnote w:type="continuationSeparator" w:id="1">
    <w:p w:rsidR="00DB6854" w:rsidRDefault="00DB6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901737">
    <w:pPr>
      <w:pStyle w:val="af5"/>
      <w:jc w:val="right"/>
    </w:pPr>
    <w:fldSimple w:instr=" PAGE   \* MERGEFORMAT ">
      <w:r w:rsidR="00E67724">
        <w:rPr>
          <w:noProof/>
        </w:rPr>
        <w:t>3</w:t>
      </w:r>
    </w:fldSimple>
  </w:p>
  <w:p w:rsidR="007F31A3" w:rsidRDefault="007F31A3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901737">
    <w:pPr>
      <w:pStyle w:val="af5"/>
      <w:jc w:val="right"/>
    </w:pPr>
    <w:fldSimple w:instr=" PAGE   \* MERGEFORMAT ">
      <w:r w:rsidR="00E67724">
        <w:rPr>
          <w:noProof/>
        </w:rPr>
        <w:t>12</w:t>
      </w:r>
    </w:fldSimple>
  </w:p>
  <w:p w:rsidR="007F31A3" w:rsidRDefault="007F31A3">
    <w:pPr>
      <w:pStyle w:val="af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901737">
    <w:pPr>
      <w:pStyle w:val="af5"/>
      <w:jc w:val="right"/>
    </w:pPr>
    <w:fldSimple w:instr=" PAGE   \* MERGEFORMAT ">
      <w:r w:rsidR="00E67724">
        <w:rPr>
          <w:noProof/>
        </w:rPr>
        <w:t>4</w:t>
      </w:r>
    </w:fldSimple>
  </w:p>
  <w:p w:rsidR="007F31A3" w:rsidRDefault="007F31A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901737">
    <w:pPr>
      <w:pStyle w:val="af5"/>
      <w:jc w:val="right"/>
    </w:pPr>
    <w:fldSimple w:instr=" PAGE   \* MERGEFORMAT ">
      <w:r w:rsidR="00E67724">
        <w:rPr>
          <w:noProof/>
        </w:rPr>
        <w:t>34</w:t>
      </w:r>
    </w:fldSimple>
  </w:p>
  <w:p w:rsidR="007F31A3" w:rsidRDefault="007F31A3">
    <w:pPr>
      <w:pStyle w:val="af5"/>
      <w:rPr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854" w:rsidRDefault="00DB6854">
      <w:r>
        <w:separator/>
      </w:r>
    </w:p>
  </w:footnote>
  <w:footnote w:type="continuationSeparator" w:id="1">
    <w:p w:rsidR="00DB6854" w:rsidRDefault="00DB6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A3" w:rsidRDefault="007F31A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4"/>
    <w:lvl w:ilvl="0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3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40D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4D"/>
    <w:multiLevelType w:val="hybridMultilevel"/>
    <w:tmpl w:val="00004DC8"/>
    <w:lvl w:ilvl="0" w:tplc="00006443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28B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В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CD0"/>
    <w:multiLevelType w:val="hybridMultilevel"/>
    <w:tmpl w:val="0000366B"/>
    <w:lvl w:ilvl="0" w:tplc="000066C4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350"/>
    <w:multiLevelType w:val="hybridMultilevel"/>
    <w:tmpl w:val="000022EE"/>
    <w:lvl w:ilvl="0" w:tplc="0000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6A6"/>
    <w:multiLevelType w:val="hybridMultilevel"/>
    <w:tmpl w:val="0000701F"/>
    <w:lvl w:ilvl="0" w:tplc="00005D03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67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2CD6"/>
    <w:multiLevelType w:val="hybridMultilevel"/>
    <w:tmpl w:val="000072AE"/>
    <w:lvl w:ilvl="0" w:tplc="0000695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3E12"/>
    <w:multiLevelType w:val="hybridMultilevel"/>
    <w:tmpl w:val="00001A49"/>
    <w:lvl w:ilvl="0" w:tplc="00005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509"/>
    <w:multiLevelType w:val="hybridMultilevel"/>
    <w:tmpl w:val="00001238"/>
    <w:lvl w:ilvl="0" w:tplc="00003B25">
      <w:start w:val="5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91C"/>
    <w:multiLevelType w:val="hybridMultilevel"/>
    <w:tmpl w:val="00004D06"/>
    <w:lvl w:ilvl="0" w:tplc="00004DB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47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4944"/>
    <w:multiLevelType w:val="hybridMultilevel"/>
    <w:tmpl w:val="00002E40"/>
    <w:lvl w:ilvl="0" w:tplc="0000136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000039B3"/>
    <w:lvl w:ilvl="0" w:tplc="00002D12">
      <w:start w:val="8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56AE"/>
    <w:multiLevelType w:val="hybridMultilevel"/>
    <w:tmpl w:val="00000732"/>
    <w:lvl w:ilvl="0" w:tplc="0000012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59A">
      <w:start w:val="1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5878"/>
    <w:multiLevelType w:val="hybridMultilevel"/>
    <w:tmpl w:val="00006B36"/>
    <w:lvl w:ilvl="0" w:tplc="00005CF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5F49"/>
    <w:multiLevelType w:val="hybridMultilevel"/>
    <w:tmpl w:val="00000DDC"/>
    <w:lvl w:ilvl="0" w:tplc="00004CA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6B89"/>
    <w:multiLevelType w:val="hybridMultilevel"/>
    <w:tmpl w:val="0000030A"/>
    <w:lvl w:ilvl="0" w:tplc="000030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DB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A662141"/>
    <w:multiLevelType w:val="hybridMultilevel"/>
    <w:tmpl w:val="45066302"/>
    <w:lvl w:ilvl="0" w:tplc="60E6B6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1EB82152"/>
    <w:multiLevelType w:val="hybridMultilevel"/>
    <w:tmpl w:val="BEA67060"/>
    <w:lvl w:ilvl="0" w:tplc="AB44D4C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24">
    <w:nsid w:val="28B7357B"/>
    <w:multiLevelType w:val="multilevel"/>
    <w:tmpl w:val="F41EE42A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348350A7"/>
    <w:multiLevelType w:val="hybridMultilevel"/>
    <w:tmpl w:val="C4B4E728"/>
    <w:lvl w:ilvl="0" w:tplc="C9007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CE4AAC"/>
    <w:multiLevelType w:val="hybridMultilevel"/>
    <w:tmpl w:val="ECD66288"/>
    <w:lvl w:ilvl="0" w:tplc="518E47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438A26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26A892E">
      <w:start w:val="1"/>
      <w:numFmt w:val="decimal"/>
      <w:lvlRestart w:val="0"/>
      <w:lvlText w:val="%3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1C246BE">
      <w:start w:val="1"/>
      <w:numFmt w:val="decimal"/>
      <w:lvlText w:val="%4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D0E482C">
      <w:start w:val="1"/>
      <w:numFmt w:val="lowerLetter"/>
      <w:lvlText w:val="%5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64A0FC4">
      <w:start w:val="1"/>
      <w:numFmt w:val="lowerRoman"/>
      <w:lvlText w:val="%6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93ACCF8">
      <w:start w:val="1"/>
      <w:numFmt w:val="decimal"/>
      <w:lvlText w:val="%7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F3A9152">
      <w:start w:val="1"/>
      <w:numFmt w:val="lowerLetter"/>
      <w:lvlText w:val="%8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420DAD8">
      <w:start w:val="1"/>
      <w:numFmt w:val="lowerRoman"/>
      <w:lvlText w:val="%9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7">
    <w:nsid w:val="54796D0E"/>
    <w:multiLevelType w:val="hybridMultilevel"/>
    <w:tmpl w:val="25B87992"/>
    <w:lvl w:ilvl="0" w:tplc="4A0AB1C8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8">
    <w:nsid w:val="5A391019"/>
    <w:multiLevelType w:val="hybridMultilevel"/>
    <w:tmpl w:val="8DD45F9E"/>
    <w:lvl w:ilvl="0" w:tplc="257C5496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29">
    <w:nsid w:val="5ED67BCF"/>
    <w:multiLevelType w:val="hybridMultilevel"/>
    <w:tmpl w:val="451CA564"/>
    <w:lvl w:ilvl="0" w:tplc="042C61E6">
      <w:start w:val="1"/>
      <w:numFmt w:val="decimal"/>
      <w:lvlText w:val="%1."/>
      <w:lvlJc w:val="left"/>
      <w:pPr>
        <w:tabs>
          <w:tab w:val="num" w:pos="808"/>
        </w:tabs>
        <w:ind w:left="808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30">
    <w:nsid w:val="64AC7669"/>
    <w:multiLevelType w:val="multilevel"/>
    <w:tmpl w:val="D400894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1">
    <w:nsid w:val="793D65C5"/>
    <w:multiLevelType w:val="hybridMultilevel"/>
    <w:tmpl w:val="242E55EC"/>
    <w:lvl w:ilvl="0" w:tplc="00002EA6">
      <w:start w:val="1"/>
      <w:numFmt w:val="bullet"/>
      <w:lvlText w:val="−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16"/>
  </w:num>
  <w:num w:numId="10">
    <w:abstractNumId w:val="4"/>
  </w:num>
  <w:num w:numId="11">
    <w:abstractNumId w:val="9"/>
  </w:num>
  <w:num w:numId="12">
    <w:abstractNumId w:val="13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2"/>
  </w:num>
  <w:num w:numId="18">
    <w:abstractNumId w:val="30"/>
  </w:num>
  <w:num w:numId="19">
    <w:abstractNumId w:val="26"/>
  </w:num>
  <w:num w:numId="20">
    <w:abstractNumId w:val="25"/>
  </w:num>
  <w:num w:numId="21">
    <w:abstractNumId w:val="27"/>
  </w:num>
  <w:num w:numId="22">
    <w:abstractNumId w:val="29"/>
  </w:num>
  <w:num w:numId="23">
    <w:abstractNumId w:val="23"/>
  </w:num>
  <w:num w:numId="24">
    <w:abstractNumId w:val="28"/>
  </w:num>
  <w:num w:numId="25">
    <w:abstractNumId w:val="19"/>
  </w:num>
  <w:num w:numId="26">
    <w:abstractNumId w:val="15"/>
  </w:num>
  <w:num w:numId="27">
    <w:abstractNumId w:val="7"/>
  </w:num>
  <w:num w:numId="28">
    <w:abstractNumId w:val="31"/>
  </w:num>
  <w:num w:numId="29">
    <w:abstractNumId w:val="24"/>
  </w:num>
  <w:num w:numId="30">
    <w:abstractNumId w:val="2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AD6"/>
    <w:rsid w:val="00004188"/>
    <w:rsid w:val="00020256"/>
    <w:rsid w:val="0003136C"/>
    <w:rsid w:val="00032794"/>
    <w:rsid w:val="0003542E"/>
    <w:rsid w:val="000767DD"/>
    <w:rsid w:val="00093866"/>
    <w:rsid w:val="000B1689"/>
    <w:rsid w:val="000B4B9C"/>
    <w:rsid w:val="000B6DFE"/>
    <w:rsid w:val="000B7052"/>
    <w:rsid w:val="000C5FBA"/>
    <w:rsid w:val="000E683C"/>
    <w:rsid w:val="0012364B"/>
    <w:rsid w:val="00144B18"/>
    <w:rsid w:val="00146D69"/>
    <w:rsid w:val="00150B59"/>
    <w:rsid w:val="001702D0"/>
    <w:rsid w:val="0019379A"/>
    <w:rsid w:val="001974BB"/>
    <w:rsid w:val="001B0B27"/>
    <w:rsid w:val="001D31BA"/>
    <w:rsid w:val="001F71F6"/>
    <w:rsid w:val="00201B16"/>
    <w:rsid w:val="002073AA"/>
    <w:rsid w:val="002129C0"/>
    <w:rsid w:val="00221A40"/>
    <w:rsid w:val="00222847"/>
    <w:rsid w:val="00247F6E"/>
    <w:rsid w:val="00261DEC"/>
    <w:rsid w:val="00277188"/>
    <w:rsid w:val="00280D7F"/>
    <w:rsid w:val="00281B4F"/>
    <w:rsid w:val="0029387A"/>
    <w:rsid w:val="00295EF6"/>
    <w:rsid w:val="002A3DD1"/>
    <w:rsid w:val="002A55FC"/>
    <w:rsid w:val="002B435F"/>
    <w:rsid w:val="002B5EA6"/>
    <w:rsid w:val="002C6E4E"/>
    <w:rsid w:val="002D23D9"/>
    <w:rsid w:val="002D55C3"/>
    <w:rsid w:val="002D6AA3"/>
    <w:rsid w:val="002E14B7"/>
    <w:rsid w:val="002E537B"/>
    <w:rsid w:val="002E5BA8"/>
    <w:rsid w:val="002F2041"/>
    <w:rsid w:val="003013E8"/>
    <w:rsid w:val="00301FC7"/>
    <w:rsid w:val="003118F8"/>
    <w:rsid w:val="003161EB"/>
    <w:rsid w:val="00325CF9"/>
    <w:rsid w:val="003745E0"/>
    <w:rsid w:val="00390B4E"/>
    <w:rsid w:val="00393C10"/>
    <w:rsid w:val="00397DFD"/>
    <w:rsid w:val="003B0632"/>
    <w:rsid w:val="003B5EB2"/>
    <w:rsid w:val="003D1B27"/>
    <w:rsid w:val="003D4EC8"/>
    <w:rsid w:val="003E56A8"/>
    <w:rsid w:val="003E5FB1"/>
    <w:rsid w:val="003F55A7"/>
    <w:rsid w:val="00407378"/>
    <w:rsid w:val="0041543E"/>
    <w:rsid w:val="004310D5"/>
    <w:rsid w:val="00432A51"/>
    <w:rsid w:val="00440045"/>
    <w:rsid w:val="00440A54"/>
    <w:rsid w:val="00457458"/>
    <w:rsid w:val="00461294"/>
    <w:rsid w:val="00472595"/>
    <w:rsid w:val="0048015E"/>
    <w:rsid w:val="004A4E50"/>
    <w:rsid w:val="004C04FA"/>
    <w:rsid w:val="004C2F69"/>
    <w:rsid w:val="004C45C4"/>
    <w:rsid w:val="004E4261"/>
    <w:rsid w:val="00504A6E"/>
    <w:rsid w:val="00545816"/>
    <w:rsid w:val="00553588"/>
    <w:rsid w:val="005602E9"/>
    <w:rsid w:val="005825ED"/>
    <w:rsid w:val="005C181C"/>
    <w:rsid w:val="005C2A4F"/>
    <w:rsid w:val="005F0EF9"/>
    <w:rsid w:val="005F6AE1"/>
    <w:rsid w:val="00606E99"/>
    <w:rsid w:val="00636BCD"/>
    <w:rsid w:val="00640634"/>
    <w:rsid w:val="00650AD6"/>
    <w:rsid w:val="006659E1"/>
    <w:rsid w:val="00666695"/>
    <w:rsid w:val="00671806"/>
    <w:rsid w:val="00674222"/>
    <w:rsid w:val="006905A7"/>
    <w:rsid w:val="00696A11"/>
    <w:rsid w:val="006A470E"/>
    <w:rsid w:val="006A7E38"/>
    <w:rsid w:val="006C2EC8"/>
    <w:rsid w:val="006C536D"/>
    <w:rsid w:val="006C5740"/>
    <w:rsid w:val="006D3D1D"/>
    <w:rsid w:val="006D75BD"/>
    <w:rsid w:val="00700AE0"/>
    <w:rsid w:val="0071297F"/>
    <w:rsid w:val="00714ECF"/>
    <w:rsid w:val="007326A4"/>
    <w:rsid w:val="00740AEF"/>
    <w:rsid w:val="00742A36"/>
    <w:rsid w:val="00743005"/>
    <w:rsid w:val="00747CB1"/>
    <w:rsid w:val="00764048"/>
    <w:rsid w:val="007A2968"/>
    <w:rsid w:val="007A501C"/>
    <w:rsid w:val="007B4EC6"/>
    <w:rsid w:val="007D6034"/>
    <w:rsid w:val="007F31A3"/>
    <w:rsid w:val="0081715F"/>
    <w:rsid w:val="00825DF9"/>
    <w:rsid w:val="0085404D"/>
    <w:rsid w:val="00855EBB"/>
    <w:rsid w:val="0086177F"/>
    <w:rsid w:val="008638DD"/>
    <w:rsid w:val="00880A16"/>
    <w:rsid w:val="008811B5"/>
    <w:rsid w:val="00882BC2"/>
    <w:rsid w:val="00890F48"/>
    <w:rsid w:val="008D3EE9"/>
    <w:rsid w:val="008E1AA4"/>
    <w:rsid w:val="008F1BFC"/>
    <w:rsid w:val="00901737"/>
    <w:rsid w:val="00912406"/>
    <w:rsid w:val="009142C6"/>
    <w:rsid w:val="00952954"/>
    <w:rsid w:val="00952FB1"/>
    <w:rsid w:val="00953CC1"/>
    <w:rsid w:val="00960938"/>
    <w:rsid w:val="0096567F"/>
    <w:rsid w:val="00986DAD"/>
    <w:rsid w:val="009B5E36"/>
    <w:rsid w:val="009B60E6"/>
    <w:rsid w:val="009C5A6D"/>
    <w:rsid w:val="00A0452A"/>
    <w:rsid w:val="00A075BE"/>
    <w:rsid w:val="00A12BF7"/>
    <w:rsid w:val="00A166AB"/>
    <w:rsid w:val="00A25B49"/>
    <w:rsid w:val="00A31D67"/>
    <w:rsid w:val="00A61B88"/>
    <w:rsid w:val="00A61C66"/>
    <w:rsid w:val="00A627B5"/>
    <w:rsid w:val="00A63E53"/>
    <w:rsid w:val="00A713B6"/>
    <w:rsid w:val="00A96663"/>
    <w:rsid w:val="00AA1866"/>
    <w:rsid w:val="00AA312C"/>
    <w:rsid w:val="00AD03C3"/>
    <w:rsid w:val="00AD0DC9"/>
    <w:rsid w:val="00AD7373"/>
    <w:rsid w:val="00AE3B9E"/>
    <w:rsid w:val="00AF0B44"/>
    <w:rsid w:val="00AF4BF8"/>
    <w:rsid w:val="00B16846"/>
    <w:rsid w:val="00B30F1F"/>
    <w:rsid w:val="00B44C58"/>
    <w:rsid w:val="00B60935"/>
    <w:rsid w:val="00B61DDE"/>
    <w:rsid w:val="00B62584"/>
    <w:rsid w:val="00B64AAD"/>
    <w:rsid w:val="00B65DBF"/>
    <w:rsid w:val="00B67F6A"/>
    <w:rsid w:val="00B70387"/>
    <w:rsid w:val="00B81308"/>
    <w:rsid w:val="00B85F9F"/>
    <w:rsid w:val="00B87F92"/>
    <w:rsid w:val="00BA1CF7"/>
    <w:rsid w:val="00BA5032"/>
    <w:rsid w:val="00BB56C8"/>
    <w:rsid w:val="00BC43FF"/>
    <w:rsid w:val="00BC6C5D"/>
    <w:rsid w:val="00BE57DA"/>
    <w:rsid w:val="00BF17FD"/>
    <w:rsid w:val="00C11C1E"/>
    <w:rsid w:val="00C14247"/>
    <w:rsid w:val="00C3012D"/>
    <w:rsid w:val="00C31727"/>
    <w:rsid w:val="00C6246B"/>
    <w:rsid w:val="00C748D0"/>
    <w:rsid w:val="00C85622"/>
    <w:rsid w:val="00C94681"/>
    <w:rsid w:val="00CA30A6"/>
    <w:rsid w:val="00CB7F2D"/>
    <w:rsid w:val="00CC58F2"/>
    <w:rsid w:val="00CE521F"/>
    <w:rsid w:val="00D005B2"/>
    <w:rsid w:val="00D006B2"/>
    <w:rsid w:val="00D31B60"/>
    <w:rsid w:val="00D379DD"/>
    <w:rsid w:val="00D41382"/>
    <w:rsid w:val="00D43F5E"/>
    <w:rsid w:val="00D50C50"/>
    <w:rsid w:val="00D536A1"/>
    <w:rsid w:val="00D53CAA"/>
    <w:rsid w:val="00D73C0F"/>
    <w:rsid w:val="00DA22BE"/>
    <w:rsid w:val="00DA69A7"/>
    <w:rsid w:val="00DA6DB8"/>
    <w:rsid w:val="00DA7452"/>
    <w:rsid w:val="00DB28E0"/>
    <w:rsid w:val="00DB533D"/>
    <w:rsid w:val="00DB6854"/>
    <w:rsid w:val="00DC231A"/>
    <w:rsid w:val="00DC6B6B"/>
    <w:rsid w:val="00DD7CBE"/>
    <w:rsid w:val="00DE52B9"/>
    <w:rsid w:val="00DF27E4"/>
    <w:rsid w:val="00E0070B"/>
    <w:rsid w:val="00E05632"/>
    <w:rsid w:val="00E164BF"/>
    <w:rsid w:val="00E17D0D"/>
    <w:rsid w:val="00E21283"/>
    <w:rsid w:val="00E4217D"/>
    <w:rsid w:val="00E62479"/>
    <w:rsid w:val="00E62E17"/>
    <w:rsid w:val="00E65B80"/>
    <w:rsid w:val="00E676B4"/>
    <w:rsid w:val="00E67724"/>
    <w:rsid w:val="00E90787"/>
    <w:rsid w:val="00E910CA"/>
    <w:rsid w:val="00E911E4"/>
    <w:rsid w:val="00E91E67"/>
    <w:rsid w:val="00E9798B"/>
    <w:rsid w:val="00EA5728"/>
    <w:rsid w:val="00EB6117"/>
    <w:rsid w:val="00EC2CBD"/>
    <w:rsid w:val="00EC3AF7"/>
    <w:rsid w:val="00ED020C"/>
    <w:rsid w:val="00ED0615"/>
    <w:rsid w:val="00EE03D6"/>
    <w:rsid w:val="00EF04CA"/>
    <w:rsid w:val="00EF4D95"/>
    <w:rsid w:val="00EF50FF"/>
    <w:rsid w:val="00F07F92"/>
    <w:rsid w:val="00F32F07"/>
    <w:rsid w:val="00F44BD9"/>
    <w:rsid w:val="00F51BAA"/>
    <w:rsid w:val="00F64CB8"/>
    <w:rsid w:val="00F90B4A"/>
    <w:rsid w:val="00FA6C79"/>
    <w:rsid w:val="00FB18C6"/>
    <w:rsid w:val="00FD22B2"/>
    <w:rsid w:val="00FD30DA"/>
    <w:rsid w:val="00FE38F9"/>
    <w:rsid w:val="00FE7368"/>
    <w:rsid w:val="00FF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9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E3B9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3B9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E3B9E"/>
    <w:pPr>
      <w:keepNext/>
      <w:shd w:val="clear" w:color="auto" w:fill="FFFFFF"/>
      <w:tabs>
        <w:tab w:val="num" w:pos="720"/>
      </w:tabs>
      <w:spacing w:line="192" w:lineRule="auto"/>
      <w:ind w:right="-6"/>
      <w:jc w:val="center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iPriority w:val="9"/>
    <w:qFormat/>
    <w:rsid w:val="00AE3B9E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E3B9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E3B9E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qFormat/>
    <w:rsid w:val="00AE3B9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E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87E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7E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87E6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87E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87E6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F87E64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WW8Num1z0">
    <w:name w:val="WW8Num1z0"/>
    <w:rsid w:val="00AE3B9E"/>
    <w:rPr>
      <w:rFonts w:ascii="Symbol" w:hAnsi="Symbol"/>
    </w:rPr>
  </w:style>
  <w:style w:type="character" w:customStyle="1" w:styleId="WW8Num1z1">
    <w:name w:val="WW8Num1z1"/>
    <w:rsid w:val="00AE3B9E"/>
    <w:rPr>
      <w:rFonts w:ascii="Courier New" w:hAnsi="Courier New"/>
    </w:rPr>
  </w:style>
  <w:style w:type="character" w:customStyle="1" w:styleId="WW8Num1z2">
    <w:name w:val="WW8Num1z2"/>
    <w:rsid w:val="00AE3B9E"/>
    <w:rPr>
      <w:rFonts w:ascii="Wingdings" w:hAnsi="Wingdings"/>
    </w:rPr>
  </w:style>
  <w:style w:type="character" w:customStyle="1" w:styleId="WW8Num2z0">
    <w:name w:val="WW8Num2z0"/>
    <w:rsid w:val="00AE3B9E"/>
    <w:rPr>
      <w:rFonts w:ascii="Wingdings" w:hAnsi="Wingdings"/>
      <w:sz w:val="18"/>
    </w:rPr>
  </w:style>
  <w:style w:type="character" w:customStyle="1" w:styleId="WW8Num2z1">
    <w:name w:val="WW8Num2z1"/>
    <w:rsid w:val="00AE3B9E"/>
    <w:rPr>
      <w:rFonts w:ascii="Wingdings 2" w:hAnsi="Wingdings 2"/>
      <w:sz w:val="18"/>
    </w:rPr>
  </w:style>
  <w:style w:type="character" w:customStyle="1" w:styleId="WW8Num2z2">
    <w:name w:val="WW8Num2z2"/>
    <w:rsid w:val="00AE3B9E"/>
    <w:rPr>
      <w:rFonts w:ascii="StarSymbol" w:eastAsia="StarSymbol"/>
      <w:sz w:val="18"/>
    </w:rPr>
  </w:style>
  <w:style w:type="character" w:customStyle="1" w:styleId="WW8Num3z0">
    <w:name w:val="WW8Num3z0"/>
    <w:rsid w:val="00AE3B9E"/>
    <w:rPr>
      <w:rFonts w:ascii="Symbol" w:hAnsi="Symbol"/>
    </w:rPr>
  </w:style>
  <w:style w:type="character" w:customStyle="1" w:styleId="WW8Num3z1">
    <w:name w:val="WW8Num3z1"/>
    <w:rsid w:val="00AE3B9E"/>
    <w:rPr>
      <w:rFonts w:ascii="Courier New" w:hAnsi="Courier New"/>
    </w:rPr>
  </w:style>
  <w:style w:type="character" w:customStyle="1" w:styleId="WW8Num3z2">
    <w:name w:val="WW8Num3z2"/>
    <w:rsid w:val="00AE3B9E"/>
    <w:rPr>
      <w:rFonts w:ascii="Wingdings" w:hAnsi="Wingdings"/>
    </w:rPr>
  </w:style>
  <w:style w:type="character" w:customStyle="1" w:styleId="WW8Num4z0">
    <w:name w:val="WW8Num4z0"/>
    <w:rsid w:val="00AE3B9E"/>
    <w:rPr>
      <w:rFonts w:ascii="Symbol" w:hAnsi="Symbol"/>
    </w:rPr>
  </w:style>
  <w:style w:type="character" w:customStyle="1" w:styleId="WW8Num4z1">
    <w:name w:val="WW8Num4z1"/>
    <w:rsid w:val="00AE3B9E"/>
    <w:rPr>
      <w:rFonts w:ascii="Courier New" w:hAnsi="Courier New"/>
    </w:rPr>
  </w:style>
  <w:style w:type="character" w:customStyle="1" w:styleId="WW8Num4z2">
    <w:name w:val="WW8Num4z2"/>
    <w:rsid w:val="00AE3B9E"/>
    <w:rPr>
      <w:rFonts w:ascii="Wingdings" w:hAnsi="Wingdings"/>
    </w:rPr>
  </w:style>
  <w:style w:type="character" w:customStyle="1" w:styleId="WW8Num6z0">
    <w:name w:val="WW8Num6z0"/>
    <w:rsid w:val="00AE3B9E"/>
    <w:rPr>
      <w:rFonts w:ascii="Symbol" w:hAnsi="Symbol"/>
    </w:rPr>
  </w:style>
  <w:style w:type="character" w:customStyle="1" w:styleId="WW8Num6z1">
    <w:name w:val="WW8Num6z1"/>
    <w:rsid w:val="00AE3B9E"/>
    <w:rPr>
      <w:rFonts w:ascii="Courier New" w:hAnsi="Courier New"/>
    </w:rPr>
  </w:style>
  <w:style w:type="character" w:customStyle="1" w:styleId="WW8Num6z2">
    <w:name w:val="WW8Num6z2"/>
    <w:rsid w:val="00AE3B9E"/>
    <w:rPr>
      <w:rFonts w:ascii="Wingdings" w:hAnsi="Wingdings"/>
    </w:rPr>
  </w:style>
  <w:style w:type="character" w:customStyle="1" w:styleId="WW8Num7z0">
    <w:name w:val="WW8Num7z0"/>
    <w:rsid w:val="00AE3B9E"/>
    <w:rPr>
      <w:b/>
    </w:rPr>
  </w:style>
  <w:style w:type="character" w:customStyle="1" w:styleId="WW8Num7z1">
    <w:name w:val="WW8Num7z1"/>
    <w:rsid w:val="00AE3B9E"/>
    <w:rPr>
      <w:rFonts w:ascii="Courier New" w:hAnsi="Courier New"/>
    </w:rPr>
  </w:style>
  <w:style w:type="character" w:customStyle="1" w:styleId="WW8Num7z2">
    <w:name w:val="WW8Num7z2"/>
    <w:rsid w:val="00AE3B9E"/>
    <w:rPr>
      <w:rFonts w:ascii="Wingdings" w:hAnsi="Wingdings"/>
    </w:rPr>
  </w:style>
  <w:style w:type="character" w:customStyle="1" w:styleId="WW8Num10z0">
    <w:name w:val="WW8Num10z0"/>
    <w:rsid w:val="00AE3B9E"/>
  </w:style>
  <w:style w:type="character" w:customStyle="1" w:styleId="WW8Num11z0">
    <w:name w:val="WW8Num11z0"/>
    <w:rsid w:val="00AE3B9E"/>
    <w:rPr>
      <w:rFonts w:ascii="Symbol" w:hAnsi="Symbol"/>
      <w:color w:val="auto"/>
    </w:rPr>
  </w:style>
  <w:style w:type="character" w:customStyle="1" w:styleId="WW8Num11z1">
    <w:name w:val="WW8Num11z1"/>
    <w:rsid w:val="00AE3B9E"/>
    <w:rPr>
      <w:rFonts w:ascii="Courier New" w:hAnsi="Courier New"/>
    </w:rPr>
  </w:style>
  <w:style w:type="character" w:customStyle="1" w:styleId="WW8Num11z2">
    <w:name w:val="WW8Num11z2"/>
    <w:rsid w:val="00AE3B9E"/>
    <w:rPr>
      <w:rFonts w:ascii="Wingdings" w:hAnsi="Wingdings"/>
    </w:rPr>
  </w:style>
  <w:style w:type="character" w:customStyle="1" w:styleId="WW8Num11z3">
    <w:name w:val="WW8Num11z3"/>
    <w:rsid w:val="00AE3B9E"/>
    <w:rPr>
      <w:rFonts w:ascii="Symbol" w:hAnsi="Symbol"/>
    </w:rPr>
  </w:style>
  <w:style w:type="character" w:customStyle="1" w:styleId="WW8Num15z0">
    <w:name w:val="WW8Num15z0"/>
    <w:rsid w:val="00AE3B9E"/>
    <w:rPr>
      <w:rFonts w:ascii="Symbol" w:hAnsi="Symbol"/>
      <w:color w:val="auto"/>
    </w:rPr>
  </w:style>
  <w:style w:type="character" w:customStyle="1" w:styleId="WW8Num15z1">
    <w:name w:val="WW8Num15z1"/>
    <w:rsid w:val="00AE3B9E"/>
    <w:rPr>
      <w:rFonts w:ascii="Courier New" w:hAnsi="Courier New"/>
    </w:rPr>
  </w:style>
  <w:style w:type="character" w:customStyle="1" w:styleId="WW8Num15z2">
    <w:name w:val="WW8Num15z2"/>
    <w:rsid w:val="00AE3B9E"/>
    <w:rPr>
      <w:rFonts w:ascii="Wingdings" w:hAnsi="Wingdings"/>
    </w:rPr>
  </w:style>
  <w:style w:type="character" w:customStyle="1" w:styleId="WW8Num15z3">
    <w:name w:val="WW8Num15z3"/>
    <w:rsid w:val="00AE3B9E"/>
    <w:rPr>
      <w:rFonts w:ascii="Symbol" w:hAnsi="Symbol"/>
    </w:rPr>
  </w:style>
  <w:style w:type="character" w:customStyle="1" w:styleId="WW8Num19z0">
    <w:name w:val="WW8Num19z0"/>
    <w:rsid w:val="00AE3B9E"/>
    <w:rPr>
      <w:rFonts w:ascii="Symbol" w:hAnsi="Symbol"/>
      <w:color w:val="auto"/>
    </w:rPr>
  </w:style>
  <w:style w:type="character" w:customStyle="1" w:styleId="WW8Num19z1">
    <w:name w:val="WW8Num19z1"/>
    <w:rsid w:val="00AE3B9E"/>
    <w:rPr>
      <w:rFonts w:ascii="Courier New" w:hAnsi="Courier New"/>
    </w:rPr>
  </w:style>
  <w:style w:type="character" w:customStyle="1" w:styleId="WW8Num19z2">
    <w:name w:val="WW8Num19z2"/>
    <w:rsid w:val="00AE3B9E"/>
    <w:rPr>
      <w:rFonts w:ascii="Wingdings" w:hAnsi="Wingdings"/>
    </w:rPr>
  </w:style>
  <w:style w:type="character" w:customStyle="1" w:styleId="WW8Num19z3">
    <w:name w:val="WW8Num19z3"/>
    <w:rsid w:val="00AE3B9E"/>
    <w:rPr>
      <w:rFonts w:ascii="Symbol" w:hAnsi="Symbol"/>
    </w:rPr>
  </w:style>
  <w:style w:type="character" w:customStyle="1" w:styleId="WW8Num21z0">
    <w:name w:val="WW8Num21z0"/>
    <w:rsid w:val="00AE3B9E"/>
    <w:rPr>
      <w:rFonts w:ascii="Symbol" w:hAnsi="Symbol"/>
    </w:rPr>
  </w:style>
  <w:style w:type="character" w:customStyle="1" w:styleId="WW8Num21z1">
    <w:name w:val="WW8Num21z1"/>
    <w:rsid w:val="00AE3B9E"/>
    <w:rPr>
      <w:rFonts w:ascii="Courier New" w:hAnsi="Courier New"/>
    </w:rPr>
  </w:style>
  <w:style w:type="character" w:customStyle="1" w:styleId="WW8Num21z2">
    <w:name w:val="WW8Num21z2"/>
    <w:rsid w:val="00AE3B9E"/>
    <w:rPr>
      <w:rFonts w:ascii="Wingdings" w:hAnsi="Wingdings"/>
    </w:rPr>
  </w:style>
  <w:style w:type="character" w:customStyle="1" w:styleId="WW8Num22z0">
    <w:name w:val="WW8Num22z0"/>
    <w:rsid w:val="00AE3B9E"/>
    <w:rPr>
      <w:rFonts w:ascii="Symbol" w:hAnsi="Symbol"/>
    </w:rPr>
  </w:style>
  <w:style w:type="character" w:customStyle="1" w:styleId="WW8Num22z1">
    <w:name w:val="WW8Num22z1"/>
    <w:rsid w:val="00AE3B9E"/>
    <w:rPr>
      <w:rFonts w:ascii="Courier New" w:hAnsi="Courier New"/>
    </w:rPr>
  </w:style>
  <w:style w:type="character" w:customStyle="1" w:styleId="WW8Num22z2">
    <w:name w:val="WW8Num22z2"/>
    <w:rsid w:val="00AE3B9E"/>
    <w:rPr>
      <w:rFonts w:ascii="Wingdings" w:hAnsi="Wingdings"/>
    </w:rPr>
  </w:style>
  <w:style w:type="character" w:customStyle="1" w:styleId="WW8Num24z0">
    <w:name w:val="WW8Num24z0"/>
    <w:rsid w:val="00AE3B9E"/>
    <w:rPr>
      <w:rFonts w:ascii="Times New Roman" w:hAnsi="Times New Roman"/>
    </w:rPr>
  </w:style>
  <w:style w:type="character" w:customStyle="1" w:styleId="WW8Num25z0">
    <w:name w:val="WW8Num25z0"/>
    <w:rsid w:val="00AE3B9E"/>
    <w:rPr>
      <w:rFonts w:ascii="Symbol" w:hAnsi="Symbol"/>
      <w:color w:val="auto"/>
    </w:rPr>
  </w:style>
  <w:style w:type="character" w:customStyle="1" w:styleId="WW8Num25z1">
    <w:name w:val="WW8Num25z1"/>
    <w:rsid w:val="00AE3B9E"/>
    <w:rPr>
      <w:rFonts w:ascii="Courier New" w:hAnsi="Courier New"/>
    </w:rPr>
  </w:style>
  <w:style w:type="character" w:customStyle="1" w:styleId="WW8Num25z2">
    <w:name w:val="WW8Num25z2"/>
    <w:rsid w:val="00AE3B9E"/>
    <w:rPr>
      <w:rFonts w:ascii="Wingdings" w:hAnsi="Wingdings"/>
    </w:rPr>
  </w:style>
  <w:style w:type="character" w:customStyle="1" w:styleId="WW8Num25z3">
    <w:name w:val="WW8Num25z3"/>
    <w:rsid w:val="00AE3B9E"/>
    <w:rPr>
      <w:rFonts w:ascii="Symbol" w:hAnsi="Symbol"/>
    </w:rPr>
  </w:style>
  <w:style w:type="character" w:customStyle="1" w:styleId="WW8Num28z0">
    <w:name w:val="WW8Num28z0"/>
    <w:rsid w:val="00AE3B9E"/>
    <w:rPr>
      <w:rFonts w:ascii="Symbol" w:hAnsi="Symbol"/>
    </w:rPr>
  </w:style>
  <w:style w:type="character" w:customStyle="1" w:styleId="WW8Num28z1">
    <w:name w:val="WW8Num28z1"/>
    <w:rsid w:val="00AE3B9E"/>
    <w:rPr>
      <w:rFonts w:ascii="Courier New" w:hAnsi="Courier New"/>
    </w:rPr>
  </w:style>
  <w:style w:type="character" w:customStyle="1" w:styleId="WW8Num28z2">
    <w:name w:val="WW8Num28z2"/>
    <w:rsid w:val="00AE3B9E"/>
    <w:rPr>
      <w:rFonts w:ascii="Wingdings" w:hAnsi="Wingdings"/>
    </w:rPr>
  </w:style>
  <w:style w:type="character" w:customStyle="1" w:styleId="11">
    <w:name w:val="Основной шрифт абзаца1"/>
    <w:rsid w:val="00AE3B9E"/>
  </w:style>
  <w:style w:type="character" w:customStyle="1" w:styleId="a3">
    <w:name w:val="Знак Знак"/>
    <w:rsid w:val="00AE3B9E"/>
    <w:rPr>
      <w:b/>
      <w:color w:val="000000"/>
      <w:sz w:val="24"/>
      <w:lang w:val="ru-RU" w:eastAsia="ar-SA" w:bidi="ar-SA"/>
    </w:rPr>
  </w:style>
  <w:style w:type="character" w:customStyle="1" w:styleId="a4">
    <w:name w:val="Символ сноски"/>
    <w:rsid w:val="00AE3B9E"/>
    <w:rPr>
      <w:vertAlign w:val="superscript"/>
    </w:rPr>
  </w:style>
  <w:style w:type="character" w:customStyle="1" w:styleId="apple-converted-space">
    <w:name w:val="apple-converted-space"/>
    <w:basedOn w:val="11"/>
    <w:rsid w:val="00AE3B9E"/>
    <w:rPr>
      <w:rFonts w:cs="Times New Roman"/>
    </w:rPr>
  </w:style>
  <w:style w:type="character" w:customStyle="1" w:styleId="apple-style-span">
    <w:name w:val="apple-style-span"/>
    <w:basedOn w:val="11"/>
    <w:rsid w:val="00AE3B9E"/>
    <w:rPr>
      <w:rFonts w:cs="Times New Roman"/>
    </w:rPr>
  </w:style>
  <w:style w:type="character" w:styleId="a5">
    <w:name w:val="Strong"/>
    <w:basedOn w:val="a0"/>
    <w:uiPriority w:val="22"/>
    <w:qFormat/>
    <w:rsid w:val="00AE3B9E"/>
    <w:rPr>
      <w:b/>
    </w:rPr>
  </w:style>
  <w:style w:type="character" w:styleId="a6">
    <w:name w:val="page number"/>
    <w:basedOn w:val="11"/>
    <w:uiPriority w:val="99"/>
    <w:rsid w:val="00AE3B9E"/>
    <w:rPr>
      <w:rFonts w:cs="Times New Roman"/>
    </w:rPr>
  </w:style>
  <w:style w:type="character" w:styleId="a7">
    <w:name w:val="Hyperlink"/>
    <w:basedOn w:val="a0"/>
    <w:uiPriority w:val="99"/>
    <w:rsid w:val="00AE3B9E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AE3B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AE3B9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87E64"/>
    <w:rPr>
      <w:sz w:val="24"/>
      <w:szCs w:val="24"/>
      <w:lang w:eastAsia="ar-SA"/>
    </w:rPr>
  </w:style>
  <w:style w:type="paragraph" w:styleId="ab">
    <w:name w:val="List"/>
    <w:basedOn w:val="a9"/>
    <w:uiPriority w:val="99"/>
    <w:rsid w:val="00AE3B9E"/>
    <w:rPr>
      <w:rFonts w:ascii="Arial" w:hAnsi="Arial" w:cs="Mangal"/>
    </w:rPr>
  </w:style>
  <w:style w:type="paragraph" w:customStyle="1" w:styleId="12">
    <w:name w:val="Название1"/>
    <w:basedOn w:val="a"/>
    <w:rsid w:val="00AE3B9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AE3B9E"/>
    <w:pPr>
      <w:suppressLineNumbers/>
    </w:pPr>
    <w:rPr>
      <w:rFonts w:ascii="Arial" w:hAnsi="Arial" w:cs="Mangal"/>
    </w:rPr>
  </w:style>
  <w:style w:type="paragraph" w:customStyle="1" w:styleId="23">
    <w:name w:val="Основной текст 23"/>
    <w:basedOn w:val="a"/>
    <w:rsid w:val="00AE3B9E"/>
    <w:pPr>
      <w:spacing w:after="120" w:line="480" w:lineRule="auto"/>
    </w:pPr>
  </w:style>
  <w:style w:type="paragraph" w:customStyle="1" w:styleId="32">
    <w:name w:val="Основной текст с отступом 32"/>
    <w:basedOn w:val="a"/>
    <w:rsid w:val="00AE3B9E"/>
    <w:pPr>
      <w:ind w:firstLine="709"/>
    </w:pPr>
  </w:style>
  <w:style w:type="paragraph" w:customStyle="1" w:styleId="21">
    <w:name w:val="Основной текст 21"/>
    <w:basedOn w:val="a"/>
    <w:rsid w:val="00AE3B9E"/>
    <w:pPr>
      <w:spacing w:after="120" w:line="480" w:lineRule="auto"/>
    </w:pPr>
  </w:style>
  <w:style w:type="paragraph" w:styleId="ac">
    <w:name w:val="Body Text Indent"/>
    <w:basedOn w:val="a"/>
    <w:link w:val="ad"/>
    <w:uiPriority w:val="99"/>
    <w:rsid w:val="00AE3B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87E64"/>
    <w:rPr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AE3B9E"/>
    <w:pPr>
      <w:ind w:firstLine="360"/>
      <w:jc w:val="both"/>
    </w:pPr>
  </w:style>
  <w:style w:type="paragraph" w:styleId="ae">
    <w:name w:val="footnote text"/>
    <w:basedOn w:val="a"/>
    <w:link w:val="af"/>
    <w:uiPriority w:val="99"/>
    <w:rsid w:val="00AE3B9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87E64"/>
    <w:rPr>
      <w:lang w:eastAsia="ar-SA"/>
    </w:rPr>
  </w:style>
  <w:style w:type="paragraph" w:customStyle="1" w:styleId="220">
    <w:name w:val="Основной текст 22"/>
    <w:basedOn w:val="a"/>
    <w:rsid w:val="00AE3B9E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f0">
    <w:name w:val="Title"/>
    <w:basedOn w:val="a"/>
    <w:next w:val="af1"/>
    <w:link w:val="af2"/>
    <w:uiPriority w:val="10"/>
    <w:qFormat/>
    <w:rsid w:val="00AE3B9E"/>
    <w:pPr>
      <w:spacing w:line="288" w:lineRule="auto"/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0"/>
    <w:uiPriority w:val="10"/>
    <w:rsid w:val="00F87E64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1">
    <w:name w:val="Subtitle"/>
    <w:basedOn w:val="a"/>
    <w:next w:val="a9"/>
    <w:link w:val="af3"/>
    <w:uiPriority w:val="11"/>
    <w:qFormat/>
    <w:rsid w:val="00AE3B9E"/>
    <w:pPr>
      <w:spacing w:line="360" w:lineRule="auto"/>
      <w:jc w:val="center"/>
    </w:pPr>
    <w:rPr>
      <w:b/>
      <w:szCs w:val="20"/>
    </w:rPr>
  </w:style>
  <w:style w:type="character" w:customStyle="1" w:styleId="af3">
    <w:name w:val="Подзаголовок Знак"/>
    <w:basedOn w:val="a0"/>
    <w:link w:val="af1"/>
    <w:uiPriority w:val="11"/>
    <w:rsid w:val="00F87E6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AE3B9E"/>
    <w:pPr>
      <w:spacing w:after="120" w:line="288" w:lineRule="auto"/>
      <w:jc w:val="both"/>
    </w:pPr>
    <w:rPr>
      <w:sz w:val="16"/>
      <w:szCs w:val="16"/>
    </w:rPr>
  </w:style>
  <w:style w:type="paragraph" w:styleId="af4">
    <w:name w:val="Normal (Web)"/>
    <w:basedOn w:val="a"/>
    <w:uiPriority w:val="99"/>
    <w:rsid w:val="00AE3B9E"/>
    <w:pPr>
      <w:spacing w:before="280" w:after="280"/>
    </w:pPr>
  </w:style>
  <w:style w:type="paragraph" w:customStyle="1" w:styleId="Default">
    <w:name w:val="Default"/>
    <w:rsid w:val="00AE3B9E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4">
    <w:name w:val="Схема документа1"/>
    <w:basedOn w:val="a"/>
    <w:rsid w:val="00AE3B9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AE3B9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AE3B9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AE3B9E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AE3B9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E3B9E"/>
    <w:pPr>
      <w:spacing w:after="120" w:line="480" w:lineRule="auto"/>
      <w:ind w:left="283"/>
    </w:pPr>
  </w:style>
  <w:style w:type="paragraph" w:styleId="af5">
    <w:name w:val="footer"/>
    <w:basedOn w:val="a"/>
    <w:link w:val="af6"/>
    <w:uiPriority w:val="99"/>
    <w:rsid w:val="00AE3B9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8F1BFC"/>
    <w:rPr>
      <w:sz w:val="24"/>
      <w:lang w:eastAsia="ar-SA" w:bidi="ar-SA"/>
    </w:rPr>
  </w:style>
  <w:style w:type="paragraph" w:styleId="af7">
    <w:name w:val="header"/>
    <w:basedOn w:val="a"/>
    <w:link w:val="af8"/>
    <w:uiPriority w:val="99"/>
    <w:rsid w:val="00AE3B9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F87E64"/>
    <w:rPr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AE3B9E"/>
    <w:pPr>
      <w:suppressLineNumbers/>
    </w:pPr>
  </w:style>
  <w:style w:type="paragraph" w:customStyle="1" w:styleId="afa">
    <w:name w:val="Заголовок таблицы"/>
    <w:basedOn w:val="af9"/>
    <w:rsid w:val="00AE3B9E"/>
    <w:pPr>
      <w:jc w:val="center"/>
    </w:pPr>
    <w:rPr>
      <w:b/>
      <w:bCs/>
    </w:rPr>
  </w:style>
  <w:style w:type="paragraph" w:customStyle="1" w:styleId="afb">
    <w:name w:val="Содержимое врезки"/>
    <w:basedOn w:val="a9"/>
    <w:rsid w:val="00AE3B9E"/>
  </w:style>
  <w:style w:type="table" w:styleId="afc">
    <w:name w:val="Table Grid"/>
    <w:basedOn w:val="a1"/>
    <w:uiPriority w:val="59"/>
    <w:rsid w:val="00DC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8F1BFC"/>
    <w:rPr>
      <w:sz w:val="16"/>
    </w:rPr>
  </w:style>
  <w:style w:type="paragraph" w:styleId="afe">
    <w:name w:val="annotation text"/>
    <w:basedOn w:val="a"/>
    <w:link w:val="aff"/>
    <w:uiPriority w:val="99"/>
    <w:semiHidden/>
    <w:unhideWhenUsed/>
    <w:rsid w:val="008F1BFC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8F1BFC"/>
    <w:rPr>
      <w:lang w:eastAsia="ar-SA" w:bidi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F1BF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8F1BFC"/>
    <w:rPr>
      <w:b/>
      <w:lang w:eastAsia="ar-SA" w:bidi="ar-SA"/>
    </w:rPr>
  </w:style>
  <w:style w:type="paragraph" w:styleId="aff2">
    <w:name w:val="Balloon Text"/>
    <w:basedOn w:val="a"/>
    <w:link w:val="aff3"/>
    <w:uiPriority w:val="99"/>
    <w:semiHidden/>
    <w:unhideWhenUsed/>
    <w:rsid w:val="008F1BFC"/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locked/>
    <w:rsid w:val="008F1BFC"/>
    <w:rPr>
      <w:rFonts w:ascii="Tahoma" w:hAnsi="Tahoma"/>
      <w:sz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yperlink" Target="https://urait.ru/bcode/47001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yperlink" Target="https://urait.ru/bcode/469524" TargetMode="Externa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urait.ru/bcode/453164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3161" TargetMode="Externa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yperlink" Target="https://urait.ru/bcode/47090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469496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11268</Words>
  <Characters>64228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nki</Company>
  <LinksUpToDate>false</LinksUpToDate>
  <CharactersWithSpaces>75346</CharactersWithSpaces>
  <SharedDoc>false</SharedDoc>
  <HLinks>
    <vt:vector size="48" baseType="variant">
      <vt:variant>
        <vt:i4>3211367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https://www.biblio-online.ru/book/67800A5A-D98A-488A-B843-EC6E3AAF5E87</vt:lpwstr>
      </vt:variant>
      <vt:variant>
        <vt:lpwstr/>
      </vt:variant>
      <vt:variant>
        <vt:i4>4063288</vt:i4>
      </vt:variant>
      <vt:variant>
        <vt:i4>18</vt:i4>
      </vt:variant>
      <vt:variant>
        <vt:i4>0</vt:i4>
      </vt:variant>
      <vt:variant>
        <vt:i4>5</vt:i4>
      </vt:variant>
      <vt:variant>
        <vt:lpwstr>https://www.biblio-online.ru/book/BB72E5A8-B3E5-445C-B537-F33D73531556</vt:lpwstr>
      </vt:variant>
      <vt:variant>
        <vt:lpwstr/>
      </vt:variant>
      <vt:variant>
        <vt:i4>7143527</vt:i4>
      </vt:variant>
      <vt:variant>
        <vt:i4>15</vt:i4>
      </vt:variant>
      <vt:variant>
        <vt:i4>0</vt:i4>
      </vt:variant>
      <vt:variant>
        <vt:i4>5</vt:i4>
      </vt:variant>
      <vt:variant>
        <vt:lpwstr>https://www.biblio-online.ru/book/616CFB65-C2FE-4F36-B058-49534E52FD6E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https://www.biblio-online.ru/book/C7E36374-8626-472B-AEE6-EDA94D5F38FA</vt:lpwstr>
      </vt:variant>
      <vt:variant>
        <vt:lpwstr/>
      </vt:variant>
      <vt:variant>
        <vt:i4>3342393</vt:i4>
      </vt:variant>
      <vt:variant>
        <vt:i4>9</vt:i4>
      </vt:variant>
      <vt:variant>
        <vt:i4>0</vt:i4>
      </vt:variant>
      <vt:variant>
        <vt:i4>5</vt:i4>
      </vt:variant>
      <vt:variant>
        <vt:lpwstr>https://www.biblio-online.ru/book/B177F744-6F61-4C25-BB71-CA202B4457A3</vt:lpwstr>
      </vt:variant>
      <vt:variant>
        <vt:lpwstr/>
      </vt:variant>
      <vt:variant>
        <vt:i4>655440</vt:i4>
      </vt:variant>
      <vt:variant>
        <vt:i4>6</vt:i4>
      </vt:variant>
      <vt:variant>
        <vt:i4>0</vt:i4>
      </vt:variant>
      <vt:variant>
        <vt:i4>5</vt:i4>
      </vt:variant>
      <vt:variant>
        <vt:lpwstr>https://www.biblio-online.ru/book/29CF5618-AF06-4180-AE1E-E07CFE7CE80</vt:lpwstr>
      </vt:variant>
      <vt:variant>
        <vt:lpwstr/>
      </vt:variant>
      <vt:variant>
        <vt:i4>3801137</vt:i4>
      </vt:variant>
      <vt:variant>
        <vt:i4>3</vt:i4>
      </vt:variant>
      <vt:variant>
        <vt:i4>0</vt:i4>
      </vt:variant>
      <vt:variant>
        <vt:i4>5</vt:i4>
      </vt:variant>
      <vt:variant>
        <vt:lpwstr>https://www.biblio-online.ru/book/6EA67AA8-6336-4BA9-A5CD-A68EE6E4F318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https://www.biblio-online.ru/book/77FDED62-5E73-4B12-BA77-ECF91AE5AF40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XP GAME 2010</dc:creator>
  <cp:lastModifiedBy>vinnik</cp:lastModifiedBy>
  <cp:revision>10</cp:revision>
  <cp:lastPrinted>2018-04-28T08:34:00Z</cp:lastPrinted>
  <dcterms:created xsi:type="dcterms:W3CDTF">2019-12-17T13:36:00Z</dcterms:created>
  <dcterms:modified xsi:type="dcterms:W3CDTF">2021-07-08T13:23:00Z</dcterms:modified>
</cp:coreProperties>
</file>