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E" w:rsidRPr="00CE315D" w:rsidRDefault="0005355E" w:rsidP="0005355E">
      <w:pPr>
        <w:pageBreakBefore/>
        <w:spacing w:after="0"/>
        <w:jc w:val="center"/>
        <w:rPr>
          <w:rFonts w:ascii="Times New Roman" w:hAnsi="Times New Roman"/>
        </w:rPr>
      </w:pPr>
      <w:r w:rsidRPr="00CE315D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05355E" w:rsidRPr="00CE315D" w:rsidRDefault="0005355E" w:rsidP="0005355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</w:t>
      </w:r>
      <w:r w:rsidRPr="00CE315D">
        <w:rPr>
          <w:rFonts w:ascii="Times New Roman" w:hAnsi="Times New Roman"/>
          <w:b/>
          <w:sz w:val="24"/>
          <w:szCs w:val="24"/>
        </w:rPr>
        <w:br/>
        <w:t xml:space="preserve">учреждение высшего образования «Национальный исследовательский </w:t>
      </w:r>
      <w:r w:rsidRPr="00CE315D">
        <w:rPr>
          <w:rFonts w:ascii="Times New Roman" w:hAnsi="Times New Roman"/>
          <w:b/>
          <w:sz w:val="24"/>
          <w:szCs w:val="24"/>
        </w:rPr>
        <w:br/>
        <w:t>Нижегородский государственный университет им. Н.И. Лобачевского»</w:t>
      </w:r>
    </w:p>
    <w:p w:rsidR="000620FF" w:rsidRPr="00CE315D" w:rsidRDefault="000620FF" w:rsidP="000620F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FF" w:rsidRPr="00CE315D" w:rsidRDefault="000620FF" w:rsidP="000620F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FF" w:rsidRPr="00CE315D" w:rsidRDefault="000620FF" w:rsidP="000620F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FF" w:rsidRPr="00CE315D" w:rsidRDefault="000620FF" w:rsidP="000620F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Институт информационных технологий, математики и механики</w:t>
      </w:r>
    </w:p>
    <w:p w:rsidR="000620FF" w:rsidRPr="00CE315D" w:rsidRDefault="000620FF" w:rsidP="000620F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FF" w:rsidRPr="00CE315D" w:rsidRDefault="000620FF" w:rsidP="000620F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FF" w:rsidRPr="00CE315D" w:rsidRDefault="000620FF" w:rsidP="000620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УТВЕРЖДАЮ</w:t>
      </w:r>
    </w:p>
    <w:p w:rsidR="000620FF" w:rsidRPr="00CE315D" w:rsidRDefault="000620FF" w:rsidP="000620F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CE315D">
        <w:rPr>
          <w:rFonts w:ascii="Times New Roman" w:hAnsi="Times New Roman"/>
          <w:sz w:val="24"/>
          <w:szCs w:val="24"/>
        </w:rPr>
        <w:t>Директор</w:t>
      </w:r>
    </w:p>
    <w:tbl>
      <w:tblPr>
        <w:tblW w:w="0" w:type="auto"/>
        <w:tblInd w:w="2543" w:type="dxa"/>
        <w:tblLook w:val="01E0"/>
      </w:tblPr>
      <w:tblGrid>
        <w:gridCol w:w="3246"/>
        <w:gridCol w:w="1799"/>
        <w:gridCol w:w="2083"/>
      </w:tblGrid>
      <w:tr w:rsidR="00CE315D" w:rsidRPr="00CE315D">
        <w:trPr>
          <w:trHeight w:val="280"/>
        </w:trPr>
        <w:tc>
          <w:tcPr>
            <w:tcW w:w="3246" w:type="dxa"/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В.П. Гергель</w:t>
            </w:r>
          </w:p>
        </w:tc>
      </w:tr>
    </w:tbl>
    <w:p w:rsidR="000620FF" w:rsidRPr="00CE315D" w:rsidRDefault="000620FF" w:rsidP="00062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CE315D" w:rsidRPr="00CE315D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0FF" w:rsidRPr="00CE315D" w:rsidRDefault="000620FF" w:rsidP="0006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620FF" w:rsidRPr="00CE315D" w:rsidRDefault="000620FF" w:rsidP="009829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20</w:t>
            </w:r>
            <w:r w:rsidR="009829E0">
              <w:rPr>
                <w:rFonts w:ascii="Times New Roman" w:hAnsi="Times New Roman"/>
                <w:sz w:val="24"/>
                <w:szCs w:val="24"/>
              </w:rPr>
              <w:t>20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620FF" w:rsidRPr="00CE315D" w:rsidRDefault="000620FF" w:rsidP="000620F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FF" w:rsidRPr="00CE315D" w:rsidRDefault="000620FF" w:rsidP="000620F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FF" w:rsidRPr="00CE315D" w:rsidRDefault="000620FF" w:rsidP="000620F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4D8" w:rsidRPr="00CE315D" w:rsidRDefault="003851F2" w:rsidP="0057127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0620FF" w:rsidRPr="00CE315D">
        <w:rPr>
          <w:rFonts w:ascii="Times New Roman" w:hAnsi="Times New Roman"/>
          <w:b/>
          <w:sz w:val="24"/>
          <w:szCs w:val="24"/>
        </w:rPr>
        <w:br/>
      </w:r>
      <w:r w:rsidRPr="00CE315D">
        <w:rPr>
          <w:rFonts w:ascii="Times New Roman" w:eastAsia="Calibri" w:hAnsi="Times New Roman"/>
          <w:b/>
          <w:sz w:val="24"/>
          <w:szCs w:val="24"/>
        </w:rPr>
        <w:t xml:space="preserve">ПРОИЗВОДСТВЕННОЙ </w:t>
      </w:r>
      <w:r w:rsidRPr="00CE315D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05355E" w:rsidRPr="00CE315D">
        <w:rPr>
          <w:rFonts w:ascii="Times New Roman" w:hAnsi="Times New Roman"/>
          <w:b/>
          <w:sz w:val="24"/>
          <w:szCs w:val="24"/>
        </w:rPr>
        <w:t>(НИР)</w:t>
      </w:r>
    </w:p>
    <w:tbl>
      <w:tblPr>
        <w:tblW w:w="0" w:type="auto"/>
        <w:tblInd w:w="19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0"/>
      </w:tblGrid>
      <w:tr w:rsidR="00CE315D" w:rsidRPr="00CE315D">
        <w:trPr>
          <w:trHeight w:val="32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D8" w:rsidRPr="00CE315D" w:rsidRDefault="001124D8" w:rsidP="00F75F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124D8" w:rsidRPr="00CE315D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1124D8" w:rsidRPr="00CE315D" w:rsidRDefault="006656C3" w:rsidP="005712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E315D" w:rsidRPr="00CE315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15D" w:rsidRDefault="009E63F8" w:rsidP="00843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 w:rsidR="00843FA4"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.03. «МЕХАНИКА И МАТЕМАТИЧЕСКОЕ МОДЕЛИРОВАНИЕ</w:t>
            </w:r>
          </w:p>
        </w:tc>
      </w:tr>
    </w:tbl>
    <w:p w:rsidR="001124D8" w:rsidRPr="00CE315D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1124D8" w:rsidRPr="00CE315D" w:rsidRDefault="001124D8" w:rsidP="005712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764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8820"/>
      </w:tblGrid>
      <w:tr w:rsidR="00CE315D" w:rsidRPr="00CE315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FA4" w:rsidRPr="00CE315D" w:rsidRDefault="00843FA4" w:rsidP="00D31EF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профиль</w:t>
            </w: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«Математическое моделирование и компьютерный инжиниринг»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FA4" w:rsidRPr="00CE315D" w:rsidRDefault="00843FA4" w:rsidP="00843F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Магистерская программа </w:t>
            </w:r>
          </w:p>
          <w:p w:rsidR="00843FA4" w:rsidRPr="00CE315D" w:rsidRDefault="00843FA4" w:rsidP="00843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  <w:t>«Компьютерная механика»</w:t>
            </w:r>
          </w:p>
        </w:tc>
      </w:tr>
    </w:tbl>
    <w:p w:rsidR="001124D8" w:rsidRPr="00CE315D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1124D8" w:rsidRPr="00CE315D" w:rsidRDefault="001124D8" w:rsidP="005712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E315D" w:rsidRPr="00CE315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15D" w:rsidRDefault="00DB0117" w:rsidP="00F75F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1124D8" w:rsidRPr="00CE315D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(бакалавр / </w:t>
      </w:r>
      <w:r w:rsidR="00843FA4" w:rsidRPr="00CE315D">
        <w:rPr>
          <w:rFonts w:ascii="Times New Roman" w:hAnsi="Times New Roman"/>
          <w:sz w:val="24"/>
          <w:szCs w:val="24"/>
        </w:rPr>
        <w:t>бакалавр</w:t>
      </w:r>
      <w:r w:rsidRPr="00CE315D">
        <w:rPr>
          <w:rFonts w:ascii="Times New Roman" w:hAnsi="Times New Roman"/>
          <w:sz w:val="24"/>
          <w:szCs w:val="24"/>
        </w:rPr>
        <w:t xml:space="preserve"> / специалист)</w:t>
      </w:r>
    </w:p>
    <w:p w:rsidR="001124D8" w:rsidRPr="00CE315D" w:rsidRDefault="001124D8" w:rsidP="005712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E315D" w:rsidRPr="00CE315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4D8" w:rsidRPr="00CE315D" w:rsidRDefault="009E63F8" w:rsidP="00F75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Pr="00CE315D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:rsidR="001124D8" w:rsidRPr="00CE315D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CE315D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CE315D" w:rsidRDefault="001124D8" w:rsidP="001124D8">
      <w:pPr>
        <w:rPr>
          <w:rFonts w:ascii="Times New Roman" w:hAnsi="Times New Roman"/>
          <w:sz w:val="24"/>
          <w:szCs w:val="24"/>
        </w:rPr>
      </w:pPr>
    </w:p>
    <w:p w:rsidR="003851F2" w:rsidRPr="00CE315D" w:rsidRDefault="003851F2" w:rsidP="00CF772E"/>
    <w:p w:rsidR="001124D8" w:rsidRPr="00CE315D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CE315D" w:rsidRDefault="001124D8" w:rsidP="0057127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Нижний Новгород</w:t>
      </w:r>
      <w:r w:rsidR="00E917AD" w:rsidRPr="00CE315D">
        <w:rPr>
          <w:rFonts w:ascii="Times New Roman" w:hAnsi="Times New Roman"/>
          <w:sz w:val="24"/>
          <w:szCs w:val="24"/>
        </w:rPr>
        <w:t>,</w:t>
      </w:r>
    </w:p>
    <w:p w:rsidR="003D60A4" w:rsidRPr="00CE315D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20</w:t>
      </w:r>
      <w:r w:rsidR="009829E0">
        <w:rPr>
          <w:rFonts w:ascii="Times New Roman" w:hAnsi="Times New Roman"/>
          <w:sz w:val="24"/>
          <w:szCs w:val="24"/>
        </w:rPr>
        <w:t>20</w:t>
      </w:r>
    </w:p>
    <w:p w:rsidR="000620FF" w:rsidRPr="00CE315D" w:rsidRDefault="000620FF" w:rsidP="000620FF">
      <w:pPr>
        <w:pageBreakBefore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Toc448396986"/>
      <w:bookmarkStart w:id="1" w:name="_Toc448744797"/>
      <w:r w:rsidRPr="00CE315D"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Федерального государственного образовательного ста</w:t>
      </w:r>
      <w:r w:rsidRPr="00CE315D">
        <w:rPr>
          <w:rFonts w:ascii="Times New Roman" w:hAnsi="Times New Roman"/>
          <w:sz w:val="24"/>
          <w:szCs w:val="24"/>
        </w:rPr>
        <w:t>н</w:t>
      </w:r>
      <w:r w:rsidRPr="00CE315D">
        <w:rPr>
          <w:rFonts w:ascii="Times New Roman" w:hAnsi="Times New Roman"/>
          <w:sz w:val="24"/>
          <w:szCs w:val="24"/>
        </w:rPr>
        <w:t xml:space="preserve">дарта по направлению 01.03.03 Механика и математическое моделирование (уровень </w:t>
      </w:r>
      <w:proofErr w:type="spellStart"/>
      <w:r w:rsidRPr="00CE315D">
        <w:rPr>
          <w:rFonts w:ascii="Times New Roman" w:hAnsi="Times New Roman"/>
          <w:sz w:val="24"/>
          <w:szCs w:val="24"/>
        </w:rPr>
        <w:t>бакала</w:t>
      </w:r>
      <w:r w:rsidRPr="00CE315D">
        <w:rPr>
          <w:rFonts w:ascii="Times New Roman" w:hAnsi="Times New Roman"/>
          <w:sz w:val="24"/>
          <w:szCs w:val="24"/>
        </w:rPr>
        <w:t>в</w:t>
      </w:r>
      <w:r w:rsidRPr="00CE315D">
        <w:rPr>
          <w:rFonts w:ascii="Times New Roman" w:hAnsi="Times New Roman"/>
          <w:sz w:val="24"/>
          <w:szCs w:val="24"/>
        </w:rPr>
        <w:t>риата</w:t>
      </w:r>
      <w:proofErr w:type="spellEnd"/>
      <w:r w:rsidRPr="00CE315D">
        <w:rPr>
          <w:rFonts w:ascii="Times New Roman" w:hAnsi="Times New Roman"/>
          <w:sz w:val="24"/>
          <w:szCs w:val="24"/>
        </w:rPr>
        <w:t>)</w:t>
      </w:r>
    </w:p>
    <w:p w:rsidR="000620FF" w:rsidRPr="00CE315D" w:rsidRDefault="000620FF" w:rsidP="000620FF">
      <w:p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CE315D">
        <w:rPr>
          <w:rFonts w:ascii="Times New Roman" w:hAnsi="Times New Roman"/>
          <w:sz w:val="24"/>
          <w:szCs w:val="24"/>
          <w:lang w:eastAsia="en-US"/>
        </w:rPr>
        <w:t>: д.ф.-м.н</w:t>
      </w:r>
      <w:r w:rsidRPr="00CE315D">
        <w:rPr>
          <w:rFonts w:ascii="Times New Roman" w:hAnsi="Times New Roman"/>
          <w:sz w:val="24"/>
          <w:szCs w:val="24"/>
        </w:rPr>
        <w:t>., профессор, профессор Любимов А.К.</w:t>
      </w:r>
    </w:p>
    <w:p w:rsidR="000620FF" w:rsidRPr="00CE315D" w:rsidRDefault="000620FF" w:rsidP="0005355E">
      <w:pPr>
        <w:shd w:val="clear" w:color="auto" w:fill="FFFFFF"/>
        <w:spacing w:after="0" w:line="240" w:lineRule="auto"/>
        <w:ind w:left="539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____________________________</w:t>
      </w:r>
    </w:p>
    <w:p w:rsidR="000620FF" w:rsidRPr="00CE315D" w:rsidRDefault="000620FF" w:rsidP="0005355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CE315D">
        <w:rPr>
          <w:rFonts w:ascii="Times New Roman" w:hAnsi="Times New Roman"/>
          <w:sz w:val="20"/>
          <w:szCs w:val="20"/>
          <w:vertAlign w:val="superscript"/>
          <w:lang w:eastAsia="en-US"/>
        </w:rPr>
        <w:t>(подпись)</w:t>
      </w:r>
    </w:p>
    <w:p w:rsidR="000620FF" w:rsidRPr="00CE315D" w:rsidRDefault="000620FF" w:rsidP="000620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620FF" w:rsidRPr="00CE315D" w:rsidRDefault="000620FF" w:rsidP="000620FF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Заведующий кафедрой              __________________               Игумнов Л.А.</w:t>
      </w:r>
    </w:p>
    <w:p w:rsidR="000620FF" w:rsidRPr="00CE315D" w:rsidRDefault="000620FF" w:rsidP="000620FF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FF" w:rsidRPr="00CE315D" w:rsidRDefault="000620FF" w:rsidP="00062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ИИТММ</w:t>
      </w:r>
    </w:p>
    <w:p w:rsidR="000620FF" w:rsidRPr="00CE315D" w:rsidRDefault="000620FF" w:rsidP="000620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0FF" w:rsidRPr="00CE315D" w:rsidRDefault="000620FF" w:rsidP="00062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405823" w:rsidRPr="00CE315D" w:rsidRDefault="00405823" w:rsidP="007C3295">
      <w:pPr>
        <w:pageBreakBefore/>
        <w:numPr>
          <w:ilvl w:val="0"/>
          <w:numId w:val="12"/>
        </w:numPr>
        <w:spacing w:after="100" w:afterAutospacing="1"/>
        <w:ind w:left="357" w:hanging="357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bookmarkEnd w:id="0"/>
      <w:bookmarkEnd w:id="1"/>
      <w:r w:rsidRPr="00CE315D">
        <w:rPr>
          <w:rFonts w:ascii="Times New Roman" w:hAnsi="Times New Roman"/>
          <w:b/>
          <w:sz w:val="24"/>
          <w:szCs w:val="24"/>
        </w:rPr>
        <w:t>практики</w:t>
      </w:r>
    </w:p>
    <w:p w:rsidR="009E63F8" w:rsidRPr="00CE315D" w:rsidRDefault="009E63F8" w:rsidP="0060030C">
      <w:pPr>
        <w:tabs>
          <w:tab w:val="left" w:pos="475"/>
          <w:tab w:val="left" w:leader="underscore" w:pos="6154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Целями </w:t>
      </w:r>
      <w:r w:rsidR="0089078C" w:rsidRPr="00CE315D">
        <w:rPr>
          <w:rFonts w:ascii="Times New Roman" w:hAnsi="Times New Roman"/>
          <w:sz w:val="24"/>
          <w:szCs w:val="24"/>
        </w:rPr>
        <w:t>производственной</w:t>
      </w:r>
      <w:r w:rsidR="00193EC0" w:rsidRPr="00CE315D">
        <w:rPr>
          <w:rFonts w:ascii="Times New Roman" w:hAnsi="Times New Roman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практик</w:t>
      </w:r>
      <w:r w:rsidR="000672E6" w:rsidRPr="00CE315D">
        <w:rPr>
          <w:rFonts w:ascii="Times New Roman" w:hAnsi="Times New Roman"/>
          <w:sz w:val="24"/>
          <w:szCs w:val="24"/>
        </w:rPr>
        <w:t>и</w:t>
      </w:r>
      <w:r w:rsidRPr="00CE315D">
        <w:rPr>
          <w:rFonts w:ascii="Times New Roman" w:hAnsi="Times New Roman"/>
          <w:sz w:val="24"/>
          <w:szCs w:val="24"/>
        </w:rPr>
        <w:t xml:space="preserve"> являются:</w:t>
      </w:r>
    </w:p>
    <w:p w:rsidR="00DB0117" w:rsidRPr="00CE315D" w:rsidRDefault="00DB0117" w:rsidP="00DB01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закрепление и углубление теоретических знаний;</w:t>
      </w:r>
    </w:p>
    <w:p w:rsidR="00DB0117" w:rsidRPr="00CE315D" w:rsidRDefault="00DB0117" w:rsidP="00DB01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приобретение умений и навыков применения теоретических знаний на практике;</w:t>
      </w:r>
    </w:p>
    <w:p w:rsidR="00DB0117" w:rsidRPr="00CE315D" w:rsidRDefault="00DB0117" w:rsidP="00DB01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повышение уровня компетенций и приобретение опыта самостоятельной професси</w:t>
      </w:r>
      <w:r w:rsidRPr="00CE315D">
        <w:rPr>
          <w:rFonts w:ascii="Times New Roman" w:hAnsi="Times New Roman"/>
          <w:sz w:val="24"/>
          <w:szCs w:val="24"/>
        </w:rPr>
        <w:t>о</w:t>
      </w:r>
      <w:r w:rsidRPr="00CE315D">
        <w:rPr>
          <w:rFonts w:ascii="Times New Roman" w:hAnsi="Times New Roman"/>
          <w:sz w:val="24"/>
          <w:szCs w:val="24"/>
        </w:rPr>
        <w:t>нальной деятельности;</w:t>
      </w:r>
    </w:p>
    <w:p w:rsidR="00DB0117" w:rsidRPr="00CE315D" w:rsidRDefault="00DB0117" w:rsidP="00DB011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создание задела для выполнения итоговой квалификационной работы</w:t>
      </w:r>
    </w:p>
    <w:p w:rsidR="009E63F8" w:rsidRPr="00CE315D" w:rsidRDefault="009E63F8" w:rsidP="0060030C">
      <w:pPr>
        <w:tabs>
          <w:tab w:val="left" w:leader="underscore" w:pos="4598"/>
        </w:tabs>
        <w:autoSpaceDE w:val="0"/>
        <w:autoSpaceDN w:val="0"/>
        <w:adjustRightInd w:val="0"/>
        <w:spacing w:before="10" w:after="0" w:line="240" w:lineRule="auto"/>
        <w:ind w:left="312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Зада</w:t>
      </w:r>
      <w:r w:rsidR="00193EC0" w:rsidRPr="00CE315D">
        <w:rPr>
          <w:rFonts w:ascii="Times New Roman" w:hAnsi="Times New Roman"/>
          <w:sz w:val="24"/>
          <w:szCs w:val="24"/>
        </w:rPr>
        <w:t xml:space="preserve">чами </w:t>
      </w:r>
      <w:r w:rsidR="00DB456B" w:rsidRPr="00CE315D">
        <w:rPr>
          <w:rFonts w:ascii="Times New Roman" w:hAnsi="Times New Roman"/>
          <w:sz w:val="24"/>
          <w:szCs w:val="24"/>
        </w:rPr>
        <w:t>производственной</w:t>
      </w:r>
      <w:r w:rsidR="00193EC0" w:rsidRPr="00CE315D">
        <w:rPr>
          <w:rFonts w:ascii="Times New Roman" w:hAnsi="Times New Roman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практик</w:t>
      </w:r>
      <w:r w:rsidR="000672E6" w:rsidRPr="00CE315D">
        <w:rPr>
          <w:rFonts w:ascii="Times New Roman" w:hAnsi="Times New Roman"/>
          <w:sz w:val="24"/>
          <w:szCs w:val="24"/>
        </w:rPr>
        <w:t>и</w:t>
      </w:r>
      <w:r w:rsidRPr="00CE315D">
        <w:rPr>
          <w:rFonts w:ascii="Times New Roman" w:hAnsi="Times New Roman"/>
          <w:sz w:val="24"/>
          <w:szCs w:val="24"/>
        </w:rPr>
        <w:t xml:space="preserve"> являются:</w:t>
      </w:r>
    </w:p>
    <w:p w:rsidR="009E63F8" w:rsidRPr="00CE315D" w:rsidRDefault="009E63F8" w:rsidP="0060030C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Освоение методологии организации и проведения научно-исследовательской работы в научно-исследовательских лабораториях вузов, организаций и предприятий. </w:t>
      </w:r>
    </w:p>
    <w:p w:rsidR="009E63F8" w:rsidRPr="00CE315D" w:rsidRDefault="009E63F8" w:rsidP="0060030C">
      <w:pPr>
        <w:widowControl w:val="0"/>
        <w:numPr>
          <w:ilvl w:val="0"/>
          <w:numId w:val="5"/>
        </w:numPr>
        <w:tabs>
          <w:tab w:val="num" w:pos="77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Освоение современных методов исследования, в том числе экспериментальных. </w:t>
      </w:r>
    </w:p>
    <w:p w:rsidR="009E63F8" w:rsidRPr="00CE315D" w:rsidRDefault="009E63F8" w:rsidP="0060030C">
      <w:pPr>
        <w:widowControl w:val="0"/>
        <w:numPr>
          <w:ilvl w:val="0"/>
          <w:numId w:val="5"/>
        </w:numPr>
        <w:tabs>
          <w:tab w:val="num" w:pos="77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Поиск, обработка, анализ и систематизация научно-технической информации по теме исследования, выбор методик и средств решения задачи</w:t>
      </w:r>
    </w:p>
    <w:p w:rsidR="009E63F8" w:rsidRPr="00CE315D" w:rsidRDefault="009E63F8" w:rsidP="0060030C">
      <w:pPr>
        <w:widowControl w:val="0"/>
        <w:numPr>
          <w:ilvl w:val="0"/>
          <w:numId w:val="5"/>
        </w:numPr>
        <w:tabs>
          <w:tab w:val="num" w:pos="0"/>
          <w:tab w:val="num" w:pos="770"/>
        </w:tabs>
        <w:autoSpaceDE w:val="0"/>
        <w:autoSpaceDN w:val="0"/>
        <w:adjustRightInd w:val="0"/>
        <w:spacing w:after="0" w:line="240" w:lineRule="auto"/>
        <w:ind w:left="1134" w:hanging="731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Сбор и анализ материалов для выполнения выпускной квалификационной работы. </w:t>
      </w:r>
    </w:p>
    <w:p w:rsidR="005241A0" w:rsidRPr="00CE315D" w:rsidRDefault="00E43A72" w:rsidP="00E9083C">
      <w:pPr>
        <w:numPr>
          <w:ilvl w:val="0"/>
          <w:numId w:val="12"/>
        </w:numPr>
        <w:spacing w:before="100" w:beforeAutospacing="1" w:after="100" w:afterAutospacing="1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Место практики в структуре образовательной программы</w:t>
      </w:r>
    </w:p>
    <w:p w:rsidR="005241A0" w:rsidRPr="00CE315D" w:rsidRDefault="00DB456B" w:rsidP="00E9083C">
      <w:pPr>
        <w:spacing w:line="240" w:lineRule="auto"/>
        <w:ind w:left="-28" w:firstLine="748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Pr="00CE315D">
        <w:rPr>
          <w:rFonts w:ascii="Times New Roman" w:hAnsi="Times New Roman"/>
          <w:b/>
          <w:sz w:val="24"/>
          <w:szCs w:val="24"/>
          <w:lang w:eastAsia="en-US"/>
        </w:rPr>
        <w:t>производственная</w:t>
      </w:r>
      <w:r w:rsidR="00CE315D">
        <w:rPr>
          <w:rFonts w:ascii="Times New Roman" w:hAnsi="Times New Roman"/>
          <w:b/>
          <w:sz w:val="24"/>
          <w:szCs w:val="24"/>
          <w:lang w:eastAsia="en-US"/>
        </w:rPr>
        <w:t xml:space="preserve"> Б2.В.01(П)</w:t>
      </w:r>
      <w:r w:rsidRPr="00CE315D">
        <w:rPr>
          <w:rFonts w:ascii="Times New Roman" w:hAnsi="Times New Roman"/>
          <w:bCs/>
          <w:sz w:val="24"/>
          <w:szCs w:val="24"/>
        </w:rPr>
        <w:t xml:space="preserve">, </w:t>
      </w:r>
      <w:r w:rsidR="005241A0" w:rsidRPr="00CE315D">
        <w:rPr>
          <w:rFonts w:ascii="Times New Roman" w:hAnsi="Times New Roman"/>
          <w:bCs/>
          <w:sz w:val="24"/>
          <w:szCs w:val="24"/>
        </w:rPr>
        <w:t xml:space="preserve">относится к вариативной части Блока 2 «Практики» </w:t>
      </w:r>
      <w:r w:rsidR="005241A0" w:rsidRPr="00CE315D">
        <w:rPr>
          <w:rFonts w:ascii="Times New Roman" w:hAnsi="Times New Roman"/>
          <w:sz w:val="24"/>
          <w:szCs w:val="24"/>
        </w:rPr>
        <w:t xml:space="preserve">ОПОП. </w:t>
      </w:r>
    </w:p>
    <w:p w:rsidR="0089078C" w:rsidRPr="00CE315D" w:rsidRDefault="0089078C" w:rsidP="000620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Pr="00CE315D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</w:t>
      </w:r>
      <w:r w:rsidRPr="00CE315D">
        <w:rPr>
          <w:rFonts w:ascii="Times New Roman" w:hAnsi="Times New Roman"/>
          <w:b/>
          <w:sz w:val="24"/>
          <w:szCs w:val="24"/>
        </w:rPr>
        <w:t>с</w:t>
      </w:r>
      <w:r w:rsidRPr="00CE315D">
        <w:rPr>
          <w:rFonts w:ascii="Times New Roman" w:hAnsi="Times New Roman"/>
          <w:b/>
          <w:sz w:val="24"/>
          <w:szCs w:val="24"/>
        </w:rPr>
        <w:t>сиональной деятельности</w:t>
      </w:r>
      <w:r w:rsidR="00080A65" w:rsidRPr="00CE315D">
        <w:rPr>
          <w:rFonts w:ascii="Times New Roman" w:hAnsi="Times New Roman"/>
          <w:sz w:val="24"/>
          <w:szCs w:val="24"/>
        </w:rPr>
        <w:t>.</w:t>
      </w:r>
    </w:p>
    <w:p w:rsidR="0089078C" w:rsidRPr="00CE315D" w:rsidRDefault="0089078C" w:rsidP="000620FF">
      <w:pPr>
        <w:spacing w:after="12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CE315D">
        <w:rPr>
          <w:rFonts w:ascii="Times New Roman" w:hAnsi="Times New Roman"/>
          <w:b/>
          <w:sz w:val="24"/>
          <w:szCs w:val="24"/>
          <w:lang w:eastAsia="en-US"/>
        </w:rPr>
        <w:t>стационарная/</w:t>
      </w:r>
      <w:bookmarkStart w:id="2" w:name="_GoBack"/>
      <w:bookmarkEnd w:id="2"/>
      <w:r w:rsidRPr="00CE315D">
        <w:rPr>
          <w:rFonts w:ascii="Times New Roman" w:hAnsi="Times New Roman"/>
          <w:b/>
          <w:sz w:val="24"/>
          <w:szCs w:val="24"/>
          <w:lang w:eastAsia="en-US"/>
        </w:rPr>
        <w:t>выездная</w:t>
      </w:r>
      <w:r w:rsidRPr="00CE315D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CE315D">
        <w:rPr>
          <w:rFonts w:ascii="Times New Roman" w:hAnsi="Times New Roman"/>
          <w:i/>
          <w:sz w:val="24"/>
          <w:szCs w:val="24"/>
          <w:lang w:eastAsia="en-US"/>
        </w:rPr>
        <w:t>оставить нужное)</w:t>
      </w:r>
    </w:p>
    <w:p w:rsidR="0089078C" w:rsidRPr="00CE315D" w:rsidRDefault="0089078C" w:rsidP="000620FF">
      <w:pPr>
        <w:spacing w:after="12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 w:rsidR="000620FF" w:rsidRPr="00CE315D">
        <w:rPr>
          <w:rFonts w:ascii="Times New Roman" w:hAnsi="Times New Roman"/>
          <w:sz w:val="24"/>
          <w:szCs w:val="24"/>
          <w:lang w:eastAsia="en-US"/>
        </w:rPr>
        <w:t xml:space="preserve">дискретная – путем чередования периодов времени для проведения практики и учебного времени </w:t>
      </w:r>
      <w:r w:rsidR="00CE315D" w:rsidRPr="00CE315D">
        <w:rPr>
          <w:rFonts w:ascii="Times New Roman" w:hAnsi="Times New Roman"/>
          <w:sz w:val="24"/>
          <w:szCs w:val="24"/>
          <w:lang w:eastAsia="en-US"/>
        </w:rPr>
        <w:t>для проведения</w:t>
      </w:r>
      <w:r w:rsidR="000620FF" w:rsidRPr="00CE315D">
        <w:rPr>
          <w:rFonts w:ascii="Times New Roman" w:hAnsi="Times New Roman"/>
          <w:sz w:val="24"/>
          <w:szCs w:val="24"/>
          <w:lang w:eastAsia="en-US"/>
        </w:rPr>
        <w:t xml:space="preserve"> теоретических и практических занятий</w:t>
      </w:r>
    </w:p>
    <w:p w:rsidR="0089078C" w:rsidRPr="00CE315D" w:rsidRDefault="0089078C" w:rsidP="000620F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89078C" w:rsidRPr="00CE315D" w:rsidRDefault="003B6437" w:rsidP="000620F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3</w:t>
      </w:r>
      <w:r w:rsidR="0089078C" w:rsidRPr="00CE315D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 w:rsidR="00031C40" w:rsidRPr="00CE315D">
        <w:rPr>
          <w:rFonts w:ascii="Times New Roman" w:hAnsi="Times New Roman"/>
          <w:sz w:val="24"/>
          <w:szCs w:val="24"/>
          <w:lang w:eastAsia="en-US"/>
        </w:rPr>
        <w:t>;</w:t>
      </w:r>
    </w:p>
    <w:p w:rsidR="0089078C" w:rsidRPr="00CE315D" w:rsidRDefault="003B6437" w:rsidP="000620F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108</w:t>
      </w:r>
      <w:r w:rsidR="0089078C" w:rsidRPr="00CE315D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r w:rsidR="00031C40" w:rsidRPr="00CE315D">
        <w:rPr>
          <w:rFonts w:ascii="Times New Roman" w:hAnsi="Times New Roman"/>
          <w:sz w:val="24"/>
          <w:szCs w:val="24"/>
          <w:lang w:eastAsia="en-US"/>
        </w:rPr>
        <w:t>;</w:t>
      </w:r>
    </w:p>
    <w:p w:rsidR="0089078C" w:rsidRPr="00CE315D" w:rsidRDefault="00D31EFB" w:rsidP="000620F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2</w:t>
      </w:r>
      <w:r w:rsidR="0089078C" w:rsidRPr="00CE315D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 w:rsidR="00031C40" w:rsidRPr="00CE315D">
        <w:rPr>
          <w:rFonts w:ascii="Times New Roman" w:hAnsi="Times New Roman"/>
          <w:sz w:val="24"/>
          <w:szCs w:val="24"/>
          <w:lang w:eastAsia="en-US"/>
        </w:rPr>
        <w:t>и</w:t>
      </w:r>
      <w:r w:rsidR="0089078C" w:rsidRPr="00CE315D">
        <w:rPr>
          <w:rFonts w:ascii="Times New Roman" w:hAnsi="Times New Roman"/>
          <w:sz w:val="24"/>
          <w:szCs w:val="24"/>
          <w:lang w:eastAsia="en-US"/>
        </w:rPr>
        <w:t>.</w:t>
      </w:r>
    </w:p>
    <w:p w:rsidR="000620FF" w:rsidRPr="00CE315D" w:rsidRDefault="000620FF" w:rsidP="000620F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CE315D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0620FF" w:rsidRPr="00CE315D" w:rsidRDefault="000620FF" w:rsidP="000620F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E315D"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Pr="00CE315D">
        <w:rPr>
          <w:rFonts w:ascii="Times New Roman" w:hAnsi="Times New Roman"/>
          <w:bCs/>
          <w:sz w:val="24"/>
          <w:szCs w:val="24"/>
          <w:lang w:eastAsia="en-US"/>
        </w:rPr>
        <w:t xml:space="preserve">) Контактную работу (практические занятия) </w:t>
      </w:r>
      <w:r w:rsidRPr="00CE315D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="0005355E" w:rsidRPr="00CE315D">
        <w:rPr>
          <w:rFonts w:ascii="Times New Roman" w:hAnsi="Times New Roman"/>
          <w:sz w:val="24"/>
          <w:szCs w:val="24"/>
          <w:lang w:eastAsia="en-US"/>
        </w:rPr>
        <w:t>80</w:t>
      </w:r>
      <w:r w:rsidRPr="00CE315D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05355E" w:rsidRPr="00CE315D">
        <w:rPr>
          <w:rFonts w:ascii="Times New Roman" w:hAnsi="Times New Roman"/>
          <w:sz w:val="24"/>
          <w:szCs w:val="24"/>
          <w:lang w:eastAsia="en-US"/>
        </w:rPr>
        <w:t>ов (16 часов)</w:t>
      </w:r>
      <w:r w:rsidRPr="00CE315D">
        <w:rPr>
          <w:rFonts w:ascii="Times New Roman" w:hAnsi="Times New Roman"/>
          <w:sz w:val="24"/>
          <w:szCs w:val="24"/>
          <w:lang w:eastAsia="en-US"/>
        </w:rPr>
        <w:t>.</w:t>
      </w:r>
    </w:p>
    <w:p w:rsidR="000620FF" w:rsidRPr="00CE315D" w:rsidRDefault="000620FF" w:rsidP="00062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bCs/>
          <w:sz w:val="24"/>
          <w:szCs w:val="24"/>
          <w:lang w:eastAsia="en-US"/>
        </w:rPr>
        <w:t xml:space="preserve">КСР – </w:t>
      </w:r>
      <w:r w:rsidR="0005355E" w:rsidRPr="00CE315D">
        <w:rPr>
          <w:rFonts w:ascii="Times New Roman" w:hAnsi="Times New Roman"/>
          <w:bCs/>
          <w:sz w:val="24"/>
          <w:szCs w:val="24"/>
          <w:lang w:eastAsia="en-US"/>
        </w:rPr>
        <w:t>64</w:t>
      </w:r>
      <w:r w:rsidRPr="00CE315D"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05355E" w:rsidRPr="00CE315D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CE315D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0620FF" w:rsidRPr="00CE315D" w:rsidRDefault="000620FF" w:rsidP="00062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9829E0">
        <w:rPr>
          <w:rFonts w:ascii="Times New Roman" w:hAnsi="Times New Roman"/>
          <w:bCs/>
          <w:sz w:val="24"/>
          <w:szCs w:val="24"/>
          <w:lang w:eastAsia="en-US"/>
        </w:rPr>
        <w:t>ИФ</w:t>
      </w:r>
      <w:r w:rsidRPr="00CE315D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05355E" w:rsidRPr="00CE315D">
        <w:rPr>
          <w:rFonts w:ascii="Times New Roman" w:hAnsi="Times New Roman"/>
          <w:bCs/>
          <w:sz w:val="24"/>
          <w:szCs w:val="24"/>
          <w:lang w:eastAsia="en-US"/>
        </w:rPr>
        <w:t>28</w:t>
      </w:r>
      <w:r w:rsidRPr="00CE315D"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91133C" w:rsidRPr="00CE315D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CE315D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0620FF" w:rsidRPr="00CE315D" w:rsidRDefault="000620FF" w:rsidP="000620F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E315D">
        <w:rPr>
          <w:rFonts w:ascii="Times New Roman" w:hAnsi="Times New Roman"/>
          <w:spacing w:val="2"/>
          <w:sz w:val="24"/>
          <w:szCs w:val="24"/>
        </w:rPr>
        <w:t xml:space="preserve">Для </w:t>
      </w:r>
      <w:r w:rsidR="00CE315D" w:rsidRPr="00CE315D">
        <w:rPr>
          <w:rFonts w:ascii="Times New Roman" w:hAnsi="Times New Roman"/>
          <w:spacing w:val="2"/>
          <w:sz w:val="24"/>
          <w:szCs w:val="24"/>
        </w:rPr>
        <w:t>прохождения практики</w:t>
      </w:r>
      <w:r w:rsidRPr="00CE315D">
        <w:rPr>
          <w:rFonts w:ascii="Times New Roman" w:hAnsi="Times New Roman"/>
          <w:spacing w:val="2"/>
          <w:sz w:val="24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0620FF" w:rsidRPr="00CE315D" w:rsidRDefault="000620FF" w:rsidP="000620F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315D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CE315D">
        <w:rPr>
          <w:rFonts w:ascii="Times New Roman" w:hAnsi="Times New Roman"/>
          <w:spacing w:val="2"/>
          <w:sz w:val="24"/>
          <w:szCs w:val="24"/>
        </w:rPr>
        <w:t>и</w:t>
      </w:r>
      <w:r w:rsidRPr="00CE315D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CE315D">
        <w:rPr>
          <w:rFonts w:ascii="Times New Roman" w:hAnsi="Times New Roman"/>
          <w:spacing w:val="2"/>
          <w:sz w:val="24"/>
          <w:szCs w:val="24"/>
        </w:rPr>
        <w:t>н</w:t>
      </w:r>
      <w:r w:rsidRPr="00CE315D"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F30D7D" w:rsidRPr="00CE315D" w:rsidRDefault="001C37ED" w:rsidP="000620F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Студенты </w:t>
      </w:r>
      <w:r w:rsidR="00D20437" w:rsidRPr="00CE315D">
        <w:rPr>
          <w:rFonts w:ascii="Times New Roman" w:hAnsi="Times New Roman"/>
          <w:sz w:val="24"/>
          <w:szCs w:val="24"/>
        </w:rPr>
        <w:t>должны владеть знаниями в объёме курсов Языки и</w:t>
      </w:r>
      <w:r w:rsidR="00F30D7D" w:rsidRPr="00CE315D">
        <w:rPr>
          <w:rFonts w:ascii="Times New Roman" w:hAnsi="Times New Roman"/>
          <w:sz w:val="24"/>
          <w:szCs w:val="24"/>
        </w:rPr>
        <w:t xml:space="preserve"> методы п</w:t>
      </w:r>
      <w:r w:rsidR="00D20437" w:rsidRPr="00CE315D">
        <w:rPr>
          <w:rFonts w:ascii="Times New Roman" w:hAnsi="Times New Roman"/>
          <w:sz w:val="24"/>
          <w:szCs w:val="24"/>
        </w:rPr>
        <w:t>рограммиров</w:t>
      </w:r>
      <w:r w:rsidR="00D20437" w:rsidRPr="00CE315D">
        <w:rPr>
          <w:rFonts w:ascii="Times New Roman" w:hAnsi="Times New Roman"/>
          <w:sz w:val="24"/>
          <w:szCs w:val="24"/>
        </w:rPr>
        <w:t>а</w:t>
      </w:r>
      <w:r w:rsidR="00D20437" w:rsidRPr="00CE315D">
        <w:rPr>
          <w:rFonts w:ascii="Times New Roman" w:hAnsi="Times New Roman"/>
          <w:sz w:val="24"/>
          <w:szCs w:val="24"/>
        </w:rPr>
        <w:t>ния</w:t>
      </w:r>
      <w:r w:rsidR="00F30D7D" w:rsidRPr="00CE315D">
        <w:rPr>
          <w:rFonts w:ascii="Times New Roman" w:hAnsi="Times New Roman"/>
          <w:sz w:val="24"/>
          <w:szCs w:val="24"/>
        </w:rPr>
        <w:t>, Уравнения математической ф</w:t>
      </w:r>
      <w:r w:rsidR="00D20437" w:rsidRPr="00CE315D">
        <w:rPr>
          <w:rFonts w:ascii="Times New Roman" w:hAnsi="Times New Roman"/>
          <w:sz w:val="24"/>
          <w:szCs w:val="24"/>
        </w:rPr>
        <w:t>изики</w:t>
      </w:r>
      <w:r w:rsidR="00F30D7D" w:rsidRPr="00CE315D">
        <w:rPr>
          <w:rFonts w:ascii="Times New Roman" w:hAnsi="Times New Roman"/>
          <w:sz w:val="24"/>
          <w:szCs w:val="24"/>
        </w:rPr>
        <w:t>,</w:t>
      </w:r>
      <w:r w:rsidR="00D20437" w:rsidRPr="00CE315D">
        <w:rPr>
          <w:rFonts w:ascii="Times New Roman" w:hAnsi="Times New Roman"/>
          <w:sz w:val="24"/>
          <w:szCs w:val="24"/>
        </w:rPr>
        <w:t xml:space="preserve"> </w:t>
      </w:r>
      <w:r w:rsidR="00D20437" w:rsidRPr="00CE315D">
        <w:rPr>
          <w:rFonts w:ascii="Times New Roman" w:hAnsi="Times New Roman"/>
          <w:bCs/>
          <w:sz w:val="24"/>
          <w:szCs w:val="24"/>
        </w:rPr>
        <w:t xml:space="preserve">Дискретизация </w:t>
      </w:r>
      <w:r w:rsidR="00F30D7D" w:rsidRPr="00CE315D">
        <w:rPr>
          <w:rFonts w:ascii="Times New Roman" w:hAnsi="Times New Roman"/>
          <w:bCs/>
          <w:sz w:val="24"/>
          <w:szCs w:val="24"/>
        </w:rPr>
        <w:t>пространственных областей,</w:t>
      </w:r>
      <w:r w:rsidR="00D20437" w:rsidRPr="00CE315D">
        <w:rPr>
          <w:rFonts w:ascii="Times New Roman" w:hAnsi="Times New Roman"/>
          <w:bCs/>
          <w:sz w:val="24"/>
          <w:szCs w:val="24"/>
        </w:rPr>
        <w:t xml:space="preserve"> </w:t>
      </w:r>
      <w:r w:rsidR="00F30D7D" w:rsidRPr="00CE315D">
        <w:rPr>
          <w:rFonts w:ascii="Times New Roman" w:hAnsi="Times New Roman"/>
          <w:sz w:val="24"/>
          <w:szCs w:val="24"/>
        </w:rPr>
        <w:t>волновые процессы в механических системах,</w:t>
      </w:r>
      <w:r w:rsidR="00D20437" w:rsidRPr="00CE315D">
        <w:rPr>
          <w:rFonts w:ascii="Times New Roman" w:hAnsi="Times New Roman"/>
          <w:sz w:val="24"/>
          <w:szCs w:val="24"/>
        </w:rPr>
        <w:t xml:space="preserve"> Геометрическое </w:t>
      </w:r>
      <w:r w:rsidR="00F30D7D" w:rsidRPr="00CE315D">
        <w:rPr>
          <w:rFonts w:ascii="Times New Roman" w:hAnsi="Times New Roman"/>
          <w:sz w:val="24"/>
          <w:szCs w:val="24"/>
        </w:rPr>
        <w:t xml:space="preserve">моделирование и компьютерная графика, </w:t>
      </w:r>
      <w:r w:rsidR="00D20437" w:rsidRPr="00CE315D">
        <w:rPr>
          <w:rFonts w:ascii="Times New Roman" w:hAnsi="Times New Roman"/>
          <w:sz w:val="24"/>
          <w:szCs w:val="24"/>
        </w:rPr>
        <w:t>Гидродинамика</w:t>
      </w:r>
      <w:r w:rsidR="00F30D7D" w:rsidRPr="00CE315D">
        <w:rPr>
          <w:rFonts w:ascii="Times New Roman" w:hAnsi="Times New Roman"/>
          <w:sz w:val="24"/>
          <w:szCs w:val="24"/>
        </w:rPr>
        <w:t>,</w:t>
      </w:r>
      <w:r w:rsidR="00D20437" w:rsidRPr="00CE315D">
        <w:rPr>
          <w:rFonts w:ascii="Times New Roman" w:hAnsi="Times New Roman"/>
          <w:sz w:val="24"/>
          <w:szCs w:val="24"/>
        </w:rPr>
        <w:t xml:space="preserve"> Колебания </w:t>
      </w:r>
      <w:r w:rsidR="00F30D7D" w:rsidRPr="00CE315D">
        <w:rPr>
          <w:rFonts w:ascii="Times New Roman" w:hAnsi="Times New Roman"/>
          <w:sz w:val="24"/>
          <w:szCs w:val="24"/>
        </w:rPr>
        <w:t>упругих систем,</w:t>
      </w:r>
      <w:r w:rsidR="00D20437" w:rsidRPr="00CE315D">
        <w:rPr>
          <w:rFonts w:ascii="Times New Roman" w:hAnsi="Times New Roman"/>
          <w:sz w:val="24"/>
          <w:szCs w:val="24"/>
        </w:rPr>
        <w:t xml:space="preserve"> Метод </w:t>
      </w:r>
      <w:r w:rsidR="00F30D7D" w:rsidRPr="00CE315D">
        <w:rPr>
          <w:rFonts w:ascii="Times New Roman" w:hAnsi="Times New Roman"/>
          <w:sz w:val="24"/>
          <w:szCs w:val="24"/>
        </w:rPr>
        <w:t>конечных элементов в строительной мех</w:t>
      </w:r>
      <w:r w:rsidR="00F30D7D" w:rsidRPr="00CE315D">
        <w:rPr>
          <w:rFonts w:ascii="Times New Roman" w:hAnsi="Times New Roman"/>
          <w:sz w:val="24"/>
          <w:szCs w:val="24"/>
        </w:rPr>
        <w:t>а</w:t>
      </w:r>
      <w:r w:rsidR="00F30D7D" w:rsidRPr="00CE315D">
        <w:rPr>
          <w:rFonts w:ascii="Times New Roman" w:hAnsi="Times New Roman"/>
          <w:sz w:val="24"/>
          <w:szCs w:val="24"/>
        </w:rPr>
        <w:t>нике, Методы решения инженерных задач прочности,  Механика материалов, Модели дефо</w:t>
      </w:r>
      <w:r w:rsidR="00F30D7D" w:rsidRPr="00CE315D">
        <w:rPr>
          <w:rFonts w:ascii="Times New Roman" w:hAnsi="Times New Roman"/>
          <w:sz w:val="24"/>
          <w:szCs w:val="24"/>
        </w:rPr>
        <w:t>р</w:t>
      </w:r>
      <w:r w:rsidR="00F30D7D" w:rsidRPr="00CE315D">
        <w:rPr>
          <w:rFonts w:ascii="Times New Roman" w:hAnsi="Times New Roman"/>
          <w:sz w:val="24"/>
          <w:szCs w:val="24"/>
        </w:rPr>
        <w:t>мируе</w:t>
      </w:r>
      <w:r w:rsidR="00D20437" w:rsidRPr="00CE315D">
        <w:rPr>
          <w:rFonts w:ascii="Times New Roman" w:hAnsi="Times New Roman"/>
          <w:sz w:val="24"/>
          <w:szCs w:val="24"/>
        </w:rPr>
        <w:t xml:space="preserve">мых </w:t>
      </w:r>
      <w:r w:rsidR="00F30D7D" w:rsidRPr="00CE315D">
        <w:rPr>
          <w:rFonts w:ascii="Times New Roman" w:hAnsi="Times New Roman"/>
          <w:sz w:val="24"/>
          <w:szCs w:val="24"/>
        </w:rPr>
        <w:t>твёрдых тел, Оптимальное п</w:t>
      </w:r>
      <w:r w:rsidR="00D20437" w:rsidRPr="00CE315D">
        <w:rPr>
          <w:rFonts w:ascii="Times New Roman" w:hAnsi="Times New Roman"/>
          <w:sz w:val="24"/>
          <w:szCs w:val="24"/>
        </w:rPr>
        <w:t>роектирование</w:t>
      </w:r>
      <w:r w:rsidR="00F30D7D" w:rsidRPr="00CE315D">
        <w:rPr>
          <w:rFonts w:ascii="Times New Roman" w:hAnsi="Times New Roman"/>
          <w:sz w:val="24"/>
          <w:szCs w:val="24"/>
        </w:rPr>
        <w:t>, Основы механики сплошной с</w:t>
      </w:r>
      <w:r w:rsidR="00D20437" w:rsidRPr="00CE315D">
        <w:rPr>
          <w:rFonts w:ascii="Times New Roman" w:hAnsi="Times New Roman"/>
          <w:sz w:val="24"/>
          <w:szCs w:val="24"/>
        </w:rPr>
        <w:t>реды</w:t>
      </w:r>
      <w:r w:rsidR="00F30D7D" w:rsidRPr="00CE315D">
        <w:rPr>
          <w:rFonts w:ascii="Times New Roman" w:hAnsi="Times New Roman"/>
          <w:sz w:val="24"/>
          <w:szCs w:val="24"/>
        </w:rPr>
        <w:t>,</w:t>
      </w:r>
      <w:r w:rsidR="00D20437" w:rsidRPr="00CE315D">
        <w:rPr>
          <w:rFonts w:ascii="Times New Roman" w:hAnsi="Times New Roman"/>
          <w:sz w:val="24"/>
          <w:szCs w:val="24"/>
        </w:rPr>
        <w:t xml:space="preserve"> О</w:t>
      </w:r>
      <w:r w:rsidR="00D20437" w:rsidRPr="00CE315D">
        <w:rPr>
          <w:rFonts w:ascii="Times New Roman" w:hAnsi="Times New Roman"/>
          <w:sz w:val="24"/>
          <w:szCs w:val="24"/>
        </w:rPr>
        <w:t>с</w:t>
      </w:r>
      <w:r w:rsidR="00D20437" w:rsidRPr="00CE315D">
        <w:rPr>
          <w:rFonts w:ascii="Times New Roman" w:hAnsi="Times New Roman"/>
          <w:sz w:val="24"/>
          <w:szCs w:val="24"/>
        </w:rPr>
        <w:t xml:space="preserve">новы </w:t>
      </w:r>
      <w:r w:rsidR="00F30D7D" w:rsidRPr="00CE315D">
        <w:rPr>
          <w:rFonts w:ascii="Times New Roman" w:hAnsi="Times New Roman"/>
          <w:sz w:val="24"/>
          <w:szCs w:val="24"/>
        </w:rPr>
        <w:t>теории пластичности, Строительная механика, Теоретическая и прикладная механика, Т</w:t>
      </w:r>
      <w:r w:rsidR="00F30D7D" w:rsidRPr="00CE315D">
        <w:rPr>
          <w:rFonts w:ascii="Times New Roman" w:hAnsi="Times New Roman"/>
          <w:sz w:val="24"/>
          <w:szCs w:val="24"/>
        </w:rPr>
        <w:t>е</w:t>
      </w:r>
      <w:r w:rsidR="00F30D7D" w:rsidRPr="00CE315D">
        <w:rPr>
          <w:rFonts w:ascii="Times New Roman" w:hAnsi="Times New Roman"/>
          <w:sz w:val="24"/>
          <w:szCs w:val="24"/>
        </w:rPr>
        <w:t xml:space="preserve">плопроводность и </w:t>
      </w:r>
      <w:proofErr w:type="spellStart"/>
      <w:r w:rsidR="00F30D7D" w:rsidRPr="00CE315D">
        <w:rPr>
          <w:rFonts w:ascii="Times New Roman" w:hAnsi="Times New Roman"/>
          <w:sz w:val="24"/>
          <w:szCs w:val="24"/>
        </w:rPr>
        <w:t>т</w:t>
      </w:r>
      <w:r w:rsidR="00E82E76" w:rsidRPr="00CE315D">
        <w:rPr>
          <w:rFonts w:ascii="Times New Roman" w:hAnsi="Times New Roman"/>
          <w:sz w:val="24"/>
          <w:szCs w:val="24"/>
        </w:rPr>
        <w:t>ермоупругость</w:t>
      </w:r>
      <w:proofErr w:type="spellEnd"/>
      <w:r w:rsidR="00E82E76" w:rsidRPr="00CE315D">
        <w:rPr>
          <w:rFonts w:ascii="Times New Roman" w:hAnsi="Times New Roman"/>
          <w:sz w:val="24"/>
          <w:szCs w:val="24"/>
        </w:rPr>
        <w:t>.</w:t>
      </w:r>
      <w:r w:rsidR="00F30D7D" w:rsidRPr="00CE315D">
        <w:rPr>
          <w:rFonts w:ascii="Times New Roman" w:hAnsi="Times New Roman"/>
          <w:sz w:val="24"/>
          <w:szCs w:val="24"/>
        </w:rPr>
        <w:t xml:space="preserve"> Численные методы.</w:t>
      </w:r>
    </w:p>
    <w:p w:rsidR="00ED46FB" w:rsidRPr="00CE315D" w:rsidRDefault="00642A70" w:rsidP="00D778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lastRenderedPageBreak/>
        <w:t>И</w:t>
      </w:r>
      <w:r w:rsidR="00ED46FB" w:rsidRPr="00CE315D">
        <w:rPr>
          <w:rFonts w:ascii="Times New Roman" w:hAnsi="Times New Roman"/>
          <w:sz w:val="24"/>
          <w:szCs w:val="24"/>
        </w:rPr>
        <w:t xml:space="preserve">зучение </w:t>
      </w:r>
      <w:r w:rsidRPr="00CE315D">
        <w:rPr>
          <w:rFonts w:ascii="Times New Roman" w:hAnsi="Times New Roman"/>
          <w:sz w:val="24"/>
          <w:szCs w:val="24"/>
        </w:rPr>
        <w:t xml:space="preserve">вышеперечисленных </w:t>
      </w:r>
      <w:r w:rsidR="00ED46FB" w:rsidRPr="00CE315D">
        <w:rPr>
          <w:rFonts w:ascii="Times New Roman" w:hAnsi="Times New Roman"/>
          <w:sz w:val="24"/>
          <w:szCs w:val="24"/>
        </w:rPr>
        <w:t>дисциплин необходимо для успешного прохождения произво</w:t>
      </w:r>
      <w:r w:rsidR="00ED46FB" w:rsidRPr="00CE315D">
        <w:rPr>
          <w:rFonts w:ascii="Times New Roman" w:hAnsi="Times New Roman"/>
          <w:sz w:val="24"/>
          <w:szCs w:val="24"/>
        </w:rPr>
        <w:t>д</w:t>
      </w:r>
      <w:r w:rsidR="00ED46FB" w:rsidRPr="00CE315D">
        <w:rPr>
          <w:rFonts w:ascii="Times New Roman" w:hAnsi="Times New Roman"/>
          <w:sz w:val="24"/>
          <w:szCs w:val="24"/>
        </w:rPr>
        <w:t>ственной практики.</w:t>
      </w:r>
    </w:p>
    <w:p w:rsidR="001C37ED" w:rsidRPr="00CE315D" w:rsidRDefault="00C74CFD" w:rsidP="00B9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В</w:t>
      </w:r>
      <w:r w:rsidR="001C37ED" w:rsidRPr="00CE315D">
        <w:rPr>
          <w:rFonts w:ascii="Times New Roman" w:hAnsi="Times New Roman"/>
          <w:sz w:val="24"/>
          <w:szCs w:val="24"/>
        </w:rPr>
        <w:t xml:space="preserve"> результате прохождения практики, обучающийся должен получить необходимые зн</w:t>
      </w:r>
      <w:r w:rsidR="001C37ED" w:rsidRPr="00CE315D">
        <w:rPr>
          <w:rFonts w:ascii="Times New Roman" w:hAnsi="Times New Roman"/>
          <w:sz w:val="24"/>
          <w:szCs w:val="24"/>
        </w:rPr>
        <w:t>а</w:t>
      </w:r>
      <w:r w:rsidR="00ED46FB" w:rsidRPr="00CE315D">
        <w:rPr>
          <w:rFonts w:ascii="Times New Roman" w:hAnsi="Times New Roman"/>
          <w:sz w:val="24"/>
          <w:szCs w:val="24"/>
        </w:rPr>
        <w:t xml:space="preserve">ния, выработать умения </w:t>
      </w:r>
      <w:r w:rsidRPr="00CE315D">
        <w:rPr>
          <w:rFonts w:ascii="Times New Roman" w:hAnsi="Times New Roman"/>
          <w:sz w:val="24"/>
          <w:szCs w:val="24"/>
        </w:rPr>
        <w:t xml:space="preserve">и навыки </w:t>
      </w:r>
      <w:r w:rsidR="00ED46FB" w:rsidRPr="00CE315D">
        <w:rPr>
          <w:rFonts w:ascii="Times New Roman" w:hAnsi="Times New Roman"/>
          <w:sz w:val="24"/>
          <w:szCs w:val="24"/>
        </w:rPr>
        <w:t>для</w:t>
      </w:r>
      <w:r w:rsidR="001C37ED" w:rsidRPr="00CE315D">
        <w:rPr>
          <w:rFonts w:ascii="Times New Roman" w:hAnsi="Times New Roman"/>
          <w:sz w:val="24"/>
          <w:szCs w:val="24"/>
        </w:rPr>
        <w:t xml:space="preserve"> выполнения </w:t>
      </w:r>
      <w:r w:rsidR="00DB0117" w:rsidRPr="00CE315D">
        <w:rPr>
          <w:rFonts w:ascii="Times New Roman" w:hAnsi="Times New Roman"/>
          <w:sz w:val="24"/>
          <w:szCs w:val="24"/>
        </w:rPr>
        <w:t>квалификационной работы</w:t>
      </w:r>
      <w:r w:rsidRPr="00CE315D">
        <w:rPr>
          <w:rFonts w:ascii="Times New Roman" w:hAnsi="Times New Roman"/>
          <w:sz w:val="24"/>
          <w:szCs w:val="24"/>
        </w:rPr>
        <w:t>,</w:t>
      </w:r>
      <w:r w:rsidR="001C37ED" w:rsidRPr="00CE315D">
        <w:rPr>
          <w:rFonts w:ascii="Times New Roman" w:hAnsi="Times New Roman"/>
          <w:sz w:val="24"/>
          <w:szCs w:val="24"/>
        </w:rPr>
        <w:t xml:space="preserve"> приобрести н</w:t>
      </w:r>
      <w:r w:rsidR="001C37ED" w:rsidRPr="00CE315D">
        <w:rPr>
          <w:rFonts w:ascii="Times New Roman" w:hAnsi="Times New Roman"/>
          <w:sz w:val="24"/>
          <w:szCs w:val="24"/>
        </w:rPr>
        <w:t>е</w:t>
      </w:r>
      <w:r w:rsidR="001C37ED" w:rsidRPr="00CE315D">
        <w:rPr>
          <w:rFonts w:ascii="Times New Roman" w:hAnsi="Times New Roman"/>
          <w:sz w:val="24"/>
          <w:szCs w:val="24"/>
        </w:rPr>
        <w:t>обходимый опыт для полноценного формирования</w:t>
      </w:r>
      <w:r w:rsidRPr="00CE315D">
        <w:rPr>
          <w:rFonts w:ascii="Times New Roman" w:hAnsi="Times New Roman"/>
          <w:sz w:val="24"/>
          <w:szCs w:val="24"/>
        </w:rPr>
        <w:t xml:space="preserve"> заданных</w:t>
      </w:r>
      <w:r w:rsidR="001C37ED" w:rsidRPr="00CE315D">
        <w:rPr>
          <w:rFonts w:ascii="Times New Roman" w:hAnsi="Times New Roman"/>
          <w:sz w:val="24"/>
          <w:szCs w:val="24"/>
        </w:rPr>
        <w:t xml:space="preserve"> компетенций.</w:t>
      </w:r>
    </w:p>
    <w:p w:rsidR="00E43A72" w:rsidRPr="00CE315D" w:rsidRDefault="00216271" w:rsidP="00553D15">
      <w:pPr>
        <w:numPr>
          <w:ilvl w:val="0"/>
          <w:numId w:val="12"/>
        </w:numPr>
        <w:spacing w:before="100" w:beforeAutospacing="1" w:after="100" w:afterAutospacing="1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Место и сроки проведения </w:t>
      </w:r>
      <w:r w:rsidR="00E43A72" w:rsidRPr="00CE315D">
        <w:rPr>
          <w:rFonts w:ascii="Times New Roman" w:hAnsi="Times New Roman"/>
          <w:b/>
          <w:sz w:val="24"/>
          <w:szCs w:val="24"/>
        </w:rPr>
        <w:t>практики</w:t>
      </w:r>
    </w:p>
    <w:p w:rsidR="000620FF" w:rsidRPr="00CE315D" w:rsidRDefault="000620FF" w:rsidP="00062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356F6F" w:rsidRPr="00CE315D">
        <w:rPr>
          <w:rFonts w:ascii="Times New Roman" w:hAnsi="Times New Roman"/>
          <w:sz w:val="24"/>
          <w:szCs w:val="24"/>
        </w:rPr>
        <w:t>2</w:t>
      </w:r>
      <w:r w:rsidRPr="00CE315D">
        <w:rPr>
          <w:rFonts w:ascii="Times New Roman" w:hAnsi="Times New Roman"/>
          <w:sz w:val="24"/>
          <w:szCs w:val="24"/>
        </w:rPr>
        <w:t xml:space="preserve"> недели, сроки пр</w:t>
      </w:r>
      <w:r w:rsidRPr="00CE315D">
        <w:rPr>
          <w:rFonts w:ascii="Times New Roman" w:hAnsi="Times New Roman"/>
          <w:sz w:val="24"/>
          <w:szCs w:val="24"/>
        </w:rPr>
        <w:t>о</w:t>
      </w:r>
      <w:r w:rsidRPr="00CE315D">
        <w:rPr>
          <w:rFonts w:ascii="Times New Roman" w:hAnsi="Times New Roman"/>
          <w:sz w:val="24"/>
          <w:szCs w:val="24"/>
        </w:rPr>
        <w:t>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CE315D" w:rsidRPr="00CE315D">
        <w:tc>
          <w:tcPr>
            <w:tcW w:w="4861" w:type="dxa"/>
          </w:tcPr>
          <w:p w:rsidR="000620FF" w:rsidRPr="00CE315D" w:rsidRDefault="000620FF" w:rsidP="00062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0620FF" w:rsidRPr="00CE315D" w:rsidRDefault="000620FF" w:rsidP="00062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CE315D" w:rsidRPr="00CE315D">
        <w:tc>
          <w:tcPr>
            <w:tcW w:w="4861" w:type="dxa"/>
          </w:tcPr>
          <w:p w:rsidR="000620FF" w:rsidRPr="00CE315D" w:rsidRDefault="000620FF" w:rsidP="000620FF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0620FF" w:rsidRPr="00CE315D" w:rsidRDefault="000620FF" w:rsidP="0091133C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4 курс </w:t>
            </w:r>
            <w:r w:rsidR="0091133C" w:rsidRPr="00CE315D">
              <w:rPr>
                <w:rFonts w:ascii="Times New Roman" w:hAnsi="Times New Roman"/>
                <w:sz w:val="24"/>
                <w:szCs w:val="24"/>
              </w:rPr>
              <w:t>(7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r w:rsidR="0091133C" w:rsidRPr="00CE31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620FF" w:rsidRPr="00CE315D" w:rsidRDefault="000620FF" w:rsidP="000620F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Производственная практика проводится в форме выполнения научно-исследовательской работы (НИР) студентом </w:t>
      </w:r>
      <w:proofErr w:type="spellStart"/>
      <w:r w:rsidRPr="00CE315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E315D">
        <w:rPr>
          <w:rFonts w:ascii="Times New Roman" w:hAnsi="Times New Roman"/>
          <w:sz w:val="24"/>
          <w:szCs w:val="24"/>
        </w:rPr>
        <w:t>.</w:t>
      </w:r>
    </w:p>
    <w:p w:rsidR="000620FF" w:rsidRPr="00CE315D" w:rsidRDefault="000620FF" w:rsidP="000620F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Производственная практика проводится на базе лабораторий кафедры </w:t>
      </w:r>
      <w:proofErr w:type="spellStart"/>
      <w:r w:rsidRPr="00CE315D">
        <w:rPr>
          <w:rFonts w:ascii="Times New Roman" w:hAnsi="Times New Roman"/>
          <w:sz w:val="24"/>
          <w:szCs w:val="24"/>
        </w:rPr>
        <w:t>ТКиЭМ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ИИТММ и на базе ведущих предприятий региона, проводящих расчетно-теоретические и экспериме</w:t>
      </w:r>
      <w:r w:rsidRPr="00CE315D">
        <w:rPr>
          <w:rFonts w:ascii="Times New Roman" w:hAnsi="Times New Roman"/>
          <w:sz w:val="24"/>
          <w:szCs w:val="24"/>
        </w:rPr>
        <w:t>н</w:t>
      </w:r>
      <w:r w:rsidRPr="00CE315D">
        <w:rPr>
          <w:rFonts w:ascii="Times New Roman" w:hAnsi="Times New Roman"/>
          <w:sz w:val="24"/>
          <w:szCs w:val="24"/>
        </w:rPr>
        <w:t>тальные исследования в области механики и смежных дисциплин.</w:t>
      </w:r>
    </w:p>
    <w:p w:rsidR="00417E2E" w:rsidRPr="00CE315D" w:rsidRDefault="00417E2E" w:rsidP="005A3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Базами для проведения производственной практики для данной программы являются кафедры </w:t>
      </w:r>
      <w:r w:rsidR="000620FF" w:rsidRPr="00CE315D">
        <w:rPr>
          <w:rFonts w:ascii="Times New Roman" w:hAnsi="Times New Roman"/>
          <w:sz w:val="24"/>
          <w:szCs w:val="24"/>
        </w:rPr>
        <w:t>ИИТММ</w:t>
      </w:r>
      <w:r w:rsidRPr="00CE315D">
        <w:rPr>
          <w:rFonts w:ascii="Times New Roman" w:hAnsi="Times New Roman"/>
          <w:sz w:val="24"/>
          <w:szCs w:val="24"/>
        </w:rPr>
        <w:t xml:space="preserve">, НИИ механики, </w:t>
      </w:r>
      <w:proofErr w:type="spellStart"/>
      <w:r w:rsidR="00C74CFD" w:rsidRPr="00CE315D">
        <w:rPr>
          <w:rFonts w:ascii="Times New Roman" w:hAnsi="Times New Roman"/>
          <w:sz w:val="24"/>
          <w:szCs w:val="24"/>
        </w:rPr>
        <w:t>ИПМаш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РАН, ОАО ОКБМ Африкантов и др. предприятия и организации.</w:t>
      </w:r>
    </w:p>
    <w:p w:rsidR="005241A0" w:rsidRPr="00CE315D" w:rsidRDefault="00E43A72" w:rsidP="00F471AE">
      <w:pPr>
        <w:numPr>
          <w:ilvl w:val="0"/>
          <w:numId w:val="12"/>
        </w:numPr>
        <w:spacing w:before="100" w:beforeAutospacing="1" w:after="100" w:afterAutospacing="1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89078C" w:rsidRPr="00CE315D" w:rsidRDefault="0089078C" w:rsidP="00062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CE315D">
        <w:rPr>
          <w:rFonts w:ascii="Times New Roman" w:hAnsi="Times New Roman"/>
          <w:sz w:val="24"/>
          <w:szCs w:val="24"/>
          <w:lang w:eastAsia="en-US"/>
        </w:rPr>
        <w:t>в</w:t>
      </w:r>
      <w:r w:rsidRPr="00CE315D">
        <w:rPr>
          <w:rFonts w:ascii="Times New Roman" w:hAnsi="Times New Roman"/>
          <w:sz w:val="24"/>
          <w:szCs w:val="24"/>
          <w:lang w:eastAsia="en-US"/>
        </w:rPr>
        <w:t>ленных в таблице 1</w:t>
      </w:r>
    </w:p>
    <w:p w:rsidR="000620FF" w:rsidRPr="00CE315D" w:rsidRDefault="000620FF" w:rsidP="00062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315D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Pr="00CE315D">
        <w:rPr>
          <w:rFonts w:ascii="Times New Roman" w:hAnsi="Times New Roman"/>
          <w:i/>
          <w:sz w:val="24"/>
          <w:szCs w:val="24"/>
        </w:rPr>
        <w:t>учебной</w:t>
      </w:r>
      <w:r w:rsidRPr="00CE315D"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</w:t>
      </w:r>
      <w:r w:rsidRPr="00CE315D">
        <w:rPr>
          <w:rFonts w:ascii="Times New Roman" w:hAnsi="Times New Roman"/>
          <w:sz w:val="24"/>
          <w:szCs w:val="24"/>
        </w:rPr>
        <w:t>а</w:t>
      </w:r>
      <w:r w:rsidRPr="00CE315D">
        <w:rPr>
          <w:rFonts w:ascii="Times New Roman" w:hAnsi="Times New Roman"/>
          <w:sz w:val="24"/>
          <w:szCs w:val="24"/>
        </w:rPr>
        <w:t>стью планируемых.  В результате обучения обучающиеся получают представление о математ</w:t>
      </w:r>
      <w:r w:rsidRPr="00CE315D">
        <w:rPr>
          <w:rFonts w:ascii="Times New Roman" w:hAnsi="Times New Roman"/>
          <w:sz w:val="24"/>
          <w:szCs w:val="24"/>
        </w:rPr>
        <w:t>и</w:t>
      </w:r>
      <w:r w:rsidRPr="00CE315D">
        <w:rPr>
          <w:rFonts w:ascii="Times New Roman" w:hAnsi="Times New Roman"/>
          <w:sz w:val="24"/>
          <w:szCs w:val="24"/>
        </w:rPr>
        <w:t>ческом моделировании в механике и естествознании; учатся выполнять индивидуальные зад</w:t>
      </w:r>
      <w:r w:rsidRPr="00CE315D">
        <w:rPr>
          <w:rFonts w:ascii="Times New Roman" w:hAnsi="Times New Roman"/>
          <w:sz w:val="24"/>
          <w:szCs w:val="24"/>
        </w:rPr>
        <w:t>а</w:t>
      </w:r>
      <w:r w:rsidRPr="00CE315D">
        <w:rPr>
          <w:rFonts w:ascii="Times New Roman" w:hAnsi="Times New Roman"/>
          <w:sz w:val="24"/>
          <w:szCs w:val="24"/>
        </w:rPr>
        <w:t>ния и применять на практике математические методы решения прикладных задач, работать с</w:t>
      </w:r>
      <w:r w:rsidRPr="00CE315D">
        <w:rPr>
          <w:rFonts w:ascii="Times New Roman" w:hAnsi="Times New Roman"/>
          <w:sz w:val="24"/>
          <w:szCs w:val="24"/>
        </w:rPr>
        <w:t>а</w:t>
      </w:r>
      <w:r w:rsidRPr="00CE315D">
        <w:rPr>
          <w:rFonts w:ascii="Times New Roman" w:hAnsi="Times New Roman"/>
          <w:sz w:val="24"/>
          <w:szCs w:val="24"/>
        </w:rPr>
        <w:t>мостоятельно и в команде, а также вырабатывают навыки математического моделирования в механике и естествознании.</w:t>
      </w:r>
    </w:p>
    <w:p w:rsidR="0089078C" w:rsidRPr="00CE315D" w:rsidRDefault="0089078C" w:rsidP="0089078C">
      <w:pPr>
        <w:spacing w:line="312" w:lineRule="auto"/>
        <w:ind w:left="36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E315D">
        <w:rPr>
          <w:rFonts w:ascii="Times New Roman" w:hAnsi="Times New Roman"/>
          <w:i/>
          <w:sz w:val="24"/>
          <w:szCs w:val="24"/>
        </w:rPr>
        <w:t xml:space="preserve">Таблица 1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954"/>
      </w:tblGrid>
      <w:tr w:rsidR="00CE315D" w:rsidRPr="00CE315D" w:rsidTr="0091133C">
        <w:trPr>
          <w:tblHeader/>
        </w:trPr>
        <w:tc>
          <w:tcPr>
            <w:tcW w:w="3686" w:type="dxa"/>
          </w:tcPr>
          <w:p w:rsidR="0091133C" w:rsidRPr="00CE315D" w:rsidRDefault="0091133C" w:rsidP="0091133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 с указанием кода компетенции</w:t>
            </w:r>
          </w:p>
        </w:tc>
        <w:tc>
          <w:tcPr>
            <w:tcW w:w="5954" w:type="dxa"/>
            <w:vAlign w:val="center"/>
          </w:tcPr>
          <w:p w:rsidR="0091133C" w:rsidRPr="00CE315D" w:rsidRDefault="0091133C" w:rsidP="0091133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 при прохожд</w:t>
            </w:r>
            <w:r w:rsidRPr="00CE315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b/>
                <w:bCs/>
                <w:sz w:val="24"/>
                <w:szCs w:val="24"/>
              </w:rPr>
              <w:t>нии практики</w:t>
            </w:r>
          </w:p>
        </w:tc>
      </w:tr>
      <w:tr w:rsidR="00CE315D" w:rsidRPr="00CE315D" w:rsidTr="009113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Владеет методами матем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тического и экспериментального исследования при анализе пр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блем механики на основе знаний фундаментальных физико-математических и компьютерных наук и навыками проблемно-задачной формы представления научных знаний</w:t>
            </w:r>
            <w:r w:rsidRPr="00CE315D">
              <w:rPr>
                <w:rFonts w:ascii="Times New Roman" w:hAnsi="Times New Roman"/>
                <w:sz w:val="24"/>
                <w:szCs w:val="24"/>
              </w:rPr>
              <w:br/>
              <w:t>заключительный этап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ПК-1.1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теоретические основы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фундаментал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ных методов исследования проблем механики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ПК-1.2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применять полученные знания для ан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лиза объекта исследования, определения целей и задач исследования, а также выбора корректного метода и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следования научной проблемы.</w:t>
            </w:r>
          </w:p>
          <w:p w:rsidR="0091133C" w:rsidRPr="00CE315D" w:rsidRDefault="0091133C" w:rsidP="0091133C">
            <w:pPr>
              <w:shd w:val="clear" w:color="auto" w:fill="FFFFFF"/>
              <w:tabs>
                <w:tab w:val="left" w:pos="1134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ПК-1.3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Владеет навыками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научно-исследовательской деятельности в области механики, а именно решения научных задач в соответствии с п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ставленной целью и выбранной методикой.</w:t>
            </w:r>
          </w:p>
        </w:tc>
      </w:tr>
      <w:tr w:rsidR="00CE315D" w:rsidRPr="00CE315D" w:rsidTr="009113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. Способен анализировать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поставленную задачу, использ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вать корректные методы её 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шения, применять математически сложные алгоритмы в совреме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ных специализированных пр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граммных комплексах, реализ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вывать в них новые алгоритмы заключительный этап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ПК-2.1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Знает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теоретические основы и методологию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построения решений фундаментальных задач механ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ки, основы информационных технологий.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ПК-2.2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Умеет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осуществлять анализ и выбор методов и алгоритмов решения задач профессиональной деятел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ности.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ПК-2.3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Владеет навыками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решения задач механики в соответствии с выбранным методом и построенным алгоритмом с использованием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современных програм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ных комплексов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E315D" w:rsidRPr="00CE315D" w:rsidTr="009113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Умеет разрабатывать, и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следовать, применять математ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и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ческие модели для расчётов, пр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водить расчётно-экспериментальные работы и и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следования, обработку результ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тов, оформление отчётной док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у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ментации 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ПК-3.1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классические модели механики, методы решения задач, современные программные комплексы для проведения расчётных исследований, методы пр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ведения, обработки и анализа результатов экспериме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тальных исследований.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ПК-3.2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проводить расчётно-экспериментальные исследования, выбирать и прим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нять современные программные комплексы, получать, обрабатывать и анализировать результаты исследов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ний.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ПК-3.3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Владеет навыками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применения математич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ского моделирования и расчётно-экспериментальных исследований.</w:t>
            </w:r>
          </w:p>
        </w:tc>
      </w:tr>
      <w:tr w:rsidR="00CE315D" w:rsidRPr="00CE315D" w:rsidTr="009113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Имеет опыт проведения работ по обработке и анализу 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учно-технической информации и результатов исследования 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ПК-4.1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особенности поиска научно-технической информации в различных источниках, м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тодов и технологий её обработки и анализа, а также способов представления.</w:t>
            </w:r>
          </w:p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ПК-4.2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организовать целенаправленный поиск информации в различных источниках, выбирать мет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ды и технологии её обработки, анализа и представл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ния, исходя из поставленной задачи.</w:t>
            </w:r>
          </w:p>
          <w:p w:rsidR="0091133C" w:rsidRPr="00CE315D" w:rsidRDefault="0091133C" w:rsidP="0091133C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ПК-4.3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. 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Владеет навыками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поиска и анализа научно-технической информации в различных источниках для решения стандартных профессиональных задач, а та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же опыт публичного представления научных результ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тов.</w:t>
            </w:r>
          </w:p>
        </w:tc>
      </w:tr>
    </w:tbl>
    <w:p w:rsidR="0091133C" w:rsidRPr="00CE315D" w:rsidRDefault="0091133C" w:rsidP="0089078C">
      <w:pPr>
        <w:spacing w:line="312" w:lineRule="auto"/>
        <w:ind w:left="36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5241A0" w:rsidRPr="00CE315D" w:rsidRDefault="00CC4978" w:rsidP="009E4729">
      <w:pPr>
        <w:numPr>
          <w:ilvl w:val="0"/>
          <w:numId w:val="12"/>
        </w:numPr>
        <w:spacing w:before="100" w:beforeAutospacing="1" w:after="100" w:afterAutospacing="1"/>
        <w:ind w:firstLine="349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С</w:t>
      </w:r>
      <w:r w:rsidR="005241A0" w:rsidRPr="00CE315D">
        <w:rPr>
          <w:rFonts w:ascii="Times New Roman" w:hAnsi="Times New Roman"/>
          <w:b/>
          <w:sz w:val="24"/>
          <w:szCs w:val="24"/>
        </w:rPr>
        <w:t xml:space="preserve">одержание </w:t>
      </w:r>
      <w:r w:rsidR="00E43A72" w:rsidRPr="00CE315D">
        <w:rPr>
          <w:rFonts w:ascii="Times New Roman" w:hAnsi="Times New Roman"/>
          <w:b/>
          <w:sz w:val="24"/>
          <w:szCs w:val="24"/>
        </w:rPr>
        <w:t>практики</w:t>
      </w:r>
    </w:p>
    <w:p w:rsidR="006F74E2" w:rsidRPr="00CE315D" w:rsidRDefault="006F74E2" w:rsidP="007C32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lastRenderedPageBreak/>
        <w:t>Процесс прохождения практики состоит из этапов:</w:t>
      </w:r>
    </w:p>
    <w:p w:rsidR="006F74E2" w:rsidRPr="00CE315D" w:rsidRDefault="006F74E2" w:rsidP="007C3295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CE315D">
        <w:rPr>
          <w:rFonts w:eastAsia="SymbolMT"/>
        </w:rPr>
        <w:t xml:space="preserve">- </w:t>
      </w:r>
      <w:r w:rsidRPr="00CE315D">
        <w:t>подготовительный (организационный);</w:t>
      </w:r>
    </w:p>
    <w:p w:rsidR="006F74E2" w:rsidRPr="00CE315D" w:rsidRDefault="006F74E2" w:rsidP="006F74E2">
      <w:pPr>
        <w:pStyle w:val="msonormalcxspmiddle"/>
        <w:autoSpaceDE w:val="0"/>
        <w:autoSpaceDN w:val="0"/>
        <w:adjustRightInd w:val="0"/>
        <w:spacing w:after="0" w:afterAutospacing="0"/>
        <w:ind w:firstLine="709"/>
        <w:contextualSpacing/>
        <w:jc w:val="both"/>
      </w:pPr>
      <w:r w:rsidRPr="00CE315D">
        <w:rPr>
          <w:rFonts w:eastAsia="SymbolMT"/>
        </w:rPr>
        <w:t xml:space="preserve">- </w:t>
      </w:r>
      <w:r w:rsidRPr="00CE315D">
        <w:t>основной;</w:t>
      </w:r>
    </w:p>
    <w:p w:rsidR="006F74E2" w:rsidRPr="00CE315D" w:rsidRDefault="006F74E2" w:rsidP="006F74E2">
      <w:pPr>
        <w:pStyle w:val="msonormalcxspmiddle"/>
        <w:autoSpaceDE w:val="0"/>
        <w:autoSpaceDN w:val="0"/>
        <w:adjustRightInd w:val="0"/>
        <w:spacing w:after="0" w:afterAutospacing="0"/>
        <w:ind w:firstLine="709"/>
        <w:contextualSpacing/>
        <w:jc w:val="both"/>
      </w:pPr>
      <w:r w:rsidRPr="00CE315D">
        <w:rPr>
          <w:rFonts w:eastAsia="SymbolMT"/>
        </w:rPr>
        <w:t xml:space="preserve">- </w:t>
      </w:r>
      <w:r w:rsidRPr="00CE315D">
        <w:t>заключительный.</w:t>
      </w:r>
    </w:p>
    <w:p w:rsidR="0089078C" w:rsidRPr="00CE315D" w:rsidRDefault="0089078C" w:rsidP="007C3295">
      <w:pPr>
        <w:keepNext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E315D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89078C" w:rsidRPr="00CE315D" w:rsidRDefault="0089078C" w:rsidP="007C3295">
      <w:pPr>
        <w:keepNext/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CE315D">
        <w:rPr>
          <w:rFonts w:ascii="Times New Roman" w:hAnsi="Times New Roman"/>
          <w:i/>
          <w:sz w:val="24"/>
          <w:szCs w:val="24"/>
          <w:lang w:eastAsia="en-US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70"/>
        <w:gridCol w:w="4934"/>
        <w:gridCol w:w="2659"/>
      </w:tblGrid>
      <w:tr w:rsidR="00CE315D" w:rsidRPr="00CE315D">
        <w:tc>
          <w:tcPr>
            <w:tcW w:w="675" w:type="dxa"/>
            <w:vAlign w:val="center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0" w:type="dxa"/>
            <w:vAlign w:val="center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934" w:type="dxa"/>
            <w:vAlign w:val="center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659" w:type="dxa"/>
            <w:vAlign w:val="center"/>
          </w:tcPr>
          <w:p w:rsidR="0089078C" w:rsidRPr="00CE315D" w:rsidRDefault="0089078C" w:rsidP="00E940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</w:t>
            </w:r>
            <w:r w:rsidR="00C77606" w:rsidRPr="00CE315D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E315D" w:rsidRPr="00CE315D">
        <w:tc>
          <w:tcPr>
            <w:tcW w:w="675" w:type="dxa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Организацио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4934" w:type="dxa"/>
          </w:tcPr>
          <w:p w:rsidR="0089078C" w:rsidRPr="00CE315D" w:rsidRDefault="0089078C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проведение орг.собрания</w:t>
            </w:r>
            <w:r w:rsidR="00216271" w:rsidRPr="00CE315D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89078C" w:rsidRPr="00CE315D" w:rsidRDefault="0089078C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получение индивидуального задания</w:t>
            </w:r>
            <w:r w:rsidR="00216271" w:rsidRPr="00CE315D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89078C" w:rsidRPr="00CE315D" w:rsidRDefault="001A234B" w:rsidP="00B9339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выбор темы исследований с учетом ре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к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мендации кафедры или организации,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на которой планируется проведение 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прои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з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водственной практики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, анализ ее актуал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но</w:t>
            </w:r>
            <w:r w:rsidR="00216271" w:rsidRPr="00CE315D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89078C" w:rsidRPr="00CE315D" w:rsidRDefault="0089078C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проведение инструктажа руководителем практики</w:t>
            </w:r>
            <w:r w:rsidR="00216271" w:rsidRPr="00CE315D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89078C" w:rsidRPr="00CE315D" w:rsidRDefault="00216271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п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 xml:space="preserve">еред началом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 xml:space="preserve"> практ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и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ки в лаборатории или на предприятии студентам необходимо ознакомиться с правилами безопасной работы и пройти инструктаж по технике безопасности. Практику, которая проводится вне вуза, где обучается студент, целесообразно н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чать с экскурсии по институту или пре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д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приятию, посещения музея организации и т.д. В соответствии с заданием на практ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и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ку совместно с руководителем студент с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ставляет план прохождения практики, включая детальное ознакомление с пров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димыми в лаборатории научными иссл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е</w:t>
            </w:r>
            <w:r w:rsidR="00017B05" w:rsidRPr="00CE315D">
              <w:rPr>
                <w:rFonts w:ascii="Times New Roman" w:hAnsi="Times New Roman"/>
                <w:sz w:val="24"/>
                <w:szCs w:val="24"/>
              </w:rPr>
              <w:t>дованиями, методами организации НИР</w:t>
            </w:r>
            <w:r w:rsidR="003D5265" w:rsidRPr="00CE31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5265" w:rsidRPr="00CE315D" w:rsidRDefault="003D5265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совместно с руководителем студент с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ставляет план прохождения практики в соответствии с полученным заданием.</w:t>
            </w:r>
          </w:p>
        </w:tc>
        <w:tc>
          <w:tcPr>
            <w:tcW w:w="2659" w:type="dxa"/>
          </w:tcPr>
          <w:p w:rsidR="0089078C" w:rsidRPr="00CE315D" w:rsidRDefault="00E9401D" w:rsidP="00E940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18</w:t>
            </w:r>
            <w:r w:rsidR="009E4729"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 часов/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(1/3)</w:t>
            </w:r>
            <w:r w:rsidR="00553D15"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 недели</w:t>
            </w:r>
          </w:p>
        </w:tc>
      </w:tr>
      <w:tr w:rsidR="00CE315D" w:rsidRPr="00CE315D">
        <w:tc>
          <w:tcPr>
            <w:tcW w:w="675" w:type="dxa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</w:p>
        </w:tc>
        <w:tc>
          <w:tcPr>
            <w:tcW w:w="4934" w:type="dxa"/>
          </w:tcPr>
          <w:p w:rsidR="0089078C" w:rsidRPr="00CE315D" w:rsidRDefault="001A234B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изучение специальной литературы и др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у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гой научно-технической информации, достижений отечественной и зарубежной науки и техники в соответствующей о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б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ласти знаний;</w:t>
            </w:r>
          </w:p>
          <w:p w:rsidR="0089078C" w:rsidRPr="00CE315D" w:rsidRDefault="001A234B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сбор, обработку, анализ и систематизацию научно-технической информации по теме работы, составление обзора литературы, постановка задачи;</w:t>
            </w:r>
          </w:p>
          <w:p w:rsidR="0089078C" w:rsidRPr="00CE315D" w:rsidRDefault="001A234B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участие в создании экспериментальных установок, отработке методики измерений и проведении научных исследований по теме работы;</w:t>
            </w:r>
          </w:p>
          <w:p w:rsidR="001A234B" w:rsidRPr="00CE315D" w:rsidRDefault="001A234B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участие в проведение расчетов на про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ч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ность, ресурс конструкций и их элеме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тов</w:t>
            </w:r>
            <w:r w:rsidR="003D5265" w:rsidRPr="00CE315D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D5265" w:rsidRPr="00CE315D" w:rsidRDefault="003D5265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в процессе практики текущий контроль за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lastRenderedPageBreak/>
              <w:t>работой студента, в том числе самосто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я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тельной, осуществляется руководителем практики в рамках регулярных консульт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659" w:type="dxa"/>
          </w:tcPr>
          <w:p w:rsidR="0089078C" w:rsidRPr="00CE315D" w:rsidRDefault="00E9401D" w:rsidP="00D31E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72</w:t>
            </w:r>
            <w:r w:rsidR="009E4729"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="009E4729" w:rsidRPr="00CE315D">
              <w:rPr>
                <w:rFonts w:ascii="Times New Roman" w:eastAsia="HiddenHorzOCR" w:hAnsi="Times New Roman"/>
                <w:sz w:val="24"/>
                <w:szCs w:val="24"/>
              </w:rPr>
              <w:t>/</w:t>
            </w:r>
            <w:r w:rsidR="00E303BB" w:rsidRPr="00CE315D">
              <w:rPr>
                <w:rFonts w:ascii="Times New Roman" w:eastAsia="HiddenHorzOCR" w:hAnsi="Times New Roman"/>
                <w:sz w:val="24"/>
                <w:szCs w:val="24"/>
              </w:rPr>
              <w:t>(</w:t>
            </w:r>
            <w:r w:rsidR="00D31EFB" w:rsidRPr="00CE315D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  <w:r w:rsidR="00E303BB" w:rsidRPr="00CE315D">
              <w:rPr>
                <w:rFonts w:ascii="Times New Roman" w:eastAsia="HiddenHorzOCR" w:hAnsi="Times New Roman"/>
                <w:sz w:val="24"/>
                <w:szCs w:val="24"/>
              </w:rPr>
              <w:t>/3)</w:t>
            </w:r>
            <w:r w:rsidR="00553D15"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 недели</w:t>
            </w:r>
          </w:p>
        </w:tc>
      </w:tr>
      <w:tr w:rsidR="00CE315D" w:rsidRPr="00CE315D">
        <w:tc>
          <w:tcPr>
            <w:tcW w:w="675" w:type="dxa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0" w:type="dxa"/>
          </w:tcPr>
          <w:p w:rsidR="0089078C" w:rsidRPr="00CE315D" w:rsidRDefault="0089078C" w:rsidP="00B933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Заключител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ь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ный</w:t>
            </w:r>
          </w:p>
        </w:tc>
        <w:tc>
          <w:tcPr>
            <w:tcW w:w="4934" w:type="dxa"/>
          </w:tcPr>
          <w:p w:rsidR="001A234B" w:rsidRPr="00CE315D" w:rsidRDefault="001A234B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участие в составлении отчета (разделы о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т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чета) по теме или ее разделу, подготовка доклада и тезисов доклада на конфере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ции, подготовка материалов к публикации </w:t>
            </w:r>
          </w:p>
          <w:p w:rsidR="0089078C" w:rsidRPr="00CE315D" w:rsidRDefault="0089078C" w:rsidP="00B933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2659" w:type="dxa"/>
          </w:tcPr>
          <w:p w:rsidR="0089078C" w:rsidRPr="00CE315D" w:rsidRDefault="00030783" w:rsidP="00B933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18</w:t>
            </w:r>
            <w:r w:rsidR="009E4729"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 час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ов</w:t>
            </w:r>
            <w:r w:rsidR="009E4729" w:rsidRPr="00CE315D">
              <w:rPr>
                <w:rFonts w:ascii="Times New Roman" w:eastAsia="HiddenHorzOCR" w:hAnsi="Times New Roman"/>
                <w:sz w:val="24"/>
                <w:szCs w:val="24"/>
              </w:rPr>
              <w:t>/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(</w:t>
            </w:r>
            <w:r w:rsidR="00553D15" w:rsidRPr="00CE315D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/3)</w:t>
            </w:r>
            <w:r w:rsidR="00553D15" w:rsidRPr="00CE315D">
              <w:rPr>
                <w:rFonts w:ascii="Times New Roman" w:eastAsia="HiddenHorzOCR" w:hAnsi="Times New Roman"/>
                <w:sz w:val="24"/>
                <w:szCs w:val="24"/>
              </w:rPr>
              <w:t xml:space="preserve"> недел</w:t>
            </w:r>
            <w:r w:rsidRPr="00CE315D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</w:p>
        </w:tc>
      </w:tr>
    </w:tbl>
    <w:p w:rsidR="0089078C" w:rsidRPr="00CE315D" w:rsidRDefault="0089078C" w:rsidP="00D80DE2">
      <w:pPr>
        <w:autoSpaceDE w:val="0"/>
        <w:autoSpaceDN w:val="0"/>
        <w:adjustRightInd w:val="0"/>
        <w:ind w:left="710"/>
        <w:jc w:val="both"/>
        <w:rPr>
          <w:rFonts w:ascii="Times New Roman" w:hAnsi="Times New Roman"/>
          <w:sz w:val="16"/>
          <w:szCs w:val="16"/>
        </w:rPr>
      </w:pPr>
      <w:r w:rsidRPr="00CE315D">
        <w:rPr>
          <w:rFonts w:ascii="Times New Roman" w:eastAsia="HiddenHorzOCR" w:hAnsi="Times New Roman"/>
          <w:b/>
          <w:sz w:val="16"/>
          <w:szCs w:val="16"/>
        </w:rPr>
        <w:t>Примечание:</w:t>
      </w:r>
      <w:r w:rsidR="00D80DE2" w:rsidRPr="00CE315D">
        <w:rPr>
          <w:rFonts w:ascii="Times New Roman" w:eastAsia="HiddenHorzOCR" w:hAnsi="Times New Roman"/>
          <w:b/>
          <w:sz w:val="16"/>
          <w:szCs w:val="16"/>
        </w:rPr>
        <w:t xml:space="preserve"> </w:t>
      </w:r>
      <w:r w:rsidRPr="00CE315D">
        <w:rPr>
          <w:rFonts w:ascii="Times New Roman" w:eastAsia="HiddenHorzOCR" w:hAnsi="Times New Roman"/>
          <w:sz w:val="16"/>
          <w:szCs w:val="16"/>
        </w:rPr>
        <w:t>в содержании этапов практики могут быть указаны организационные собрания, ознакомительные лекции, консульт</w:t>
      </w:r>
      <w:r w:rsidRPr="00CE315D">
        <w:rPr>
          <w:rFonts w:ascii="Times New Roman" w:eastAsia="HiddenHorzOCR" w:hAnsi="Times New Roman"/>
          <w:sz w:val="16"/>
          <w:szCs w:val="16"/>
        </w:rPr>
        <w:t>а</w:t>
      </w:r>
      <w:r w:rsidRPr="00CE315D">
        <w:rPr>
          <w:rFonts w:ascii="Times New Roman" w:eastAsia="HiddenHorzOCR" w:hAnsi="Times New Roman"/>
          <w:sz w:val="16"/>
          <w:szCs w:val="16"/>
        </w:rPr>
        <w:t>ции, инструктаж по технике безопасности, мероприятия по сбору, обработке и систематизации фактического и литературного мат</w:t>
      </w:r>
      <w:r w:rsidRPr="00CE315D">
        <w:rPr>
          <w:rFonts w:ascii="Times New Roman" w:eastAsia="HiddenHorzOCR" w:hAnsi="Times New Roman"/>
          <w:sz w:val="16"/>
          <w:szCs w:val="16"/>
        </w:rPr>
        <w:t>е</w:t>
      </w:r>
      <w:r w:rsidRPr="00CE315D">
        <w:rPr>
          <w:rFonts w:ascii="Times New Roman" w:eastAsia="HiddenHorzOCR" w:hAnsi="Times New Roman"/>
          <w:sz w:val="16"/>
          <w:szCs w:val="16"/>
        </w:rPr>
        <w:t>риала, наблюдения, измерения, опыты и др., выполняемые как под руководством преподавателя (в этом случае это контактная работа с преподавателем), так и самостоятельно;</w:t>
      </w:r>
    </w:p>
    <w:p w:rsidR="00834921" w:rsidRPr="00CE315D" w:rsidRDefault="00834921" w:rsidP="006C71E1">
      <w:pPr>
        <w:numPr>
          <w:ilvl w:val="0"/>
          <w:numId w:val="12"/>
        </w:num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Формы </w:t>
      </w:r>
      <w:r w:rsidR="00CC4978" w:rsidRPr="00CE315D">
        <w:rPr>
          <w:rFonts w:ascii="Times New Roman" w:hAnsi="Times New Roman"/>
          <w:b/>
          <w:sz w:val="24"/>
          <w:szCs w:val="24"/>
        </w:rPr>
        <w:t>отчетности</w:t>
      </w:r>
    </w:p>
    <w:p w:rsidR="001717F9" w:rsidRPr="00CE315D" w:rsidRDefault="001717F9" w:rsidP="00D778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По окончании практики студент-практикант составляет письменный отчет и сдает его руководителю практики, подписанным непосредственным руководителем практики от пре</w:t>
      </w:r>
      <w:r w:rsidRPr="00CE315D">
        <w:rPr>
          <w:rFonts w:ascii="Times New Roman" w:hAnsi="Times New Roman"/>
          <w:sz w:val="24"/>
          <w:szCs w:val="24"/>
        </w:rPr>
        <w:t>д</w:t>
      </w:r>
      <w:r w:rsidRPr="00CE315D">
        <w:rPr>
          <w:rFonts w:ascii="Times New Roman" w:hAnsi="Times New Roman"/>
          <w:sz w:val="24"/>
          <w:szCs w:val="24"/>
        </w:rPr>
        <w:t>приятия, учреждения, организации. Отчет о практике должен содержать сведения о конкретно выполненной студентом работе в период практики, а также краткое описание предприятия, у</w:t>
      </w:r>
      <w:r w:rsidRPr="00CE315D">
        <w:rPr>
          <w:rFonts w:ascii="Times New Roman" w:hAnsi="Times New Roman"/>
          <w:sz w:val="24"/>
          <w:szCs w:val="24"/>
        </w:rPr>
        <w:t>ч</w:t>
      </w:r>
      <w:r w:rsidRPr="00CE315D">
        <w:rPr>
          <w:rFonts w:ascii="Times New Roman" w:hAnsi="Times New Roman"/>
          <w:sz w:val="24"/>
          <w:szCs w:val="24"/>
        </w:rPr>
        <w:t>реждения, организации (лаборатории и т.д.) и организации его деятельности. Если практика проходит на кафедре вуза, где обучается студент, в отчет включаются результаты конкретной работы в лаборатории. Для оформления отчета студенту выделяется в конце практики 2-3 дня. Все документы должны быть отпечатаны, оформлены в соответствии с правилами делопрои</w:t>
      </w:r>
      <w:r w:rsidRPr="00CE315D">
        <w:rPr>
          <w:rFonts w:ascii="Times New Roman" w:hAnsi="Times New Roman"/>
          <w:sz w:val="24"/>
          <w:szCs w:val="24"/>
        </w:rPr>
        <w:t>з</w:t>
      </w:r>
      <w:r w:rsidRPr="00CE315D">
        <w:rPr>
          <w:rFonts w:ascii="Times New Roman" w:hAnsi="Times New Roman"/>
          <w:sz w:val="24"/>
          <w:szCs w:val="24"/>
        </w:rPr>
        <w:t>водства и представлены в отдельной папке с титульным листом (титуль</w:t>
      </w:r>
      <w:r w:rsidR="006F74E2" w:rsidRPr="00CE315D">
        <w:rPr>
          <w:rFonts w:ascii="Times New Roman" w:hAnsi="Times New Roman"/>
          <w:sz w:val="24"/>
          <w:szCs w:val="24"/>
        </w:rPr>
        <w:t>ный лист приведён в Приложении</w:t>
      </w:r>
      <w:r w:rsidRPr="00CE315D">
        <w:rPr>
          <w:rFonts w:ascii="Times New Roman" w:hAnsi="Times New Roman"/>
          <w:sz w:val="24"/>
          <w:szCs w:val="24"/>
        </w:rPr>
        <w:t>).</w:t>
      </w:r>
    </w:p>
    <w:p w:rsidR="00B93392" w:rsidRPr="00CE315D" w:rsidRDefault="00B93392" w:rsidP="00D77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В соответствии с заданием на практику совместно с руководителем студент составляет план прохождения практики, включая детальное ознакомление с проводимыми в лаборатории научными исследованиями. Работы </w:t>
      </w:r>
      <w:r w:rsidR="00C66FEF" w:rsidRPr="00CE315D">
        <w:rPr>
          <w:rFonts w:ascii="Times New Roman" w:hAnsi="Times New Roman"/>
          <w:sz w:val="24"/>
          <w:szCs w:val="24"/>
        </w:rPr>
        <w:t>студентов</w:t>
      </w:r>
      <w:r w:rsidRPr="00CE315D">
        <w:rPr>
          <w:rFonts w:ascii="Times New Roman" w:hAnsi="Times New Roman"/>
          <w:sz w:val="24"/>
          <w:szCs w:val="24"/>
        </w:rPr>
        <w:t xml:space="preserve"> оцениваются по итогам всех видов деятельности при наличии документации по практике.</w:t>
      </w:r>
    </w:p>
    <w:p w:rsidR="001717F9" w:rsidRPr="00CE315D" w:rsidRDefault="001717F9" w:rsidP="00D778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Конкретные сроки прохождения практики, сдачи документации и защиты устанавлив</w:t>
      </w:r>
      <w:r w:rsidRPr="00CE315D">
        <w:rPr>
          <w:rFonts w:ascii="Times New Roman" w:hAnsi="Times New Roman"/>
          <w:sz w:val="24"/>
          <w:szCs w:val="24"/>
        </w:rPr>
        <w:t>а</w:t>
      </w:r>
      <w:r w:rsidRPr="00CE315D">
        <w:rPr>
          <w:rFonts w:ascii="Times New Roman" w:hAnsi="Times New Roman"/>
          <w:sz w:val="24"/>
          <w:szCs w:val="24"/>
        </w:rPr>
        <w:t>ются кафедрой ТКЭМ в соответствии с учебным графиком.</w:t>
      </w:r>
    </w:p>
    <w:p w:rsidR="001717F9" w:rsidRPr="00CE315D" w:rsidRDefault="00017B05" w:rsidP="00D778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Формой аттестации по практике является зачет с оценкой. По результатам проверки о</w:t>
      </w:r>
      <w:r w:rsidRPr="00CE315D">
        <w:rPr>
          <w:rFonts w:ascii="Times New Roman" w:hAnsi="Times New Roman"/>
          <w:sz w:val="24"/>
          <w:szCs w:val="24"/>
        </w:rPr>
        <w:t>т</w:t>
      </w:r>
      <w:r w:rsidRPr="00CE315D">
        <w:rPr>
          <w:rFonts w:ascii="Times New Roman" w:hAnsi="Times New Roman"/>
          <w:sz w:val="24"/>
          <w:szCs w:val="24"/>
        </w:rPr>
        <w:t xml:space="preserve">четной документации и защиты отчета выставляется зачет с </w:t>
      </w:r>
      <w:r w:rsidR="00C74CFD" w:rsidRPr="00CE315D">
        <w:rPr>
          <w:rFonts w:ascii="Times New Roman" w:hAnsi="Times New Roman"/>
          <w:sz w:val="24"/>
          <w:szCs w:val="24"/>
        </w:rPr>
        <w:t>оценкой на</w:t>
      </w:r>
      <w:r w:rsidR="001717F9" w:rsidRPr="00CE315D">
        <w:rPr>
          <w:rFonts w:ascii="Times New Roman" w:hAnsi="Times New Roman"/>
          <w:sz w:val="24"/>
          <w:szCs w:val="24"/>
        </w:rPr>
        <w:t xml:space="preserve"> заседании кафедры. Итоговая документация студентов остается на кафедре.</w:t>
      </w:r>
    </w:p>
    <w:p w:rsidR="001717F9" w:rsidRPr="00CE315D" w:rsidRDefault="001717F9" w:rsidP="00D778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Студенты, не выполнившие программу практики без уважительной причины или пол</w:t>
      </w:r>
      <w:r w:rsidRPr="00CE315D">
        <w:rPr>
          <w:rFonts w:ascii="Times New Roman" w:hAnsi="Times New Roman"/>
          <w:sz w:val="24"/>
          <w:szCs w:val="24"/>
        </w:rPr>
        <w:t>у</w:t>
      </w:r>
      <w:r w:rsidRPr="00CE315D">
        <w:rPr>
          <w:rFonts w:ascii="Times New Roman" w:hAnsi="Times New Roman"/>
          <w:sz w:val="24"/>
          <w:szCs w:val="24"/>
        </w:rPr>
        <w:t>чившие отрицательную оценку, могут быть отчислены из высшего учебного заведения как имеющие академическую задолженность в порядке, предусмотренном уставом вуза.</w:t>
      </w:r>
    </w:p>
    <w:p w:rsidR="00CF772E" w:rsidRPr="00CE315D" w:rsidRDefault="00CF772E" w:rsidP="007C3295">
      <w:pPr>
        <w:keepNext/>
        <w:shd w:val="clear" w:color="auto" w:fill="FFFFFF"/>
        <w:spacing w:after="0" w:line="240" w:lineRule="auto"/>
        <w:ind w:right="57"/>
        <w:jc w:val="right"/>
        <w:rPr>
          <w:rFonts w:ascii="Times New Roman" w:hAnsi="Times New Roman"/>
          <w:i/>
          <w:spacing w:val="-3"/>
          <w:sz w:val="24"/>
          <w:szCs w:val="24"/>
        </w:rPr>
      </w:pPr>
      <w:r w:rsidRPr="00CE315D">
        <w:rPr>
          <w:rFonts w:ascii="Times New Roman" w:hAnsi="Times New Roman"/>
          <w:i/>
          <w:spacing w:val="-3"/>
          <w:sz w:val="24"/>
          <w:szCs w:val="24"/>
        </w:rPr>
        <w:t xml:space="preserve">Таблица </w:t>
      </w:r>
      <w:r w:rsidR="001717F9" w:rsidRPr="00CE315D">
        <w:rPr>
          <w:rFonts w:ascii="Times New Roman" w:hAnsi="Times New Roman"/>
          <w:i/>
          <w:spacing w:val="-3"/>
          <w:sz w:val="24"/>
          <w:szCs w:val="24"/>
        </w:rPr>
        <w:t>3</w:t>
      </w:r>
      <w:r w:rsidRPr="00CE315D">
        <w:rPr>
          <w:rFonts w:ascii="Times New Roman" w:hAnsi="Times New Roman"/>
          <w:i/>
          <w:spacing w:val="-3"/>
          <w:sz w:val="24"/>
          <w:szCs w:val="24"/>
        </w:rPr>
        <w:t xml:space="preserve">. Перечень </w:t>
      </w:r>
      <w:r w:rsidR="006F74E2" w:rsidRPr="00CE315D">
        <w:rPr>
          <w:rFonts w:ascii="Times New Roman" w:hAnsi="Times New Roman"/>
          <w:i/>
          <w:spacing w:val="-3"/>
          <w:sz w:val="24"/>
          <w:szCs w:val="24"/>
        </w:rPr>
        <w:t>рекомендуемых составляющих</w:t>
      </w:r>
      <w:r w:rsidR="006F74E2" w:rsidRPr="00CE315D">
        <w:rPr>
          <w:rFonts w:ascii="Times New Roman" w:hAnsi="Times New Roman"/>
          <w:i/>
          <w:spacing w:val="-3"/>
          <w:sz w:val="24"/>
          <w:szCs w:val="24"/>
        </w:rPr>
        <w:br/>
      </w:r>
      <w:r w:rsidRPr="00CE315D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="009C167D" w:rsidRPr="00CE315D">
        <w:rPr>
          <w:rFonts w:ascii="Times New Roman" w:hAnsi="Times New Roman"/>
          <w:i/>
          <w:spacing w:val="-3"/>
          <w:sz w:val="24"/>
          <w:szCs w:val="24"/>
        </w:rPr>
        <w:t>производственной практики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30"/>
        <w:gridCol w:w="5153"/>
      </w:tblGrid>
      <w:tr w:rsidR="00CE315D" w:rsidRPr="00CE315D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72E" w:rsidRPr="00CE315D" w:rsidRDefault="00CF772E" w:rsidP="007C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Виды и содержание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72E" w:rsidRPr="00CE315D" w:rsidRDefault="00CF772E" w:rsidP="007C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CE315D" w:rsidRPr="00CE315D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9C1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1. Составление библиографии по теме 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пра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к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DD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1. Картотека литературных источников (мон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графия одного автора, группы авторов, автор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ферат, диссертация, статья в сборнике научных трудов, статьи в журнале и прочее.) </w:t>
            </w:r>
          </w:p>
        </w:tc>
      </w:tr>
      <w:tr w:rsidR="00CE315D" w:rsidRPr="00CE315D">
        <w:trPr>
          <w:trHeight w:val="380"/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9C1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2. Анализ исследований по теме 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4E3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2. Аналитическая записка</w:t>
            </w:r>
          </w:p>
        </w:tc>
      </w:tr>
      <w:tr w:rsidR="00CE315D" w:rsidRPr="00CE315D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4E3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3. Организация и проведение исследования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lastRenderedPageBreak/>
              <w:t>по проблеме, сбор эмпирических данных и их интерпретация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3D52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lastRenderedPageBreak/>
              <w:t>3.1 Описание организации и методов исследов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="009C167D" w:rsidRPr="00CE315D">
              <w:rPr>
                <w:rFonts w:ascii="Times New Roman" w:hAnsi="Times New Roman"/>
                <w:sz w:val="24"/>
                <w:szCs w:val="24"/>
              </w:rPr>
              <w:lastRenderedPageBreak/>
              <w:t>ния.</w:t>
            </w:r>
          </w:p>
          <w:p w:rsidR="00CF772E" w:rsidRPr="00CE315D" w:rsidRDefault="00CF772E" w:rsidP="003D52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3.2 Интерпретация полученных результатов в описательном и иллюстративном оформлении</w:t>
            </w:r>
          </w:p>
        </w:tc>
      </w:tr>
      <w:tr w:rsidR="00CE315D" w:rsidRPr="00CE315D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36148E" w:rsidP="003D52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F772E" w:rsidRPr="00CE315D">
              <w:rPr>
                <w:rFonts w:ascii="Times New Roman" w:hAnsi="Times New Roman"/>
                <w:sz w:val="24"/>
                <w:szCs w:val="24"/>
              </w:rPr>
              <w:t>. Выступление на научной конференции по проблеме исследования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C66F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5. Отзыв о выступлении в характеристике </w:t>
            </w:r>
            <w:r w:rsidR="00C66FEF" w:rsidRPr="00CE315D">
              <w:rPr>
                <w:rFonts w:ascii="Times New Roman" w:hAnsi="Times New Roman"/>
                <w:sz w:val="24"/>
                <w:szCs w:val="24"/>
              </w:rPr>
              <w:t>ст</w:t>
            </w:r>
            <w:r w:rsidR="00C66FEF" w:rsidRPr="00CE315D">
              <w:rPr>
                <w:rFonts w:ascii="Times New Roman" w:hAnsi="Times New Roman"/>
                <w:sz w:val="24"/>
                <w:szCs w:val="24"/>
              </w:rPr>
              <w:t>у</w:t>
            </w:r>
            <w:r w:rsidR="00C66FEF" w:rsidRPr="00CE315D">
              <w:rPr>
                <w:rFonts w:ascii="Times New Roman" w:hAnsi="Times New Roman"/>
                <w:sz w:val="24"/>
                <w:szCs w:val="24"/>
              </w:rPr>
              <w:t>дента</w:t>
            </w:r>
          </w:p>
        </w:tc>
      </w:tr>
      <w:tr w:rsidR="00CE315D" w:rsidRPr="00CE315D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36148E" w:rsidP="003D52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5</w:t>
            </w:r>
            <w:r w:rsidR="00CF772E" w:rsidRPr="00CE315D">
              <w:rPr>
                <w:rFonts w:ascii="Times New Roman" w:hAnsi="Times New Roman"/>
                <w:sz w:val="24"/>
                <w:szCs w:val="24"/>
              </w:rPr>
              <w:t>. Выступление на заседании кафедры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CF772E" w:rsidP="003D52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6. Заключение выпускающей кафедры об уровне культуры исследования</w:t>
            </w:r>
          </w:p>
        </w:tc>
      </w:tr>
      <w:tr w:rsidR="00CE315D" w:rsidRPr="00CE315D">
        <w:trPr>
          <w:tblCellSpacing w:w="15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72E" w:rsidRPr="00CE315D" w:rsidRDefault="0036148E" w:rsidP="003D52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6</w:t>
            </w:r>
            <w:r w:rsidR="00CF772E" w:rsidRPr="00CE315D">
              <w:rPr>
                <w:rFonts w:ascii="Times New Roman" w:hAnsi="Times New Roman"/>
                <w:sz w:val="24"/>
                <w:szCs w:val="24"/>
              </w:rPr>
              <w:t xml:space="preserve">. Отчет </w:t>
            </w:r>
            <w:r w:rsidR="001717F9" w:rsidRPr="00CE315D">
              <w:rPr>
                <w:rFonts w:ascii="Times New Roman" w:hAnsi="Times New Roman"/>
                <w:sz w:val="24"/>
                <w:szCs w:val="24"/>
              </w:rPr>
              <w:t>п</w:t>
            </w:r>
            <w:r w:rsidR="00CF772E" w:rsidRPr="00CE315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C167D" w:rsidRPr="00CE31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производственной практике </w:t>
            </w:r>
            <w:r w:rsidR="00CF772E" w:rsidRPr="00CE315D">
              <w:rPr>
                <w:rFonts w:ascii="Times New Roman" w:hAnsi="Times New Roman"/>
                <w:sz w:val="24"/>
                <w:szCs w:val="24"/>
              </w:rPr>
              <w:t>в с</w:t>
            </w:r>
            <w:r w:rsidR="00CF772E" w:rsidRPr="00CE315D">
              <w:rPr>
                <w:rFonts w:ascii="Times New Roman" w:hAnsi="Times New Roman"/>
                <w:sz w:val="24"/>
                <w:szCs w:val="24"/>
              </w:rPr>
              <w:t>е</w:t>
            </w:r>
            <w:r w:rsidR="00CF772E" w:rsidRPr="00CE315D">
              <w:rPr>
                <w:rFonts w:ascii="Times New Roman" w:hAnsi="Times New Roman"/>
                <w:sz w:val="24"/>
                <w:szCs w:val="24"/>
              </w:rPr>
              <w:t>местре</w:t>
            </w:r>
          </w:p>
        </w:tc>
        <w:tc>
          <w:tcPr>
            <w:tcW w:w="5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7F9" w:rsidRPr="00CE315D" w:rsidRDefault="00CF772E" w:rsidP="003D5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7.1 Отчет </w:t>
            </w:r>
            <w:r w:rsidR="001717F9" w:rsidRPr="00CE315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717F9" w:rsidRPr="00CE31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производственной практике </w:t>
            </w:r>
          </w:p>
          <w:p w:rsidR="00CF772E" w:rsidRPr="00CE315D" w:rsidRDefault="00CF772E" w:rsidP="00C66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7.2. Характеристика руководителя о результатах </w:t>
            </w:r>
            <w:r w:rsidR="001717F9" w:rsidRPr="00CE31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практики </w:t>
            </w:r>
            <w:r w:rsidR="00C66FEF" w:rsidRPr="00CE315D"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="001717F9" w:rsidRPr="00CE31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4921" w:rsidRPr="00CE315D" w:rsidRDefault="00834921" w:rsidP="00834921">
      <w:pPr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448396992"/>
      <w:bookmarkStart w:id="4" w:name="_Toc448744803"/>
      <w:r w:rsidRPr="00CE315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</w:t>
      </w:r>
      <w:bookmarkEnd w:id="3"/>
      <w:bookmarkEnd w:id="4"/>
    </w:p>
    <w:p w:rsidR="006E6BEE" w:rsidRPr="00CE315D" w:rsidRDefault="006E6BEE" w:rsidP="006E6BE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Учебно-методическим обеспечением </w:t>
      </w:r>
      <w:r w:rsidR="003D5265" w:rsidRPr="00CE315D">
        <w:rPr>
          <w:rFonts w:ascii="Times New Roman" w:hAnsi="Times New Roman"/>
          <w:sz w:val="24"/>
          <w:szCs w:val="24"/>
        </w:rPr>
        <w:t>производственной</w:t>
      </w:r>
      <w:r w:rsidRPr="00CE315D">
        <w:rPr>
          <w:rFonts w:ascii="Times New Roman" w:hAnsi="Times New Roman"/>
          <w:sz w:val="24"/>
          <w:szCs w:val="24"/>
        </w:rPr>
        <w:t xml:space="preserve"> практики является основная и дополнительная литература, рекомендуемая при изучении профессиональных дис</w:t>
      </w:r>
      <w:r w:rsidR="006B2987" w:rsidRPr="00CE315D">
        <w:rPr>
          <w:rFonts w:ascii="Times New Roman" w:hAnsi="Times New Roman"/>
          <w:sz w:val="24"/>
          <w:szCs w:val="24"/>
        </w:rPr>
        <w:t>циплин, п</w:t>
      </w:r>
      <w:r w:rsidR="006B2987" w:rsidRPr="00CE315D">
        <w:rPr>
          <w:rFonts w:ascii="Times New Roman" w:hAnsi="Times New Roman"/>
          <w:sz w:val="24"/>
          <w:szCs w:val="24"/>
        </w:rPr>
        <w:t>е</w:t>
      </w:r>
      <w:r w:rsidR="006B2987" w:rsidRPr="00CE315D">
        <w:rPr>
          <w:rFonts w:ascii="Times New Roman" w:hAnsi="Times New Roman"/>
          <w:sz w:val="24"/>
          <w:szCs w:val="24"/>
        </w:rPr>
        <w:t xml:space="preserve">риодические издания, </w:t>
      </w:r>
      <w:r w:rsidRPr="00CE315D">
        <w:rPr>
          <w:rFonts w:ascii="Times New Roman" w:hAnsi="Times New Roman"/>
          <w:sz w:val="24"/>
          <w:szCs w:val="24"/>
        </w:rPr>
        <w:t>учебно-методические пособия университета и другие материалы, связа</w:t>
      </w:r>
      <w:r w:rsidRPr="00CE315D">
        <w:rPr>
          <w:rFonts w:ascii="Times New Roman" w:hAnsi="Times New Roman"/>
          <w:sz w:val="24"/>
          <w:szCs w:val="24"/>
        </w:rPr>
        <w:t>н</w:t>
      </w:r>
      <w:r w:rsidRPr="00CE315D">
        <w:rPr>
          <w:rFonts w:ascii="Times New Roman" w:hAnsi="Times New Roman"/>
          <w:sz w:val="24"/>
          <w:szCs w:val="24"/>
        </w:rPr>
        <w:t>ные с тематикой НИР лаборатории, где проходят практику студенты.</w:t>
      </w:r>
    </w:p>
    <w:p w:rsidR="00834921" w:rsidRPr="00CE315D" w:rsidRDefault="006E6BEE" w:rsidP="00203938">
      <w:pPr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В процессе прохождения практики необходимо использовать типовое и профессионал</w:t>
      </w:r>
      <w:r w:rsidRPr="00CE315D">
        <w:rPr>
          <w:rFonts w:ascii="Times New Roman" w:hAnsi="Times New Roman"/>
          <w:sz w:val="24"/>
          <w:szCs w:val="24"/>
        </w:rPr>
        <w:t>ь</w:t>
      </w:r>
      <w:r w:rsidRPr="00CE315D">
        <w:rPr>
          <w:rFonts w:ascii="Times New Roman" w:hAnsi="Times New Roman"/>
          <w:sz w:val="24"/>
          <w:szCs w:val="24"/>
        </w:rPr>
        <w:t>ное программное обеспечение, пакеты прикладных программ и Интернет-ресурсы, необход</w:t>
      </w:r>
      <w:r w:rsidRPr="00CE315D">
        <w:rPr>
          <w:rFonts w:ascii="Times New Roman" w:hAnsi="Times New Roman"/>
          <w:sz w:val="24"/>
          <w:szCs w:val="24"/>
        </w:rPr>
        <w:t>и</w:t>
      </w:r>
      <w:r w:rsidRPr="00CE315D">
        <w:rPr>
          <w:rFonts w:ascii="Times New Roman" w:hAnsi="Times New Roman"/>
          <w:sz w:val="24"/>
          <w:szCs w:val="24"/>
        </w:rPr>
        <w:t>мые для углубленного изучения проблемы.</w:t>
      </w:r>
    </w:p>
    <w:p w:rsidR="00CC4978" w:rsidRPr="00CE315D" w:rsidRDefault="00D20AA0" w:rsidP="00216271">
      <w:pPr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Информационные технологии, используемые при проведении практики, </w:t>
      </w:r>
      <w:r w:rsidRPr="00CE315D">
        <w:rPr>
          <w:rFonts w:ascii="Times New Roman" w:hAnsi="Times New Roman"/>
          <w:b/>
          <w:sz w:val="24"/>
          <w:szCs w:val="24"/>
        </w:rPr>
        <w:br/>
        <w:t>включая перечень программного обеспечения и информационных справочных систем</w:t>
      </w:r>
    </w:p>
    <w:p w:rsidR="00CC4978" w:rsidRPr="00CE315D" w:rsidRDefault="006B0E9C" w:rsidP="006B0E9C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При проведении</w:t>
      </w:r>
      <w:r w:rsidR="00DD0703" w:rsidRPr="00CE315D">
        <w:rPr>
          <w:rFonts w:ascii="Times New Roman" w:hAnsi="Times New Roman"/>
          <w:sz w:val="24"/>
          <w:szCs w:val="24"/>
        </w:rPr>
        <w:t xml:space="preserve"> </w:t>
      </w:r>
      <w:r w:rsidR="003D5265" w:rsidRPr="00CE315D">
        <w:rPr>
          <w:rFonts w:ascii="Times New Roman" w:hAnsi="Times New Roman"/>
          <w:sz w:val="24"/>
          <w:szCs w:val="24"/>
        </w:rPr>
        <w:t xml:space="preserve">некоторых </w:t>
      </w:r>
      <w:r w:rsidR="00DD0703" w:rsidRPr="00CE315D">
        <w:rPr>
          <w:rFonts w:ascii="Times New Roman" w:hAnsi="Times New Roman"/>
          <w:sz w:val="24"/>
          <w:szCs w:val="24"/>
        </w:rPr>
        <w:t xml:space="preserve">научных исследований по теме </w:t>
      </w:r>
      <w:r w:rsidRPr="00CE315D">
        <w:rPr>
          <w:rFonts w:ascii="Times New Roman" w:hAnsi="Times New Roman"/>
          <w:sz w:val="24"/>
          <w:szCs w:val="24"/>
        </w:rPr>
        <w:t>практики</w:t>
      </w:r>
      <w:r w:rsidR="00DD0703" w:rsidRPr="00CE315D">
        <w:rPr>
          <w:rFonts w:ascii="Times New Roman" w:hAnsi="Times New Roman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используется пр</w:t>
      </w:r>
      <w:r w:rsidRPr="00CE315D">
        <w:rPr>
          <w:rFonts w:ascii="Times New Roman" w:hAnsi="Times New Roman"/>
          <w:sz w:val="24"/>
          <w:szCs w:val="24"/>
        </w:rPr>
        <w:t>о</w:t>
      </w:r>
      <w:r w:rsidRPr="00CE315D">
        <w:rPr>
          <w:rFonts w:ascii="Times New Roman" w:hAnsi="Times New Roman"/>
          <w:sz w:val="24"/>
          <w:szCs w:val="24"/>
        </w:rPr>
        <w:t xml:space="preserve">граммное обеспечение </w:t>
      </w:r>
      <w:r w:rsidR="008212F4" w:rsidRPr="00CE315D">
        <w:rPr>
          <w:rFonts w:ascii="Times New Roman" w:hAnsi="Times New Roman"/>
          <w:sz w:val="24"/>
          <w:szCs w:val="24"/>
        </w:rPr>
        <w:t>ANSYS</w:t>
      </w:r>
      <w:r w:rsidR="008212F4" w:rsidRPr="00CE315D">
        <w:rPr>
          <w:rFonts w:ascii="Times New Roman" w:eastAsia="HiddenHorzOCR" w:hAnsi="Times New Roman"/>
          <w:i/>
          <w:sz w:val="24"/>
          <w:szCs w:val="24"/>
        </w:rPr>
        <w:t xml:space="preserve"> </w:t>
      </w:r>
    </w:p>
    <w:p w:rsidR="00834921" w:rsidRPr="00CE315D" w:rsidRDefault="00D20AA0" w:rsidP="00216271">
      <w:pPr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Материально-техническая база, необходимая для проведения практики</w:t>
      </w:r>
    </w:p>
    <w:p w:rsidR="008212F4" w:rsidRPr="00CE315D" w:rsidRDefault="008212F4" w:rsidP="008212F4">
      <w:pPr>
        <w:tabs>
          <w:tab w:val="left" w:pos="168"/>
          <w:tab w:val="left" w:leader="underscore" w:pos="6278"/>
        </w:tabs>
        <w:autoSpaceDE w:val="0"/>
        <w:autoSpaceDN w:val="0"/>
        <w:adjustRightInd w:val="0"/>
        <w:spacing w:before="120"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Базами для проведения </w:t>
      </w:r>
      <w:r w:rsidR="006B0E9C" w:rsidRPr="00CE315D">
        <w:rPr>
          <w:rFonts w:ascii="Times New Roman" w:hAnsi="Times New Roman"/>
          <w:sz w:val="24"/>
          <w:szCs w:val="24"/>
        </w:rPr>
        <w:t>производственной</w:t>
      </w:r>
      <w:r w:rsidRPr="00CE315D">
        <w:rPr>
          <w:rFonts w:ascii="Times New Roman" w:hAnsi="Times New Roman"/>
          <w:sz w:val="24"/>
          <w:szCs w:val="24"/>
        </w:rPr>
        <w:t xml:space="preserve"> практики для данной магистерской программы являются кафедры </w:t>
      </w:r>
      <w:r w:rsidR="00D20AA0" w:rsidRPr="00CE315D">
        <w:rPr>
          <w:rFonts w:ascii="Times New Roman" w:hAnsi="Times New Roman"/>
          <w:sz w:val="24"/>
          <w:szCs w:val="24"/>
        </w:rPr>
        <w:t>ИИТММ</w:t>
      </w:r>
      <w:r w:rsidRPr="00CE315D">
        <w:rPr>
          <w:rFonts w:ascii="Times New Roman" w:hAnsi="Times New Roman"/>
          <w:sz w:val="24"/>
          <w:szCs w:val="24"/>
        </w:rPr>
        <w:t xml:space="preserve">, НИИ механики, </w:t>
      </w:r>
      <w:proofErr w:type="spellStart"/>
      <w:r w:rsidR="00C74CFD" w:rsidRPr="00CE315D">
        <w:rPr>
          <w:rFonts w:ascii="Times New Roman" w:hAnsi="Times New Roman"/>
          <w:sz w:val="24"/>
          <w:szCs w:val="24"/>
        </w:rPr>
        <w:t>ИПМаш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РАН, ОАО ОКБМ Африкантов и др. предприятия и организации.</w:t>
      </w:r>
    </w:p>
    <w:p w:rsidR="009D487A" w:rsidRPr="00CE315D" w:rsidRDefault="009D487A" w:rsidP="00203938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CC4978" w:rsidRPr="00CE315D" w:rsidRDefault="00CC4978" w:rsidP="00E35B90">
      <w:pPr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 Оценочные средства и методики их применения</w:t>
      </w:r>
    </w:p>
    <w:p w:rsidR="00D20AA0" w:rsidRPr="00CE315D" w:rsidRDefault="00D20AA0" w:rsidP="00D20A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E315D">
        <w:rPr>
          <w:rFonts w:ascii="Times New Roman" w:hAnsi="Times New Roman"/>
          <w:i/>
          <w:sz w:val="24"/>
          <w:szCs w:val="24"/>
        </w:rPr>
        <w:t>По результатам производственной практики бакалавр составляет отчет о выполнении работы в соответствии с индивидуальным заданием и рабочим графиком (пл</w:t>
      </w:r>
      <w:r w:rsidRPr="00CE315D">
        <w:rPr>
          <w:rFonts w:ascii="Times New Roman" w:hAnsi="Times New Roman"/>
          <w:i/>
          <w:sz w:val="24"/>
          <w:szCs w:val="24"/>
        </w:rPr>
        <w:t>а</w:t>
      </w:r>
      <w:r w:rsidRPr="00CE315D">
        <w:rPr>
          <w:rFonts w:ascii="Times New Roman" w:hAnsi="Times New Roman"/>
          <w:i/>
          <w:sz w:val="24"/>
          <w:szCs w:val="24"/>
        </w:rPr>
        <w:t>ном)/совместным рабочим графиком (планом), свидетельствующий о закреплении знаний, ум</w:t>
      </w:r>
      <w:r w:rsidRPr="00CE315D">
        <w:rPr>
          <w:rFonts w:ascii="Times New Roman" w:hAnsi="Times New Roman"/>
          <w:i/>
          <w:sz w:val="24"/>
          <w:szCs w:val="24"/>
        </w:rPr>
        <w:t>е</w:t>
      </w:r>
      <w:r w:rsidRPr="00CE315D">
        <w:rPr>
          <w:rFonts w:ascii="Times New Roman" w:hAnsi="Times New Roman"/>
          <w:i/>
          <w:sz w:val="24"/>
          <w:szCs w:val="24"/>
        </w:rPr>
        <w:t>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</w:t>
      </w:r>
      <w:r w:rsidRPr="00CE315D">
        <w:rPr>
          <w:rFonts w:ascii="Times New Roman" w:hAnsi="Times New Roman"/>
          <w:i/>
          <w:sz w:val="24"/>
          <w:szCs w:val="24"/>
        </w:rPr>
        <w:t>е</w:t>
      </w:r>
      <w:r w:rsidRPr="00CE315D">
        <w:rPr>
          <w:rFonts w:ascii="Times New Roman" w:hAnsi="Times New Roman"/>
          <w:i/>
          <w:sz w:val="24"/>
          <w:szCs w:val="24"/>
        </w:rPr>
        <w:t>шения задач практики.</w:t>
      </w:r>
    </w:p>
    <w:p w:rsidR="00D20AA0" w:rsidRPr="00CE315D" w:rsidRDefault="00D20AA0" w:rsidP="00D20A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315D">
        <w:rPr>
          <w:rFonts w:ascii="Times New Roman" w:hAnsi="Times New Roman"/>
          <w:b/>
          <w:i/>
          <w:sz w:val="24"/>
          <w:szCs w:val="24"/>
        </w:rPr>
        <w:t>Вместе с отчетом</w:t>
      </w:r>
      <w:r w:rsidRPr="00CE315D">
        <w:rPr>
          <w:rFonts w:ascii="Times New Roman" w:hAnsi="Times New Roman"/>
          <w:i/>
          <w:sz w:val="24"/>
          <w:szCs w:val="24"/>
        </w:rPr>
        <w:t xml:space="preserve"> обучающийся предоставляет на кафедру оформленное предписание, индивидуальное задание и рабочий график (план)/совместный рабочий график (план).</w:t>
      </w:r>
    </w:p>
    <w:p w:rsidR="00D20AA0" w:rsidRPr="00CE315D" w:rsidRDefault="00D20AA0" w:rsidP="00D20A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315D">
        <w:rPr>
          <w:rFonts w:ascii="Times New Roman" w:hAnsi="Times New Roman"/>
          <w:i/>
          <w:sz w:val="24"/>
          <w:szCs w:val="24"/>
        </w:rPr>
        <w:t>Проверка отчётов по учебной практике и проведение промежуточной аттестации проводятся в соответствии с графиком прохождения практики.</w:t>
      </w:r>
    </w:p>
    <w:p w:rsidR="00D20AA0" w:rsidRPr="00CE315D" w:rsidRDefault="00D20AA0" w:rsidP="00D20AA0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CE315D">
        <w:rPr>
          <w:i/>
        </w:rPr>
        <w:t xml:space="preserve">Отчет и характеристика рассматриваются руководителем практики. </w:t>
      </w:r>
    </w:p>
    <w:p w:rsidR="00D20AA0" w:rsidRPr="00CE315D" w:rsidRDefault="00D20AA0" w:rsidP="00D20AA0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CE315D">
        <w:rPr>
          <w:i/>
        </w:rPr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</w:t>
      </w:r>
      <w:r w:rsidRPr="00CE315D">
        <w:rPr>
          <w:i/>
        </w:rPr>
        <w:t>е</w:t>
      </w:r>
      <w:r w:rsidRPr="00CE315D">
        <w:rPr>
          <w:i/>
        </w:rPr>
        <w:lastRenderedPageBreak/>
        <w:t>ния на практике полученных в период обучения теоретических знаний в соответствии с ко</w:t>
      </w:r>
      <w:r w:rsidRPr="00CE315D">
        <w:rPr>
          <w:i/>
        </w:rPr>
        <w:t>м</w:t>
      </w:r>
      <w:r w:rsidRPr="00CE315D">
        <w:rPr>
          <w:i/>
        </w:rPr>
        <w:t xml:space="preserve">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D20AA0" w:rsidRPr="00CE315D" w:rsidRDefault="00D20AA0" w:rsidP="007C3295">
      <w:pPr>
        <w:pStyle w:val="msolistparagraph0"/>
        <w:numPr>
          <w:ilvl w:val="1"/>
          <w:numId w:val="2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Pr="00CE315D">
        <w:rPr>
          <w:rFonts w:ascii="Times New Roman" w:hAnsi="Times New Roman"/>
          <w:i/>
          <w:iCs/>
          <w:sz w:val="24"/>
          <w:szCs w:val="24"/>
          <w:u w:val="single"/>
        </w:rPr>
        <w:t>__производственной__</w:t>
      </w:r>
    </w:p>
    <w:p w:rsidR="00D20AA0" w:rsidRPr="00CE315D" w:rsidRDefault="00D20AA0" w:rsidP="00D20AA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E315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(наименование практики)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1158"/>
        <w:gridCol w:w="2751"/>
        <w:gridCol w:w="3331"/>
        <w:gridCol w:w="2317"/>
      </w:tblGrid>
      <w:tr w:rsidR="00CE315D" w:rsidRPr="00CE315D" w:rsidTr="0091133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Код комп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компете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оценочного средс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 </w:t>
            </w:r>
          </w:p>
        </w:tc>
      </w:tr>
      <w:tr w:rsidR="00CE315D" w:rsidRPr="00CE315D" w:rsidTr="0091133C">
        <w:trPr>
          <w:trHeight w:val="4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br/>
              <w:t>заве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шающий этап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Владеет методами 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тематического и эксп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риментального исслед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вания при анализе пр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блем механики на осн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ве знаний фундаме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тальных физико-математических и ко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пьютерных наук и 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выками проблемно-задачной формы пре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д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ставления научных зн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CE31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теоретические основы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фундаментальных методов исследования проблем мех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ники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  <w:tr w:rsidR="00CE315D" w:rsidRPr="00CE315D" w:rsidTr="0091133C">
        <w:trPr>
          <w:trHeight w:val="40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tabs>
                <w:tab w:val="num" w:pos="3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CE31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применять получе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ные знания для анализа об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ъ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екта исследования, определ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ния целей и задач исследов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ния, а также выбора коррек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ного метода исследования 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учной проблемы.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tabs>
                <w:tab w:val="num" w:pos="3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Владеет</w:t>
            </w:r>
            <w:r w:rsidRPr="00CE31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навыками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научно-исследовательской деятел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ности в области механики, а именно решения научных з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дач в соответствии с поста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ленной целью и выбранной методикой.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E315D">
              <w:rPr>
                <w:b w:val="0"/>
                <w:sz w:val="24"/>
                <w:szCs w:val="24"/>
                <w:lang w:eastAsia="en-US"/>
              </w:rPr>
              <w:t>Мотивация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  <w:tr w:rsidR="00CE315D" w:rsidRPr="00CE315D" w:rsidTr="0091133C">
        <w:trPr>
          <w:trHeight w:val="4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ПК-2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br/>
              <w:t>заве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шающий этап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Способен анализир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вать поставленную з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дачу, использовать ко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ректные методы её 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шения, применять 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тематически сложные алгоритмы в совреме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ных специализирова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ных программных ко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плексах, реализовывать в них новые алгоритмы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E315D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теоретические основы и методологию построения решений фундаментальных задач механики, основы 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формационных технологий.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  <w:tr w:rsidR="00CE315D" w:rsidRPr="00CE315D" w:rsidTr="0091133C">
        <w:trPr>
          <w:trHeight w:val="40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Умеет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осуществлять анализ и выбор методов и алгоритмов решения задач професси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нальной деятельности.</w:t>
            </w:r>
          </w:p>
          <w:p w:rsidR="0091133C" w:rsidRPr="00CE315D" w:rsidRDefault="0091133C" w:rsidP="0091133C">
            <w:pPr>
              <w:tabs>
                <w:tab w:val="num" w:pos="3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E315D">
              <w:rPr>
                <w:bCs w:val="0"/>
                <w:iCs/>
                <w:sz w:val="24"/>
                <w:szCs w:val="24"/>
              </w:rPr>
              <w:t>Владеет навыками</w:t>
            </w:r>
            <w:r w:rsidRPr="00CE315D">
              <w:rPr>
                <w:iCs/>
                <w:sz w:val="24"/>
                <w:szCs w:val="24"/>
              </w:rPr>
              <w:t xml:space="preserve"> </w:t>
            </w:r>
            <w:r w:rsidRPr="00CE315D">
              <w:rPr>
                <w:b w:val="0"/>
                <w:bCs w:val="0"/>
                <w:iCs/>
                <w:sz w:val="24"/>
                <w:szCs w:val="24"/>
              </w:rPr>
              <w:t>решения задач механики в соответс</w:t>
            </w:r>
            <w:r w:rsidRPr="00CE315D">
              <w:rPr>
                <w:b w:val="0"/>
                <w:bCs w:val="0"/>
                <w:iCs/>
                <w:sz w:val="24"/>
                <w:szCs w:val="24"/>
              </w:rPr>
              <w:t>т</w:t>
            </w:r>
            <w:r w:rsidRPr="00CE315D">
              <w:rPr>
                <w:b w:val="0"/>
                <w:bCs w:val="0"/>
                <w:iCs/>
                <w:sz w:val="24"/>
                <w:szCs w:val="24"/>
              </w:rPr>
              <w:t>вии с выбранным методом и построенным алгоритмом с использованием современных программных комплексов.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E315D">
              <w:rPr>
                <w:b w:val="0"/>
                <w:sz w:val="24"/>
                <w:szCs w:val="24"/>
                <w:lang w:eastAsia="en-US"/>
              </w:rPr>
              <w:t>Мотивация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  <w:tr w:rsidR="00CE315D" w:rsidRPr="00CE315D" w:rsidTr="0091133C">
        <w:trPr>
          <w:trHeight w:val="4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br/>
              <w:t>заве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шающий этап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Умеет разрабатывать, исследовать, применять математические модели для расчётов, проводить расчётно-экспериментальные 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боты и исследования, обработку результатов, оформление отчётной документации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классические модели механики, методы решения задач, современные пр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граммные комплексы для проведения расчётных иссл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дований, методы проведения, обработки и анализа резул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татов экспериментальных 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следований.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  <w:tr w:rsidR="00CE315D" w:rsidRPr="00CE315D" w:rsidTr="0091133C">
        <w:trPr>
          <w:trHeight w:val="40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tabs>
                <w:tab w:val="num" w:pos="3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проводить расчётно-экспериментальные исслед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вания, выбирать и применять современные программные комплексы, получать, обраб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тывать и анализировать р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зультаты исследований.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tabs>
                <w:tab w:val="num" w:pos="3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Владеет навыками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прим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нения математического мод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лирования и расчётно-экспериментальных исслед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ваний.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E315D">
              <w:rPr>
                <w:b w:val="0"/>
                <w:sz w:val="24"/>
                <w:szCs w:val="24"/>
                <w:lang w:eastAsia="en-US"/>
              </w:rPr>
              <w:t>Мотивация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  <w:tr w:rsidR="00CE315D" w:rsidRPr="00CE315D" w:rsidTr="0091133C">
        <w:trPr>
          <w:trHeight w:val="4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 xml:space="preserve">ПК-4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br/>
              <w:t>заве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шающий этап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Имеет опыт проведения работ по обработке и анализу научно-технической информ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ции и результатов и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следования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особенности поиска научно-технической инфо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мации в различных источн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ках, методов и технологий её обработки и анализа, а также способов представления.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  <w:tr w:rsidR="00CE315D" w:rsidRPr="00CE315D" w:rsidTr="0091133C">
        <w:trPr>
          <w:trHeight w:val="40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tabs>
                <w:tab w:val="num" w:pos="3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организовать целен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правленный поиск информ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 xml:space="preserve">ции в различных источниках,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выбирать методы и технол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гии её обработки, анализа и представления, исходя из п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ставленной задачи.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tabs>
                <w:tab w:val="num" w:pos="36"/>
              </w:tabs>
              <w:jc w:val="both"/>
              <w:rPr>
                <w:rFonts w:ascii="Times New Roman" w:hAnsi="Times New Roman"/>
                <w:i/>
                <w:kern w:val="24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Владеет навыками 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поиска и анализа научно-технической информации в различных 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точниках для решения ста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дартных профессиональных задач, а также опыт публи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CE315D">
              <w:rPr>
                <w:rFonts w:ascii="Times New Roman" w:hAnsi="Times New Roman"/>
                <w:iCs/>
                <w:sz w:val="24"/>
                <w:szCs w:val="24"/>
              </w:rPr>
              <w:t>ного представления научных результатов.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E315D" w:rsidRPr="00CE315D" w:rsidTr="0091133C">
        <w:trPr>
          <w:trHeight w:val="40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3C" w:rsidRPr="00CE315D" w:rsidRDefault="0091133C" w:rsidP="0091133C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E315D">
              <w:rPr>
                <w:b w:val="0"/>
                <w:sz w:val="24"/>
                <w:szCs w:val="24"/>
                <w:lang w:eastAsia="en-US"/>
              </w:rPr>
              <w:t>Мотивация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3C" w:rsidRPr="00CE315D" w:rsidRDefault="0091133C" w:rsidP="0091133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Отчёт, презент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ция, доклад, собес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дование</w:t>
            </w:r>
          </w:p>
        </w:tc>
      </w:tr>
    </w:tbl>
    <w:p w:rsidR="00D20AA0" w:rsidRPr="00CE315D" w:rsidRDefault="00D20AA0" w:rsidP="00D20A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0AA0" w:rsidRPr="00CE315D" w:rsidRDefault="00D20AA0" w:rsidP="00D20AA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20AA0" w:rsidRPr="00CE315D">
          <w:pgSz w:w="11906" w:h="16838"/>
          <w:pgMar w:top="1134" w:right="850" w:bottom="1134" w:left="1134" w:header="170" w:footer="170" w:gutter="0"/>
          <w:cols w:space="720"/>
        </w:sectPr>
      </w:pPr>
    </w:p>
    <w:p w:rsidR="00D20AA0" w:rsidRPr="00CE315D" w:rsidRDefault="00D20AA0" w:rsidP="00D20A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E315D">
        <w:rPr>
          <w:rFonts w:ascii="Times New Roman" w:hAnsi="Times New Roman"/>
          <w:sz w:val="24"/>
          <w:szCs w:val="24"/>
        </w:rPr>
        <w:t>:</w:t>
      </w:r>
    </w:p>
    <w:tbl>
      <w:tblPr>
        <w:tblW w:w="15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4"/>
        <w:gridCol w:w="1842"/>
        <w:gridCol w:w="1841"/>
        <w:gridCol w:w="1842"/>
        <w:gridCol w:w="1984"/>
        <w:gridCol w:w="1949"/>
      </w:tblGrid>
      <w:tr w:rsidR="00CE315D" w:rsidRPr="00CE315D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Индикат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ры комп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1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ОЦЕНКИ СФОРМИРОВАННОСТИ КОМПЕТЕНЦИЙ</w:t>
            </w:r>
          </w:p>
        </w:tc>
      </w:tr>
      <w:tr w:rsidR="00CE315D" w:rsidRPr="00CE315D">
        <w:trPr>
          <w:trHeight w:val="158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плохо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неудовлетвор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очень хорошо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превосходно</w:t>
            </w:r>
          </w:p>
        </w:tc>
      </w:tr>
      <w:tr w:rsidR="00CE315D" w:rsidRPr="00CE315D">
        <w:trPr>
          <w:trHeight w:val="158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зачтено</w:t>
            </w:r>
          </w:p>
        </w:tc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зачтено</w:t>
            </w:r>
          </w:p>
        </w:tc>
      </w:tr>
      <w:tr w:rsidR="00CE315D" w:rsidRPr="00CE315D">
        <w:trPr>
          <w:trHeight w:val="205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знаний теоретического 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териала для в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полнения индив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дуального задания. Невозможность оценить полноту знаний вследствие </w:t>
            </w:r>
            <w:proofErr w:type="gramStart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отказа</w:t>
            </w:r>
            <w:proofErr w:type="gramEnd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гося от ответа на вопросы собесед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вания,  отсутствует отчет, оформле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ный в соответс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вии с требовани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знаний ниже минимал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ных требований. Имели место грубые ошибки при ответе на вопросы собес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Минимально допустимый уровень зн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ний. Допущено много негр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бых ошибок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зн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ний в объеме, соответству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щем программе подготовки. Допущено н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сколько негр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бых ошибок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зн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ний в объеме, соответству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щем программе подготовки. Допущено н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сколько нес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щественных ошибок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знаний в объеме, соо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ветствующем программе по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готовки, без  ошибок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знаний в объеме, пр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вышающем пр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грамму подг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товки и треб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ваний програ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мы практики</w:t>
            </w:r>
          </w:p>
        </w:tc>
      </w:tr>
      <w:tr w:rsidR="00CE315D" w:rsidRPr="00CE315D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CE315D" w:rsidRPr="00CE315D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Наличие навыков</w:t>
            </w:r>
          </w:p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Отсутствие владения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 решении стандартных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 не продемонстрированы базовые навыки. Имели место грубые ошибки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Имеется минимальный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набор навыков для решения стандартных задач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Продемонстрированы базовые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навыки при решении стандартных задач с некоторыми недочетами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Продемонстрированы базовые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навыки при решении стандартных задач без ошибок и недочетов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Продемонстрированы навыки при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решении нестандартных задач без ошибок и недочетов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Продемонстрирован творческий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подход к решению нестандартных задач </w:t>
            </w:r>
          </w:p>
        </w:tc>
      </w:tr>
      <w:tr w:rsidR="00CE315D" w:rsidRPr="00CE315D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Мотивация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(личностное отношение)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CE315D" w:rsidRPr="00CE315D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D2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стика </w:t>
            </w:r>
            <w:proofErr w:type="spellStart"/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сф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мирован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сти</w:t>
            </w:r>
            <w:proofErr w:type="spellEnd"/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комп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тенции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Сформирован-ность</w:t>
            </w:r>
            <w:proofErr w:type="spellEnd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стандартных практических (профессиональных)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(профессиональных) задач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A0" w:rsidRPr="00CE315D" w:rsidRDefault="00D20AA0" w:rsidP="00D20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Сформированность</w:t>
            </w:r>
            <w:proofErr w:type="spellEnd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решению сложных практических (профессиональных) задач</w:t>
            </w:r>
          </w:p>
        </w:tc>
      </w:tr>
      <w:tr w:rsidR="00CE315D" w:rsidRPr="00CE315D">
        <w:trPr>
          <w:trHeight w:val="685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Уровень сформир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ванности компете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CE31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Нулевой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Очень высокий</w:t>
            </w:r>
          </w:p>
        </w:tc>
      </w:tr>
      <w:tr w:rsidR="00CE315D" w:rsidRPr="00CE315D">
        <w:trPr>
          <w:trHeight w:val="685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9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A0" w:rsidRPr="00CE315D" w:rsidRDefault="00D20AA0" w:rsidP="007C3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достаточный</w:t>
            </w:r>
          </w:p>
        </w:tc>
      </w:tr>
    </w:tbl>
    <w:p w:rsidR="00D20AA0" w:rsidRPr="00CE315D" w:rsidRDefault="00D20AA0" w:rsidP="00D20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AA0" w:rsidRPr="00CE315D" w:rsidRDefault="00D20AA0" w:rsidP="00D20AA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20AA0" w:rsidRPr="00CE315D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D20AA0" w:rsidRPr="00CE315D" w:rsidRDefault="00D20AA0" w:rsidP="00D20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237011" w:rsidRPr="00CE315D" w:rsidRDefault="00237011" w:rsidP="007C3295">
      <w:pPr>
        <w:spacing w:after="0" w:line="240" w:lineRule="auto"/>
        <w:jc w:val="center"/>
        <w:rPr>
          <w:b/>
        </w:rPr>
      </w:pPr>
    </w:p>
    <w:p w:rsidR="00237011" w:rsidRPr="00CE315D" w:rsidRDefault="00237011" w:rsidP="00237011">
      <w:pPr>
        <w:pStyle w:val="a3"/>
        <w:tabs>
          <w:tab w:val="clear" w:pos="822"/>
        </w:tabs>
        <w:spacing w:line="240" w:lineRule="auto"/>
        <w:ind w:left="0" w:firstLine="720"/>
      </w:pPr>
      <w:r w:rsidRPr="00CE315D">
        <w:t xml:space="preserve">Критериями оценки результатов прохождения обучающимися практики являются </w:t>
      </w:r>
      <w:proofErr w:type="spellStart"/>
      <w:r w:rsidRPr="00CE315D">
        <w:t>сфо</w:t>
      </w:r>
      <w:r w:rsidRPr="00CE315D">
        <w:t>р</w:t>
      </w:r>
      <w:r w:rsidRPr="00CE315D">
        <w:t>мированность</w:t>
      </w:r>
      <w:proofErr w:type="spellEnd"/>
      <w:r w:rsidRPr="00CE315D">
        <w:t xml:space="preserve"> предусмотренных программой компетенций, т.е полученных теоретических зн</w:t>
      </w:r>
      <w:r w:rsidRPr="00CE315D">
        <w:t>а</w:t>
      </w:r>
      <w:r w:rsidRPr="00CE315D">
        <w:t>ний, практических навыков и умений (самостоятельность, творческая активность).</w:t>
      </w:r>
    </w:p>
    <w:p w:rsidR="00237011" w:rsidRPr="00CE315D" w:rsidRDefault="00237011" w:rsidP="00237011">
      <w:pPr>
        <w:pStyle w:val="a3"/>
        <w:tabs>
          <w:tab w:val="clear" w:pos="822"/>
        </w:tabs>
        <w:spacing w:line="240" w:lineRule="auto"/>
        <w:ind w:left="0"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7470"/>
      </w:tblGrid>
      <w:tr w:rsidR="00CE315D" w:rsidRPr="00CE315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11" w:rsidRPr="00CE315D" w:rsidRDefault="00237011" w:rsidP="0023701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11" w:rsidRPr="00CE315D" w:rsidRDefault="00237011" w:rsidP="0023701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Уровень подготовки</w:t>
            </w:r>
          </w:p>
        </w:tc>
      </w:tr>
      <w:tr w:rsidR="00CE315D" w:rsidRPr="00CE315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Превосходно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ках компетенций достигнуты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. Обучающийся демонстрирует высокий уровень подготовки, творческий поход к решению нестандартных с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и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туаций во время выполнения индивидуального задания. Обучающи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й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ся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представил подробный отчет по практике, активно работал в теч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ние всего периода практики.</w:t>
            </w:r>
          </w:p>
        </w:tc>
      </w:tr>
      <w:tr w:rsidR="00CE315D" w:rsidRPr="00CE315D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ках компетенций достигнуты.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CE315D" w:rsidRPr="00CE315D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Очень 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ках компетенций достигнуты.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Обучающийся демонстрирует хорошую подготовку. Обучающийся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CE315D" w:rsidRPr="00CE315D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ках компетенций достигнуты практически полностью.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Обучающийся демонстрирует в целом хорошую подготовку, но при подготовке о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т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чета по практике и проведении собеседования допускает заметные ошибки или недочеты. </w:t>
            </w:r>
            <w:proofErr w:type="gramStart"/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активно работал в течение вс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го периода практики.</w:t>
            </w:r>
          </w:p>
        </w:tc>
      </w:tr>
      <w:tr w:rsidR="00CE315D" w:rsidRPr="00CE315D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ках компетенций в целом достигнуты, но имеются явные недочеты в демонстрации знаний, умений и навыков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. 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ентироваться и в общих чертах дать правильный ответ.</w:t>
            </w: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имел пропуски в течение  периода практики.</w:t>
            </w:r>
          </w:p>
        </w:tc>
      </w:tr>
      <w:tr w:rsidR="00CE315D" w:rsidRPr="00CE315D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pStyle w:val="ad"/>
              <w:suppressLineNumbers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ках компетенций в целом не достигнуты, обучающийся не </w:t>
            </w:r>
            <w:proofErr w:type="gramStart"/>
            <w:r w:rsidRPr="00CE315D">
              <w:rPr>
                <w:rFonts w:ascii="Times New Roman" w:hAnsi="Times New Roman"/>
                <w:sz w:val="24"/>
                <w:szCs w:val="24"/>
              </w:rPr>
              <w:t>представил своевременно  /представил</w:t>
            </w:r>
            <w:proofErr w:type="gramEnd"/>
            <w:r w:rsidRPr="00CE315D">
              <w:rPr>
                <w:rFonts w:ascii="Times New Roman" w:hAnsi="Times New Roman"/>
                <w:sz w:val="24"/>
                <w:szCs w:val="24"/>
              </w:rPr>
              <w:t xml:space="preserve"> недостоверный отчет по практике, пропу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с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тил большую часть времени, отведенного на прохождение практики.</w:t>
            </w:r>
          </w:p>
        </w:tc>
      </w:tr>
      <w:tr w:rsidR="00CE315D" w:rsidRPr="00CE315D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Плохо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11" w:rsidRPr="00CE315D" w:rsidRDefault="00237011" w:rsidP="0023701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ках компетенций не достигнуты, обучающийся не представил сво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временно  отчет по практике, пропустил большую часть времени, 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веденного на прохождение практики, не может дать правильный о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E315D">
              <w:rPr>
                <w:rFonts w:ascii="Times New Roman" w:hAnsi="Times New Roman"/>
                <w:sz w:val="24"/>
                <w:szCs w:val="24"/>
                <w:lang w:eastAsia="en-US"/>
              </w:rPr>
              <w:t>вет на вопросы собеседования.</w:t>
            </w:r>
          </w:p>
        </w:tc>
      </w:tr>
    </w:tbl>
    <w:p w:rsidR="00237011" w:rsidRPr="00CE315D" w:rsidRDefault="00237011" w:rsidP="00237011">
      <w:pPr>
        <w:autoSpaceDE w:val="0"/>
        <w:autoSpaceDN w:val="0"/>
        <w:adjustRightInd w:val="0"/>
        <w:jc w:val="center"/>
      </w:pPr>
    </w:p>
    <w:p w:rsidR="00237011" w:rsidRPr="00CE315D" w:rsidRDefault="00237011" w:rsidP="00237011">
      <w:pPr>
        <w:pStyle w:val="msolistparagraph0"/>
        <w:numPr>
          <w:ilvl w:val="1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E315D"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</w:t>
      </w:r>
      <w:r w:rsidRPr="00CE315D">
        <w:rPr>
          <w:rFonts w:ascii="Times New Roman" w:hAnsi="Times New Roman"/>
          <w:b/>
          <w:bCs/>
          <w:sz w:val="24"/>
          <w:szCs w:val="24"/>
        </w:rPr>
        <w:t>а</w:t>
      </w:r>
      <w:r w:rsidRPr="00CE315D">
        <w:rPr>
          <w:rFonts w:ascii="Times New Roman" w:hAnsi="Times New Roman"/>
          <w:b/>
          <w:bCs/>
          <w:sz w:val="24"/>
          <w:szCs w:val="24"/>
        </w:rPr>
        <w:t>ний, умений, навыков и опыта деятельности</w:t>
      </w:r>
    </w:p>
    <w:p w:rsidR="00CB6BE6" w:rsidRPr="00CE315D" w:rsidRDefault="00CB6BE6" w:rsidP="00CB6BE6">
      <w:pPr>
        <w:jc w:val="center"/>
        <w:rPr>
          <w:i/>
        </w:rPr>
      </w:pPr>
    </w:p>
    <w:p w:rsidR="00CB6BE6" w:rsidRPr="00CE315D" w:rsidRDefault="00CB6BE6" w:rsidP="00CB6BE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CE315D">
        <w:rPr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lastRenderedPageBreak/>
        <w:t>По результатам преддипломной практики выполняется отчет, структурными элементами которого являются: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Титульный лист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Оглавление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Введение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Физическая постановка задачи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Математическая постановка задачи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Описание метода решения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Алгоритм решения (при численном решении с использованием компьютерных систем пр</w:t>
      </w:r>
      <w:r w:rsidRPr="00CE315D">
        <w:rPr>
          <w:rFonts w:ascii="Times New Roman" w:hAnsi="Times New Roman"/>
          <w:sz w:val="24"/>
          <w:szCs w:val="24"/>
          <w:lang w:eastAsia="en-US"/>
        </w:rPr>
        <w:t>и</w:t>
      </w:r>
      <w:r w:rsidRPr="00CE315D">
        <w:rPr>
          <w:rFonts w:ascii="Times New Roman" w:hAnsi="Times New Roman"/>
          <w:sz w:val="24"/>
          <w:szCs w:val="24"/>
          <w:lang w:eastAsia="en-US"/>
        </w:rPr>
        <w:t>водится краткое описание используемой системы и последовательность выполняемых де</w:t>
      </w:r>
      <w:r w:rsidRPr="00CE315D">
        <w:rPr>
          <w:rFonts w:ascii="Times New Roman" w:hAnsi="Times New Roman"/>
          <w:sz w:val="24"/>
          <w:szCs w:val="24"/>
          <w:lang w:eastAsia="en-US"/>
        </w:rPr>
        <w:t>й</w:t>
      </w:r>
      <w:r w:rsidRPr="00CE315D">
        <w:rPr>
          <w:rFonts w:ascii="Times New Roman" w:hAnsi="Times New Roman"/>
          <w:sz w:val="24"/>
          <w:szCs w:val="24"/>
          <w:lang w:eastAsia="en-US"/>
        </w:rPr>
        <w:t>ствий для получения решения)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Описание результатов решения и их обработки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Анализ полученных результатов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Выводы по проделанной работе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Список использованных источников</w:t>
      </w:r>
    </w:p>
    <w:p w:rsidR="00416D89" w:rsidRPr="00CE315D" w:rsidRDefault="00416D89" w:rsidP="00416D8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15D">
        <w:rPr>
          <w:rFonts w:ascii="Times New Roman" w:hAnsi="Times New Roman"/>
          <w:sz w:val="24"/>
          <w:szCs w:val="24"/>
          <w:lang w:eastAsia="en-US"/>
        </w:rPr>
        <w:t>Приложения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Отчет выполняется в текстовом редакторе MS </w:t>
      </w:r>
      <w:proofErr w:type="spellStart"/>
      <w:r w:rsidRPr="00CE315D">
        <w:rPr>
          <w:rFonts w:ascii="Times New Roman" w:hAnsi="Times New Roman"/>
          <w:sz w:val="24"/>
          <w:szCs w:val="24"/>
        </w:rPr>
        <w:t>Word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97-2003 и выше. Шрифт </w:t>
      </w:r>
      <w:proofErr w:type="spellStart"/>
      <w:r w:rsidRPr="00CE315D">
        <w:rPr>
          <w:rFonts w:ascii="Times New Roman" w:hAnsi="Times New Roman"/>
          <w:sz w:val="24"/>
          <w:szCs w:val="24"/>
        </w:rPr>
        <w:t>Times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15D">
        <w:rPr>
          <w:rFonts w:ascii="Times New Roman" w:hAnsi="Times New Roman"/>
          <w:sz w:val="24"/>
          <w:szCs w:val="24"/>
        </w:rPr>
        <w:t>New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15D">
        <w:rPr>
          <w:rFonts w:ascii="Times New Roman" w:hAnsi="Times New Roman"/>
          <w:sz w:val="24"/>
          <w:szCs w:val="24"/>
        </w:rPr>
        <w:t>Roman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E315D">
        <w:rPr>
          <w:rFonts w:ascii="Times New Roman" w:hAnsi="Times New Roman"/>
          <w:sz w:val="24"/>
          <w:szCs w:val="24"/>
        </w:rPr>
        <w:t>Cyr</w:t>
      </w:r>
      <w:proofErr w:type="spellEnd"/>
      <w:r w:rsidRPr="00CE315D">
        <w:rPr>
          <w:rFonts w:ascii="Times New Roman" w:hAnsi="Times New Roman"/>
          <w:sz w:val="24"/>
          <w:szCs w:val="24"/>
        </w:rPr>
        <w:t>), 12 кегль, межстрочный интервал полуторный, абзацный отступ – 1,25 см; автом</w:t>
      </w:r>
      <w:r w:rsidRPr="00CE315D">
        <w:rPr>
          <w:rFonts w:ascii="Times New Roman" w:hAnsi="Times New Roman"/>
          <w:sz w:val="24"/>
          <w:szCs w:val="24"/>
        </w:rPr>
        <w:t>а</w:t>
      </w:r>
      <w:r w:rsidRPr="00CE315D">
        <w:rPr>
          <w:rFonts w:ascii="Times New Roman" w:hAnsi="Times New Roman"/>
          <w:sz w:val="24"/>
          <w:szCs w:val="24"/>
        </w:rPr>
        <w:t>тический перенос слов; выравнивание – по ширине.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Используемый размер бумаги А4, формат набора 165 × 252 мм (параметры полосы: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верхнее поле – 20 мм; нижнее – 25; левое – 30; правое – 15).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Библиографический список составляется в соответствии с ГОСТ 7.1- 2003. Стиль списка: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CE315D">
        <w:rPr>
          <w:rFonts w:ascii="Times New Roman" w:hAnsi="Times New Roman"/>
          <w:sz w:val="24"/>
          <w:szCs w:val="24"/>
        </w:rPr>
        <w:t>Times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15D">
        <w:rPr>
          <w:rFonts w:ascii="Times New Roman" w:hAnsi="Times New Roman"/>
          <w:sz w:val="24"/>
          <w:szCs w:val="24"/>
        </w:rPr>
        <w:t>New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15D">
        <w:rPr>
          <w:rFonts w:ascii="Times New Roman" w:hAnsi="Times New Roman"/>
          <w:sz w:val="24"/>
          <w:szCs w:val="24"/>
        </w:rPr>
        <w:t>Roman</w:t>
      </w:r>
      <w:proofErr w:type="spellEnd"/>
      <w:r w:rsidRPr="00CE315D">
        <w:rPr>
          <w:rFonts w:ascii="Times New Roman" w:hAnsi="Times New Roman"/>
          <w:sz w:val="24"/>
          <w:szCs w:val="24"/>
        </w:rPr>
        <w:t>, кегль 12, обычный. На все работы, приведенные в списке, должны быть ссылки в тексте отчёта.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Иллюстрации: размер иллюстраций должен соответствовать формату набора – не более 165 × 252 мм. Подрисуночные подписи набирают под рисунком, отступив 0,5 см, основным шрифтом </w:t>
      </w:r>
      <w:r w:rsidRPr="00CE315D">
        <w:rPr>
          <w:rFonts w:ascii="Times New Roman" w:hAnsi="Times New Roman"/>
          <w:sz w:val="24"/>
          <w:szCs w:val="24"/>
          <w:lang w:val="en-US"/>
        </w:rPr>
        <w:t>Times</w:t>
      </w:r>
      <w:r w:rsidRPr="00CE315D">
        <w:rPr>
          <w:rFonts w:ascii="Times New Roman" w:hAnsi="Times New Roman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  <w:lang w:val="en-US"/>
        </w:rPr>
        <w:t>New</w:t>
      </w:r>
      <w:r w:rsidRPr="00CE315D">
        <w:rPr>
          <w:rFonts w:ascii="Times New Roman" w:hAnsi="Times New Roman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  <w:lang w:val="en-US"/>
        </w:rPr>
        <w:t>Roman</w:t>
      </w:r>
      <w:r w:rsidRPr="00CE315D">
        <w:rPr>
          <w:rFonts w:ascii="Times New Roman" w:hAnsi="Times New Roman"/>
          <w:sz w:val="24"/>
          <w:szCs w:val="24"/>
        </w:rPr>
        <w:t>, кегль 12, обычный.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Объем отчета не регламентируется. 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Текст отчёта делят на разделы, подразделы, пункты. Заголовки соответствующих стру</w:t>
      </w:r>
      <w:r w:rsidRPr="00CE315D">
        <w:rPr>
          <w:rFonts w:ascii="Times New Roman" w:hAnsi="Times New Roman"/>
          <w:sz w:val="24"/>
          <w:szCs w:val="24"/>
        </w:rPr>
        <w:t>к</w:t>
      </w:r>
      <w:r w:rsidRPr="00CE315D">
        <w:rPr>
          <w:rFonts w:ascii="Times New Roman" w:hAnsi="Times New Roman"/>
          <w:sz w:val="24"/>
          <w:szCs w:val="24"/>
        </w:rPr>
        <w:t>турных частей оформляют крупным шрифтом на отдельной строке.</w:t>
      </w:r>
    </w:p>
    <w:p w:rsidR="00416D89" w:rsidRPr="00CE315D" w:rsidRDefault="00416D89" w:rsidP="00416D89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Отчет по практике составляется и оформляется в период прохождения практики и до</w:t>
      </w:r>
      <w:r w:rsidRPr="00CE315D">
        <w:rPr>
          <w:rFonts w:ascii="Times New Roman" w:hAnsi="Times New Roman"/>
          <w:sz w:val="24"/>
          <w:szCs w:val="24"/>
        </w:rPr>
        <w:t>л</w:t>
      </w:r>
      <w:r w:rsidRPr="00CE315D">
        <w:rPr>
          <w:rFonts w:ascii="Times New Roman" w:hAnsi="Times New Roman"/>
          <w:sz w:val="24"/>
          <w:szCs w:val="24"/>
        </w:rPr>
        <w:t>жен быть закончен к моменту ее окончания. Отчет проверяется руководителем практики. По результатам защиты выставляется дифференцированный зачет.</w:t>
      </w:r>
    </w:p>
    <w:p w:rsidR="00CB6BE6" w:rsidRPr="00CE315D" w:rsidRDefault="00CB6BE6" w:rsidP="00416D89">
      <w:pPr>
        <w:pStyle w:val="FR2"/>
        <w:numPr>
          <w:ilvl w:val="0"/>
          <w:numId w:val="32"/>
        </w:numPr>
        <w:spacing w:line="240" w:lineRule="auto"/>
        <w:ind w:left="357" w:hanging="357"/>
        <w:rPr>
          <w:sz w:val="24"/>
          <w:szCs w:val="24"/>
        </w:rPr>
      </w:pPr>
      <w:r w:rsidRPr="00CE315D">
        <w:rPr>
          <w:sz w:val="24"/>
          <w:szCs w:val="24"/>
        </w:rPr>
        <w:t>Методические указания по выполнению научно-исследовательской работы бакалавра: Учебно-методическое пособие / Составитель: А.К. Любимов. – Нижний Новгород: Нижег</w:t>
      </w:r>
      <w:r w:rsidRPr="00CE315D">
        <w:rPr>
          <w:sz w:val="24"/>
          <w:szCs w:val="24"/>
        </w:rPr>
        <w:t>о</w:t>
      </w:r>
      <w:r w:rsidRPr="00CE315D">
        <w:rPr>
          <w:sz w:val="24"/>
          <w:szCs w:val="24"/>
        </w:rPr>
        <w:t>родский госуниверситет, 2013. – 9 с.</w:t>
      </w:r>
    </w:p>
    <w:p w:rsidR="00CB6BE6" w:rsidRPr="00CE315D" w:rsidRDefault="00CB6BE6" w:rsidP="00416D89">
      <w:pPr>
        <w:widowControl w:val="0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Рекомендации по оформлению отчетных и квалификационных работ: Учебно-методические рекомендации / Авторы-составители: Н.В. Киселева, Г.В. </w:t>
      </w:r>
      <w:proofErr w:type="spellStart"/>
      <w:r w:rsidRPr="00CE315D">
        <w:rPr>
          <w:rFonts w:ascii="Times New Roman" w:hAnsi="Times New Roman"/>
          <w:sz w:val="24"/>
          <w:szCs w:val="24"/>
        </w:rPr>
        <w:t>Кузенкова</w:t>
      </w:r>
      <w:proofErr w:type="spellEnd"/>
      <w:r w:rsidRPr="00CE315D">
        <w:rPr>
          <w:rFonts w:ascii="Times New Roman" w:hAnsi="Times New Roman"/>
          <w:sz w:val="24"/>
          <w:szCs w:val="24"/>
        </w:rPr>
        <w:t>. – Нижний Новгород: Нижегородский госуниверситет, 2016. 28 с. (</w:t>
      </w:r>
      <w:hyperlink r:id="rId7" w:history="1">
        <w:r w:rsidRPr="00CE315D">
          <w:rPr>
            <w:rStyle w:val="af2"/>
            <w:color w:val="auto"/>
            <w:sz w:val="24"/>
            <w:szCs w:val="24"/>
          </w:rPr>
          <w:t>ссылка</w:t>
        </w:r>
      </w:hyperlink>
      <w:r w:rsidRPr="00CE315D">
        <w:rPr>
          <w:rFonts w:ascii="Times New Roman" w:hAnsi="Times New Roman"/>
          <w:sz w:val="24"/>
          <w:szCs w:val="24"/>
        </w:rPr>
        <w:t>)</w:t>
      </w:r>
    </w:p>
    <w:p w:rsidR="00CB6BE6" w:rsidRPr="00CE315D" w:rsidRDefault="00CB6BE6" w:rsidP="00416D89">
      <w:pPr>
        <w:widowControl w:val="0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НАУЧНО-ИССЛЕДОВАТЕЛЬСКАЯ РАБОТА СТУДЕНТА: ЦЕЛИ, ЗАДАЧИ, ТИПОВЫЕ ЗАДАНИЯ, ОФОРМЛЕНИЕ НИР: Учебно-методическое пособие. Часть 1. Авторы: Кузн</w:t>
      </w:r>
      <w:r w:rsidRPr="00CE315D">
        <w:rPr>
          <w:rFonts w:ascii="Times New Roman" w:hAnsi="Times New Roman"/>
          <w:sz w:val="24"/>
          <w:szCs w:val="24"/>
        </w:rPr>
        <w:t>е</w:t>
      </w:r>
      <w:r w:rsidRPr="00CE315D">
        <w:rPr>
          <w:rFonts w:ascii="Times New Roman" w:hAnsi="Times New Roman"/>
          <w:sz w:val="24"/>
          <w:szCs w:val="24"/>
        </w:rPr>
        <w:t xml:space="preserve">цов Ю.А., Круглов Е.В., </w:t>
      </w:r>
      <w:proofErr w:type="spellStart"/>
      <w:r w:rsidRPr="00CE315D">
        <w:rPr>
          <w:rFonts w:ascii="Times New Roman" w:hAnsi="Times New Roman"/>
          <w:sz w:val="24"/>
          <w:szCs w:val="24"/>
        </w:rPr>
        <w:t>Мичасова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О.В., Перова В.И., Семенов А.В., </w:t>
      </w:r>
      <w:proofErr w:type="spellStart"/>
      <w:r w:rsidRPr="00CE315D">
        <w:rPr>
          <w:rFonts w:ascii="Times New Roman" w:hAnsi="Times New Roman"/>
          <w:sz w:val="24"/>
          <w:szCs w:val="24"/>
        </w:rPr>
        <w:t>Тюхтина</w:t>
      </w:r>
      <w:proofErr w:type="spellEnd"/>
      <w:r w:rsidRPr="00CE315D">
        <w:rPr>
          <w:rFonts w:ascii="Times New Roman" w:hAnsi="Times New Roman"/>
          <w:sz w:val="24"/>
          <w:szCs w:val="24"/>
        </w:rPr>
        <w:t xml:space="preserve"> А.А. / Под ред. проф. Ю.А. Кузнецова, доц. В.И. Перовой. – Нижний Новгород: Нижегородский го</w:t>
      </w:r>
      <w:r w:rsidRPr="00CE315D">
        <w:rPr>
          <w:rFonts w:ascii="Times New Roman" w:hAnsi="Times New Roman"/>
          <w:sz w:val="24"/>
          <w:szCs w:val="24"/>
        </w:rPr>
        <w:t>с</w:t>
      </w:r>
      <w:r w:rsidRPr="00CE315D">
        <w:rPr>
          <w:rFonts w:ascii="Times New Roman" w:hAnsi="Times New Roman"/>
          <w:sz w:val="24"/>
          <w:szCs w:val="24"/>
        </w:rPr>
        <w:t>университет, 2014.– 87с</w:t>
      </w:r>
      <w:r w:rsidRPr="00CE315D">
        <w:rPr>
          <w:rFonts w:ascii="Times New Roman" w:hAnsi="Times New Roman"/>
          <w:spacing w:val="14"/>
          <w:sz w:val="24"/>
          <w:szCs w:val="24"/>
          <w:shd w:val="clear" w:color="auto" w:fill="FFFFFF"/>
        </w:rPr>
        <w:t>. (</w:t>
      </w:r>
      <w:hyperlink r:id="rId8" w:history="1">
        <w:r w:rsidRPr="00CE315D">
          <w:rPr>
            <w:rStyle w:val="af2"/>
            <w:color w:val="auto"/>
            <w:spacing w:val="14"/>
            <w:sz w:val="24"/>
            <w:szCs w:val="24"/>
            <w:shd w:val="clear" w:color="auto" w:fill="FFFFFF"/>
          </w:rPr>
          <w:t>ссылка</w:t>
        </w:r>
      </w:hyperlink>
      <w:r w:rsidRPr="00CE315D">
        <w:rPr>
          <w:rFonts w:ascii="Times New Roman" w:hAnsi="Times New Roman"/>
          <w:spacing w:val="14"/>
          <w:sz w:val="24"/>
          <w:szCs w:val="24"/>
          <w:shd w:val="clear" w:color="auto" w:fill="FFFFFF"/>
        </w:rPr>
        <w:t>)</w:t>
      </w:r>
    </w:p>
    <w:p w:rsidR="00CB6BE6" w:rsidRPr="00CE315D" w:rsidRDefault="00CB6BE6" w:rsidP="004B104B">
      <w:pPr>
        <w:numPr>
          <w:ilvl w:val="2"/>
          <w:numId w:val="3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E315D">
        <w:rPr>
          <w:rFonts w:ascii="Times New Roman" w:hAnsi="Times New Roman"/>
          <w:b/>
          <w:bCs/>
          <w:sz w:val="24"/>
          <w:szCs w:val="24"/>
        </w:rPr>
        <w:t>Вопросы к собеседованию (устным опросам) по практике</w:t>
      </w:r>
    </w:p>
    <w:p w:rsidR="0091133C" w:rsidRPr="00CE315D" w:rsidRDefault="0091133C" w:rsidP="0091133C">
      <w:pPr>
        <w:autoSpaceDE w:val="0"/>
        <w:autoSpaceDN w:val="0"/>
        <w:adjustRightInd w:val="0"/>
        <w:ind w:left="142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 xml:space="preserve">Вопросы для оценки компетенции </w:t>
      </w:r>
      <w:r w:rsidRPr="00CE315D">
        <w:rPr>
          <w:rFonts w:ascii="Times New Roman" w:hAnsi="Times New Roman"/>
          <w:sz w:val="24"/>
          <w:szCs w:val="24"/>
        </w:rPr>
        <w:t>ПК-1</w:t>
      </w:r>
    </w:p>
    <w:p w:rsidR="0091133C" w:rsidRPr="00CE315D" w:rsidRDefault="0091133C" w:rsidP="0091133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Осознаете ли Вы необходимость получения дополнительных знаний и информации для успешного решения задач учебной практики</w:t>
      </w:r>
    </w:p>
    <w:p w:rsidR="0091133C" w:rsidRPr="00CE315D" w:rsidRDefault="0091133C" w:rsidP="0091133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 Хотите ли Вы проявить инициативу при выполнении задания</w:t>
      </w:r>
    </w:p>
    <w:p w:rsidR="0091133C" w:rsidRPr="00CE315D" w:rsidRDefault="0091133C" w:rsidP="0091133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Считаете ли Вы, что достаточной мере используете свой творческий потенциал</w:t>
      </w:r>
    </w:p>
    <w:p w:rsidR="0091133C" w:rsidRPr="00CE315D" w:rsidRDefault="0091133C" w:rsidP="0091133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lastRenderedPageBreak/>
        <w:t>Задания по практике предоставляют возможность самореализации</w:t>
      </w:r>
    </w:p>
    <w:p w:rsidR="0091133C" w:rsidRPr="00CE315D" w:rsidRDefault="0091133C" w:rsidP="0091133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Вопросы для оценки компетенции</w:t>
      </w:r>
      <w:r w:rsidRPr="00CE315D">
        <w:rPr>
          <w:rFonts w:ascii="Times New Roman" w:hAnsi="Times New Roman"/>
          <w:i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ПК-2</w:t>
      </w:r>
    </w:p>
    <w:p w:rsidR="0091133C" w:rsidRPr="00CE315D" w:rsidRDefault="0091133C" w:rsidP="0091133C">
      <w:pPr>
        <w:pStyle w:val="Style14"/>
        <w:numPr>
          <w:ilvl w:val="0"/>
          <w:numId w:val="43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Какие технические средства представления результатов Вы знаете</w:t>
      </w:r>
    </w:p>
    <w:p w:rsidR="0091133C" w:rsidRPr="00CE315D" w:rsidRDefault="0091133C" w:rsidP="0091133C">
      <w:pPr>
        <w:pStyle w:val="Style14"/>
        <w:numPr>
          <w:ilvl w:val="0"/>
          <w:numId w:val="43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Как оформляются результаты Ваших учебных работ</w:t>
      </w:r>
    </w:p>
    <w:p w:rsidR="0091133C" w:rsidRPr="00CE315D" w:rsidRDefault="0091133C" w:rsidP="0091133C">
      <w:pPr>
        <w:pStyle w:val="Style14"/>
        <w:numPr>
          <w:ilvl w:val="0"/>
          <w:numId w:val="43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Знаете ли Вы правила ссылок на литературу</w:t>
      </w:r>
    </w:p>
    <w:p w:rsidR="0091133C" w:rsidRPr="00CE315D" w:rsidRDefault="0091133C" w:rsidP="0091133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Вопросы для оценки компетенции</w:t>
      </w:r>
      <w:r w:rsidRPr="00CE315D">
        <w:rPr>
          <w:rFonts w:ascii="Times New Roman" w:hAnsi="Times New Roman"/>
          <w:i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ПК-3</w:t>
      </w:r>
    </w:p>
    <w:p w:rsidR="0091133C" w:rsidRPr="00CE315D" w:rsidRDefault="0091133C" w:rsidP="0091133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Каковы экспериментальные результаты подтверждают достоверность моделей</w:t>
      </w:r>
    </w:p>
    <w:p w:rsidR="0091133C" w:rsidRPr="00CE315D" w:rsidRDefault="0091133C" w:rsidP="0091133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Выделите пути совершенствования моделей</w:t>
      </w:r>
    </w:p>
    <w:p w:rsidR="0091133C" w:rsidRPr="00CE315D" w:rsidRDefault="0091133C" w:rsidP="0091133C">
      <w:pPr>
        <w:pStyle w:val="a3"/>
        <w:tabs>
          <w:tab w:val="clear" w:pos="822"/>
        </w:tabs>
        <w:spacing w:line="240" w:lineRule="auto"/>
        <w:ind w:left="0" w:firstLine="0"/>
      </w:pPr>
      <w:r w:rsidRPr="00CE315D">
        <w:rPr>
          <w:bCs/>
        </w:rPr>
        <w:t>Вопросы для оценки компетенции</w:t>
      </w:r>
      <w:r w:rsidRPr="00CE315D">
        <w:t xml:space="preserve"> ПК-4 </w:t>
      </w:r>
    </w:p>
    <w:p w:rsidR="0091133C" w:rsidRPr="00CE315D" w:rsidRDefault="0091133C" w:rsidP="0091133C">
      <w:pPr>
        <w:pStyle w:val="Style14"/>
        <w:numPr>
          <w:ilvl w:val="0"/>
          <w:numId w:val="43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Какие технические средства представления результатов Вы знаете</w:t>
      </w:r>
    </w:p>
    <w:p w:rsidR="0091133C" w:rsidRPr="00CE315D" w:rsidRDefault="0091133C" w:rsidP="0091133C">
      <w:pPr>
        <w:pStyle w:val="Style14"/>
        <w:numPr>
          <w:ilvl w:val="0"/>
          <w:numId w:val="43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Как оформляются результаты Ваших учебных работ</w:t>
      </w:r>
    </w:p>
    <w:p w:rsidR="0091133C" w:rsidRPr="00CE315D" w:rsidRDefault="0091133C" w:rsidP="0091133C">
      <w:pPr>
        <w:pStyle w:val="Style14"/>
        <w:numPr>
          <w:ilvl w:val="0"/>
          <w:numId w:val="43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Знаете ли Вы правила ссылок на литературу</w:t>
      </w:r>
    </w:p>
    <w:p w:rsidR="0091133C" w:rsidRPr="00CE315D" w:rsidRDefault="0091133C" w:rsidP="0091133C">
      <w:pPr>
        <w:pStyle w:val="Style14"/>
        <w:numPr>
          <w:ilvl w:val="0"/>
          <w:numId w:val="43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Каким образом Вы будете готовиться к публичному выступлению –защита отчёта</w:t>
      </w:r>
    </w:p>
    <w:p w:rsidR="0091133C" w:rsidRPr="00CE315D" w:rsidRDefault="0091133C" w:rsidP="0091133C">
      <w:pPr>
        <w:autoSpaceDE w:val="0"/>
        <w:autoSpaceDN w:val="0"/>
        <w:adjustRightInd w:val="0"/>
        <w:ind w:left="360"/>
      </w:pPr>
    </w:p>
    <w:p w:rsidR="0091133C" w:rsidRPr="00CE315D" w:rsidRDefault="0091133C" w:rsidP="0091133C">
      <w:pPr>
        <w:pStyle w:val="msolistparagraph0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E315D">
        <w:rPr>
          <w:rFonts w:ascii="Times New Roman" w:hAnsi="Times New Roman"/>
          <w:b/>
          <w:bCs/>
          <w:sz w:val="24"/>
          <w:szCs w:val="24"/>
        </w:rPr>
        <w:t>Задания для промежуточной аттестации</w:t>
      </w:r>
    </w:p>
    <w:p w:rsidR="0091133C" w:rsidRPr="00CE315D" w:rsidRDefault="0091133C" w:rsidP="0091133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Задания  для оценки сформированности компетенции</w:t>
      </w:r>
      <w:r w:rsidRPr="00CE315D">
        <w:rPr>
          <w:rFonts w:ascii="Times New Roman" w:hAnsi="Times New Roman"/>
          <w:i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ПК-</w:t>
      </w:r>
      <w:r w:rsidRPr="00CE315D">
        <w:rPr>
          <w:rFonts w:ascii="Times New Roman" w:hAnsi="Times New Roman"/>
          <w:bCs/>
          <w:sz w:val="24"/>
          <w:szCs w:val="24"/>
        </w:rPr>
        <w:t xml:space="preserve">1 </w:t>
      </w:r>
    </w:p>
    <w:p w:rsidR="0091133C" w:rsidRPr="00CE315D" w:rsidRDefault="0091133C" w:rsidP="0091133C">
      <w:pPr>
        <w:pStyle w:val="Style14"/>
        <w:numPr>
          <w:ilvl w:val="0"/>
          <w:numId w:val="42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 xml:space="preserve">Приведите пример ссылки на учебную литературу </w:t>
      </w:r>
    </w:p>
    <w:p w:rsidR="0091133C" w:rsidRPr="00CE315D" w:rsidRDefault="0091133C" w:rsidP="0091133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Дайте характеристику используемого программного комплекса в целом</w:t>
      </w:r>
    </w:p>
    <w:p w:rsidR="0091133C" w:rsidRPr="00CE315D" w:rsidRDefault="0091133C" w:rsidP="0091133C">
      <w:pPr>
        <w:pStyle w:val="Style14"/>
        <w:numPr>
          <w:ilvl w:val="0"/>
          <w:numId w:val="42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Приведите примерный план выступления на отчёте по практике</w:t>
      </w:r>
    </w:p>
    <w:p w:rsidR="0091133C" w:rsidRPr="00CE315D" w:rsidRDefault="0091133C" w:rsidP="0091133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Дайте оценку освоения Вами раздела комплекса, связанного с тематикой практики</w:t>
      </w:r>
    </w:p>
    <w:p w:rsidR="0091133C" w:rsidRPr="00CE315D" w:rsidRDefault="0091133C" w:rsidP="0091133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Задания  для оценки сформированности компетенции</w:t>
      </w:r>
      <w:r w:rsidRPr="00CE315D">
        <w:rPr>
          <w:rFonts w:ascii="Times New Roman" w:hAnsi="Times New Roman"/>
          <w:i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ПК-2</w:t>
      </w:r>
    </w:p>
    <w:p w:rsidR="0091133C" w:rsidRPr="00CE315D" w:rsidRDefault="0091133C" w:rsidP="009113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bCs/>
          <w:sz w:val="24"/>
          <w:szCs w:val="24"/>
        </w:rPr>
        <w:t>Предложите пути модернизации модели</w:t>
      </w:r>
    </w:p>
    <w:p w:rsidR="0091133C" w:rsidRPr="00CE315D" w:rsidRDefault="0091133C" w:rsidP="009113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Сформулируйте возможные направления развития исследований</w:t>
      </w:r>
    </w:p>
    <w:p w:rsidR="0091133C" w:rsidRPr="00CE315D" w:rsidRDefault="0091133C" w:rsidP="0091133C">
      <w:pPr>
        <w:pStyle w:val="a3"/>
        <w:tabs>
          <w:tab w:val="clear" w:pos="822"/>
        </w:tabs>
        <w:spacing w:line="240" w:lineRule="auto"/>
        <w:ind w:left="0" w:firstLine="0"/>
      </w:pPr>
      <w:r w:rsidRPr="00CE315D">
        <w:rPr>
          <w:bCs/>
        </w:rPr>
        <w:t>Задания для оценки сформированности компетенции</w:t>
      </w:r>
      <w:r w:rsidRPr="00CE315D">
        <w:t xml:space="preserve"> ПК-3</w:t>
      </w:r>
    </w:p>
    <w:p w:rsidR="0091133C" w:rsidRPr="00CE315D" w:rsidRDefault="0091133C" w:rsidP="0091133C">
      <w:pPr>
        <w:pStyle w:val="Style14"/>
        <w:numPr>
          <w:ilvl w:val="0"/>
          <w:numId w:val="44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Приведите пример инструкции, приемов, правил необходимые для представления р</w:t>
      </w:r>
      <w:r w:rsidRPr="00CE315D">
        <w:rPr>
          <w:bCs/>
        </w:rPr>
        <w:t>е</w:t>
      </w:r>
      <w:r w:rsidRPr="00CE315D">
        <w:rPr>
          <w:bCs/>
        </w:rPr>
        <w:t>зультатов.</w:t>
      </w:r>
    </w:p>
    <w:p w:rsidR="0091133C" w:rsidRPr="00CE315D" w:rsidRDefault="0091133C" w:rsidP="0091133C">
      <w:pPr>
        <w:pStyle w:val="Style14"/>
        <w:numPr>
          <w:ilvl w:val="0"/>
          <w:numId w:val="44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Приведите примерный план выступления на отчёте по практике</w:t>
      </w:r>
    </w:p>
    <w:p w:rsidR="0091133C" w:rsidRPr="00CE315D" w:rsidRDefault="0091133C" w:rsidP="0091133C">
      <w:pPr>
        <w:pStyle w:val="Style14"/>
        <w:numPr>
          <w:ilvl w:val="0"/>
          <w:numId w:val="44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Дайте характеристику возможностей какой-либо известной Вам системы для презе</w:t>
      </w:r>
      <w:r w:rsidRPr="00CE315D">
        <w:rPr>
          <w:bCs/>
        </w:rPr>
        <w:t>н</w:t>
      </w:r>
      <w:r w:rsidRPr="00CE315D">
        <w:rPr>
          <w:bCs/>
        </w:rPr>
        <w:t>тации</w:t>
      </w:r>
    </w:p>
    <w:p w:rsidR="0091133C" w:rsidRPr="00CE315D" w:rsidRDefault="0091133C" w:rsidP="0091133C">
      <w:pPr>
        <w:pStyle w:val="Style14"/>
        <w:numPr>
          <w:ilvl w:val="0"/>
          <w:numId w:val="44"/>
        </w:numPr>
        <w:tabs>
          <w:tab w:val="left" w:pos="168"/>
        </w:tabs>
        <w:spacing w:line="240" w:lineRule="auto"/>
        <w:rPr>
          <w:bCs/>
        </w:rPr>
      </w:pPr>
      <w:r w:rsidRPr="00CE315D">
        <w:rPr>
          <w:bCs/>
        </w:rPr>
        <w:t>Представьте пример оформления Вами результатов учебных работ</w:t>
      </w:r>
    </w:p>
    <w:p w:rsidR="0091133C" w:rsidRPr="00CE315D" w:rsidRDefault="0091133C" w:rsidP="0091133C">
      <w:pPr>
        <w:pStyle w:val="a3"/>
        <w:tabs>
          <w:tab w:val="clear" w:pos="822"/>
        </w:tabs>
        <w:spacing w:line="240" w:lineRule="auto"/>
        <w:ind w:left="0" w:firstLine="0"/>
        <w:rPr>
          <w:bCs/>
        </w:rPr>
      </w:pPr>
      <w:r w:rsidRPr="00CE315D">
        <w:rPr>
          <w:bCs/>
        </w:rPr>
        <w:t>Задания для оценки сформированности компетенции ПК-4</w:t>
      </w:r>
    </w:p>
    <w:p w:rsidR="0091133C" w:rsidRPr="00CE315D" w:rsidRDefault="0091133C" w:rsidP="0091133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Сформулируйте возможные теоретические и прикладные задачи к задаче практики</w:t>
      </w:r>
    </w:p>
    <w:p w:rsidR="0091133C" w:rsidRPr="00CE315D" w:rsidRDefault="0091133C" w:rsidP="0091133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Сформулируйте необходимость применения методов математического и алгоритм</w:t>
      </w:r>
      <w:r w:rsidRPr="00CE315D">
        <w:rPr>
          <w:rFonts w:ascii="Times New Roman" w:hAnsi="Times New Roman"/>
          <w:sz w:val="24"/>
          <w:szCs w:val="24"/>
        </w:rPr>
        <w:t>и</w:t>
      </w:r>
      <w:r w:rsidRPr="00CE315D">
        <w:rPr>
          <w:rFonts w:ascii="Times New Roman" w:hAnsi="Times New Roman"/>
          <w:sz w:val="24"/>
          <w:szCs w:val="24"/>
        </w:rPr>
        <w:t xml:space="preserve">ческого моделирования при решении </w:t>
      </w:r>
      <w:r w:rsidRPr="00CE315D">
        <w:rPr>
          <w:rFonts w:ascii="Times New Roman" w:hAnsi="Times New Roman"/>
          <w:bCs/>
          <w:sz w:val="24"/>
          <w:szCs w:val="24"/>
        </w:rPr>
        <w:t>физико-математических и прикладных иссл</w:t>
      </w:r>
      <w:r w:rsidRPr="00CE315D">
        <w:rPr>
          <w:rFonts w:ascii="Times New Roman" w:hAnsi="Times New Roman"/>
          <w:bCs/>
          <w:sz w:val="24"/>
          <w:szCs w:val="24"/>
        </w:rPr>
        <w:t>е</w:t>
      </w:r>
      <w:r w:rsidRPr="00CE315D">
        <w:rPr>
          <w:rFonts w:ascii="Times New Roman" w:hAnsi="Times New Roman"/>
          <w:bCs/>
          <w:sz w:val="24"/>
          <w:szCs w:val="24"/>
        </w:rPr>
        <w:t>дований</w:t>
      </w:r>
    </w:p>
    <w:p w:rsidR="00CB6BE6" w:rsidRPr="00CE315D" w:rsidRDefault="00CB6BE6" w:rsidP="00D45D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B6BE6" w:rsidRPr="00CE315D" w:rsidRDefault="00CB6BE6" w:rsidP="00CB6BE6">
      <w:pPr>
        <w:pStyle w:val="msolistparagraph0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E315D">
        <w:rPr>
          <w:rFonts w:ascii="Times New Roman" w:hAnsi="Times New Roman"/>
          <w:b/>
          <w:bCs/>
          <w:sz w:val="24"/>
          <w:szCs w:val="24"/>
        </w:rPr>
        <w:t>Вопросы на защите отчёта по практике</w:t>
      </w:r>
    </w:p>
    <w:p w:rsidR="00CB6BE6" w:rsidRPr="00CE315D" w:rsidRDefault="00CB6BE6" w:rsidP="00CB6BE6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6492"/>
        <w:gridCol w:w="2893"/>
      </w:tblGrid>
      <w:tr w:rsidR="00CE315D" w:rsidRPr="00CE315D" w:rsidTr="00CE315D">
        <w:trPr>
          <w:cantSplit/>
          <w:trHeight w:val="85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E6" w:rsidRPr="00CE315D" w:rsidRDefault="00CB6BE6" w:rsidP="00CB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E6" w:rsidRPr="00CE315D" w:rsidRDefault="00CB6BE6" w:rsidP="00CB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E6" w:rsidRPr="00CE315D" w:rsidRDefault="00CB6BE6" w:rsidP="00CB6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31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компетенции </w:t>
            </w:r>
            <w:r w:rsidRPr="00CE315D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(с</w:t>
            </w:r>
            <w:r w:rsidRPr="00CE315D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о</w:t>
            </w:r>
            <w:r w:rsidRPr="00CE315D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гласно РПП)</w:t>
            </w:r>
          </w:p>
        </w:tc>
      </w:tr>
      <w:tr w:rsidR="00CE315D" w:rsidRPr="00CE315D" w:rsidTr="00CE315D">
        <w:trPr>
          <w:cantSplit/>
          <w:trHeight w:val="27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Сформулируйте цели и задания на практику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7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Дайте описание места практики как научного подразделения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7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Дайте описание коллектива подразделения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7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Сформулируйте решаемую задачу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7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Сформулируйте метод решения поставленной задачи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7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Сформулируйте полученные результаты, приведите их ан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лиз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79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Дайте анализ трудностей, возникших при прохождении практики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9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Дайте описание программных средств и информационных технологий, использовавшихся при выполнении задания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9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Сформулируйте итоги практики в целом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  <w:tr w:rsidR="00CE315D" w:rsidRPr="00CE315D" w:rsidTr="00CE315D">
        <w:trPr>
          <w:cantSplit/>
          <w:trHeight w:val="29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pStyle w:val="msolistparagraph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Сформулируйте предложения по проведению практики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5D" w:rsidRPr="00CE315D" w:rsidRDefault="00CE315D" w:rsidP="00CE315D">
            <w:r w:rsidRPr="00CE315D">
              <w:rPr>
                <w:rFonts w:ascii="Times New Roman" w:hAnsi="Times New Roman"/>
                <w:bCs/>
                <w:sz w:val="24"/>
                <w:szCs w:val="24"/>
              </w:rPr>
              <w:t>ПК-1, ПК-2, ПК-3, ПК-4</w:t>
            </w:r>
          </w:p>
        </w:tc>
      </w:tr>
    </w:tbl>
    <w:p w:rsidR="00CB6BE6" w:rsidRPr="00CE315D" w:rsidRDefault="00CB6BE6" w:rsidP="00CB6B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6BE6" w:rsidRPr="00CE315D" w:rsidRDefault="00CB6BE6" w:rsidP="00CB6BE6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br w:type="page"/>
      </w:r>
      <w:bookmarkStart w:id="5" w:name="_Toc450125932"/>
      <w:r w:rsidRPr="00CE315D">
        <w:rPr>
          <w:rFonts w:ascii="Times New Roman" w:hAnsi="Times New Roman"/>
          <w:b/>
          <w:caps/>
          <w:sz w:val="24"/>
          <w:szCs w:val="24"/>
        </w:rPr>
        <w:lastRenderedPageBreak/>
        <w:t>Приложения</w:t>
      </w:r>
    </w:p>
    <w:p w:rsidR="00CB6BE6" w:rsidRPr="00CE315D" w:rsidRDefault="00CB6BE6" w:rsidP="00CB6BE6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Приложение 1</w:t>
      </w:r>
      <w:r w:rsidRPr="00CE315D">
        <w:rPr>
          <w:rFonts w:ascii="Times New Roman" w:hAnsi="Times New Roman"/>
          <w:sz w:val="24"/>
          <w:szCs w:val="24"/>
        </w:rPr>
        <w:br/>
        <w:t>(двусторонний документ)</w:t>
      </w:r>
    </w:p>
    <w:tbl>
      <w:tblPr>
        <w:tblW w:w="5000" w:type="pct"/>
        <w:tblBorders>
          <w:bottom w:val="thinThickSmallGap" w:sz="24" w:space="0" w:color="auto"/>
        </w:tblBorders>
        <w:tblLook w:val="00A0"/>
      </w:tblPr>
      <w:tblGrid>
        <w:gridCol w:w="10137"/>
      </w:tblGrid>
      <w:tr w:rsidR="00CE315D" w:rsidRPr="00CE315D"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B6BE6" w:rsidRPr="00CE315D" w:rsidRDefault="00CB6BE6" w:rsidP="00B2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CB6BE6" w:rsidRPr="00CE315D" w:rsidRDefault="00CB6BE6" w:rsidP="00B24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>Гагарина пр-т, д. 23, Н. Новгород, 603950, телефон: 462-30-36</w:t>
            </w:r>
          </w:p>
        </w:tc>
      </w:tr>
    </w:tbl>
    <w:p w:rsidR="00CB6BE6" w:rsidRPr="00CE315D" w:rsidRDefault="00CB6BE6" w:rsidP="002A52DF">
      <w:pPr>
        <w:spacing w:before="480"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Кафедра теоретической, компьютерной и экспериментальной механики</w:t>
      </w:r>
    </w:p>
    <w:p w:rsidR="00CB6BE6" w:rsidRPr="00CE315D" w:rsidRDefault="00CB6BE6" w:rsidP="002A52DF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ПРЕДПИСАНИЕ НА ПРАКТИКУ № </w:t>
      </w:r>
      <w:r w:rsidRPr="00CE315D">
        <w:rPr>
          <w:rFonts w:ascii="Times New Roman" w:hAnsi="Times New Roman"/>
          <w:b/>
          <w:sz w:val="24"/>
          <w:szCs w:val="24"/>
          <w:u w:val="single"/>
        </w:rPr>
        <w:t>          </w:t>
      </w:r>
    </w:p>
    <w:p w:rsidR="00CB6BE6" w:rsidRPr="00CE315D" w:rsidRDefault="00CB6BE6" w:rsidP="002A52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2A52DF">
      <w:pPr>
        <w:spacing w:after="24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E315D">
        <w:rPr>
          <w:rFonts w:ascii="Times New Roman" w:hAnsi="Times New Roman"/>
          <w:i/>
          <w:sz w:val="20"/>
          <w:szCs w:val="20"/>
        </w:rPr>
        <w:t>(ФИО обучающегося полностью в именительном падеже)</w:t>
      </w:r>
    </w:p>
    <w:p w:rsidR="00CB6BE6" w:rsidRPr="00CE315D" w:rsidRDefault="00CB6BE6" w:rsidP="002A52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Институт информационных технологий, математики и механики</w:t>
      </w:r>
    </w:p>
    <w:p w:rsidR="00CB6BE6" w:rsidRPr="00CE315D" w:rsidRDefault="00CB6BE6" w:rsidP="002A52DF">
      <w:pPr>
        <w:spacing w:after="24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E315D">
        <w:rPr>
          <w:rFonts w:ascii="Times New Roman" w:hAnsi="Times New Roman"/>
          <w:i/>
          <w:sz w:val="20"/>
          <w:szCs w:val="20"/>
        </w:rPr>
        <w:t>(факультет/институт/филиал)</w:t>
      </w:r>
    </w:p>
    <w:tbl>
      <w:tblPr>
        <w:tblW w:w="5000" w:type="pct"/>
        <w:tblLook w:val="01E0"/>
      </w:tblPr>
      <w:tblGrid>
        <w:gridCol w:w="351"/>
        <w:gridCol w:w="335"/>
        <w:gridCol w:w="3120"/>
        <w:gridCol w:w="119"/>
        <w:gridCol w:w="1863"/>
        <w:gridCol w:w="1680"/>
        <w:gridCol w:w="2669"/>
      </w:tblGrid>
      <w:tr w:rsidR="00CE315D" w:rsidRPr="00CE315D">
        <w:trPr>
          <w:trHeight w:val="340"/>
        </w:trPr>
        <w:tc>
          <w:tcPr>
            <w:tcW w:w="648" w:type="dxa"/>
            <w:gridSpan w:val="2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03" w:type="dxa"/>
            <w:gridSpan w:val="4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курс </w:t>
            </w:r>
            <w:proofErr w:type="spellStart"/>
            <w:r w:rsidRPr="00CE315D">
              <w:rPr>
                <w:rFonts w:ascii="Times New Roman" w:eastAsia="Calibri" w:hAnsi="Times New Roman"/>
                <w:sz w:val="24"/>
                <w:szCs w:val="24"/>
              </w:rPr>
              <w:t>бакалавриата</w:t>
            </w:r>
            <w:proofErr w:type="spellEnd"/>
            <w:r w:rsidRPr="00CE315D">
              <w:rPr>
                <w:rFonts w:ascii="Times New Roman" w:eastAsia="Calibri" w:hAnsi="Times New Roman"/>
                <w:sz w:val="24"/>
                <w:szCs w:val="24"/>
              </w:rPr>
              <w:t>, направление подготовки/специальность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9113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«Механика </w:t>
            </w:r>
          </w:p>
        </w:tc>
      </w:tr>
      <w:tr w:rsidR="00CE315D" w:rsidRPr="00CE315D">
        <w:tc>
          <w:tcPr>
            <w:tcW w:w="648" w:type="dxa"/>
            <w:gridSpan w:val="2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  <w:gridSpan w:val="2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E315D" w:rsidRPr="00CE315D">
        <w:trPr>
          <w:trHeight w:val="340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vAlign w:val="bottom"/>
          </w:tcPr>
          <w:p w:rsidR="00CB6BE6" w:rsidRPr="00CE315D" w:rsidRDefault="0091133C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="00CB6BE6" w:rsidRPr="00CE315D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моделирование»</w:t>
            </w:r>
          </w:p>
        </w:tc>
      </w:tr>
      <w:tr w:rsidR="00CE315D" w:rsidRPr="00CE315D">
        <w:tc>
          <w:tcPr>
            <w:tcW w:w="3594" w:type="dxa"/>
            <w:gridSpan w:val="3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gridSpan w:val="4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E315D" w:rsidRPr="00CE315D">
        <w:trPr>
          <w:trHeight w:val="340"/>
        </w:trPr>
        <w:tc>
          <w:tcPr>
            <w:tcW w:w="3706" w:type="dxa"/>
            <w:gridSpan w:val="4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направляется для прохождения</w:t>
            </w:r>
          </w:p>
        </w:tc>
        <w:tc>
          <w:tcPr>
            <w:tcW w:w="5865" w:type="dxa"/>
            <w:gridSpan w:val="3"/>
            <w:tcBorders>
              <w:bottom w:val="single" w:sz="4" w:space="0" w:color="auto"/>
            </w:tcBorders>
            <w:vAlign w:val="bottom"/>
          </w:tcPr>
          <w:p w:rsidR="00CB6BE6" w:rsidRPr="00CE315D" w:rsidRDefault="0091133C" w:rsidP="009113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производственной</w:t>
            </w:r>
            <w:r w:rsidR="00CB6BE6"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 практики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 (НИР</w:t>
            </w:r>
            <w:r w:rsidR="00A17125" w:rsidRPr="00CE315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CE315D" w:rsidRPr="00CE315D">
        <w:tc>
          <w:tcPr>
            <w:tcW w:w="3706" w:type="dxa"/>
            <w:gridSpan w:val="4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  <w:gridSpan w:val="3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(указать вид и тип)</w:t>
            </w:r>
          </w:p>
        </w:tc>
      </w:tr>
      <w:tr w:rsidR="00CE315D" w:rsidRPr="00CE315D">
        <w:trPr>
          <w:trHeight w:val="340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594" w:type="dxa"/>
            <w:gridSpan w:val="3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  <w:gridSpan w:val="4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E315D" w:rsidRPr="00CE315D">
        <w:trPr>
          <w:trHeight w:val="340"/>
        </w:trPr>
        <w:tc>
          <w:tcPr>
            <w:tcW w:w="332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9239" w:type="dxa"/>
            <w:gridSpan w:val="6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учебно-исследовательскую лабораторию экспериментальной механики,</w:t>
            </w:r>
          </w:p>
        </w:tc>
      </w:tr>
      <w:tr w:rsidR="00CE315D" w:rsidRPr="00CE315D">
        <w:tc>
          <w:tcPr>
            <w:tcW w:w="332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239" w:type="dxa"/>
            <w:gridSpan w:val="6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(указать место прохождения практики – профильную организацию / подразделение Университета)</w:t>
            </w:r>
          </w:p>
        </w:tc>
      </w:tr>
      <w:tr w:rsidR="00CE315D" w:rsidRPr="00CE315D">
        <w:trPr>
          <w:trHeight w:val="340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ННГУ им. Н.И. Лобачевского, г. Н.Новгород</w:t>
            </w:r>
          </w:p>
        </w:tc>
      </w:tr>
    </w:tbl>
    <w:p w:rsidR="00CB6BE6" w:rsidRPr="00CE315D" w:rsidRDefault="00CB6BE6" w:rsidP="002A52DF">
      <w:pPr>
        <w:tabs>
          <w:tab w:val="left" w:pos="4678"/>
        </w:tabs>
        <w:spacing w:before="360" w:after="60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Начало практики </w:t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Pr="00CE315D">
        <w:rPr>
          <w:rFonts w:ascii="Times New Roman" w:hAnsi="Times New Roman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  <w:u w:val="single"/>
        </w:rPr>
        <w:t>  сентября  </w:t>
      </w:r>
      <w:r w:rsidRPr="00CE315D">
        <w:rPr>
          <w:rFonts w:ascii="Times New Roman" w:hAnsi="Times New Roman"/>
          <w:sz w:val="24"/>
          <w:szCs w:val="24"/>
        </w:rPr>
        <w:t xml:space="preserve"> 20</w:t>
      </w:r>
      <w:r w:rsidRPr="00CE315D">
        <w:rPr>
          <w:rFonts w:ascii="Times New Roman" w:hAnsi="Times New Roman"/>
          <w:sz w:val="24"/>
          <w:szCs w:val="24"/>
          <w:u w:val="single"/>
        </w:rPr>
        <w:t>1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E315D">
        <w:rPr>
          <w:rFonts w:ascii="Times New Roman" w:hAnsi="Times New Roman"/>
          <w:sz w:val="24"/>
          <w:szCs w:val="24"/>
        </w:rPr>
        <w:t xml:space="preserve"> г.           Окончание практики </w:t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Pr="00CE315D">
        <w:rPr>
          <w:rFonts w:ascii="Times New Roman" w:hAnsi="Times New Roman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  <w:u w:val="single"/>
        </w:rPr>
        <w:t>  декабря</w:t>
      </w:r>
      <w:r w:rsidRPr="00CE315D">
        <w:rPr>
          <w:rFonts w:ascii="Times New Roman" w:hAnsi="Times New Roman"/>
          <w:sz w:val="24"/>
          <w:szCs w:val="24"/>
        </w:rPr>
        <w:t xml:space="preserve"> 20</w:t>
      </w:r>
      <w:r w:rsidRPr="00CE315D">
        <w:rPr>
          <w:rFonts w:ascii="Times New Roman" w:hAnsi="Times New Roman"/>
          <w:sz w:val="24"/>
          <w:szCs w:val="24"/>
          <w:u w:val="single"/>
        </w:rPr>
        <w:t>1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E315D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Look w:val="01E0"/>
      </w:tblPr>
      <w:tblGrid>
        <w:gridCol w:w="4000"/>
        <w:gridCol w:w="2225"/>
        <w:gridCol w:w="1129"/>
        <w:gridCol w:w="2217"/>
      </w:tblGrid>
      <w:tr w:rsidR="00CE315D" w:rsidRPr="00CE315D">
        <w:tc>
          <w:tcPr>
            <w:tcW w:w="4000" w:type="dxa"/>
          </w:tcPr>
          <w:p w:rsidR="00CB6BE6" w:rsidRPr="00CE315D" w:rsidRDefault="00CB6BE6" w:rsidP="00D1572E">
            <w:pPr>
              <w:tabs>
                <w:tab w:val="left" w:pos="4678"/>
              </w:tabs>
              <w:spacing w:before="3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ла, института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tabs>
                <w:tab w:val="left" w:pos="4678"/>
              </w:tabs>
              <w:spacing w:before="3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B6BE6" w:rsidRPr="00CE315D" w:rsidRDefault="00CB6BE6" w:rsidP="00D1572E">
            <w:pPr>
              <w:tabs>
                <w:tab w:val="left" w:pos="4678"/>
              </w:tabs>
              <w:spacing w:before="3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4678"/>
              </w:tabs>
              <w:spacing w:before="3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E315D">
              <w:rPr>
                <w:rFonts w:ascii="Times New Roman" w:eastAsia="Calibri" w:hAnsi="Times New Roman"/>
                <w:sz w:val="24"/>
                <w:szCs w:val="24"/>
              </w:rPr>
              <w:t>В.П.Гергель</w:t>
            </w:r>
            <w:proofErr w:type="spellEnd"/>
          </w:p>
        </w:tc>
      </w:tr>
      <w:tr w:rsidR="00CE315D" w:rsidRPr="00CE315D">
        <w:tc>
          <w:tcPr>
            <w:tcW w:w="4000" w:type="dxa"/>
          </w:tcPr>
          <w:p w:rsidR="00CB6BE6" w:rsidRPr="00CE315D" w:rsidRDefault="00CB6BE6" w:rsidP="00D1572E">
            <w:pPr>
              <w:tabs>
                <w:tab w:val="left" w:pos="4678"/>
              </w:tabs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tabs>
                <w:tab w:val="left" w:pos="4678"/>
              </w:tabs>
              <w:spacing w:before="20"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129" w:type="dxa"/>
          </w:tcPr>
          <w:p w:rsidR="00CB6BE6" w:rsidRPr="00CE315D" w:rsidRDefault="00CB6BE6" w:rsidP="00D1572E">
            <w:pPr>
              <w:tabs>
                <w:tab w:val="left" w:pos="4678"/>
              </w:tabs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tabs>
                <w:tab w:val="left" w:pos="4678"/>
              </w:tabs>
              <w:spacing w:before="20"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B6BE6" w:rsidRPr="00CE315D" w:rsidRDefault="00CB6BE6" w:rsidP="002A52DF">
      <w:pPr>
        <w:spacing w:before="60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Дата выдачи «</w:t>
      </w:r>
      <w:r w:rsidRPr="00CE315D">
        <w:rPr>
          <w:rFonts w:ascii="Times New Roman" w:hAnsi="Times New Roman"/>
          <w:sz w:val="24"/>
          <w:szCs w:val="24"/>
          <w:u w:val="single"/>
        </w:rPr>
        <w:t>  01  </w:t>
      </w:r>
      <w:r w:rsidRPr="00CE315D">
        <w:rPr>
          <w:rFonts w:ascii="Times New Roman" w:hAnsi="Times New Roman"/>
          <w:sz w:val="24"/>
          <w:szCs w:val="24"/>
        </w:rPr>
        <w:t>»</w:t>
      </w:r>
      <w:r w:rsidRPr="00CE315D">
        <w:rPr>
          <w:rFonts w:ascii="Times New Roman" w:hAnsi="Times New Roman"/>
          <w:sz w:val="24"/>
          <w:szCs w:val="24"/>
          <w:u w:val="single"/>
        </w:rPr>
        <w:t>  сентября  </w:t>
      </w:r>
      <w:r w:rsidRPr="00CE315D">
        <w:rPr>
          <w:rFonts w:ascii="Times New Roman" w:hAnsi="Times New Roman"/>
          <w:sz w:val="24"/>
          <w:szCs w:val="24"/>
        </w:rPr>
        <w:t xml:space="preserve"> 20</w:t>
      </w:r>
      <w:r w:rsidRPr="00CE315D">
        <w:rPr>
          <w:rFonts w:ascii="Times New Roman" w:hAnsi="Times New Roman"/>
          <w:sz w:val="24"/>
          <w:szCs w:val="24"/>
          <w:u w:val="single"/>
        </w:rPr>
        <w:t>17</w:t>
      </w:r>
      <w:r w:rsidRPr="00CE315D">
        <w:rPr>
          <w:rFonts w:ascii="Times New Roman" w:hAnsi="Times New Roman"/>
          <w:sz w:val="24"/>
          <w:szCs w:val="24"/>
        </w:rPr>
        <w:t xml:space="preserve"> г.</w:t>
      </w:r>
    </w:p>
    <w:p w:rsidR="00CB6BE6" w:rsidRPr="00CE315D" w:rsidRDefault="00CB6BE6" w:rsidP="002A52DF">
      <w:pPr>
        <w:spacing w:line="240" w:lineRule="auto"/>
        <w:ind w:left="7251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МП</w:t>
      </w:r>
    </w:p>
    <w:p w:rsidR="00CB6BE6" w:rsidRPr="00CE315D" w:rsidRDefault="00CB6BE6" w:rsidP="002A52DF">
      <w:pPr>
        <w:pageBreakBefore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5000" w:type="pct"/>
        <w:tblLook w:val="00A0"/>
      </w:tblPr>
      <w:tblGrid>
        <w:gridCol w:w="4483"/>
        <w:gridCol w:w="1283"/>
        <w:gridCol w:w="4371"/>
      </w:tblGrid>
      <w:tr w:rsidR="00CE315D" w:rsidRPr="00CE315D">
        <w:trPr>
          <w:trHeight w:val="397"/>
        </w:trPr>
        <w:tc>
          <w:tcPr>
            <w:tcW w:w="4059" w:type="dxa"/>
          </w:tcPr>
          <w:p w:rsidR="00CB6BE6" w:rsidRPr="00CE315D" w:rsidRDefault="00CB6BE6" w:rsidP="002A5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Приступил к практике</w:t>
            </w:r>
          </w:p>
        </w:tc>
        <w:tc>
          <w:tcPr>
            <w:tcW w:w="1162" w:type="dxa"/>
          </w:tcPr>
          <w:p w:rsidR="00CB6BE6" w:rsidRPr="00CE315D" w:rsidRDefault="00CB6BE6" w:rsidP="002A5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CB6BE6" w:rsidRPr="00CE315D" w:rsidRDefault="00CB6BE6" w:rsidP="002A5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Окончил практику</w:t>
            </w:r>
          </w:p>
        </w:tc>
      </w:tr>
      <w:tr w:rsidR="00CE315D" w:rsidRPr="00CE315D">
        <w:tc>
          <w:tcPr>
            <w:tcW w:w="4059" w:type="dxa"/>
          </w:tcPr>
          <w:p w:rsidR="00CB6BE6" w:rsidRPr="00CE315D" w:rsidRDefault="00CB6BE6" w:rsidP="00A17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«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="00A17125" w:rsidRPr="00CE31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»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="00A17125" w:rsidRPr="00CE31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17125" w:rsidRPr="00CE31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2" w:type="dxa"/>
          </w:tcPr>
          <w:p w:rsidR="00CB6BE6" w:rsidRPr="00CE315D" w:rsidRDefault="00CB6BE6" w:rsidP="002A5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CB6BE6" w:rsidRPr="00CE315D" w:rsidRDefault="00CB6BE6" w:rsidP="00A17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«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="00A17125" w:rsidRPr="00CE31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>»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="00A17125" w:rsidRPr="00CE31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E31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17125" w:rsidRPr="00CE31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CE315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E315D" w:rsidRPr="00CE315D">
        <w:trPr>
          <w:trHeight w:val="567"/>
        </w:trPr>
        <w:tc>
          <w:tcPr>
            <w:tcW w:w="4059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2A5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CB6BE6" w:rsidRPr="00CE315D" w:rsidRDefault="00CB6BE6" w:rsidP="002A5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2A5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4059" w:type="dxa"/>
            <w:tcBorders>
              <w:top w:val="single" w:sz="4" w:space="0" w:color="auto"/>
            </w:tcBorders>
          </w:tcPr>
          <w:p w:rsidR="00CB6BE6" w:rsidRPr="00CE315D" w:rsidRDefault="00CB6BE6" w:rsidP="002A5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hAnsi="Times New Roman"/>
                <w:i/>
                <w:sz w:val="20"/>
                <w:szCs w:val="20"/>
              </w:rPr>
              <w:t xml:space="preserve">(Подпись руководителя практики, </w:t>
            </w:r>
            <w:r w:rsidRPr="00CE315D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печать структурного подразделения ННГУ </w:t>
            </w:r>
            <w:r w:rsidRPr="00CE315D">
              <w:rPr>
                <w:rFonts w:ascii="Times New Roman" w:hAnsi="Times New Roman"/>
                <w:i/>
                <w:sz w:val="20"/>
                <w:szCs w:val="20"/>
              </w:rPr>
              <w:br/>
              <w:t>или профильной организации)</w:t>
            </w:r>
          </w:p>
        </w:tc>
        <w:tc>
          <w:tcPr>
            <w:tcW w:w="1162" w:type="dxa"/>
          </w:tcPr>
          <w:p w:rsidR="00CB6BE6" w:rsidRPr="00CE315D" w:rsidRDefault="00CB6BE6" w:rsidP="002A5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</w:tcPr>
          <w:p w:rsidR="00CB6BE6" w:rsidRPr="00CE315D" w:rsidRDefault="00CB6BE6" w:rsidP="002A52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hAnsi="Times New Roman"/>
                <w:i/>
                <w:sz w:val="20"/>
                <w:szCs w:val="20"/>
              </w:rPr>
              <w:t xml:space="preserve">(Подпись руководителя практики, </w:t>
            </w:r>
            <w:r w:rsidRPr="00CE315D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печать структурного подразделения ННГУ </w:t>
            </w:r>
            <w:r w:rsidRPr="00CE315D">
              <w:rPr>
                <w:rFonts w:ascii="Times New Roman" w:hAnsi="Times New Roman"/>
                <w:i/>
                <w:sz w:val="20"/>
                <w:szCs w:val="20"/>
              </w:rPr>
              <w:br/>
              <w:t>или профильной организации)</w:t>
            </w:r>
          </w:p>
        </w:tc>
      </w:tr>
    </w:tbl>
    <w:p w:rsidR="00CB6BE6" w:rsidRPr="00CE315D" w:rsidRDefault="00CB6BE6" w:rsidP="002A52DF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CB6BE6" w:rsidRPr="00CE315D" w:rsidRDefault="00CB6BE6" w:rsidP="002A52DF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E315D">
        <w:rPr>
          <w:rFonts w:ascii="Times New Roman" w:hAnsi="Times New Roman"/>
          <w:i/>
          <w:sz w:val="20"/>
          <w:szCs w:val="20"/>
        </w:rPr>
        <w:t xml:space="preserve">(Заполняется руководителем практики от профильной организации </w:t>
      </w:r>
      <w:r w:rsidRPr="00CE315D">
        <w:rPr>
          <w:rFonts w:ascii="Times New Roman" w:hAnsi="Times New Roman"/>
          <w:i/>
          <w:sz w:val="20"/>
          <w:szCs w:val="20"/>
        </w:rPr>
        <w:br/>
        <w:t>в случае прохождения практики в профильной организации)</w:t>
      </w: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68"/>
        <w:gridCol w:w="360"/>
        <w:gridCol w:w="2725"/>
        <w:gridCol w:w="350"/>
        <w:gridCol w:w="2968"/>
      </w:tblGrid>
      <w:tr w:rsidR="00CE315D" w:rsidRPr="00CE315D">
        <w:tc>
          <w:tcPr>
            <w:tcW w:w="6603" w:type="dxa"/>
            <w:gridSpan w:val="4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Оценка руководителя практики от профильной организации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168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(прописью)</w:t>
            </w:r>
          </w:p>
        </w:tc>
      </w:tr>
      <w:tr w:rsidR="00CE315D" w:rsidRPr="00CE315D">
        <w:trPr>
          <w:trHeight w:val="567"/>
        </w:trPr>
        <w:tc>
          <w:tcPr>
            <w:tcW w:w="3168" w:type="dxa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168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60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50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(И.О. Фамилия)</w:t>
            </w:r>
          </w:p>
        </w:tc>
      </w:tr>
      <w:tr w:rsidR="00CE315D" w:rsidRPr="00CE315D">
        <w:trPr>
          <w:trHeight w:val="567"/>
        </w:trPr>
        <w:tc>
          <w:tcPr>
            <w:tcW w:w="3168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8" w:type="dxa"/>
            <w:vAlign w:val="bottom"/>
          </w:tcPr>
          <w:p w:rsidR="00CB6BE6" w:rsidRPr="00CE315D" w:rsidRDefault="00CB6BE6" w:rsidP="00A171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  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</w:t>
            </w:r>
            <w:r w:rsidR="00A17125"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   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 20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1</w:t>
            </w:r>
            <w:r w:rsidR="00A17125"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  <w:tr w:rsidR="00CE315D" w:rsidRPr="00CE315D">
        <w:trPr>
          <w:trHeight w:hRule="exact" w:val="907"/>
        </w:trPr>
        <w:tc>
          <w:tcPr>
            <w:tcW w:w="3168" w:type="dxa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18" w:space="0" w:color="auto"/>
            </w:tcBorders>
            <w:vAlign w:val="center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</w:tc>
      </w:tr>
    </w:tbl>
    <w:p w:rsidR="00CB6BE6" w:rsidRPr="00CE315D" w:rsidRDefault="00CB6BE6" w:rsidP="002A52DF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CB6BE6" w:rsidRPr="00CE315D" w:rsidRDefault="00CB6BE6" w:rsidP="002A52DF">
      <w:pPr>
        <w:tabs>
          <w:tab w:val="left" w:pos="5670"/>
        </w:tabs>
        <w:spacing w:after="24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E315D">
        <w:rPr>
          <w:rFonts w:ascii="Times New Roman" w:hAnsi="Times New Roman"/>
          <w:i/>
          <w:sz w:val="20"/>
          <w:szCs w:val="20"/>
        </w:rPr>
        <w:t>(заполняется руководителем практики от ННГУ)</w:t>
      </w: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2A5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29"/>
        <w:gridCol w:w="353"/>
        <w:gridCol w:w="1094"/>
        <w:gridCol w:w="1485"/>
        <w:gridCol w:w="789"/>
        <w:gridCol w:w="777"/>
        <w:gridCol w:w="2044"/>
      </w:tblGrid>
      <w:tr w:rsidR="00CE315D" w:rsidRPr="00CE315D">
        <w:tc>
          <w:tcPr>
            <w:tcW w:w="4476" w:type="dxa"/>
            <w:gridSpan w:val="3"/>
          </w:tcPr>
          <w:p w:rsidR="00CB6BE6" w:rsidRPr="00CE315D" w:rsidRDefault="00CB6BE6" w:rsidP="00D1572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Оценка руководителя практики от ННГУ</w:t>
            </w:r>
          </w:p>
        </w:tc>
        <w:tc>
          <w:tcPr>
            <w:tcW w:w="3051" w:type="dxa"/>
            <w:gridSpan w:val="3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029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51" w:type="dxa"/>
            <w:gridSpan w:val="3"/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(прописью)</w:t>
            </w:r>
          </w:p>
        </w:tc>
        <w:tc>
          <w:tcPr>
            <w:tcW w:w="2044" w:type="dxa"/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E315D" w:rsidRPr="00CE315D">
        <w:trPr>
          <w:trHeight w:val="567"/>
        </w:trPr>
        <w:tc>
          <w:tcPr>
            <w:tcW w:w="3029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3" w:type="dxa"/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029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53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789" w:type="dxa"/>
          </w:tcPr>
          <w:p w:rsidR="00CB6BE6" w:rsidRPr="00CE315D" w:rsidRDefault="00CB6BE6" w:rsidP="00D1572E">
            <w:pPr>
              <w:spacing w:before="2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(И.О. Фамилия)</w:t>
            </w:r>
          </w:p>
        </w:tc>
      </w:tr>
      <w:tr w:rsidR="00CE315D" w:rsidRPr="00CE315D">
        <w:trPr>
          <w:trHeight w:val="567"/>
        </w:trPr>
        <w:tc>
          <w:tcPr>
            <w:tcW w:w="3029" w:type="dxa"/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3" w:type="dxa"/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Align w:val="bottom"/>
          </w:tcPr>
          <w:p w:rsidR="00CB6BE6" w:rsidRPr="00CE315D" w:rsidRDefault="00CB6BE6" w:rsidP="00A1712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</w:t>
            </w:r>
            <w:r w:rsidR="00A17125"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</w:t>
            </w:r>
            <w:r w:rsidR="00A17125"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     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 20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1</w:t>
            </w:r>
            <w:r w:rsidR="00A17125"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  <w:tr w:rsidR="00CE315D" w:rsidRPr="00CE315D">
        <w:tc>
          <w:tcPr>
            <w:tcW w:w="3029" w:type="dxa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18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bottom w:val="single" w:sz="18" w:space="0" w:color="auto"/>
            </w:tcBorders>
            <w:vAlign w:val="center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B6BE6" w:rsidRPr="00CE315D" w:rsidRDefault="00CB6BE6" w:rsidP="002A52DF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tbl>
      <w:tblPr>
        <w:tblW w:w="0" w:type="auto"/>
        <w:jc w:val="center"/>
        <w:tblLook w:val="01E0"/>
      </w:tblPr>
      <w:tblGrid>
        <w:gridCol w:w="3190"/>
        <w:gridCol w:w="2839"/>
        <w:gridCol w:w="3542"/>
      </w:tblGrid>
      <w:tr w:rsidR="00CE315D" w:rsidRPr="00CE315D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B6BE6" w:rsidRPr="00CE315D" w:rsidRDefault="00CB6BE6" w:rsidP="00D1572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rPr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(прописью)</w:t>
            </w:r>
          </w:p>
        </w:tc>
        <w:tc>
          <w:tcPr>
            <w:tcW w:w="2839" w:type="dxa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(подпись руководителя практики от ННГУ)</w:t>
            </w:r>
          </w:p>
        </w:tc>
      </w:tr>
    </w:tbl>
    <w:p w:rsidR="00CB6BE6" w:rsidRPr="00CE315D" w:rsidRDefault="00CB6BE6" w:rsidP="002A52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«</w:t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Pr="00CE315D">
        <w:rPr>
          <w:rFonts w:ascii="Times New Roman" w:hAnsi="Times New Roman"/>
          <w:sz w:val="24"/>
          <w:szCs w:val="24"/>
        </w:rPr>
        <w:t>»</w:t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Pr="00CE315D">
        <w:rPr>
          <w:rFonts w:ascii="Times New Roman" w:hAnsi="Times New Roman"/>
          <w:sz w:val="24"/>
          <w:szCs w:val="24"/>
          <w:u w:val="single"/>
        </w:rPr>
        <w:t>  </w:t>
      </w:r>
      <w:r w:rsidRPr="00CE315D">
        <w:rPr>
          <w:rFonts w:ascii="Times New Roman" w:hAnsi="Times New Roman"/>
          <w:sz w:val="24"/>
          <w:szCs w:val="24"/>
        </w:rPr>
        <w:t xml:space="preserve"> 20</w:t>
      </w:r>
      <w:r w:rsidRPr="00CE315D">
        <w:rPr>
          <w:rFonts w:ascii="Times New Roman" w:hAnsi="Times New Roman"/>
          <w:sz w:val="24"/>
          <w:szCs w:val="24"/>
          <w:u w:val="single"/>
        </w:rPr>
        <w:t>1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Pr="00CE315D">
        <w:rPr>
          <w:rFonts w:ascii="Times New Roman" w:hAnsi="Times New Roman"/>
          <w:sz w:val="24"/>
          <w:szCs w:val="24"/>
        </w:rPr>
        <w:t xml:space="preserve"> г.</w:t>
      </w:r>
    </w:p>
    <w:p w:rsidR="00CB6BE6" w:rsidRPr="00CE315D" w:rsidRDefault="00CB6BE6" w:rsidP="00CB6BE6">
      <w:pPr>
        <w:pageBreakBefore/>
        <w:jc w:val="right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B6BE6" w:rsidRPr="00CE315D" w:rsidRDefault="00CB6BE6" w:rsidP="00CB6BE6">
      <w:pPr>
        <w:spacing w:before="230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  <w:r w:rsidR="00A17125" w:rsidRPr="00CE315D">
        <w:rPr>
          <w:rFonts w:ascii="Times New Roman" w:hAnsi="Times New Roman"/>
          <w:b/>
          <w:sz w:val="24"/>
          <w:szCs w:val="24"/>
        </w:rPr>
        <w:br/>
      </w:r>
      <w:r w:rsidRPr="00CE315D">
        <w:rPr>
          <w:rFonts w:ascii="Times New Roman" w:hAnsi="Times New Roman"/>
          <w:b/>
          <w:sz w:val="24"/>
          <w:szCs w:val="24"/>
        </w:rPr>
        <w:t>высшего образования «Национальный исследовательский Нижегородский государстве</w:t>
      </w:r>
      <w:r w:rsidRPr="00CE315D">
        <w:rPr>
          <w:rFonts w:ascii="Times New Roman" w:hAnsi="Times New Roman"/>
          <w:b/>
          <w:sz w:val="24"/>
          <w:szCs w:val="24"/>
        </w:rPr>
        <w:t>н</w:t>
      </w:r>
      <w:r w:rsidRPr="00CE315D">
        <w:rPr>
          <w:rFonts w:ascii="Times New Roman" w:hAnsi="Times New Roman"/>
          <w:b/>
          <w:sz w:val="24"/>
          <w:szCs w:val="24"/>
        </w:rPr>
        <w:t>ный университет им. Н.И. Лобачевского»</w:t>
      </w:r>
    </w:p>
    <w:p w:rsidR="00CB6BE6" w:rsidRPr="00CE315D" w:rsidRDefault="00CB6BE6" w:rsidP="00CB6BE6">
      <w:pPr>
        <w:spacing w:before="360" w:after="24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E315D">
        <w:rPr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 w:rsidRPr="00CE315D">
        <w:rPr>
          <w:rFonts w:ascii="Times New Roman" w:hAnsi="Times New Roman"/>
          <w:b/>
          <w:sz w:val="24"/>
          <w:szCs w:val="24"/>
        </w:rPr>
        <w:t xml:space="preserve"> УЧЕБНУЮ </w:t>
      </w:r>
      <w:r w:rsidRPr="00CE315D">
        <w:rPr>
          <w:rFonts w:ascii="Times New Roman" w:hAnsi="Times New Roman"/>
          <w:b/>
          <w:bCs/>
          <w:caps/>
          <w:sz w:val="24"/>
          <w:szCs w:val="24"/>
        </w:rPr>
        <w:t>ПРАКТИКУ</w:t>
      </w:r>
      <w:r w:rsidRPr="00CE315D">
        <w:rPr>
          <w:rFonts w:ascii="Times New Roman" w:hAnsi="Times New Roman"/>
          <w:b/>
          <w:bCs/>
          <w:caps/>
          <w:sz w:val="24"/>
          <w:szCs w:val="24"/>
        </w:rPr>
        <w:br/>
        <w:t>(</w:t>
      </w:r>
      <w:r w:rsidRPr="00CE315D">
        <w:rPr>
          <w:rFonts w:ascii="Times New Roman" w:hAnsi="Times New Roman"/>
          <w:b/>
          <w:sz w:val="24"/>
          <w:szCs w:val="24"/>
        </w:rPr>
        <w:t>практика по получению первичных профессиональных умений и навыков</w:t>
      </w:r>
      <w:r w:rsidRPr="00CE315D">
        <w:rPr>
          <w:rFonts w:ascii="Times New Roman" w:hAnsi="Times New Roman"/>
          <w:b/>
          <w:bCs/>
          <w:caps/>
          <w:sz w:val="24"/>
          <w:szCs w:val="24"/>
        </w:rPr>
        <w:t>)</w:t>
      </w:r>
    </w:p>
    <w:tbl>
      <w:tblPr>
        <w:tblW w:w="5000" w:type="pct"/>
        <w:tblLook w:val="01E0"/>
      </w:tblPr>
      <w:tblGrid>
        <w:gridCol w:w="1883"/>
        <w:gridCol w:w="322"/>
        <w:gridCol w:w="1246"/>
        <w:gridCol w:w="1305"/>
        <w:gridCol w:w="5381"/>
      </w:tblGrid>
      <w:tr w:rsidR="00CE315D" w:rsidRPr="00CE315D">
        <w:trPr>
          <w:trHeight w:val="340"/>
        </w:trPr>
        <w:tc>
          <w:tcPr>
            <w:tcW w:w="1778" w:type="dxa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Обучающийся:</w:t>
            </w:r>
          </w:p>
        </w:tc>
        <w:tc>
          <w:tcPr>
            <w:tcW w:w="7792" w:type="dxa"/>
            <w:gridSpan w:val="4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rPr>
          <w:trHeight w:val="340"/>
        </w:trPr>
        <w:tc>
          <w:tcPr>
            <w:tcW w:w="3258" w:type="dxa"/>
            <w:gridSpan w:val="3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Курс: </w:t>
            </w:r>
            <w:r w:rsidRPr="00CE315D">
              <w:rPr>
                <w:rFonts w:ascii="Times New Roman" w:eastAsia="Calibri" w:hAnsi="Times New Roman"/>
                <w:sz w:val="24"/>
                <w:szCs w:val="24"/>
                <w:u w:val="single"/>
              </w:rPr>
              <w:t>      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E315D">
              <w:rPr>
                <w:rFonts w:ascii="Times New Roman" w:eastAsia="Calibri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6312" w:type="dxa"/>
            <w:gridSpan w:val="2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rPr>
          <w:trHeight w:val="340"/>
        </w:trPr>
        <w:tc>
          <w:tcPr>
            <w:tcW w:w="3258" w:type="dxa"/>
            <w:gridSpan w:val="3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Факультет/филиал/институт: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информационных технологий, математики и механики</w:t>
            </w:r>
          </w:p>
        </w:tc>
      </w:tr>
      <w:tr w:rsidR="00CE315D" w:rsidRPr="00CE315D">
        <w:trPr>
          <w:trHeight w:val="340"/>
        </w:trPr>
        <w:tc>
          <w:tcPr>
            <w:tcW w:w="2082" w:type="dxa"/>
            <w:gridSpan w:val="2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  <w:tr w:rsidR="00CE315D" w:rsidRPr="00CE315D">
        <w:trPr>
          <w:trHeight w:val="340"/>
        </w:trPr>
        <w:tc>
          <w:tcPr>
            <w:tcW w:w="4490" w:type="dxa"/>
            <w:gridSpan w:val="4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Направление</w:t>
            </w:r>
            <w:r w:rsidRPr="00CE315D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подготовки/специальность:</w:t>
            </w:r>
          </w:p>
        </w:tc>
        <w:tc>
          <w:tcPr>
            <w:tcW w:w="5080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«Механика и математическое моделирование»</w:t>
            </w:r>
          </w:p>
        </w:tc>
      </w:tr>
    </w:tbl>
    <w:p w:rsidR="00CB6BE6" w:rsidRPr="00CE315D" w:rsidRDefault="00CB6BE6" w:rsidP="00CB6BE6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Содержание задания на практику (перечень подлежащих рассмотрению вопросов):</w:t>
      </w:r>
    </w:p>
    <w:tbl>
      <w:tblPr>
        <w:tblW w:w="5000" w:type="pct"/>
        <w:tblBorders>
          <w:bottom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10137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B6BE6" w:rsidRPr="00CE315D" w:rsidRDefault="00CB6BE6" w:rsidP="00CB6BE6">
      <w:pPr>
        <w:spacing w:before="240" w:after="600"/>
        <w:jc w:val="both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Дата выдачи задания __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Pr="00CE315D"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Look w:val="01E0"/>
      </w:tblPr>
      <w:tblGrid>
        <w:gridCol w:w="3708"/>
        <w:gridCol w:w="2797"/>
        <w:gridCol w:w="266"/>
        <w:gridCol w:w="2799"/>
      </w:tblGrid>
      <w:tr w:rsidR="00CE315D" w:rsidRPr="00CE315D">
        <w:tc>
          <w:tcPr>
            <w:tcW w:w="3708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CB6BE6" w:rsidRPr="00CE315D" w:rsidRDefault="00CB6BE6" w:rsidP="00D15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708" w:type="dxa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66" w:type="dxa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(И.О. Фамилия)</w:t>
            </w:r>
          </w:p>
        </w:tc>
      </w:tr>
      <w:tr w:rsidR="00CE315D" w:rsidRPr="00CE315D">
        <w:trPr>
          <w:trHeight w:val="567"/>
        </w:trPr>
        <w:tc>
          <w:tcPr>
            <w:tcW w:w="3708" w:type="dxa"/>
            <w:vAlign w:val="center"/>
          </w:tcPr>
          <w:p w:rsidR="00CB6BE6" w:rsidRPr="00CE315D" w:rsidRDefault="00CB6BE6" w:rsidP="00D1572E">
            <w:pPr>
              <w:ind w:left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2797" w:type="dxa"/>
            <w:vAlign w:val="center"/>
          </w:tcPr>
          <w:p w:rsidR="00CB6BE6" w:rsidRPr="00CE315D" w:rsidRDefault="00CB6BE6" w:rsidP="00D157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:rsidR="00CB6BE6" w:rsidRPr="00CE315D" w:rsidRDefault="00CB6BE6" w:rsidP="00D157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B6BE6" w:rsidRPr="00CE315D" w:rsidRDefault="00CB6BE6" w:rsidP="00D157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708" w:type="dxa"/>
          </w:tcPr>
          <w:p w:rsidR="00CB6BE6" w:rsidRPr="00CE315D" w:rsidRDefault="00CB6BE6" w:rsidP="00D1572E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от профильной организации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(при прохождении практики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br/>
              <w:t>в профильной организации)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708" w:type="dxa"/>
          </w:tcPr>
          <w:p w:rsidR="00CB6BE6" w:rsidRPr="00CE315D" w:rsidRDefault="00CB6BE6" w:rsidP="00D1572E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66" w:type="dxa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(И.О. Фамилия)</w:t>
            </w:r>
          </w:p>
        </w:tc>
      </w:tr>
      <w:tr w:rsidR="00CE315D" w:rsidRPr="00CE315D">
        <w:trPr>
          <w:trHeight w:val="567"/>
        </w:trPr>
        <w:tc>
          <w:tcPr>
            <w:tcW w:w="3708" w:type="dxa"/>
            <w:vAlign w:val="center"/>
          </w:tcPr>
          <w:p w:rsidR="00CB6BE6" w:rsidRPr="00CE315D" w:rsidRDefault="00CB6BE6" w:rsidP="00D1572E">
            <w:pPr>
              <w:ind w:left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Ознакомлен:</w:t>
            </w:r>
          </w:p>
        </w:tc>
        <w:tc>
          <w:tcPr>
            <w:tcW w:w="2797" w:type="dxa"/>
            <w:vAlign w:val="center"/>
          </w:tcPr>
          <w:p w:rsidR="00CB6BE6" w:rsidRPr="00CE315D" w:rsidRDefault="00CB6BE6" w:rsidP="00D157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:rsidR="00CB6BE6" w:rsidRPr="00CE315D" w:rsidRDefault="00CB6BE6" w:rsidP="00D157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CB6BE6" w:rsidRPr="00CE315D" w:rsidRDefault="00CB6BE6" w:rsidP="00D1572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708" w:type="dxa"/>
          </w:tcPr>
          <w:p w:rsidR="00CB6BE6" w:rsidRPr="00CE315D" w:rsidRDefault="00CB6BE6" w:rsidP="00D1572E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708" w:type="dxa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66" w:type="dxa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CB6BE6" w:rsidRPr="00CE315D" w:rsidRDefault="00CB6BE6" w:rsidP="00CB6BE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CB6BE6">
      <w:pPr>
        <w:pageBreakBefore/>
        <w:jc w:val="right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B6BE6" w:rsidRPr="00CE315D" w:rsidRDefault="00CB6BE6" w:rsidP="00CB6BE6">
      <w:pPr>
        <w:pStyle w:val="11"/>
        <w:spacing w:before="0"/>
        <w:ind w:left="0"/>
        <w:rPr>
          <w:sz w:val="24"/>
          <w:szCs w:val="24"/>
          <w:lang w:val="ru-RU"/>
        </w:rPr>
      </w:pPr>
      <w:r w:rsidRPr="00CE315D">
        <w:rPr>
          <w:sz w:val="24"/>
          <w:szCs w:val="24"/>
          <w:lang w:val="ru-RU"/>
        </w:rPr>
        <w:t>Рабочий график (план) проведения практики</w:t>
      </w:r>
    </w:p>
    <w:p w:rsidR="00CB6BE6" w:rsidRPr="00CE315D" w:rsidRDefault="00CB6BE6" w:rsidP="00CB6BE6">
      <w:pPr>
        <w:pStyle w:val="11"/>
        <w:spacing w:before="0" w:after="240"/>
        <w:ind w:left="0"/>
        <w:rPr>
          <w:b w:val="0"/>
          <w:i/>
          <w:sz w:val="24"/>
          <w:szCs w:val="24"/>
          <w:lang w:val="ru-RU"/>
        </w:rPr>
      </w:pPr>
      <w:r w:rsidRPr="00CE315D">
        <w:rPr>
          <w:b w:val="0"/>
          <w:i/>
          <w:sz w:val="24"/>
          <w:szCs w:val="24"/>
          <w:lang w:val="ru-RU"/>
        </w:rPr>
        <w:t>(для проведения практики в Университете)</w:t>
      </w:r>
    </w:p>
    <w:tbl>
      <w:tblPr>
        <w:tblW w:w="5000" w:type="pct"/>
        <w:tblLook w:val="01E0"/>
      </w:tblPr>
      <w:tblGrid>
        <w:gridCol w:w="2206"/>
        <w:gridCol w:w="415"/>
        <w:gridCol w:w="830"/>
        <w:gridCol w:w="1305"/>
        <w:gridCol w:w="5381"/>
      </w:tblGrid>
      <w:tr w:rsidR="00CE315D" w:rsidRPr="00CE315D">
        <w:trPr>
          <w:trHeight w:val="340"/>
        </w:trPr>
        <w:tc>
          <w:tcPr>
            <w:tcW w:w="2474" w:type="dxa"/>
            <w:gridSpan w:val="2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ФИО обучающегося:</w:t>
            </w:r>
          </w:p>
        </w:tc>
        <w:tc>
          <w:tcPr>
            <w:tcW w:w="7097" w:type="dxa"/>
            <w:gridSpan w:val="3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rPr>
          <w:trHeight w:val="340"/>
        </w:trPr>
        <w:tc>
          <w:tcPr>
            <w:tcW w:w="2082" w:type="dxa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7489" w:type="dxa"/>
            <w:gridSpan w:val="4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  <w:tr w:rsidR="00CE315D" w:rsidRPr="00CE315D">
        <w:trPr>
          <w:trHeight w:val="340"/>
        </w:trPr>
        <w:tc>
          <w:tcPr>
            <w:tcW w:w="3258" w:type="dxa"/>
            <w:gridSpan w:val="3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Факультет/филиал/институт:</w:t>
            </w:r>
          </w:p>
        </w:tc>
        <w:tc>
          <w:tcPr>
            <w:tcW w:w="6313" w:type="dxa"/>
            <w:gridSpan w:val="2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информационных технологий, математики и механики</w:t>
            </w:r>
          </w:p>
        </w:tc>
      </w:tr>
      <w:tr w:rsidR="00CE315D" w:rsidRPr="00CE315D">
        <w:trPr>
          <w:trHeight w:val="340"/>
        </w:trPr>
        <w:tc>
          <w:tcPr>
            <w:tcW w:w="4490" w:type="dxa"/>
            <w:gridSpan w:val="4"/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Направление</w:t>
            </w:r>
            <w:r w:rsidRPr="00CE315D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подготовки/специальность: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tabs>
                <w:tab w:val="left" w:pos="1818"/>
                <w:tab w:val="left" w:pos="9685"/>
              </w:tabs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«Механика и математическое моделирование»</w:t>
            </w:r>
          </w:p>
        </w:tc>
      </w:tr>
    </w:tbl>
    <w:p w:rsidR="00CB6BE6" w:rsidRPr="00CE315D" w:rsidRDefault="00CB6BE6" w:rsidP="00CB6BE6">
      <w:pPr>
        <w:pStyle w:val="af3"/>
        <w:tabs>
          <w:tab w:val="left" w:pos="1835"/>
          <w:tab w:val="left" w:pos="3346"/>
          <w:tab w:val="left" w:pos="9685"/>
        </w:tabs>
        <w:spacing w:before="60" w:after="0"/>
        <w:jc w:val="both"/>
      </w:pPr>
      <w:r w:rsidRPr="00CE315D">
        <w:t xml:space="preserve">Курс: </w:t>
      </w:r>
      <w:r w:rsidRPr="00CE315D">
        <w:rPr>
          <w:u w:val="single"/>
        </w:rPr>
        <w:t>      </w:t>
      </w:r>
      <w:r w:rsidRPr="00CE315D">
        <w:t xml:space="preserve"> </w:t>
      </w:r>
      <w:proofErr w:type="spellStart"/>
      <w:r w:rsidRPr="00CE315D">
        <w:t>бакалавриата</w:t>
      </w:r>
      <w:proofErr w:type="spellEnd"/>
    </w:p>
    <w:tbl>
      <w:tblPr>
        <w:tblW w:w="5000" w:type="pct"/>
        <w:tblLook w:val="01E0"/>
      </w:tblPr>
      <w:tblGrid>
        <w:gridCol w:w="2471"/>
        <w:gridCol w:w="1335"/>
        <w:gridCol w:w="119"/>
        <w:gridCol w:w="6212"/>
      </w:tblGrid>
      <w:tr w:rsidR="00CE315D" w:rsidRPr="00CE315D">
        <w:trPr>
          <w:trHeight w:val="340"/>
        </w:trPr>
        <w:tc>
          <w:tcPr>
            <w:tcW w:w="3594" w:type="dxa"/>
            <w:gridSpan w:val="2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учебно-исследовательская лаборатория</w:t>
            </w:r>
          </w:p>
        </w:tc>
      </w:tr>
      <w:tr w:rsidR="00CE315D" w:rsidRPr="00CE315D">
        <w:tc>
          <w:tcPr>
            <w:tcW w:w="3594" w:type="dxa"/>
            <w:gridSpan w:val="2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  <w:gridSpan w:val="2"/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(наименование базы практики – структурного подразделения ННГУ)</w:t>
            </w:r>
          </w:p>
        </w:tc>
      </w:tr>
      <w:tr w:rsidR="00CE315D" w:rsidRPr="00CE315D">
        <w:trPr>
          <w:trHeight w:val="340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экспериментальной механики, ННГУ им. Н.И. Лобачевского, г. Н.Новгород</w:t>
            </w:r>
          </w:p>
        </w:tc>
      </w:tr>
      <w:tr w:rsidR="00CE315D" w:rsidRPr="00CE315D">
        <w:tc>
          <w:tcPr>
            <w:tcW w:w="3594" w:type="dxa"/>
            <w:gridSpan w:val="2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gridSpan w:val="2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E315D" w:rsidRPr="00CE315D">
        <w:trPr>
          <w:trHeight w:val="340"/>
        </w:trPr>
        <w:tc>
          <w:tcPr>
            <w:tcW w:w="3706" w:type="dxa"/>
            <w:gridSpan w:val="3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r w:rsidRPr="00CE315D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практики от ННГУ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706" w:type="dxa"/>
            <w:gridSpan w:val="3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(Ф.И.О., должность)</w:t>
            </w:r>
          </w:p>
        </w:tc>
      </w:tr>
      <w:tr w:rsidR="00CE315D" w:rsidRPr="00CE315D">
        <w:trPr>
          <w:trHeight w:val="340"/>
        </w:trPr>
        <w:tc>
          <w:tcPr>
            <w:tcW w:w="2334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Вид и тип практики:</w:t>
            </w:r>
          </w:p>
        </w:tc>
        <w:tc>
          <w:tcPr>
            <w:tcW w:w="7237" w:type="dxa"/>
            <w:gridSpan w:val="3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производственная, практика по получению первичных</w:t>
            </w:r>
          </w:p>
        </w:tc>
      </w:tr>
      <w:tr w:rsidR="00CE315D" w:rsidRPr="00CE315D">
        <w:tc>
          <w:tcPr>
            <w:tcW w:w="3594" w:type="dxa"/>
            <w:gridSpan w:val="2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977" w:type="dxa"/>
            <w:gridSpan w:val="2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E315D" w:rsidRPr="00CE315D">
        <w:trPr>
          <w:trHeight w:val="340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профессиональных умений и навыков</w:t>
            </w:r>
          </w:p>
        </w:tc>
      </w:tr>
    </w:tbl>
    <w:p w:rsidR="00CB6BE6" w:rsidRPr="00CE315D" w:rsidRDefault="00CB6BE6" w:rsidP="00CB6BE6">
      <w:pPr>
        <w:tabs>
          <w:tab w:val="left" w:pos="4439"/>
          <w:tab w:val="left" w:pos="6314"/>
          <w:tab w:val="left" w:pos="8424"/>
        </w:tabs>
        <w:spacing w:before="120" w:after="24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Срок</w:t>
      </w:r>
      <w:r w:rsidRPr="00CE31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>прохождения</w:t>
      </w:r>
      <w:r w:rsidRPr="00CE31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315D">
        <w:rPr>
          <w:rFonts w:ascii="Times New Roman" w:hAnsi="Times New Roman"/>
          <w:sz w:val="24"/>
          <w:szCs w:val="24"/>
        </w:rPr>
        <w:t xml:space="preserve">практики: с 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Pr="00CE315D">
        <w:rPr>
          <w:rFonts w:ascii="Times New Roman" w:hAnsi="Times New Roman"/>
          <w:sz w:val="24"/>
          <w:szCs w:val="24"/>
        </w:rPr>
        <w:t xml:space="preserve"> по </w:t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  <w:r w:rsidR="00A17125" w:rsidRPr="00CE315D">
        <w:rPr>
          <w:rFonts w:ascii="Times New Roman" w:hAnsi="Times New Roman"/>
          <w:sz w:val="24"/>
          <w:szCs w:val="24"/>
          <w:u w:val="single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5"/>
        <w:gridCol w:w="8296"/>
      </w:tblGrid>
      <w:tr w:rsidR="00CE315D" w:rsidRPr="00CE315D">
        <w:trPr>
          <w:trHeight w:val="574"/>
          <w:jc w:val="center"/>
        </w:trPr>
        <w:tc>
          <w:tcPr>
            <w:tcW w:w="1595" w:type="dxa"/>
          </w:tcPr>
          <w:p w:rsidR="00CB6BE6" w:rsidRPr="00CE315D" w:rsidRDefault="00CB6BE6" w:rsidP="00196B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E315D">
              <w:rPr>
                <w:sz w:val="24"/>
                <w:szCs w:val="24"/>
                <w:lang w:val="ru-RU"/>
              </w:rPr>
              <w:t xml:space="preserve">Дата </w:t>
            </w:r>
            <w:r w:rsidRPr="00CE315D">
              <w:rPr>
                <w:sz w:val="24"/>
                <w:szCs w:val="24"/>
                <w:lang w:val="ru-RU"/>
              </w:rPr>
              <w:br/>
              <w:t>(период)</w:t>
            </w:r>
          </w:p>
        </w:tc>
        <w:tc>
          <w:tcPr>
            <w:tcW w:w="8095" w:type="dxa"/>
          </w:tcPr>
          <w:p w:rsidR="00CB6BE6" w:rsidRPr="00CE315D" w:rsidRDefault="00CB6BE6" w:rsidP="00196B7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E315D">
              <w:rPr>
                <w:sz w:val="24"/>
                <w:szCs w:val="24"/>
                <w:lang w:val="ru-RU"/>
              </w:rPr>
              <w:t xml:space="preserve">Содержание и планируемые результаты практики </w:t>
            </w:r>
            <w:r w:rsidRPr="00CE315D">
              <w:rPr>
                <w:sz w:val="24"/>
                <w:szCs w:val="24"/>
                <w:lang w:val="ru-RU"/>
              </w:rPr>
              <w:br/>
            </w:r>
            <w:r w:rsidRPr="00CE315D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CE315D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CE315D" w:rsidRPr="00CE315D">
        <w:trPr>
          <w:jc w:val="center"/>
        </w:trPr>
        <w:tc>
          <w:tcPr>
            <w:tcW w:w="1595" w:type="dxa"/>
          </w:tcPr>
          <w:p w:rsidR="00CB6BE6" w:rsidRPr="00CE315D" w:rsidRDefault="00CB6BE6" w:rsidP="00196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</w:tcPr>
          <w:p w:rsidR="00CB6BE6" w:rsidRPr="00CE315D" w:rsidRDefault="00CB6BE6" w:rsidP="00196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15D" w:rsidRPr="00CE315D">
        <w:trPr>
          <w:jc w:val="center"/>
        </w:trPr>
        <w:tc>
          <w:tcPr>
            <w:tcW w:w="1595" w:type="dxa"/>
          </w:tcPr>
          <w:p w:rsidR="00CB6BE6" w:rsidRPr="00CE315D" w:rsidRDefault="00CB6BE6" w:rsidP="00196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</w:tcPr>
          <w:p w:rsidR="00CB6BE6" w:rsidRPr="00CE315D" w:rsidRDefault="00CB6BE6" w:rsidP="00196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BE6" w:rsidRPr="00CE315D" w:rsidRDefault="00CB6BE6" w:rsidP="00CB6BE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3925"/>
        <w:gridCol w:w="6212"/>
      </w:tblGrid>
      <w:tr w:rsidR="00CE315D" w:rsidRPr="00CE315D">
        <w:trPr>
          <w:trHeight w:val="340"/>
        </w:trPr>
        <w:tc>
          <w:tcPr>
            <w:tcW w:w="3706" w:type="dxa"/>
            <w:vAlign w:val="bottom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r w:rsidRPr="00CE315D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CE315D">
              <w:rPr>
                <w:rFonts w:ascii="Times New Roman" w:eastAsia="Calibri" w:hAnsi="Times New Roman"/>
                <w:sz w:val="24"/>
                <w:szCs w:val="24"/>
              </w:rPr>
              <w:t>практики от ННГУ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CB6BE6" w:rsidRPr="00CE315D" w:rsidRDefault="00CB6BE6" w:rsidP="00D157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315D" w:rsidRPr="00CE315D">
        <w:tc>
          <w:tcPr>
            <w:tcW w:w="3706" w:type="dxa"/>
          </w:tcPr>
          <w:p w:rsidR="00CB6BE6" w:rsidRPr="00CE315D" w:rsidRDefault="00CB6BE6" w:rsidP="00D1572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865" w:type="dxa"/>
          </w:tcPr>
          <w:p w:rsidR="00CB6BE6" w:rsidRPr="00CE315D" w:rsidRDefault="00CB6BE6" w:rsidP="00D1572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E315D">
              <w:rPr>
                <w:rFonts w:ascii="Times New Roman" w:eastAsia="Calibri" w:hAnsi="Times New Roman"/>
                <w:i/>
                <w:sz w:val="20"/>
                <w:szCs w:val="20"/>
              </w:rPr>
              <w:t>(Ф.И.О., должность)</w:t>
            </w:r>
          </w:p>
        </w:tc>
      </w:tr>
    </w:tbl>
    <w:p w:rsidR="00CB6BE6" w:rsidRPr="00CE315D" w:rsidRDefault="00CB6BE6" w:rsidP="00CB6BE6">
      <w:pPr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CB6BE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B6BE6" w:rsidRPr="00CE315D" w:rsidRDefault="00CB6BE6" w:rsidP="00CB6BE6">
      <w:pPr>
        <w:pageBreakBefore/>
        <w:jc w:val="right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lastRenderedPageBreak/>
        <w:t>Приложение 4</w:t>
      </w:r>
    </w:p>
    <w:bookmarkEnd w:id="5"/>
    <w:p w:rsidR="00AE0753" w:rsidRPr="00CE315D" w:rsidRDefault="00AE0753" w:rsidP="0057127A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МИНИСТЕРСТВО НАУКИ </w:t>
      </w:r>
      <w:r w:rsidR="00A17125" w:rsidRPr="00CE315D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CE315D">
        <w:rPr>
          <w:rFonts w:ascii="Times New Roman" w:hAnsi="Times New Roman"/>
          <w:sz w:val="24"/>
          <w:szCs w:val="24"/>
        </w:rPr>
        <w:t>РОССИЙСКОЙ ФЕДЕРАЦИИ</w:t>
      </w:r>
    </w:p>
    <w:p w:rsidR="006F2428" w:rsidRPr="00CE315D" w:rsidRDefault="006F2428" w:rsidP="006F2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Pr="00CE315D">
        <w:rPr>
          <w:rFonts w:ascii="Times New Roman" w:hAnsi="Times New Roman"/>
          <w:b/>
          <w:sz w:val="24"/>
          <w:szCs w:val="24"/>
        </w:rPr>
        <w:br/>
        <w:t xml:space="preserve">образовательное учреждение высшего образования </w:t>
      </w:r>
      <w:r w:rsidRPr="00CE315D">
        <w:rPr>
          <w:rFonts w:ascii="Times New Roman" w:hAnsi="Times New Roman"/>
          <w:b/>
          <w:sz w:val="24"/>
          <w:szCs w:val="24"/>
        </w:rPr>
        <w:br/>
        <w:t xml:space="preserve">Национальный исследовательский Нижегородский государственный университет </w:t>
      </w:r>
      <w:r w:rsidRPr="00CE315D">
        <w:rPr>
          <w:rFonts w:ascii="Times New Roman" w:hAnsi="Times New Roman"/>
          <w:b/>
          <w:sz w:val="24"/>
          <w:szCs w:val="24"/>
        </w:rPr>
        <w:br/>
        <w:t>им. Н.И. Лобачевского</w:t>
      </w:r>
    </w:p>
    <w:p w:rsidR="00AE0753" w:rsidRPr="00CE315D" w:rsidRDefault="00AE0753" w:rsidP="00AE0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8820"/>
      </w:tblGrid>
      <w:tr w:rsidR="00CE315D" w:rsidRPr="00CE315D">
        <w:trPr>
          <w:trHeight w:val="328"/>
        </w:trPr>
        <w:tc>
          <w:tcPr>
            <w:tcW w:w="8820" w:type="dxa"/>
            <w:vAlign w:val="center"/>
          </w:tcPr>
          <w:p w:rsidR="00AE0753" w:rsidRPr="00CE315D" w:rsidRDefault="00AE0753" w:rsidP="00F75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AE0753" w:rsidRPr="00CE315D" w:rsidRDefault="00AE0753" w:rsidP="00AE07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E0753" w:rsidRPr="00CE315D" w:rsidRDefault="00AE0753" w:rsidP="005712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Кафедра теоретической, компьютерной и экспериментальной механики</w:t>
      </w:r>
    </w:p>
    <w:p w:rsidR="00AE0753" w:rsidRPr="00CE315D" w:rsidRDefault="00AE0753" w:rsidP="00AE07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B317E" w:rsidRPr="00CE315D" w:rsidRDefault="009B317E" w:rsidP="00AE07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B317E" w:rsidRPr="00CE315D" w:rsidRDefault="009B317E" w:rsidP="00AE07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E0753" w:rsidRPr="00CE315D" w:rsidRDefault="00AE0753" w:rsidP="00AE07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E0753" w:rsidRPr="00CE315D" w:rsidRDefault="006B2987" w:rsidP="006B2987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 xml:space="preserve">Отчёт </w:t>
      </w:r>
      <w:r w:rsidRPr="00CE315D">
        <w:rPr>
          <w:rFonts w:ascii="Times New Roman" w:hAnsi="Times New Roman"/>
          <w:b/>
          <w:sz w:val="24"/>
          <w:szCs w:val="24"/>
        </w:rPr>
        <w:br/>
        <w:t xml:space="preserve">по </w:t>
      </w:r>
      <w:r w:rsidR="00624E04" w:rsidRPr="00CE315D">
        <w:rPr>
          <w:rFonts w:ascii="Times New Roman" w:hAnsi="Times New Roman"/>
          <w:b/>
          <w:sz w:val="24"/>
          <w:szCs w:val="24"/>
        </w:rPr>
        <w:t>производственной</w:t>
      </w:r>
      <w:r w:rsidR="00AE0753" w:rsidRPr="00CE315D">
        <w:rPr>
          <w:rFonts w:ascii="Times New Roman" w:hAnsi="Times New Roman"/>
          <w:b/>
          <w:sz w:val="24"/>
          <w:szCs w:val="24"/>
        </w:rPr>
        <w:t xml:space="preserve"> практик</w:t>
      </w:r>
      <w:r w:rsidRPr="00CE315D">
        <w:rPr>
          <w:rFonts w:ascii="Times New Roman" w:hAnsi="Times New Roman"/>
          <w:b/>
          <w:sz w:val="24"/>
          <w:szCs w:val="24"/>
        </w:rPr>
        <w:t>е</w:t>
      </w:r>
      <w:r w:rsidR="00A17125" w:rsidRPr="00CE315D">
        <w:rPr>
          <w:rFonts w:ascii="Times New Roman" w:hAnsi="Times New Roman"/>
          <w:b/>
          <w:sz w:val="24"/>
          <w:szCs w:val="24"/>
        </w:rPr>
        <w:t xml:space="preserve"> (НИР)</w:t>
      </w:r>
    </w:p>
    <w:p w:rsidR="00AE0753" w:rsidRPr="00CE315D" w:rsidRDefault="00AE0753" w:rsidP="00AE07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E0753" w:rsidRPr="00CE315D" w:rsidRDefault="00AE0753" w:rsidP="00AE075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E315D">
        <w:rPr>
          <w:rFonts w:ascii="Times New Roman" w:hAnsi="Times New Roman"/>
          <w:b/>
          <w:sz w:val="24"/>
          <w:szCs w:val="24"/>
        </w:rPr>
        <w:t>«</w:t>
      </w:r>
      <w:r w:rsidR="00942410" w:rsidRPr="00CE315D">
        <w:rPr>
          <w:rFonts w:ascii="Times New Roman" w:hAnsi="Times New Roman"/>
          <w:b/>
          <w:i/>
          <w:sz w:val="24"/>
          <w:szCs w:val="24"/>
        </w:rPr>
        <w:t>название темы практики</w:t>
      </w:r>
      <w:r w:rsidRPr="00CE315D">
        <w:rPr>
          <w:rFonts w:ascii="Times New Roman" w:hAnsi="Times New Roman"/>
          <w:b/>
          <w:sz w:val="24"/>
          <w:szCs w:val="24"/>
        </w:rPr>
        <w:t>»</w:t>
      </w:r>
    </w:p>
    <w:p w:rsidR="006B2987" w:rsidRPr="00CE315D" w:rsidRDefault="006B2987" w:rsidP="006B2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987" w:rsidRPr="00CE315D" w:rsidRDefault="006B2987" w:rsidP="006B2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987" w:rsidRPr="00CE315D" w:rsidRDefault="006B2987" w:rsidP="006B2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987" w:rsidRPr="00CE315D" w:rsidRDefault="006B2987" w:rsidP="006B2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E315D" w:rsidRPr="00CE315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87" w:rsidRPr="00CE315D" w:rsidRDefault="006B2987" w:rsidP="00A62F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01.0</w:t>
            </w:r>
            <w:r w:rsidR="00A62F29"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.03. «Механика и математическое моделирование</w:t>
            </w:r>
          </w:p>
        </w:tc>
      </w:tr>
    </w:tbl>
    <w:p w:rsidR="006B2987" w:rsidRPr="00CE315D" w:rsidRDefault="006B2987" w:rsidP="006B298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tbl>
      <w:tblPr>
        <w:tblW w:w="1764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8820"/>
      </w:tblGrid>
      <w:tr w:rsidR="00CE315D" w:rsidRPr="00CE315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D19" w:rsidRPr="00CE315D" w:rsidRDefault="00AA1D19" w:rsidP="003A6938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hAnsi="Times New Roman"/>
                <w:sz w:val="24"/>
                <w:szCs w:val="24"/>
              </w:rPr>
              <w:t>профиль</w:t>
            </w:r>
            <w:r w:rsidRPr="00CE315D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«Математическое моделирование и компьютерный инжиниринг»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D19" w:rsidRPr="00CE315D" w:rsidRDefault="00AA1D19" w:rsidP="003A69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315D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Магистерская программа </w:t>
            </w:r>
          </w:p>
          <w:p w:rsidR="00AA1D19" w:rsidRPr="00CE315D" w:rsidRDefault="00AA1D19" w:rsidP="003A69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  <w:t>«Компьютерная механика»</w:t>
            </w:r>
          </w:p>
        </w:tc>
      </w:tr>
    </w:tbl>
    <w:p w:rsidR="006B2987" w:rsidRPr="00CE315D" w:rsidRDefault="00AA1D19" w:rsidP="006B298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 </w:t>
      </w:r>
      <w:r w:rsidR="006B2987" w:rsidRPr="00CE315D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6B2987" w:rsidRPr="00CE315D" w:rsidRDefault="006B2987" w:rsidP="006B2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987" w:rsidRPr="00CE315D" w:rsidRDefault="006B2987" w:rsidP="006B2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E315D" w:rsidRPr="00CE315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87" w:rsidRPr="00CE315D" w:rsidRDefault="00843FA4" w:rsidP="00F75F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6B2987" w:rsidRPr="00CE315D" w:rsidRDefault="006B2987" w:rsidP="006B298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 xml:space="preserve">(бакалавр / </w:t>
      </w:r>
      <w:r w:rsidR="00843FA4" w:rsidRPr="00CE315D">
        <w:rPr>
          <w:rFonts w:ascii="Times New Roman" w:hAnsi="Times New Roman"/>
          <w:sz w:val="24"/>
          <w:szCs w:val="24"/>
        </w:rPr>
        <w:t>бакалавр</w:t>
      </w:r>
      <w:r w:rsidRPr="00CE315D">
        <w:rPr>
          <w:rFonts w:ascii="Times New Roman" w:hAnsi="Times New Roman"/>
          <w:sz w:val="24"/>
          <w:szCs w:val="24"/>
        </w:rPr>
        <w:t xml:space="preserve"> / специалист)</w:t>
      </w:r>
    </w:p>
    <w:p w:rsidR="006B2987" w:rsidRPr="00CE315D" w:rsidRDefault="006B2987" w:rsidP="006B2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E315D" w:rsidRPr="00CE315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87" w:rsidRPr="00CE315D" w:rsidRDefault="006B2987" w:rsidP="00F75F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315D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B2987" w:rsidRPr="00CE315D" w:rsidRDefault="006B2987" w:rsidP="006B298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B2987" w:rsidRPr="00CE315D" w:rsidRDefault="006B2987" w:rsidP="006B2987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Выполнил(а) ____________________________________</w:t>
      </w:r>
    </w:p>
    <w:p w:rsidR="006B2987" w:rsidRPr="00CE315D" w:rsidRDefault="006B2987" w:rsidP="006B2987">
      <w:pPr>
        <w:spacing w:after="0"/>
        <w:ind w:left="2127" w:firstLine="284"/>
        <w:jc w:val="right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студент(ка) группы</w:t>
      </w:r>
    </w:p>
    <w:p w:rsidR="006B2987" w:rsidRPr="00CE315D" w:rsidRDefault="006B2987" w:rsidP="006B298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B2987" w:rsidRPr="00CE315D" w:rsidRDefault="006B2987" w:rsidP="006B2987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Руководитель_____________________________________</w:t>
      </w:r>
    </w:p>
    <w:p w:rsidR="006B2987" w:rsidRPr="00CE315D" w:rsidRDefault="006B2987" w:rsidP="006B2987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ФИО, степень, ученое звание, должность</w:t>
      </w:r>
    </w:p>
    <w:p w:rsidR="006B2987" w:rsidRPr="00CE315D" w:rsidRDefault="006B2987" w:rsidP="006B298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E0753" w:rsidRPr="00CE315D" w:rsidRDefault="006B2987" w:rsidP="00831246">
      <w:pPr>
        <w:jc w:val="center"/>
        <w:rPr>
          <w:rFonts w:ascii="Times New Roman" w:hAnsi="Times New Roman"/>
          <w:sz w:val="24"/>
          <w:szCs w:val="24"/>
        </w:rPr>
      </w:pPr>
      <w:r w:rsidRPr="00CE315D">
        <w:rPr>
          <w:rFonts w:ascii="Times New Roman" w:hAnsi="Times New Roman"/>
          <w:sz w:val="24"/>
          <w:szCs w:val="24"/>
        </w:rPr>
        <w:t>Н. Новгород, год</w:t>
      </w:r>
    </w:p>
    <w:sectPr w:rsidR="00AE0753" w:rsidRPr="00CE315D" w:rsidSect="0060030C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F4" w:rsidRDefault="00121CF4">
      <w:r>
        <w:separator/>
      </w:r>
    </w:p>
  </w:endnote>
  <w:endnote w:type="continuationSeparator" w:id="0">
    <w:p w:rsidR="00121CF4" w:rsidRDefault="0012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3C" w:rsidRDefault="002B17BE" w:rsidP="006E3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113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133C" w:rsidRDefault="0091133C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3C" w:rsidRDefault="002B17BE" w:rsidP="006E3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1133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29E0">
      <w:rPr>
        <w:rStyle w:val="a9"/>
        <w:noProof/>
      </w:rPr>
      <w:t>23</w:t>
    </w:r>
    <w:r>
      <w:rPr>
        <w:rStyle w:val="a9"/>
      </w:rPr>
      <w:fldChar w:fldCharType="end"/>
    </w:r>
  </w:p>
  <w:p w:rsidR="0091133C" w:rsidRDefault="0091133C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F4" w:rsidRDefault="00121CF4">
      <w:r>
        <w:separator/>
      </w:r>
    </w:p>
  </w:footnote>
  <w:footnote w:type="continuationSeparator" w:id="0">
    <w:p w:rsidR="00121CF4" w:rsidRDefault="00121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5EE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2B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2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4A7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3C9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24D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525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120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40C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6E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442B974"/>
    <w:lvl w:ilvl="0">
      <w:numFmt w:val="bullet"/>
      <w:lvlText w:val="*"/>
      <w:lvlJc w:val="left"/>
    </w:lvl>
  </w:abstractNum>
  <w:abstractNum w:abstractNumId="11">
    <w:nsid w:val="022C03FA"/>
    <w:multiLevelType w:val="hybridMultilevel"/>
    <w:tmpl w:val="7F68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572365"/>
    <w:multiLevelType w:val="hybridMultilevel"/>
    <w:tmpl w:val="6F1AB970"/>
    <w:lvl w:ilvl="0" w:tplc="EDE40536">
      <w:start w:val="1"/>
      <w:numFmt w:val="bullet"/>
      <w:lvlText w:val="-"/>
      <w:lvlJc w:val="left"/>
      <w:pPr>
        <w:tabs>
          <w:tab w:val="num" w:pos="869"/>
        </w:tabs>
        <w:ind w:left="869" w:hanging="360"/>
      </w:pPr>
      <w:rPr>
        <w:rFonts w:ascii="Times New Roman" w:hAnsi="Times New Roman" w:hint="default"/>
      </w:rPr>
    </w:lvl>
    <w:lvl w:ilvl="1" w:tplc="5442B974">
      <w:numFmt w:val="bullet"/>
      <w:lvlText w:val="-"/>
      <w:legacy w:legacy="1" w:legacySpace="0" w:legacyIndent="173"/>
      <w:lvlJc w:val="left"/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13">
    <w:nsid w:val="11F80C3D"/>
    <w:multiLevelType w:val="multilevel"/>
    <w:tmpl w:val="A08E0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626634F"/>
    <w:multiLevelType w:val="hybridMultilevel"/>
    <w:tmpl w:val="5E7C3A06"/>
    <w:lvl w:ilvl="0" w:tplc="EDE40536">
      <w:start w:val="1"/>
      <w:numFmt w:val="bullet"/>
      <w:lvlText w:val="-"/>
      <w:lvlJc w:val="left"/>
      <w:pPr>
        <w:tabs>
          <w:tab w:val="num" w:pos="869"/>
        </w:tabs>
        <w:ind w:left="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15">
    <w:nsid w:val="17694A90"/>
    <w:multiLevelType w:val="hybridMultilevel"/>
    <w:tmpl w:val="354A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31263"/>
    <w:multiLevelType w:val="hybridMultilevel"/>
    <w:tmpl w:val="FC58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92DC1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8">
    <w:nsid w:val="21C42160"/>
    <w:multiLevelType w:val="hybridMultilevel"/>
    <w:tmpl w:val="4F700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E1449"/>
    <w:multiLevelType w:val="hybridMultilevel"/>
    <w:tmpl w:val="F3D8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F0728"/>
    <w:multiLevelType w:val="hybridMultilevel"/>
    <w:tmpl w:val="D794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2362F"/>
    <w:multiLevelType w:val="hybridMultilevel"/>
    <w:tmpl w:val="EF02A422"/>
    <w:lvl w:ilvl="0" w:tplc="EDE40536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>
    <w:nsid w:val="38FA0A1B"/>
    <w:multiLevelType w:val="multilevel"/>
    <w:tmpl w:val="E6B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4A739B"/>
    <w:multiLevelType w:val="hybridMultilevel"/>
    <w:tmpl w:val="FC58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10630"/>
    <w:multiLevelType w:val="hybridMultilevel"/>
    <w:tmpl w:val="3BCC8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2965EF"/>
    <w:multiLevelType w:val="hybridMultilevel"/>
    <w:tmpl w:val="99D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B557C"/>
    <w:multiLevelType w:val="hybridMultilevel"/>
    <w:tmpl w:val="1B3C17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7167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51902C2"/>
    <w:multiLevelType w:val="hybridMultilevel"/>
    <w:tmpl w:val="1B3C17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B767C"/>
    <w:multiLevelType w:val="hybridMultilevel"/>
    <w:tmpl w:val="86222E7C"/>
    <w:lvl w:ilvl="0" w:tplc="8EE6AB0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E31F6"/>
    <w:multiLevelType w:val="hybridMultilevel"/>
    <w:tmpl w:val="0896B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156459"/>
    <w:multiLevelType w:val="multilevel"/>
    <w:tmpl w:val="E36065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i w:val="0"/>
      </w:rPr>
    </w:lvl>
  </w:abstractNum>
  <w:abstractNum w:abstractNumId="34">
    <w:nsid w:val="50E947D1"/>
    <w:multiLevelType w:val="hybridMultilevel"/>
    <w:tmpl w:val="CD10801C"/>
    <w:lvl w:ilvl="0" w:tplc="EDE4053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51310ED3"/>
    <w:multiLevelType w:val="hybridMultilevel"/>
    <w:tmpl w:val="D794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7">
    <w:nsid w:val="5A0F2C49"/>
    <w:multiLevelType w:val="hybridMultilevel"/>
    <w:tmpl w:val="6734A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CE15BC9"/>
    <w:multiLevelType w:val="hybridMultilevel"/>
    <w:tmpl w:val="EC02B4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4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>
    <w:nsid w:val="6D1F13A3"/>
    <w:multiLevelType w:val="hybridMultilevel"/>
    <w:tmpl w:val="13AE5030"/>
    <w:lvl w:ilvl="0" w:tplc="16B4647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4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6FA71E67"/>
    <w:multiLevelType w:val="hybridMultilevel"/>
    <w:tmpl w:val="09C41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310F31"/>
    <w:multiLevelType w:val="hybridMultilevel"/>
    <w:tmpl w:val="18CC8812"/>
    <w:lvl w:ilvl="0" w:tplc="9C88BB6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B15076"/>
    <w:multiLevelType w:val="hybridMultilevel"/>
    <w:tmpl w:val="399C691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911C70"/>
    <w:multiLevelType w:val="hybridMultilevel"/>
    <w:tmpl w:val="62303B1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8DD1BDB"/>
    <w:multiLevelType w:val="hybridMultilevel"/>
    <w:tmpl w:val="C9BC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07670"/>
    <w:multiLevelType w:val="hybridMultilevel"/>
    <w:tmpl w:val="63F2B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2"/>
  </w:num>
  <w:num w:numId="3">
    <w:abstractNumId w:val="31"/>
  </w:num>
  <w:num w:numId="4">
    <w:abstractNumId w:val="34"/>
  </w:num>
  <w:num w:numId="5">
    <w:abstractNumId w:val="46"/>
  </w:num>
  <w:num w:numId="6">
    <w:abstractNumId w:val="14"/>
  </w:num>
  <w:num w:numId="7">
    <w:abstractNumId w:val="12"/>
  </w:num>
  <w:num w:numId="8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41"/>
  </w:num>
  <w:num w:numId="10">
    <w:abstractNumId w:val="21"/>
  </w:num>
  <w:num w:numId="11">
    <w:abstractNumId w:val="38"/>
  </w:num>
  <w:num w:numId="12">
    <w:abstractNumId w:val="13"/>
  </w:num>
  <w:num w:numId="13">
    <w:abstractNumId w:val="17"/>
  </w:num>
  <w:num w:numId="14">
    <w:abstractNumId w:val="22"/>
  </w:num>
  <w:num w:numId="15">
    <w:abstractNumId w:val="24"/>
  </w:num>
  <w:num w:numId="16">
    <w:abstractNumId w:val="44"/>
  </w:num>
  <w:num w:numId="17">
    <w:abstractNumId w:val="47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7"/>
  </w:num>
  <w:num w:numId="34">
    <w:abstractNumId w:val="36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5"/>
  </w:num>
  <w:num w:numId="37">
    <w:abstractNumId w:val="35"/>
  </w:num>
  <w:num w:numId="38">
    <w:abstractNumId w:val="15"/>
  </w:num>
  <w:num w:numId="39">
    <w:abstractNumId w:val="16"/>
  </w:num>
  <w:num w:numId="40">
    <w:abstractNumId w:val="43"/>
  </w:num>
  <w:num w:numId="41">
    <w:abstractNumId w:val="48"/>
  </w:num>
  <w:num w:numId="42">
    <w:abstractNumId w:val="32"/>
  </w:num>
  <w:num w:numId="43">
    <w:abstractNumId w:val="11"/>
  </w:num>
  <w:num w:numId="44">
    <w:abstractNumId w:val="28"/>
  </w:num>
  <w:num w:numId="45">
    <w:abstractNumId w:val="45"/>
  </w:num>
  <w:num w:numId="46">
    <w:abstractNumId w:val="19"/>
  </w:num>
  <w:num w:numId="47">
    <w:abstractNumId w:val="20"/>
  </w:num>
  <w:num w:numId="48">
    <w:abstractNumId w:val="2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10BC0"/>
    <w:rsid w:val="00014975"/>
    <w:rsid w:val="00017B05"/>
    <w:rsid w:val="0002192E"/>
    <w:rsid w:val="00021A24"/>
    <w:rsid w:val="00030783"/>
    <w:rsid w:val="00031C40"/>
    <w:rsid w:val="00037A12"/>
    <w:rsid w:val="000462E3"/>
    <w:rsid w:val="0004699F"/>
    <w:rsid w:val="0005355E"/>
    <w:rsid w:val="00053CB8"/>
    <w:rsid w:val="0005785E"/>
    <w:rsid w:val="000620ED"/>
    <w:rsid w:val="000620FF"/>
    <w:rsid w:val="000626BE"/>
    <w:rsid w:val="000672E6"/>
    <w:rsid w:val="00080A65"/>
    <w:rsid w:val="00081A17"/>
    <w:rsid w:val="000878AE"/>
    <w:rsid w:val="000943B8"/>
    <w:rsid w:val="00095B91"/>
    <w:rsid w:val="000A4432"/>
    <w:rsid w:val="000A7228"/>
    <w:rsid w:val="000B6195"/>
    <w:rsid w:val="000B75B1"/>
    <w:rsid w:val="000D092D"/>
    <w:rsid w:val="000D1D63"/>
    <w:rsid w:val="001124D8"/>
    <w:rsid w:val="00121CF4"/>
    <w:rsid w:val="0012510D"/>
    <w:rsid w:val="00130028"/>
    <w:rsid w:val="001360BF"/>
    <w:rsid w:val="00137DF4"/>
    <w:rsid w:val="00164F62"/>
    <w:rsid w:val="001717F9"/>
    <w:rsid w:val="00177F78"/>
    <w:rsid w:val="00193EC0"/>
    <w:rsid w:val="001941E7"/>
    <w:rsid w:val="00194CCE"/>
    <w:rsid w:val="00196B75"/>
    <w:rsid w:val="001A1E26"/>
    <w:rsid w:val="001A234B"/>
    <w:rsid w:val="001A57ED"/>
    <w:rsid w:val="001C37ED"/>
    <w:rsid w:val="001C7396"/>
    <w:rsid w:val="001D23B9"/>
    <w:rsid w:val="001D7472"/>
    <w:rsid w:val="001E75E7"/>
    <w:rsid w:val="001F33D1"/>
    <w:rsid w:val="00203938"/>
    <w:rsid w:val="00216271"/>
    <w:rsid w:val="00237011"/>
    <w:rsid w:val="002507A1"/>
    <w:rsid w:val="00255D55"/>
    <w:rsid w:val="00257FDB"/>
    <w:rsid w:val="002A52DF"/>
    <w:rsid w:val="002B17BE"/>
    <w:rsid w:val="003078C1"/>
    <w:rsid w:val="003138F1"/>
    <w:rsid w:val="0031600A"/>
    <w:rsid w:val="00322A4E"/>
    <w:rsid w:val="00324DE0"/>
    <w:rsid w:val="00324F8D"/>
    <w:rsid w:val="00327E30"/>
    <w:rsid w:val="003407EE"/>
    <w:rsid w:val="00356F6F"/>
    <w:rsid w:val="00360B78"/>
    <w:rsid w:val="0036148E"/>
    <w:rsid w:val="00373054"/>
    <w:rsid w:val="00381000"/>
    <w:rsid w:val="0038490F"/>
    <w:rsid w:val="003851F2"/>
    <w:rsid w:val="00386613"/>
    <w:rsid w:val="00386C25"/>
    <w:rsid w:val="00395932"/>
    <w:rsid w:val="00397635"/>
    <w:rsid w:val="003A454B"/>
    <w:rsid w:val="003A6938"/>
    <w:rsid w:val="003B6437"/>
    <w:rsid w:val="003C2408"/>
    <w:rsid w:val="003D239E"/>
    <w:rsid w:val="003D5265"/>
    <w:rsid w:val="003D60A4"/>
    <w:rsid w:val="003E5334"/>
    <w:rsid w:val="003F5B5B"/>
    <w:rsid w:val="0040504D"/>
    <w:rsid w:val="004050E2"/>
    <w:rsid w:val="00405823"/>
    <w:rsid w:val="0041590A"/>
    <w:rsid w:val="00416181"/>
    <w:rsid w:val="00416707"/>
    <w:rsid w:val="00416D89"/>
    <w:rsid w:val="00417E2E"/>
    <w:rsid w:val="00421FC5"/>
    <w:rsid w:val="00423593"/>
    <w:rsid w:val="0043159F"/>
    <w:rsid w:val="00434AAE"/>
    <w:rsid w:val="00436DE9"/>
    <w:rsid w:val="004673C5"/>
    <w:rsid w:val="00476894"/>
    <w:rsid w:val="0048681E"/>
    <w:rsid w:val="004A21E0"/>
    <w:rsid w:val="004B104B"/>
    <w:rsid w:val="004E09E2"/>
    <w:rsid w:val="004E3C20"/>
    <w:rsid w:val="004F0AC3"/>
    <w:rsid w:val="004F416E"/>
    <w:rsid w:val="00500E90"/>
    <w:rsid w:val="005057C8"/>
    <w:rsid w:val="00507CC7"/>
    <w:rsid w:val="00510F87"/>
    <w:rsid w:val="005126A5"/>
    <w:rsid w:val="005241A0"/>
    <w:rsid w:val="00535E47"/>
    <w:rsid w:val="00540556"/>
    <w:rsid w:val="0054142F"/>
    <w:rsid w:val="005428F3"/>
    <w:rsid w:val="00553D15"/>
    <w:rsid w:val="0057127A"/>
    <w:rsid w:val="00576D3D"/>
    <w:rsid w:val="00591E6A"/>
    <w:rsid w:val="005A3B7C"/>
    <w:rsid w:val="005A4AE3"/>
    <w:rsid w:val="005B2D4E"/>
    <w:rsid w:val="005C18AF"/>
    <w:rsid w:val="005C470B"/>
    <w:rsid w:val="005D273F"/>
    <w:rsid w:val="005F7817"/>
    <w:rsid w:val="0060030C"/>
    <w:rsid w:val="00601CD2"/>
    <w:rsid w:val="00612061"/>
    <w:rsid w:val="006153FB"/>
    <w:rsid w:val="006248E9"/>
    <w:rsid w:val="00624E04"/>
    <w:rsid w:val="0063344A"/>
    <w:rsid w:val="00636AF2"/>
    <w:rsid w:val="00642A70"/>
    <w:rsid w:val="006440C6"/>
    <w:rsid w:val="006522DC"/>
    <w:rsid w:val="00654A47"/>
    <w:rsid w:val="0066234A"/>
    <w:rsid w:val="006656C3"/>
    <w:rsid w:val="00665C3A"/>
    <w:rsid w:val="00682B25"/>
    <w:rsid w:val="0068433F"/>
    <w:rsid w:val="006A1524"/>
    <w:rsid w:val="006A7EB6"/>
    <w:rsid w:val="006B0E9C"/>
    <w:rsid w:val="006B2987"/>
    <w:rsid w:val="006B31E4"/>
    <w:rsid w:val="006C12BC"/>
    <w:rsid w:val="006C71E1"/>
    <w:rsid w:val="006D1375"/>
    <w:rsid w:val="006D56B0"/>
    <w:rsid w:val="006E1739"/>
    <w:rsid w:val="006E3395"/>
    <w:rsid w:val="006E3D05"/>
    <w:rsid w:val="006E3F86"/>
    <w:rsid w:val="006E5894"/>
    <w:rsid w:val="006E6BEE"/>
    <w:rsid w:val="006E7CDC"/>
    <w:rsid w:val="006F2428"/>
    <w:rsid w:val="006F74E2"/>
    <w:rsid w:val="00707E03"/>
    <w:rsid w:val="0071595E"/>
    <w:rsid w:val="007276BD"/>
    <w:rsid w:val="00736B3D"/>
    <w:rsid w:val="00753528"/>
    <w:rsid w:val="00755F78"/>
    <w:rsid w:val="0076502C"/>
    <w:rsid w:val="007B723F"/>
    <w:rsid w:val="007C3295"/>
    <w:rsid w:val="007C497A"/>
    <w:rsid w:val="007C62D2"/>
    <w:rsid w:val="007D1F4D"/>
    <w:rsid w:val="007D5CA9"/>
    <w:rsid w:val="007E1E90"/>
    <w:rsid w:val="007E5EED"/>
    <w:rsid w:val="007E7B9E"/>
    <w:rsid w:val="007F0570"/>
    <w:rsid w:val="00800620"/>
    <w:rsid w:val="008212F4"/>
    <w:rsid w:val="00831246"/>
    <w:rsid w:val="00834921"/>
    <w:rsid w:val="00843FA4"/>
    <w:rsid w:val="008544B0"/>
    <w:rsid w:val="00854505"/>
    <w:rsid w:val="00855491"/>
    <w:rsid w:val="00866451"/>
    <w:rsid w:val="00870E0B"/>
    <w:rsid w:val="00871740"/>
    <w:rsid w:val="008820EC"/>
    <w:rsid w:val="0089078C"/>
    <w:rsid w:val="00892F0A"/>
    <w:rsid w:val="00897ACC"/>
    <w:rsid w:val="008C6726"/>
    <w:rsid w:val="008D2B94"/>
    <w:rsid w:val="008D41CF"/>
    <w:rsid w:val="008E7DAD"/>
    <w:rsid w:val="008F0845"/>
    <w:rsid w:val="008F77FB"/>
    <w:rsid w:val="00903062"/>
    <w:rsid w:val="00904B06"/>
    <w:rsid w:val="0091133C"/>
    <w:rsid w:val="00920465"/>
    <w:rsid w:val="00922878"/>
    <w:rsid w:val="009240FF"/>
    <w:rsid w:val="009257F7"/>
    <w:rsid w:val="00925EA9"/>
    <w:rsid w:val="00930A8A"/>
    <w:rsid w:val="00935478"/>
    <w:rsid w:val="0093745B"/>
    <w:rsid w:val="00942410"/>
    <w:rsid w:val="00960F5D"/>
    <w:rsid w:val="0096713D"/>
    <w:rsid w:val="00981BB0"/>
    <w:rsid w:val="009829E0"/>
    <w:rsid w:val="00982E74"/>
    <w:rsid w:val="009A4D97"/>
    <w:rsid w:val="009A76D4"/>
    <w:rsid w:val="009B1AD2"/>
    <w:rsid w:val="009B317E"/>
    <w:rsid w:val="009C167D"/>
    <w:rsid w:val="009C3197"/>
    <w:rsid w:val="009D487A"/>
    <w:rsid w:val="009E1CE1"/>
    <w:rsid w:val="009E4729"/>
    <w:rsid w:val="009E63F8"/>
    <w:rsid w:val="009F53F2"/>
    <w:rsid w:val="00A02E64"/>
    <w:rsid w:val="00A15EB2"/>
    <w:rsid w:val="00A17125"/>
    <w:rsid w:val="00A2188F"/>
    <w:rsid w:val="00A2471B"/>
    <w:rsid w:val="00A30044"/>
    <w:rsid w:val="00A35D59"/>
    <w:rsid w:val="00A37C47"/>
    <w:rsid w:val="00A55147"/>
    <w:rsid w:val="00A62F29"/>
    <w:rsid w:val="00A6696A"/>
    <w:rsid w:val="00A878EF"/>
    <w:rsid w:val="00AA1D19"/>
    <w:rsid w:val="00AA1EC4"/>
    <w:rsid w:val="00AB75A3"/>
    <w:rsid w:val="00AC00DA"/>
    <w:rsid w:val="00AC591C"/>
    <w:rsid w:val="00AD56D7"/>
    <w:rsid w:val="00AE0753"/>
    <w:rsid w:val="00AE4BA3"/>
    <w:rsid w:val="00AE6E76"/>
    <w:rsid w:val="00AF2194"/>
    <w:rsid w:val="00AF4E4E"/>
    <w:rsid w:val="00B1066B"/>
    <w:rsid w:val="00B122CC"/>
    <w:rsid w:val="00B17DA8"/>
    <w:rsid w:val="00B249F6"/>
    <w:rsid w:val="00B47AD9"/>
    <w:rsid w:val="00B53864"/>
    <w:rsid w:val="00B60800"/>
    <w:rsid w:val="00B80F7A"/>
    <w:rsid w:val="00B93392"/>
    <w:rsid w:val="00B9726B"/>
    <w:rsid w:val="00BA1426"/>
    <w:rsid w:val="00BA5CA1"/>
    <w:rsid w:val="00BB5006"/>
    <w:rsid w:val="00BD5434"/>
    <w:rsid w:val="00BD71E2"/>
    <w:rsid w:val="00BE35E5"/>
    <w:rsid w:val="00BF4DD3"/>
    <w:rsid w:val="00C149A7"/>
    <w:rsid w:val="00C17351"/>
    <w:rsid w:val="00C27109"/>
    <w:rsid w:val="00C33E34"/>
    <w:rsid w:val="00C50EE3"/>
    <w:rsid w:val="00C57C4B"/>
    <w:rsid w:val="00C66FEF"/>
    <w:rsid w:val="00C74CFD"/>
    <w:rsid w:val="00C77606"/>
    <w:rsid w:val="00CB3C0B"/>
    <w:rsid w:val="00CB6BE6"/>
    <w:rsid w:val="00CC22B7"/>
    <w:rsid w:val="00CC2B71"/>
    <w:rsid w:val="00CC4978"/>
    <w:rsid w:val="00CC5FBB"/>
    <w:rsid w:val="00CD6809"/>
    <w:rsid w:val="00CE315D"/>
    <w:rsid w:val="00CE7807"/>
    <w:rsid w:val="00CF772E"/>
    <w:rsid w:val="00D07E99"/>
    <w:rsid w:val="00D1572E"/>
    <w:rsid w:val="00D20437"/>
    <w:rsid w:val="00D20AA0"/>
    <w:rsid w:val="00D211F8"/>
    <w:rsid w:val="00D21FE1"/>
    <w:rsid w:val="00D2655E"/>
    <w:rsid w:val="00D31EFB"/>
    <w:rsid w:val="00D442AC"/>
    <w:rsid w:val="00D45705"/>
    <w:rsid w:val="00D45D77"/>
    <w:rsid w:val="00D469CE"/>
    <w:rsid w:val="00D526E5"/>
    <w:rsid w:val="00D64BE2"/>
    <w:rsid w:val="00D77812"/>
    <w:rsid w:val="00D80DE2"/>
    <w:rsid w:val="00D8624A"/>
    <w:rsid w:val="00DB0117"/>
    <w:rsid w:val="00DB2E0A"/>
    <w:rsid w:val="00DB456B"/>
    <w:rsid w:val="00DC0331"/>
    <w:rsid w:val="00DC386A"/>
    <w:rsid w:val="00DC5087"/>
    <w:rsid w:val="00DD0703"/>
    <w:rsid w:val="00DD66BE"/>
    <w:rsid w:val="00DD75CE"/>
    <w:rsid w:val="00DE0584"/>
    <w:rsid w:val="00DE63F9"/>
    <w:rsid w:val="00DF18FF"/>
    <w:rsid w:val="00DF4C59"/>
    <w:rsid w:val="00E004EA"/>
    <w:rsid w:val="00E22A86"/>
    <w:rsid w:val="00E303BB"/>
    <w:rsid w:val="00E32A39"/>
    <w:rsid w:val="00E34B6E"/>
    <w:rsid w:val="00E35B90"/>
    <w:rsid w:val="00E43A72"/>
    <w:rsid w:val="00E5037E"/>
    <w:rsid w:val="00E71BD0"/>
    <w:rsid w:val="00E82E76"/>
    <w:rsid w:val="00E9083C"/>
    <w:rsid w:val="00E917AD"/>
    <w:rsid w:val="00E9401D"/>
    <w:rsid w:val="00EB2546"/>
    <w:rsid w:val="00EC35FC"/>
    <w:rsid w:val="00ED46FB"/>
    <w:rsid w:val="00ED5359"/>
    <w:rsid w:val="00EE2AD0"/>
    <w:rsid w:val="00EE7116"/>
    <w:rsid w:val="00F25ACC"/>
    <w:rsid w:val="00F26454"/>
    <w:rsid w:val="00F30422"/>
    <w:rsid w:val="00F30D7D"/>
    <w:rsid w:val="00F367F6"/>
    <w:rsid w:val="00F42C66"/>
    <w:rsid w:val="00F471AE"/>
    <w:rsid w:val="00F56275"/>
    <w:rsid w:val="00F64CB8"/>
    <w:rsid w:val="00F71C66"/>
    <w:rsid w:val="00F75B0E"/>
    <w:rsid w:val="00F75FF7"/>
    <w:rsid w:val="00F82895"/>
    <w:rsid w:val="00F86D93"/>
    <w:rsid w:val="00F871DD"/>
    <w:rsid w:val="00F97646"/>
    <w:rsid w:val="00FA178C"/>
    <w:rsid w:val="00FC4D0D"/>
    <w:rsid w:val="00FC5364"/>
    <w:rsid w:val="00FD296D"/>
    <w:rsid w:val="00FE015A"/>
    <w:rsid w:val="00FE6A1D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B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qFormat/>
    <w:rsid w:val="00D20AA0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Document Map"/>
    <w:basedOn w:val="a"/>
    <w:semiHidden/>
    <w:rsid w:val="005712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rsid w:val="006A7EB6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544B0"/>
    <w:rPr>
      <w:rFonts w:ascii="Tahoma" w:hAnsi="Tahoma" w:cs="Tahoma"/>
      <w:sz w:val="16"/>
      <w:szCs w:val="16"/>
    </w:rPr>
  </w:style>
  <w:style w:type="paragraph" w:styleId="ad">
    <w:name w:val="Body Text Indent"/>
    <w:aliases w:val="текст,Основной текст 1"/>
    <w:basedOn w:val="a"/>
    <w:link w:val="ae"/>
    <w:rsid w:val="009A76D4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link w:val="ad"/>
    <w:rsid w:val="009A76D4"/>
    <w:rPr>
      <w:rFonts w:ascii="TimesET" w:hAnsi="TimesET"/>
      <w:sz w:val="28"/>
      <w:lang w:bidi="ar-SA"/>
    </w:rPr>
  </w:style>
  <w:style w:type="paragraph" w:customStyle="1" w:styleId="Style14">
    <w:name w:val="Style14"/>
    <w:basedOn w:val="a"/>
    <w:rsid w:val="00F471A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</w:rPr>
  </w:style>
  <w:style w:type="character" w:customStyle="1" w:styleId="FontStyle155">
    <w:name w:val="Font Style155"/>
    <w:rsid w:val="00F471AE"/>
    <w:rPr>
      <w:rFonts w:ascii="Times New Roman" w:hAnsi="Times New Roman"/>
      <w:sz w:val="16"/>
    </w:rPr>
  </w:style>
  <w:style w:type="character" w:customStyle="1" w:styleId="a8">
    <w:name w:val="Нижний колонтитул Знак"/>
    <w:link w:val="a7"/>
    <w:uiPriority w:val="99"/>
    <w:locked/>
    <w:rsid w:val="00CC4978"/>
    <w:rPr>
      <w:sz w:val="22"/>
      <w:szCs w:val="22"/>
    </w:rPr>
  </w:style>
  <w:style w:type="paragraph" w:customStyle="1" w:styleId="Style17">
    <w:name w:val="Style17"/>
    <w:basedOn w:val="a"/>
    <w:uiPriority w:val="99"/>
    <w:rsid w:val="00CC49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29">
    <w:name w:val="Font Style29"/>
    <w:uiPriority w:val="99"/>
    <w:rsid w:val="00CC4978"/>
    <w:rPr>
      <w:rFonts w:ascii="Times New Roman" w:hAnsi="Times New Roman"/>
      <w:color w:val="000000"/>
      <w:sz w:val="26"/>
    </w:rPr>
  </w:style>
  <w:style w:type="paragraph" w:styleId="af">
    <w:name w:val="footnote text"/>
    <w:basedOn w:val="a"/>
    <w:link w:val="af0"/>
    <w:uiPriority w:val="99"/>
    <w:semiHidden/>
    <w:unhideWhenUsed/>
    <w:rsid w:val="00D21FE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21FE1"/>
  </w:style>
  <w:style w:type="character" w:styleId="af1">
    <w:name w:val="footnote reference"/>
    <w:uiPriority w:val="99"/>
    <w:semiHidden/>
    <w:unhideWhenUsed/>
    <w:rsid w:val="00D21FE1"/>
    <w:rPr>
      <w:vertAlign w:val="superscript"/>
    </w:rPr>
  </w:style>
  <w:style w:type="paragraph" w:customStyle="1" w:styleId="msonormalcxspmiddle">
    <w:name w:val="msonormalcxspmiddle"/>
    <w:basedOn w:val="a"/>
    <w:rsid w:val="006F74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rsid w:val="00D20AA0"/>
    <w:pPr>
      <w:ind w:left="720"/>
      <w:contextualSpacing/>
    </w:pPr>
    <w:rPr>
      <w:rFonts w:eastAsia="Calibri"/>
      <w:lang w:eastAsia="en-US"/>
    </w:rPr>
  </w:style>
  <w:style w:type="character" w:styleId="af2">
    <w:name w:val="Hyperlink"/>
    <w:semiHidden/>
    <w:rsid w:val="00CB6BE6"/>
    <w:rPr>
      <w:rFonts w:ascii="Times New Roman" w:hAnsi="Times New Roman" w:cs="Times New Roman"/>
      <w:color w:val="0000FF"/>
      <w:u w:val="single"/>
    </w:rPr>
  </w:style>
  <w:style w:type="paragraph" w:customStyle="1" w:styleId="FR2">
    <w:name w:val="FR2"/>
    <w:rsid w:val="00CB6BE6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40">
    <w:name w:val="Знак Знак4"/>
    <w:locked/>
    <w:rsid w:val="00CB6BE6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rsid w:val="00CB6BE6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Заголовок 11"/>
    <w:basedOn w:val="a"/>
    <w:rsid w:val="00CB6BE6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rsid w:val="00CB6BE6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SRW_studen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mm.unn.ru/files/2016/03/02-Rekomendatsii-po-ofrmleniyu-kvalifikatsionnyh-rabot-2016_isprav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38203</CharactersWithSpaces>
  <SharedDoc>false</SharedDoc>
  <HLinks>
    <vt:vector size="12" baseType="variant"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http://www.unn.ru/books/met_files/SRW_students.pdf</vt:lpwstr>
      </vt:variant>
      <vt:variant>
        <vt:lpwstr/>
      </vt:variant>
      <vt:variant>
        <vt:i4>8126483</vt:i4>
      </vt:variant>
      <vt:variant>
        <vt:i4>0</vt:i4>
      </vt:variant>
      <vt:variant>
        <vt:i4>0</vt:i4>
      </vt:variant>
      <vt:variant>
        <vt:i4>5</vt:i4>
      </vt:variant>
      <vt:variant>
        <vt:lpwstr>http://www.itmm.unn.ru/files/2016/03/02-Rekomendatsii-po-ofrmleniyu-kvalifikatsionnyh-rabot-2016_isprav.doc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2016-12-01T08:36:00Z</cp:lastPrinted>
  <dcterms:created xsi:type="dcterms:W3CDTF">2020-04-30T11:38:00Z</dcterms:created>
  <dcterms:modified xsi:type="dcterms:W3CDTF">2020-04-30T11:38:00Z</dcterms:modified>
</cp:coreProperties>
</file>