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646DF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35A16">
              <w:rPr>
                <w:rFonts w:ascii="Times New Roman" w:eastAsia="Calibri" w:hAnsi="Times New Roman"/>
                <w:sz w:val="28"/>
                <w:szCs w:val="28"/>
                <w:shd w:val="clear" w:color="auto" w:fill="E8E5DA"/>
              </w:rPr>
              <w:t>Институт ИТММ ННГУ им. Н.И. Лобачевского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3854B5" w:rsidTr="003854B5">
        <w:trPr>
          <w:trHeight w:val="280"/>
        </w:trPr>
        <w:tc>
          <w:tcPr>
            <w:tcW w:w="4783" w:type="dxa"/>
            <w:vAlign w:val="center"/>
          </w:tcPr>
          <w:p w:rsidR="003854B5" w:rsidRDefault="003854B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54B5" w:rsidTr="003854B5">
        <w:trPr>
          <w:trHeight w:val="280"/>
        </w:trPr>
        <w:tc>
          <w:tcPr>
            <w:tcW w:w="4783" w:type="dxa"/>
            <w:vAlign w:val="center"/>
            <w:hideMark/>
          </w:tcPr>
          <w:p w:rsidR="003854B5" w:rsidRDefault="003854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854B5" w:rsidRDefault="003854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3854B5" w:rsidRDefault="003854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854B5" w:rsidRDefault="003854B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46DF5" w:rsidRDefault="00646DF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6DF5">
              <w:rPr>
                <w:rFonts w:ascii="Times New Roman" w:eastAsia="Calibri" w:hAnsi="Times New Roman"/>
                <w:b/>
                <w:sz w:val="24"/>
                <w:szCs w:val="24"/>
              </w:rPr>
              <w:t>Численные методы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46DF5" w:rsidRDefault="00646DF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6DF5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46DF5" w:rsidRDefault="0092529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46DF5" w:rsidRDefault="0092529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46DF5" w:rsidRDefault="00646DF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6DF5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A56B9" w:rsidRDefault="002A56B9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A56B9" w:rsidRPr="00F52D95" w:rsidRDefault="002A56B9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07E0A" w:rsidRDefault="00646DF5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20</w:t>
      </w:r>
      <w:r w:rsidR="002A56B9">
        <w:rPr>
          <w:rFonts w:ascii="Times New Roman" w:hAnsi="Times New Roman"/>
          <w:sz w:val="24"/>
          <w:szCs w:val="24"/>
        </w:rPr>
        <w:t>2</w:t>
      </w:r>
      <w:r w:rsidR="003854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Default="00F64CB8" w:rsidP="003854B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646DF5" w:rsidRPr="005E017B" w:rsidRDefault="005E017B" w:rsidP="00925291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646DF5">
        <w:rPr>
          <w:rFonts w:ascii="Times New Roman" w:hAnsi="Times New Roman"/>
          <w:sz w:val="24"/>
          <w:szCs w:val="24"/>
        </w:rPr>
        <w:t>Дисциплина</w:t>
      </w:r>
      <w:r w:rsidR="00646DF5" w:rsidRPr="00646DF5">
        <w:rPr>
          <w:rFonts w:ascii="Times New Roman" w:hAnsi="Times New Roman"/>
          <w:sz w:val="24"/>
          <w:szCs w:val="24"/>
        </w:rPr>
        <w:t xml:space="preserve"> «Численные методы»</w:t>
      </w:r>
      <w:r w:rsidRPr="00646DF5">
        <w:rPr>
          <w:rFonts w:ascii="Times New Roman" w:hAnsi="Times New Roman"/>
          <w:sz w:val="24"/>
          <w:szCs w:val="24"/>
        </w:rPr>
        <w:t xml:space="preserve"> </w:t>
      </w:r>
      <w:r w:rsidR="00324F8D" w:rsidRPr="00646DF5">
        <w:rPr>
          <w:rFonts w:ascii="Times New Roman" w:hAnsi="Times New Roman"/>
          <w:sz w:val="24"/>
          <w:szCs w:val="24"/>
        </w:rPr>
        <w:t xml:space="preserve">относится к </w:t>
      </w:r>
      <w:r w:rsidR="002A56B9">
        <w:rPr>
          <w:rFonts w:ascii="Times New Roman" w:hAnsi="Times New Roman"/>
          <w:sz w:val="24"/>
          <w:szCs w:val="24"/>
        </w:rPr>
        <w:t xml:space="preserve">обязательной </w:t>
      </w:r>
      <w:r w:rsidR="00324F8D" w:rsidRPr="00646DF5">
        <w:rPr>
          <w:rFonts w:ascii="Times New Roman" w:hAnsi="Times New Roman"/>
          <w:sz w:val="24"/>
          <w:szCs w:val="24"/>
        </w:rPr>
        <w:t>части</w:t>
      </w:r>
      <w:r w:rsidR="002A56B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3854B5" w:rsidTr="003854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B5" w:rsidRDefault="003854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B5" w:rsidRDefault="003854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B5" w:rsidRDefault="003854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3854B5" w:rsidTr="003854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B5" w:rsidRDefault="00385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B5" w:rsidRDefault="00385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B5" w:rsidRDefault="003854B5" w:rsidP="00385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3854B5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Pr="003854B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3854B5">
              <w:rPr>
                <w:rFonts w:ascii="Times New Roman" w:eastAsia="Calibri" w:hAnsi="Times New Roman"/>
                <w:sz w:val="24"/>
                <w:szCs w:val="24"/>
              </w:rPr>
              <w:t xml:space="preserve">.О.21, «Численные методы»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ООП направления подготовки </w:t>
            </w:r>
            <w:r w:rsidRPr="003854B5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2392"/>
        <w:gridCol w:w="3978"/>
        <w:gridCol w:w="1692"/>
      </w:tblGrid>
      <w:tr w:rsidR="00925291" w:rsidRPr="00892139" w:rsidTr="00071601">
        <w:trPr>
          <w:trHeight w:val="419"/>
        </w:trPr>
        <w:tc>
          <w:tcPr>
            <w:tcW w:w="2003" w:type="dxa"/>
            <w:vMerge w:val="restart"/>
            <w:vAlign w:val="bottom"/>
          </w:tcPr>
          <w:p w:rsidR="00925291" w:rsidRPr="00BC44DB" w:rsidRDefault="00925291" w:rsidP="00071601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370" w:type="dxa"/>
            <w:gridSpan w:val="2"/>
          </w:tcPr>
          <w:p w:rsidR="00925291" w:rsidRPr="00BC44DB" w:rsidRDefault="00925291" w:rsidP="0007160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692" w:type="dxa"/>
            <w:vMerge w:val="restart"/>
            <w:vAlign w:val="center"/>
          </w:tcPr>
          <w:p w:rsidR="00925291" w:rsidRPr="00BC44DB" w:rsidRDefault="00925291" w:rsidP="00071601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925291" w:rsidRPr="00892139" w:rsidTr="002A56B9">
        <w:trPr>
          <w:trHeight w:val="173"/>
        </w:trPr>
        <w:tc>
          <w:tcPr>
            <w:tcW w:w="2003" w:type="dxa"/>
            <w:vMerge/>
          </w:tcPr>
          <w:p w:rsidR="00925291" w:rsidRPr="00BC44DB" w:rsidRDefault="00925291" w:rsidP="00071601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vAlign w:val="bottom"/>
          </w:tcPr>
          <w:p w:rsidR="00925291" w:rsidRPr="00BC44DB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978" w:type="dxa"/>
            <w:vAlign w:val="center"/>
          </w:tcPr>
          <w:p w:rsidR="00925291" w:rsidRPr="00BC44DB" w:rsidRDefault="00925291" w:rsidP="0007160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</w:t>
            </w:r>
            <w:proofErr w:type="gramStart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обучения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  <w:proofErr w:type="gramEnd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</w:p>
        </w:tc>
        <w:tc>
          <w:tcPr>
            <w:tcW w:w="1692" w:type="dxa"/>
            <w:vMerge/>
          </w:tcPr>
          <w:p w:rsidR="00925291" w:rsidRPr="00BC44DB" w:rsidRDefault="00925291" w:rsidP="0007160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A56B9" w:rsidRPr="00F52D95" w:rsidTr="002A56B9">
        <w:trPr>
          <w:trHeight w:val="508"/>
        </w:trPr>
        <w:tc>
          <w:tcPr>
            <w:tcW w:w="2003" w:type="dxa"/>
            <w:vMerge w:val="restart"/>
          </w:tcPr>
          <w:p w:rsidR="002A56B9" w:rsidRDefault="002A56B9" w:rsidP="0007160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ОПК-1</w:t>
            </w:r>
          </w:p>
          <w:p w:rsidR="002A56B9" w:rsidRPr="00BC44DB" w:rsidRDefault="002A56B9" w:rsidP="0007160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</w:rPr>
              <w:t>С</w:t>
            </w:r>
            <w:r w:rsidRPr="00A07382">
              <w:rPr>
                <w:rFonts w:ascii="Times New Roman" w:hAnsi="Times New Roman"/>
                <w:i/>
              </w:rPr>
              <w:t>пособен</w:t>
            </w:r>
            <w:proofErr w:type="gramEnd"/>
            <w:r w:rsidRPr="00A07382">
              <w:rPr>
                <w:rFonts w:ascii="Times New Roman" w:hAnsi="Times New Roman"/>
                <w:i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2392" w:type="dxa"/>
          </w:tcPr>
          <w:p w:rsidR="002A56B9" w:rsidRPr="00211699" w:rsidRDefault="002A56B9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55C07">
              <w:rPr>
                <w:rFonts w:ascii="Times New Roman" w:hAnsi="Times New Roman"/>
                <w:i/>
              </w:rPr>
              <w:t>ОПК-1.1. Знает основные положения и концепции в области математических и естественных наук</w:t>
            </w:r>
            <w:r w:rsidRPr="00211699"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>основную терминологию.</w:t>
            </w:r>
          </w:p>
        </w:tc>
        <w:tc>
          <w:tcPr>
            <w:tcW w:w="3978" w:type="dxa"/>
          </w:tcPr>
          <w:p w:rsidR="002A56B9" w:rsidRPr="00724890" w:rsidRDefault="002A56B9" w:rsidP="00071601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Грамотно применяет вычислительные методы для нахождения численного решения задачи, в том числе при помощи ПК. Умеет находить погрешность вычисления и оценивать ее</w:t>
            </w:r>
            <w:r w:rsidRPr="00724890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2A56B9" w:rsidRPr="00724890" w:rsidRDefault="002A56B9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692" w:type="dxa"/>
          </w:tcPr>
          <w:p w:rsidR="002A56B9" w:rsidRPr="00BC44DB" w:rsidRDefault="002A56B9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2A56B9" w:rsidRPr="00F52D95" w:rsidTr="002A56B9">
        <w:trPr>
          <w:trHeight w:val="508"/>
        </w:trPr>
        <w:tc>
          <w:tcPr>
            <w:tcW w:w="2003" w:type="dxa"/>
            <w:vMerge/>
          </w:tcPr>
          <w:p w:rsidR="002A56B9" w:rsidRDefault="002A56B9" w:rsidP="0007160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2" w:type="dxa"/>
          </w:tcPr>
          <w:p w:rsidR="002A56B9" w:rsidRPr="00755C07" w:rsidRDefault="002A56B9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7F7B">
              <w:rPr>
                <w:rFonts w:ascii="Times New Roman" w:hAnsi="Times New Roman"/>
                <w:i/>
              </w:rPr>
              <w:t>ОПК-1.3. Имеет практический опыт работы с решением стандартных математических</w:t>
            </w:r>
            <w:r>
              <w:rPr>
                <w:rFonts w:ascii="Times New Roman" w:hAnsi="Times New Roman"/>
                <w:i/>
              </w:rPr>
              <w:t xml:space="preserve"> задач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r w:rsidRPr="00447F7B">
              <w:rPr>
                <w:rFonts w:ascii="Times New Roman" w:hAnsi="Times New Roman"/>
                <w:i/>
              </w:rPr>
              <w:t>.</w:t>
            </w:r>
            <w:proofErr w:type="gramEnd"/>
          </w:p>
        </w:tc>
        <w:tc>
          <w:tcPr>
            <w:tcW w:w="3978" w:type="dxa"/>
          </w:tcPr>
          <w:p w:rsidR="002A56B9" w:rsidRPr="00724890" w:rsidRDefault="002A56B9" w:rsidP="00925291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Умеет находить погрешность вычисления и оценивать ее</w:t>
            </w:r>
            <w:r w:rsidRPr="00724890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2A56B9" w:rsidRPr="00724890" w:rsidRDefault="002A56B9" w:rsidP="0007160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C44D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Грамотно применяет вычислительные методы для нахождения численного решения задачи, в том числе при помощи ПК.</w:t>
            </w:r>
          </w:p>
        </w:tc>
        <w:tc>
          <w:tcPr>
            <w:tcW w:w="1692" w:type="dxa"/>
          </w:tcPr>
          <w:p w:rsidR="002A56B9" w:rsidRPr="00AA12F7" w:rsidRDefault="002A56B9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Задача</w:t>
            </w:r>
          </w:p>
        </w:tc>
      </w:tr>
      <w:tr w:rsidR="00925291" w:rsidRPr="00F52D95" w:rsidTr="002A56B9">
        <w:trPr>
          <w:trHeight w:val="508"/>
        </w:trPr>
        <w:tc>
          <w:tcPr>
            <w:tcW w:w="2003" w:type="dxa"/>
          </w:tcPr>
          <w:p w:rsidR="00925291" w:rsidRDefault="00925291" w:rsidP="0007160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ОПК-2</w:t>
            </w:r>
          </w:p>
          <w:p w:rsidR="00925291" w:rsidRPr="00E149FA" w:rsidRDefault="00925291" w:rsidP="0007160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149FA">
              <w:rPr>
                <w:rFonts w:ascii="Times New Roman" w:hAnsi="Times New Roman"/>
                <w:i/>
                <w:iCs/>
                <w:sz w:val="20"/>
                <w:szCs w:val="20"/>
              </w:rPr>
              <w:t>Способен применять методы математического и алгоритмического моделирования, современный математический аппарат в научно-исследовательской и опытно-конструкторской деятельности</w:t>
            </w:r>
          </w:p>
        </w:tc>
        <w:tc>
          <w:tcPr>
            <w:tcW w:w="2392" w:type="dxa"/>
          </w:tcPr>
          <w:p w:rsidR="00925291" w:rsidRPr="00E149FA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FA">
              <w:rPr>
                <w:rFonts w:ascii="Times New Roman" w:hAnsi="Times New Roman"/>
                <w:i/>
                <w:sz w:val="20"/>
                <w:szCs w:val="20"/>
              </w:rPr>
              <w:t>ОПК-2.1</w:t>
            </w:r>
          </w:p>
          <w:p w:rsidR="00925291" w:rsidRPr="00E149FA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FA">
              <w:rPr>
                <w:rFonts w:ascii="Times New Roman" w:hAnsi="Times New Roman"/>
                <w:i/>
                <w:sz w:val="20"/>
                <w:szCs w:val="20"/>
              </w:rPr>
              <w:t>Знает основные положения, терминологию и методологию в области математического и алгоритмического моделирования.</w:t>
            </w:r>
          </w:p>
        </w:tc>
        <w:tc>
          <w:tcPr>
            <w:tcW w:w="3978" w:type="dxa"/>
          </w:tcPr>
          <w:p w:rsidR="00925291" w:rsidRPr="00724890" w:rsidRDefault="00925291" w:rsidP="00071601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Знает погрешности основных вычислительных методов</w:t>
            </w:r>
            <w:r w:rsidRPr="00724890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92" w:type="dxa"/>
          </w:tcPr>
          <w:p w:rsidR="00925291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925291" w:rsidRPr="00F52D95" w:rsidTr="002A56B9">
        <w:trPr>
          <w:trHeight w:val="508"/>
        </w:trPr>
        <w:tc>
          <w:tcPr>
            <w:tcW w:w="2003" w:type="dxa"/>
          </w:tcPr>
          <w:p w:rsidR="00925291" w:rsidRDefault="00925291" w:rsidP="0007160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2" w:type="dxa"/>
          </w:tcPr>
          <w:p w:rsidR="00925291" w:rsidRPr="00E149FA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FA">
              <w:rPr>
                <w:rFonts w:ascii="Times New Roman" w:hAnsi="Times New Roman"/>
                <w:i/>
                <w:sz w:val="20"/>
                <w:szCs w:val="20"/>
              </w:rPr>
              <w:t>ОПК-2.2</w:t>
            </w:r>
          </w:p>
          <w:p w:rsidR="00925291" w:rsidRPr="00E149FA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FA">
              <w:rPr>
                <w:rFonts w:ascii="Times New Roman" w:hAnsi="Times New Roman"/>
                <w:i/>
                <w:sz w:val="20"/>
                <w:szCs w:val="20"/>
              </w:rPr>
              <w:t xml:space="preserve">Умеет осуществлять анализ и выбор методов </w:t>
            </w:r>
            <w:r w:rsidRPr="00E149F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решения задач профессиональной деятельности на основе теоретических знаний в области математических и компьютерных наук.</w:t>
            </w:r>
          </w:p>
        </w:tc>
        <w:tc>
          <w:tcPr>
            <w:tcW w:w="3978" w:type="dxa"/>
          </w:tcPr>
          <w:p w:rsidR="00925291" w:rsidRPr="00724890" w:rsidRDefault="00925291" w:rsidP="00925291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Умеет применять основные вычислительные методы для нахождения численного решения данного класса задач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92" w:type="dxa"/>
          </w:tcPr>
          <w:p w:rsidR="00925291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925291" w:rsidRPr="00F52D95" w:rsidTr="002A56B9">
        <w:trPr>
          <w:trHeight w:val="508"/>
        </w:trPr>
        <w:tc>
          <w:tcPr>
            <w:tcW w:w="2003" w:type="dxa"/>
          </w:tcPr>
          <w:p w:rsidR="00925291" w:rsidRDefault="00925291" w:rsidP="0007160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92" w:type="dxa"/>
          </w:tcPr>
          <w:p w:rsidR="00925291" w:rsidRPr="00E149FA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FA">
              <w:rPr>
                <w:rFonts w:ascii="Times New Roman" w:hAnsi="Times New Roman"/>
                <w:i/>
                <w:sz w:val="20"/>
                <w:szCs w:val="20"/>
              </w:rPr>
              <w:t>ОПК-2.3</w:t>
            </w:r>
          </w:p>
          <w:p w:rsidR="00925291" w:rsidRPr="00E149FA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FA">
              <w:rPr>
                <w:rFonts w:ascii="Times New Roman" w:hAnsi="Times New Roman"/>
                <w:i/>
                <w:sz w:val="20"/>
                <w:szCs w:val="20"/>
              </w:rPr>
              <w:t>Владеет навыками применения базовых знаний в области математического и алгоритмического моделирования, а также современный математический аппарат при решении задач профессиональной деятельности</w:t>
            </w:r>
          </w:p>
        </w:tc>
        <w:tc>
          <w:tcPr>
            <w:tcW w:w="3978" w:type="dxa"/>
          </w:tcPr>
          <w:p w:rsidR="00925291" w:rsidRPr="00724890" w:rsidRDefault="00925291" w:rsidP="00071601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Умеет применять основные вычислительные методы для нахождения численного решения данного класса задач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92" w:type="dxa"/>
          </w:tcPr>
          <w:p w:rsidR="00925291" w:rsidRDefault="00925291" w:rsidP="000716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Задача</w:t>
            </w:r>
          </w:p>
        </w:tc>
      </w:tr>
    </w:tbl>
    <w:p w:rsidR="00925291" w:rsidRPr="00F52D95" w:rsidRDefault="00925291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 w:rsidTr="009D5FF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25291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9D5FF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2529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B55C10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7A7B40" w:rsidRDefault="0092529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7A7B40" w:rsidRDefault="0092529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7A7B40" w:rsidRDefault="0092529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7A7B40" w:rsidRPr="00B55C10" w:rsidRDefault="0092529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D5FF9" w:rsidRPr="00A856CF" w:rsidTr="007A7B40">
        <w:trPr>
          <w:trHeight w:val="42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2A56B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  <w:tr w:rsidR="009D5FF9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25291" w:rsidP="007A7B4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shd w:val="clear" w:color="auto" w:fill="auto"/>
          </w:tcPr>
          <w:p w:rsidR="009D5FF9" w:rsidRDefault="0092529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в 5 сем</w:t>
            </w:r>
          </w:p>
          <w:p w:rsidR="00925291" w:rsidRPr="00B55C10" w:rsidRDefault="0092529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в 6 сем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A856CF" w:rsidRPr="006A4AA8" w:rsidTr="00380444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380444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</w:tc>
      </w:tr>
      <w:tr w:rsidR="00380444" w:rsidRPr="006A4AA8" w:rsidTr="00380444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380444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7A7B40" w:rsidRPr="00F52D95" w:rsidTr="00C44F5A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380444" w:rsidRDefault="007A7B40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sz w:val="20"/>
                <w:szCs w:val="20"/>
              </w:rPr>
              <w:t>Тема 1</w:t>
            </w:r>
            <w:r>
              <w:rPr>
                <w:rFonts w:ascii="Times New Roman" w:hAnsi="Times New Roman"/>
                <w:sz w:val="20"/>
                <w:szCs w:val="20"/>
              </w:rPr>
              <w:t>. Ведение в дисциплину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A7B40" w:rsidRPr="007A7B40" w:rsidRDefault="007A7B40" w:rsidP="007A7B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7B40" w:rsidRPr="00F52D95" w:rsidTr="00C44F5A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380444" w:rsidRDefault="007A7B40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sz w:val="20"/>
                <w:szCs w:val="20"/>
              </w:rPr>
              <w:t>Тема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08B0">
              <w:rPr>
                <w:rFonts w:ascii="Times New Roman" w:hAnsi="Times New Roman"/>
                <w:sz w:val="20"/>
                <w:szCs w:val="24"/>
              </w:rPr>
              <w:t>Основы теории погрешностей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A7B40" w:rsidRPr="007A7B40" w:rsidRDefault="007A7B40" w:rsidP="007A7B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7B40" w:rsidRPr="00F52D95" w:rsidTr="00C44F5A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380444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F308B0">
              <w:rPr>
                <w:rFonts w:ascii="Times New Roman" w:hAnsi="Times New Roman"/>
                <w:sz w:val="20"/>
                <w:szCs w:val="24"/>
              </w:rPr>
              <w:t>Основы теории приближений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A7B40" w:rsidRPr="007A7B40" w:rsidRDefault="007A7B40" w:rsidP="007A7B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7B40" w:rsidRPr="00F52D95" w:rsidTr="00C44F5A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380444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F308B0">
              <w:rPr>
                <w:rFonts w:ascii="Times New Roman" w:hAnsi="Times New Roman"/>
                <w:sz w:val="20"/>
                <w:szCs w:val="24"/>
              </w:rPr>
              <w:t xml:space="preserve">Решение нелинейных уравнений с одной </w:t>
            </w:r>
            <w:r w:rsidRPr="00F308B0">
              <w:rPr>
                <w:rFonts w:ascii="Times New Roman" w:hAnsi="Times New Roman"/>
                <w:sz w:val="20"/>
                <w:szCs w:val="24"/>
              </w:rPr>
              <w:lastRenderedPageBreak/>
              <w:t>переменной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A7B40" w:rsidRPr="007A7B40" w:rsidRDefault="007A7B40" w:rsidP="007A7B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7B40" w:rsidRPr="00F52D95" w:rsidTr="00C44F5A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5. </w:t>
            </w:r>
            <w:r w:rsidRPr="00F308B0">
              <w:rPr>
                <w:rFonts w:ascii="Times New Roman" w:hAnsi="Times New Roman"/>
                <w:sz w:val="20"/>
                <w:szCs w:val="24"/>
              </w:rPr>
              <w:t>Численные методы линейной алгебры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A7B40" w:rsidRPr="007A7B40" w:rsidRDefault="007A7B40" w:rsidP="007A7B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A7B40" w:rsidRPr="00F52D95" w:rsidTr="00C44F5A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F308B0">
              <w:rPr>
                <w:rFonts w:ascii="Times New Roman" w:hAnsi="Times New Roman"/>
                <w:sz w:val="20"/>
                <w:szCs w:val="24"/>
              </w:rPr>
              <w:t>Численное решение задачи Коши для обыкновенных дифференциальных уравнений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A7B40" w:rsidRPr="007A7B40" w:rsidRDefault="007A7B40" w:rsidP="007A7B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A7B4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A7B40" w:rsidRPr="006A4AA8" w:rsidRDefault="0026108C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664805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 w:rsidR="00CC02D7"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7A7B4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57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Default="00032657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 w:rsidR="007A7B40">
              <w:rPr>
                <w:rFonts w:ascii="Times New Roman" w:hAnsi="Times New Roman"/>
                <w:sz w:val="20"/>
                <w:szCs w:val="20"/>
              </w:rPr>
              <w:t xml:space="preserve">межуточная аттестация </w:t>
            </w:r>
            <w:r w:rsidR="002610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7B40">
              <w:rPr>
                <w:rFonts w:ascii="Times New Roman" w:hAnsi="Times New Roman"/>
                <w:sz w:val="20"/>
                <w:szCs w:val="20"/>
              </w:rPr>
              <w:t>–</w:t>
            </w:r>
            <w:r w:rsidR="002610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B55C10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92529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B55C10" w:rsidP="0038044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032657">
        <w:rPr>
          <w:rFonts w:ascii="Times New Roman" w:hAnsi="Times New Roman"/>
          <w:sz w:val="24"/>
          <w:szCs w:val="24"/>
        </w:rPr>
        <w:t>форм</w:t>
      </w:r>
      <w:r w:rsidR="00892CB9">
        <w:rPr>
          <w:rFonts w:ascii="Times New Roman" w:hAnsi="Times New Roman"/>
          <w:sz w:val="24"/>
          <w:szCs w:val="24"/>
        </w:rPr>
        <w:t>е</w:t>
      </w:r>
      <w:r w:rsidR="00032657">
        <w:rPr>
          <w:rFonts w:ascii="Times New Roman" w:hAnsi="Times New Roman"/>
          <w:sz w:val="24"/>
          <w:szCs w:val="24"/>
        </w:rPr>
        <w:t xml:space="preserve"> </w:t>
      </w:r>
      <w:r w:rsidR="00892CB9">
        <w:rPr>
          <w:rFonts w:ascii="Times New Roman" w:hAnsi="Times New Roman"/>
          <w:sz w:val="24"/>
          <w:szCs w:val="24"/>
        </w:rPr>
        <w:t xml:space="preserve">практических заданий </w:t>
      </w:r>
      <w:r w:rsidR="00032657" w:rsidRPr="00892CB9">
        <w:rPr>
          <w:rFonts w:ascii="Times New Roman" w:hAnsi="Times New Roman"/>
          <w:sz w:val="24"/>
          <w:szCs w:val="24"/>
        </w:rPr>
        <w:t>на</w:t>
      </w:r>
      <w:r w:rsidRPr="00892CB9">
        <w:rPr>
          <w:rFonts w:ascii="Times New Roman" w:hAnsi="Times New Roman"/>
          <w:sz w:val="24"/>
          <w:szCs w:val="24"/>
        </w:rPr>
        <w:t xml:space="preserve"> заняти</w:t>
      </w:r>
      <w:r w:rsidR="00032657" w:rsidRPr="00892CB9">
        <w:rPr>
          <w:rFonts w:ascii="Times New Roman" w:hAnsi="Times New Roman"/>
          <w:sz w:val="24"/>
          <w:szCs w:val="24"/>
        </w:rPr>
        <w:t>ях</w:t>
      </w:r>
      <w:r w:rsidRPr="00892CB9">
        <w:rPr>
          <w:rFonts w:ascii="Times New Roman" w:hAnsi="Times New Roman"/>
          <w:sz w:val="24"/>
          <w:szCs w:val="24"/>
        </w:rPr>
        <w:t xml:space="preserve"> </w:t>
      </w:r>
      <w:r w:rsidR="00701ACF" w:rsidRPr="00892CB9">
        <w:rPr>
          <w:rFonts w:ascii="Times New Roman" w:hAnsi="Times New Roman"/>
          <w:sz w:val="24"/>
          <w:szCs w:val="24"/>
        </w:rPr>
        <w:t>лабораторного типа</w:t>
      </w:r>
      <w:r w:rsidR="00892CB9" w:rsidRPr="00892CB9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3910F5">
        <w:rPr>
          <w:rFonts w:ascii="Times New Roman" w:hAnsi="Times New Roman"/>
          <w:sz w:val="24"/>
          <w:szCs w:val="24"/>
        </w:rPr>
        <w:t>традиционн</w:t>
      </w:r>
      <w:r w:rsidR="003910F5" w:rsidRPr="003910F5">
        <w:rPr>
          <w:rFonts w:ascii="Times New Roman" w:hAnsi="Times New Roman"/>
          <w:sz w:val="24"/>
          <w:szCs w:val="24"/>
        </w:rPr>
        <w:t>ой</w:t>
      </w:r>
      <w:r w:rsidRPr="003910F5">
        <w:rPr>
          <w:rFonts w:ascii="Times New Roman" w:hAnsi="Times New Roman"/>
          <w:sz w:val="24"/>
          <w:szCs w:val="24"/>
        </w:rPr>
        <w:t xml:space="preserve"> форм</w:t>
      </w:r>
      <w:r w:rsidR="003910F5" w:rsidRPr="003910F5">
        <w:rPr>
          <w:rFonts w:ascii="Times New Roman" w:hAnsi="Times New Roman"/>
          <w:sz w:val="24"/>
          <w:szCs w:val="24"/>
        </w:rPr>
        <w:t>е зачета</w:t>
      </w:r>
      <w:r w:rsidR="00925291">
        <w:rPr>
          <w:rFonts w:ascii="Times New Roman" w:hAnsi="Times New Roman"/>
          <w:sz w:val="24"/>
          <w:szCs w:val="24"/>
        </w:rPr>
        <w:t xml:space="preserve"> и экзамена</w:t>
      </w:r>
      <w:r w:rsidR="003910F5" w:rsidRPr="003910F5">
        <w:rPr>
          <w:rFonts w:ascii="Times New Roman" w:hAnsi="Times New Roman"/>
          <w:sz w:val="24"/>
          <w:szCs w:val="24"/>
        </w:rPr>
        <w:t xml:space="preserve">. </w:t>
      </w:r>
      <w:r w:rsidRPr="003910F5">
        <w:rPr>
          <w:rFonts w:ascii="Times New Roman" w:hAnsi="Times New Roman"/>
          <w:sz w:val="24"/>
          <w:szCs w:val="24"/>
        </w:rPr>
        <w:t xml:space="preserve"> 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3910F5" w:rsidRPr="00F308B0" w:rsidRDefault="003910F5" w:rsidP="00EB26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8B0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студентов:</w:t>
      </w:r>
    </w:p>
    <w:p w:rsidR="003910F5" w:rsidRPr="00F308B0" w:rsidRDefault="003910F5" w:rsidP="003910F5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308B0">
        <w:rPr>
          <w:rFonts w:ascii="Times New Roman" w:hAnsi="Times New Roman"/>
          <w:sz w:val="24"/>
          <w:szCs w:val="24"/>
        </w:rPr>
        <w:t xml:space="preserve">Калашников А.Л., </w:t>
      </w:r>
      <w:proofErr w:type="spellStart"/>
      <w:r w:rsidRPr="00F308B0">
        <w:rPr>
          <w:rFonts w:ascii="Times New Roman" w:hAnsi="Times New Roman"/>
          <w:sz w:val="24"/>
          <w:szCs w:val="24"/>
        </w:rPr>
        <w:t>Федоткин</w:t>
      </w:r>
      <w:proofErr w:type="spellEnd"/>
      <w:r w:rsidRPr="00F308B0">
        <w:rPr>
          <w:rFonts w:ascii="Times New Roman" w:hAnsi="Times New Roman"/>
          <w:sz w:val="24"/>
          <w:szCs w:val="24"/>
        </w:rPr>
        <w:t xml:space="preserve">  А.М., Фокина В.Н.. Методические указания к решению задач по численному дифференцированию. Учебно-методическое пособие. Фонд образовательных электронных ресурсов ННГУ, 2016. -27 с., 1127.16.06 (Электронный ресурс, </w:t>
      </w:r>
      <w:hyperlink r:id="rId7" w:history="1">
        <w:r w:rsidRPr="00F308B0">
          <w:rPr>
            <w:rStyle w:val="ab"/>
            <w:rFonts w:ascii="Times New Roman" w:hAnsi="Times New Roman"/>
            <w:sz w:val="24"/>
            <w:szCs w:val="24"/>
          </w:rPr>
          <w:t>http://www.unn.ru/books/resources.html</w:t>
        </w:r>
      </w:hyperlink>
      <w:r w:rsidRPr="00F308B0">
        <w:rPr>
          <w:rFonts w:ascii="Times New Roman" w:hAnsi="Times New Roman"/>
          <w:sz w:val="24"/>
          <w:szCs w:val="24"/>
        </w:rPr>
        <w:t xml:space="preserve">) </w:t>
      </w:r>
    </w:p>
    <w:p w:rsidR="003910F5" w:rsidRPr="00F308B0" w:rsidRDefault="003910F5" w:rsidP="003910F5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308B0">
        <w:rPr>
          <w:rFonts w:ascii="Times New Roman" w:hAnsi="Times New Roman"/>
          <w:sz w:val="24"/>
          <w:szCs w:val="24"/>
        </w:rPr>
        <w:t xml:space="preserve">Калашников А.Л., </w:t>
      </w:r>
      <w:proofErr w:type="spellStart"/>
      <w:r w:rsidRPr="00F308B0">
        <w:rPr>
          <w:rFonts w:ascii="Times New Roman" w:hAnsi="Times New Roman"/>
          <w:sz w:val="24"/>
          <w:szCs w:val="24"/>
        </w:rPr>
        <w:t>Федоткин</w:t>
      </w:r>
      <w:proofErr w:type="spellEnd"/>
      <w:r w:rsidRPr="00F308B0">
        <w:rPr>
          <w:rFonts w:ascii="Times New Roman" w:hAnsi="Times New Roman"/>
          <w:sz w:val="24"/>
          <w:szCs w:val="24"/>
        </w:rPr>
        <w:t xml:space="preserve">  А.М., Фокина В.Н.. Методические указания к решению задач по численному интегрированию. Учебно-методическое пособие. Фонд образовательных электронных ресурсов ННГУ,  2016.  -31 с., 1129.16.06 (Электронный ресурс, </w:t>
      </w:r>
      <w:hyperlink r:id="rId8" w:history="1">
        <w:r w:rsidRPr="00F308B0">
          <w:rPr>
            <w:rStyle w:val="ab"/>
            <w:rFonts w:ascii="Times New Roman" w:hAnsi="Times New Roman"/>
            <w:sz w:val="24"/>
            <w:szCs w:val="24"/>
          </w:rPr>
          <w:t>http://www.unn.ru/books/resources.html</w:t>
        </w:r>
      </w:hyperlink>
      <w:r w:rsidRPr="00F308B0">
        <w:rPr>
          <w:rFonts w:ascii="Times New Roman" w:hAnsi="Times New Roman"/>
          <w:sz w:val="24"/>
          <w:szCs w:val="24"/>
        </w:rPr>
        <w:t>)</w:t>
      </w:r>
    </w:p>
    <w:p w:rsidR="003910F5" w:rsidRPr="00F308B0" w:rsidRDefault="003910F5" w:rsidP="003910F5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308B0">
        <w:rPr>
          <w:rFonts w:ascii="Times New Roman" w:hAnsi="Times New Roman"/>
          <w:sz w:val="24"/>
          <w:szCs w:val="24"/>
        </w:rPr>
        <w:t xml:space="preserve">Калашников А.Л., Фокина В.Н., </w:t>
      </w:r>
      <w:proofErr w:type="spellStart"/>
      <w:r w:rsidRPr="00F308B0">
        <w:rPr>
          <w:rFonts w:ascii="Times New Roman" w:hAnsi="Times New Roman"/>
          <w:sz w:val="24"/>
          <w:szCs w:val="24"/>
        </w:rPr>
        <w:t>Федоткин</w:t>
      </w:r>
      <w:proofErr w:type="spellEnd"/>
      <w:proofErr w:type="gramStart"/>
      <w:r w:rsidRPr="00F308B0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F308B0">
        <w:rPr>
          <w:rFonts w:ascii="Times New Roman" w:hAnsi="Times New Roman"/>
          <w:sz w:val="24"/>
          <w:szCs w:val="24"/>
        </w:rPr>
        <w:t xml:space="preserve">А.М. Методические указания к решению задач по интерполяции функций. Учебно-методическое пособие. Фонд образовательных электронных ресурсов ННГУ,  2016.  -35 с., 1133.16.06 (Электронный ресурс, </w:t>
      </w:r>
      <w:hyperlink r:id="rId9" w:history="1">
        <w:r w:rsidRPr="00F308B0">
          <w:rPr>
            <w:rStyle w:val="ab"/>
            <w:rFonts w:ascii="Times New Roman" w:hAnsi="Times New Roman"/>
            <w:sz w:val="24"/>
            <w:szCs w:val="24"/>
          </w:rPr>
          <w:t>http://www.unn.ru/books/resources.html</w:t>
        </w:r>
      </w:hyperlink>
      <w:r w:rsidRPr="00F308B0">
        <w:rPr>
          <w:rFonts w:ascii="Times New Roman" w:hAnsi="Times New Roman"/>
          <w:sz w:val="24"/>
          <w:szCs w:val="24"/>
        </w:rPr>
        <w:t>)</w:t>
      </w:r>
    </w:p>
    <w:p w:rsidR="003910F5" w:rsidRDefault="003910F5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 xml:space="preserve">Описание шкал оценивания результатов </w:t>
      </w:r>
      <w:proofErr w:type="gramStart"/>
      <w:r w:rsidRPr="00380444">
        <w:rPr>
          <w:rFonts w:ascii="Times New Roman" w:hAnsi="Times New Roman"/>
          <w:b/>
        </w:rPr>
        <w:t>обучения по дисциплине</w:t>
      </w:r>
      <w:proofErr w:type="gramEnd"/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сформированности компетенций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ность оценить наличие умений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 с отдельными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0A6259" w:rsidRPr="00380444" w:rsidRDefault="000A625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 xml:space="preserve">Общая постановка задач вычислительной математики. Погрешность вычислений, ее составные части. Абсолютная и относительная погрешности приближенного числа. 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4D7083">
            <w:pPr>
              <w:pStyle w:val="a6"/>
              <w:ind w:left="0"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Общая постановка задачи приближенного вычисления функции.</w:t>
            </w:r>
          </w:p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Интерполяционный полином Лагранжа.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Разделенные разности. Определение, свойства, примеры.</w:t>
            </w:r>
          </w:p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 xml:space="preserve">Интерполяционный полином Ньютона. Случай </w:t>
            </w:r>
            <w:proofErr w:type="spellStart"/>
            <w:r w:rsidRPr="004D7083">
              <w:rPr>
                <w:rFonts w:ascii="Times New Roman" w:hAnsi="Times New Roman"/>
                <w:sz w:val="20"/>
                <w:szCs w:val="20"/>
              </w:rPr>
              <w:t>неравноотстоящих</w:t>
            </w:r>
            <w:proofErr w:type="spellEnd"/>
            <w:r w:rsidRPr="004D7083">
              <w:rPr>
                <w:rFonts w:ascii="Times New Roman" w:hAnsi="Times New Roman"/>
                <w:sz w:val="20"/>
                <w:szCs w:val="20"/>
              </w:rPr>
              <w:t xml:space="preserve"> узлов.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Конечные разности. Интерполяционные полиномы Ньютона, Гаусса, Стирлинга, Бесселя.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Погрешность интерполяции. Способы ее уменьшения.</w:t>
            </w:r>
          </w:p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Сходимость интерполяционного процесса. Достаточные условия сходимости.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Интерполяция сплайнами. Построение сплайнов 1-го,2-го и 3-го порядков</w:t>
            </w:r>
            <w:proofErr w:type="gramStart"/>
            <w:r w:rsidRPr="004D708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 xml:space="preserve">Задача численного дифференцирования. Построение формул численного дифференцирования, погрешность. 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Задача численного интегрирования. Простейшие квадратурные формулы.</w:t>
            </w:r>
          </w:p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 xml:space="preserve">Квадратурные формулы </w:t>
            </w:r>
            <w:proofErr w:type="spellStart"/>
            <w:r w:rsidRPr="004D7083">
              <w:rPr>
                <w:rFonts w:ascii="Times New Roman" w:hAnsi="Times New Roman"/>
                <w:sz w:val="20"/>
                <w:szCs w:val="20"/>
              </w:rPr>
              <w:t>Ньютона-Котеса</w:t>
            </w:r>
            <w:proofErr w:type="spellEnd"/>
            <w:r w:rsidRPr="004D708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4D708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4D7083" w:rsidRPr="000C1994" w:rsidRDefault="00197B1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="00986B86">
              <w:rPr>
                <w:rFonts w:ascii="Times New Roman" w:hAnsi="Times New Roman"/>
                <w:i/>
                <w:sz w:val="18"/>
                <w:szCs w:val="18"/>
              </w:rPr>
              <w:t>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Уточнение квадратурных формул. Правило Рунге.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Квадратурные формулы Гаусса. Составные квадратурные формулы. Оценка погрешности.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Интегрирование функций многих переменных. Кубатурные формулы.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Метод простой итерации, обратной интерполяции, хорд, касательных  решения  уравнения с одной неизвестной.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Метод Гаусса, прогонки и квадратного корня для систем линейных алгебраических уравнений.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C2094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="00986B86">
              <w:rPr>
                <w:rFonts w:ascii="Times New Roman" w:hAnsi="Times New Roman"/>
                <w:i/>
                <w:sz w:val="18"/>
                <w:szCs w:val="18"/>
              </w:rPr>
              <w:t>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Метод простой итерации решения систем линейных алгебраических уравнений.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Частичная проблема собственных значений. Степенной метод</w:t>
            </w:r>
            <w:proofErr w:type="gramStart"/>
            <w:r w:rsidRPr="004D708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 xml:space="preserve">Полная проблема собственных значений. </w:t>
            </w:r>
            <w:r w:rsidRPr="004D7083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4D70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083">
              <w:rPr>
                <w:rFonts w:ascii="Times New Roman" w:hAnsi="Times New Roman"/>
                <w:sz w:val="20"/>
                <w:szCs w:val="20"/>
                <w:lang w:val="en-US"/>
              </w:rPr>
              <w:t>QL</w:t>
            </w:r>
            <w:r w:rsidRPr="004D7083">
              <w:rPr>
                <w:rFonts w:ascii="Times New Roman" w:hAnsi="Times New Roman"/>
                <w:sz w:val="20"/>
                <w:szCs w:val="20"/>
              </w:rPr>
              <w:t xml:space="preserve"> - алгоритмы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Задача Коши для обыкновенных дифференциальных уравнений. Метод Эйлера.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Методы типа Рунге-Кутты. Примеры.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4D7083" w:rsidRPr="000C1994" w:rsidTr="000C1994">
        <w:tc>
          <w:tcPr>
            <w:tcW w:w="6771" w:type="dxa"/>
            <w:shd w:val="clear" w:color="auto" w:fill="auto"/>
          </w:tcPr>
          <w:p w:rsidR="004D7083" w:rsidRPr="004D7083" w:rsidRDefault="004D7083" w:rsidP="004D708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D7083">
              <w:rPr>
                <w:rFonts w:ascii="Times New Roman" w:hAnsi="Times New Roman"/>
                <w:sz w:val="20"/>
                <w:szCs w:val="20"/>
              </w:rPr>
              <w:t>Многошаговые методы решения задачи Коши.  Формулы Адамса</w:t>
            </w:r>
          </w:p>
        </w:tc>
        <w:tc>
          <w:tcPr>
            <w:tcW w:w="2800" w:type="dxa"/>
            <w:shd w:val="clear" w:color="auto" w:fill="auto"/>
          </w:tcPr>
          <w:p w:rsidR="004D7083" w:rsidRPr="000C1994" w:rsidRDefault="00986B86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УК-1</w:t>
            </w:r>
          </w:p>
        </w:tc>
      </w:tr>
    </w:tbl>
    <w:p w:rsidR="001E6402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>.2.</w:t>
      </w:r>
      <w:r w:rsidR="001E6402">
        <w:rPr>
          <w:rFonts w:ascii="Times New Roman" w:hAnsi="Times New Roman"/>
          <w:b/>
          <w:color w:val="000000"/>
        </w:rPr>
        <w:t>2</w:t>
      </w:r>
      <w:r w:rsidR="00B05939" w:rsidRPr="00A95ACA">
        <w:rPr>
          <w:rFonts w:ascii="Times New Roman" w:hAnsi="Times New Roman"/>
          <w:b/>
          <w:color w:val="000000"/>
        </w:rPr>
        <w:t xml:space="preserve">. </w:t>
      </w:r>
      <w:r w:rsidR="003E0A17" w:rsidRPr="00A95ACA">
        <w:rPr>
          <w:rFonts w:ascii="Times New Roman" w:hAnsi="Times New Roman"/>
          <w:b/>
          <w:color w:val="000000"/>
        </w:rPr>
        <w:t>Типовые задания/задачи для оце</w:t>
      </w:r>
      <w:r w:rsidR="00680013" w:rsidRPr="00A95ACA">
        <w:rPr>
          <w:rFonts w:ascii="Times New Roman" w:hAnsi="Times New Roman"/>
          <w:b/>
          <w:color w:val="000000"/>
        </w:rPr>
        <w:t xml:space="preserve">нки </w:t>
      </w:r>
      <w:proofErr w:type="spellStart"/>
      <w:r w:rsidR="00680013" w:rsidRPr="00A95ACA">
        <w:rPr>
          <w:rFonts w:ascii="Times New Roman" w:hAnsi="Times New Roman"/>
          <w:b/>
          <w:color w:val="000000"/>
        </w:rPr>
        <w:t>сформированности</w:t>
      </w:r>
      <w:proofErr w:type="spellEnd"/>
      <w:r w:rsidR="00680013" w:rsidRPr="00A95ACA">
        <w:rPr>
          <w:rFonts w:ascii="Times New Roman" w:hAnsi="Times New Roman"/>
          <w:b/>
          <w:color w:val="000000"/>
        </w:rPr>
        <w:t xml:space="preserve"> компетенции</w:t>
      </w:r>
      <w:r w:rsidR="001E6402">
        <w:rPr>
          <w:rFonts w:ascii="Times New Roman" w:hAnsi="Times New Roman"/>
          <w:b/>
          <w:color w:val="000000"/>
        </w:rPr>
        <w:t xml:space="preserve"> </w:t>
      </w:r>
    </w:p>
    <w:p w:rsidR="003E0A17" w:rsidRDefault="001E6402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2C372B">
        <w:rPr>
          <w:rFonts w:ascii="Times New Roman" w:hAnsi="Times New Roman"/>
          <w:b/>
          <w:color w:val="000000"/>
        </w:rPr>
        <w:lastRenderedPageBreak/>
        <w:t>УК-1:</w:t>
      </w:r>
    </w:p>
    <w:p w:rsidR="001E6402" w:rsidRPr="001E6402" w:rsidRDefault="001E6402" w:rsidP="001E6402">
      <w:pPr>
        <w:shd w:val="clear" w:color="auto" w:fill="FFFFFF"/>
        <w:tabs>
          <w:tab w:val="left" w:pos="993"/>
        </w:tabs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6402">
        <w:rPr>
          <w:rFonts w:ascii="Times New Roman" w:hAnsi="Times New Roman"/>
          <w:sz w:val="20"/>
          <w:szCs w:val="20"/>
        </w:rPr>
        <w:t>Задача</w:t>
      </w:r>
      <w:r w:rsidRPr="001E6402">
        <w:rPr>
          <w:rFonts w:ascii="Times New Roman" w:hAnsi="Times New Roman"/>
          <w:bCs/>
          <w:color w:val="000000"/>
          <w:sz w:val="20"/>
          <w:szCs w:val="20"/>
        </w:rPr>
        <w:t xml:space="preserve"> 1</w:t>
      </w:r>
      <w:r w:rsidR="00246880">
        <w:rPr>
          <w:rFonts w:ascii="Times New Roman" w:hAnsi="Times New Roman"/>
          <w:bCs/>
          <w:color w:val="000000"/>
          <w:sz w:val="20"/>
          <w:szCs w:val="20"/>
        </w:rPr>
        <w:t xml:space="preserve">. Решить </w:t>
      </w:r>
      <w:r w:rsidR="00C81276">
        <w:rPr>
          <w:rFonts w:ascii="Times New Roman" w:hAnsi="Times New Roman"/>
          <w:bCs/>
          <w:color w:val="000000"/>
          <w:sz w:val="20"/>
          <w:szCs w:val="20"/>
        </w:rPr>
        <w:t xml:space="preserve">задачу Коши для </w:t>
      </w:r>
      <w:r w:rsidR="00246880">
        <w:rPr>
          <w:rFonts w:ascii="Times New Roman" w:hAnsi="Times New Roman"/>
          <w:bCs/>
          <w:color w:val="000000"/>
          <w:sz w:val="20"/>
          <w:szCs w:val="20"/>
        </w:rPr>
        <w:t>дифференциально</w:t>
      </w:r>
      <w:r w:rsidR="00C81276">
        <w:rPr>
          <w:rFonts w:ascii="Times New Roman" w:hAnsi="Times New Roman"/>
          <w:bCs/>
          <w:color w:val="000000"/>
          <w:sz w:val="20"/>
          <w:szCs w:val="20"/>
        </w:rPr>
        <w:t>го</w:t>
      </w:r>
      <w:r w:rsidR="00246880">
        <w:rPr>
          <w:rFonts w:ascii="Times New Roman" w:hAnsi="Times New Roman"/>
          <w:bCs/>
          <w:color w:val="000000"/>
          <w:sz w:val="20"/>
          <w:szCs w:val="20"/>
        </w:rPr>
        <w:t xml:space="preserve"> уравнени</w:t>
      </w:r>
      <w:r w:rsidR="00C81276">
        <w:rPr>
          <w:rFonts w:ascii="Times New Roman" w:hAnsi="Times New Roman"/>
          <w:bCs/>
          <w:color w:val="000000"/>
          <w:sz w:val="20"/>
          <w:szCs w:val="20"/>
        </w:rPr>
        <w:t>я</w:t>
      </w:r>
      <w:r w:rsidR="00246880"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 w:rsidR="00C81276" w:rsidRPr="00246880">
        <w:rPr>
          <w:rFonts w:ascii="Times New Roman" w:hAnsi="Times New Roman"/>
          <w:bCs/>
          <w:color w:val="000000"/>
          <w:position w:val="-10"/>
          <w:sz w:val="20"/>
          <w:szCs w:val="20"/>
        </w:rPr>
        <w:object w:dxaOrig="3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5.75pt" o:ole="">
            <v:imagedata r:id="rId10" o:title=""/>
          </v:shape>
          <o:OLEObject Type="Embed" ProgID="Equation.3" ShapeID="_x0000_i1025" DrawAspect="Content" ObjectID="_1677567274" r:id="rId11"/>
        </w:object>
      </w:r>
    </w:p>
    <w:p w:rsidR="00C81276" w:rsidRPr="001E6402" w:rsidRDefault="00C81276" w:rsidP="00C81276">
      <w:pPr>
        <w:shd w:val="clear" w:color="auto" w:fill="FFFFFF"/>
        <w:tabs>
          <w:tab w:val="left" w:pos="993"/>
        </w:tabs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E6402">
        <w:rPr>
          <w:rFonts w:ascii="Times New Roman" w:hAnsi="Times New Roman"/>
          <w:sz w:val="20"/>
          <w:szCs w:val="20"/>
        </w:rPr>
        <w:t>Задача</w:t>
      </w:r>
      <w:r w:rsidRPr="001E64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2. Решить задачу Коши для дифференциального уравнения: </w:t>
      </w:r>
      <w:r w:rsidRPr="00246880">
        <w:rPr>
          <w:rFonts w:ascii="Times New Roman" w:hAnsi="Times New Roman"/>
          <w:bCs/>
          <w:color w:val="000000"/>
          <w:position w:val="-10"/>
          <w:sz w:val="20"/>
          <w:szCs w:val="20"/>
        </w:rPr>
        <w:object w:dxaOrig="3620" w:dyaOrig="320">
          <v:shape id="_x0000_i1026" type="#_x0000_t75" style="width:180.75pt;height:15.75pt" o:ole="">
            <v:imagedata r:id="rId12" o:title=""/>
          </v:shape>
          <o:OLEObject Type="Embed" ProgID="Equation.3" ShapeID="_x0000_i1026" DrawAspect="Content" ObjectID="_1677567275" r:id="rId13"/>
        </w:object>
      </w:r>
    </w:p>
    <w:p w:rsidR="001E6402" w:rsidRPr="001E6402" w:rsidRDefault="001E6402" w:rsidP="00C81276">
      <w:pPr>
        <w:shd w:val="clear" w:color="auto" w:fill="FFFFFF"/>
        <w:ind w:firstLine="720"/>
        <w:jc w:val="both"/>
        <w:rPr>
          <w:rFonts w:ascii="Times New Roman" w:hAnsi="Times New Roman"/>
          <w:bCs/>
          <w:color w:val="000000"/>
          <w:spacing w:val="-2"/>
          <w:sz w:val="20"/>
          <w:szCs w:val="20"/>
        </w:rPr>
      </w:pPr>
      <w:r w:rsidRPr="001E6402">
        <w:rPr>
          <w:rFonts w:ascii="Times New Roman" w:hAnsi="Times New Roman"/>
          <w:sz w:val="20"/>
          <w:szCs w:val="20"/>
        </w:rPr>
        <w:t>Задача</w:t>
      </w:r>
      <w:r w:rsidRPr="001E6402">
        <w:rPr>
          <w:rFonts w:ascii="Times New Roman" w:hAnsi="Times New Roman"/>
          <w:bCs/>
          <w:color w:val="000000"/>
          <w:spacing w:val="-2"/>
          <w:sz w:val="20"/>
          <w:szCs w:val="20"/>
        </w:rPr>
        <w:t xml:space="preserve"> 3. </w:t>
      </w:r>
      <w:r w:rsidR="00C81276">
        <w:rPr>
          <w:rFonts w:ascii="Times New Roman" w:hAnsi="Times New Roman"/>
          <w:bCs/>
          <w:color w:val="000000"/>
          <w:spacing w:val="-2"/>
          <w:sz w:val="20"/>
          <w:szCs w:val="20"/>
        </w:rPr>
        <w:t xml:space="preserve">На отрезке </w:t>
      </w:r>
      <w:r w:rsidR="00C81276" w:rsidRPr="00C81276">
        <w:rPr>
          <w:rFonts w:ascii="Times New Roman" w:hAnsi="Times New Roman"/>
          <w:bCs/>
          <w:color w:val="000000"/>
          <w:spacing w:val="-2"/>
          <w:sz w:val="20"/>
          <w:szCs w:val="20"/>
        </w:rPr>
        <w:t xml:space="preserve">[-3;3] </w:t>
      </w:r>
      <w:r w:rsidR="00C81276">
        <w:rPr>
          <w:rFonts w:ascii="Times New Roman" w:hAnsi="Times New Roman"/>
          <w:bCs/>
          <w:color w:val="000000"/>
          <w:spacing w:val="-2"/>
          <w:sz w:val="20"/>
          <w:szCs w:val="20"/>
        </w:rPr>
        <w:t>аппроксимировать кубическим сплайном функцию:</w:t>
      </w:r>
      <w:r w:rsidR="00C81276" w:rsidRPr="00C8127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C81276" w:rsidRPr="00C81276">
        <w:rPr>
          <w:rFonts w:ascii="Times New Roman" w:hAnsi="Times New Roman"/>
          <w:bCs/>
          <w:color w:val="000000"/>
          <w:position w:val="-24"/>
          <w:sz w:val="20"/>
          <w:szCs w:val="20"/>
        </w:rPr>
        <w:object w:dxaOrig="1520" w:dyaOrig="620">
          <v:shape id="_x0000_i1027" type="#_x0000_t75" style="width:75.75pt;height:30.75pt" o:ole="">
            <v:imagedata r:id="rId14" o:title=""/>
          </v:shape>
          <o:OLEObject Type="Embed" ProgID="Equation.3" ShapeID="_x0000_i1027" DrawAspect="Content" ObjectID="_1677567276" r:id="rId15"/>
        </w:object>
      </w:r>
    </w:p>
    <w:p w:rsidR="001E6402" w:rsidRPr="001E6402" w:rsidRDefault="001E6402" w:rsidP="00C81276">
      <w:pPr>
        <w:shd w:val="clear" w:color="auto" w:fill="FFFFFF"/>
        <w:tabs>
          <w:tab w:val="left" w:pos="993"/>
        </w:tabs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1E6402">
        <w:rPr>
          <w:rFonts w:ascii="Times New Roman" w:hAnsi="Times New Roman"/>
          <w:sz w:val="20"/>
          <w:szCs w:val="20"/>
        </w:rPr>
        <w:t>Задача</w:t>
      </w:r>
      <w:r w:rsidRPr="001E6402">
        <w:rPr>
          <w:rFonts w:ascii="Times New Roman" w:hAnsi="Times New Roman"/>
          <w:bCs/>
          <w:color w:val="000000"/>
          <w:spacing w:val="-2"/>
          <w:sz w:val="20"/>
          <w:szCs w:val="20"/>
        </w:rPr>
        <w:t xml:space="preserve"> 4. </w:t>
      </w:r>
      <w:r w:rsidR="00C81276">
        <w:rPr>
          <w:rFonts w:ascii="Times New Roman" w:hAnsi="Times New Roman"/>
          <w:bCs/>
          <w:color w:val="000000"/>
          <w:spacing w:val="-2"/>
          <w:sz w:val="20"/>
          <w:szCs w:val="20"/>
        </w:rPr>
        <w:t xml:space="preserve">На отрезке </w:t>
      </w:r>
      <w:r w:rsidR="00C81276" w:rsidRPr="00C81276">
        <w:rPr>
          <w:rFonts w:ascii="Times New Roman" w:hAnsi="Times New Roman"/>
          <w:bCs/>
          <w:color w:val="000000"/>
          <w:spacing w:val="-2"/>
          <w:sz w:val="20"/>
          <w:szCs w:val="20"/>
        </w:rPr>
        <w:t xml:space="preserve">[-3;3] </w:t>
      </w:r>
      <w:r w:rsidR="00C81276">
        <w:rPr>
          <w:rFonts w:ascii="Times New Roman" w:hAnsi="Times New Roman"/>
          <w:bCs/>
          <w:color w:val="000000"/>
          <w:spacing w:val="-2"/>
          <w:sz w:val="20"/>
          <w:szCs w:val="20"/>
        </w:rPr>
        <w:t>аппроксимировать кубическим сплайном функцию:</w:t>
      </w:r>
      <w:r w:rsidR="00C81276" w:rsidRPr="00C8127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C81276" w:rsidRPr="00C81276">
        <w:rPr>
          <w:rFonts w:ascii="Times New Roman" w:hAnsi="Times New Roman"/>
          <w:bCs/>
          <w:color w:val="000000"/>
          <w:position w:val="-24"/>
          <w:sz w:val="20"/>
          <w:szCs w:val="20"/>
        </w:rPr>
        <w:object w:dxaOrig="1340" w:dyaOrig="620">
          <v:shape id="_x0000_i1028" type="#_x0000_t75" style="width:66.75pt;height:30.75pt" o:ole="">
            <v:imagedata r:id="rId16" o:title=""/>
          </v:shape>
          <o:OLEObject Type="Embed" ProgID="Equation.3" ShapeID="_x0000_i1028" DrawAspect="Content" ObjectID="_1677567277" r:id="rId17"/>
        </w:object>
      </w:r>
    </w:p>
    <w:p w:rsidR="001E6402" w:rsidRPr="001E6402" w:rsidRDefault="001E6402" w:rsidP="001E6402">
      <w:pPr>
        <w:shd w:val="clear" w:color="auto" w:fill="FFFFFF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1E6402">
        <w:rPr>
          <w:rFonts w:ascii="Times New Roman" w:hAnsi="Times New Roman"/>
          <w:sz w:val="20"/>
          <w:szCs w:val="20"/>
        </w:rPr>
        <w:t>Задача</w:t>
      </w:r>
      <w:r w:rsidRPr="001E6402">
        <w:rPr>
          <w:rFonts w:ascii="Times New Roman" w:hAnsi="Times New Roman"/>
          <w:bCs/>
          <w:color w:val="000000"/>
          <w:sz w:val="20"/>
          <w:szCs w:val="20"/>
        </w:rPr>
        <w:t xml:space="preserve"> 5. </w:t>
      </w:r>
      <w:r w:rsidR="00C81276">
        <w:rPr>
          <w:rFonts w:ascii="Times New Roman" w:hAnsi="Times New Roman"/>
          <w:bCs/>
          <w:color w:val="000000"/>
          <w:sz w:val="20"/>
          <w:szCs w:val="20"/>
        </w:rPr>
        <w:t xml:space="preserve">Написать разностную производную третьего </w:t>
      </w:r>
      <w:proofErr w:type="spellStart"/>
      <w:r w:rsidR="00C81276">
        <w:rPr>
          <w:rFonts w:ascii="Times New Roman" w:hAnsi="Times New Roman"/>
          <w:bCs/>
          <w:color w:val="000000"/>
          <w:sz w:val="20"/>
          <w:szCs w:val="20"/>
        </w:rPr>
        <w:t>порядка</w:t>
      </w:r>
      <w:proofErr w:type="gramStart"/>
      <w:r w:rsidR="00C81276">
        <w:rPr>
          <w:rFonts w:ascii="Times New Roman" w:hAnsi="Times New Roman"/>
          <w:bCs/>
          <w:color w:val="000000"/>
          <w:sz w:val="20"/>
          <w:szCs w:val="20"/>
        </w:rPr>
        <w:t>.Н</w:t>
      </w:r>
      <w:proofErr w:type="spellEnd"/>
      <w:proofErr w:type="gramEnd"/>
      <w:r w:rsidRPr="001E6402">
        <w:rPr>
          <w:rFonts w:ascii="Times New Roman" w:hAnsi="Times New Roman"/>
          <w:bCs/>
          <w:sz w:val="20"/>
          <w:szCs w:val="20"/>
        </w:rPr>
        <w:t xml:space="preserve"> </w:t>
      </w:r>
      <w:r w:rsidR="00C81276">
        <w:rPr>
          <w:rFonts w:ascii="Times New Roman" w:hAnsi="Times New Roman"/>
          <w:bCs/>
          <w:sz w:val="20"/>
          <w:szCs w:val="20"/>
        </w:rPr>
        <w:t>Оценить погрешность.</w:t>
      </w:r>
    </w:p>
    <w:p w:rsidR="001E6402" w:rsidRDefault="001E6402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2C372B">
        <w:rPr>
          <w:rFonts w:ascii="Times New Roman" w:hAnsi="Times New Roman"/>
          <w:b/>
          <w:color w:val="000000"/>
        </w:rPr>
        <w:t>ПК-1:</w:t>
      </w:r>
    </w:p>
    <w:p w:rsidR="000A6259" w:rsidRPr="000A6259" w:rsidRDefault="000A6259" w:rsidP="000A625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A7300">
        <w:rPr>
          <w:bCs/>
          <w:color w:val="000000"/>
          <w:spacing w:val="-2"/>
          <w:sz w:val="24"/>
          <w:szCs w:val="24"/>
        </w:rPr>
        <w:t xml:space="preserve"> </w:t>
      </w:r>
      <w:r w:rsidRPr="00AA7300">
        <w:rPr>
          <w:sz w:val="24"/>
          <w:szCs w:val="24"/>
        </w:rPr>
        <w:t xml:space="preserve">          </w:t>
      </w:r>
      <w:r w:rsidRPr="000A6259">
        <w:rPr>
          <w:rFonts w:ascii="Times New Roman" w:hAnsi="Times New Roman"/>
          <w:sz w:val="24"/>
          <w:szCs w:val="24"/>
        </w:rPr>
        <w:t>Задача</w:t>
      </w:r>
      <w:r w:rsidRPr="000A6259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1</w:t>
      </w:r>
      <w:r w:rsidRPr="000A6259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Pr="000A6259">
        <w:rPr>
          <w:rFonts w:ascii="Times New Roman" w:hAnsi="Times New Roman"/>
          <w:sz w:val="24"/>
          <w:szCs w:val="24"/>
        </w:rPr>
        <w:t xml:space="preserve">Решить методом </w:t>
      </w:r>
      <w:r w:rsidR="00986B86">
        <w:rPr>
          <w:rFonts w:ascii="Times New Roman" w:hAnsi="Times New Roman"/>
          <w:sz w:val="24"/>
          <w:szCs w:val="24"/>
        </w:rPr>
        <w:t>прогонки</w:t>
      </w:r>
    </w:p>
    <w:p w:rsidR="000A6259" w:rsidRPr="000A6259" w:rsidRDefault="00986B86" w:rsidP="000A6259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986B86">
        <w:rPr>
          <w:rFonts w:ascii="Times New Roman" w:hAnsi="Times New Roman"/>
          <w:position w:val="-10"/>
          <w:sz w:val="24"/>
          <w:szCs w:val="24"/>
          <w:vertAlign w:val="subscript"/>
        </w:rPr>
        <w:object w:dxaOrig="180" w:dyaOrig="340">
          <v:shape id="_x0000_i1029" type="#_x0000_t75" style="width:9pt;height:17.25pt" o:ole="">
            <v:imagedata r:id="rId18" o:title=""/>
          </v:shape>
          <o:OLEObject Type="Embed" ProgID="Equation.3" ShapeID="_x0000_i1029" DrawAspect="Content" ObjectID="_1677567278" r:id="rId19"/>
        </w:object>
      </w:r>
      <w:r w:rsidR="00246880" w:rsidRPr="00246880">
        <w:rPr>
          <w:rFonts w:ascii="Times New Roman" w:hAnsi="Times New Roman"/>
          <w:position w:val="-68"/>
          <w:sz w:val="24"/>
          <w:szCs w:val="24"/>
          <w:vertAlign w:val="subscript"/>
        </w:rPr>
        <w:object w:dxaOrig="1920" w:dyaOrig="1480">
          <v:shape id="_x0000_i1030" type="#_x0000_t75" style="width:96pt;height:74.25pt" o:ole="">
            <v:imagedata r:id="rId20" o:title=""/>
          </v:shape>
          <o:OLEObject Type="Embed" ProgID="Equation.3" ShapeID="_x0000_i1030" DrawAspect="Content" ObjectID="_1677567279" r:id="rId21"/>
        </w:object>
      </w:r>
    </w:p>
    <w:p w:rsidR="000A6259" w:rsidRPr="000A6259" w:rsidRDefault="000A6259" w:rsidP="000A6259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A6259">
        <w:rPr>
          <w:rFonts w:ascii="Times New Roman" w:hAnsi="Times New Roman"/>
          <w:sz w:val="24"/>
          <w:szCs w:val="24"/>
        </w:rPr>
        <w:t xml:space="preserve">               Задача</w:t>
      </w:r>
      <w:r w:rsidRPr="000A6259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2</w:t>
      </w:r>
      <w:r w:rsidRPr="000A6259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="00246880" w:rsidRPr="000A6259">
        <w:rPr>
          <w:rFonts w:ascii="Times New Roman" w:hAnsi="Times New Roman"/>
          <w:sz w:val="24"/>
          <w:szCs w:val="24"/>
        </w:rPr>
        <w:t xml:space="preserve">Решить методом </w:t>
      </w:r>
      <w:r w:rsidR="00246880">
        <w:rPr>
          <w:rFonts w:ascii="Times New Roman" w:hAnsi="Times New Roman"/>
          <w:sz w:val="24"/>
          <w:szCs w:val="24"/>
        </w:rPr>
        <w:t>прогонки</w:t>
      </w:r>
    </w:p>
    <w:p w:rsidR="000A6259" w:rsidRPr="000A6259" w:rsidRDefault="00246880" w:rsidP="000A6259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46880">
        <w:rPr>
          <w:rFonts w:ascii="Times New Roman" w:hAnsi="Times New Roman"/>
          <w:position w:val="-68"/>
          <w:sz w:val="24"/>
          <w:szCs w:val="24"/>
          <w:vertAlign w:val="subscript"/>
        </w:rPr>
        <w:object w:dxaOrig="2100" w:dyaOrig="1480">
          <v:shape id="_x0000_i1031" type="#_x0000_t75" style="width:105pt;height:74.25pt" o:ole="">
            <v:imagedata r:id="rId22" o:title=""/>
          </v:shape>
          <o:OLEObject Type="Embed" ProgID="Equation.3" ShapeID="_x0000_i1031" DrawAspect="Content" ObjectID="_1677567280" r:id="rId23"/>
        </w:object>
      </w:r>
    </w:p>
    <w:p w:rsidR="000A6259" w:rsidRPr="000A6259" w:rsidRDefault="000A6259" w:rsidP="000A6259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A6259">
        <w:rPr>
          <w:rFonts w:ascii="Times New Roman" w:hAnsi="Times New Roman"/>
          <w:sz w:val="24"/>
          <w:szCs w:val="24"/>
        </w:rPr>
        <w:t xml:space="preserve">               Задача</w:t>
      </w:r>
      <w:r w:rsidRPr="000A6259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3</w:t>
      </w:r>
      <w:r w:rsidRPr="000A6259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="00246880">
        <w:rPr>
          <w:rFonts w:ascii="Times New Roman" w:hAnsi="Times New Roman"/>
          <w:sz w:val="24"/>
          <w:szCs w:val="24"/>
        </w:rPr>
        <w:t>Найти интеграл с помощью формулы Симпсона с погрешностью 0,01.</w:t>
      </w:r>
    </w:p>
    <w:p w:rsidR="000A6259" w:rsidRPr="000A6259" w:rsidRDefault="00246880" w:rsidP="000A6259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46880">
        <w:rPr>
          <w:rFonts w:ascii="Times New Roman" w:hAnsi="Times New Roman"/>
          <w:position w:val="-32"/>
          <w:sz w:val="24"/>
          <w:szCs w:val="24"/>
          <w:vertAlign w:val="subscript"/>
        </w:rPr>
        <w:object w:dxaOrig="880" w:dyaOrig="760">
          <v:shape id="_x0000_i1032" type="#_x0000_t75" style="width:44.25pt;height:38.25pt" o:ole="">
            <v:imagedata r:id="rId24" o:title=""/>
          </v:shape>
          <o:OLEObject Type="Embed" ProgID="Equation.3" ShapeID="_x0000_i1032" DrawAspect="Content" ObjectID="_1677567281" r:id="rId25"/>
        </w:object>
      </w:r>
    </w:p>
    <w:p w:rsidR="000A6259" w:rsidRPr="000A6259" w:rsidRDefault="000A6259" w:rsidP="000A6259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A6259">
        <w:rPr>
          <w:rFonts w:ascii="Times New Roman" w:hAnsi="Times New Roman"/>
          <w:sz w:val="24"/>
          <w:szCs w:val="24"/>
        </w:rPr>
        <w:t xml:space="preserve">               Задача</w:t>
      </w:r>
      <w:r w:rsidRPr="000A6259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4</w:t>
      </w:r>
      <w:r w:rsidRPr="000A6259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="00246880" w:rsidRPr="000A6259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="00246880">
        <w:rPr>
          <w:rFonts w:ascii="Times New Roman" w:hAnsi="Times New Roman"/>
          <w:sz w:val="24"/>
          <w:szCs w:val="24"/>
        </w:rPr>
        <w:t>Найти интеграл с помощью формулы Симпсона с погрешностью 0,01.</w:t>
      </w:r>
    </w:p>
    <w:p w:rsidR="000A6259" w:rsidRPr="000A6259" w:rsidRDefault="00246880" w:rsidP="000A6259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46880">
        <w:rPr>
          <w:rFonts w:ascii="Times New Roman" w:hAnsi="Times New Roman"/>
          <w:position w:val="-32"/>
          <w:sz w:val="24"/>
          <w:szCs w:val="24"/>
          <w:vertAlign w:val="subscript"/>
        </w:rPr>
        <w:object w:dxaOrig="2079" w:dyaOrig="760">
          <v:shape id="_x0000_i1033" type="#_x0000_t75" style="width:104.25pt;height:38.25pt" o:ole="">
            <v:imagedata r:id="rId26" o:title=""/>
          </v:shape>
          <o:OLEObject Type="Embed" ProgID="Equation.3" ShapeID="_x0000_i1033" DrawAspect="Content" ObjectID="_1677567282" r:id="rId27"/>
        </w:objec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1E6402" w:rsidRPr="00F308B0" w:rsidRDefault="001E6402" w:rsidP="001E640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08B0">
        <w:rPr>
          <w:rFonts w:ascii="Times New Roman" w:hAnsi="Times New Roman"/>
          <w:bCs/>
          <w:sz w:val="24"/>
          <w:szCs w:val="24"/>
        </w:rPr>
        <w:lastRenderedPageBreak/>
        <w:t>Бахвалов Н. С., Жидков Н. П., Кобельков Г. М</w:t>
      </w:r>
      <w:r w:rsidRPr="00F308B0">
        <w:rPr>
          <w:rFonts w:ascii="Times New Roman" w:hAnsi="Times New Roman"/>
          <w:sz w:val="24"/>
          <w:szCs w:val="24"/>
        </w:rPr>
        <w:t xml:space="preserve"> - Численные методы: учеб</w:t>
      </w:r>
      <w:proofErr w:type="gramStart"/>
      <w:r w:rsidRPr="00F308B0">
        <w:rPr>
          <w:rFonts w:ascii="Times New Roman" w:hAnsi="Times New Roman"/>
          <w:sz w:val="24"/>
          <w:szCs w:val="24"/>
        </w:rPr>
        <w:t>.</w:t>
      </w:r>
      <w:proofErr w:type="gramEnd"/>
      <w:r w:rsidRPr="00F308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8B0">
        <w:rPr>
          <w:rFonts w:ascii="Times New Roman" w:hAnsi="Times New Roman"/>
          <w:sz w:val="24"/>
          <w:szCs w:val="24"/>
        </w:rPr>
        <w:t>п</w:t>
      </w:r>
      <w:proofErr w:type="gramEnd"/>
      <w:r w:rsidRPr="00F308B0">
        <w:rPr>
          <w:rFonts w:ascii="Times New Roman" w:hAnsi="Times New Roman"/>
          <w:sz w:val="24"/>
          <w:szCs w:val="24"/>
        </w:rPr>
        <w:t xml:space="preserve">особие для студентов физ.-мат. спец. вузов. - М.: Бином. Лаборатория знаний, 2003.- 632 с. (37 экз. в </w:t>
      </w:r>
      <w:proofErr w:type="spellStart"/>
      <w:r w:rsidRPr="00F308B0">
        <w:rPr>
          <w:rFonts w:ascii="Times New Roman" w:hAnsi="Times New Roman"/>
          <w:sz w:val="24"/>
          <w:szCs w:val="24"/>
        </w:rPr>
        <w:t>библ</w:t>
      </w:r>
      <w:proofErr w:type="gramStart"/>
      <w:r w:rsidRPr="00F308B0">
        <w:rPr>
          <w:rFonts w:ascii="Times New Roman" w:hAnsi="Times New Roman"/>
          <w:sz w:val="24"/>
          <w:szCs w:val="24"/>
        </w:rPr>
        <w:t>.Н</w:t>
      </w:r>
      <w:proofErr w:type="gramEnd"/>
      <w:r w:rsidRPr="00F308B0">
        <w:rPr>
          <w:rFonts w:ascii="Times New Roman" w:hAnsi="Times New Roman"/>
          <w:sz w:val="24"/>
          <w:szCs w:val="24"/>
        </w:rPr>
        <w:t>НГУ</w:t>
      </w:r>
      <w:proofErr w:type="spellEnd"/>
      <w:r w:rsidRPr="00F308B0">
        <w:rPr>
          <w:rFonts w:ascii="Times New Roman" w:hAnsi="Times New Roman"/>
          <w:sz w:val="24"/>
          <w:szCs w:val="24"/>
        </w:rPr>
        <w:t>)</w:t>
      </w:r>
    </w:p>
    <w:p w:rsidR="001E6402" w:rsidRPr="00F308B0" w:rsidRDefault="001E6402" w:rsidP="001E640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8B0">
        <w:rPr>
          <w:rFonts w:ascii="Times New Roman" w:hAnsi="Times New Roman"/>
          <w:bCs/>
          <w:sz w:val="24"/>
          <w:szCs w:val="24"/>
        </w:rPr>
        <w:t>Демидович</w:t>
      </w:r>
      <w:proofErr w:type="spellEnd"/>
      <w:r w:rsidRPr="00F308B0">
        <w:rPr>
          <w:rFonts w:ascii="Times New Roman" w:hAnsi="Times New Roman"/>
          <w:bCs/>
          <w:sz w:val="24"/>
          <w:szCs w:val="24"/>
        </w:rPr>
        <w:t xml:space="preserve"> Б. П., Марон И. А.</w:t>
      </w:r>
      <w:r w:rsidRPr="00F308B0">
        <w:rPr>
          <w:rFonts w:ascii="Times New Roman" w:hAnsi="Times New Roman"/>
          <w:sz w:val="24"/>
          <w:szCs w:val="24"/>
        </w:rPr>
        <w:t xml:space="preserve"> - Основы вычислительной математики: [для втузов]. - М.: Наука, 1970. - 664 с. (23 </w:t>
      </w:r>
      <w:proofErr w:type="spellStart"/>
      <w:r w:rsidRPr="00F308B0">
        <w:rPr>
          <w:rFonts w:ascii="Times New Roman" w:hAnsi="Times New Roman"/>
          <w:sz w:val="24"/>
          <w:szCs w:val="24"/>
        </w:rPr>
        <w:t>экз</w:t>
      </w:r>
      <w:proofErr w:type="spellEnd"/>
      <w:r w:rsidRPr="00F308B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308B0">
        <w:rPr>
          <w:rFonts w:ascii="Times New Roman" w:hAnsi="Times New Roman"/>
          <w:sz w:val="24"/>
          <w:szCs w:val="24"/>
        </w:rPr>
        <w:t>библ</w:t>
      </w:r>
      <w:proofErr w:type="gramStart"/>
      <w:r w:rsidRPr="00F308B0">
        <w:rPr>
          <w:rFonts w:ascii="Times New Roman" w:hAnsi="Times New Roman"/>
          <w:sz w:val="24"/>
          <w:szCs w:val="24"/>
        </w:rPr>
        <w:t>.Н</w:t>
      </w:r>
      <w:proofErr w:type="gramEnd"/>
      <w:r w:rsidRPr="00F308B0">
        <w:rPr>
          <w:rFonts w:ascii="Times New Roman" w:hAnsi="Times New Roman"/>
          <w:sz w:val="24"/>
          <w:szCs w:val="24"/>
        </w:rPr>
        <w:t>НГУ</w:t>
      </w:r>
      <w:proofErr w:type="spellEnd"/>
      <w:r w:rsidRPr="00F308B0">
        <w:rPr>
          <w:rFonts w:ascii="Times New Roman" w:hAnsi="Times New Roman"/>
          <w:sz w:val="24"/>
          <w:szCs w:val="24"/>
        </w:rPr>
        <w:t>)</w:t>
      </w:r>
      <w:r w:rsidRPr="00F308B0">
        <w:rPr>
          <w:rFonts w:ascii="Times New Roman" w:hAnsi="Times New Roman"/>
          <w:bCs/>
          <w:sz w:val="24"/>
          <w:szCs w:val="24"/>
        </w:rPr>
        <w:t xml:space="preserve"> </w:t>
      </w:r>
    </w:p>
    <w:p w:rsidR="001E6402" w:rsidRPr="00F308B0" w:rsidRDefault="001E6402" w:rsidP="001E640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08B0">
        <w:rPr>
          <w:rFonts w:ascii="Times New Roman" w:hAnsi="Times New Roman"/>
          <w:bCs/>
          <w:sz w:val="24"/>
          <w:szCs w:val="24"/>
        </w:rPr>
        <w:t>Березин И. С., Жидков Н. П.</w:t>
      </w:r>
      <w:r w:rsidRPr="00F308B0">
        <w:rPr>
          <w:rFonts w:ascii="Times New Roman" w:hAnsi="Times New Roman"/>
          <w:sz w:val="24"/>
          <w:szCs w:val="24"/>
        </w:rPr>
        <w:t xml:space="preserve"> - Методы вычислений: [учеб</w:t>
      </w:r>
      <w:proofErr w:type="gramStart"/>
      <w:r w:rsidRPr="00F308B0">
        <w:rPr>
          <w:rFonts w:ascii="Times New Roman" w:hAnsi="Times New Roman"/>
          <w:sz w:val="24"/>
          <w:szCs w:val="24"/>
        </w:rPr>
        <w:t>.</w:t>
      </w:r>
      <w:proofErr w:type="gramEnd"/>
      <w:r w:rsidRPr="00F308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8B0">
        <w:rPr>
          <w:rFonts w:ascii="Times New Roman" w:hAnsi="Times New Roman"/>
          <w:sz w:val="24"/>
          <w:szCs w:val="24"/>
        </w:rPr>
        <w:t>п</w:t>
      </w:r>
      <w:proofErr w:type="gramEnd"/>
      <w:r w:rsidRPr="00F308B0">
        <w:rPr>
          <w:rFonts w:ascii="Times New Roman" w:hAnsi="Times New Roman"/>
          <w:sz w:val="24"/>
          <w:szCs w:val="24"/>
        </w:rPr>
        <w:t xml:space="preserve">особие для вузов]. Т. 2. - М.: </w:t>
      </w:r>
      <w:proofErr w:type="spellStart"/>
      <w:r w:rsidRPr="00F308B0">
        <w:rPr>
          <w:rFonts w:ascii="Times New Roman" w:hAnsi="Times New Roman"/>
          <w:sz w:val="24"/>
          <w:szCs w:val="24"/>
        </w:rPr>
        <w:t>Физматгиз</w:t>
      </w:r>
      <w:proofErr w:type="spellEnd"/>
      <w:r w:rsidRPr="00F308B0">
        <w:rPr>
          <w:rFonts w:ascii="Times New Roman" w:hAnsi="Times New Roman"/>
          <w:sz w:val="24"/>
          <w:szCs w:val="24"/>
        </w:rPr>
        <w:t xml:space="preserve">, 1959. - 620 с. (26 </w:t>
      </w:r>
      <w:proofErr w:type="spellStart"/>
      <w:r w:rsidRPr="00F308B0">
        <w:rPr>
          <w:rFonts w:ascii="Times New Roman" w:hAnsi="Times New Roman"/>
          <w:sz w:val="24"/>
          <w:szCs w:val="24"/>
        </w:rPr>
        <w:t>экз</w:t>
      </w:r>
      <w:proofErr w:type="spellEnd"/>
      <w:r w:rsidRPr="00F308B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308B0">
        <w:rPr>
          <w:rFonts w:ascii="Times New Roman" w:hAnsi="Times New Roman"/>
          <w:sz w:val="24"/>
          <w:szCs w:val="24"/>
        </w:rPr>
        <w:t>библ</w:t>
      </w:r>
      <w:proofErr w:type="gramStart"/>
      <w:r w:rsidRPr="00F308B0">
        <w:rPr>
          <w:rFonts w:ascii="Times New Roman" w:hAnsi="Times New Roman"/>
          <w:sz w:val="24"/>
          <w:szCs w:val="24"/>
        </w:rPr>
        <w:t>.Н</w:t>
      </w:r>
      <w:proofErr w:type="gramEnd"/>
      <w:r w:rsidRPr="00F308B0">
        <w:rPr>
          <w:rFonts w:ascii="Times New Roman" w:hAnsi="Times New Roman"/>
          <w:sz w:val="24"/>
          <w:szCs w:val="24"/>
        </w:rPr>
        <w:t>НГУ</w:t>
      </w:r>
      <w:proofErr w:type="spellEnd"/>
      <w:r w:rsidRPr="00F308B0">
        <w:rPr>
          <w:rFonts w:ascii="Times New Roman" w:hAnsi="Times New Roman"/>
          <w:sz w:val="24"/>
          <w:szCs w:val="24"/>
        </w:rPr>
        <w:t>)</w:t>
      </w:r>
    </w:p>
    <w:p w:rsidR="001E6402" w:rsidRPr="00F308B0" w:rsidRDefault="001E6402" w:rsidP="001E640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308B0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E6402" w:rsidRPr="00F308B0" w:rsidRDefault="001E6402" w:rsidP="001E6402">
      <w:pPr>
        <w:numPr>
          <w:ilvl w:val="0"/>
          <w:numId w:val="2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8B0">
        <w:rPr>
          <w:rFonts w:ascii="Times New Roman" w:hAnsi="Times New Roman"/>
          <w:bCs/>
          <w:sz w:val="24"/>
          <w:szCs w:val="24"/>
        </w:rPr>
        <w:t>Крылов В. И., Бобков В. В., Монастырский П. И.</w:t>
      </w:r>
      <w:r w:rsidRPr="00F308B0">
        <w:rPr>
          <w:rFonts w:ascii="Times New Roman" w:hAnsi="Times New Roman"/>
          <w:sz w:val="24"/>
          <w:szCs w:val="24"/>
        </w:rPr>
        <w:t xml:space="preserve"> - Вычислительные методы: [учеб</w:t>
      </w:r>
      <w:proofErr w:type="gramStart"/>
      <w:r w:rsidRPr="00F308B0">
        <w:rPr>
          <w:rFonts w:ascii="Times New Roman" w:hAnsi="Times New Roman"/>
          <w:sz w:val="24"/>
          <w:szCs w:val="24"/>
        </w:rPr>
        <w:t>.</w:t>
      </w:r>
      <w:proofErr w:type="gramEnd"/>
      <w:r w:rsidRPr="00F308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8B0">
        <w:rPr>
          <w:rFonts w:ascii="Times New Roman" w:hAnsi="Times New Roman"/>
          <w:sz w:val="24"/>
          <w:szCs w:val="24"/>
        </w:rPr>
        <w:t>п</w:t>
      </w:r>
      <w:proofErr w:type="gramEnd"/>
      <w:r w:rsidRPr="00F308B0">
        <w:rPr>
          <w:rFonts w:ascii="Times New Roman" w:hAnsi="Times New Roman"/>
          <w:sz w:val="24"/>
          <w:szCs w:val="24"/>
        </w:rPr>
        <w:t xml:space="preserve">особие для вузов]. Т. 1. - М.: Наука, 1976. - 303 с. (14 </w:t>
      </w:r>
      <w:proofErr w:type="spellStart"/>
      <w:r w:rsidRPr="00F308B0">
        <w:rPr>
          <w:rFonts w:ascii="Times New Roman" w:hAnsi="Times New Roman"/>
          <w:sz w:val="24"/>
          <w:szCs w:val="24"/>
        </w:rPr>
        <w:t>экз</w:t>
      </w:r>
      <w:proofErr w:type="spellEnd"/>
      <w:r w:rsidRPr="00F308B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308B0">
        <w:rPr>
          <w:rFonts w:ascii="Times New Roman" w:hAnsi="Times New Roman"/>
          <w:sz w:val="24"/>
          <w:szCs w:val="24"/>
        </w:rPr>
        <w:t>библ</w:t>
      </w:r>
      <w:proofErr w:type="gramStart"/>
      <w:r w:rsidRPr="00F308B0">
        <w:rPr>
          <w:rFonts w:ascii="Times New Roman" w:hAnsi="Times New Roman"/>
          <w:sz w:val="24"/>
          <w:szCs w:val="24"/>
        </w:rPr>
        <w:t>.Н</w:t>
      </w:r>
      <w:proofErr w:type="gramEnd"/>
      <w:r w:rsidRPr="00F308B0">
        <w:rPr>
          <w:rFonts w:ascii="Times New Roman" w:hAnsi="Times New Roman"/>
          <w:sz w:val="24"/>
          <w:szCs w:val="24"/>
        </w:rPr>
        <w:t>НГУ</w:t>
      </w:r>
      <w:proofErr w:type="spellEnd"/>
      <w:r w:rsidRPr="00F308B0">
        <w:rPr>
          <w:rFonts w:ascii="Times New Roman" w:hAnsi="Times New Roman"/>
          <w:sz w:val="24"/>
          <w:szCs w:val="24"/>
        </w:rPr>
        <w:t>)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6402" w:rsidRPr="00C4547F" w:rsidRDefault="001E6402" w:rsidP="001E6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7F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</w:t>
      </w:r>
      <w:r>
        <w:rPr>
          <w:rFonts w:ascii="Times New Roman" w:hAnsi="Times New Roman" w:cs="Times New Roman"/>
          <w:sz w:val="24"/>
          <w:szCs w:val="24"/>
        </w:rPr>
        <w:t>оведения учебных занятий, преду</w:t>
      </w:r>
      <w:r w:rsidRPr="00C4547F">
        <w:rPr>
          <w:rFonts w:ascii="Times New Roman" w:hAnsi="Times New Roman" w:cs="Times New Roman"/>
          <w:sz w:val="24"/>
          <w:szCs w:val="24"/>
        </w:rPr>
        <w:t>смотренных программой (лекционного и семинарского типа), оснащенные оборудованием и техническими средствами обучения.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1E6402" w:rsidRPr="006F62D7" w:rsidRDefault="001E6402" w:rsidP="001E6402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</w:t>
      </w:r>
      <w:r>
        <w:rPr>
          <w:rFonts w:ascii="Times New Roman" w:hAnsi="Times New Roman"/>
          <w:sz w:val="24"/>
          <w:szCs w:val="24"/>
        </w:rPr>
        <w:t>тветствии с требованиями ОС ННГУ по направлению 09.03.03 Прикладная информатика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3854B5" w:rsidRDefault="003854B5" w:rsidP="003854B5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3854B5" w:rsidRDefault="003854B5" w:rsidP="003854B5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925291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1E6402">
        <w:rPr>
          <w:rFonts w:ascii="Times New Roman" w:hAnsi="Times New Roman"/>
          <w:sz w:val="24"/>
          <w:szCs w:val="24"/>
        </w:rPr>
        <w:t>ы</w:t>
      </w:r>
      <w:r w:rsidRPr="006F62D7">
        <w:rPr>
          <w:rFonts w:ascii="Times New Roman" w:hAnsi="Times New Roman"/>
          <w:sz w:val="24"/>
          <w:szCs w:val="24"/>
        </w:rPr>
        <w:t xml:space="preserve">  ___________________________</w:t>
      </w:r>
      <w:r w:rsidR="001E6402">
        <w:rPr>
          <w:rFonts w:ascii="Times New Roman" w:hAnsi="Times New Roman"/>
          <w:sz w:val="24"/>
          <w:szCs w:val="24"/>
        </w:rPr>
        <w:t xml:space="preserve"> </w:t>
      </w:r>
    </w:p>
    <w:p w:rsidR="006F62D7" w:rsidRPr="006F62D7" w:rsidRDefault="006F62D7" w:rsidP="00925291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  <w:r w:rsidR="001E6402">
        <w:rPr>
          <w:rFonts w:ascii="Times New Roman" w:hAnsi="Times New Roman"/>
          <w:sz w:val="24"/>
          <w:szCs w:val="24"/>
        </w:rPr>
        <w:t xml:space="preserve"> </w:t>
      </w:r>
    </w:p>
    <w:p w:rsidR="00FF1285" w:rsidRPr="006F62D7" w:rsidRDefault="006F62D7" w:rsidP="00925291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  <w:r w:rsidR="00925291">
        <w:rPr>
          <w:rFonts w:ascii="Times New Roman" w:hAnsi="Times New Roman"/>
          <w:sz w:val="24"/>
          <w:szCs w:val="24"/>
        </w:rPr>
        <w:t xml:space="preserve"> </w:t>
      </w:r>
    </w:p>
    <w:sectPr w:rsidR="00FF1285" w:rsidRPr="006F62D7" w:rsidSect="001D64EC">
      <w:footerReference w:type="even" r:id="rId28"/>
      <w:footerReference w:type="default" r:id="rId2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95" w:rsidRDefault="00424A95">
      <w:r>
        <w:separator/>
      </w:r>
    </w:p>
  </w:endnote>
  <w:endnote w:type="continuationSeparator" w:id="0">
    <w:p w:rsidR="00424A95" w:rsidRDefault="00424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F546B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F546B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54B5">
      <w:rPr>
        <w:rStyle w:val="a8"/>
        <w:noProof/>
      </w:rPr>
      <w:t>8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95" w:rsidRDefault="00424A95">
      <w:r>
        <w:separator/>
      </w:r>
    </w:p>
  </w:footnote>
  <w:footnote w:type="continuationSeparator" w:id="0">
    <w:p w:rsidR="00424A95" w:rsidRDefault="00424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F67"/>
    <w:multiLevelType w:val="multilevel"/>
    <w:tmpl w:val="0DEEA7E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7DB7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7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i w:val="0"/>
      </w:rPr>
    </w:lvl>
  </w:abstractNum>
  <w:abstractNum w:abstractNumId="3">
    <w:nsid w:val="178045E4"/>
    <w:multiLevelType w:val="hybridMultilevel"/>
    <w:tmpl w:val="9E52522E"/>
    <w:lvl w:ilvl="0" w:tplc="FFECBD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602F0"/>
    <w:multiLevelType w:val="hybridMultilevel"/>
    <w:tmpl w:val="BC42C072"/>
    <w:lvl w:ilvl="0" w:tplc="6F80D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1447AE"/>
    <w:multiLevelType w:val="hybridMultilevel"/>
    <w:tmpl w:val="378E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5C3095"/>
    <w:multiLevelType w:val="multilevel"/>
    <w:tmpl w:val="BD2008B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9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>
    <w:nsid w:val="469328E8"/>
    <w:multiLevelType w:val="hybridMultilevel"/>
    <w:tmpl w:val="FD18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>
    <w:nsid w:val="50A76C55"/>
    <w:multiLevelType w:val="hybridMultilevel"/>
    <w:tmpl w:val="A868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0647F"/>
    <w:multiLevelType w:val="hybridMultilevel"/>
    <w:tmpl w:val="440E18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B9B780F"/>
    <w:multiLevelType w:val="hybridMultilevel"/>
    <w:tmpl w:val="C812F456"/>
    <w:lvl w:ilvl="0" w:tplc="04190017">
      <w:start w:val="1"/>
      <w:numFmt w:val="lowerLetter"/>
      <w:lvlText w:val="%1)"/>
      <w:lvlJc w:val="left"/>
      <w:pPr>
        <w:ind w:left="1769" w:hanging="360"/>
      </w:p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10"/>
  </w:num>
  <w:num w:numId="5">
    <w:abstractNumId w:val="1"/>
  </w:num>
  <w:num w:numId="6">
    <w:abstractNumId w:val="22"/>
  </w:num>
  <w:num w:numId="7">
    <w:abstractNumId w:val="9"/>
  </w:num>
  <w:num w:numId="8">
    <w:abstractNumId w:val="8"/>
  </w:num>
  <w:num w:numId="9">
    <w:abstractNumId w:val="17"/>
  </w:num>
  <w:num w:numId="10">
    <w:abstractNumId w:val="20"/>
  </w:num>
  <w:num w:numId="11">
    <w:abstractNumId w:val="6"/>
  </w:num>
  <w:num w:numId="12">
    <w:abstractNumId w:val="18"/>
  </w:num>
  <w:num w:numId="13">
    <w:abstractNumId w:val="15"/>
  </w:num>
  <w:num w:numId="14">
    <w:abstractNumId w:val="0"/>
  </w:num>
  <w:num w:numId="15">
    <w:abstractNumId w:val="7"/>
  </w:num>
  <w:num w:numId="16">
    <w:abstractNumId w:val="5"/>
  </w:num>
  <w:num w:numId="17">
    <w:abstractNumId w:val="19"/>
  </w:num>
  <w:num w:numId="18">
    <w:abstractNumId w:val="16"/>
  </w:num>
  <w:num w:numId="19">
    <w:abstractNumId w:val="3"/>
  </w:num>
  <w:num w:numId="20">
    <w:abstractNumId w:val="2"/>
  </w:num>
  <w:num w:numId="21">
    <w:abstractNumId w:val="14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10E80"/>
    <w:rsid w:val="0002192E"/>
    <w:rsid w:val="00031404"/>
    <w:rsid w:val="00032657"/>
    <w:rsid w:val="00053313"/>
    <w:rsid w:val="0005785E"/>
    <w:rsid w:val="000626BE"/>
    <w:rsid w:val="00066E4A"/>
    <w:rsid w:val="0007136E"/>
    <w:rsid w:val="00071601"/>
    <w:rsid w:val="00077C94"/>
    <w:rsid w:val="00093090"/>
    <w:rsid w:val="0009357B"/>
    <w:rsid w:val="00095B91"/>
    <w:rsid w:val="000A6259"/>
    <w:rsid w:val="000B6195"/>
    <w:rsid w:val="000C0124"/>
    <w:rsid w:val="000C1994"/>
    <w:rsid w:val="000C2BAD"/>
    <w:rsid w:val="000F2EF1"/>
    <w:rsid w:val="0010364D"/>
    <w:rsid w:val="00130028"/>
    <w:rsid w:val="0016108A"/>
    <w:rsid w:val="0017446C"/>
    <w:rsid w:val="00180D6A"/>
    <w:rsid w:val="00197655"/>
    <w:rsid w:val="00197B10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E6402"/>
    <w:rsid w:val="001F243C"/>
    <w:rsid w:val="001F33D1"/>
    <w:rsid w:val="002001D3"/>
    <w:rsid w:val="00203CD8"/>
    <w:rsid w:val="002141BE"/>
    <w:rsid w:val="00227E79"/>
    <w:rsid w:val="00237611"/>
    <w:rsid w:val="00242B00"/>
    <w:rsid w:val="00246880"/>
    <w:rsid w:val="0026108C"/>
    <w:rsid w:val="00292A4E"/>
    <w:rsid w:val="00293515"/>
    <w:rsid w:val="002A1EB5"/>
    <w:rsid w:val="002A56B9"/>
    <w:rsid w:val="002B2163"/>
    <w:rsid w:val="002C372B"/>
    <w:rsid w:val="003078C1"/>
    <w:rsid w:val="00324F8D"/>
    <w:rsid w:val="00327E30"/>
    <w:rsid w:val="00333445"/>
    <w:rsid w:val="003416CD"/>
    <w:rsid w:val="00343BCA"/>
    <w:rsid w:val="00380444"/>
    <w:rsid w:val="00380B09"/>
    <w:rsid w:val="0038490F"/>
    <w:rsid w:val="003854B5"/>
    <w:rsid w:val="003910F5"/>
    <w:rsid w:val="0039219C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24A95"/>
    <w:rsid w:val="0043159F"/>
    <w:rsid w:val="00446C86"/>
    <w:rsid w:val="0046760F"/>
    <w:rsid w:val="00467DED"/>
    <w:rsid w:val="00477260"/>
    <w:rsid w:val="0048681E"/>
    <w:rsid w:val="004875A9"/>
    <w:rsid w:val="004B33BB"/>
    <w:rsid w:val="004B76EF"/>
    <w:rsid w:val="004C6F07"/>
    <w:rsid w:val="004D7083"/>
    <w:rsid w:val="004F069C"/>
    <w:rsid w:val="004F0C76"/>
    <w:rsid w:val="00507CC7"/>
    <w:rsid w:val="00507F25"/>
    <w:rsid w:val="00515CED"/>
    <w:rsid w:val="00524421"/>
    <w:rsid w:val="00535A1E"/>
    <w:rsid w:val="00535E47"/>
    <w:rsid w:val="005378EB"/>
    <w:rsid w:val="005428F3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46DF5"/>
    <w:rsid w:val="006522DC"/>
    <w:rsid w:val="00654A47"/>
    <w:rsid w:val="00664805"/>
    <w:rsid w:val="0067366E"/>
    <w:rsid w:val="00680013"/>
    <w:rsid w:val="006A4AA8"/>
    <w:rsid w:val="006B772B"/>
    <w:rsid w:val="006E3D05"/>
    <w:rsid w:val="006E3F86"/>
    <w:rsid w:val="006E4BF9"/>
    <w:rsid w:val="006E5AB0"/>
    <w:rsid w:val="006E63F7"/>
    <w:rsid w:val="006F49BC"/>
    <w:rsid w:val="006F62D7"/>
    <w:rsid w:val="00701ACF"/>
    <w:rsid w:val="00702F8A"/>
    <w:rsid w:val="00707E03"/>
    <w:rsid w:val="0071595E"/>
    <w:rsid w:val="00726F5F"/>
    <w:rsid w:val="007379E9"/>
    <w:rsid w:val="0075383D"/>
    <w:rsid w:val="00755F78"/>
    <w:rsid w:val="0076502C"/>
    <w:rsid w:val="007716F9"/>
    <w:rsid w:val="00786EFA"/>
    <w:rsid w:val="00794DBD"/>
    <w:rsid w:val="007A19FF"/>
    <w:rsid w:val="007A770C"/>
    <w:rsid w:val="007A7B40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92CB9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21C9C"/>
    <w:rsid w:val="00925291"/>
    <w:rsid w:val="00925425"/>
    <w:rsid w:val="009257F7"/>
    <w:rsid w:val="0093745B"/>
    <w:rsid w:val="009651F2"/>
    <w:rsid w:val="0096713D"/>
    <w:rsid w:val="00986B86"/>
    <w:rsid w:val="00991BDB"/>
    <w:rsid w:val="009A5F53"/>
    <w:rsid w:val="009B255B"/>
    <w:rsid w:val="009B2923"/>
    <w:rsid w:val="009B6DC1"/>
    <w:rsid w:val="009D5FF9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5ACA"/>
    <w:rsid w:val="00A9767E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5C10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B7902"/>
    <w:rsid w:val="00BC44DB"/>
    <w:rsid w:val="00BC54B0"/>
    <w:rsid w:val="00C20945"/>
    <w:rsid w:val="00C2780B"/>
    <w:rsid w:val="00C33E34"/>
    <w:rsid w:val="00C44F5A"/>
    <w:rsid w:val="00C81276"/>
    <w:rsid w:val="00C92B94"/>
    <w:rsid w:val="00CA6632"/>
    <w:rsid w:val="00CC02D7"/>
    <w:rsid w:val="00CC530B"/>
    <w:rsid w:val="00CD0D2F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DF7838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85ECD"/>
    <w:rsid w:val="00E87F47"/>
    <w:rsid w:val="00E906BC"/>
    <w:rsid w:val="00E93FC4"/>
    <w:rsid w:val="00E97CA7"/>
    <w:rsid w:val="00EB261B"/>
    <w:rsid w:val="00EE4B4F"/>
    <w:rsid w:val="00F007DF"/>
    <w:rsid w:val="00F30422"/>
    <w:rsid w:val="00F33067"/>
    <w:rsid w:val="00F42C66"/>
    <w:rsid w:val="00F432A2"/>
    <w:rsid w:val="00F52D95"/>
    <w:rsid w:val="00F546B0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uiPriority w:val="99"/>
    <w:unhideWhenUsed/>
    <w:rsid w:val="003910F5"/>
    <w:rPr>
      <w:color w:val="0563C1"/>
      <w:u w:val="single"/>
    </w:rPr>
  </w:style>
  <w:style w:type="paragraph" w:customStyle="1" w:styleId="1">
    <w:name w:val="Абзац списка1"/>
    <w:basedOn w:val="a"/>
    <w:uiPriority w:val="34"/>
    <w:qFormat/>
    <w:rsid w:val="004D7083"/>
    <w:pPr>
      <w:spacing w:after="160"/>
      <w:ind w:left="720"/>
      <w:contextualSpacing/>
    </w:pPr>
    <w:rPr>
      <w:sz w:val="21"/>
      <w:szCs w:val="21"/>
    </w:rPr>
  </w:style>
  <w:style w:type="paragraph" w:styleId="ac">
    <w:name w:val="No Spacing"/>
    <w:uiPriority w:val="1"/>
    <w:qFormat/>
    <w:rsid w:val="004D708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resources.html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://www.unn.ru/books/resources.html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n.ru/books/resources.html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14455</CharactersWithSpaces>
  <SharedDoc>false</SharedDoc>
  <HLinks>
    <vt:vector size="18" baseType="variant">
      <vt:variant>
        <vt:i4>7143546</vt:i4>
      </vt:variant>
      <vt:variant>
        <vt:i4>6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7143546</vt:i4>
      </vt:variant>
      <vt:variant>
        <vt:i4>3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2015-07-16T08:02:00Z</cp:lastPrinted>
  <dcterms:created xsi:type="dcterms:W3CDTF">2021-03-18T06:51:00Z</dcterms:created>
  <dcterms:modified xsi:type="dcterms:W3CDTF">2021-03-18T06:51:00Z</dcterms:modified>
</cp:coreProperties>
</file>